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B6454">
      <w:pPr>
        <w:jc w:val="center"/>
        <w:rPr>
          <w:rFonts w:hint="eastAsia" w:ascii="宋体" w:hAnsi="宋体" w:eastAsia="宋体" w:cs="宋体"/>
          <w:b/>
          <w:bCs/>
          <w:color w:val="000000" w:themeColor="text1"/>
          <w:lang w:val="en-US" w:eastAsia="zh-CN"/>
          <w14:textFill>
            <w14:solidFill>
              <w14:schemeClr w14:val="tx1"/>
            </w14:solidFill>
          </w14:textFill>
        </w:rPr>
      </w:pPr>
      <w:bookmarkStart w:id="0" w:name="OLE_LINK1"/>
      <w:bookmarkStart w:id="1" w:name="_Toc293863061"/>
      <w:bookmarkStart w:id="2" w:name="_Toc293863331"/>
      <w:bookmarkStart w:id="3" w:name="OLE_LINK3"/>
      <w:bookmarkStart w:id="4" w:name="OLE_LINK4"/>
      <w:bookmarkStart w:id="5" w:name="_Toc300671254"/>
      <w:bookmarkStart w:id="6" w:name="_Toc422927394"/>
      <w:bookmarkStart w:id="7" w:name="OLE_LINK2"/>
      <w:r>
        <w:rPr>
          <w:rFonts w:hint="eastAsia"/>
          <w:b/>
          <w:bCs/>
          <w:color w:val="000000" w:themeColor="text1"/>
          <w:sz w:val="30"/>
          <w:szCs w:val="30"/>
          <w14:textFill>
            <w14:solidFill>
              <w14:schemeClr w14:val="tx1"/>
            </w14:solidFill>
          </w14:textFill>
        </w:rPr>
        <w:t>广西壮族自治区人民医院10台多功能一体机采购</w:t>
      </w:r>
      <w:r>
        <w:rPr>
          <w:rFonts w:hint="eastAsia"/>
          <w:b/>
          <w:bCs/>
          <w:color w:val="000000" w:themeColor="text1"/>
          <w:sz w:val="30"/>
          <w:szCs w:val="30"/>
          <w:lang w:val="en-US" w:eastAsia="zh-CN"/>
          <w14:textFill>
            <w14:solidFill>
              <w14:schemeClr w14:val="tx1"/>
            </w14:solidFill>
          </w14:textFill>
        </w:rPr>
        <w:t>需求</w:t>
      </w:r>
    </w:p>
    <w:p w14:paraId="4A64BC69">
      <w:pPr>
        <w:jc w:val="left"/>
        <w:rPr>
          <w:rFonts w:ascii="宋体" w:hAnsi="宋体" w:cs="Arial"/>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w:t>
      </w:r>
      <w:r>
        <w:rPr>
          <w:rFonts w:hint="eastAsia" w:ascii="宋体" w:hAnsi="宋体" w:cs="Arial"/>
          <w:color w:val="000000" w:themeColor="text1"/>
          <w:sz w:val="28"/>
          <w:szCs w:val="28"/>
          <w14:textFill>
            <w14:solidFill>
              <w14:schemeClr w14:val="tx1"/>
            </w14:solidFill>
          </w14:textFill>
        </w:rPr>
        <w:t>采购需求一览表</w:t>
      </w:r>
      <w:r>
        <w:rPr>
          <w:rFonts w:ascii="宋体" w:hAnsi="宋体" w:cs="仿宋_GB2312"/>
          <w:b/>
          <w:bCs/>
          <w:color w:val="000000" w:themeColor="text1"/>
          <w:sz w:val="24"/>
          <w14:textFill>
            <w14:solidFill>
              <w14:schemeClr w14:val="tx1"/>
            </w14:solidFill>
          </w14:textFill>
        </w:rPr>
        <w:t xml:space="preserve"> </w:t>
      </w:r>
    </w:p>
    <w:tbl>
      <w:tblPr>
        <w:tblStyle w:val="12"/>
        <w:tblW w:w="0" w:type="auto"/>
        <w:jc w:val="center"/>
        <w:tblLayout w:type="autofit"/>
        <w:tblCellMar>
          <w:top w:w="0" w:type="dxa"/>
          <w:left w:w="108" w:type="dxa"/>
          <w:bottom w:w="0" w:type="dxa"/>
          <w:right w:w="108" w:type="dxa"/>
        </w:tblCellMar>
      </w:tblPr>
      <w:tblGrid>
        <w:gridCol w:w="704"/>
        <w:gridCol w:w="2552"/>
        <w:gridCol w:w="1134"/>
        <w:gridCol w:w="1417"/>
        <w:gridCol w:w="1559"/>
        <w:gridCol w:w="2127"/>
      </w:tblGrid>
      <w:tr w14:paraId="38CEC406">
        <w:tblPrEx>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59CF671">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2552" w:type="dxa"/>
            <w:tcBorders>
              <w:top w:val="single" w:color="auto" w:sz="4" w:space="0"/>
              <w:left w:val="nil"/>
              <w:bottom w:val="single" w:color="auto" w:sz="4" w:space="0"/>
              <w:right w:val="single" w:color="auto" w:sz="4" w:space="0"/>
            </w:tcBorders>
            <w:shd w:val="clear" w:color="000000" w:fill="BFBFBF"/>
            <w:vAlign w:val="center"/>
          </w:tcPr>
          <w:p w14:paraId="41A70EEA">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设备名称</w:t>
            </w:r>
          </w:p>
        </w:tc>
        <w:tc>
          <w:tcPr>
            <w:tcW w:w="1134" w:type="dxa"/>
            <w:tcBorders>
              <w:top w:val="single" w:color="auto" w:sz="4" w:space="0"/>
              <w:left w:val="nil"/>
              <w:bottom w:val="single" w:color="auto" w:sz="4" w:space="0"/>
              <w:right w:val="single" w:color="auto" w:sz="4" w:space="0"/>
            </w:tcBorders>
            <w:shd w:val="clear" w:color="000000" w:fill="BFBFBF"/>
            <w:vAlign w:val="center"/>
          </w:tcPr>
          <w:p w14:paraId="40F3F3E2">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计量单位</w:t>
            </w:r>
          </w:p>
        </w:tc>
        <w:tc>
          <w:tcPr>
            <w:tcW w:w="1417" w:type="dxa"/>
            <w:tcBorders>
              <w:top w:val="single" w:color="auto" w:sz="4" w:space="0"/>
              <w:left w:val="nil"/>
              <w:bottom w:val="single" w:color="auto" w:sz="4" w:space="0"/>
              <w:right w:val="single" w:color="auto" w:sz="4" w:space="0"/>
            </w:tcBorders>
            <w:shd w:val="clear" w:color="000000" w:fill="BFBFBF"/>
            <w:vAlign w:val="center"/>
          </w:tcPr>
          <w:p w14:paraId="69E00CE0">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采购数量</w:t>
            </w:r>
          </w:p>
        </w:tc>
        <w:tc>
          <w:tcPr>
            <w:tcW w:w="1559" w:type="dxa"/>
            <w:tcBorders>
              <w:top w:val="single" w:color="auto" w:sz="4" w:space="0"/>
              <w:left w:val="nil"/>
              <w:bottom w:val="single" w:color="auto" w:sz="4" w:space="0"/>
              <w:right w:val="single" w:color="auto" w:sz="4" w:space="0"/>
            </w:tcBorders>
            <w:shd w:val="clear" w:color="000000" w:fill="BFBFBF"/>
            <w:vAlign w:val="center"/>
          </w:tcPr>
          <w:p w14:paraId="535ADD2B">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采购控制单价（万元）</w:t>
            </w:r>
          </w:p>
        </w:tc>
        <w:tc>
          <w:tcPr>
            <w:tcW w:w="2127" w:type="dxa"/>
            <w:tcBorders>
              <w:top w:val="single" w:color="auto" w:sz="4" w:space="0"/>
              <w:left w:val="nil"/>
              <w:bottom w:val="single" w:color="auto" w:sz="4" w:space="0"/>
              <w:right w:val="single" w:color="auto" w:sz="4" w:space="0"/>
            </w:tcBorders>
            <w:shd w:val="clear" w:color="000000" w:fill="BFBFBF"/>
            <w:vAlign w:val="center"/>
          </w:tcPr>
          <w:p w14:paraId="5FE394C2">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性能参数</w:t>
            </w:r>
          </w:p>
        </w:tc>
      </w:tr>
      <w:tr w14:paraId="39523BC4">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6F42E315">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1</w:t>
            </w:r>
          </w:p>
        </w:tc>
        <w:tc>
          <w:tcPr>
            <w:tcW w:w="2552" w:type="dxa"/>
            <w:tcBorders>
              <w:top w:val="nil"/>
              <w:left w:val="nil"/>
              <w:bottom w:val="single" w:color="auto" w:sz="4" w:space="0"/>
              <w:right w:val="single" w:color="auto" w:sz="4" w:space="0"/>
            </w:tcBorders>
            <w:shd w:val="clear" w:color="auto" w:fill="auto"/>
            <w:vAlign w:val="center"/>
          </w:tcPr>
          <w:p w14:paraId="740E92B7">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黑白激光A4多功能一体机</w:t>
            </w:r>
          </w:p>
        </w:tc>
        <w:tc>
          <w:tcPr>
            <w:tcW w:w="1134" w:type="dxa"/>
            <w:tcBorders>
              <w:top w:val="nil"/>
              <w:left w:val="nil"/>
              <w:bottom w:val="single" w:color="auto" w:sz="4" w:space="0"/>
              <w:right w:val="single" w:color="auto" w:sz="4" w:space="0"/>
            </w:tcBorders>
            <w:shd w:val="clear" w:color="auto" w:fill="auto"/>
            <w:vAlign w:val="center"/>
          </w:tcPr>
          <w:p w14:paraId="6E1F5A82">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43E019F3">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1559" w:type="dxa"/>
            <w:tcBorders>
              <w:top w:val="nil"/>
              <w:left w:val="nil"/>
              <w:bottom w:val="single" w:color="auto" w:sz="4" w:space="0"/>
              <w:right w:val="single" w:color="auto" w:sz="4" w:space="0"/>
            </w:tcBorders>
            <w:shd w:val="clear" w:color="auto" w:fill="auto"/>
            <w:vAlign w:val="center"/>
          </w:tcPr>
          <w:p w14:paraId="07504856">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lang w:val="en-US" w:eastAsia="zh-CN"/>
                <w14:textFill>
                  <w14:solidFill>
                    <w14:schemeClr w14:val="tx1"/>
                  </w14:solidFill>
                </w14:textFill>
              </w:rPr>
              <w:t>5</w:t>
            </w:r>
          </w:p>
        </w:tc>
        <w:tc>
          <w:tcPr>
            <w:tcW w:w="2127" w:type="dxa"/>
            <w:tcBorders>
              <w:top w:val="nil"/>
              <w:left w:val="nil"/>
              <w:bottom w:val="single" w:color="auto" w:sz="4" w:space="0"/>
              <w:right w:val="single" w:color="auto" w:sz="4" w:space="0"/>
            </w:tcBorders>
            <w:shd w:val="clear" w:color="auto" w:fill="auto"/>
            <w:vAlign w:val="center"/>
          </w:tcPr>
          <w:p w14:paraId="7B7B03EB">
            <w:pPr>
              <w:widowControl/>
              <w:jc w:val="lef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本项目具体参数要求详见附件1</w:t>
            </w:r>
          </w:p>
        </w:tc>
      </w:tr>
      <w:tr w14:paraId="75704649">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2AD45D2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2</w:t>
            </w:r>
          </w:p>
        </w:tc>
        <w:tc>
          <w:tcPr>
            <w:tcW w:w="2552" w:type="dxa"/>
            <w:tcBorders>
              <w:top w:val="nil"/>
              <w:left w:val="nil"/>
              <w:bottom w:val="single" w:color="auto" w:sz="4" w:space="0"/>
              <w:right w:val="single" w:color="auto" w:sz="4" w:space="0"/>
            </w:tcBorders>
            <w:shd w:val="clear" w:color="auto" w:fill="auto"/>
            <w:vAlign w:val="center"/>
          </w:tcPr>
          <w:p w14:paraId="39A976E6">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4D2615F7">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2140FF9B">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1559" w:type="dxa"/>
            <w:tcBorders>
              <w:top w:val="nil"/>
              <w:left w:val="nil"/>
              <w:bottom w:val="single" w:color="auto" w:sz="4" w:space="0"/>
              <w:right w:val="single" w:color="auto" w:sz="4" w:space="0"/>
            </w:tcBorders>
            <w:shd w:val="clear" w:color="auto" w:fill="auto"/>
            <w:vAlign w:val="center"/>
          </w:tcPr>
          <w:p w14:paraId="6C7BF9B7">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0.3</w:t>
            </w:r>
          </w:p>
        </w:tc>
        <w:tc>
          <w:tcPr>
            <w:tcW w:w="2127" w:type="dxa"/>
            <w:tcBorders>
              <w:top w:val="nil"/>
              <w:left w:val="nil"/>
              <w:bottom w:val="single" w:color="auto" w:sz="4" w:space="0"/>
              <w:right w:val="single" w:color="auto" w:sz="4" w:space="0"/>
            </w:tcBorders>
            <w:shd w:val="clear" w:color="auto" w:fill="auto"/>
            <w:vAlign w:val="center"/>
          </w:tcPr>
          <w:p w14:paraId="5630E31F">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2</w:t>
            </w:r>
          </w:p>
        </w:tc>
      </w:tr>
      <w:tr w14:paraId="507ECA16">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58D4E75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3</w:t>
            </w:r>
          </w:p>
        </w:tc>
        <w:tc>
          <w:tcPr>
            <w:tcW w:w="2552" w:type="dxa"/>
            <w:tcBorders>
              <w:top w:val="nil"/>
              <w:left w:val="nil"/>
              <w:bottom w:val="single" w:color="auto" w:sz="4" w:space="0"/>
              <w:right w:val="single" w:color="auto" w:sz="4" w:space="0"/>
            </w:tcBorders>
            <w:shd w:val="clear" w:color="auto" w:fill="auto"/>
            <w:vAlign w:val="center"/>
          </w:tcPr>
          <w:p w14:paraId="0CCB8C90">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65CB3666">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5AE25D1F">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5FEFBC7D">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0.5</w:t>
            </w:r>
          </w:p>
        </w:tc>
        <w:tc>
          <w:tcPr>
            <w:tcW w:w="2127" w:type="dxa"/>
            <w:tcBorders>
              <w:top w:val="nil"/>
              <w:left w:val="nil"/>
              <w:bottom w:val="single" w:color="auto" w:sz="4" w:space="0"/>
              <w:right w:val="single" w:color="auto" w:sz="4" w:space="0"/>
            </w:tcBorders>
            <w:shd w:val="clear" w:color="auto" w:fill="auto"/>
            <w:vAlign w:val="center"/>
          </w:tcPr>
          <w:p w14:paraId="07531B77">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3</w:t>
            </w:r>
          </w:p>
        </w:tc>
      </w:tr>
      <w:tr w14:paraId="2195C856">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3AAB2886">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4</w:t>
            </w:r>
          </w:p>
        </w:tc>
        <w:tc>
          <w:tcPr>
            <w:tcW w:w="2552" w:type="dxa"/>
            <w:tcBorders>
              <w:top w:val="nil"/>
              <w:left w:val="nil"/>
              <w:bottom w:val="single" w:color="auto" w:sz="4" w:space="0"/>
              <w:right w:val="single" w:color="auto" w:sz="4" w:space="0"/>
            </w:tcBorders>
            <w:shd w:val="clear" w:color="auto" w:fill="auto"/>
            <w:vAlign w:val="center"/>
          </w:tcPr>
          <w:p w14:paraId="0E5D2A6C">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4</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514BF378">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1A65BE12">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7C346E5E">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0.6</w:t>
            </w:r>
          </w:p>
        </w:tc>
        <w:tc>
          <w:tcPr>
            <w:tcW w:w="2127" w:type="dxa"/>
            <w:tcBorders>
              <w:top w:val="nil"/>
              <w:left w:val="nil"/>
              <w:bottom w:val="single" w:color="auto" w:sz="4" w:space="0"/>
              <w:right w:val="single" w:color="auto" w:sz="4" w:space="0"/>
            </w:tcBorders>
            <w:shd w:val="clear" w:color="auto" w:fill="auto"/>
            <w:vAlign w:val="center"/>
          </w:tcPr>
          <w:p w14:paraId="0D0397A3">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4</w:t>
            </w:r>
          </w:p>
        </w:tc>
      </w:tr>
      <w:tr w14:paraId="1EA83977">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14:paraId="44702D1F">
            <w:pPr>
              <w:widowControl/>
              <w:jc w:val="center"/>
              <w:rPr>
                <w:rFonts w:hint="eastAsia" w:ascii="宋体" w:hAnsi="宋体" w:eastAsia="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5</w:t>
            </w:r>
          </w:p>
        </w:tc>
        <w:tc>
          <w:tcPr>
            <w:tcW w:w="2552" w:type="dxa"/>
            <w:tcBorders>
              <w:top w:val="nil"/>
              <w:left w:val="nil"/>
              <w:bottom w:val="single" w:color="auto" w:sz="4" w:space="0"/>
              <w:right w:val="single" w:color="auto" w:sz="4" w:space="0"/>
            </w:tcBorders>
            <w:shd w:val="clear" w:color="auto" w:fill="auto"/>
            <w:vAlign w:val="center"/>
          </w:tcPr>
          <w:p w14:paraId="5EE1DE32">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nil"/>
              <w:left w:val="nil"/>
              <w:bottom w:val="single" w:color="auto" w:sz="4" w:space="0"/>
              <w:right w:val="single" w:color="auto" w:sz="4" w:space="0"/>
            </w:tcBorders>
            <w:shd w:val="clear" w:color="auto" w:fill="auto"/>
            <w:vAlign w:val="center"/>
          </w:tcPr>
          <w:p w14:paraId="19CB0F9E">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台</w:t>
            </w:r>
          </w:p>
        </w:tc>
        <w:tc>
          <w:tcPr>
            <w:tcW w:w="1417" w:type="dxa"/>
            <w:tcBorders>
              <w:top w:val="nil"/>
              <w:left w:val="nil"/>
              <w:bottom w:val="single" w:color="auto" w:sz="4" w:space="0"/>
              <w:right w:val="single" w:color="auto" w:sz="4" w:space="0"/>
            </w:tcBorders>
            <w:shd w:val="clear" w:color="auto" w:fill="auto"/>
            <w:vAlign w:val="center"/>
          </w:tcPr>
          <w:p w14:paraId="3F3FF4F1">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nil"/>
              <w:left w:val="nil"/>
              <w:bottom w:val="single" w:color="auto" w:sz="4" w:space="0"/>
              <w:right w:val="single" w:color="auto" w:sz="4" w:space="0"/>
            </w:tcBorders>
            <w:shd w:val="clear" w:color="auto" w:fill="auto"/>
            <w:vAlign w:val="center"/>
          </w:tcPr>
          <w:p w14:paraId="644D27B0">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2127" w:type="dxa"/>
            <w:tcBorders>
              <w:top w:val="nil"/>
              <w:left w:val="nil"/>
              <w:bottom w:val="single" w:color="auto" w:sz="4" w:space="0"/>
              <w:right w:val="single" w:color="auto" w:sz="4" w:space="0"/>
            </w:tcBorders>
            <w:shd w:val="clear" w:color="auto" w:fill="auto"/>
            <w:vAlign w:val="center"/>
          </w:tcPr>
          <w:p w14:paraId="74EBA0A7">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5</w:t>
            </w:r>
          </w:p>
        </w:tc>
      </w:tr>
      <w:tr w14:paraId="27EF2E9C">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B563A7A">
            <w:pPr>
              <w:widowControl/>
              <w:jc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6</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460E4877">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CFED785">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79EDE6F">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4C82F5A">
            <w:pPr>
              <w:widowControl/>
              <w:jc w:val="center"/>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7ECD602A">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6</w:t>
            </w:r>
          </w:p>
        </w:tc>
      </w:tr>
      <w:tr w14:paraId="0DBCA227">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D9EC32F">
            <w:pPr>
              <w:widowControl/>
              <w:jc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7</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7EB2E44C">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FED2C20">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8C28C7C">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A94481E">
            <w:pPr>
              <w:widowControl/>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59F5CEC">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7</w:t>
            </w:r>
          </w:p>
        </w:tc>
      </w:tr>
      <w:tr w14:paraId="05A1443E">
        <w:tblPrEx>
          <w:tblCellMar>
            <w:top w:w="0" w:type="dxa"/>
            <w:left w:w="108" w:type="dxa"/>
            <w:bottom w:w="0" w:type="dxa"/>
            <w:right w:w="108" w:type="dxa"/>
          </w:tblCellMar>
        </w:tblPrEx>
        <w:trPr>
          <w:trHeight w:val="70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AAAA37E">
            <w:pPr>
              <w:widowControl/>
              <w:jc w:val="center"/>
              <w:rPr>
                <w:rFonts w:hint="default" w:ascii="宋体" w:hAnsi="宋体" w:cs="宋体"/>
                <w:b/>
                <w:bCs/>
                <w:color w:val="000000" w:themeColor="text1"/>
                <w:kern w:val="0"/>
                <w:sz w:val="20"/>
                <w:szCs w:val="20"/>
                <w:lang w:val="en-US" w:eastAsia="zh-CN"/>
                <w14:textFill>
                  <w14:solidFill>
                    <w14:schemeClr w14:val="tx1"/>
                  </w14:solidFill>
                </w14:textFill>
              </w:rPr>
            </w:pPr>
            <w:r>
              <w:rPr>
                <w:rFonts w:hint="eastAsia" w:ascii="宋体" w:hAnsi="宋体" w:cs="宋体"/>
                <w:b/>
                <w:bCs/>
                <w:color w:val="000000" w:themeColor="text1"/>
                <w:kern w:val="0"/>
                <w:sz w:val="20"/>
                <w:szCs w:val="20"/>
                <w:lang w:val="en-US" w:eastAsia="zh-CN"/>
                <w14:textFill>
                  <w14:solidFill>
                    <w14:schemeClr w14:val="tx1"/>
                  </w14:solidFill>
                </w14:textFill>
              </w:rPr>
              <w:t>8</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2A3C65AC">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彩色激光A</w:t>
            </w:r>
            <w:r>
              <w:rPr>
                <w:rFonts w:hint="eastAsia" w:ascii="宋体" w:hAnsi="宋体" w:cs="宋体"/>
                <w:color w:val="000000" w:themeColor="text1"/>
                <w:kern w:val="0"/>
                <w:sz w:val="20"/>
                <w:szCs w:val="20"/>
                <w:lang w:val="en-US" w:eastAsia="zh-CN"/>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多功能一体机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0C058A">
            <w:pPr>
              <w:widowControl/>
              <w:jc w:val="center"/>
              <w:rPr>
                <w:rFonts w:hint="eastAsia" w:ascii="宋体" w:hAnsi="宋体" w:eastAsia="宋体" w:cs="宋体"/>
                <w:color w:val="000000" w:themeColor="text1"/>
                <w:kern w:val="0"/>
                <w:sz w:val="20"/>
                <w:szCs w:val="20"/>
                <w:lang w:val="en-US" w:eastAsia="zh-CN" w:bidi="ar-SA"/>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台</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DC3D629">
            <w:pPr>
              <w:widowControl/>
              <w:jc w:val="center"/>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8A38478">
            <w:pPr>
              <w:widowControl/>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2.5</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42176805">
            <w:pPr>
              <w:widowControl/>
              <w:jc w:val="left"/>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本项目具体参数要求详见附件</w:t>
            </w:r>
            <w:r>
              <w:rPr>
                <w:rFonts w:hint="eastAsia" w:ascii="宋体" w:hAnsi="宋体" w:cs="宋体"/>
                <w:color w:val="000000" w:themeColor="text1"/>
                <w:kern w:val="0"/>
                <w:sz w:val="20"/>
                <w:szCs w:val="20"/>
                <w:lang w:val="en-US" w:eastAsia="zh-CN"/>
                <w14:textFill>
                  <w14:solidFill>
                    <w14:schemeClr w14:val="tx1"/>
                  </w14:solidFill>
                </w14:textFill>
              </w:rPr>
              <w:t>8</w:t>
            </w:r>
          </w:p>
        </w:tc>
      </w:tr>
    </w:tbl>
    <w:p w14:paraId="2B838591">
      <w:pPr>
        <w:rPr>
          <w:color w:val="000000" w:themeColor="text1"/>
          <w:sz w:val="28"/>
          <w:szCs w:val="28"/>
          <w14:textFill>
            <w14:solidFill>
              <w14:schemeClr w14:val="tx1"/>
            </w14:solidFill>
          </w14:textFill>
        </w:rPr>
      </w:pPr>
    </w:p>
    <w:p w14:paraId="1DDBDA2F">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购需求说明：技术参数要求、服务要求、商务要求均为实质性要求，必须完全响应，否则报价无效；供应商应对采购需求进行逐条响应，未按要求上传响应文件、响应内容与公告的需求不一致、响应内容有漏项的，报价无效。</w:t>
      </w:r>
    </w:p>
    <w:p w14:paraId="164E09CE">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二、商务要求：</w:t>
      </w:r>
    </w:p>
    <w:p w14:paraId="4ADAD750">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1、报价要求：</w:t>
      </w:r>
    </w:p>
    <w:p w14:paraId="4882E9BC">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（1）本项目设备采购总预算为</w:t>
      </w:r>
      <w:r>
        <w:rPr>
          <w:rFonts w:hint="eastAsia"/>
          <w:color w:val="FF0000"/>
          <w:sz w:val="28"/>
          <w:szCs w:val="28"/>
          <w:lang w:val="en-US" w:eastAsia="zh-CN"/>
        </w:rPr>
        <w:t>97</w:t>
      </w:r>
      <w:r>
        <w:rPr>
          <w:rFonts w:hint="eastAsia"/>
          <w:color w:val="FF0000"/>
          <w:sz w:val="28"/>
          <w:szCs w:val="28"/>
        </w:rPr>
        <w:t>,</w:t>
      </w:r>
      <w:r>
        <w:rPr>
          <w:rFonts w:hint="eastAsia"/>
          <w:color w:val="FF0000"/>
          <w:sz w:val="28"/>
          <w:szCs w:val="28"/>
          <w:lang w:val="en-US" w:eastAsia="zh-CN"/>
        </w:rPr>
        <w:t>0</w:t>
      </w:r>
      <w:r>
        <w:rPr>
          <w:color w:val="FF0000"/>
          <w:sz w:val="28"/>
          <w:szCs w:val="28"/>
        </w:rPr>
        <w:t>0</w:t>
      </w:r>
      <w:r>
        <w:rPr>
          <w:rFonts w:hint="eastAsia"/>
          <w:color w:val="FF0000"/>
          <w:sz w:val="28"/>
          <w:szCs w:val="28"/>
        </w:rPr>
        <w:t>0.00</w:t>
      </w:r>
      <w:r>
        <w:rPr>
          <w:rFonts w:hint="eastAsia"/>
          <w:color w:val="000000" w:themeColor="text1"/>
          <w:sz w:val="28"/>
          <w:szCs w:val="28"/>
          <w14:textFill>
            <w14:solidFill>
              <w14:schemeClr w14:val="tx1"/>
            </w14:solidFill>
          </w14:textFill>
        </w:rPr>
        <w:t>元，报价不得超过总预算，也不得超过单项控制价，否则报价无效；</w:t>
      </w:r>
    </w:p>
    <w:p w14:paraId="614DAAAF">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（2）不同限价的同一规格产品可以使用不同品牌型号的产品应标，也可以使用相同品牌型号的产品应标，但相同品牌型号的产品不得有多个不同报价，以最低报价为准；</w:t>
      </w:r>
    </w:p>
    <w:p w14:paraId="7B99F029">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报价已包含设备运输、安装、</w:t>
      </w:r>
      <w:r>
        <w:rPr>
          <w:rFonts w:hint="eastAsia"/>
          <w:color w:val="000000" w:themeColor="text1"/>
          <w:sz w:val="28"/>
          <w:szCs w:val="28"/>
          <w14:textFill>
            <w14:solidFill>
              <w14:schemeClr w14:val="tx1"/>
            </w14:solidFill>
          </w14:textFill>
        </w:rPr>
        <w:t>配套的耗材配件、</w:t>
      </w:r>
      <w:r>
        <w:rPr>
          <w:color w:val="000000" w:themeColor="text1"/>
          <w:sz w:val="28"/>
          <w:szCs w:val="28"/>
          <w14:textFill>
            <w14:solidFill>
              <w14:schemeClr w14:val="tx1"/>
            </w14:solidFill>
          </w14:textFill>
        </w:rPr>
        <w:t>税金等全部费用，采购人不再支付其他费用。</w:t>
      </w:r>
    </w:p>
    <w:p w14:paraId="5B9F4702">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2、交付使用时间：公告结束后25日内签订合同，签订合同后10个工作日内全部完成供货。成交供应商应免费提供专人上门进行配送、安装、培训及调试服务。</w:t>
      </w:r>
    </w:p>
    <w:p w14:paraId="08740A25">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3、成交供应商在双方签订合同前2个工作日内应向采购人缴纳合同金额的5%作为履约保证金，待履行完本项目的质保义务后无息返还。</w:t>
      </w:r>
    </w:p>
    <w:p w14:paraId="66B5EEED">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4、质保期：≥</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年（具体质保期详见附件采购参数），原厂质保，提供完整的上门服务，并安排专门的维保对接人。</w:t>
      </w:r>
    </w:p>
    <w:p w14:paraId="6C9BF0DB">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5、交货地点：采购人指定地点。</w:t>
      </w:r>
    </w:p>
    <w:p w14:paraId="3573FDF1">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14:paraId="3DE1CE1C">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验收不合格的项目，采购人依照合同约定扣除履约保证金，履约保证金不足以抵扣或情况严重的，采购人有权解除合同并追究其违约责任。成交供应商在履约过程中有政府采购法律法规规定的违法违规情形的,采购人将及时报告本级财政部门处理。</w:t>
      </w:r>
    </w:p>
    <w:p w14:paraId="1AACCD8F">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8、付款方式：设备验收合格双方签订验收报告后5个工作日内，成交供应商向采购人开具合同款的发票，采购人收到发票后一次性支付全部货款。</w:t>
      </w:r>
    </w:p>
    <w:p w14:paraId="7256A211">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9、成交供应商在中标后以各种理由无法给采购单位供货或故意拖延供货时间的，采购人有权解除合同并追究违约责任，采购人将报告本级财政部门处理。</w:t>
      </w:r>
    </w:p>
    <w:p w14:paraId="00944C15">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10、本次竞价的成交供应商，应在接到采购单位电话通知后2个工作日内，应将加盖公司公章的最终报价表交至采购单位。</w:t>
      </w:r>
    </w:p>
    <w:p w14:paraId="7B7C4A1C">
      <w:pPr>
        <w:snapToGrid w:val="0"/>
        <w:spacing w:before="295" w:after="295"/>
        <w:rPr>
          <w:rFonts w:hint="default" w:ascii="宋体" w:hAnsi="宋体" w:eastAsia="宋体" w:cs="宋体"/>
          <w:b/>
          <w:color w:val="000000" w:themeColor="text1"/>
          <w:kern w:val="0"/>
          <w:sz w:val="28"/>
          <w:szCs w:val="28"/>
          <w:lang w:val="en-US" w:eastAsia="zh-CN"/>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：黑白激光A4多功能一体机采购参数</w:t>
      </w:r>
      <w:r>
        <w:rPr>
          <w:rFonts w:hint="eastAsia" w:ascii="宋体" w:hAnsi="宋体" w:cs="宋体"/>
          <w:b/>
          <w:color w:val="000000" w:themeColor="text1"/>
          <w:kern w:val="0"/>
          <w:sz w:val="28"/>
          <w:szCs w:val="28"/>
          <w:lang w:val="en-US" w:eastAsia="zh-CN"/>
          <w14:textFill>
            <w14:solidFill>
              <w14:schemeClr w14:val="tx1"/>
            </w14:solidFill>
          </w14:textFill>
        </w:rPr>
        <w:tab/>
        <w:t xml:space="preserve">  </w:t>
      </w:r>
      <w:r>
        <w:rPr>
          <w:rFonts w:hint="eastAsia" w:ascii="宋体" w:hAnsi="宋体" w:cs="宋体"/>
          <w:b/>
          <w:color w:val="000000" w:themeColor="text1"/>
          <w:kern w:val="0"/>
          <w:sz w:val="28"/>
          <w:szCs w:val="28"/>
          <w:lang w:val="en-US" w:eastAsia="zh-CN"/>
          <w14:textFill>
            <w14:solidFill>
              <w14:schemeClr w14:val="tx1"/>
            </w14:solidFill>
          </w14:textFill>
        </w:rPr>
        <w:tab/>
      </w:r>
    </w:p>
    <w:p w14:paraId="6EC25C69">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2</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316017CA">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280EF0FB">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146834C7">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62D91EB1">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6</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55D0BEEC">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7</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06544998">
      <w:pPr>
        <w:snapToGrid w:val="0"/>
        <w:spacing w:before="295" w:after="295"/>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8</w:t>
      </w: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四</w:t>
      </w:r>
      <w:r>
        <w:rPr>
          <w:rFonts w:hint="eastAsia" w:ascii="宋体" w:hAnsi="宋体" w:cs="宋体"/>
          <w:b/>
          <w:color w:val="000000" w:themeColor="text1"/>
          <w:kern w:val="0"/>
          <w:sz w:val="28"/>
          <w:szCs w:val="28"/>
          <w14:textFill>
            <w14:solidFill>
              <w14:schemeClr w14:val="tx1"/>
            </w14:solidFill>
          </w14:textFill>
        </w:rPr>
        <w:t>）</w:t>
      </w:r>
    </w:p>
    <w:p w14:paraId="7D6FC236">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9</w:t>
      </w:r>
      <w:r>
        <w:rPr>
          <w:rFonts w:hint="eastAsia" w:ascii="宋体" w:hAnsi="宋体" w:cs="宋体"/>
          <w:b/>
          <w:color w:val="000000" w:themeColor="text1"/>
          <w:kern w:val="0"/>
          <w:sz w:val="28"/>
          <w:szCs w:val="28"/>
          <w14:textFill>
            <w14:solidFill>
              <w14:schemeClr w14:val="tx1"/>
            </w14:solidFill>
          </w14:textFill>
        </w:rPr>
        <w:t>：报价表</w:t>
      </w:r>
    </w:p>
    <w:p w14:paraId="437A97D0">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10</w:t>
      </w:r>
      <w:r>
        <w:rPr>
          <w:rFonts w:hint="eastAsia" w:ascii="宋体" w:hAnsi="宋体" w:cs="宋体"/>
          <w:b/>
          <w:color w:val="000000" w:themeColor="text1"/>
          <w:kern w:val="0"/>
          <w:sz w:val="28"/>
          <w:szCs w:val="28"/>
          <w14:textFill>
            <w14:solidFill>
              <w14:schemeClr w14:val="tx1"/>
            </w14:solidFill>
          </w14:textFill>
        </w:rPr>
        <w:t>：商务要求响应表</w:t>
      </w:r>
    </w:p>
    <w:p w14:paraId="511EECB0">
      <w:pPr>
        <w:snapToGrid w:val="0"/>
        <w:spacing w:before="295" w:after="295"/>
        <w:rPr>
          <w:rFonts w:ascii="宋体" w:hAnsi="宋体" w:cs="宋体"/>
          <w:b/>
          <w:color w:val="000000" w:themeColor="text1"/>
          <w:kern w:val="0"/>
          <w:sz w:val="28"/>
          <w:szCs w:val="28"/>
          <w14:textFill>
            <w14:solidFill>
              <w14:schemeClr w14:val="tx1"/>
            </w14:solidFill>
          </w14:textFill>
        </w:rPr>
        <w:sectPr>
          <w:pgSz w:w="11906" w:h="16838"/>
          <w:pgMar w:top="720" w:right="720" w:bottom="720" w:left="720" w:header="851" w:footer="992" w:gutter="0"/>
          <w:cols w:space="425" w:num="1"/>
          <w:docGrid w:type="lines" w:linePitch="312" w:charSpace="0"/>
        </w:sect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11</w:t>
      </w:r>
      <w:r>
        <w:rPr>
          <w:rFonts w:hint="eastAsia" w:ascii="宋体" w:hAnsi="宋体" w:cs="宋体"/>
          <w:b/>
          <w:color w:val="000000" w:themeColor="text1"/>
          <w:kern w:val="0"/>
          <w:sz w:val="28"/>
          <w:szCs w:val="28"/>
          <w14:textFill>
            <w14:solidFill>
              <w14:schemeClr w14:val="tx1"/>
            </w14:solidFill>
          </w14:textFill>
        </w:rPr>
        <w:t>：采购参数响应表</w:t>
      </w:r>
    </w:p>
    <w:p w14:paraId="2A6B0BE2">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1</w:t>
      </w:r>
      <w:r>
        <w:rPr>
          <w:rFonts w:hint="eastAsia" w:ascii="宋体" w:hAnsi="宋体" w:cs="宋体"/>
          <w:b/>
          <w:color w:val="000000" w:themeColor="text1"/>
          <w:kern w:val="0"/>
          <w:sz w:val="28"/>
          <w:szCs w:val="28"/>
          <w14:textFill>
            <w14:solidFill>
              <w14:schemeClr w14:val="tx1"/>
            </w14:solidFill>
          </w14:textFill>
        </w:rPr>
        <w:t>：</w:t>
      </w:r>
    </w:p>
    <w:p w14:paraId="67B39ED0">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黑白激光A4多功能一体机采购参数</w:t>
      </w:r>
    </w:p>
    <w:p w14:paraId="5369D4D1">
      <w:r>
        <w:rPr>
          <w:rFonts w:hint="eastAsia"/>
        </w:rPr>
        <w:t>一、核心参数</w:t>
      </w:r>
    </w:p>
    <w:p w14:paraId="74723369">
      <w:r>
        <w:rPr>
          <w:rFonts w:hint="eastAsia"/>
        </w:rPr>
        <w:t>1.提供多功能一体机，支持打印、扫描、复印功能。</w:t>
      </w:r>
    </w:p>
    <w:p w14:paraId="69C9F581">
      <w:r>
        <w:rPr>
          <w:rFonts w:hint="eastAsia"/>
        </w:rPr>
        <w:t>2.采用A4幅面，采用激光</w:t>
      </w:r>
      <w:r>
        <w:rPr>
          <w:rFonts w:hint="eastAsia"/>
          <w:lang w:val="en-US" w:eastAsia="zh-CN"/>
        </w:rPr>
        <w:t>黑白</w:t>
      </w:r>
      <w:r>
        <w:rPr>
          <w:rFonts w:hint="eastAsia"/>
        </w:rPr>
        <w:t>打印</w:t>
      </w:r>
    </w:p>
    <w:p w14:paraId="7CCD3CF3">
      <w:r>
        <w:rPr>
          <w:rFonts w:hint="eastAsia"/>
        </w:rPr>
        <w:t>3.打印速度达到</w:t>
      </w:r>
      <w:r>
        <w:rPr>
          <w:rFonts w:hint="eastAsia"/>
          <w:lang w:val="en-US" w:eastAsia="zh-CN"/>
        </w:rPr>
        <w:t>21</w:t>
      </w:r>
      <w:r>
        <w:rPr>
          <w:rFonts w:hint="eastAsia"/>
        </w:rPr>
        <w:t>PPM或者更高</w:t>
      </w:r>
    </w:p>
    <w:p w14:paraId="38F57877"/>
    <w:p w14:paraId="1678EEC8">
      <w:r>
        <w:rPr>
          <w:rFonts w:hint="eastAsia"/>
        </w:rPr>
        <w:t>二、功能参数</w:t>
      </w:r>
    </w:p>
    <w:p w14:paraId="7C48B31B">
      <w:pPr>
        <w:rPr>
          <w:highlight w:val="none"/>
        </w:rPr>
      </w:pPr>
      <w:r>
        <w:rPr>
          <w:rFonts w:hint="eastAsia"/>
          <w:highlight w:val="none"/>
        </w:rPr>
        <w:t>1.纸盒容量至少达到</w:t>
      </w:r>
      <w:r>
        <w:rPr>
          <w:rFonts w:hint="eastAsia"/>
          <w:highlight w:val="none"/>
          <w:lang w:val="en-US" w:eastAsia="zh-CN"/>
        </w:rPr>
        <w:t>250</w:t>
      </w:r>
      <w:r>
        <w:rPr>
          <w:rFonts w:hint="eastAsia"/>
          <w:highlight w:val="none"/>
        </w:rPr>
        <w:t>页</w:t>
      </w:r>
    </w:p>
    <w:p w14:paraId="1C8DF6E5">
      <w:r>
        <w:rPr>
          <w:rFonts w:hint="eastAsia"/>
        </w:rPr>
        <w:t>2.扫描支持平板扫和ADF送稿器，ADF送稿器容量至少30张</w:t>
      </w:r>
    </w:p>
    <w:p w14:paraId="7651EC79">
      <w:r>
        <w:rPr>
          <w:rFonts w:hint="eastAsia"/>
        </w:rPr>
        <w:t>3.机身带有小屏幕，可显示机器状态或切换功能。</w:t>
      </w:r>
    </w:p>
    <w:p w14:paraId="100F9C27">
      <w:r>
        <w:rPr>
          <w:rFonts w:hint="eastAsia"/>
        </w:rPr>
        <w:t>4.打印支持自动双面。</w:t>
      </w:r>
    </w:p>
    <w:p w14:paraId="010DF6B0">
      <w:r>
        <w:rPr>
          <w:rFonts w:hint="eastAsia"/>
        </w:rPr>
        <w:t>5.打印分辨率至少达到600*600DPI，首页打印时间小于10秒</w:t>
      </w:r>
    </w:p>
    <w:p w14:paraId="6BD2F3CF">
      <w:r>
        <w:rPr>
          <w:rFonts w:hint="eastAsia"/>
        </w:rPr>
        <w:t>6.机身上带有RJ45网络接口，机器直接接入网络。支持网络打印、网络扫描等功能。</w:t>
      </w:r>
    </w:p>
    <w:p w14:paraId="23AB07BF">
      <w:r>
        <w:rPr>
          <w:rFonts w:hint="eastAsia"/>
        </w:rPr>
        <w:t>7.支持显示MAC地址或以打印信息方式显示MAC地址，支持动态和静态配置IP地址，支持调整接入医院radius协议的准入系统。</w:t>
      </w:r>
    </w:p>
    <w:p w14:paraId="31C80B12">
      <w:r>
        <w:rPr>
          <w:rFonts w:hint="eastAsia"/>
        </w:rPr>
        <w:t>8.机身提供USB接口，支持USB直接打印。</w:t>
      </w:r>
    </w:p>
    <w:p w14:paraId="75DC4CC4">
      <w:r>
        <w:rPr>
          <w:rFonts w:hint="eastAsia"/>
        </w:rPr>
        <w:t>9.支持国产耗材完全替代，墨粉、硒鼓、硒鼓芯片完全支持国产替代。可不换硒鼓，直接添加碳粉。</w:t>
      </w:r>
    </w:p>
    <w:p w14:paraId="655F5623"/>
    <w:p w14:paraId="4811E72F">
      <w:r>
        <w:rPr>
          <w:rFonts w:hint="eastAsia"/>
        </w:rPr>
        <w:t>三、商务参数</w:t>
      </w:r>
    </w:p>
    <w:p w14:paraId="614DEBE1">
      <w:r>
        <w:rPr>
          <w:rFonts w:hint="eastAsia"/>
        </w:rPr>
        <w:t>1.提供主流品牌的全新货品，禁止提供水货、套货、换货、二手、囤积品或非本区域销售的产品。提供合格证、保修证。</w:t>
      </w:r>
    </w:p>
    <w:p w14:paraId="637600E7">
      <w:r>
        <w:rPr>
          <w:rFonts w:hint="eastAsia"/>
        </w:rPr>
        <w:t>2.采用主流品牌，拥有成熟稳定整套的技术方案。</w:t>
      </w:r>
    </w:p>
    <w:p w14:paraId="66538694">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669837AD">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391636C3">
      <w:r>
        <w:rPr>
          <w:rFonts w:hint="eastAsia"/>
        </w:rPr>
        <w:t>5.供货商固定专人与院方对接，该人员负责与院方和品牌方沟通，确保维保服务可达，无需复杂的400处理流程。</w:t>
      </w:r>
    </w:p>
    <w:p w14:paraId="33697DDA">
      <w:pPr>
        <w:sectPr>
          <w:pgSz w:w="11906" w:h="16838"/>
          <w:pgMar w:top="567" w:right="709" w:bottom="1985" w:left="709" w:header="851" w:footer="992" w:gutter="0"/>
          <w:cols w:space="425" w:num="1"/>
          <w:docGrid w:type="lines" w:linePitch="312" w:charSpace="0"/>
        </w:sectPr>
      </w:pPr>
      <w:r>
        <w:rPr>
          <w:rFonts w:hint="eastAsia"/>
        </w:rPr>
        <w:t>6.每个一体机的型号，推荐列举出两套国产耗材的品牌型号和售价。包含配套的墨水墨粉、国产带芯片的硒鼓墨盒。</w:t>
      </w:r>
    </w:p>
    <w:p w14:paraId="26189595">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2</w:t>
      </w:r>
      <w:r>
        <w:rPr>
          <w:rFonts w:hint="eastAsia" w:ascii="宋体" w:hAnsi="宋体" w:cs="宋体"/>
          <w:b/>
          <w:color w:val="000000" w:themeColor="text1"/>
          <w:kern w:val="0"/>
          <w:sz w:val="28"/>
          <w:szCs w:val="28"/>
          <w14:textFill>
            <w14:solidFill>
              <w14:schemeClr w14:val="tx1"/>
            </w14:solidFill>
          </w14:textFill>
        </w:rPr>
        <w:t>：</w:t>
      </w:r>
    </w:p>
    <w:p w14:paraId="6B28DE1D">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53095B58">
      <w:pPr>
        <w:pStyle w:val="2"/>
        <w:rPr>
          <w:rFonts w:hint="eastAsia"/>
          <w:lang w:val="en-US" w:eastAsia="zh-CN"/>
        </w:rPr>
      </w:pPr>
    </w:p>
    <w:p w14:paraId="7359704A">
      <w:pPr>
        <w:numPr>
          <w:ilvl w:val="0"/>
          <w:numId w:val="1"/>
        </w:numPr>
        <w:rPr>
          <w:rFonts w:hint="eastAsia"/>
          <w:lang w:val="en-US" w:eastAsia="zh-CN"/>
        </w:rPr>
      </w:pPr>
      <w:r>
        <w:rPr>
          <w:rFonts w:hint="eastAsia"/>
          <w:lang w:val="en-US" w:eastAsia="zh-CN"/>
        </w:rPr>
        <w:t>核心参数</w:t>
      </w:r>
    </w:p>
    <w:p w14:paraId="181B8BB4">
      <w:pPr>
        <w:numPr>
          <w:ilvl w:val="0"/>
          <w:numId w:val="2"/>
        </w:numPr>
        <w:rPr>
          <w:rFonts w:hint="default"/>
          <w:lang w:val="en-US" w:eastAsia="zh-CN"/>
        </w:rPr>
      </w:pPr>
      <w:r>
        <w:rPr>
          <w:rFonts w:hint="default"/>
          <w:lang w:val="en-US" w:eastAsia="zh-CN"/>
        </w:rPr>
        <w:t>提供多功能一体机，支持打印、扫描、复印功能。</w:t>
      </w:r>
    </w:p>
    <w:p w14:paraId="410D265F">
      <w:pPr>
        <w:numPr>
          <w:ilvl w:val="0"/>
          <w:numId w:val="2"/>
        </w:numPr>
        <w:ind w:left="0" w:leftChars="0" w:firstLine="0" w:firstLineChars="0"/>
        <w:rPr>
          <w:rFonts w:hint="default"/>
          <w:lang w:val="en-US" w:eastAsia="zh-CN"/>
        </w:rPr>
      </w:pPr>
      <w:r>
        <w:rPr>
          <w:rFonts w:hint="default"/>
          <w:lang w:val="en-US" w:eastAsia="zh-CN"/>
        </w:rPr>
        <w:t>采用A4幅面，采用</w:t>
      </w:r>
      <w:r>
        <w:rPr>
          <w:rFonts w:hint="eastAsia"/>
          <w:lang w:val="en-US" w:eastAsia="zh-CN"/>
        </w:rPr>
        <w:t>激光</w:t>
      </w:r>
      <w:r>
        <w:rPr>
          <w:rFonts w:hint="default"/>
          <w:lang w:val="en-US" w:eastAsia="zh-CN"/>
        </w:rPr>
        <w:t>彩色打印</w:t>
      </w:r>
    </w:p>
    <w:p w14:paraId="5B4DBA52">
      <w:pPr>
        <w:numPr>
          <w:ilvl w:val="0"/>
          <w:numId w:val="2"/>
        </w:numPr>
        <w:ind w:left="0" w:leftChars="0" w:firstLine="0" w:firstLineChars="0"/>
        <w:rPr>
          <w:rFonts w:hint="default"/>
          <w:lang w:val="en-US" w:eastAsia="zh-CN"/>
        </w:rPr>
      </w:pPr>
      <w:r>
        <w:rPr>
          <w:rFonts w:hint="default"/>
          <w:lang w:val="en-US" w:eastAsia="zh-CN"/>
        </w:rPr>
        <w:t>打印速度达到彩色</w:t>
      </w:r>
      <w:r>
        <w:rPr>
          <w:rFonts w:hint="eastAsia"/>
          <w:lang w:val="en-US" w:eastAsia="zh-CN"/>
        </w:rPr>
        <w:t>21</w:t>
      </w:r>
      <w:r>
        <w:rPr>
          <w:rFonts w:hint="default"/>
          <w:lang w:val="en-US" w:eastAsia="zh-CN"/>
        </w:rPr>
        <w:t>PPM或者更高，黑白</w:t>
      </w:r>
      <w:r>
        <w:rPr>
          <w:rFonts w:hint="eastAsia"/>
          <w:lang w:val="en-US" w:eastAsia="zh-CN"/>
        </w:rPr>
        <w:t>彩色同速</w:t>
      </w:r>
    </w:p>
    <w:p w14:paraId="42FE2AED">
      <w:pPr>
        <w:numPr>
          <w:ilvl w:val="0"/>
          <w:numId w:val="0"/>
        </w:numPr>
        <w:ind w:leftChars="0"/>
        <w:rPr>
          <w:rFonts w:hint="default"/>
          <w:lang w:val="en-US" w:eastAsia="zh-CN"/>
        </w:rPr>
      </w:pPr>
    </w:p>
    <w:p w14:paraId="77042C75">
      <w:pPr>
        <w:numPr>
          <w:ilvl w:val="0"/>
          <w:numId w:val="1"/>
        </w:numPr>
        <w:ind w:left="0" w:leftChars="0" w:firstLine="0" w:firstLineChars="0"/>
        <w:rPr>
          <w:rFonts w:hint="default"/>
          <w:lang w:val="en-US" w:eastAsia="zh-CN"/>
        </w:rPr>
      </w:pPr>
      <w:r>
        <w:rPr>
          <w:rFonts w:hint="default"/>
          <w:lang w:val="en-US" w:eastAsia="zh-CN"/>
        </w:rPr>
        <w:t>功能参数</w:t>
      </w:r>
    </w:p>
    <w:p w14:paraId="08C855CC">
      <w:pPr>
        <w:numPr>
          <w:ilvl w:val="0"/>
          <w:numId w:val="3"/>
        </w:numPr>
        <w:ind w:leftChars="0"/>
        <w:rPr>
          <w:rFonts w:hint="default"/>
          <w:highlight w:val="none"/>
          <w:lang w:val="en-US" w:eastAsia="zh-CN"/>
        </w:rPr>
      </w:pPr>
      <w:r>
        <w:rPr>
          <w:rFonts w:hint="default"/>
          <w:highlight w:val="none"/>
          <w:lang w:val="en-US" w:eastAsia="zh-CN"/>
        </w:rPr>
        <w:t>纸盒容量至少达到</w:t>
      </w:r>
      <w:r>
        <w:rPr>
          <w:rFonts w:hint="eastAsia"/>
          <w:highlight w:val="none"/>
          <w:lang w:val="en-US" w:eastAsia="zh-CN"/>
        </w:rPr>
        <w:t>250</w:t>
      </w:r>
      <w:r>
        <w:rPr>
          <w:rFonts w:hint="default"/>
          <w:highlight w:val="none"/>
          <w:lang w:val="en-US" w:eastAsia="zh-CN"/>
        </w:rPr>
        <w:t>页</w:t>
      </w:r>
    </w:p>
    <w:p w14:paraId="01F8E8A9">
      <w:pPr>
        <w:numPr>
          <w:ilvl w:val="0"/>
          <w:numId w:val="3"/>
        </w:numPr>
        <w:ind w:left="0" w:leftChars="0" w:firstLine="0" w:firstLineChars="0"/>
        <w:rPr>
          <w:rFonts w:hint="default"/>
          <w:lang w:val="en-US" w:eastAsia="zh-CN"/>
        </w:rPr>
      </w:pPr>
      <w:r>
        <w:rPr>
          <w:rFonts w:hint="default"/>
          <w:lang w:val="en-US" w:eastAsia="zh-CN"/>
        </w:rPr>
        <w:t>扫描支持平板扫和ADF送稿器，ADF送稿器容量至少30张</w:t>
      </w:r>
    </w:p>
    <w:p w14:paraId="51094237">
      <w:pPr>
        <w:numPr>
          <w:ilvl w:val="0"/>
          <w:numId w:val="3"/>
        </w:numPr>
        <w:ind w:left="0" w:leftChars="0" w:firstLine="0" w:firstLineChars="0"/>
        <w:rPr>
          <w:rFonts w:hint="default"/>
          <w:lang w:val="en-US" w:eastAsia="zh-CN"/>
        </w:rPr>
      </w:pPr>
      <w:r>
        <w:rPr>
          <w:rFonts w:hint="default"/>
          <w:lang w:val="en-US" w:eastAsia="zh-CN"/>
        </w:rPr>
        <w:t>机身带有小屏幕，可显示机器状态或切换功能。</w:t>
      </w:r>
    </w:p>
    <w:p w14:paraId="138947FE">
      <w:pPr>
        <w:numPr>
          <w:ilvl w:val="0"/>
          <w:numId w:val="3"/>
        </w:numPr>
        <w:ind w:left="0" w:leftChars="0" w:firstLine="0" w:firstLineChars="0"/>
        <w:rPr>
          <w:rFonts w:hint="default"/>
          <w:lang w:val="en-US" w:eastAsia="zh-CN"/>
        </w:rPr>
      </w:pPr>
      <w:r>
        <w:rPr>
          <w:rFonts w:hint="default"/>
          <w:lang w:val="en-US" w:eastAsia="zh-CN"/>
        </w:rPr>
        <w:t>打印支持自动双面。</w:t>
      </w:r>
    </w:p>
    <w:p w14:paraId="6415DAC0">
      <w:pPr>
        <w:numPr>
          <w:ilvl w:val="0"/>
          <w:numId w:val="3"/>
        </w:numPr>
        <w:ind w:left="0" w:leftChars="0" w:firstLine="0" w:firstLineChars="0"/>
        <w:rPr>
          <w:rFonts w:hint="default"/>
          <w:lang w:val="en-US" w:eastAsia="zh-CN"/>
        </w:rPr>
      </w:pPr>
      <w:r>
        <w:rPr>
          <w:rFonts w:hint="default"/>
          <w:lang w:val="en-US" w:eastAsia="zh-CN"/>
        </w:rPr>
        <w:t>打印分辨率至少达到600*600DPI，首页打印时间小于10秒</w:t>
      </w:r>
    </w:p>
    <w:p w14:paraId="410F2304">
      <w:pPr>
        <w:numPr>
          <w:ilvl w:val="0"/>
          <w:numId w:val="3"/>
        </w:numPr>
        <w:ind w:left="0" w:leftChars="0" w:firstLine="0" w:firstLineChars="0"/>
        <w:rPr>
          <w:rFonts w:hint="default"/>
          <w:lang w:val="en-US" w:eastAsia="zh-CN"/>
        </w:rPr>
      </w:pPr>
      <w:r>
        <w:rPr>
          <w:rFonts w:hint="default"/>
          <w:lang w:val="en-US" w:eastAsia="zh-CN"/>
        </w:rPr>
        <w:t>机身上带有RJ45网络接口，机器直接接入网络。支持网络打印、网络扫描等功能。</w:t>
      </w:r>
    </w:p>
    <w:p w14:paraId="5AFFFBD7">
      <w:pPr>
        <w:numPr>
          <w:ilvl w:val="0"/>
          <w:numId w:val="3"/>
        </w:numPr>
        <w:ind w:left="0" w:leftChars="0" w:firstLine="0" w:firstLineChars="0"/>
        <w:rPr>
          <w:rFonts w:hint="default"/>
          <w:lang w:val="en-US" w:eastAsia="zh-CN"/>
        </w:rPr>
      </w:pPr>
      <w:r>
        <w:rPr>
          <w:rFonts w:hint="default"/>
          <w:lang w:val="en-US" w:eastAsia="zh-CN"/>
        </w:rPr>
        <w:t>支持显示MAC地址或以打印信息方式显示MAC地址，支持动态和静态配置IP地址，支持调整接入医院radius协议的准入系统。</w:t>
      </w:r>
    </w:p>
    <w:p w14:paraId="45C9CB1C">
      <w:pPr>
        <w:numPr>
          <w:ilvl w:val="0"/>
          <w:numId w:val="3"/>
        </w:numPr>
        <w:ind w:left="0" w:leftChars="0" w:firstLine="0" w:firstLineChars="0"/>
        <w:rPr>
          <w:rFonts w:hint="default"/>
          <w:lang w:val="en-US" w:eastAsia="zh-CN"/>
        </w:rPr>
      </w:pPr>
      <w:r>
        <w:rPr>
          <w:rFonts w:hint="default"/>
          <w:lang w:val="en-US" w:eastAsia="zh-CN"/>
        </w:rPr>
        <w:t>机身提供USB接口，支持USB直接打印。</w:t>
      </w:r>
    </w:p>
    <w:p w14:paraId="5983E2F2">
      <w:pPr>
        <w:numPr>
          <w:ilvl w:val="0"/>
          <w:numId w:val="3"/>
        </w:numPr>
        <w:ind w:left="0" w:leftChars="0" w:firstLine="0" w:firstLineChars="0"/>
        <w:rPr>
          <w:rFonts w:hint="default"/>
          <w:lang w:val="en-US" w:eastAsia="zh-CN"/>
        </w:rPr>
      </w:pPr>
      <w:r>
        <w:rPr>
          <w:rFonts w:hint="default"/>
          <w:lang w:val="en-US" w:eastAsia="zh-CN"/>
        </w:rPr>
        <w:t>支持国产耗材完全替代，墨水、墨盒、墨盒芯片完全支持国产替代。</w:t>
      </w:r>
      <w:r>
        <w:rPr>
          <w:rFonts w:hint="eastAsia"/>
          <w:lang w:val="en-US" w:eastAsia="zh-CN"/>
        </w:rPr>
        <w:t>可不换硒鼓，直接添加碳粉</w:t>
      </w:r>
      <w:r>
        <w:rPr>
          <w:rFonts w:hint="default"/>
          <w:lang w:val="en-US" w:eastAsia="zh-CN"/>
        </w:rPr>
        <w:t>。</w:t>
      </w:r>
    </w:p>
    <w:p w14:paraId="1D7BABDE">
      <w:pPr>
        <w:numPr>
          <w:ilvl w:val="0"/>
          <w:numId w:val="0"/>
        </w:numPr>
        <w:ind w:leftChars="0"/>
        <w:rPr>
          <w:rFonts w:hint="eastAsia"/>
        </w:rPr>
      </w:pPr>
    </w:p>
    <w:p w14:paraId="540BABBF">
      <w:pPr>
        <w:numPr>
          <w:ilvl w:val="0"/>
          <w:numId w:val="1"/>
        </w:numPr>
        <w:ind w:left="0" w:leftChars="0" w:firstLine="0" w:firstLineChars="0"/>
        <w:rPr>
          <w:rFonts w:hint="default"/>
          <w:lang w:val="en-US" w:eastAsia="zh-CN"/>
        </w:rPr>
      </w:pPr>
      <w:r>
        <w:rPr>
          <w:rFonts w:hint="default"/>
          <w:lang w:val="en-US" w:eastAsia="zh-CN"/>
        </w:rPr>
        <w:t>商务参数</w:t>
      </w:r>
    </w:p>
    <w:p w14:paraId="20A96E69">
      <w:pPr>
        <w:numPr>
          <w:ilvl w:val="0"/>
          <w:numId w:val="4"/>
        </w:numPr>
        <w:ind w:leftChars="0"/>
        <w:rPr>
          <w:rFonts w:hint="default"/>
          <w:lang w:val="en-US" w:eastAsia="zh-CN"/>
        </w:rPr>
      </w:pPr>
      <w:r>
        <w:rPr>
          <w:rFonts w:hint="default"/>
          <w:lang w:val="en-US" w:eastAsia="zh-CN"/>
        </w:rPr>
        <w:t>提供主流品牌的全新货品，禁止提供水货、套货、换货、二手、囤积品或非本区域销售的产品。提供合格证、保修证。</w:t>
      </w:r>
    </w:p>
    <w:p w14:paraId="567812D9">
      <w:pPr>
        <w:numPr>
          <w:ilvl w:val="0"/>
          <w:numId w:val="4"/>
        </w:numPr>
        <w:ind w:left="0" w:leftChars="0" w:firstLine="0" w:firstLineChars="0"/>
        <w:rPr>
          <w:rFonts w:hint="default"/>
          <w:lang w:val="en-US" w:eastAsia="zh-CN"/>
        </w:rPr>
      </w:pPr>
      <w:r>
        <w:rPr>
          <w:rFonts w:hint="default"/>
          <w:lang w:val="en-US" w:eastAsia="zh-CN"/>
        </w:rPr>
        <w:t>采用主流品牌，拥有成熟稳定整套的技术方案。</w:t>
      </w:r>
    </w:p>
    <w:p w14:paraId="39012797">
      <w:pPr>
        <w:numPr>
          <w:ilvl w:val="0"/>
          <w:numId w:val="4"/>
        </w:numPr>
        <w:ind w:left="0" w:leftChars="0" w:firstLine="0" w:firstLineChars="0"/>
        <w:rPr>
          <w:rFonts w:hint="default"/>
          <w:lang w:val="en-US" w:eastAsia="zh-CN"/>
        </w:rPr>
      </w:pPr>
      <w:r>
        <w:rPr>
          <w:rFonts w:hint="default"/>
          <w:lang w:val="en-US" w:eastAsia="zh-CN"/>
        </w:rPr>
        <w:t>提供品牌原厂质保服务，质保至少</w:t>
      </w:r>
      <w:r>
        <w:rPr>
          <w:rFonts w:hint="eastAsia"/>
          <w:lang w:val="en-US" w:eastAsia="zh-CN"/>
        </w:rPr>
        <w:t>2</w:t>
      </w:r>
      <w:r>
        <w:rPr>
          <w:rFonts w:hint="default"/>
          <w:lang w:val="en-US" w:eastAsia="zh-CN"/>
        </w:rPr>
        <w:t>年，整机和耗材全范围维保。有技术团队的上门安装和实施服务、更换、维护、维修和换新服务。故障备件更换不收零件费，不收服务费。如出现严重故障无法维修则整机更换，确保使用科室的业务连续性。</w:t>
      </w:r>
    </w:p>
    <w:p w14:paraId="55A02893">
      <w:pPr>
        <w:numPr>
          <w:ilvl w:val="0"/>
          <w:numId w:val="4"/>
        </w:numPr>
        <w:ind w:left="0" w:leftChars="0" w:firstLine="0" w:firstLineChars="0"/>
        <w:rPr>
          <w:rFonts w:hint="default"/>
          <w:lang w:val="en-US" w:eastAsia="zh-CN"/>
        </w:rPr>
      </w:pPr>
      <w:r>
        <w:rPr>
          <w:rFonts w:hint="default"/>
          <w:lang w:val="en-US" w:eastAsia="zh-CN"/>
        </w:rPr>
        <w:t>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56CA8793">
      <w:pPr>
        <w:numPr>
          <w:ilvl w:val="0"/>
          <w:numId w:val="4"/>
        </w:numPr>
        <w:ind w:left="0" w:leftChars="0" w:firstLine="0" w:firstLineChars="0"/>
        <w:rPr>
          <w:rFonts w:hint="default"/>
          <w:lang w:val="en-US" w:eastAsia="zh-CN"/>
        </w:rPr>
      </w:pPr>
      <w:r>
        <w:rPr>
          <w:rFonts w:hint="default"/>
          <w:lang w:val="en-US" w:eastAsia="zh-CN"/>
        </w:rPr>
        <w:t>供货商固定专人与院方对接，该人员负责与院方和品牌方沟通，确保维保服务可达，无需复杂的400处理流程。</w:t>
      </w:r>
    </w:p>
    <w:p w14:paraId="5ECC2808">
      <w:pPr>
        <w:numPr>
          <w:ilvl w:val="0"/>
          <w:numId w:val="0"/>
        </w:numPr>
        <w:ind w:leftChars="0"/>
        <w:rPr>
          <w:rFonts w:hint="default"/>
        </w:rPr>
      </w:pPr>
      <w:r>
        <w:rPr>
          <w:rFonts w:hint="default"/>
          <w:lang w:val="en-US" w:eastAsia="zh-CN"/>
        </w:rPr>
        <w:t>6.每个一体机的型号，推荐列举出两套国产耗材的品牌型号和售价。包含配套的墨水墨粉、国产带芯片的硒鼓墨盒。</w:t>
      </w:r>
    </w:p>
    <w:p w14:paraId="676A1582">
      <w:pPr>
        <w:rPr>
          <w:rFonts w:ascii="仿宋" w:hAnsi="仿宋" w:eastAsia="仿宋"/>
          <w:sz w:val="22"/>
          <w:szCs w:val="18"/>
        </w:rPr>
      </w:pPr>
    </w:p>
    <w:p w14:paraId="0C71208F">
      <w:pPr>
        <w:rPr>
          <w:rFonts w:ascii="仿宋" w:hAnsi="仿宋" w:eastAsia="仿宋"/>
          <w:sz w:val="22"/>
          <w:szCs w:val="18"/>
        </w:rPr>
      </w:pPr>
    </w:p>
    <w:p w14:paraId="7E53BBCC">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ascii="宋体" w:hAnsi="宋体" w:cs="宋体"/>
          <w:b/>
          <w:color w:val="000000" w:themeColor="text1"/>
          <w:kern w:val="0"/>
          <w:sz w:val="28"/>
          <w:szCs w:val="28"/>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w:t>
      </w:r>
    </w:p>
    <w:p w14:paraId="6DE80E25">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70A9C588">
      <w:r>
        <w:rPr>
          <w:rFonts w:hint="eastAsia"/>
        </w:rPr>
        <w:t>一、核心参数</w:t>
      </w:r>
    </w:p>
    <w:p w14:paraId="622D0C0D">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2F985151">
      <w:r>
        <w:rPr>
          <w:rFonts w:hint="eastAsia"/>
        </w:rPr>
        <w:t>2.采用A4幅面，采用激光彩色打印</w:t>
      </w:r>
    </w:p>
    <w:p w14:paraId="6A16111E">
      <w:r>
        <w:rPr>
          <w:rFonts w:hint="eastAsia"/>
        </w:rPr>
        <w:t>3.打印速度达到21PPM或者更高，黑白彩色同速</w:t>
      </w:r>
    </w:p>
    <w:p w14:paraId="4DC971BC"/>
    <w:p w14:paraId="4AFE7C78">
      <w:r>
        <w:rPr>
          <w:rFonts w:hint="eastAsia"/>
        </w:rPr>
        <w:t>二、功能参数</w:t>
      </w:r>
    </w:p>
    <w:p w14:paraId="68FB4054">
      <w:pPr>
        <w:rPr>
          <w:rFonts w:hint="eastAsia"/>
          <w:highlight w:val="none"/>
        </w:rPr>
      </w:pPr>
      <w:r>
        <w:rPr>
          <w:rFonts w:hint="eastAsia"/>
          <w:highlight w:val="none"/>
        </w:rPr>
        <w:t>1.纸盒容量至少达到</w:t>
      </w:r>
      <w:r>
        <w:rPr>
          <w:rFonts w:hint="eastAsia"/>
          <w:highlight w:val="none"/>
          <w:lang w:val="en-US" w:eastAsia="zh-CN"/>
        </w:rPr>
        <w:t>250</w:t>
      </w:r>
      <w:r>
        <w:rPr>
          <w:rFonts w:hint="eastAsia"/>
          <w:highlight w:val="none"/>
        </w:rPr>
        <w:t>页</w:t>
      </w:r>
    </w:p>
    <w:p w14:paraId="6CA3739D">
      <w:pPr>
        <w:rPr>
          <w:rFonts w:hint="eastAsia"/>
        </w:rPr>
      </w:pPr>
      <w:r>
        <w:rPr>
          <w:rFonts w:hint="eastAsia"/>
        </w:rPr>
        <w:t>2.扫描支持平板扫和ADF送稿器，ADF送稿器容量至少30张</w:t>
      </w:r>
    </w:p>
    <w:p w14:paraId="60D5A9F6">
      <w:pPr>
        <w:rPr>
          <w:rFonts w:hint="eastAsia"/>
        </w:rPr>
      </w:pPr>
      <w:r>
        <w:rPr>
          <w:rFonts w:hint="eastAsia"/>
        </w:rPr>
        <w:t>3.机身带有小屏幕，可显示机器状态或切换功能。</w:t>
      </w:r>
    </w:p>
    <w:p w14:paraId="311AE447">
      <w:pPr>
        <w:rPr>
          <w:rFonts w:hint="eastAsia"/>
        </w:rPr>
      </w:pPr>
      <w:r>
        <w:rPr>
          <w:rFonts w:hint="eastAsia"/>
        </w:rPr>
        <w:t>4.打印标配双面</w:t>
      </w:r>
      <w:r>
        <w:rPr>
          <w:rFonts w:hint="eastAsia"/>
          <w:lang w:val="en-US" w:eastAsia="zh-CN"/>
        </w:rPr>
        <w:t>打印</w:t>
      </w:r>
      <w:r>
        <w:rPr>
          <w:rFonts w:hint="eastAsia"/>
        </w:rPr>
        <w:t>及网络打印。</w:t>
      </w:r>
    </w:p>
    <w:p w14:paraId="24E5CE0A">
      <w:pPr>
        <w:rPr>
          <w:rFonts w:hint="eastAsia"/>
        </w:rPr>
      </w:pPr>
      <w:r>
        <w:rPr>
          <w:rFonts w:hint="eastAsia"/>
        </w:rPr>
        <w:t>5.打印分辨率至少达到1200*1200DPI，首页打印时间小于</w:t>
      </w:r>
      <w:r>
        <w:rPr>
          <w:rFonts w:hint="eastAsia"/>
          <w:lang w:val="en-US" w:eastAsia="zh-CN"/>
        </w:rPr>
        <w:t>7</w:t>
      </w:r>
      <w:r>
        <w:rPr>
          <w:rFonts w:hint="eastAsia"/>
        </w:rPr>
        <w:t>秒打印介质适应范围60至220g/m;</w:t>
      </w:r>
    </w:p>
    <w:p w14:paraId="5C99C64E">
      <w:pPr>
        <w:rPr>
          <w:rFonts w:hint="eastAsia"/>
        </w:rPr>
      </w:pPr>
      <w:r>
        <w:rPr>
          <w:rFonts w:hint="eastAsia"/>
        </w:rPr>
        <w:t>首张复印时间&lt;7.9秒，缩放倍率25%-400%，连续复印张数1-999;</w:t>
      </w:r>
    </w:p>
    <w:p w14:paraId="0EFF9C8D">
      <w:pPr>
        <w:rPr>
          <w:rFonts w:hint="eastAsia"/>
        </w:rPr>
      </w:pPr>
      <w:r>
        <w:rPr>
          <w:rFonts w:hint="eastAsia"/>
        </w:rPr>
        <w:t>6.机身上带有RJ45网络接口，机器直接接入网络。支持网络打印、网络扫描等功能。</w:t>
      </w:r>
    </w:p>
    <w:p w14:paraId="55F08BA6">
      <w:pPr>
        <w:rPr>
          <w:rFonts w:hint="eastAsia"/>
        </w:rPr>
      </w:pPr>
      <w:r>
        <w:rPr>
          <w:rFonts w:hint="eastAsia"/>
        </w:rPr>
        <w:t>7.支持显示MAC地址或以打印信息方式显示MAC地址，支持动态和静态配置IP地址，支持调整接入医院radius协议的准入系统。</w:t>
      </w:r>
    </w:p>
    <w:p w14:paraId="6E316F4E">
      <w:pPr>
        <w:rPr>
          <w:rFonts w:hint="eastAsia"/>
        </w:rPr>
      </w:pPr>
      <w:r>
        <w:rPr>
          <w:rFonts w:hint="eastAsia"/>
        </w:rPr>
        <w:t>8.机身提供USB接口，支持USB直接打印。</w:t>
      </w:r>
    </w:p>
    <w:p w14:paraId="34C96E84">
      <w:pPr>
        <w:rPr>
          <w:rFonts w:hint="eastAsia"/>
        </w:rPr>
      </w:pPr>
      <w:r>
        <w:rPr>
          <w:rFonts w:hint="eastAsia"/>
        </w:rPr>
        <w:t>9.支持国产耗材完全替代，墨粉、硒鼓、硒鼓芯片完全支持国产替代。可不换硒鼓，直接添加碳粉。</w:t>
      </w:r>
    </w:p>
    <w:p w14:paraId="2C2019F1">
      <w:pPr>
        <w:rPr>
          <w:rFonts w:hint="eastAsia"/>
        </w:rPr>
      </w:pPr>
      <w:r>
        <w:rPr>
          <w:rFonts w:hint="eastAsia"/>
          <w:lang w:val="en-US" w:eastAsia="zh-CN"/>
        </w:rPr>
        <w:t>10.</w:t>
      </w:r>
      <w:r>
        <w:rPr>
          <w:rFonts w:hint="eastAsia"/>
        </w:rPr>
        <w:t>扫描分辨率600dpi，400dpi,300dpi,200dpi;</w:t>
      </w:r>
    </w:p>
    <w:p w14:paraId="22D5FB23">
      <w:pPr>
        <w:rPr>
          <w:rFonts w:hint="eastAsia"/>
        </w:rPr>
      </w:pPr>
      <w:r>
        <w:rPr>
          <w:rFonts w:hint="eastAsia"/>
        </w:rPr>
        <w:t>随机粉盒容量1000页。</w:t>
      </w:r>
    </w:p>
    <w:p w14:paraId="043A935E">
      <w:pPr>
        <w:rPr>
          <w:rFonts w:hint="default" w:eastAsiaTheme="minorEastAsia"/>
          <w:lang w:val="en-US" w:eastAsia="zh-CN"/>
        </w:rPr>
      </w:pPr>
      <w:r>
        <w:rPr>
          <w:rFonts w:hint="eastAsia"/>
        </w:rPr>
        <w:t>耗材型号:粉盒TK-1183/3000页，硒鼓MK-1183/100000页，DK-1153/100000页</w:t>
      </w:r>
    </w:p>
    <w:p w14:paraId="20419F09"/>
    <w:p w14:paraId="01DDC007"/>
    <w:p w14:paraId="63953284">
      <w:r>
        <w:rPr>
          <w:rFonts w:hint="eastAsia"/>
        </w:rPr>
        <w:t>三、商务参数</w:t>
      </w:r>
    </w:p>
    <w:p w14:paraId="6116B32A">
      <w:r>
        <w:rPr>
          <w:rFonts w:hint="eastAsia"/>
        </w:rPr>
        <w:t>1.提供主流品牌的全新货品，禁止提供水货、套货、换货、二手、囤积品或非本区域销售的产品。提供合格证、保修证。</w:t>
      </w:r>
    </w:p>
    <w:p w14:paraId="3EE4353D">
      <w:r>
        <w:rPr>
          <w:rFonts w:hint="eastAsia"/>
        </w:rPr>
        <w:t>2.采用主流品牌，拥有成熟稳定整套的技术方案。</w:t>
      </w:r>
    </w:p>
    <w:p w14:paraId="53DB3CFA">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57925C15">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E7CD3D9">
      <w:r>
        <w:rPr>
          <w:rFonts w:hint="eastAsia"/>
        </w:rPr>
        <w:t>5.供货商固定专人与院方对接，该人员负责与院方和品牌方沟通，确保维保服务可达，无需复杂的400处理流程。</w:t>
      </w:r>
    </w:p>
    <w:p w14:paraId="679C291F">
      <w:pPr>
        <w:rPr>
          <w:rFonts w:hint="eastAsia"/>
        </w:rPr>
      </w:pPr>
      <w:r>
        <w:rPr>
          <w:rFonts w:hint="eastAsia"/>
        </w:rPr>
        <w:t>6.每个一体机的型号，推荐列举出两套国产耗材的品牌型号和售价。包含配套的墨水墨粉、国产带芯片的硒鼓墨盒。</w:t>
      </w:r>
    </w:p>
    <w:p w14:paraId="26195F76">
      <w:pPr>
        <w:rPr>
          <w:rFonts w:ascii="宋体" w:hAnsi="宋体" w:cs="宋体"/>
          <w:color w:val="000000" w:themeColor="text1"/>
          <w:kern w:val="0"/>
          <w:szCs w:val="21"/>
          <w14:textFill>
            <w14:solidFill>
              <w14:schemeClr w14:val="tx1"/>
            </w14:solidFill>
          </w14:textFill>
        </w:rPr>
      </w:pPr>
    </w:p>
    <w:p w14:paraId="69357C57">
      <w:pPr>
        <w:rPr>
          <w:rFonts w:ascii="宋体" w:hAnsi="宋体" w:cs="宋体"/>
          <w:color w:val="000000" w:themeColor="text1"/>
          <w:kern w:val="0"/>
          <w:szCs w:val="21"/>
          <w14:textFill>
            <w14:solidFill>
              <w14:schemeClr w14:val="tx1"/>
            </w14:solidFill>
          </w14:textFill>
        </w:rPr>
      </w:pPr>
    </w:p>
    <w:p w14:paraId="006CF313">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w:t>
      </w:r>
    </w:p>
    <w:p w14:paraId="4373B236">
      <w:pPr>
        <w:snapToGrid w:val="0"/>
        <w:spacing w:before="295" w:after="295"/>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4</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77CE8D3F">
      <w:pPr>
        <w:rPr>
          <w:rFonts w:hint="eastAsia"/>
        </w:rPr>
      </w:pPr>
      <w:r>
        <w:rPr>
          <w:rFonts w:hint="eastAsia"/>
        </w:rPr>
        <w:t>一、核心参数</w:t>
      </w:r>
    </w:p>
    <w:p w14:paraId="5D702D7C">
      <w:pPr>
        <w:rPr>
          <w:rFonts w:hint="eastAsia"/>
        </w:rPr>
      </w:pPr>
      <w:r>
        <w:rPr>
          <w:rFonts w:hint="eastAsia"/>
        </w:rPr>
        <w:t>1.提供多功能一体机，支持打印、扫描、复印功能。</w:t>
      </w:r>
    </w:p>
    <w:p w14:paraId="2E31AA7B">
      <w:pPr>
        <w:rPr>
          <w:rFonts w:hint="eastAsia"/>
        </w:rPr>
      </w:pPr>
      <w:r>
        <w:rPr>
          <w:rFonts w:hint="eastAsia"/>
        </w:rPr>
        <w:t>2.采用A4幅面，采用激光彩色打印</w:t>
      </w:r>
    </w:p>
    <w:p w14:paraId="75454B9C">
      <w:pPr>
        <w:rPr>
          <w:rFonts w:hint="eastAsia"/>
        </w:rPr>
      </w:pPr>
      <w:r>
        <w:rPr>
          <w:rFonts w:hint="eastAsia"/>
        </w:rPr>
        <w:t>3.打印速度达到21PPM或者更高，黑白彩色同速</w:t>
      </w:r>
    </w:p>
    <w:p w14:paraId="55B1A126">
      <w:pPr>
        <w:rPr>
          <w:rFonts w:hint="eastAsia"/>
        </w:rPr>
      </w:pPr>
      <w:r>
        <w:rPr>
          <w:rFonts w:hint="eastAsia"/>
        </w:rPr>
        <w:t>二、功能参数</w:t>
      </w:r>
    </w:p>
    <w:p w14:paraId="7B3D0A57">
      <w:pPr>
        <w:rPr>
          <w:rFonts w:hint="eastAsia"/>
          <w:highlight w:val="none"/>
        </w:rPr>
      </w:pPr>
      <w:r>
        <w:rPr>
          <w:rFonts w:hint="eastAsia"/>
          <w:highlight w:val="none"/>
        </w:rPr>
        <w:t>1.纸盒容量至少达到</w:t>
      </w:r>
      <w:r>
        <w:rPr>
          <w:rFonts w:hint="eastAsia"/>
          <w:highlight w:val="none"/>
          <w:lang w:val="en-US" w:eastAsia="zh-CN"/>
        </w:rPr>
        <w:t>250</w:t>
      </w:r>
      <w:r>
        <w:rPr>
          <w:rFonts w:hint="eastAsia"/>
          <w:highlight w:val="none"/>
        </w:rPr>
        <w:t>页</w:t>
      </w:r>
    </w:p>
    <w:p w14:paraId="1739E6F1">
      <w:pPr>
        <w:rPr>
          <w:rFonts w:hint="eastAsia"/>
        </w:rPr>
      </w:pPr>
      <w:r>
        <w:rPr>
          <w:rFonts w:hint="eastAsia"/>
        </w:rPr>
        <w:t>2.扫描支持平板扫和ADF送稿器，ADF送稿器容量至少30张</w:t>
      </w:r>
    </w:p>
    <w:p w14:paraId="5454EBF0">
      <w:pPr>
        <w:rPr>
          <w:rFonts w:hint="eastAsia"/>
        </w:rPr>
      </w:pPr>
      <w:r>
        <w:rPr>
          <w:rFonts w:hint="eastAsia"/>
        </w:rPr>
        <w:t>3.机身带有小屏幕，可显示机器状态或切换功能。</w:t>
      </w:r>
    </w:p>
    <w:p w14:paraId="40CCB052">
      <w:pPr>
        <w:rPr>
          <w:rFonts w:hint="eastAsia"/>
        </w:rPr>
      </w:pPr>
      <w:r>
        <w:rPr>
          <w:rFonts w:hint="eastAsia"/>
        </w:rPr>
        <w:t>4.打印支持自动双面。</w:t>
      </w:r>
    </w:p>
    <w:p w14:paraId="43CEC104">
      <w:pPr>
        <w:rPr>
          <w:rFonts w:hint="eastAsia"/>
        </w:rPr>
      </w:pPr>
      <w:r>
        <w:rPr>
          <w:rFonts w:hint="eastAsia"/>
        </w:rPr>
        <w:t>5.打印分辨率至少达到</w:t>
      </w:r>
      <w:r>
        <w:rPr>
          <w:rFonts w:hint="eastAsia"/>
          <w:lang w:val="en-US" w:eastAsia="zh-CN"/>
        </w:rPr>
        <w:t>1200</w:t>
      </w:r>
      <w:r>
        <w:rPr>
          <w:rFonts w:hint="eastAsia"/>
        </w:rPr>
        <w:t>*</w:t>
      </w:r>
      <w:r>
        <w:rPr>
          <w:rFonts w:hint="eastAsia"/>
          <w:lang w:val="en-US" w:eastAsia="zh-CN"/>
        </w:rPr>
        <w:t>12</w:t>
      </w:r>
      <w:r>
        <w:rPr>
          <w:rFonts w:hint="eastAsia"/>
        </w:rPr>
        <w:t>00DPI，首页打印时间小于10秒</w:t>
      </w:r>
    </w:p>
    <w:p w14:paraId="661CD038">
      <w:pPr>
        <w:rPr>
          <w:rFonts w:hint="eastAsia"/>
        </w:rPr>
      </w:pPr>
      <w:r>
        <w:rPr>
          <w:rFonts w:hint="eastAsia"/>
        </w:rPr>
        <w:t>6.机身上带有RJ45网络接口，机器直接接入网络。支持网络打印、网络扫描等功能。</w:t>
      </w:r>
    </w:p>
    <w:p w14:paraId="0D104408">
      <w:pPr>
        <w:rPr>
          <w:rFonts w:hint="eastAsia"/>
        </w:rPr>
      </w:pPr>
      <w:r>
        <w:rPr>
          <w:rFonts w:hint="eastAsia"/>
        </w:rPr>
        <w:t>7.支持显示MAC地址或以打印信息方式显示MAC地址，支持动态和静态配置IP地址，支持调整接入医院radius协议的准入系统。</w:t>
      </w:r>
    </w:p>
    <w:p w14:paraId="2D35B495">
      <w:pPr>
        <w:rPr>
          <w:rFonts w:hint="eastAsia"/>
        </w:rPr>
      </w:pPr>
      <w:r>
        <w:rPr>
          <w:rFonts w:hint="eastAsia"/>
        </w:rPr>
        <w:t>8.机身提供USB接口，支持USB直接打印。</w:t>
      </w:r>
    </w:p>
    <w:p w14:paraId="2C5C8D51">
      <w:pPr>
        <w:rPr>
          <w:rFonts w:hint="eastAsia"/>
        </w:rPr>
      </w:pPr>
      <w:r>
        <w:rPr>
          <w:rFonts w:hint="eastAsia"/>
        </w:rPr>
        <w:t>9.</w:t>
      </w:r>
      <w:r>
        <w:rPr>
          <w:rFonts w:hint="eastAsia"/>
          <w:highlight w:val="none"/>
        </w:rPr>
        <w:t>支持国产耗材完全替代</w:t>
      </w:r>
      <w:r>
        <w:rPr>
          <w:rFonts w:hint="eastAsia"/>
        </w:rPr>
        <w:t>，墨粉、硒鼓、硒鼓芯片完全支持国产替代。可不换硒鼓，直接添加碳粉。</w:t>
      </w:r>
    </w:p>
    <w:p w14:paraId="70439522">
      <w:pPr>
        <w:rPr>
          <w:rFonts w:hint="eastAsia"/>
        </w:rPr>
      </w:pPr>
    </w:p>
    <w:p w14:paraId="29C0FCF9">
      <w:pPr>
        <w:rPr>
          <w:rFonts w:hint="eastAsia"/>
        </w:rPr>
      </w:pPr>
      <w:r>
        <w:rPr>
          <w:rFonts w:hint="eastAsia"/>
        </w:rPr>
        <w:t>三、商务参数</w:t>
      </w:r>
    </w:p>
    <w:p w14:paraId="3D14E687">
      <w:pPr>
        <w:rPr>
          <w:rFonts w:hint="eastAsia"/>
        </w:rPr>
      </w:pPr>
      <w:r>
        <w:rPr>
          <w:rFonts w:hint="eastAsia"/>
        </w:rPr>
        <w:t>1.提供主流品牌的全新货品，禁止提供水货、套货、换货、二手、囤积品或非本区域销售的产品。提供合格证、保修证。</w:t>
      </w:r>
    </w:p>
    <w:p w14:paraId="1CD762AE">
      <w:pPr>
        <w:rPr>
          <w:rFonts w:hint="eastAsia"/>
        </w:rPr>
      </w:pPr>
      <w:r>
        <w:rPr>
          <w:rFonts w:hint="eastAsia"/>
        </w:rPr>
        <w:t>2.采用主流品牌，拥有成熟稳定整套的技术方案。</w:t>
      </w:r>
    </w:p>
    <w:p w14:paraId="46923948">
      <w:pPr>
        <w:rPr>
          <w:rFonts w:hint="eastAsia"/>
        </w:rPr>
      </w:pPr>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32E9FE35">
      <w:pPr>
        <w:rPr>
          <w:rFonts w:hint="eastAsia"/>
        </w:rPr>
      </w:pPr>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6918FDEF">
      <w:pPr>
        <w:rPr>
          <w:rFonts w:hint="eastAsia"/>
        </w:rPr>
      </w:pPr>
      <w:r>
        <w:rPr>
          <w:rFonts w:hint="eastAsia"/>
        </w:rPr>
        <w:t>5.供货商固定专人与院方对接，该人员负责与院方和品牌方沟通，确保维保服务可达，无需复杂的400处理流程。</w:t>
      </w:r>
    </w:p>
    <w:p w14:paraId="22693AB8">
      <w:pPr>
        <w:rPr>
          <w:rFonts w:hint="eastAsia"/>
        </w:rPr>
      </w:pPr>
      <w:r>
        <w:rPr>
          <w:rFonts w:hint="eastAsia"/>
        </w:rPr>
        <w:t>6.每个一体机的型号，推荐列举出两套国产耗材的品牌型号和售价。包含配套的墨水墨粉、国产带芯片的硒鼓墨盒。</w:t>
      </w:r>
    </w:p>
    <w:p w14:paraId="4F12EEC3">
      <w:pPr>
        <w:rPr>
          <w:rFonts w:ascii="宋体" w:hAnsi="宋体" w:cs="宋体"/>
          <w:color w:val="000000" w:themeColor="text1"/>
          <w:kern w:val="0"/>
          <w:szCs w:val="21"/>
          <w14:textFill>
            <w14:solidFill>
              <w14:schemeClr w14:val="tx1"/>
            </w14:solidFill>
          </w14:textFill>
        </w:rPr>
      </w:pPr>
    </w:p>
    <w:p w14:paraId="637AA1B3">
      <w:pPr>
        <w:rPr>
          <w:rFonts w:ascii="宋体" w:hAnsi="宋体" w:cs="宋体"/>
          <w:color w:val="000000" w:themeColor="text1"/>
          <w:kern w:val="0"/>
          <w:szCs w:val="21"/>
          <w14:textFill>
            <w14:solidFill>
              <w14:schemeClr w14:val="tx1"/>
            </w14:solidFill>
          </w14:textFill>
        </w:rPr>
      </w:pPr>
    </w:p>
    <w:p w14:paraId="6C0CC4A9">
      <w:pPr>
        <w:rPr>
          <w:rFonts w:ascii="宋体" w:hAnsi="宋体" w:cs="宋体"/>
          <w:color w:val="000000" w:themeColor="text1"/>
          <w:kern w:val="0"/>
          <w:szCs w:val="21"/>
          <w14:textFill>
            <w14:solidFill>
              <w14:schemeClr w14:val="tx1"/>
            </w14:solidFill>
          </w14:textFill>
        </w:rPr>
      </w:pPr>
    </w:p>
    <w:p w14:paraId="32F7883A">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w:t>
      </w:r>
    </w:p>
    <w:p w14:paraId="03039B01">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一</w:t>
      </w:r>
      <w:r>
        <w:rPr>
          <w:rFonts w:hint="eastAsia" w:ascii="宋体" w:hAnsi="宋体" w:cs="宋体"/>
          <w:b/>
          <w:color w:val="000000" w:themeColor="text1"/>
          <w:kern w:val="0"/>
          <w:sz w:val="28"/>
          <w:szCs w:val="28"/>
          <w14:textFill>
            <w14:solidFill>
              <w14:schemeClr w14:val="tx1"/>
            </w14:solidFill>
          </w14:textFill>
        </w:rPr>
        <w:t>）</w:t>
      </w:r>
    </w:p>
    <w:p w14:paraId="7E4C658C">
      <w:r>
        <w:rPr>
          <w:rFonts w:hint="eastAsia"/>
        </w:rPr>
        <w:t>一、核心参数</w:t>
      </w:r>
    </w:p>
    <w:p w14:paraId="3AC82D52">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2592A327">
      <w:r>
        <w:rPr>
          <w:rFonts w:hint="eastAsia"/>
        </w:rPr>
        <w:t>2.采用A</w:t>
      </w:r>
      <w:r>
        <w:rPr>
          <w:rFonts w:hint="eastAsia"/>
          <w:lang w:val="en-US" w:eastAsia="zh-CN"/>
        </w:rPr>
        <w:t>3</w:t>
      </w:r>
      <w:r>
        <w:rPr>
          <w:rFonts w:hint="eastAsia"/>
        </w:rPr>
        <w:t>幅面，采用激光彩色打印</w:t>
      </w:r>
    </w:p>
    <w:p w14:paraId="5EFE43F4">
      <w:r>
        <w:rPr>
          <w:rFonts w:hint="eastAsia"/>
        </w:rPr>
        <w:t>3.打印速度达到2</w:t>
      </w:r>
      <w:r>
        <w:rPr>
          <w:rFonts w:hint="eastAsia"/>
          <w:lang w:val="en-US" w:eastAsia="zh-CN"/>
        </w:rPr>
        <w:t>5</w:t>
      </w:r>
      <w:r>
        <w:rPr>
          <w:rFonts w:hint="eastAsia"/>
        </w:rPr>
        <w:t>PPM或者更高，黑白彩色同速</w:t>
      </w:r>
    </w:p>
    <w:p w14:paraId="49EE0114"/>
    <w:p w14:paraId="11077B1B">
      <w:r>
        <w:rPr>
          <w:rFonts w:hint="eastAsia"/>
        </w:rPr>
        <w:t>二、功能参数</w:t>
      </w:r>
    </w:p>
    <w:p w14:paraId="0F45617C">
      <w:pPr>
        <w:rPr>
          <w:highlight w:val="none"/>
        </w:rPr>
      </w:pPr>
      <w:r>
        <w:rPr>
          <w:rFonts w:hint="eastAsia"/>
        </w:rPr>
        <w:t>1.</w:t>
      </w:r>
      <w:r>
        <w:rPr>
          <w:rFonts w:hint="eastAsia"/>
          <w:highlight w:val="none"/>
        </w:rPr>
        <w:t>纸盒容量至少达到</w:t>
      </w:r>
      <w:r>
        <w:rPr>
          <w:rFonts w:hint="eastAsia"/>
          <w:highlight w:val="none"/>
          <w:lang w:val="en-US" w:eastAsia="zh-CN"/>
        </w:rPr>
        <w:t>500</w:t>
      </w:r>
      <w:r>
        <w:rPr>
          <w:rFonts w:hint="eastAsia"/>
          <w:highlight w:val="none"/>
        </w:rPr>
        <w:t>页</w:t>
      </w:r>
    </w:p>
    <w:p w14:paraId="6DDE665B">
      <w:r>
        <w:rPr>
          <w:rFonts w:hint="eastAsia"/>
        </w:rPr>
        <w:t>2.扫描支持平板扫和ADF送稿器，ADF送稿器容量至少30张</w:t>
      </w:r>
    </w:p>
    <w:p w14:paraId="1653A31F">
      <w:r>
        <w:rPr>
          <w:rFonts w:hint="eastAsia"/>
        </w:rPr>
        <w:t>3.机身带有小屏幕，可显示机器状态或切换功能。</w:t>
      </w:r>
    </w:p>
    <w:p w14:paraId="6CD7681F">
      <w:r>
        <w:rPr>
          <w:rFonts w:hint="eastAsia"/>
        </w:rPr>
        <w:t>4.打印支持自动双面。</w:t>
      </w:r>
    </w:p>
    <w:p w14:paraId="1BE3A2E2">
      <w:r>
        <w:rPr>
          <w:rFonts w:hint="eastAsia"/>
        </w:rPr>
        <w:t>5.打印分辨率至少达到600*600DPI，首页打印时间小于10秒</w:t>
      </w:r>
    </w:p>
    <w:p w14:paraId="779C36A7">
      <w:r>
        <w:rPr>
          <w:rFonts w:hint="eastAsia"/>
        </w:rPr>
        <w:t>6.机身上带有RJ45网络接口，机器直接接入网络。支持网络打印、网络扫描等功能。</w:t>
      </w:r>
    </w:p>
    <w:p w14:paraId="22251581">
      <w:r>
        <w:rPr>
          <w:rFonts w:hint="eastAsia"/>
        </w:rPr>
        <w:t>7.支持显示MAC地址或以打印信息方式显示MAC地址，支持动态和静态配置IP地址，支持调整接入医院radius协议的准入系统。</w:t>
      </w:r>
    </w:p>
    <w:p w14:paraId="17B5763B">
      <w:r>
        <w:rPr>
          <w:rFonts w:hint="eastAsia"/>
        </w:rPr>
        <w:t>8.机身提供USB接口，支持USB直接打印。</w:t>
      </w:r>
    </w:p>
    <w:p w14:paraId="2E66AE13">
      <w:r>
        <w:rPr>
          <w:rFonts w:hint="eastAsia"/>
        </w:rPr>
        <w:t>9.支持国产耗材完全替代，墨粉、硒鼓、硒鼓芯片完全支持国产替代。可不换硒鼓，直接添加碳粉。</w:t>
      </w:r>
    </w:p>
    <w:p w14:paraId="0D3F2510"/>
    <w:p w14:paraId="4C09F42F">
      <w:r>
        <w:rPr>
          <w:rFonts w:hint="eastAsia"/>
        </w:rPr>
        <w:t>三、商务参数</w:t>
      </w:r>
    </w:p>
    <w:p w14:paraId="4CB8A12B">
      <w:r>
        <w:rPr>
          <w:rFonts w:hint="eastAsia"/>
        </w:rPr>
        <w:t>1.提供主流品牌的全新货品，禁止提供水货、套货、换货、二手、囤积品或非本区域销售的产品。提供合格证、保修证。</w:t>
      </w:r>
    </w:p>
    <w:p w14:paraId="67D3826B">
      <w:r>
        <w:rPr>
          <w:rFonts w:hint="eastAsia"/>
        </w:rPr>
        <w:t>2.采用主流品牌，拥有成熟稳定整套的技术方案。</w:t>
      </w:r>
    </w:p>
    <w:p w14:paraId="4A30BA5D">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265155AA">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6FD6DA19">
      <w:r>
        <w:rPr>
          <w:rFonts w:hint="eastAsia"/>
        </w:rPr>
        <w:t>5.供货商固定专人与院方对接，该人员负责与院方和品牌方沟通，确保维保服务可达，无需复杂的400处理流程。</w:t>
      </w:r>
    </w:p>
    <w:p w14:paraId="345E2ACD">
      <w:pPr>
        <w:rPr>
          <w:rFonts w:hint="eastAsia"/>
        </w:rPr>
      </w:pPr>
      <w:r>
        <w:rPr>
          <w:rFonts w:hint="eastAsia"/>
        </w:rPr>
        <w:t>6.每个一体机的型号，推荐列举出两套国产耗材的品牌型号和售价。包含配套的墨水墨粉、国产带芯片的硒鼓墨盒。</w:t>
      </w:r>
    </w:p>
    <w:p w14:paraId="761ED67A">
      <w:pPr>
        <w:rPr>
          <w:rFonts w:hint="eastAsia"/>
        </w:rPr>
      </w:pPr>
    </w:p>
    <w:p w14:paraId="0052F761">
      <w:pPr>
        <w:rPr>
          <w:rFonts w:hint="eastAsia"/>
        </w:rPr>
      </w:pPr>
    </w:p>
    <w:p w14:paraId="28F968AB">
      <w:pPr>
        <w:rPr>
          <w:rFonts w:hint="eastAsia"/>
        </w:rPr>
      </w:pPr>
    </w:p>
    <w:p w14:paraId="073274A2">
      <w:pPr>
        <w:rPr>
          <w:rFonts w:hint="eastAsia"/>
        </w:rPr>
      </w:pPr>
    </w:p>
    <w:p w14:paraId="61D17976">
      <w:pPr>
        <w:rPr>
          <w:rFonts w:hint="eastAsia"/>
        </w:rPr>
      </w:pPr>
    </w:p>
    <w:p w14:paraId="67210DEC">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6</w:t>
      </w:r>
      <w:r>
        <w:rPr>
          <w:rFonts w:hint="eastAsia" w:ascii="宋体" w:hAnsi="宋体" w:cs="宋体"/>
          <w:b/>
          <w:color w:val="000000" w:themeColor="text1"/>
          <w:kern w:val="0"/>
          <w:sz w:val="28"/>
          <w:szCs w:val="28"/>
          <w14:textFill>
            <w14:solidFill>
              <w14:schemeClr w14:val="tx1"/>
            </w14:solidFill>
          </w14:textFill>
        </w:rPr>
        <w:t>：</w:t>
      </w:r>
    </w:p>
    <w:p w14:paraId="60E56E13">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二</w:t>
      </w:r>
      <w:r>
        <w:rPr>
          <w:rFonts w:hint="eastAsia" w:ascii="宋体" w:hAnsi="宋体" w:cs="宋体"/>
          <w:b/>
          <w:color w:val="000000" w:themeColor="text1"/>
          <w:kern w:val="0"/>
          <w:sz w:val="28"/>
          <w:szCs w:val="28"/>
          <w14:textFill>
            <w14:solidFill>
              <w14:schemeClr w14:val="tx1"/>
            </w14:solidFill>
          </w14:textFill>
        </w:rPr>
        <w:t>）</w:t>
      </w:r>
    </w:p>
    <w:p w14:paraId="48EEC9D0">
      <w:pPr>
        <w:rPr>
          <w:rFonts w:hint="eastAsia"/>
        </w:rPr>
      </w:pPr>
    </w:p>
    <w:p w14:paraId="785C8F60">
      <w:r>
        <w:rPr>
          <w:rFonts w:hint="eastAsia"/>
        </w:rPr>
        <w:t>一、核心参数</w:t>
      </w:r>
    </w:p>
    <w:p w14:paraId="203B7970">
      <w:r>
        <w:rPr>
          <w:rFonts w:hint="eastAsia"/>
        </w:rPr>
        <w:t>1.提供多功能一体机，支持打印、扫描、复印功能。</w:t>
      </w:r>
    </w:p>
    <w:p w14:paraId="4A1EE947">
      <w:r>
        <w:rPr>
          <w:rFonts w:hint="eastAsia"/>
        </w:rPr>
        <w:t>2.采用A3</w:t>
      </w:r>
      <w:r>
        <w:rPr>
          <w:rFonts w:hint="eastAsia"/>
          <w:lang w:eastAsia="zh-CN"/>
        </w:rPr>
        <w:t>、</w:t>
      </w:r>
      <w:r>
        <w:rPr>
          <w:rFonts w:hint="eastAsia"/>
          <w:lang w:val="en-US" w:eastAsia="zh-CN"/>
        </w:rPr>
        <w:t>A4</w:t>
      </w:r>
      <w:r>
        <w:rPr>
          <w:rFonts w:hint="eastAsia"/>
        </w:rPr>
        <w:t>幅面，采用激光彩色打印</w:t>
      </w:r>
    </w:p>
    <w:p w14:paraId="4CB4E3DD">
      <w:r>
        <w:rPr>
          <w:rFonts w:hint="eastAsia"/>
        </w:rPr>
        <w:t>3.打印速度达到</w:t>
      </w:r>
      <w:r>
        <w:rPr>
          <w:rFonts w:hint="eastAsia"/>
          <w:highlight w:val="none"/>
          <w:lang w:val="en-US" w:eastAsia="zh-CN"/>
        </w:rPr>
        <w:t>25</w:t>
      </w:r>
      <w:r>
        <w:rPr>
          <w:rFonts w:hint="eastAsia"/>
          <w:highlight w:val="none"/>
        </w:rPr>
        <w:t>PPM</w:t>
      </w:r>
      <w:r>
        <w:rPr>
          <w:rFonts w:hint="eastAsia"/>
        </w:rPr>
        <w:t>或者更高，黑白彩色同速</w:t>
      </w:r>
    </w:p>
    <w:p w14:paraId="46A81D19"/>
    <w:p w14:paraId="355C2544">
      <w:r>
        <w:rPr>
          <w:rFonts w:hint="eastAsia"/>
        </w:rPr>
        <w:t>二、功能参数</w:t>
      </w:r>
    </w:p>
    <w:p w14:paraId="2F479E8A">
      <w:r>
        <w:rPr>
          <w:rFonts w:hint="eastAsia"/>
        </w:rPr>
        <w:t>1.提供双纸盒，主纸盒容量至少达到</w:t>
      </w:r>
      <w:r>
        <w:rPr>
          <w:rFonts w:hint="eastAsia"/>
          <w:lang w:val="en-US" w:eastAsia="zh-CN"/>
        </w:rPr>
        <w:t>5</w:t>
      </w:r>
      <w:r>
        <w:rPr>
          <w:rFonts w:hint="eastAsia"/>
        </w:rPr>
        <w:t>00页</w:t>
      </w:r>
    </w:p>
    <w:p w14:paraId="7551BB67">
      <w:r>
        <w:rPr>
          <w:rFonts w:hint="eastAsia"/>
        </w:rPr>
        <w:t>2.扫描支持平板扫和ADF送稿器，ADF送稿器容量至少30张</w:t>
      </w:r>
    </w:p>
    <w:p w14:paraId="15587BAC">
      <w:r>
        <w:rPr>
          <w:rFonts w:hint="eastAsia"/>
        </w:rPr>
        <w:t>3.机身带有小屏幕，可显示机器状态或切换功能。</w:t>
      </w:r>
    </w:p>
    <w:p w14:paraId="4B2572BC">
      <w:r>
        <w:rPr>
          <w:rFonts w:hint="eastAsia"/>
        </w:rPr>
        <w:t>4.打印支持自动双面。</w:t>
      </w:r>
    </w:p>
    <w:p w14:paraId="75DFB0CE">
      <w:r>
        <w:rPr>
          <w:rFonts w:hint="eastAsia"/>
        </w:rPr>
        <w:t>5.打印分辨率至少达到</w:t>
      </w:r>
      <w:r>
        <w:rPr>
          <w:rFonts w:hint="eastAsia"/>
          <w:lang w:val="en-US" w:eastAsia="zh-CN"/>
        </w:rPr>
        <w:t>4</w:t>
      </w:r>
      <w:r>
        <w:rPr>
          <w:rFonts w:hint="eastAsia"/>
        </w:rPr>
        <w:t>00*</w:t>
      </w:r>
      <w:r>
        <w:rPr>
          <w:rFonts w:hint="eastAsia"/>
          <w:lang w:val="en-US" w:eastAsia="zh-CN"/>
        </w:rPr>
        <w:t>12</w:t>
      </w:r>
      <w:r>
        <w:rPr>
          <w:rFonts w:hint="eastAsia"/>
        </w:rPr>
        <w:t>00DPI，首页打印时间小于10秒</w:t>
      </w:r>
    </w:p>
    <w:p w14:paraId="58470051">
      <w:r>
        <w:rPr>
          <w:rFonts w:hint="eastAsia"/>
        </w:rPr>
        <w:t>6.机身上带有RJ45网络接口，机器直接接入网络。支持网络打印、网络扫描等功能。</w:t>
      </w:r>
    </w:p>
    <w:p w14:paraId="038A260B">
      <w:r>
        <w:rPr>
          <w:rFonts w:hint="eastAsia"/>
        </w:rPr>
        <w:t>7.支持显示MAC地址或以打印信息方式显示MAC地址，支持动态和静态配置IP地址，支持调整接入医院radius协议的准入系统。</w:t>
      </w:r>
    </w:p>
    <w:p w14:paraId="02469C02">
      <w:r>
        <w:rPr>
          <w:rFonts w:hint="eastAsia"/>
        </w:rPr>
        <w:t>8.机身提供USB接口，支持USB直接打印。</w:t>
      </w:r>
    </w:p>
    <w:p w14:paraId="40415A21">
      <w:r>
        <w:rPr>
          <w:rFonts w:hint="eastAsia"/>
        </w:rPr>
        <w:t>9.支持国产耗材完全替代，墨粉、硒鼓、硒鼓芯片完全支持国产替代。可不换硒鼓，直接添加碳粉。</w:t>
      </w:r>
    </w:p>
    <w:p w14:paraId="4BB41A26"/>
    <w:p w14:paraId="0916EE00">
      <w:r>
        <w:rPr>
          <w:rFonts w:hint="eastAsia"/>
        </w:rPr>
        <w:t>三、商务参数</w:t>
      </w:r>
    </w:p>
    <w:p w14:paraId="79B6E135">
      <w:r>
        <w:rPr>
          <w:rFonts w:hint="eastAsia"/>
        </w:rPr>
        <w:t>1.提供主流品牌的全新货品，禁止提供水货、套货、换货、二手、囤积品或非本区域销售的产品。提供合格证、保修证。</w:t>
      </w:r>
    </w:p>
    <w:p w14:paraId="7C6F6400">
      <w:r>
        <w:rPr>
          <w:rFonts w:hint="eastAsia"/>
        </w:rPr>
        <w:t>2.采用主流品牌，拥有成熟稳定整套的技术方案。</w:t>
      </w:r>
    </w:p>
    <w:p w14:paraId="0056C9F9">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028BDBD3">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9D9C77D">
      <w:r>
        <w:rPr>
          <w:rFonts w:hint="eastAsia"/>
        </w:rPr>
        <w:t>5.供货商固定专人与院方对接，该人员负责与院方和品牌方沟通，确保维保服务可达，无需复杂的400处理流程。</w:t>
      </w:r>
    </w:p>
    <w:p w14:paraId="36AA513A">
      <w:r>
        <w:rPr>
          <w:rFonts w:hint="eastAsia"/>
        </w:rPr>
        <w:t>6.每个一体机的型号，推荐列举出两套国产耗材的品牌型号和售价。包含配套的墨水墨粉、国产带芯片的硒鼓墨盒。</w:t>
      </w:r>
    </w:p>
    <w:p w14:paraId="60129388">
      <w:pPr>
        <w:pStyle w:val="2"/>
      </w:pPr>
    </w:p>
    <w:p w14:paraId="5D156D97"/>
    <w:p w14:paraId="097D9427"/>
    <w:p w14:paraId="3E1D4168">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7</w:t>
      </w:r>
      <w:r>
        <w:rPr>
          <w:rFonts w:hint="eastAsia" w:ascii="宋体" w:hAnsi="宋体" w:cs="宋体"/>
          <w:b/>
          <w:color w:val="000000" w:themeColor="text1"/>
          <w:kern w:val="0"/>
          <w:sz w:val="28"/>
          <w:szCs w:val="28"/>
          <w14:textFill>
            <w14:solidFill>
              <w14:schemeClr w14:val="tx1"/>
            </w14:solidFill>
          </w14:textFill>
        </w:rPr>
        <w:t>：</w:t>
      </w:r>
    </w:p>
    <w:p w14:paraId="13ACB336">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三</w:t>
      </w:r>
      <w:r>
        <w:rPr>
          <w:rFonts w:hint="eastAsia" w:ascii="宋体" w:hAnsi="宋体" w:cs="宋体"/>
          <w:b/>
          <w:color w:val="000000" w:themeColor="text1"/>
          <w:kern w:val="0"/>
          <w:sz w:val="28"/>
          <w:szCs w:val="28"/>
          <w14:textFill>
            <w14:solidFill>
              <w14:schemeClr w14:val="tx1"/>
            </w14:solidFill>
          </w14:textFill>
        </w:rPr>
        <w:t>）</w:t>
      </w:r>
    </w:p>
    <w:p w14:paraId="0F43DD57"/>
    <w:p w14:paraId="50BB92AD">
      <w:r>
        <w:rPr>
          <w:rFonts w:hint="eastAsia"/>
        </w:rPr>
        <w:t>一、核心参数</w:t>
      </w:r>
    </w:p>
    <w:p w14:paraId="416A522A">
      <w:r>
        <w:rPr>
          <w:rFonts w:hint="eastAsia"/>
        </w:rPr>
        <w:t>1.提供多功能一体机，支持打印、扫描、复印</w:t>
      </w:r>
      <w:r>
        <w:rPr>
          <w:rFonts w:hint="eastAsia"/>
          <w:lang w:eastAsia="zh-CN"/>
        </w:rPr>
        <w:t>、</w:t>
      </w:r>
      <w:r>
        <w:rPr>
          <w:rFonts w:hint="eastAsia"/>
          <w:lang w:val="en-US" w:eastAsia="zh-CN"/>
        </w:rPr>
        <w:t>传真</w:t>
      </w:r>
      <w:r>
        <w:rPr>
          <w:rFonts w:hint="eastAsia"/>
        </w:rPr>
        <w:t>功能。</w:t>
      </w:r>
    </w:p>
    <w:p w14:paraId="06263531">
      <w:r>
        <w:rPr>
          <w:rFonts w:hint="eastAsia"/>
        </w:rPr>
        <w:t>2.采用A3幅面，采用激光彩色打印</w:t>
      </w:r>
    </w:p>
    <w:p w14:paraId="229CB43E">
      <w:r>
        <w:rPr>
          <w:rFonts w:hint="eastAsia"/>
        </w:rPr>
        <w:t>3.打印速度达到</w:t>
      </w:r>
      <w:r>
        <w:rPr>
          <w:rFonts w:hint="eastAsia"/>
          <w:highlight w:val="none"/>
          <w:lang w:val="en-US" w:eastAsia="zh-CN"/>
        </w:rPr>
        <w:t>30</w:t>
      </w:r>
      <w:r>
        <w:rPr>
          <w:rFonts w:hint="eastAsia"/>
          <w:highlight w:val="none"/>
        </w:rPr>
        <w:t>PPM</w:t>
      </w:r>
      <w:r>
        <w:rPr>
          <w:rFonts w:hint="eastAsia"/>
        </w:rPr>
        <w:t>或者更高，黑白彩色同速</w:t>
      </w:r>
    </w:p>
    <w:p w14:paraId="16A77BA7"/>
    <w:p w14:paraId="42D9C879">
      <w:r>
        <w:rPr>
          <w:rFonts w:hint="eastAsia"/>
        </w:rPr>
        <w:t>二、功能参数</w:t>
      </w:r>
    </w:p>
    <w:p w14:paraId="633A57BA">
      <w:r>
        <w:rPr>
          <w:rFonts w:hint="eastAsia"/>
        </w:rPr>
        <w:t>1.提供双纸盒，主纸盒容量至少达到300页</w:t>
      </w:r>
    </w:p>
    <w:p w14:paraId="61C73979">
      <w:r>
        <w:rPr>
          <w:rFonts w:hint="eastAsia"/>
        </w:rPr>
        <w:t>2.扫描支持平板扫和ADF送稿器，ADF送稿器容量至少30张</w:t>
      </w:r>
    </w:p>
    <w:p w14:paraId="5F885ECC">
      <w:r>
        <w:rPr>
          <w:rFonts w:hint="eastAsia"/>
        </w:rPr>
        <w:t>3.机身带有小屏幕，可显示机器状态或切换功能。</w:t>
      </w:r>
    </w:p>
    <w:p w14:paraId="53626FD2">
      <w:r>
        <w:rPr>
          <w:rFonts w:hint="eastAsia"/>
        </w:rPr>
        <w:t>4.打印支持自动双面。</w:t>
      </w:r>
    </w:p>
    <w:p w14:paraId="13ADEE87">
      <w:r>
        <w:rPr>
          <w:rFonts w:hint="eastAsia"/>
        </w:rPr>
        <w:t>5.打印分辨率至少达到</w:t>
      </w:r>
      <w:r>
        <w:rPr>
          <w:rFonts w:hint="eastAsia"/>
          <w:lang w:val="en-US" w:eastAsia="zh-CN"/>
        </w:rPr>
        <w:t>12</w:t>
      </w:r>
      <w:r>
        <w:rPr>
          <w:rFonts w:hint="eastAsia"/>
        </w:rPr>
        <w:t>00*</w:t>
      </w:r>
      <w:r>
        <w:rPr>
          <w:rFonts w:hint="eastAsia"/>
          <w:lang w:val="en-US" w:eastAsia="zh-CN"/>
        </w:rPr>
        <w:t>12</w:t>
      </w:r>
      <w:r>
        <w:rPr>
          <w:rFonts w:hint="eastAsia"/>
        </w:rPr>
        <w:t>00DPI，首页打印时间小于10秒</w:t>
      </w:r>
    </w:p>
    <w:p w14:paraId="64C8085A">
      <w:r>
        <w:rPr>
          <w:rFonts w:hint="eastAsia"/>
        </w:rPr>
        <w:t>6.机身上带有RJ45网络接口，机器直接接入网络。支持网络打印、网络扫描等功能。</w:t>
      </w:r>
    </w:p>
    <w:p w14:paraId="08910FF2">
      <w:r>
        <w:rPr>
          <w:rFonts w:hint="eastAsia"/>
        </w:rPr>
        <w:t>7.支持显示MAC地址或以打印信息方式显示MAC地址，支持动态和静态配置IP地址，支持调整接入医院radius协议的准入系统。</w:t>
      </w:r>
    </w:p>
    <w:p w14:paraId="027B0D36">
      <w:r>
        <w:rPr>
          <w:rFonts w:hint="eastAsia"/>
        </w:rPr>
        <w:t>8.机身提供USB接口，支持USB直接打印。</w:t>
      </w:r>
    </w:p>
    <w:p w14:paraId="192EEED6">
      <w:r>
        <w:rPr>
          <w:rFonts w:hint="eastAsia"/>
        </w:rPr>
        <w:t>9.支持国产耗材完全替代，墨粉、硒鼓、硒鼓芯片完全支持国产替代。可不换硒鼓，直接添加碳粉。</w:t>
      </w:r>
    </w:p>
    <w:p w14:paraId="7294CD3E"/>
    <w:p w14:paraId="50EC4E80">
      <w:r>
        <w:rPr>
          <w:rFonts w:hint="eastAsia"/>
        </w:rPr>
        <w:t>三、商务参数</w:t>
      </w:r>
    </w:p>
    <w:p w14:paraId="139A24AD">
      <w:r>
        <w:rPr>
          <w:rFonts w:hint="eastAsia"/>
        </w:rPr>
        <w:t>1.提供主流品牌的全新货品，禁止提供水货、套货、换货、二手、囤积品或非本区域销售的产品。提供合格证、保修证。</w:t>
      </w:r>
    </w:p>
    <w:p w14:paraId="2FA585B1">
      <w:r>
        <w:rPr>
          <w:rFonts w:hint="eastAsia"/>
        </w:rPr>
        <w:t>2.采用主流品牌，拥有成熟稳定整套的技术方案。</w:t>
      </w:r>
    </w:p>
    <w:p w14:paraId="0B873187">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0C460F08">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24324837">
      <w:r>
        <w:rPr>
          <w:rFonts w:hint="eastAsia"/>
        </w:rPr>
        <w:t>5.供货商固定专人与院方对接，该人员负责与院方和品牌方沟通，确保维保服务可达，无需复杂的400处理流程。</w:t>
      </w:r>
    </w:p>
    <w:p w14:paraId="11700E91">
      <w:r>
        <w:rPr>
          <w:rFonts w:hint="eastAsia"/>
        </w:rPr>
        <w:t>6.每个一体机的型号，推荐列举出两套国产耗材的品牌型号和售价。包含配套的墨水墨粉、国产带芯片的硒鼓墨盒。</w:t>
      </w:r>
    </w:p>
    <w:p w14:paraId="6BAFB5D9"/>
    <w:p w14:paraId="0F3DDE57"/>
    <w:p w14:paraId="68E5B92E"/>
    <w:p w14:paraId="33C64875"/>
    <w:p w14:paraId="06841D83">
      <w:pPr>
        <w:snapToGrid w:val="0"/>
        <w:spacing w:before="295" w:after="295"/>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8</w:t>
      </w:r>
      <w:r>
        <w:rPr>
          <w:rFonts w:hint="eastAsia" w:ascii="宋体" w:hAnsi="宋体" w:cs="宋体"/>
          <w:b/>
          <w:color w:val="000000" w:themeColor="text1"/>
          <w:kern w:val="0"/>
          <w:sz w:val="28"/>
          <w:szCs w:val="28"/>
          <w14:textFill>
            <w14:solidFill>
              <w14:schemeClr w14:val="tx1"/>
            </w14:solidFill>
          </w14:textFill>
        </w:rPr>
        <w:t>：</w:t>
      </w:r>
    </w:p>
    <w:p w14:paraId="008E60C7">
      <w:pPr>
        <w:snapToGrid w:val="0"/>
        <w:spacing w:before="295" w:after="295"/>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彩色激光A</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多功能一体机采购参数 （</w:t>
      </w:r>
      <w:r>
        <w:rPr>
          <w:rFonts w:hint="eastAsia" w:ascii="宋体" w:hAnsi="宋体" w:cs="宋体"/>
          <w:b/>
          <w:color w:val="000000" w:themeColor="text1"/>
          <w:kern w:val="0"/>
          <w:sz w:val="28"/>
          <w:szCs w:val="28"/>
          <w:lang w:val="en-US" w:eastAsia="zh-CN"/>
          <w14:textFill>
            <w14:solidFill>
              <w14:schemeClr w14:val="tx1"/>
            </w14:solidFill>
          </w14:textFill>
        </w:rPr>
        <w:t>四</w:t>
      </w:r>
      <w:bookmarkStart w:id="10" w:name="_GoBack"/>
      <w:bookmarkEnd w:id="10"/>
      <w:r>
        <w:rPr>
          <w:rFonts w:hint="eastAsia" w:ascii="宋体" w:hAnsi="宋体" w:cs="宋体"/>
          <w:b/>
          <w:color w:val="000000" w:themeColor="text1"/>
          <w:kern w:val="0"/>
          <w:sz w:val="28"/>
          <w:szCs w:val="28"/>
          <w14:textFill>
            <w14:solidFill>
              <w14:schemeClr w14:val="tx1"/>
            </w14:solidFill>
          </w14:textFill>
        </w:rPr>
        <w:t>）</w:t>
      </w:r>
    </w:p>
    <w:p w14:paraId="170FEFAB"/>
    <w:p w14:paraId="577243D5">
      <w:r>
        <w:rPr>
          <w:rFonts w:hint="eastAsia"/>
        </w:rPr>
        <w:t>一、核心参数</w:t>
      </w:r>
    </w:p>
    <w:p w14:paraId="03C933EA">
      <w:r>
        <w:rPr>
          <w:rFonts w:hint="eastAsia"/>
        </w:rPr>
        <w:t>1.提供多功能一体机，支持打印、扫描、复印功能。</w:t>
      </w:r>
    </w:p>
    <w:p w14:paraId="1C0EF6B0">
      <w:r>
        <w:rPr>
          <w:rFonts w:hint="eastAsia"/>
        </w:rPr>
        <w:t>2.采用A3幅面，采用激光彩色打印</w:t>
      </w:r>
    </w:p>
    <w:p w14:paraId="12D27647">
      <w:r>
        <w:rPr>
          <w:rFonts w:hint="eastAsia"/>
        </w:rPr>
        <w:t>3.打印速度达到</w:t>
      </w:r>
      <w:r>
        <w:rPr>
          <w:rFonts w:hint="eastAsia"/>
          <w:highlight w:val="none"/>
          <w:lang w:val="en-US" w:eastAsia="zh-CN"/>
        </w:rPr>
        <w:t>30</w:t>
      </w:r>
      <w:r>
        <w:rPr>
          <w:rFonts w:hint="eastAsia"/>
          <w:highlight w:val="none"/>
        </w:rPr>
        <w:t>PPM</w:t>
      </w:r>
      <w:r>
        <w:rPr>
          <w:rFonts w:hint="eastAsia"/>
        </w:rPr>
        <w:t>或者更高，黑白彩色同速</w:t>
      </w:r>
    </w:p>
    <w:p w14:paraId="17D7620E"/>
    <w:p w14:paraId="1787791E">
      <w:r>
        <w:rPr>
          <w:rFonts w:hint="eastAsia"/>
        </w:rPr>
        <w:t>二、功能参数</w:t>
      </w:r>
    </w:p>
    <w:p w14:paraId="2F9AD0F3">
      <w:r>
        <w:rPr>
          <w:rFonts w:hint="eastAsia"/>
        </w:rPr>
        <w:t>1.提供双纸盒，主纸盒容量至少达到</w:t>
      </w:r>
      <w:r>
        <w:rPr>
          <w:rFonts w:hint="eastAsia"/>
          <w:lang w:val="en-US" w:eastAsia="zh-CN"/>
        </w:rPr>
        <w:t>5</w:t>
      </w:r>
      <w:r>
        <w:rPr>
          <w:rFonts w:hint="eastAsia"/>
        </w:rPr>
        <w:t>00页</w:t>
      </w:r>
    </w:p>
    <w:p w14:paraId="61885340">
      <w:r>
        <w:rPr>
          <w:rFonts w:hint="eastAsia"/>
        </w:rPr>
        <w:t>2.扫描支持平板扫和ADF送稿器，ADF送稿器容量至少30张</w:t>
      </w:r>
    </w:p>
    <w:p w14:paraId="0A9CEFBC">
      <w:r>
        <w:rPr>
          <w:rFonts w:hint="eastAsia"/>
        </w:rPr>
        <w:t>3.机身带有小屏幕，可显示机器状态或切换功能。</w:t>
      </w:r>
    </w:p>
    <w:p w14:paraId="3D84F56A">
      <w:r>
        <w:rPr>
          <w:rFonts w:hint="eastAsia"/>
        </w:rPr>
        <w:t>4.打印支持自动双面。</w:t>
      </w:r>
    </w:p>
    <w:p w14:paraId="7243E216">
      <w:r>
        <w:rPr>
          <w:rFonts w:hint="eastAsia"/>
        </w:rPr>
        <w:t>5.打印分辨率至少达到</w:t>
      </w:r>
      <w:r>
        <w:rPr>
          <w:rFonts w:hint="eastAsia"/>
          <w:lang w:val="en-US" w:eastAsia="zh-CN"/>
        </w:rPr>
        <w:t>12</w:t>
      </w:r>
      <w:r>
        <w:rPr>
          <w:rFonts w:hint="eastAsia"/>
        </w:rPr>
        <w:t>00*</w:t>
      </w:r>
      <w:r>
        <w:rPr>
          <w:rFonts w:hint="eastAsia"/>
          <w:lang w:val="en-US" w:eastAsia="zh-CN"/>
        </w:rPr>
        <w:t>12</w:t>
      </w:r>
      <w:r>
        <w:rPr>
          <w:rFonts w:hint="eastAsia"/>
        </w:rPr>
        <w:t>00DPI，首页打印时间小于10秒</w:t>
      </w:r>
    </w:p>
    <w:p w14:paraId="2A6D49BA">
      <w:r>
        <w:rPr>
          <w:rFonts w:hint="eastAsia"/>
        </w:rPr>
        <w:t>6.机身上带有RJ45网络接口，机器直接接入网络。支持网络打印、网络扫描等功能。</w:t>
      </w:r>
    </w:p>
    <w:p w14:paraId="0E2C4FCF">
      <w:r>
        <w:rPr>
          <w:rFonts w:hint="eastAsia"/>
        </w:rPr>
        <w:t>7.支持显示MAC地址或以打印信息方式显示MAC地址，支持动态和静态配置IP地址，支持调整接入医院radius协议的准入系统。</w:t>
      </w:r>
    </w:p>
    <w:p w14:paraId="378424AA">
      <w:r>
        <w:rPr>
          <w:rFonts w:hint="eastAsia"/>
        </w:rPr>
        <w:t>8.机身提供USB接口，支持USB直接打印。</w:t>
      </w:r>
    </w:p>
    <w:p w14:paraId="280F8A82">
      <w:r>
        <w:rPr>
          <w:rFonts w:hint="eastAsia"/>
        </w:rPr>
        <w:t>9.支持国产耗材完全替代，墨粉、硒鼓、硒鼓芯片完全支持国产替代。可不换硒鼓，直接添加碳粉。</w:t>
      </w:r>
    </w:p>
    <w:p w14:paraId="36308FBC"/>
    <w:p w14:paraId="4C6BDE5C">
      <w:r>
        <w:rPr>
          <w:rFonts w:hint="eastAsia"/>
        </w:rPr>
        <w:t>三、商务参数</w:t>
      </w:r>
    </w:p>
    <w:p w14:paraId="2E4306FC">
      <w:r>
        <w:rPr>
          <w:rFonts w:hint="eastAsia"/>
        </w:rPr>
        <w:t>1.提供主流品牌的全新货品，禁止提供水货、套货、换货、二手、囤积品或非本区域销售的产品。提供合格证、保修证。</w:t>
      </w:r>
    </w:p>
    <w:p w14:paraId="4AF44CCE">
      <w:r>
        <w:rPr>
          <w:rFonts w:hint="eastAsia"/>
        </w:rPr>
        <w:t>2.采用主流品牌，拥有成熟稳定整套的技术方案。</w:t>
      </w:r>
    </w:p>
    <w:p w14:paraId="73444E1B">
      <w:r>
        <w:rPr>
          <w:rFonts w:hint="eastAsia"/>
        </w:rPr>
        <w:t>3.提供品牌原厂质保服务，质保至少</w:t>
      </w:r>
      <w:r>
        <w:rPr>
          <w:rFonts w:hint="eastAsia"/>
          <w:lang w:val="en-US" w:eastAsia="zh-CN"/>
        </w:rPr>
        <w:t>2</w:t>
      </w:r>
      <w:r>
        <w:rPr>
          <w:rFonts w:hint="eastAsia"/>
        </w:rPr>
        <w:t>年，整机和耗材全范围维保。有技术团队的上门安装和实施服务、更换、维护、维修和换新服务。故障备件更换不收零件费，不收服务费。如出现严重故障无法维修则整机更换，确保使用科室的业务连续性。</w:t>
      </w:r>
    </w:p>
    <w:p w14:paraId="3DCB0CC5">
      <w:r>
        <w:rPr>
          <w:rFonts w:hint="eastAsi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14:paraId="42C7B12E">
      <w:r>
        <w:rPr>
          <w:rFonts w:hint="eastAsia"/>
        </w:rPr>
        <w:t>5.供货商固定专人与院方对接，该人员负责与院方和品牌方沟通，确保维保服务可达，无需复杂的400处理流程。</w:t>
      </w:r>
    </w:p>
    <w:p w14:paraId="237FDFA6">
      <w:pPr>
        <w:rPr>
          <w:rFonts w:hint="eastAsia"/>
        </w:rPr>
      </w:pPr>
      <w:r>
        <w:rPr>
          <w:rFonts w:hint="eastAsia"/>
        </w:rPr>
        <w:t>6.每个一体机的型号，推荐列举出两套国产耗材的品牌型号和售价。包含配套的墨水墨粉、国产带芯片的硒鼓墨盒。</w:t>
      </w:r>
    </w:p>
    <w:p w14:paraId="70934649">
      <w:pPr>
        <w:rPr>
          <w:rFonts w:hint="default" w:eastAsia="仿宋_GB2312"/>
          <w:lang w:val="en-US" w:eastAsia="zh-CN"/>
        </w:rPr>
        <w:sectPr>
          <w:pgSz w:w="11906" w:h="16838"/>
          <w:pgMar w:top="567" w:right="709" w:bottom="1985" w:left="709" w:header="851" w:footer="992" w:gutter="0"/>
          <w:cols w:space="425" w:num="1"/>
          <w:docGrid w:type="lines" w:linePitch="312" w:charSpace="0"/>
        </w:sectPr>
      </w:pPr>
      <w:r>
        <w:rPr>
          <w:rFonts w:hint="eastAsia"/>
          <w:lang w:val="en-US" w:eastAsia="zh-CN"/>
        </w:rPr>
        <w:t>7.配与一体机尺寸匹配的带四个方向轮的机柜一个。</w:t>
      </w:r>
    </w:p>
    <w:p w14:paraId="6F830E8A">
      <w:pP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w:t>
      </w:r>
      <w:r>
        <w:rPr>
          <w:rFonts w:hint="eastAsia" w:ascii="宋体" w:hAnsi="宋体" w:cs="宋体"/>
          <w:b/>
          <w:color w:val="000000" w:themeColor="text1"/>
          <w:kern w:val="0"/>
          <w:sz w:val="28"/>
          <w:szCs w:val="28"/>
          <w:lang w:val="en-US" w:eastAsia="zh-CN"/>
          <w14:textFill>
            <w14:solidFill>
              <w14:schemeClr w14:val="tx1"/>
            </w14:solidFill>
          </w14:textFill>
        </w:rPr>
        <w:t>9</w:t>
      </w:r>
      <w:r>
        <w:rPr>
          <w:rFonts w:hint="eastAsia" w:ascii="宋体" w:hAnsi="宋体" w:cs="宋体"/>
          <w:b/>
          <w:color w:val="000000" w:themeColor="text1"/>
          <w:kern w:val="0"/>
          <w:sz w:val="28"/>
          <w:szCs w:val="28"/>
          <w14:textFill>
            <w14:solidFill>
              <w14:schemeClr w14:val="tx1"/>
            </w14:solidFill>
          </w14:textFill>
        </w:rPr>
        <w:t>：</w:t>
      </w:r>
    </w:p>
    <w:bookmarkEnd w:id="0"/>
    <w:bookmarkEnd w:id="1"/>
    <w:bookmarkEnd w:id="2"/>
    <w:bookmarkEnd w:id="3"/>
    <w:bookmarkEnd w:id="4"/>
    <w:bookmarkEnd w:id="5"/>
    <w:bookmarkEnd w:id="6"/>
    <w:bookmarkEnd w:id="7"/>
    <w:p w14:paraId="565A12F7">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报价表</w:t>
      </w:r>
    </w:p>
    <w:p w14:paraId="589678E0">
      <w:pPr>
        <w:spacing w:line="50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tbl>
      <w:tblPr>
        <w:tblStyle w:val="12"/>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
        <w:gridCol w:w="1873"/>
        <w:gridCol w:w="863"/>
        <w:gridCol w:w="775"/>
        <w:gridCol w:w="1557"/>
        <w:gridCol w:w="1551"/>
        <w:gridCol w:w="1544"/>
      </w:tblGrid>
      <w:tr w14:paraId="379A7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1FA81FD7">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873" w:type="dxa"/>
            <w:tcBorders>
              <w:top w:val="single" w:color="auto" w:sz="4" w:space="0"/>
              <w:left w:val="single" w:color="auto" w:sz="4" w:space="0"/>
              <w:bottom w:val="single" w:color="auto" w:sz="4" w:space="0"/>
              <w:right w:val="single" w:color="auto" w:sz="4" w:space="0"/>
            </w:tcBorders>
            <w:vAlign w:val="center"/>
          </w:tcPr>
          <w:p w14:paraId="0FDA3541">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 名称</w:t>
            </w:r>
          </w:p>
        </w:tc>
        <w:tc>
          <w:tcPr>
            <w:tcW w:w="863" w:type="dxa"/>
            <w:tcBorders>
              <w:top w:val="single" w:color="auto" w:sz="4" w:space="0"/>
              <w:left w:val="single" w:color="auto" w:sz="4" w:space="0"/>
              <w:bottom w:val="single" w:color="auto" w:sz="4" w:space="0"/>
              <w:right w:val="single" w:color="auto" w:sz="4" w:space="0"/>
            </w:tcBorders>
            <w:vAlign w:val="center"/>
          </w:tcPr>
          <w:p w14:paraId="4139B04A">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品牌型号</w:t>
            </w:r>
          </w:p>
        </w:tc>
        <w:tc>
          <w:tcPr>
            <w:tcW w:w="775" w:type="dxa"/>
            <w:tcBorders>
              <w:top w:val="single" w:color="auto" w:sz="4" w:space="0"/>
              <w:left w:val="single" w:color="auto" w:sz="4" w:space="0"/>
              <w:bottom w:val="single" w:color="auto" w:sz="4" w:space="0"/>
              <w:right w:val="single" w:color="auto" w:sz="4" w:space="0"/>
            </w:tcBorders>
            <w:vAlign w:val="center"/>
          </w:tcPr>
          <w:p w14:paraId="5D2CF121">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数量①</w:t>
            </w:r>
          </w:p>
        </w:tc>
        <w:tc>
          <w:tcPr>
            <w:tcW w:w="1557" w:type="dxa"/>
            <w:tcBorders>
              <w:top w:val="single" w:color="auto" w:sz="4" w:space="0"/>
              <w:left w:val="single" w:color="auto" w:sz="4" w:space="0"/>
              <w:bottom w:val="single" w:color="auto" w:sz="4" w:space="0"/>
              <w:right w:val="single" w:color="auto" w:sz="4" w:space="0"/>
            </w:tcBorders>
            <w:vAlign w:val="center"/>
          </w:tcPr>
          <w:p w14:paraId="202B6E8F">
            <w:pPr>
              <w:autoSpaceDE w:val="0"/>
              <w:snapToGrid w:val="0"/>
              <w:spacing w:line="5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单价</w:t>
            </w:r>
            <w:r>
              <w:rPr>
                <w:rFonts w:hint="eastAsia"/>
                <w:b/>
                <w:color w:val="000000" w:themeColor="text1"/>
                <w:sz w:val="24"/>
                <w14:textFill>
                  <w14:solidFill>
                    <w14:schemeClr w14:val="tx1"/>
                  </w14:solidFill>
                </w14:textFill>
              </w:rPr>
              <w:t>（元）</w:t>
            </w:r>
            <w:r>
              <w:rPr>
                <w:b/>
                <w:color w:val="000000" w:themeColor="text1"/>
                <w:sz w:val="24"/>
                <w14:textFill>
                  <w14:solidFill>
                    <w14:schemeClr w14:val="tx1"/>
                  </w14:solidFill>
                </w14:textFill>
              </w:rPr>
              <w:t>②</w:t>
            </w:r>
            <w:r>
              <w:rPr>
                <w:b/>
                <w:color w:val="000000" w:themeColor="text1"/>
                <w:sz w:val="24"/>
                <w14:textFill>
                  <w14:solidFill>
                    <w14:schemeClr w14:val="tx1"/>
                  </w14:solidFill>
                </w14:textFill>
              </w:rPr>
              <w:tab/>
            </w:r>
          </w:p>
        </w:tc>
        <w:tc>
          <w:tcPr>
            <w:tcW w:w="1551" w:type="dxa"/>
            <w:tcBorders>
              <w:top w:val="single" w:color="auto" w:sz="4" w:space="0"/>
              <w:left w:val="single" w:color="auto" w:sz="4" w:space="0"/>
              <w:bottom w:val="single" w:color="auto" w:sz="4" w:space="0"/>
              <w:right w:val="single" w:color="auto" w:sz="4" w:space="0"/>
            </w:tcBorders>
            <w:vAlign w:val="center"/>
          </w:tcPr>
          <w:p w14:paraId="3D3D292F">
            <w:pPr>
              <w:autoSpaceDE w:val="0"/>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单项合计（元）</w:t>
            </w:r>
            <w:r>
              <w:rPr>
                <w:b/>
                <w:color w:val="000000" w:themeColor="text1"/>
                <w:sz w:val="24"/>
                <w14:textFill>
                  <w14:solidFill>
                    <w14:schemeClr w14:val="tx1"/>
                  </w14:solidFill>
                </w14:textFill>
              </w:rPr>
              <w:t>③=①×②</w:t>
            </w:r>
          </w:p>
        </w:tc>
        <w:tc>
          <w:tcPr>
            <w:tcW w:w="1544" w:type="dxa"/>
            <w:tcBorders>
              <w:top w:val="single" w:color="auto" w:sz="4" w:space="0"/>
              <w:left w:val="single" w:color="auto" w:sz="4" w:space="0"/>
              <w:bottom w:val="single" w:color="auto" w:sz="4" w:space="0"/>
              <w:right w:val="single" w:color="auto" w:sz="4" w:space="0"/>
            </w:tcBorders>
            <w:vAlign w:val="center"/>
          </w:tcPr>
          <w:p w14:paraId="6E61C39E">
            <w:pPr>
              <w:snapToGrid w:val="0"/>
              <w:spacing w:line="500" w:lineRule="exact"/>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14:paraId="2C54D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3B2918EF">
            <w:pPr>
              <w:snapToGrid w:val="0"/>
              <w:spacing w:line="500" w:lineRule="exact"/>
              <w:jc w:val="center"/>
              <w:rPr>
                <w:b/>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1873" w:type="dxa"/>
            <w:tcBorders>
              <w:top w:val="single" w:color="auto" w:sz="4" w:space="0"/>
              <w:left w:val="single" w:color="auto" w:sz="4" w:space="0"/>
              <w:bottom w:val="single" w:color="auto" w:sz="4" w:space="0"/>
              <w:right w:val="single" w:color="auto" w:sz="4" w:space="0"/>
            </w:tcBorders>
            <w:vAlign w:val="center"/>
          </w:tcPr>
          <w:p w14:paraId="32AE6BE1">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686D7585">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4A4266E7">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707281DC">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73ECBBD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5BF04A07">
            <w:pPr>
              <w:snapToGrid w:val="0"/>
              <w:spacing w:line="500" w:lineRule="exact"/>
              <w:rPr>
                <w:color w:val="000000" w:themeColor="text1"/>
                <w:sz w:val="24"/>
                <w14:textFill>
                  <w14:solidFill>
                    <w14:schemeClr w14:val="tx1"/>
                  </w14:solidFill>
                </w14:textFill>
              </w:rPr>
            </w:pPr>
          </w:p>
        </w:tc>
      </w:tr>
      <w:tr w14:paraId="6790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14:paraId="4EC8848B">
            <w:pPr>
              <w:snapToGrid w:val="0"/>
              <w:spacing w:line="50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p>
        </w:tc>
        <w:tc>
          <w:tcPr>
            <w:tcW w:w="1873" w:type="dxa"/>
            <w:tcBorders>
              <w:top w:val="single" w:color="auto" w:sz="4" w:space="0"/>
              <w:left w:val="single" w:color="auto" w:sz="4" w:space="0"/>
              <w:bottom w:val="single" w:color="auto" w:sz="4" w:space="0"/>
              <w:right w:val="single" w:color="auto" w:sz="4" w:space="0"/>
            </w:tcBorders>
            <w:vAlign w:val="center"/>
          </w:tcPr>
          <w:p w14:paraId="7D91B4C4">
            <w:pPr>
              <w:snapToGrid w:val="0"/>
              <w:spacing w:line="500" w:lineRule="exact"/>
              <w:jc w:val="center"/>
              <w:rPr>
                <w:b/>
                <w:color w:val="000000" w:themeColor="text1"/>
                <w:sz w:val="24"/>
                <w14:textFill>
                  <w14:solidFill>
                    <w14:schemeClr w14:val="tx1"/>
                  </w14:solidFill>
                </w14:textFill>
              </w:rPr>
            </w:pPr>
          </w:p>
        </w:tc>
        <w:tc>
          <w:tcPr>
            <w:tcW w:w="863" w:type="dxa"/>
            <w:tcBorders>
              <w:top w:val="single" w:color="auto" w:sz="4" w:space="0"/>
              <w:left w:val="single" w:color="auto" w:sz="4" w:space="0"/>
              <w:bottom w:val="single" w:color="auto" w:sz="4" w:space="0"/>
              <w:right w:val="single" w:color="auto" w:sz="4" w:space="0"/>
            </w:tcBorders>
            <w:vAlign w:val="center"/>
          </w:tcPr>
          <w:p w14:paraId="59D0AF19">
            <w:pPr>
              <w:snapToGrid w:val="0"/>
              <w:spacing w:line="500" w:lineRule="exact"/>
              <w:jc w:val="center"/>
              <w:rPr>
                <w:b/>
                <w:color w:val="000000" w:themeColor="text1"/>
                <w:sz w:val="24"/>
                <w14:textFill>
                  <w14:solidFill>
                    <w14:schemeClr w14:val="tx1"/>
                  </w14:solidFill>
                </w14:textFill>
              </w:rPr>
            </w:pPr>
          </w:p>
        </w:tc>
        <w:tc>
          <w:tcPr>
            <w:tcW w:w="775" w:type="dxa"/>
            <w:tcBorders>
              <w:top w:val="single" w:color="auto" w:sz="4" w:space="0"/>
              <w:left w:val="single" w:color="auto" w:sz="4" w:space="0"/>
              <w:bottom w:val="single" w:color="auto" w:sz="4" w:space="0"/>
              <w:right w:val="single" w:color="auto" w:sz="4" w:space="0"/>
            </w:tcBorders>
            <w:vAlign w:val="center"/>
          </w:tcPr>
          <w:p w14:paraId="35DA4180">
            <w:pPr>
              <w:snapToGrid w:val="0"/>
              <w:spacing w:line="500" w:lineRule="exact"/>
              <w:rPr>
                <w:color w:val="000000" w:themeColor="text1"/>
                <w:sz w:val="24"/>
                <w14:textFill>
                  <w14:solidFill>
                    <w14:schemeClr w14:val="tx1"/>
                  </w14:solidFill>
                </w14:textFill>
              </w:rPr>
            </w:pPr>
          </w:p>
        </w:tc>
        <w:tc>
          <w:tcPr>
            <w:tcW w:w="1557" w:type="dxa"/>
            <w:tcBorders>
              <w:top w:val="single" w:color="auto" w:sz="4" w:space="0"/>
              <w:left w:val="single" w:color="auto" w:sz="4" w:space="0"/>
              <w:bottom w:val="single" w:color="auto" w:sz="4" w:space="0"/>
              <w:right w:val="single" w:color="auto" w:sz="4" w:space="0"/>
            </w:tcBorders>
            <w:vAlign w:val="center"/>
          </w:tcPr>
          <w:p w14:paraId="110FA92A">
            <w:pPr>
              <w:snapToGrid w:val="0"/>
              <w:spacing w:line="500" w:lineRule="exact"/>
              <w:rPr>
                <w:color w:val="000000" w:themeColor="text1"/>
                <w:sz w:val="24"/>
                <w14:textFill>
                  <w14:solidFill>
                    <w14:schemeClr w14:val="tx1"/>
                  </w14:solidFill>
                </w14:textFill>
              </w:rPr>
            </w:pPr>
          </w:p>
        </w:tc>
        <w:tc>
          <w:tcPr>
            <w:tcW w:w="1551" w:type="dxa"/>
            <w:tcBorders>
              <w:top w:val="single" w:color="auto" w:sz="4" w:space="0"/>
              <w:left w:val="single" w:color="auto" w:sz="4" w:space="0"/>
              <w:bottom w:val="single" w:color="auto" w:sz="4" w:space="0"/>
              <w:right w:val="single" w:color="auto" w:sz="4" w:space="0"/>
            </w:tcBorders>
            <w:vAlign w:val="center"/>
          </w:tcPr>
          <w:p w14:paraId="20D965AF">
            <w:pPr>
              <w:snapToGrid w:val="0"/>
              <w:spacing w:line="500" w:lineRule="exact"/>
              <w:rPr>
                <w:color w:val="000000" w:themeColor="text1"/>
                <w:sz w:val="24"/>
                <w14:textFill>
                  <w14:solidFill>
                    <w14:schemeClr w14:val="tx1"/>
                  </w14:solidFill>
                </w14:textFill>
              </w:rPr>
            </w:pPr>
          </w:p>
        </w:tc>
        <w:tc>
          <w:tcPr>
            <w:tcW w:w="1544" w:type="dxa"/>
            <w:tcBorders>
              <w:top w:val="single" w:color="auto" w:sz="4" w:space="0"/>
              <w:left w:val="single" w:color="auto" w:sz="4" w:space="0"/>
              <w:bottom w:val="single" w:color="auto" w:sz="4" w:space="0"/>
              <w:right w:val="single" w:color="auto" w:sz="4" w:space="0"/>
            </w:tcBorders>
            <w:vAlign w:val="center"/>
          </w:tcPr>
          <w:p w14:paraId="4F1EB19B">
            <w:pPr>
              <w:snapToGrid w:val="0"/>
              <w:spacing w:line="500" w:lineRule="exact"/>
              <w:rPr>
                <w:color w:val="000000" w:themeColor="text1"/>
                <w:sz w:val="24"/>
                <w14:textFill>
                  <w14:solidFill>
                    <w14:schemeClr w14:val="tx1"/>
                  </w14:solidFill>
                </w14:textFill>
              </w:rPr>
            </w:pPr>
          </w:p>
        </w:tc>
      </w:tr>
      <w:tr w14:paraId="0AC53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2A0B338C">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报价合计（包含税费等所有费用）</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（大写）</w:t>
            </w:r>
            <w:r>
              <w:rPr>
                <w:color w:val="000000" w:themeColor="text1"/>
                <w:spacing w:val="20"/>
                <w:sz w:val="24"/>
                <w14:textFill>
                  <w14:solidFill>
                    <w14:schemeClr w14:val="tx1"/>
                  </w14:solidFill>
                </w14:textFill>
              </w:rPr>
              <w:t>人民币</w:t>
            </w:r>
            <w:r>
              <w:rPr>
                <w:color w:val="000000" w:themeColor="text1"/>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r>
              <w:rPr>
                <w:rFonts w:hint="eastAsia"/>
                <w:color w:val="000000" w:themeColor="text1"/>
                <w:spacing w:val="20"/>
                <w:sz w:val="24"/>
                <w14:textFill>
                  <w14:solidFill>
                    <w14:schemeClr w14:val="tx1"/>
                  </w14:solidFill>
                </w14:textFill>
              </w:rPr>
              <w:t xml:space="preserve">  </w:t>
            </w:r>
            <w:r>
              <w:rPr>
                <w:color w:val="000000" w:themeColor="text1"/>
                <w:spacing w:val="20"/>
                <w:sz w:val="24"/>
                <w14:textFill>
                  <w14:solidFill>
                    <w14:schemeClr w14:val="tx1"/>
                  </w14:solidFill>
                </w14:textFill>
              </w:rPr>
              <w:t xml:space="preserve">  ）</w:t>
            </w:r>
          </w:p>
        </w:tc>
      </w:tr>
      <w:tr w14:paraId="22DE0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4C06259E">
            <w:pPr>
              <w:snapToGrid w:val="0"/>
              <w:spacing w:line="500" w:lineRule="exact"/>
              <w:rPr>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分标（此处有分标时填写具体分标号，无分标时填写“无”）</w:t>
            </w:r>
          </w:p>
        </w:tc>
      </w:tr>
      <w:tr w14:paraId="6CB47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3B23EFD4">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公司（盖单位公章）：</w:t>
            </w:r>
          </w:p>
        </w:tc>
      </w:tr>
      <w:tr w14:paraId="464FB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7"/>
            <w:tcBorders>
              <w:top w:val="single" w:color="auto" w:sz="4" w:space="0"/>
              <w:left w:val="single" w:color="auto" w:sz="4" w:space="0"/>
              <w:bottom w:val="single" w:color="auto" w:sz="4" w:space="0"/>
              <w:right w:val="single" w:color="auto" w:sz="4" w:space="0"/>
            </w:tcBorders>
            <w:vAlign w:val="center"/>
          </w:tcPr>
          <w:p w14:paraId="61E26BD5">
            <w:pPr>
              <w:snapToGrid w:val="0"/>
              <w:spacing w:line="5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法定代表人或其委托代理人（签字或盖章）</w:t>
            </w:r>
          </w:p>
        </w:tc>
      </w:tr>
    </w:tbl>
    <w:p w14:paraId="7A4A33C5">
      <w:pPr>
        <w:pStyle w:val="5"/>
        <w:spacing w:line="500" w:lineRule="exac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注：</w:t>
      </w:r>
      <w:r>
        <w:rPr>
          <w:rFonts w:hint="eastAsia" w:ascii="Times New Roman" w:hAnsi="Times New Roman"/>
          <w:color w:val="000000" w:themeColor="text1"/>
          <w:sz w:val="24"/>
          <w:szCs w:val="24"/>
          <w14:textFill>
            <w14:solidFill>
              <w14:schemeClr w14:val="tx1"/>
            </w14:solidFill>
          </w14:textFill>
        </w:rPr>
        <w:t>1.本项目报价（及最终报价）为完成采购人指定内容的全部费用，包含但不限于实施和完成本项目全部工作所需的安装费、运输、通讯、保险、税费、利润等项目有关一切费用。</w:t>
      </w:r>
    </w:p>
    <w:p w14:paraId="0BB0FA0A">
      <w:pPr>
        <w:pStyle w:val="5"/>
        <w:numPr>
          <w:ilvl w:val="0"/>
          <w:numId w:val="5"/>
        </w:numPr>
        <w:spacing w:line="500" w:lineRule="exact"/>
        <w:rPr>
          <w:color w:val="000000" w:themeColor="text1"/>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表格内容均需按要求填写并盖章，不得留空，否则按报价无效处理。</w:t>
      </w:r>
    </w:p>
    <w:p w14:paraId="1F7513A6">
      <w:pPr>
        <w:pStyle w:val="5"/>
        <w:spacing w:line="500" w:lineRule="exact"/>
        <w:rPr>
          <w:rFonts w:ascii="Times New Roman" w:hAnsi="Times New Roman"/>
          <w:color w:val="000000" w:themeColor="text1"/>
          <w:sz w:val="24"/>
          <w:szCs w:val="24"/>
          <w14:textFill>
            <w14:solidFill>
              <w14:schemeClr w14:val="tx1"/>
            </w14:solidFill>
          </w14:textFill>
        </w:rPr>
      </w:pPr>
    </w:p>
    <w:p w14:paraId="697F7BC1">
      <w:pPr>
        <w:pStyle w:val="5"/>
        <w:spacing w:line="500" w:lineRule="exact"/>
        <w:rPr>
          <w:rFonts w:ascii="Times New Roman" w:hAnsi="Times New Roman"/>
          <w:color w:val="000000" w:themeColor="text1"/>
          <w:sz w:val="24"/>
          <w:szCs w:val="24"/>
          <w14:textFill>
            <w14:solidFill>
              <w14:schemeClr w14:val="tx1"/>
            </w14:solidFill>
          </w14:textFill>
        </w:rPr>
      </w:pPr>
    </w:p>
    <w:p w14:paraId="5ABB7AA5">
      <w:pPr>
        <w:pStyle w:val="5"/>
        <w:spacing w:line="500" w:lineRule="exact"/>
        <w:ind w:firstLine="4080" w:firstLineChars="17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655CFC7B">
      <w:pPr>
        <w:pStyle w:val="5"/>
        <w:spacing w:line="500" w:lineRule="exact"/>
        <w:ind w:firstLine="2640" w:firstLineChars="11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w:t>
      </w:r>
      <w:r>
        <w:rPr>
          <w:rFonts w:ascii="Times New Roman" w:hAnsi="Times New Roman"/>
          <w:color w:val="000000" w:themeColor="text1"/>
          <w:sz w:val="24"/>
          <w:szCs w:val="24"/>
          <w14:textFill>
            <w14:solidFill>
              <w14:schemeClr w14:val="tx1"/>
            </w14:solidFill>
          </w14:textFill>
        </w:rPr>
        <w:t>委托代理人</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3B4EF425">
      <w:pPr>
        <w:pStyle w:val="5"/>
        <w:spacing w:line="500" w:lineRule="exact"/>
        <w:rPr>
          <w:rFonts w:ascii="Times New Roman" w:hAnsi="Times New Roman"/>
          <w:color w:val="000000" w:themeColor="text1"/>
          <w:sz w:val="24"/>
          <w:szCs w:val="24"/>
          <w:u w:val="single"/>
          <w14:textFill>
            <w14:solidFill>
              <w14:schemeClr w14:val="tx1"/>
            </w14:solidFill>
          </w14:textFill>
        </w:rPr>
      </w:pPr>
    </w:p>
    <w:p w14:paraId="5EF8F3C6">
      <w:pPr>
        <w:snapToGrid w:val="0"/>
        <w:spacing w:before="156" w:beforeLines="50" w:line="500" w:lineRule="exact"/>
        <w:ind w:right="480" w:firstLine="2160" w:firstLineChars="900"/>
        <w:jc w:val="right"/>
        <w:rPr>
          <w:color w:val="000000" w:themeColor="text1"/>
          <w:sz w:val="24"/>
          <w14:textFill>
            <w14:solidFill>
              <w14:schemeClr w14:val="tx1"/>
            </w14:solidFill>
          </w14:textFill>
        </w:rPr>
      </w:pPr>
      <w:bookmarkStart w:id="8" w:name="_Toc356979893"/>
      <w:bookmarkStart w:id="9" w:name="_Toc356165644"/>
      <w:r>
        <w:rPr>
          <w:color w:val="000000" w:themeColor="text1"/>
          <w:sz w:val="24"/>
          <w14:textFill>
            <w14:solidFill>
              <w14:schemeClr w14:val="tx1"/>
            </w14:solidFill>
          </w14:textFill>
        </w:rPr>
        <w:t>年    月    日</w:t>
      </w:r>
    </w:p>
    <w:bookmarkEnd w:id="8"/>
    <w:bookmarkEnd w:id="9"/>
    <w:p w14:paraId="0FACE5F3">
      <w:pPr>
        <w:adjustRightInd w:val="0"/>
        <w:snapToGrid w:val="0"/>
        <w:spacing w:line="500" w:lineRule="exact"/>
        <w:jc w:val="left"/>
        <w:rPr>
          <w:b/>
          <w:color w:val="000000" w:themeColor="text1"/>
          <w:sz w:val="32"/>
          <w:szCs w:val="32"/>
          <w14:textFill>
            <w14:solidFill>
              <w14:schemeClr w14:val="tx1"/>
            </w14:solidFill>
          </w14:textFill>
        </w:rPr>
        <w:sectPr>
          <w:pgSz w:w="11906" w:h="16838"/>
          <w:pgMar w:top="720" w:right="720" w:bottom="720" w:left="720" w:header="851" w:footer="992" w:gutter="0"/>
          <w:cols w:space="425" w:num="1"/>
          <w:docGrid w:type="lines" w:linePitch="312" w:charSpace="0"/>
        </w:sectPr>
      </w:pPr>
    </w:p>
    <w:p w14:paraId="76FE47C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10</w:t>
      </w:r>
      <w:r>
        <w:rPr>
          <w:rFonts w:hint="eastAsia"/>
          <w:b/>
          <w:color w:val="000000" w:themeColor="text1"/>
          <w:sz w:val="32"/>
          <w:szCs w:val="32"/>
          <w14:textFill>
            <w14:solidFill>
              <w14:schemeClr w14:val="tx1"/>
            </w14:solidFill>
          </w14:textFill>
        </w:rPr>
        <w:t>：</w:t>
      </w:r>
    </w:p>
    <w:p w14:paraId="1414BFD1">
      <w:pPr>
        <w:spacing w:before="156" w:beforeLines="50" w:after="312" w:afterLines="100" w:line="5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商务</w:t>
      </w:r>
      <w:r>
        <w:rPr>
          <w:rFonts w:hint="eastAsia"/>
          <w:b/>
          <w:color w:val="000000" w:themeColor="text1"/>
          <w:sz w:val="32"/>
          <w:szCs w:val="32"/>
          <w14:textFill>
            <w14:solidFill>
              <w14:schemeClr w14:val="tx1"/>
            </w14:solidFill>
          </w14:textFill>
        </w:rPr>
        <w:t>要求</w:t>
      </w:r>
      <w:r>
        <w:rPr>
          <w:b/>
          <w:color w:val="000000" w:themeColor="text1"/>
          <w:sz w:val="32"/>
          <w:szCs w:val="32"/>
          <w14:textFill>
            <w14:solidFill>
              <w14:schemeClr w14:val="tx1"/>
            </w14:solidFill>
          </w14:textFill>
        </w:rPr>
        <w:t>响应表</w:t>
      </w:r>
    </w:p>
    <w:p w14:paraId="7B0F67A6">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19084A63">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按商务要求填写</w:t>
      </w:r>
    </w:p>
    <w:tbl>
      <w:tblPr>
        <w:tblStyle w:val="12"/>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46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6E1A6DD6">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06F49B97">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7101923F">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64546309">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D16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7DED25C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0DCEDDB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41DA0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0FA376F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4C3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C285B7D">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34AA20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1135C0C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56325A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9EF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980E9E1">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51992D1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C628DDC">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6BE922F6">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C3E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61A517C">
            <w:pPr>
              <w:spacing w:line="500" w:lineRule="exact"/>
              <w:jc w:val="center"/>
              <w:rPr>
                <w:color w:val="000000" w:themeColor="text1"/>
                <w:sz w:val="24"/>
                <w14:textFill>
                  <w14:solidFill>
                    <w14:schemeClr w14:val="tx1"/>
                  </w14:solidFill>
                </w14:textFill>
              </w:rPr>
            </w:pPr>
          </w:p>
        </w:tc>
        <w:tc>
          <w:tcPr>
            <w:tcW w:w="2521" w:type="dxa"/>
            <w:vAlign w:val="center"/>
          </w:tcPr>
          <w:p w14:paraId="0AB4AE8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5099536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5208941">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2549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E372DC8">
            <w:pPr>
              <w:spacing w:line="500" w:lineRule="exact"/>
              <w:jc w:val="center"/>
              <w:rPr>
                <w:color w:val="000000" w:themeColor="text1"/>
                <w:sz w:val="24"/>
                <w14:textFill>
                  <w14:solidFill>
                    <w14:schemeClr w14:val="tx1"/>
                  </w14:solidFill>
                </w14:textFill>
              </w:rPr>
            </w:pPr>
          </w:p>
        </w:tc>
        <w:tc>
          <w:tcPr>
            <w:tcW w:w="2521" w:type="dxa"/>
            <w:vAlign w:val="center"/>
          </w:tcPr>
          <w:p w14:paraId="15E41BE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B0F93B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4FA26D5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01CFCD81">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说明：应对照文件“</w:t>
      </w:r>
      <w:r>
        <w:rPr>
          <w:rFonts w:hint="eastAsia" w:ascii="Times New Roman" w:hAnsi="Times New Roman"/>
          <w:color w:val="000000" w:themeColor="text1"/>
          <w:sz w:val="24"/>
          <w:szCs w:val="24"/>
          <w14:textFill>
            <w14:solidFill>
              <w14:schemeClr w14:val="tx1"/>
            </w14:solidFill>
          </w14:textFill>
        </w:rPr>
        <w:t>商务要求</w:t>
      </w:r>
      <w:r>
        <w:rPr>
          <w:rFonts w:ascii="Times New Roman" w:hAnsi="Times New Roman"/>
          <w:color w:val="000000" w:themeColor="text1"/>
          <w:sz w:val="24"/>
          <w:szCs w:val="24"/>
          <w14:textFill>
            <w14:solidFill>
              <w14:schemeClr w14:val="tx1"/>
            </w14:solidFill>
          </w14:textFill>
        </w:rPr>
        <w:t>”，逐条对应商务基本要求进行承诺，并申明与商务条款要求各条文的响应和偏离。</w:t>
      </w:r>
    </w:p>
    <w:p w14:paraId="1C0B8AEF">
      <w:pPr>
        <w:pStyle w:val="5"/>
        <w:spacing w:line="500" w:lineRule="exact"/>
        <w:rPr>
          <w:rFonts w:ascii="Times New Roman" w:hAnsi="Times New Roman"/>
          <w:color w:val="000000" w:themeColor="text1"/>
          <w:sz w:val="24"/>
          <w:szCs w:val="24"/>
          <w14:textFill>
            <w14:solidFill>
              <w14:schemeClr w14:val="tx1"/>
            </w14:solidFill>
          </w14:textFill>
        </w:rPr>
      </w:pPr>
    </w:p>
    <w:p w14:paraId="01DDA7BB">
      <w:pPr>
        <w:pStyle w:val="5"/>
        <w:spacing w:line="500" w:lineRule="exact"/>
        <w:rPr>
          <w:rFonts w:ascii="Times New Roman" w:hAnsi="Times New Roman"/>
          <w:color w:val="000000" w:themeColor="text1"/>
          <w:sz w:val="24"/>
          <w:szCs w:val="24"/>
          <w14:textFill>
            <w14:solidFill>
              <w14:schemeClr w14:val="tx1"/>
            </w14:solidFill>
          </w14:textFill>
        </w:rPr>
      </w:pPr>
    </w:p>
    <w:p w14:paraId="2F785E31">
      <w:pPr>
        <w:pStyle w:val="5"/>
        <w:spacing w:line="500" w:lineRule="exact"/>
        <w:rPr>
          <w:rFonts w:ascii="Times New Roman" w:hAnsi="Times New Roman"/>
          <w:color w:val="000000" w:themeColor="text1"/>
          <w:sz w:val="24"/>
          <w:szCs w:val="24"/>
          <w14:textFill>
            <w14:solidFill>
              <w14:schemeClr w14:val="tx1"/>
            </w14:solidFill>
          </w14:textFill>
        </w:rPr>
      </w:pPr>
    </w:p>
    <w:p w14:paraId="37C24C8E">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33FFAA65">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7238B11E">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03EFB03B">
      <w:pPr>
        <w:snapToGrid w:val="0"/>
        <w:spacing w:before="156" w:line="500" w:lineRule="exact"/>
        <w:ind w:right="480" w:firstLine="4560" w:firstLineChars="1900"/>
        <w:rPr>
          <w:color w:val="000000" w:themeColor="text1"/>
          <w:sz w:val="24"/>
          <w14:textFill>
            <w14:solidFill>
              <w14:schemeClr w14:val="tx1"/>
            </w14:solidFill>
          </w14:textFill>
        </w:rPr>
      </w:pPr>
    </w:p>
    <w:p w14:paraId="1D48834E">
      <w:pPr>
        <w:snapToGrid w:val="0"/>
        <w:spacing w:before="156" w:line="500" w:lineRule="exact"/>
        <w:ind w:right="480" w:firstLine="4560" w:firstLineChars="1900"/>
        <w:rPr>
          <w:color w:val="000000" w:themeColor="text1"/>
          <w:sz w:val="24"/>
          <w14:textFill>
            <w14:solidFill>
              <w14:schemeClr w14:val="tx1"/>
            </w14:solidFill>
          </w14:textFill>
        </w:rPr>
      </w:pPr>
    </w:p>
    <w:p w14:paraId="01E1FFD6">
      <w:pPr>
        <w:snapToGrid w:val="0"/>
        <w:spacing w:before="156" w:line="500" w:lineRule="exact"/>
        <w:ind w:right="480" w:firstLine="4560" w:firstLineChars="1900"/>
        <w:rPr>
          <w:color w:val="000000" w:themeColor="text1"/>
          <w:sz w:val="24"/>
          <w14:textFill>
            <w14:solidFill>
              <w14:schemeClr w14:val="tx1"/>
            </w14:solidFill>
          </w14:textFill>
        </w:rPr>
      </w:pPr>
    </w:p>
    <w:p w14:paraId="56206692">
      <w:pPr>
        <w:snapToGrid w:val="0"/>
        <w:spacing w:before="156" w:line="500" w:lineRule="exact"/>
        <w:ind w:right="480" w:firstLine="4560" w:firstLineChars="1900"/>
        <w:rPr>
          <w:color w:val="000000" w:themeColor="text1"/>
          <w:sz w:val="24"/>
          <w14:textFill>
            <w14:solidFill>
              <w14:schemeClr w14:val="tx1"/>
            </w14:solidFill>
          </w14:textFill>
        </w:rPr>
      </w:pPr>
    </w:p>
    <w:p w14:paraId="340BC0DD">
      <w:pPr>
        <w:snapToGrid w:val="0"/>
        <w:spacing w:before="156" w:line="500" w:lineRule="exact"/>
        <w:ind w:right="480" w:firstLine="4560" w:firstLineChars="1900"/>
        <w:rPr>
          <w:color w:val="000000" w:themeColor="text1"/>
          <w:sz w:val="24"/>
          <w14:textFill>
            <w14:solidFill>
              <w14:schemeClr w14:val="tx1"/>
            </w14:solidFill>
          </w14:textFill>
        </w:rPr>
      </w:pPr>
    </w:p>
    <w:p w14:paraId="41F2B640">
      <w:pPr>
        <w:snapToGrid w:val="0"/>
        <w:spacing w:before="156" w:line="500" w:lineRule="exact"/>
        <w:ind w:right="480" w:firstLine="4560" w:firstLineChars="1900"/>
        <w:rPr>
          <w:color w:val="000000" w:themeColor="text1"/>
          <w:sz w:val="24"/>
          <w14:textFill>
            <w14:solidFill>
              <w14:schemeClr w14:val="tx1"/>
            </w14:solidFill>
          </w14:textFill>
        </w:rPr>
      </w:pPr>
    </w:p>
    <w:p w14:paraId="17469888">
      <w:pPr>
        <w:snapToGrid w:val="0"/>
        <w:spacing w:before="156" w:line="500" w:lineRule="exact"/>
        <w:ind w:right="480" w:firstLine="4560" w:firstLineChars="1900"/>
        <w:rPr>
          <w:color w:val="000000" w:themeColor="text1"/>
          <w:sz w:val="24"/>
          <w14:textFill>
            <w14:solidFill>
              <w14:schemeClr w14:val="tx1"/>
            </w14:solidFill>
          </w14:textFill>
        </w:rPr>
      </w:pPr>
    </w:p>
    <w:p w14:paraId="0A5666BC">
      <w:pPr>
        <w:snapToGrid w:val="0"/>
        <w:spacing w:before="156" w:line="500" w:lineRule="exact"/>
        <w:ind w:right="480" w:firstLine="4560" w:firstLineChars="1900"/>
        <w:rPr>
          <w:color w:val="000000" w:themeColor="text1"/>
          <w:sz w:val="24"/>
          <w14:textFill>
            <w14:solidFill>
              <w14:schemeClr w14:val="tx1"/>
            </w14:solidFill>
          </w14:textFill>
        </w:rPr>
      </w:pPr>
    </w:p>
    <w:p w14:paraId="2FAFFF28">
      <w:pPr>
        <w:adjustRightInd w:val="0"/>
        <w:snapToGrid w:val="0"/>
        <w:spacing w:line="500" w:lineRule="exact"/>
        <w:jc w:val="left"/>
        <w:rPr>
          <w:b/>
          <w:color w:val="000000" w:themeColor="text1"/>
          <w14:textFill>
            <w14:solidFill>
              <w14:schemeClr w14:val="tx1"/>
            </w14:solidFill>
          </w14:textFill>
        </w:rPr>
      </w:pPr>
      <w:r>
        <w:rPr>
          <w:rFonts w:hint="eastAsia"/>
          <w:b/>
          <w:color w:val="000000" w:themeColor="text1"/>
          <w:sz w:val="32"/>
          <w:szCs w:val="32"/>
          <w14:textFill>
            <w14:solidFill>
              <w14:schemeClr w14:val="tx1"/>
            </w14:solidFill>
          </w14:textFill>
        </w:rPr>
        <w:t>附件</w:t>
      </w:r>
      <w:r>
        <w:rPr>
          <w:rFonts w:hint="eastAsia"/>
          <w:b/>
          <w:color w:val="000000" w:themeColor="text1"/>
          <w:sz w:val="32"/>
          <w:szCs w:val="32"/>
          <w:lang w:val="en-US" w:eastAsia="zh-CN"/>
          <w14:textFill>
            <w14:solidFill>
              <w14:schemeClr w14:val="tx1"/>
            </w14:solidFill>
          </w14:textFill>
        </w:rPr>
        <w:t>11</w:t>
      </w:r>
      <w:r>
        <w:rPr>
          <w:rFonts w:hint="eastAsia"/>
          <w:b/>
          <w:color w:val="000000" w:themeColor="text1"/>
          <w:sz w:val="32"/>
          <w:szCs w:val="32"/>
          <w14:textFill>
            <w14:solidFill>
              <w14:schemeClr w14:val="tx1"/>
            </w14:solidFill>
          </w14:textFill>
        </w:rPr>
        <w:t>：</w:t>
      </w:r>
    </w:p>
    <w:p w14:paraId="0DDC789A">
      <w:pPr>
        <w:spacing w:before="156" w:beforeLines="50" w:after="312" w:afterLines="100" w:line="50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采购参数</w:t>
      </w:r>
      <w:r>
        <w:rPr>
          <w:b/>
          <w:color w:val="000000" w:themeColor="text1"/>
          <w:sz w:val="32"/>
          <w:szCs w:val="32"/>
          <w14:textFill>
            <w14:solidFill>
              <w14:schemeClr w14:val="tx1"/>
            </w14:solidFill>
          </w14:textFill>
        </w:rPr>
        <w:t>响应表</w:t>
      </w:r>
    </w:p>
    <w:p w14:paraId="5E0B61F8">
      <w:pPr>
        <w:spacing w:line="5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采购项目名称</w:t>
      </w:r>
      <w:r>
        <w:rPr>
          <w:rFonts w:hint="eastAsia"/>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w:t>
      </w:r>
    </w:p>
    <w:p w14:paraId="75BA3F82">
      <w:pPr>
        <w:spacing w:line="500" w:lineRule="exact"/>
        <w:rPr>
          <w:color w:val="000000" w:themeColor="text1"/>
          <w:sz w:val="24"/>
          <w:u w:val="single"/>
          <w14:textFill>
            <w14:solidFill>
              <w14:schemeClr w14:val="tx1"/>
            </w14:solidFill>
          </w14:textFill>
        </w:rPr>
      </w:pPr>
      <w:r>
        <w:rPr>
          <w:color w:val="000000" w:themeColor="text1"/>
          <w:sz w:val="24"/>
          <w:u w:val="single"/>
          <w14:textFill>
            <w14:solidFill>
              <w14:schemeClr w14:val="tx1"/>
            </w14:solidFill>
          </w14:textFill>
        </w:rPr>
        <w:t>按</w:t>
      </w:r>
      <w:r>
        <w:rPr>
          <w:rFonts w:hint="eastAsia"/>
          <w:color w:val="000000" w:themeColor="text1"/>
          <w:sz w:val="24"/>
          <w:u w:val="single"/>
          <w14:textFill>
            <w14:solidFill>
              <w14:schemeClr w14:val="tx1"/>
            </w14:solidFill>
          </w14:textFill>
        </w:rPr>
        <w:t>附件采购参数</w:t>
      </w:r>
      <w:r>
        <w:rPr>
          <w:color w:val="000000" w:themeColor="text1"/>
          <w:sz w:val="24"/>
          <w:u w:val="single"/>
          <w14:textFill>
            <w14:solidFill>
              <w14:schemeClr w14:val="tx1"/>
            </w14:solidFill>
          </w14:textFill>
        </w:rPr>
        <w:t>要求</w:t>
      </w:r>
      <w:r>
        <w:rPr>
          <w:rFonts w:hint="eastAsia"/>
          <w:color w:val="000000" w:themeColor="text1"/>
          <w:sz w:val="24"/>
          <w:u w:val="single"/>
          <w14:textFill>
            <w14:solidFill>
              <w14:schemeClr w14:val="tx1"/>
            </w14:solidFill>
          </w14:textFill>
        </w:rPr>
        <w:t>逐条</w:t>
      </w:r>
      <w:r>
        <w:rPr>
          <w:color w:val="000000" w:themeColor="text1"/>
          <w:sz w:val="24"/>
          <w:u w:val="single"/>
          <w14:textFill>
            <w14:solidFill>
              <w14:schemeClr w14:val="tx1"/>
            </w14:solidFill>
          </w14:textFill>
        </w:rPr>
        <w:t>填写</w:t>
      </w:r>
    </w:p>
    <w:tbl>
      <w:tblPr>
        <w:tblStyle w:val="12"/>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521"/>
        <w:gridCol w:w="1439"/>
        <w:gridCol w:w="2448"/>
      </w:tblGrid>
      <w:tr w14:paraId="17A0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64" w:type="dxa"/>
            <w:vAlign w:val="center"/>
          </w:tcPr>
          <w:p w14:paraId="052344F5">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p>
        </w:tc>
        <w:tc>
          <w:tcPr>
            <w:tcW w:w="2521" w:type="dxa"/>
            <w:vAlign w:val="center"/>
          </w:tcPr>
          <w:p w14:paraId="35191FAE">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文件要求</w:t>
            </w:r>
          </w:p>
        </w:tc>
        <w:tc>
          <w:tcPr>
            <w:tcW w:w="1439" w:type="dxa"/>
            <w:vAlign w:val="center"/>
          </w:tcPr>
          <w:p w14:paraId="1FE1244A">
            <w:pPr>
              <w:pStyle w:val="9"/>
              <w:spacing w:line="5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是否响应</w:t>
            </w:r>
          </w:p>
        </w:tc>
        <w:tc>
          <w:tcPr>
            <w:tcW w:w="2448" w:type="dxa"/>
            <w:vAlign w:val="center"/>
          </w:tcPr>
          <w:p w14:paraId="1B39E8B4">
            <w:pPr>
              <w:adjustRightInd w:val="0"/>
              <w:snapToGrid w:val="0"/>
              <w:spacing w:line="5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供应商的承诺或说明</w:t>
            </w:r>
          </w:p>
        </w:tc>
      </w:tr>
      <w:tr w14:paraId="082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14072406">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0FDAF6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4F3DF4BA">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6E27158">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6AF3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4007703B">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78696C9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7F77989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A25106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0000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07683554">
            <w:pPr>
              <w:snapToGrid w:val="0"/>
              <w:spacing w:line="500" w:lineRule="exact"/>
              <w:jc w:val="center"/>
              <w:rPr>
                <w:color w:val="000000" w:themeColor="text1"/>
                <w:sz w:val="24"/>
                <w14:textFill>
                  <w14:solidFill>
                    <w14:schemeClr w14:val="tx1"/>
                  </w14:solidFill>
                </w14:textFill>
              </w:rPr>
            </w:pPr>
          </w:p>
        </w:tc>
        <w:tc>
          <w:tcPr>
            <w:tcW w:w="2521" w:type="dxa"/>
            <w:vAlign w:val="center"/>
          </w:tcPr>
          <w:p w14:paraId="43D29BC7">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01AEE6FB">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2DDFDBD0">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5CF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30A083B9">
            <w:pPr>
              <w:spacing w:line="500" w:lineRule="exact"/>
              <w:jc w:val="center"/>
              <w:rPr>
                <w:color w:val="000000" w:themeColor="text1"/>
                <w:sz w:val="24"/>
                <w14:textFill>
                  <w14:solidFill>
                    <w14:schemeClr w14:val="tx1"/>
                  </w14:solidFill>
                </w14:textFill>
              </w:rPr>
            </w:pPr>
          </w:p>
        </w:tc>
        <w:tc>
          <w:tcPr>
            <w:tcW w:w="2521" w:type="dxa"/>
            <w:vAlign w:val="center"/>
          </w:tcPr>
          <w:p w14:paraId="18EA2D7F">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AE027DE">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34665B7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r w14:paraId="5B51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4" w:type="dxa"/>
            <w:vAlign w:val="center"/>
          </w:tcPr>
          <w:p w14:paraId="25AEAEA6">
            <w:pPr>
              <w:spacing w:line="500" w:lineRule="exact"/>
              <w:jc w:val="center"/>
              <w:rPr>
                <w:color w:val="000000" w:themeColor="text1"/>
                <w:sz w:val="24"/>
                <w14:textFill>
                  <w14:solidFill>
                    <w14:schemeClr w14:val="tx1"/>
                  </w14:solidFill>
                </w14:textFill>
              </w:rPr>
            </w:pPr>
          </w:p>
        </w:tc>
        <w:tc>
          <w:tcPr>
            <w:tcW w:w="2521" w:type="dxa"/>
            <w:vAlign w:val="center"/>
          </w:tcPr>
          <w:p w14:paraId="396EED99">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1439" w:type="dxa"/>
            <w:vAlign w:val="center"/>
          </w:tcPr>
          <w:p w14:paraId="6F9DD182">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c>
          <w:tcPr>
            <w:tcW w:w="2448" w:type="dxa"/>
            <w:vAlign w:val="center"/>
          </w:tcPr>
          <w:p w14:paraId="147B5AA5">
            <w:pPr>
              <w:pStyle w:val="5"/>
              <w:spacing w:line="500" w:lineRule="exact"/>
              <w:jc w:val="center"/>
              <w:rPr>
                <w:rFonts w:ascii="Times New Roman" w:hAnsi="Times New Roman"/>
                <w:color w:val="000000" w:themeColor="text1"/>
                <w:kern w:val="2"/>
                <w:sz w:val="24"/>
                <w:szCs w:val="24"/>
                <w14:textFill>
                  <w14:solidFill>
                    <w14:schemeClr w14:val="tx1"/>
                  </w14:solidFill>
                </w14:textFill>
              </w:rPr>
            </w:pPr>
          </w:p>
        </w:tc>
      </w:tr>
    </w:tbl>
    <w:p w14:paraId="544B853B">
      <w:pPr>
        <w:pStyle w:val="5"/>
        <w:spacing w:before="156" w:beforeLines="50" w:line="500" w:lineRule="exact"/>
        <w:ind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说明：应对照</w:t>
      </w:r>
      <w:r>
        <w:rPr>
          <w:rFonts w:hint="eastAsia" w:ascii="Times New Roman" w:hAnsi="Times New Roman"/>
          <w:color w:val="000000" w:themeColor="text1"/>
          <w:sz w:val="24"/>
          <w:szCs w:val="24"/>
          <w14:textFill>
            <w14:solidFill>
              <w14:schemeClr w14:val="tx1"/>
            </w14:solidFill>
          </w14:textFill>
        </w:rPr>
        <w:t>附件采购参数要求</w:t>
      </w:r>
      <w:r>
        <w:rPr>
          <w:rFonts w:ascii="Times New Roman" w:hAnsi="Times New Roman"/>
          <w:color w:val="000000" w:themeColor="text1"/>
          <w:sz w:val="24"/>
          <w:szCs w:val="24"/>
          <w14:textFill>
            <w14:solidFill>
              <w14:schemeClr w14:val="tx1"/>
            </w14:solidFill>
          </w14:textFill>
        </w:rPr>
        <w:t>，逐条进行承诺，并申明与</w:t>
      </w:r>
      <w:r>
        <w:rPr>
          <w:rFonts w:hint="eastAsia" w:ascii="Times New Roman" w:hAnsi="Times New Roman"/>
          <w:color w:val="000000" w:themeColor="text1"/>
          <w:sz w:val="24"/>
          <w:szCs w:val="24"/>
          <w14:textFill>
            <w14:solidFill>
              <w14:schemeClr w14:val="tx1"/>
            </w14:solidFill>
          </w14:textFill>
        </w:rPr>
        <w:t>各项采购参数</w:t>
      </w:r>
      <w:r>
        <w:rPr>
          <w:rFonts w:ascii="Times New Roman" w:hAnsi="Times New Roman"/>
          <w:color w:val="000000" w:themeColor="text1"/>
          <w:sz w:val="24"/>
          <w:szCs w:val="24"/>
          <w14:textFill>
            <w14:solidFill>
              <w14:schemeClr w14:val="tx1"/>
            </w14:solidFill>
          </w14:textFill>
        </w:rPr>
        <w:t>的响应和偏离。</w:t>
      </w:r>
    </w:p>
    <w:p w14:paraId="7042FA54">
      <w:pPr>
        <w:pStyle w:val="5"/>
        <w:spacing w:line="500" w:lineRule="exact"/>
        <w:rPr>
          <w:rFonts w:ascii="Times New Roman" w:hAnsi="Times New Roman"/>
          <w:color w:val="000000" w:themeColor="text1"/>
          <w:sz w:val="24"/>
          <w:szCs w:val="24"/>
          <w14:textFill>
            <w14:solidFill>
              <w14:schemeClr w14:val="tx1"/>
            </w14:solidFill>
          </w14:textFill>
        </w:rPr>
      </w:pPr>
    </w:p>
    <w:p w14:paraId="548A56CF">
      <w:pPr>
        <w:pStyle w:val="5"/>
        <w:spacing w:line="500" w:lineRule="exact"/>
        <w:rPr>
          <w:rFonts w:ascii="Times New Roman" w:hAnsi="Times New Roman"/>
          <w:color w:val="000000" w:themeColor="text1"/>
          <w:sz w:val="24"/>
          <w:szCs w:val="24"/>
          <w14:textFill>
            <w14:solidFill>
              <w14:schemeClr w14:val="tx1"/>
            </w14:solidFill>
          </w14:textFill>
        </w:rPr>
      </w:pPr>
    </w:p>
    <w:p w14:paraId="5A312B6C">
      <w:pPr>
        <w:pStyle w:val="5"/>
        <w:spacing w:line="500" w:lineRule="exact"/>
        <w:rPr>
          <w:rFonts w:ascii="Times New Roman" w:hAnsi="Times New Roman"/>
          <w:color w:val="000000" w:themeColor="text1"/>
          <w:sz w:val="24"/>
          <w:szCs w:val="24"/>
          <w14:textFill>
            <w14:solidFill>
              <w14:schemeClr w14:val="tx1"/>
            </w14:solidFill>
          </w14:textFill>
        </w:rPr>
      </w:pPr>
    </w:p>
    <w:p w14:paraId="2B5BC17A">
      <w:pPr>
        <w:pStyle w:val="5"/>
        <w:spacing w:line="500" w:lineRule="exact"/>
        <w:ind w:firstLine="4440" w:firstLineChars="185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供应商（公章）：</w:t>
      </w:r>
      <w:r>
        <w:rPr>
          <w:rFonts w:ascii="Times New Roman" w:hAnsi="Times New Roman"/>
          <w:color w:val="000000" w:themeColor="text1"/>
          <w:sz w:val="24"/>
          <w:szCs w:val="24"/>
          <w:u w:val="single"/>
          <w14:textFill>
            <w14:solidFill>
              <w14:schemeClr w14:val="tx1"/>
            </w14:solidFill>
          </w14:textFill>
        </w:rPr>
        <w:t xml:space="preserve">         </w:t>
      </w:r>
      <w:r>
        <w:rPr>
          <w:rFonts w:hint="eastAsia" w:ascii="Times New Roman" w:hAnsi="Times New Roman"/>
          <w:color w:val="000000" w:themeColor="text1"/>
          <w:sz w:val="24"/>
          <w:szCs w:val="24"/>
          <w:u w:val="single"/>
          <w14:textFill>
            <w14:solidFill>
              <w14:schemeClr w14:val="tx1"/>
            </w14:solidFill>
          </w14:textFill>
        </w:rPr>
        <w:t xml:space="preserve">                   </w:t>
      </w:r>
      <w:r>
        <w:rPr>
          <w:rFonts w:ascii="Times New Roman" w:hAnsi="Times New Roman"/>
          <w:color w:val="000000" w:themeColor="text1"/>
          <w:sz w:val="24"/>
          <w:szCs w:val="24"/>
          <w:u w:val="single"/>
          <w14:textFill>
            <w14:solidFill>
              <w14:schemeClr w14:val="tx1"/>
            </w14:solidFill>
          </w14:textFill>
        </w:rPr>
        <w:t xml:space="preserve">   </w:t>
      </w:r>
    </w:p>
    <w:p w14:paraId="7A1A26BB">
      <w:pPr>
        <w:pStyle w:val="5"/>
        <w:spacing w:line="500" w:lineRule="exact"/>
        <w:ind w:firstLine="3360" w:firstLineChars="1400"/>
        <w:rPr>
          <w:rFonts w:ascii="Times New Roman" w:hAnsi="Times New Roman"/>
          <w:color w:val="000000" w:themeColor="text1"/>
          <w:sz w:val="24"/>
          <w:szCs w:val="24"/>
          <w:u w:val="single"/>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法定代表人或</w:t>
      </w:r>
      <w:r>
        <w:rPr>
          <w:rFonts w:hint="eastAsia" w:ascii="Times New Roman" w:hAnsi="Times New Roman"/>
          <w:color w:val="000000" w:themeColor="text1"/>
          <w:sz w:val="24"/>
          <w:szCs w:val="24"/>
          <w14:textFill>
            <w14:solidFill>
              <w14:schemeClr w14:val="tx1"/>
            </w14:solidFill>
          </w14:textFill>
        </w:rPr>
        <w:t>其委托代理</w:t>
      </w:r>
      <w:r>
        <w:rPr>
          <w:rFonts w:ascii="Times New Roman" w:hAnsi="Times New Roman"/>
          <w:color w:val="000000" w:themeColor="text1"/>
          <w:sz w:val="24"/>
          <w:szCs w:val="24"/>
          <w14:textFill>
            <w14:solidFill>
              <w14:schemeClr w14:val="tx1"/>
            </w14:solidFill>
          </w14:textFill>
        </w:rPr>
        <w:t>人（签字）</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 xml:space="preserve">             </w:t>
      </w:r>
    </w:p>
    <w:p w14:paraId="584CC3BA">
      <w:pPr>
        <w:snapToGrid w:val="0"/>
        <w:spacing w:before="156" w:line="500" w:lineRule="exact"/>
        <w:ind w:right="480" w:firstLine="4560" w:firstLineChars="19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p w14:paraId="13FD90B6">
      <w:pPr>
        <w:snapToGrid w:val="0"/>
        <w:spacing w:before="156" w:line="500" w:lineRule="exact"/>
        <w:ind w:right="480"/>
        <w:rPr>
          <w:color w:val="000000" w:themeColor="text1"/>
          <w:sz w:val="24"/>
          <w14:textFill>
            <w14:solidFill>
              <w14:schemeClr w14:val="tx1"/>
            </w14:solidFill>
          </w14:textFill>
        </w:rPr>
      </w:pPr>
    </w:p>
    <w:p w14:paraId="01A55D4E">
      <w:pPr>
        <w:spacing w:line="500" w:lineRule="exact"/>
        <w:rPr>
          <w:b/>
          <w:color w:val="000000" w:themeColor="text1"/>
          <w:szCs w:val="21"/>
          <w14:textFill>
            <w14:solidFill>
              <w14:schemeClr w14:val="tx1"/>
            </w14:solidFill>
          </w14:textFill>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5604D"/>
    <w:multiLevelType w:val="singleLevel"/>
    <w:tmpl w:val="98F5604D"/>
    <w:lvl w:ilvl="0" w:tentative="0">
      <w:start w:val="1"/>
      <w:numFmt w:val="decimal"/>
      <w:lvlText w:val="%1."/>
      <w:lvlJc w:val="left"/>
      <w:pPr>
        <w:tabs>
          <w:tab w:val="left" w:pos="312"/>
        </w:tabs>
      </w:pPr>
    </w:lvl>
  </w:abstractNum>
  <w:abstractNum w:abstractNumId="1">
    <w:nsid w:val="B7597C87"/>
    <w:multiLevelType w:val="singleLevel"/>
    <w:tmpl w:val="B7597C87"/>
    <w:lvl w:ilvl="0" w:tentative="0">
      <w:start w:val="1"/>
      <w:numFmt w:val="decimal"/>
      <w:lvlText w:val="%1."/>
      <w:lvlJc w:val="left"/>
      <w:pPr>
        <w:tabs>
          <w:tab w:val="left" w:pos="312"/>
        </w:tabs>
      </w:pPr>
    </w:lvl>
  </w:abstractNum>
  <w:abstractNum w:abstractNumId="2">
    <w:nsid w:val="0EA53A24"/>
    <w:multiLevelType w:val="singleLevel"/>
    <w:tmpl w:val="0EA53A24"/>
    <w:lvl w:ilvl="0" w:tentative="0">
      <w:start w:val="2"/>
      <w:numFmt w:val="decimal"/>
      <w:lvlText w:val="%1."/>
      <w:lvlJc w:val="left"/>
      <w:pPr>
        <w:tabs>
          <w:tab w:val="left" w:pos="312"/>
        </w:tabs>
      </w:pPr>
    </w:lvl>
  </w:abstractNum>
  <w:abstractNum w:abstractNumId="3">
    <w:nsid w:val="30EE46D1"/>
    <w:multiLevelType w:val="singleLevel"/>
    <w:tmpl w:val="30EE46D1"/>
    <w:lvl w:ilvl="0" w:tentative="0">
      <w:start w:val="1"/>
      <w:numFmt w:val="chineseCounting"/>
      <w:suff w:val="nothing"/>
      <w:lvlText w:val="%1、"/>
      <w:lvlJc w:val="left"/>
      <w:rPr>
        <w:rFonts w:hint="eastAsia"/>
      </w:rPr>
    </w:lvl>
  </w:abstractNum>
  <w:abstractNum w:abstractNumId="4">
    <w:nsid w:val="3D110ABD"/>
    <w:multiLevelType w:val="singleLevel"/>
    <w:tmpl w:val="3D110ABD"/>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DU0YzNiM2M4OTBhNmI3NzhkODdlZmYwMzVlMzAifQ=="/>
  </w:docVars>
  <w:rsids>
    <w:rsidRoot w:val="08247C10"/>
    <w:rsid w:val="00024A0C"/>
    <w:rsid w:val="000315AB"/>
    <w:rsid w:val="0003392C"/>
    <w:rsid w:val="00035409"/>
    <w:rsid w:val="00042097"/>
    <w:rsid w:val="00057729"/>
    <w:rsid w:val="000673F2"/>
    <w:rsid w:val="000745EA"/>
    <w:rsid w:val="00077FF5"/>
    <w:rsid w:val="000908DC"/>
    <w:rsid w:val="000A2CE5"/>
    <w:rsid w:val="000A4533"/>
    <w:rsid w:val="000A5D57"/>
    <w:rsid w:val="001015DC"/>
    <w:rsid w:val="0015073B"/>
    <w:rsid w:val="00162663"/>
    <w:rsid w:val="001728DC"/>
    <w:rsid w:val="001E032F"/>
    <w:rsid w:val="00207556"/>
    <w:rsid w:val="00235B7C"/>
    <w:rsid w:val="00257294"/>
    <w:rsid w:val="00274C80"/>
    <w:rsid w:val="00281DD5"/>
    <w:rsid w:val="00290856"/>
    <w:rsid w:val="0029414A"/>
    <w:rsid w:val="002B2FE3"/>
    <w:rsid w:val="002D025A"/>
    <w:rsid w:val="003201C1"/>
    <w:rsid w:val="00326806"/>
    <w:rsid w:val="00335D4F"/>
    <w:rsid w:val="00341CAF"/>
    <w:rsid w:val="003440B7"/>
    <w:rsid w:val="00381DE9"/>
    <w:rsid w:val="0039074B"/>
    <w:rsid w:val="00392AA7"/>
    <w:rsid w:val="003C051D"/>
    <w:rsid w:val="003E189C"/>
    <w:rsid w:val="003F1476"/>
    <w:rsid w:val="00402E39"/>
    <w:rsid w:val="004218D4"/>
    <w:rsid w:val="00423765"/>
    <w:rsid w:val="00426968"/>
    <w:rsid w:val="00426F82"/>
    <w:rsid w:val="00463C28"/>
    <w:rsid w:val="004646E5"/>
    <w:rsid w:val="004740C3"/>
    <w:rsid w:val="004C2E62"/>
    <w:rsid w:val="004C37A3"/>
    <w:rsid w:val="004F7868"/>
    <w:rsid w:val="00542B64"/>
    <w:rsid w:val="00571B07"/>
    <w:rsid w:val="005968CA"/>
    <w:rsid w:val="005A6EB2"/>
    <w:rsid w:val="005C3438"/>
    <w:rsid w:val="005D554D"/>
    <w:rsid w:val="00603A3E"/>
    <w:rsid w:val="00621A81"/>
    <w:rsid w:val="00692D07"/>
    <w:rsid w:val="006D1A00"/>
    <w:rsid w:val="006F71C2"/>
    <w:rsid w:val="00720364"/>
    <w:rsid w:val="00731B0F"/>
    <w:rsid w:val="00733B3E"/>
    <w:rsid w:val="00752B03"/>
    <w:rsid w:val="00755376"/>
    <w:rsid w:val="0077476B"/>
    <w:rsid w:val="0079119B"/>
    <w:rsid w:val="007A6751"/>
    <w:rsid w:val="007C4438"/>
    <w:rsid w:val="007D2BD7"/>
    <w:rsid w:val="007F24AB"/>
    <w:rsid w:val="0081153A"/>
    <w:rsid w:val="00821E4E"/>
    <w:rsid w:val="0082287C"/>
    <w:rsid w:val="00831E33"/>
    <w:rsid w:val="0083354B"/>
    <w:rsid w:val="008358E1"/>
    <w:rsid w:val="00861B65"/>
    <w:rsid w:val="00881E23"/>
    <w:rsid w:val="00885363"/>
    <w:rsid w:val="00886DAF"/>
    <w:rsid w:val="008A5245"/>
    <w:rsid w:val="008E0A75"/>
    <w:rsid w:val="00917FC1"/>
    <w:rsid w:val="00923B09"/>
    <w:rsid w:val="00946D13"/>
    <w:rsid w:val="00953E35"/>
    <w:rsid w:val="00964DCA"/>
    <w:rsid w:val="00977934"/>
    <w:rsid w:val="00992873"/>
    <w:rsid w:val="00997339"/>
    <w:rsid w:val="009F16D6"/>
    <w:rsid w:val="00A007EB"/>
    <w:rsid w:val="00A20E87"/>
    <w:rsid w:val="00A3383B"/>
    <w:rsid w:val="00A81F89"/>
    <w:rsid w:val="00A85A51"/>
    <w:rsid w:val="00A87194"/>
    <w:rsid w:val="00AE255C"/>
    <w:rsid w:val="00B159DE"/>
    <w:rsid w:val="00B16FAE"/>
    <w:rsid w:val="00B2527E"/>
    <w:rsid w:val="00B7033F"/>
    <w:rsid w:val="00B91D75"/>
    <w:rsid w:val="00BA134C"/>
    <w:rsid w:val="00BA76DA"/>
    <w:rsid w:val="00BB2D20"/>
    <w:rsid w:val="00BE51CA"/>
    <w:rsid w:val="00BF0D14"/>
    <w:rsid w:val="00C41A33"/>
    <w:rsid w:val="00C66E9E"/>
    <w:rsid w:val="00C90574"/>
    <w:rsid w:val="00C95046"/>
    <w:rsid w:val="00CE680D"/>
    <w:rsid w:val="00CF016A"/>
    <w:rsid w:val="00CF1010"/>
    <w:rsid w:val="00D20AEC"/>
    <w:rsid w:val="00D54E1B"/>
    <w:rsid w:val="00D57217"/>
    <w:rsid w:val="00D87259"/>
    <w:rsid w:val="00DA09D9"/>
    <w:rsid w:val="00DB61DD"/>
    <w:rsid w:val="00DB6694"/>
    <w:rsid w:val="00DC1848"/>
    <w:rsid w:val="00DE6E37"/>
    <w:rsid w:val="00DF4BE2"/>
    <w:rsid w:val="00E079E6"/>
    <w:rsid w:val="00E16150"/>
    <w:rsid w:val="00E21912"/>
    <w:rsid w:val="00E450E9"/>
    <w:rsid w:val="00E60680"/>
    <w:rsid w:val="00E61E69"/>
    <w:rsid w:val="00ED748C"/>
    <w:rsid w:val="00EF68F9"/>
    <w:rsid w:val="00F2088B"/>
    <w:rsid w:val="00F25F35"/>
    <w:rsid w:val="00F3387C"/>
    <w:rsid w:val="00F33E24"/>
    <w:rsid w:val="00F95EB3"/>
    <w:rsid w:val="00FD53D7"/>
    <w:rsid w:val="05D1012B"/>
    <w:rsid w:val="06FA739F"/>
    <w:rsid w:val="08247C10"/>
    <w:rsid w:val="09F94348"/>
    <w:rsid w:val="0D114EC5"/>
    <w:rsid w:val="13410034"/>
    <w:rsid w:val="135D682F"/>
    <w:rsid w:val="13D71572"/>
    <w:rsid w:val="1949214D"/>
    <w:rsid w:val="1CC75C18"/>
    <w:rsid w:val="21B17547"/>
    <w:rsid w:val="265A6D6B"/>
    <w:rsid w:val="2A8318A2"/>
    <w:rsid w:val="2BC12192"/>
    <w:rsid w:val="2C58214A"/>
    <w:rsid w:val="2FFE0681"/>
    <w:rsid w:val="313D1F96"/>
    <w:rsid w:val="37AE12B2"/>
    <w:rsid w:val="39D84C94"/>
    <w:rsid w:val="3A9B304B"/>
    <w:rsid w:val="3DAA2C6C"/>
    <w:rsid w:val="432C485B"/>
    <w:rsid w:val="445022D1"/>
    <w:rsid w:val="46DD6530"/>
    <w:rsid w:val="4FB420AB"/>
    <w:rsid w:val="506070EB"/>
    <w:rsid w:val="56A36D26"/>
    <w:rsid w:val="57CD529B"/>
    <w:rsid w:val="59692303"/>
    <w:rsid w:val="5D28314C"/>
    <w:rsid w:val="60407D35"/>
    <w:rsid w:val="718E7858"/>
    <w:rsid w:val="7F7171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outlineLvl w:val="0"/>
    </w:pPr>
    <w:rPr>
      <w:rFonts w:eastAsia="黑体"/>
      <w:b/>
      <w:bCs/>
      <w:kern w:val="44"/>
      <w:szCs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2"/>
    <w:qFormat/>
    <w:uiPriority w:val="0"/>
    <w:rPr>
      <w:rFonts w:ascii="宋体" w:hAnsi="Courier New"/>
      <w:kern w:val="0"/>
      <w:sz w:val="20"/>
      <w:szCs w:val="21"/>
    </w:rPr>
  </w:style>
  <w:style w:type="paragraph" w:styleId="6">
    <w:name w:val="Balloon Text"/>
    <w:basedOn w:val="1"/>
    <w:link w:val="21"/>
    <w:semiHidden/>
    <w:unhideWhenUsed/>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 w:val="right" w:leader="dot" w:pos="8398"/>
      </w:tabs>
      <w:spacing w:before="120" w:after="120" w:line="480" w:lineRule="auto"/>
      <w:ind w:firstLine="1154" w:firstLineChars="412"/>
      <w:jc w:val="left"/>
    </w:pPr>
    <w:rPr>
      <w:rFonts w:ascii="仿宋_GB2312" w:hAnsi="宋体" w:eastAsia="仿宋_GB2312" w:cs="Courier New"/>
      <w:bCs/>
      <w:caps/>
      <w:szCs w:val="21"/>
    </w:rPr>
  </w:style>
  <w:style w:type="paragraph" w:styleId="10">
    <w:name w:val="Normal (Web)"/>
    <w:basedOn w:val="1"/>
    <w:qFormat/>
    <w:uiPriority w:val="0"/>
    <w:pPr>
      <w:spacing w:beforeAutospacing="1" w:afterAutospacing="1"/>
      <w:jc w:val="left"/>
    </w:pPr>
    <w:rPr>
      <w:kern w:val="0"/>
      <w:sz w:val="24"/>
    </w:rPr>
  </w:style>
  <w:style w:type="paragraph" w:styleId="11">
    <w:name w:val="Title"/>
    <w:basedOn w:val="1"/>
    <w:next w:val="1"/>
    <w:link w:val="24"/>
    <w:qFormat/>
    <w:uiPriority w:val="10"/>
    <w:pPr>
      <w:spacing w:line="600" w:lineRule="exact"/>
      <w:jc w:val="center"/>
      <w:outlineLvl w:val="0"/>
    </w:pPr>
    <w:rPr>
      <w:rFonts w:asciiTheme="majorHAnsi" w:hAnsiTheme="majorHAnsi" w:cstheme="majorBidi"/>
      <w:b/>
      <w:bCs/>
      <w:sz w:val="44"/>
      <w:szCs w:val="32"/>
    </w:rPr>
  </w:style>
  <w:style w:type="character" w:styleId="14">
    <w:name w:val="annotation reference"/>
    <w:basedOn w:val="13"/>
    <w:qFormat/>
    <w:uiPriority w:val="0"/>
    <w:rPr>
      <w:sz w:val="21"/>
      <w:szCs w:val="21"/>
    </w:rPr>
  </w:style>
  <w:style w:type="paragraph" w:customStyle="1" w:styleId="15">
    <w:name w:val="正文段"/>
    <w:basedOn w:val="1"/>
    <w:qFormat/>
    <w:uiPriority w:val="0"/>
    <w:pPr>
      <w:widowControl/>
      <w:snapToGrid w:val="0"/>
      <w:spacing w:afterLines="50"/>
      <w:ind w:firstLine="200" w:firstLineChars="200"/>
    </w:pPr>
    <w:rPr>
      <w:kern w:val="0"/>
      <w:sz w:val="24"/>
      <w:szCs w:val="20"/>
    </w:rPr>
  </w:style>
  <w:style w:type="paragraph" w:customStyle="1" w:styleId="16">
    <w:name w:val="Body text|2"/>
    <w:basedOn w:val="1"/>
    <w:qFormat/>
    <w:uiPriority w:val="0"/>
    <w:pPr>
      <w:spacing w:line="312" w:lineRule="exact"/>
    </w:pPr>
    <w:rPr>
      <w:lang w:val="zh-TW" w:eastAsia="zh-TW" w:bidi="zh-TW"/>
    </w:rPr>
  </w:style>
  <w:style w:type="paragraph" w:customStyle="1" w:styleId="17">
    <w:name w:val="Body text|1"/>
    <w:basedOn w:val="1"/>
    <w:qFormat/>
    <w:uiPriority w:val="0"/>
    <w:pPr>
      <w:spacing w:line="271" w:lineRule="auto"/>
    </w:pPr>
    <w:rPr>
      <w:rFonts w:ascii="宋体" w:hAnsi="宋体" w:cs="宋体"/>
      <w:sz w:val="20"/>
      <w:szCs w:val="20"/>
      <w:lang w:val="zh-TW" w:eastAsia="zh-TW" w:bidi="zh-TW"/>
    </w:rPr>
  </w:style>
  <w:style w:type="character" w:customStyle="1" w:styleId="18">
    <w:name w:val="页眉 Char"/>
    <w:basedOn w:val="13"/>
    <w:link w:val="8"/>
    <w:qFormat/>
    <w:uiPriority w:val="0"/>
    <w:rPr>
      <w:kern w:val="2"/>
      <w:sz w:val="18"/>
      <w:szCs w:val="18"/>
    </w:rPr>
  </w:style>
  <w:style w:type="character" w:customStyle="1" w:styleId="19">
    <w:name w:val="页脚 Char"/>
    <w:basedOn w:val="13"/>
    <w:link w:val="7"/>
    <w:qFormat/>
    <w:uiPriority w:val="0"/>
    <w:rPr>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批注框文本 Char"/>
    <w:basedOn w:val="13"/>
    <w:link w:val="6"/>
    <w:semiHidden/>
    <w:qFormat/>
    <w:uiPriority w:val="0"/>
    <w:rPr>
      <w:kern w:val="2"/>
      <w:sz w:val="18"/>
      <w:szCs w:val="18"/>
    </w:rPr>
  </w:style>
  <w:style w:type="character" w:customStyle="1" w:styleId="22">
    <w:name w:val="纯文本 Char"/>
    <w:link w:val="5"/>
    <w:qFormat/>
    <w:uiPriority w:val="0"/>
    <w:rPr>
      <w:rFonts w:ascii="宋体" w:hAnsi="Courier New"/>
      <w:szCs w:val="21"/>
    </w:rPr>
  </w:style>
  <w:style w:type="paragraph" w:styleId="23">
    <w:name w:val="List Paragraph"/>
    <w:basedOn w:val="1"/>
    <w:qFormat/>
    <w:uiPriority w:val="99"/>
    <w:pPr>
      <w:ind w:firstLine="420" w:firstLineChars="200"/>
    </w:pPr>
  </w:style>
  <w:style w:type="character" w:customStyle="1" w:styleId="24">
    <w:name w:val="标题 Char"/>
    <w:basedOn w:val="13"/>
    <w:link w:val="11"/>
    <w:qFormat/>
    <w:uiPriority w:val="10"/>
    <w:rPr>
      <w:rFonts w:asciiTheme="majorHAnsi" w:hAnsiTheme="majorHAnsi" w:cstheme="majorBidi"/>
      <w:b/>
      <w:bCs/>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78D7-E0EC-4E3A-8F84-6D525A10704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7835</Words>
  <Characters>8484</Characters>
  <Lines>64</Lines>
  <Paragraphs>18</Paragraphs>
  <TotalTime>6</TotalTime>
  <ScaleCrop>false</ScaleCrop>
  <LinksUpToDate>false</LinksUpToDate>
  <CharactersWithSpaces>8738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2024-12-19T08:19:00Z</dcterms:created>
  <dc:creator>17</dc:creator>
  <cp:lastModifiedBy>wei</cp:lastModifiedBy>
  <dcterms:modified xsi:type="dcterms:W3CDTF">2025-07-02T08:25:59Z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79F6841F83764BAF95CC633FABD39BA3_13</vt:lpwstr>
  </property>
  <property fmtid="{D5CDD505-2E9C-101B-9397-08002B2CF9AE}" pid="4" name="KSOTemplateDocerSaveRecord">
    <vt:lpwstr>eyJoZGlkIjoiYjliMTA3MDJkNWJjZDg4MjFlZTU4MThiYzc2ZDllYzIiLCJ1c2VySWQiOiI0NTI1NjQ1NjEifQ==</vt:lpwstr>
  </property>
</Properties>
</file>