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F4" w:rsidRPr="00F82530" w:rsidRDefault="00BB52F4" w:rsidP="00BB52F4">
      <w:pPr>
        <w:tabs>
          <w:tab w:val="right" w:pos="9638"/>
        </w:tabs>
        <w:adjustRightInd w:val="0"/>
        <w:snapToGrid w:val="0"/>
        <w:spacing w:line="520" w:lineRule="exact"/>
        <w:rPr>
          <w:rFonts w:ascii="黑体" w:eastAsia="黑体" w:hAnsi="黑体" w:cs="黑体"/>
          <w:sz w:val="28"/>
          <w:szCs w:val="28"/>
        </w:rPr>
      </w:pPr>
      <w:r w:rsidRPr="00F82530">
        <w:rPr>
          <w:rFonts w:ascii="黑体" w:eastAsia="黑体" w:hAnsi="黑体" w:cs="黑体" w:hint="eastAsia"/>
          <w:sz w:val="28"/>
          <w:szCs w:val="28"/>
        </w:rPr>
        <w:t>附件1</w:t>
      </w:r>
    </w:p>
    <w:p w:rsidR="00BB52F4" w:rsidRPr="00F82530" w:rsidRDefault="00BB52F4" w:rsidP="00BB52F4">
      <w:pPr>
        <w:tabs>
          <w:tab w:val="right" w:pos="9638"/>
        </w:tabs>
        <w:adjustRightInd w:val="0"/>
        <w:snapToGrid w:val="0"/>
        <w:spacing w:line="520" w:lineRule="exact"/>
        <w:rPr>
          <w:rFonts w:ascii="黑体" w:eastAsia="黑体" w:hAnsi="黑体" w:cs="黑体"/>
          <w:sz w:val="28"/>
          <w:szCs w:val="28"/>
        </w:rPr>
      </w:pPr>
    </w:p>
    <w:p w:rsidR="00BB52F4" w:rsidRPr="00F82530" w:rsidRDefault="00BB52F4" w:rsidP="00BB52F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F8253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采 购 声 明 函（格式）</w:t>
      </w:r>
    </w:p>
    <w:p w:rsidR="00BB52F4" w:rsidRPr="00F82530" w:rsidRDefault="00BB52F4" w:rsidP="00BB52F4">
      <w:pPr>
        <w:spacing w:line="440" w:lineRule="exact"/>
        <w:jc w:val="center"/>
        <w:rPr>
          <w:rFonts w:ascii="仿宋_GB2312" w:eastAsia="仿宋_GB2312" w:hAnsi="仿宋_GB2312" w:cs="仿宋_GB2312"/>
          <w:b/>
          <w:szCs w:val="21"/>
        </w:rPr>
      </w:pP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>致：（采购单位）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>我方已仔细阅读了贵方组织的     (项目名称)       的采购要求的全部内容，现正式递交下述文件参加贵方组织的本次采购活动：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>据此函，</w:t>
      </w:r>
      <w:proofErr w:type="gramStart"/>
      <w:r w:rsidRPr="00F82530">
        <w:rPr>
          <w:rFonts w:ascii="仿宋" w:eastAsia="仿宋" w:hAnsi="仿宋" w:cs="仿宋_GB2312" w:hint="eastAsia"/>
          <w:sz w:val="24"/>
          <w:szCs w:val="24"/>
        </w:rPr>
        <w:t>签字人兹宣布</w:t>
      </w:r>
      <w:proofErr w:type="gramEnd"/>
      <w:r w:rsidRPr="00F82530">
        <w:rPr>
          <w:rFonts w:ascii="仿宋" w:eastAsia="仿宋" w:hAnsi="仿宋" w:cs="仿宋_GB2312" w:hint="eastAsia"/>
          <w:sz w:val="24"/>
          <w:szCs w:val="24"/>
        </w:rPr>
        <w:t>：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>1、我方愿意以（大写）人民币        （￥    元)的报价，提供本次采购的物业管理服务。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>2、我方同意按项目采购要求规定递交全部要求资料，并承诺在竞价有效期内不修改、撤销申报递交的文件。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>3、我方在此声明，所递交的响应文件及有关资料内容完整、真实和准确。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>4、如本项目采购内容涉及须符合国家强制规定的，我方承诺我方本次竞价均符合国家有关强制规定。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>5、如我方成交，我方承诺在收到成交通知后，在成交通知书规定的期限内，根据采购文件要求、我方的响应资料文件的要求与采购人订立书面合同，并按照合同约定承担完成合同的责任和义务。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>6、我方已详细审核采购要求文件，我方知道必须放弃提出含糊不清或误解问题的权利。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>7、如我方有不满足本项目采购文件要求或国家相关规定的情形之一的，贵方有权中止我方竞价资格。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>8、我方同意应贵方要求提供与本次采购有关的任何数据或资料。若贵方需要，我方愿意提供我方</w:t>
      </w:r>
      <w:proofErr w:type="gramStart"/>
      <w:r w:rsidRPr="00F82530">
        <w:rPr>
          <w:rFonts w:ascii="仿宋" w:eastAsia="仿宋" w:hAnsi="仿宋" w:cs="仿宋_GB2312" w:hint="eastAsia"/>
          <w:sz w:val="24"/>
          <w:szCs w:val="24"/>
        </w:rPr>
        <w:t>作出</w:t>
      </w:r>
      <w:proofErr w:type="gramEnd"/>
      <w:r w:rsidRPr="00F82530">
        <w:rPr>
          <w:rFonts w:ascii="仿宋" w:eastAsia="仿宋" w:hAnsi="仿宋" w:cs="仿宋_GB2312" w:hint="eastAsia"/>
          <w:sz w:val="24"/>
          <w:szCs w:val="24"/>
        </w:rPr>
        <w:t>的一切承诺的证明材料。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>采购供应商：                            （盖单位公章）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>法定代表人：                           （签字或盖章）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 xml:space="preserve">地址：                                              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 xml:space="preserve">电话：                                              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 xml:space="preserve">开户名称：                                          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 xml:space="preserve">开户银行：                                          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 xml:space="preserve">银行账号：                                          </w:t>
      </w:r>
    </w:p>
    <w:p w:rsidR="00BB52F4" w:rsidRPr="00F82530" w:rsidRDefault="00BB52F4" w:rsidP="00BB52F4">
      <w:pPr>
        <w:widowControl/>
        <w:adjustRightInd w:val="0"/>
        <w:snapToGrid w:val="0"/>
        <w:spacing w:line="360" w:lineRule="exact"/>
        <w:ind w:firstLineChars="2200" w:firstLine="5280"/>
        <w:rPr>
          <w:rFonts w:ascii="仿宋" w:eastAsia="仿宋" w:hAnsi="仿宋" w:cs="仿宋_GB2312"/>
          <w:sz w:val="24"/>
          <w:szCs w:val="24"/>
        </w:rPr>
      </w:pPr>
      <w:r w:rsidRPr="00F82530">
        <w:rPr>
          <w:rFonts w:ascii="仿宋" w:eastAsia="仿宋" w:hAnsi="仿宋" w:cs="仿宋_GB2312" w:hint="eastAsia"/>
          <w:sz w:val="24"/>
          <w:szCs w:val="24"/>
        </w:rPr>
        <w:t>年   月   日</w:t>
      </w:r>
    </w:p>
    <w:p w:rsidR="00BB52F4" w:rsidRDefault="00BB52F4" w:rsidP="00BB52F4">
      <w:pPr>
        <w:rPr>
          <w:rFonts w:ascii="仿宋_GB2312" w:eastAsia="仿宋_GB2312" w:hAnsi="仿宋_GB2312" w:cs="仿宋_GB2312"/>
          <w:sz w:val="32"/>
          <w:szCs w:val="32"/>
        </w:rPr>
      </w:pPr>
    </w:p>
    <w:p w:rsidR="00BB52F4" w:rsidRPr="00F82530" w:rsidRDefault="00BB52F4" w:rsidP="00BB52F4">
      <w:pPr>
        <w:tabs>
          <w:tab w:val="right" w:pos="9638"/>
        </w:tabs>
        <w:adjustRightInd w:val="0"/>
        <w:snapToGrid w:val="0"/>
        <w:spacing w:line="520" w:lineRule="exact"/>
        <w:rPr>
          <w:rFonts w:ascii="黑体" w:eastAsia="黑体" w:hAnsi="黑体" w:cs="黑体"/>
          <w:sz w:val="28"/>
          <w:szCs w:val="28"/>
        </w:rPr>
      </w:pPr>
      <w:r w:rsidRPr="00F82530">
        <w:rPr>
          <w:rFonts w:ascii="黑体" w:eastAsia="黑体" w:hAnsi="黑体" w:cs="黑体" w:hint="eastAsia"/>
          <w:sz w:val="28"/>
          <w:szCs w:val="28"/>
        </w:rPr>
        <w:lastRenderedPageBreak/>
        <w:t>附件2</w:t>
      </w:r>
    </w:p>
    <w:p w:rsidR="00BB52F4" w:rsidRPr="00F82530" w:rsidRDefault="00BB52F4" w:rsidP="00BB52F4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:rsidR="00BB52F4" w:rsidRDefault="00BB52F4" w:rsidP="00BB52F4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 w:rsidRPr="00F82530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报价表（格式）</w:t>
      </w:r>
    </w:p>
    <w:p w:rsidR="00BB52F4" w:rsidRPr="00F82530" w:rsidRDefault="00BB52F4" w:rsidP="00BB52F4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:rsidR="00BB52F4" w:rsidRPr="00F82530" w:rsidRDefault="00BB52F4" w:rsidP="00BB52F4">
      <w:pPr>
        <w:spacing w:line="440" w:lineRule="exact"/>
        <w:jc w:val="left"/>
        <w:rPr>
          <w:rFonts w:ascii="仿宋_GB2312" w:eastAsia="仿宋_GB2312" w:hAnsi="等线" w:cs="Times New Roman"/>
          <w:sz w:val="28"/>
          <w:szCs w:val="28"/>
        </w:rPr>
      </w:pPr>
      <w:r w:rsidRPr="00F82530">
        <w:rPr>
          <w:rFonts w:ascii="仿宋_GB2312" w:eastAsia="仿宋_GB2312" w:hAnsi="等线" w:cs="Times New Roman" w:hint="eastAsia"/>
          <w:sz w:val="28"/>
          <w:szCs w:val="28"/>
        </w:rPr>
        <w:t>报价单位（盖章）：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850"/>
        <w:gridCol w:w="1150"/>
        <w:gridCol w:w="2338"/>
        <w:gridCol w:w="1200"/>
      </w:tblGrid>
      <w:tr w:rsidR="00BB52F4" w:rsidRPr="00F82530" w:rsidTr="0099771D">
        <w:trPr>
          <w:trHeight w:val="61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proofErr w:type="gramStart"/>
            <w:r w:rsidRPr="00F8253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项号</w:t>
            </w:r>
            <w:proofErr w:type="gram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F8253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F8253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数量（项）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F8253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金额</w:t>
            </w:r>
            <w:r w:rsidRPr="00F82530">
              <w:rPr>
                <w:rFonts w:ascii="仿宋_GB2312" w:eastAsia="仿宋_GB2312" w:hAnsi="仿宋_GB2312" w:cs="仿宋_GB2312" w:hint="eastAsia"/>
                <w:b/>
                <w:sz w:val="28"/>
                <w:szCs w:val="48"/>
              </w:rPr>
              <w:t>（元）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F82530">
              <w:rPr>
                <w:rFonts w:ascii="仿宋_GB2312" w:eastAsia="仿宋_GB2312" w:hAnsi="仿宋_GB2312" w:cs="仿宋_GB2312" w:hint="eastAsia"/>
                <w:b/>
                <w:sz w:val="28"/>
                <w:szCs w:val="48"/>
              </w:rPr>
              <w:t>备注</w:t>
            </w:r>
          </w:p>
        </w:tc>
      </w:tr>
      <w:tr w:rsidR="00BB52F4" w:rsidRPr="00F82530" w:rsidTr="0099771D">
        <w:trPr>
          <w:cantSplit/>
          <w:trHeight w:val="87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25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52F4" w:rsidRPr="00F82530" w:rsidTr="0099771D">
        <w:trPr>
          <w:cantSplit/>
          <w:trHeight w:val="87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25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52F4" w:rsidRPr="00F82530" w:rsidTr="0099771D">
        <w:trPr>
          <w:cantSplit/>
          <w:trHeight w:val="876"/>
        </w:trPr>
        <w:tc>
          <w:tcPr>
            <w:tcW w:w="9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4" w:rsidRPr="00F82530" w:rsidRDefault="00BB52F4" w:rsidP="0099771D">
            <w:pPr>
              <w:snapToGrid w:val="0"/>
              <w:spacing w:before="50" w:after="50"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25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报价合计大写：</w:t>
            </w:r>
          </w:p>
          <w:p w:rsidR="00BB52F4" w:rsidRPr="00F82530" w:rsidRDefault="00BB52F4" w:rsidP="0099771D">
            <w:pPr>
              <w:snapToGrid w:val="0"/>
              <w:spacing w:before="50" w:after="50"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8253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小写：（￥     元）</w:t>
            </w:r>
          </w:p>
        </w:tc>
      </w:tr>
    </w:tbl>
    <w:p w:rsidR="00BB52F4" w:rsidRPr="00F82530" w:rsidRDefault="00BB52F4" w:rsidP="00BB52F4">
      <w:pPr>
        <w:snapToGrid w:val="0"/>
        <w:spacing w:before="50" w:after="50" w:line="440" w:lineRule="exact"/>
        <w:jc w:val="left"/>
        <w:rPr>
          <w:rFonts w:ascii="仿宋_GB2312" w:eastAsia="仿宋_GB2312" w:hAnsi="仿宋_GB2312" w:cs="仿宋_GB2312"/>
          <w:szCs w:val="21"/>
        </w:rPr>
      </w:pPr>
      <w:r w:rsidRPr="00F82530">
        <w:rPr>
          <w:rFonts w:ascii="仿宋_GB2312" w:eastAsia="仿宋_GB2312" w:hAnsi="仿宋_GB2312" w:cs="仿宋_GB2312" w:hint="eastAsia"/>
          <w:szCs w:val="21"/>
        </w:rPr>
        <w:t>注:</w:t>
      </w:r>
    </w:p>
    <w:p w:rsidR="00BB52F4" w:rsidRPr="00F82530" w:rsidRDefault="00BB52F4" w:rsidP="00BB52F4">
      <w:pPr>
        <w:spacing w:line="440" w:lineRule="exact"/>
        <w:ind w:firstLineChars="202" w:firstLine="424"/>
        <w:rPr>
          <w:rFonts w:ascii="仿宋_GB2312" w:eastAsia="仿宋_GB2312" w:hAnsi="仿宋_GB2312" w:cs="仿宋_GB2312"/>
          <w:szCs w:val="21"/>
        </w:rPr>
      </w:pPr>
      <w:r w:rsidRPr="00F82530">
        <w:rPr>
          <w:rFonts w:ascii="仿宋_GB2312" w:eastAsia="仿宋_GB2312" w:hAnsi="仿宋_GB2312" w:cs="仿宋_GB2312" w:hint="eastAsia"/>
          <w:szCs w:val="21"/>
        </w:rPr>
        <w:t>1.报价不许涂改，否则将视为无效报价，其竞价资格将被拒绝。</w:t>
      </w:r>
    </w:p>
    <w:p w:rsidR="00BB52F4" w:rsidRPr="00F82530" w:rsidRDefault="00BB52F4" w:rsidP="00BB52F4">
      <w:pPr>
        <w:spacing w:line="440" w:lineRule="exact"/>
        <w:ind w:firstLineChars="202" w:firstLine="424"/>
        <w:rPr>
          <w:rFonts w:ascii="仿宋_GB2312" w:eastAsia="仿宋_GB2312" w:hAnsi="仿宋_GB2312" w:cs="仿宋_GB2312"/>
          <w:szCs w:val="21"/>
        </w:rPr>
      </w:pPr>
      <w:r w:rsidRPr="00F82530">
        <w:rPr>
          <w:rFonts w:ascii="仿宋_GB2312" w:eastAsia="仿宋_GB2312" w:hAnsi="仿宋_GB2312" w:cs="仿宋_GB2312" w:hint="eastAsia"/>
          <w:szCs w:val="21"/>
        </w:rPr>
        <w:t>2.报价已包括完成本项目服务需求标准所需的全部费用，包括：实施和完成服务工作所需人员费、劳务费、技术服务费、交通、通讯、场地、设备、管理费、税费和利润等费用和政策性文件规定及合同包含的所有风险、责任等各项应有的费用，合同期内不再调整。</w:t>
      </w:r>
    </w:p>
    <w:p w:rsidR="00BB52F4" w:rsidRPr="00F82530" w:rsidRDefault="00BB52F4" w:rsidP="00BB52F4">
      <w:pPr>
        <w:spacing w:line="440" w:lineRule="exact"/>
        <w:ind w:firstLineChars="202" w:firstLine="424"/>
        <w:rPr>
          <w:rFonts w:ascii="仿宋_GB2312" w:eastAsia="仿宋_GB2312" w:hAnsi="仿宋_GB2312" w:cs="仿宋_GB2312"/>
          <w:szCs w:val="21"/>
        </w:rPr>
      </w:pPr>
      <w:r w:rsidRPr="00F82530">
        <w:rPr>
          <w:rFonts w:ascii="仿宋_GB2312" w:eastAsia="仿宋_GB2312" w:hAnsi="仿宋_GB2312" w:cs="仿宋_GB2312" w:hint="eastAsia"/>
          <w:szCs w:val="21"/>
        </w:rPr>
        <w:t>3.成交价即为合同总价，本合同采取总价包干形式，不因工作内容增加、其他要求增加等任何因素增加本合同价格。</w:t>
      </w:r>
    </w:p>
    <w:p w:rsidR="00BB52F4" w:rsidRPr="00F82530" w:rsidRDefault="00BB52F4" w:rsidP="00BB52F4">
      <w:pPr>
        <w:spacing w:line="440" w:lineRule="exact"/>
        <w:ind w:firstLineChars="202" w:firstLine="424"/>
        <w:rPr>
          <w:rFonts w:ascii="仿宋_GB2312" w:eastAsia="仿宋_GB2312" w:hAnsi="仿宋_GB2312" w:cs="仿宋_GB2312"/>
          <w:szCs w:val="21"/>
        </w:rPr>
      </w:pPr>
      <w:r w:rsidRPr="00F82530">
        <w:rPr>
          <w:rFonts w:ascii="仿宋_GB2312" w:eastAsia="仿宋_GB2312" w:hAnsi="仿宋_GB2312" w:cs="仿宋_GB2312" w:hint="eastAsia"/>
          <w:szCs w:val="21"/>
        </w:rPr>
        <w:t>4.所有价格均用人民币表示，单位为元。</w:t>
      </w:r>
    </w:p>
    <w:p w:rsidR="00BB52F4" w:rsidRPr="00F82530" w:rsidRDefault="00BB52F4" w:rsidP="00BB52F4">
      <w:pPr>
        <w:rPr>
          <w:rFonts w:ascii="仿宋_GB2312" w:eastAsia="仿宋_GB2312" w:hAnsi="仿宋_GB2312" w:cs="仿宋_GB2312"/>
          <w:sz w:val="32"/>
          <w:szCs w:val="32"/>
        </w:rPr>
      </w:pPr>
    </w:p>
    <w:p w:rsidR="00D277BF" w:rsidRPr="00BB52F4" w:rsidRDefault="00D277BF">
      <w:bookmarkStart w:id="0" w:name="_GoBack"/>
      <w:bookmarkEnd w:id="0"/>
    </w:p>
    <w:sectPr w:rsidR="00D277BF" w:rsidRPr="00BB52F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97693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仿宋_GB2312" w:eastAsia="仿宋_GB2312" w:hint="eastAsia"/>
            <w:sz w:val="24"/>
            <w:szCs w:val="24"/>
          </w:rPr>
        </w:sdtEndPr>
        <w:sdtContent>
          <w:p w:rsidR="007B5638" w:rsidRPr="007B5638" w:rsidRDefault="00BB52F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5638">
              <w:rPr>
                <w:rFonts w:ascii="仿宋_GB2312" w:eastAsia="仿宋_GB2312" w:hint="eastAsia"/>
                <w:kern w:val="0"/>
                <w:sz w:val="24"/>
                <w:szCs w:val="24"/>
              </w:rPr>
              <w:t>第</w:t>
            </w:r>
            <w:r w:rsidRPr="007B5638">
              <w:rPr>
                <w:rFonts w:ascii="仿宋_GB2312" w:eastAsia="仿宋_GB2312" w:hint="eastAsia"/>
                <w:sz w:val="24"/>
                <w:szCs w:val="24"/>
                <w:lang w:val="zh-CN"/>
              </w:rPr>
              <w:t xml:space="preserve"> </w:t>
            </w:r>
            <w:r w:rsidRPr="007B563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fldChar w:fldCharType="begin"/>
            </w:r>
            <w:r w:rsidRPr="007B563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instrText>PAGE</w:instrText>
            </w:r>
            <w:r w:rsidRPr="007B563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b/>
                <w:bCs/>
                <w:noProof/>
                <w:sz w:val="24"/>
                <w:szCs w:val="24"/>
              </w:rPr>
              <w:t>2</w:t>
            </w:r>
            <w:r w:rsidRPr="007B563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fldChar w:fldCharType="end"/>
            </w:r>
            <w:r w:rsidRPr="007B5638">
              <w:rPr>
                <w:rFonts w:ascii="仿宋_GB2312" w:eastAsia="仿宋_GB2312" w:hint="eastAsia"/>
                <w:sz w:val="24"/>
                <w:szCs w:val="24"/>
                <w:lang w:val="zh-CN"/>
              </w:rPr>
              <w:t xml:space="preserve"> </w:t>
            </w:r>
            <w:r w:rsidRPr="007B5638">
              <w:rPr>
                <w:rFonts w:ascii="仿宋_GB2312" w:eastAsia="仿宋_GB2312" w:hint="eastAsia"/>
                <w:sz w:val="24"/>
                <w:szCs w:val="24"/>
                <w:lang w:val="zh-CN"/>
              </w:rPr>
              <w:t>页，共</w:t>
            </w:r>
            <w:r w:rsidRPr="007B5638">
              <w:rPr>
                <w:rFonts w:ascii="仿宋_GB2312" w:eastAsia="仿宋_GB2312" w:hint="eastAsia"/>
                <w:sz w:val="24"/>
                <w:szCs w:val="24"/>
                <w:lang w:val="zh-CN"/>
              </w:rPr>
              <w:t xml:space="preserve"> </w:t>
            </w:r>
            <w:r w:rsidRPr="007B563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fldChar w:fldCharType="begin"/>
            </w:r>
            <w:r w:rsidRPr="007B563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instrText>NUMPAGES</w:instrText>
            </w:r>
            <w:r w:rsidRPr="007B563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b/>
                <w:bCs/>
                <w:noProof/>
                <w:sz w:val="24"/>
                <w:szCs w:val="24"/>
              </w:rPr>
              <w:t>2</w:t>
            </w:r>
            <w:r w:rsidRPr="007B563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fldChar w:fldCharType="end"/>
            </w:r>
            <w:r w:rsidRPr="007B563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页</w:t>
            </w:r>
          </w:p>
        </w:sdtContent>
      </w:sdt>
    </w:sdtContent>
  </w:sdt>
  <w:p w:rsidR="007B5638" w:rsidRDefault="00BB52F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F4"/>
    <w:rsid w:val="00BB52F4"/>
    <w:rsid w:val="00D2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5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52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5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52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莫名理</dc:creator>
  <cp:lastModifiedBy>莫名理</cp:lastModifiedBy>
  <cp:revision>1</cp:revision>
  <dcterms:created xsi:type="dcterms:W3CDTF">2025-04-18T03:30:00Z</dcterms:created>
  <dcterms:modified xsi:type="dcterms:W3CDTF">2025-04-18T03:36:00Z</dcterms:modified>
</cp:coreProperties>
</file>