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8D63B">
      <w:pPr>
        <w:pStyle w:val="2"/>
        <w:numPr>
          <w:ilvl w:val="0"/>
          <w:numId w:val="1"/>
        </w:numPr>
        <w:jc w:val="center"/>
        <w:rPr>
          <w:rFonts w:hint="eastAsia" w:ascii="宋体" w:hAnsi="宋体"/>
          <w:color w:val="000000"/>
        </w:rPr>
      </w:pPr>
      <w:bookmarkStart w:id="0" w:name="_Toc72141571"/>
      <w:r>
        <w:rPr>
          <w:rFonts w:hint="eastAsia" w:ascii="宋体" w:hAnsi="宋体"/>
          <w:color w:val="000000"/>
        </w:rPr>
        <w:t>采购</w:t>
      </w:r>
      <w:r>
        <w:rPr>
          <w:rFonts w:hint="eastAsia" w:ascii="宋体" w:hAnsi="宋体"/>
          <w:color w:val="000000"/>
          <w:lang w:eastAsia="zh-CN"/>
        </w:rPr>
        <w:t>服务</w:t>
      </w:r>
      <w:r>
        <w:rPr>
          <w:rFonts w:hint="eastAsia" w:ascii="宋体" w:hAnsi="宋体"/>
          <w:color w:val="000000"/>
        </w:rPr>
        <w:t>需求</w:t>
      </w:r>
      <w:bookmarkEnd w:id="0"/>
    </w:p>
    <w:p w14:paraId="1EC8B4DF">
      <w:pPr>
        <w:spacing w:line="440" w:lineRule="exact"/>
        <w:jc w:val="center"/>
        <w:rPr>
          <w:rFonts w:hint="eastAsia" w:ascii="宋体" w:hAnsi="宋体"/>
          <w:b/>
          <w:color w:val="000000"/>
          <w:sz w:val="28"/>
          <w:szCs w:val="32"/>
        </w:rPr>
      </w:pPr>
      <w:r>
        <w:rPr>
          <w:rFonts w:hint="eastAsia" w:ascii="宋体" w:hAnsi="宋体"/>
          <w:b/>
          <w:color w:val="000000"/>
          <w:sz w:val="28"/>
          <w:szCs w:val="32"/>
        </w:rPr>
        <w:t>采购服务项目技术规格、参数及要求</w:t>
      </w:r>
      <w:bookmarkStart w:id="1" w:name="_Hlk48036094"/>
    </w:p>
    <w:p w14:paraId="1C6D1542">
      <w:pPr>
        <w:spacing w:line="440" w:lineRule="exact"/>
        <w:ind w:leftChars="-270" w:hanging="648" w:hangingChars="270"/>
        <w:jc w:val="left"/>
        <w:rPr>
          <w:rFonts w:hint="eastAsia" w:ascii="宋体" w:hAnsi="宋体"/>
          <w:b/>
          <w:color w:val="000000"/>
          <w:sz w:val="24"/>
          <w:szCs w:val="24"/>
        </w:rPr>
      </w:pPr>
      <w:r>
        <w:rPr>
          <w:rFonts w:hint="eastAsia" w:ascii="宋体" w:hAnsi="宋体" w:cs="宋体"/>
          <w:color w:val="000000"/>
          <w:sz w:val="24"/>
          <w:szCs w:val="24"/>
        </w:rPr>
        <w:t>说明：</w:t>
      </w:r>
    </w:p>
    <w:p w14:paraId="584C9B03">
      <w:pPr>
        <w:spacing w:line="440" w:lineRule="exact"/>
        <w:ind w:left="16" w:leftChars="-70" w:hanging="163" w:hangingChars="68"/>
        <w:jc w:val="left"/>
        <w:rPr>
          <w:rFonts w:hint="eastAsia" w:ascii="宋体" w:hAnsi="宋体"/>
          <w:b/>
          <w:color w:val="000000"/>
          <w:sz w:val="24"/>
          <w:szCs w:val="24"/>
        </w:rPr>
      </w:pPr>
      <w:r>
        <w:rPr>
          <w:rFonts w:hint="eastAsia" w:ascii="宋体" w:hAnsi="宋体"/>
          <w:color w:val="000000"/>
          <w:sz w:val="24"/>
          <w:szCs w:val="24"/>
        </w:rPr>
        <w:t>1. 为落实政府采购政策需满足的要求</w:t>
      </w:r>
    </w:p>
    <w:p w14:paraId="1F96D2FD">
      <w:pPr>
        <w:spacing w:line="360" w:lineRule="auto"/>
        <w:contextualSpacing/>
        <w:jc w:val="left"/>
        <w:rPr>
          <w:rFonts w:hint="eastAsia" w:ascii="宋体" w:hAnsi="宋体" w:cs="宋体"/>
          <w:color w:val="000000"/>
          <w:sz w:val="24"/>
          <w:szCs w:val="24"/>
        </w:rPr>
      </w:pPr>
      <w:r>
        <w:rPr>
          <w:rFonts w:hint="eastAsia" w:ascii="宋体" w:hAnsi="宋体" w:cs="宋体"/>
          <w:color w:val="000000"/>
          <w:sz w:val="24"/>
          <w:szCs w:val="24"/>
        </w:rPr>
        <w:t>（1）本竞争性谈判采购文件所称中小企业必须符合《政府采购促进中小企业发展管理办法》（财库〔2020〕46号）的规定。</w:t>
      </w:r>
    </w:p>
    <w:p w14:paraId="680FD29F">
      <w:pPr>
        <w:spacing w:line="360" w:lineRule="auto"/>
        <w:contextualSpacing/>
        <w:jc w:val="left"/>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b/>
          <w:color w:val="000000"/>
          <w:sz w:val="24"/>
          <w:szCs w:val="24"/>
        </w:rPr>
        <w:t>“实质性要求”是指采购需求中带“▲”的条款或者不能负偏离的条款或者已经指明不满足按响应文件作无效处理的条款</w:t>
      </w:r>
      <w:r>
        <w:rPr>
          <w:rFonts w:hint="eastAsia" w:ascii="宋体" w:hAnsi="宋体" w:cs="宋体"/>
          <w:color w:val="000000"/>
          <w:sz w:val="24"/>
          <w:szCs w:val="24"/>
        </w:rPr>
        <w:t>。</w:t>
      </w:r>
    </w:p>
    <w:p w14:paraId="2A640191">
      <w:pPr>
        <w:spacing w:line="360" w:lineRule="auto"/>
        <w:contextualSpacing/>
        <w:jc w:val="left"/>
        <w:rPr>
          <w:rFonts w:hint="eastAsia" w:ascii="宋体" w:hAnsi="宋体"/>
          <w:color w:val="000000"/>
          <w:sz w:val="24"/>
          <w:szCs w:val="24"/>
        </w:rPr>
      </w:pPr>
      <w:r>
        <w:rPr>
          <w:rFonts w:hint="eastAsia" w:ascii="宋体" w:hAnsi="宋体"/>
          <w:color w:val="000000"/>
          <w:sz w:val="24"/>
          <w:szCs w:val="24"/>
        </w:rPr>
        <w:t>3. 所属行业依照《中小企业划型标准规定》（工信部联企业〔 2011 〕300号）及《国民经济行业分类》（ GB/T4754-2017为 ）有关规定执行。本项目采购内容所属行业为</w:t>
      </w:r>
      <w:r>
        <w:rPr>
          <w:rFonts w:hint="eastAsia" w:ascii="宋体" w:hAnsi="宋体"/>
          <w:b/>
          <w:color w:val="000000"/>
          <w:sz w:val="24"/>
          <w:szCs w:val="24"/>
        </w:rPr>
        <w:t>“物业管理 ”</w:t>
      </w:r>
      <w:r>
        <w:rPr>
          <w:rFonts w:hint="eastAsia" w:ascii="宋体" w:hAnsi="宋体"/>
          <w:color w:val="000000"/>
          <w:sz w:val="24"/>
          <w:szCs w:val="24"/>
        </w:rPr>
        <w:t>。</w:t>
      </w:r>
    </w:p>
    <w:p w14:paraId="62226AF6">
      <w:pPr>
        <w:spacing w:line="360" w:lineRule="auto"/>
        <w:ind w:left="93" w:leftChars="-300" w:hanging="723" w:hangingChars="300"/>
        <w:contextualSpacing/>
        <w:jc w:val="left"/>
        <w:rPr>
          <w:rFonts w:hint="eastAsia" w:ascii="宋体" w:hAnsi="宋体" w:cs="方正小标宋简体"/>
          <w:b/>
          <w:color w:val="000000"/>
          <w:kern w:val="0"/>
          <w:sz w:val="24"/>
          <w:szCs w:val="24"/>
        </w:rPr>
      </w:pPr>
      <w:r>
        <w:rPr>
          <w:rFonts w:hint="eastAsia" w:ascii="宋体" w:hAnsi="宋体" w:cs="方正小标宋简体"/>
          <w:b/>
          <w:color w:val="000000"/>
          <w:kern w:val="0"/>
          <w:sz w:val="24"/>
          <w:szCs w:val="24"/>
        </w:rPr>
        <w:t>一、采购服务项目需求一览表</w:t>
      </w:r>
    </w:p>
    <w:tbl>
      <w:tblPr>
        <w:tblStyle w:val="4"/>
        <w:tblpPr w:leftFromText="180" w:rightFromText="180" w:vertAnchor="text" w:horzAnchor="page" w:tblpX="967" w:tblpY="512"/>
        <w:tblOverlap w:val="never"/>
        <w:tblW w:w="10091" w:type="dxa"/>
        <w:tblInd w:w="0" w:type="dxa"/>
        <w:tblLayout w:type="autofit"/>
        <w:tblCellMar>
          <w:top w:w="0" w:type="dxa"/>
          <w:left w:w="108" w:type="dxa"/>
          <w:bottom w:w="0" w:type="dxa"/>
          <w:right w:w="108" w:type="dxa"/>
        </w:tblCellMar>
      </w:tblPr>
      <w:tblGrid>
        <w:gridCol w:w="560"/>
        <w:gridCol w:w="2620"/>
        <w:gridCol w:w="3766"/>
        <w:gridCol w:w="763"/>
        <w:gridCol w:w="1222"/>
        <w:gridCol w:w="1160"/>
      </w:tblGrid>
      <w:tr w14:paraId="20661271">
        <w:tblPrEx>
          <w:tblCellMar>
            <w:top w:w="0" w:type="dxa"/>
            <w:left w:w="108" w:type="dxa"/>
            <w:bottom w:w="0" w:type="dxa"/>
            <w:right w:w="108" w:type="dxa"/>
          </w:tblCellMar>
        </w:tblPrEx>
        <w:trPr>
          <w:trHeight w:val="1242" w:hRule="atLeast"/>
        </w:trPr>
        <w:tc>
          <w:tcPr>
            <w:tcW w:w="560" w:type="dxa"/>
            <w:tcBorders>
              <w:top w:val="single" w:color="auto" w:sz="4" w:space="0"/>
              <w:left w:val="single" w:color="auto" w:sz="4" w:space="0"/>
              <w:bottom w:val="single" w:color="auto" w:sz="4" w:space="0"/>
              <w:right w:val="single" w:color="auto" w:sz="4" w:space="0"/>
            </w:tcBorders>
            <w:noWrap/>
            <w:vAlign w:val="center"/>
          </w:tcPr>
          <w:p w14:paraId="4A100B63">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2620" w:type="dxa"/>
            <w:tcBorders>
              <w:top w:val="single" w:color="auto" w:sz="4" w:space="0"/>
              <w:left w:val="nil"/>
              <w:bottom w:val="single" w:color="auto" w:sz="4" w:space="0"/>
              <w:right w:val="single" w:color="auto" w:sz="4" w:space="0"/>
            </w:tcBorders>
            <w:noWrap w:val="0"/>
            <w:vAlign w:val="center"/>
          </w:tcPr>
          <w:p w14:paraId="7527035F">
            <w:pPr>
              <w:widowControl/>
              <w:jc w:val="center"/>
              <w:rPr>
                <w:rFonts w:ascii="宋体" w:hAnsi="宋体" w:cs="宋体"/>
                <w:b/>
                <w:bCs/>
                <w:kern w:val="0"/>
                <w:sz w:val="21"/>
                <w:szCs w:val="21"/>
              </w:rPr>
            </w:pPr>
            <w:r>
              <w:rPr>
                <w:rFonts w:hint="eastAsia" w:ascii="宋体" w:hAnsi="宋体" w:cs="宋体"/>
                <w:b/>
                <w:bCs/>
                <w:kern w:val="0"/>
                <w:sz w:val="21"/>
                <w:szCs w:val="21"/>
              </w:rPr>
              <w:t>服务名称</w:t>
            </w:r>
          </w:p>
        </w:tc>
        <w:tc>
          <w:tcPr>
            <w:tcW w:w="3766" w:type="dxa"/>
            <w:tcBorders>
              <w:top w:val="single" w:color="auto" w:sz="4" w:space="0"/>
              <w:left w:val="nil"/>
              <w:bottom w:val="single" w:color="auto" w:sz="4" w:space="0"/>
              <w:right w:val="single" w:color="auto" w:sz="4" w:space="0"/>
            </w:tcBorders>
            <w:noWrap w:val="0"/>
            <w:vAlign w:val="center"/>
          </w:tcPr>
          <w:p w14:paraId="6A5E0042">
            <w:pPr>
              <w:widowControl/>
              <w:jc w:val="center"/>
              <w:rPr>
                <w:rFonts w:ascii="宋体" w:hAnsi="宋体" w:cs="宋体"/>
                <w:b/>
                <w:bCs/>
                <w:kern w:val="0"/>
                <w:sz w:val="21"/>
                <w:szCs w:val="21"/>
              </w:rPr>
            </w:pPr>
            <w:r>
              <w:rPr>
                <w:rFonts w:hint="eastAsia" w:ascii="宋体" w:hAnsi="宋体" w:cs="宋体"/>
                <w:b/>
                <w:bCs/>
                <w:kern w:val="0"/>
                <w:sz w:val="21"/>
                <w:szCs w:val="21"/>
              </w:rPr>
              <w:t>参考规格型号、性能及技术指标或服务内容或参考结构及建设规模</w:t>
            </w:r>
          </w:p>
        </w:tc>
        <w:tc>
          <w:tcPr>
            <w:tcW w:w="763" w:type="dxa"/>
            <w:tcBorders>
              <w:top w:val="single" w:color="auto" w:sz="4" w:space="0"/>
              <w:left w:val="nil"/>
              <w:bottom w:val="single" w:color="auto" w:sz="4" w:space="0"/>
              <w:right w:val="single" w:color="auto" w:sz="4" w:space="0"/>
            </w:tcBorders>
            <w:noWrap w:val="0"/>
            <w:vAlign w:val="center"/>
          </w:tcPr>
          <w:p w14:paraId="0DE11B71">
            <w:pPr>
              <w:widowControl/>
              <w:jc w:val="center"/>
              <w:rPr>
                <w:rFonts w:ascii="宋体" w:hAnsi="宋体" w:cs="宋体"/>
                <w:b/>
                <w:bCs/>
                <w:kern w:val="0"/>
                <w:sz w:val="21"/>
                <w:szCs w:val="21"/>
              </w:rPr>
            </w:pPr>
            <w:r>
              <w:rPr>
                <w:rFonts w:hint="eastAsia" w:ascii="宋体" w:hAnsi="宋体" w:cs="宋体"/>
                <w:b/>
                <w:bCs/>
                <w:kern w:val="0"/>
                <w:sz w:val="21"/>
                <w:szCs w:val="21"/>
              </w:rPr>
              <w:t>计量单位</w:t>
            </w:r>
          </w:p>
        </w:tc>
        <w:tc>
          <w:tcPr>
            <w:tcW w:w="1222" w:type="dxa"/>
            <w:tcBorders>
              <w:top w:val="single" w:color="auto" w:sz="4" w:space="0"/>
              <w:left w:val="nil"/>
              <w:bottom w:val="single" w:color="auto" w:sz="4" w:space="0"/>
              <w:right w:val="single" w:color="auto" w:sz="4" w:space="0"/>
            </w:tcBorders>
            <w:noWrap w:val="0"/>
            <w:vAlign w:val="center"/>
          </w:tcPr>
          <w:p w14:paraId="3A282D44">
            <w:pPr>
              <w:widowControl/>
              <w:ind w:right="-340" w:rightChars="-162"/>
              <w:rPr>
                <w:rFonts w:ascii="宋体" w:hAnsi="宋体" w:cs="宋体"/>
                <w:b/>
                <w:bCs/>
                <w:kern w:val="0"/>
                <w:sz w:val="21"/>
                <w:szCs w:val="21"/>
              </w:rPr>
            </w:pPr>
            <w:r>
              <w:rPr>
                <w:rFonts w:hint="eastAsia" w:ascii="宋体" w:hAnsi="宋体" w:cs="宋体"/>
                <w:b/>
                <w:bCs/>
                <w:kern w:val="0"/>
                <w:sz w:val="21"/>
                <w:szCs w:val="21"/>
              </w:rPr>
              <w:t>采购数量</w:t>
            </w:r>
          </w:p>
        </w:tc>
        <w:tc>
          <w:tcPr>
            <w:tcW w:w="1160" w:type="dxa"/>
            <w:tcBorders>
              <w:top w:val="single" w:color="auto" w:sz="4" w:space="0"/>
              <w:left w:val="nil"/>
              <w:bottom w:val="single" w:color="auto" w:sz="4" w:space="0"/>
              <w:right w:val="single" w:color="auto" w:sz="4" w:space="0"/>
            </w:tcBorders>
            <w:noWrap w:val="0"/>
            <w:vAlign w:val="center"/>
          </w:tcPr>
          <w:p w14:paraId="17CA0D4A">
            <w:pPr>
              <w:widowControl/>
              <w:jc w:val="center"/>
              <w:rPr>
                <w:rFonts w:ascii="宋体" w:hAnsi="宋体" w:cs="宋体"/>
                <w:b/>
                <w:bCs/>
                <w:kern w:val="0"/>
                <w:sz w:val="21"/>
                <w:szCs w:val="21"/>
              </w:rPr>
            </w:pPr>
            <w:r>
              <w:rPr>
                <w:rFonts w:hint="eastAsia" w:ascii="宋体" w:hAnsi="宋体" w:cs="宋体"/>
                <w:b/>
                <w:bCs/>
                <w:kern w:val="0"/>
                <w:sz w:val="21"/>
                <w:szCs w:val="21"/>
              </w:rPr>
              <w:t>备注</w:t>
            </w:r>
          </w:p>
        </w:tc>
      </w:tr>
      <w:tr w14:paraId="10AB535C">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5FBC124F">
            <w:pPr>
              <w:widowControl/>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1</w:t>
            </w:r>
          </w:p>
        </w:tc>
        <w:tc>
          <w:tcPr>
            <w:tcW w:w="2620" w:type="dxa"/>
            <w:tcBorders>
              <w:top w:val="single" w:color="auto" w:sz="4" w:space="0"/>
              <w:left w:val="nil"/>
              <w:bottom w:val="single" w:color="auto" w:sz="4" w:space="0"/>
              <w:right w:val="single" w:color="auto" w:sz="4" w:space="0"/>
            </w:tcBorders>
            <w:noWrap/>
            <w:vAlign w:val="center"/>
          </w:tcPr>
          <w:p w14:paraId="62AB219D">
            <w:pPr>
              <w:widowControl/>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水电工</w:t>
            </w:r>
          </w:p>
        </w:tc>
        <w:tc>
          <w:tcPr>
            <w:tcW w:w="3766" w:type="dxa"/>
            <w:vMerge w:val="restart"/>
            <w:tcBorders>
              <w:top w:val="single" w:color="auto" w:sz="4" w:space="0"/>
              <w:left w:val="single" w:color="auto" w:sz="4" w:space="0"/>
              <w:right w:val="single" w:color="auto" w:sz="4" w:space="0"/>
            </w:tcBorders>
            <w:noWrap w:val="0"/>
            <w:vAlign w:val="center"/>
          </w:tcPr>
          <w:p w14:paraId="32F23964">
            <w:pPr>
              <w:widowControl/>
              <w:rPr>
                <w:rFonts w:hint="eastAsia" w:ascii="宋体" w:hAnsi="宋体" w:eastAsia="宋体" w:cs="宋体"/>
                <w:color w:val="FF0000"/>
                <w:kern w:val="0"/>
                <w:sz w:val="21"/>
                <w:szCs w:val="21"/>
                <w:lang w:eastAsia="zh-CN"/>
              </w:rPr>
            </w:pPr>
            <w:r>
              <w:rPr>
                <w:rFonts w:hint="eastAsia" w:ascii="宋体" w:hAnsi="宋体" w:cs="宋体"/>
                <w:color w:val="FF0000"/>
                <w:kern w:val="0"/>
                <w:sz w:val="21"/>
                <w:szCs w:val="21"/>
              </w:rPr>
              <w:t>服务内容：根据学校实际需要对校园环境保洁、</w:t>
            </w:r>
            <w:r>
              <w:rPr>
                <w:rFonts w:hint="eastAsia" w:ascii="宋体" w:hAnsi="宋体" w:cs="宋体"/>
                <w:color w:val="FF0000"/>
                <w:kern w:val="0"/>
                <w:sz w:val="21"/>
                <w:szCs w:val="21"/>
                <w:lang w:val="en-US" w:eastAsia="zh-CN"/>
              </w:rPr>
              <w:t>水电维修、</w:t>
            </w:r>
            <w:r>
              <w:rPr>
                <w:rFonts w:hint="eastAsia" w:ascii="宋体" w:hAnsi="宋体" w:cs="宋体"/>
                <w:color w:val="FF0000"/>
                <w:kern w:val="0"/>
                <w:sz w:val="21"/>
                <w:szCs w:val="21"/>
              </w:rPr>
              <w:t>绿化养护</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lang w:val="en-US" w:eastAsia="zh-CN"/>
              </w:rPr>
              <w:t>病虫害防治、环境</w:t>
            </w:r>
            <w:r>
              <w:rPr>
                <w:rFonts w:hint="eastAsia" w:ascii="宋体" w:hAnsi="宋体" w:cs="宋体"/>
                <w:color w:val="FF0000"/>
                <w:kern w:val="0"/>
                <w:sz w:val="21"/>
                <w:szCs w:val="21"/>
              </w:rPr>
              <w:t>消杀</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rPr>
              <w:t>教学设备，基础设施的维修维护等，保障学校正常开展各项中心工作</w:t>
            </w:r>
            <w:r>
              <w:rPr>
                <w:rFonts w:hint="eastAsia" w:ascii="宋体" w:hAnsi="宋体" w:cs="宋体"/>
                <w:color w:val="FF0000"/>
                <w:kern w:val="0"/>
                <w:sz w:val="21"/>
                <w:szCs w:val="21"/>
                <w:lang w:eastAsia="zh-CN"/>
              </w:rPr>
              <w:t>。</w:t>
            </w:r>
          </w:p>
        </w:tc>
        <w:tc>
          <w:tcPr>
            <w:tcW w:w="763" w:type="dxa"/>
            <w:tcBorders>
              <w:top w:val="single" w:color="auto" w:sz="4" w:space="0"/>
              <w:left w:val="nil"/>
              <w:bottom w:val="single" w:color="auto" w:sz="4" w:space="0"/>
              <w:right w:val="single" w:color="auto" w:sz="4" w:space="0"/>
            </w:tcBorders>
            <w:noWrap/>
            <w:vAlign w:val="center"/>
          </w:tcPr>
          <w:p w14:paraId="3A93B9DE">
            <w:pPr>
              <w:widowControl/>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月</w:t>
            </w:r>
          </w:p>
        </w:tc>
        <w:tc>
          <w:tcPr>
            <w:tcW w:w="1222" w:type="dxa"/>
            <w:tcBorders>
              <w:top w:val="single" w:color="auto" w:sz="4" w:space="0"/>
              <w:left w:val="nil"/>
              <w:bottom w:val="single" w:color="auto" w:sz="4" w:space="0"/>
              <w:right w:val="single" w:color="auto" w:sz="4" w:space="0"/>
            </w:tcBorders>
            <w:noWrap/>
            <w:vAlign w:val="center"/>
          </w:tcPr>
          <w:p w14:paraId="26A94FAB">
            <w:pPr>
              <w:jc w:val="center"/>
              <w:rPr>
                <w:rFonts w:hint="default" w:ascii="宋体" w:hAnsi="宋体" w:eastAsia="宋体"/>
                <w:color w:val="FF0000"/>
                <w:sz w:val="21"/>
                <w:szCs w:val="21"/>
                <w:lang w:val="en-US" w:eastAsia="zh-CN"/>
              </w:rPr>
            </w:pPr>
            <w:r>
              <w:rPr>
                <w:rFonts w:hint="eastAsia" w:ascii="宋体" w:hAnsi="宋体"/>
                <w:color w:val="FF0000"/>
                <w:sz w:val="21"/>
                <w:szCs w:val="21"/>
                <w:lang w:val="en-US" w:eastAsia="zh-CN"/>
              </w:rPr>
              <w:t>8</w:t>
            </w:r>
          </w:p>
        </w:tc>
        <w:tc>
          <w:tcPr>
            <w:tcW w:w="1160" w:type="dxa"/>
            <w:tcBorders>
              <w:top w:val="single" w:color="auto" w:sz="4" w:space="0"/>
              <w:left w:val="nil"/>
              <w:bottom w:val="single" w:color="auto" w:sz="4" w:space="0"/>
              <w:right w:val="single" w:color="auto" w:sz="4" w:space="0"/>
            </w:tcBorders>
            <w:noWrap/>
            <w:vAlign w:val="center"/>
          </w:tcPr>
          <w:p w14:paraId="30B98F65">
            <w:pPr>
              <w:widowControl/>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1人</w:t>
            </w:r>
          </w:p>
        </w:tc>
      </w:tr>
      <w:tr w14:paraId="22801F61">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3D41041E">
            <w:pPr>
              <w:widowControl/>
              <w:jc w:val="center"/>
              <w:rPr>
                <w:rFonts w:ascii="宋体" w:hAnsi="宋体" w:cs="宋体"/>
                <w:color w:val="FF0000"/>
                <w:kern w:val="0"/>
                <w:sz w:val="21"/>
                <w:szCs w:val="21"/>
              </w:rPr>
            </w:pPr>
            <w:r>
              <w:rPr>
                <w:rFonts w:hint="eastAsia" w:ascii="宋体" w:hAnsi="宋体" w:cs="宋体"/>
                <w:color w:val="FF0000"/>
                <w:kern w:val="0"/>
                <w:sz w:val="21"/>
                <w:szCs w:val="21"/>
              </w:rPr>
              <w:t>2</w:t>
            </w:r>
          </w:p>
        </w:tc>
        <w:tc>
          <w:tcPr>
            <w:tcW w:w="2620" w:type="dxa"/>
            <w:tcBorders>
              <w:top w:val="single" w:color="auto" w:sz="4" w:space="0"/>
              <w:left w:val="nil"/>
              <w:bottom w:val="single" w:color="auto" w:sz="4" w:space="0"/>
              <w:right w:val="single" w:color="auto" w:sz="4" w:space="0"/>
            </w:tcBorders>
            <w:noWrap/>
            <w:vAlign w:val="center"/>
          </w:tcPr>
          <w:p w14:paraId="5415BB78">
            <w:pPr>
              <w:widowControl/>
              <w:jc w:val="center"/>
              <w:rPr>
                <w:rFonts w:hint="eastAsia" w:ascii="宋体" w:hAnsi="宋体" w:eastAsia="宋体" w:cs="宋体"/>
                <w:color w:val="FF0000"/>
                <w:kern w:val="0"/>
                <w:sz w:val="21"/>
                <w:szCs w:val="21"/>
                <w:lang w:eastAsia="zh-CN"/>
              </w:rPr>
            </w:pPr>
            <w:r>
              <w:rPr>
                <w:rFonts w:hint="eastAsia" w:ascii="宋体" w:hAnsi="宋体" w:cs="宋体"/>
                <w:color w:val="FF0000"/>
                <w:kern w:val="0"/>
                <w:sz w:val="21"/>
                <w:szCs w:val="21"/>
              </w:rPr>
              <w:t>保洁</w:t>
            </w:r>
            <w:r>
              <w:rPr>
                <w:rFonts w:hint="eastAsia" w:ascii="宋体" w:hAnsi="宋体" w:cs="宋体"/>
                <w:color w:val="FF0000"/>
                <w:kern w:val="0"/>
                <w:sz w:val="21"/>
                <w:szCs w:val="21"/>
                <w:lang w:val="en-US" w:eastAsia="zh-CN"/>
              </w:rPr>
              <w:t>服务</w:t>
            </w:r>
          </w:p>
        </w:tc>
        <w:tc>
          <w:tcPr>
            <w:tcW w:w="3766" w:type="dxa"/>
            <w:vMerge w:val="continue"/>
            <w:tcBorders>
              <w:left w:val="single" w:color="auto" w:sz="4" w:space="0"/>
              <w:right w:val="single" w:color="auto" w:sz="4" w:space="0"/>
            </w:tcBorders>
            <w:noWrap w:val="0"/>
            <w:vAlign w:val="center"/>
          </w:tcPr>
          <w:p w14:paraId="031D5F23">
            <w:pPr>
              <w:widowControl/>
              <w:rPr>
                <w:rFonts w:ascii="宋体" w:hAnsi="宋体" w:cs="宋体"/>
                <w:color w:val="FF0000"/>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5073E92E">
            <w:pPr>
              <w:widowControl/>
              <w:jc w:val="center"/>
              <w:rPr>
                <w:rFonts w:ascii="宋体" w:hAnsi="宋体" w:cs="宋体"/>
                <w:kern w:val="0"/>
                <w:sz w:val="21"/>
                <w:szCs w:val="21"/>
              </w:rPr>
            </w:pPr>
            <w:r>
              <w:rPr>
                <w:rFonts w:hint="eastAsia" w:ascii="宋体" w:hAnsi="宋体" w:cs="宋体"/>
                <w:kern w:val="0"/>
                <w:sz w:val="21"/>
                <w:szCs w:val="21"/>
              </w:rPr>
              <w:t>月</w:t>
            </w:r>
          </w:p>
        </w:tc>
        <w:tc>
          <w:tcPr>
            <w:tcW w:w="1222" w:type="dxa"/>
            <w:tcBorders>
              <w:top w:val="single" w:color="auto" w:sz="4" w:space="0"/>
              <w:left w:val="nil"/>
              <w:bottom w:val="single" w:color="auto" w:sz="4" w:space="0"/>
              <w:right w:val="single" w:color="auto" w:sz="4" w:space="0"/>
            </w:tcBorders>
            <w:noWrap/>
            <w:vAlign w:val="center"/>
          </w:tcPr>
          <w:p w14:paraId="21858422">
            <w:pPr>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1160" w:type="dxa"/>
            <w:tcBorders>
              <w:top w:val="single" w:color="auto" w:sz="4" w:space="0"/>
              <w:left w:val="nil"/>
              <w:bottom w:val="single" w:color="auto" w:sz="4" w:space="0"/>
              <w:right w:val="single" w:color="auto" w:sz="4" w:space="0"/>
            </w:tcBorders>
            <w:noWrap/>
            <w:vAlign w:val="center"/>
          </w:tcPr>
          <w:p w14:paraId="35B2636A">
            <w:pPr>
              <w:widowControl/>
              <w:jc w:val="center"/>
              <w:rPr>
                <w:rFonts w:ascii="宋体" w:hAnsi="宋体" w:cs="宋体"/>
                <w:kern w:val="0"/>
                <w:sz w:val="21"/>
                <w:szCs w:val="21"/>
              </w:rPr>
            </w:pPr>
          </w:p>
        </w:tc>
      </w:tr>
      <w:tr w14:paraId="7B072F47">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26021AFE">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2620" w:type="dxa"/>
            <w:tcBorders>
              <w:top w:val="single" w:color="auto" w:sz="4" w:space="0"/>
              <w:left w:val="nil"/>
              <w:bottom w:val="single" w:color="auto" w:sz="4" w:space="0"/>
              <w:right w:val="single" w:color="auto" w:sz="4" w:space="0"/>
            </w:tcBorders>
            <w:noWrap w:val="0"/>
            <w:vAlign w:val="center"/>
          </w:tcPr>
          <w:p w14:paraId="64C2DA48">
            <w:pPr>
              <w:widowControl/>
              <w:jc w:val="center"/>
              <w:rPr>
                <w:rFonts w:ascii="宋体" w:hAnsi="宋体" w:cs="宋体"/>
                <w:color w:val="FF0000"/>
                <w:kern w:val="0"/>
                <w:sz w:val="21"/>
                <w:szCs w:val="21"/>
              </w:rPr>
            </w:pPr>
            <w:r>
              <w:rPr>
                <w:rFonts w:hint="eastAsia" w:ascii="宋体" w:hAnsi="宋体" w:cs="宋体"/>
                <w:color w:val="FF0000"/>
                <w:kern w:val="0"/>
                <w:sz w:val="21"/>
                <w:szCs w:val="21"/>
              </w:rPr>
              <w:t>空调、电脑、多媒体、</w:t>
            </w:r>
            <w:r>
              <w:rPr>
                <w:rFonts w:hint="eastAsia" w:ascii="宋体" w:hAnsi="宋体" w:cs="宋体"/>
                <w:color w:val="FF0000"/>
                <w:kern w:val="0"/>
                <w:sz w:val="21"/>
                <w:szCs w:val="21"/>
                <w:lang w:val="en-US" w:eastAsia="zh-CN"/>
              </w:rPr>
              <w:t>教学及</w:t>
            </w:r>
            <w:r>
              <w:rPr>
                <w:rFonts w:hint="eastAsia" w:ascii="宋体" w:hAnsi="宋体" w:cs="宋体"/>
                <w:color w:val="FF0000"/>
                <w:kern w:val="0"/>
                <w:sz w:val="21"/>
                <w:szCs w:val="21"/>
              </w:rPr>
              <w:t>办公设备等维护维修</w:t>
            </w:r>
          </w:p>
        </w:tc>
        <w:tc>
          <w:tcPr>
            <w:tcW w:w="3766" w:type="dxa"/>
            <w:vMerge w:val="continue"/>
            <w:tcBorders>
              <w:left w:val="single" w:color="auto" w:sz="4" w:space="0"/>
              <w:right w:val="single" w:color="auto" w:sz="4" w:space="0"/>
            </w:tcBorders>
            <w:noWrap w:val="0"/>
            <w:vAlign w:val="center"/>
          </w:tcPr>
          <w:p w14:paraId="7E254452">
            <w:pPr>
              <w:widowControl/>
              <w:jc w:val="left"/>
              <w:rPr>
                <w:rFonts w:ascii="宋体" w:hAnsi="宋体" w:cs="宋体"/>
                <w:color w:val="FF0000"/>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4BCFFF6A">
            <w:pPr>
              <w:widowControl/>
              <w:jc w:val="center"/>
              <w:rPr>
                <w:rFonts w:ascii="宋体" w:hAnsi="宋体" w:cs="宋体"/>
                <w:color w:val="000000"/>
                <w:kern w:val="0"/>
                <w:sz w:val="21"/>
                <w:szCs w:val="21"/>
              </w:rPr>
            </w:pPr>
            <w:r>
              <w:rPr>
                <w:rFonts w:hint="eastAsia" w:ascii="宋体" w:hAnsi="宋体" w:cs="宋体"/>
                <w:color w:val="000000"/>
                <w:kern w:val="0"/>
                <w:sz w:val="21"/>
                <w:szCs w:val="21"/>
              </w:rPr>
              <w:t>月</w:t>
            </w:r>
          </w:p>
        </w:tc>
        <w:tc>
          <w:tcPr>
            <w:tcW w:w="1222" w:type="dxa"/>
            <w:tcBorders>
              <w:top w:val="single" w:color="auto" w:sz="4" w:space="0"/>
              <w:left w:val="nil"/>
              <w:bottom w:val="single" w:color="auto" w:sz="4" w:space="0"/>
              <w:right w:val="single" w:color="auto" w:sz="4" w:space="0"/>
            </w:tcBorders>
            <w:noWrap/>
            <w:vAlign w:val="center"/>
          </w:tcPr>
          <w:p w14:paraId="4E520B23">
            <w:pPr>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1160" w:type="dxa"/>
            <w:tcBorders>
              <w:top w:val="single" w:color="auto" w:sz="4" w:space="0"/>
              <w:left w:val="nil"/>
              <w:bottom w:val="single" w:color="auto" w:sz="4" w:space="0"/>
              <w:right w:val="single" w:color="auto" w:sz="4" w:space="0"/>
            </w:tcBorders>
            <w:noWrap/>
            <w:vAlign w:val="center"/>
          </w:tcPr>
          <w:p w14:paraId="49AADC88">
            <w:pPr>
              <w:widowControl/>
              <w:jc w:val="center"/>
              <w:rPr>
                <w:rFonts w:ascii="宋体" w:hAnsi="宋体" w:cs="宋体"/>
                <w:kern w:val="0"/>
                <w:sz w:val="21"/>
                <w:szCs w:val="21"/>
              </w:rPr>
            </w:pPr>
            <w:r>
              <w:rPr>
                <w:rFonts w:hint="eastAsia" w:ascii="宋体" w:hAnsi="宋体" w:cs="宋体"/>
                <w:kern w:val="0"/>
                <w:sz w:val="21"/>
                <w:szCs w:val="21"/>
              </w:rPr>
              <w:t>　</w:t>
            </w:r>
          </w:p>
        </w:tc>
      </w:tr>
      <w:tr w14:paraId="6DC7C72E">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68363EED">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2620" w:type="dxa"/>
            <w:tcBorders>
              <w:top w:val="single" w:color="auto" w:sz="4" w:space="0"/>
              <w:left w:val="nil"/>
              <w:bottom w:val="single" w:color="auto" w:sz="4" w:space="0"/>
              <w:right w:val="single" w:color="auto" w:sz="4" w:space="0"/>
            </w:tcBorders>
            <w:noWrap w:val="0"/>
            <w:vAlign w:val="center"/>
          </w:tcPr>
          <w:p w14:paraId="2F99223A">
            <w:pPr>
              <w:widowControl/>
              <w:jc w:val="center"/>
              <w:rPr>
                <w:rFonts w:ascii="宋体" w:hAnsi="宋体" w:cs="宋体"/>
                <w:color w:val="000000"/>
                <w:kern w:val="0"/>
                <w:sz w:val="21"/>
                <w:szCs w:val="21"/>
              </w:rPr>
            </w:pPr>
            <w:r>
              <w:rPr>
                <w:rFonts w:hint="eastAsia" w:ascii="宋体" w:hAnsi="宋体" w:cs="宋体"/>
                <w:color w:val="000000"/>
                <w:kern w:val="0"/>
                <w:sz w:val="21"/>
                <w:szCs w:val="21"/>
              </w:rPr>
              <w:t>空调清洗</w:t>
            </w:r>
          </w:p>
        </w:tc>
        <w:tc>
          <w:tcPr>
            <w:tcW w:w="3766" w:type="dxa"/>
            <w:vMerge w:val="continue"/>
            <w:tcBorders>
              <w:left w:val="single" w:color="auto" w:sz="4" w:space="0"/>
              <w:right w:val="single" w:color="auto" w:sz="4" w:space="0"/>
            </w:tcBorders>
            <w:noWrap w:val="0"/>
            <w:vAlign w:val="center"/>
          </w:tcPr>
          <w:p w14:paraId="6BEE4AA5">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3F1311AF">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1222" w:type="dxa"/>
            <w:tcBorders>
              <w:top w:val="single" w:color="auto" w:sz="4" w:space="0"/>
              <w:left w:val="nil"/>
              <w:bottom w:val="single" w:color="auto" w:sz="4" w:space="0"/>
              <w:right w:val="single" w:color="auto" w:sz="4" w:space="0"/>
            </w:tcBorders>
            <w:noWrap/>
            <w:vAlign w:val="center"/>
          </w:tcPr>
          <w:p w14:paraId="09531807">
            <w:pPr>
              <w:jc w:val="center"/>
              <w:rPr>
                <w:rFonts w:hint="default" w:ascii="宋体" w:hAnsi="宋体" w:eastAsia="宋体"/>
                <w:sz w:val="21"/>
                <w:szCs w:val="21"/>
                <w:lang w:val="en-US" w:eastAsia="zh-CN"/>
              </w:rPr>
            </w:pPr>
            <w:r>
              <w:rPr>
                <w:rFonts w:hint="eastAsia" w:ascii="宋体" w:hAnsi="宋体"/>
                <w:sz w:val="21"/>
                <w:szCs w:val="21"/>
                <w:lang w:val="en-US" w:eastAsia="zh-CN"/>
              </w:rPr>
              <w:t>25</w:t>
            </w:r>
          </w:p>
        </w:tc>
        <w:tc>
          <w:tcPr>
            <w:tcW w:w="1160" w:type="dxa"/>
            <w:tcBorders>
              <w:top w:val="single" w:color="auto" w:sz="4" w:space="0"/>
              <w:left w:val="nil"/>
              <w:bottom w:val="single" w:color="auto" w:sz="4" w:space="0"/>
              <w:right w:val="single" w:color="auto" w:sz="4" w:space="0"/>
            </w:tcBorders>
            <w:noWrap/>
            <w:vAlign w:val="center"/>
          </w:tcPr>
          <w:p w14:paraId="26E79D7D">
            <w:pPr>
              <w:widowControl/>
              <w:jc w:val="center"/>
              <w:rPr>
                <w:rFonts w:ascii="宋体" w:hAnsi="宋体" w:cs="宋体"/>
                <w:kern w:val="0"/>
                <w:sz w:val="21"/>
                <w:szCs w:val="21"/>
              </w:rPr>
            </w:pPr>
            <w:r>
              <w:rPr>
                <w:rFonts w:hint="eastAsia" w:ascii="宋体" w:hAnsi="宋体" w:cs="宋体"/>
                <w:kern w:val="0"/>
                <w:sz w:val="21"/>
                <w:szCs w:val="21"/>
              </w:rPr>
              <w:t>　</w:t>
            </w:r>
          </w:p>
        </w:tc>
      </w:tr>
      <w:tr w14:paraId="3F4BB19E">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12C4008E">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2620" w:type="dxa"/>
            <w:tcBorders>
              <w:top w:val="single" w:color="auto" w:sz="4" w:space="0"/>
              <w:left w:val="nil"/>
              <w:bottom w:val="single" w:color="auto" w:sz="4" w:space="0"/>
              <w:right w:val="single" w:color="auto" w:sz="4" w:space="0"/>
            </w:tcBorders>
            <w:noWrap/>
            <w:vAlign w:val="center"/>
          </w:tcPr>
          <w:p w14:paraId="0FCF59DC">
            <w:pPr>
              <w:widowControl/>
              <w:jc w:val="center"/>
              <w:rPr>
                <w:rFonts w:ascii="宋体" w:hAnsi="宋体" w:cs="宋体"/>
                <w:color w:val="000000"/>
                <w:kern w:val="0"/>
                <w:sz w:val="21"/>
                <w:szCs w:val="21"/>
              </w:rPr>
            </w:pPr>
            <w:r>
              <w:rPr>
                <w:rFonts w:hint="eastAsia" w:ascii="宋体" w:hAnsi="宋体" w:cs="宋体"/>
                <w:color w:val="000000"/>
                <w:kern w:val="0"/>
                <w:sz w:val="21"/>
                <w:szCs w:val="21"/>
              </w:rPr>
              <w:t>球场清洗养护</w:t>
            </w:r>
          </w:p>
        </w:tc>
        <w:tc>
          <w:tcPr>
            <w:tcW w:w="3766" w:type="dxa"/>
            <w:vMerge w:val="continue"/>
            <w:tcBorders>
              <w:left w:val="single" w:color="auto" w:sz="4" w:space="0"/>
              <w:right w:val="single" w:color="auto" w:sz="4" w:space="0"/>
            </w:tcBorders>
            <w:noWrap w:val="0"/>
            <w:vAlign w:val="center"/>
          </w:tcPr>
          <w:p w14:paraId="1C450232">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5A8F9923">
            <w:pPr>
              <w:widowControl/>
              <w:jc w:val="center"/>
              <w:rPr>
                <w:rFonts w:ascii="宋体" w:hAnsi="宋体" w:cs="宋体"/>
                <w:color w:val="000000"/>
                <w:kern w:val="0"/>
                <w:sz w:val="21"/>
                <w:szCs w:val="21"/>
              </w:rPr>
            </w:pPr>
            <w:r>
              <w:rPr>
                <w:rFonts w:hint="eastAsia" w:ascii="宋体" w:hAnsi="宋体" w:cs="宋体"/>
                <w:color w:val="000000"/>
                <w:kern w:val="0"/>
                <w:sz w:val="21"/>
                <w:szCs w:val="21"/>
              </w:rPr>
              <w:t>次</w:t>
            </w:r>
          </w:p>
        </w:tc>
        <w:tc>
          <w:tcPr>
            <w:tcW w:w="1222" w:type="dxa"/>
            <w:tcBorders>
              <w:top w:val="single" w:color="auto" w:sz="4" w:space="0"/>
              <w:left w:val="nil"/>
              <w:bottom w:val="single" w:color="auto" w:sz="4" w:space="0"/>
              <w:right w:val="single" w:color="auto" w:sz="4" w:space="0"/>
            </w:tcBorders>
            <w:noWrap/>
            <w:vAlign w:val="center"/>
          </w:tcPr>
          <w:p w14:paraId="29D4233B">
            <w:pPr>
              <w:jc w:val="center"/>
              <w:rPr>
                <w:rFonts w:hint="eastAsia" w:ascii="宋体" w:hAnsi="宋体" w:eastAsia="宋体"/>
                <w:sz w:val="21"/>
                <w:szCs w:val="21"/>
                <w:lang w:eastAsia="zh-CN"/>
              </w:rPr>
            </w:pPr>
            <w:r>
              <w:rPr>
                <w:rFonts w:hint="eastAsia" w:ascii="宋体" w:hAnsi="宋体"/>
                <w:sz w:val="21"/>
                <w:szCs w:val="21"/>
                <w:lang w:val="en-US" w:eastAsia="zh-CN"/>
              </w:rPr>
              <w:t>2</w:t>
            </w:r>
            <w:bookmarkStart w:id="2" w:name="_GoBack"/>
            <w:bookmarkEnd w:id="2"/>
          </w:p>
        </w:tc>
        <w:tc>
          <w:tcPr>
            <w:tcW w:w="1160" w:type="dxa"/>
            <w:tcBorders>
              <w:top w:val="single" w:color="auto" w:sz="4" w:space="0"/>
              <w:left w:val="nil"/>
              <w:bottom w:val="single" w:color="auto" w:sz="4" w:space="0"/>
              <w:right w:val="single" w:color="auto" w:sz="4" w:space="0"/>
            </w:tcBorders>
            <w:noWrap/>
            <w:vAlign w:val="center"/>
          </w:tcPr>
          <w:p w14:paraId="43EF2655">
            <w:pPr>
              <w:widowControl/>
              <w:jc w:val="center"/>
              <w:rPr>
                <w:rFonts w:ascii="宋体" w:hAnsi="宋体" w:cs="宋体"/>
                <w:kern w:val="0"/>
                <w:sz w:val="21"/>
                <w:szCs w:val="21"/>
              </w:rPr>
            </w:pPr>
            <w:r>
              <w:rPr>
                <w:rFonts w:hint="eastAsia" w:ascii="宋体" w:hAnsi="宋体" w:cs="宋体"/>
                <w:kern w:val="0"/>
                <w:sz w:val="21"/>
                <w:szCs w:val="21"/>
              </w:rPr>
              <w:t>　</w:t>
            </w:r>
          </w:p>
        </w:tc>
      </w:tr>
      <w:tr w14:paraId="6052B3F2">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4586C4CD">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2620" w:type="dxa"/>
            <w:tcBorders>
              <w:top w:val="single" w:color="auto" w:sz="4" w:space="0"/>
              <w:left w:val="nil"/>
              <w:bottom w:val="single" w:color="auto" w:sz="4" w:space="0"/>
              <w:right w:val="nil"/>
            </w:tcBorders>
            <w:noWrap/>
            <w:vAlign w:val="center"/>
          </w:tcPr>
          <w:p w14:paraId="29B2D305">
            <w:pPr>
              <w:widowControl/>
              <w:jc w:val="center"/>
              <w:rPr>
                <w:rFonts w:ascii="宋体" w:hAnsi="宋体" w:cs="宋体"/>
                <w:color w:val="000000"/>
                <w:kern w:val="0"/>
                <w:sz w:val="21"/>
                <w:szCs w:val="21"/>
              </w:rPr>
            </w:pPr>
            <w:r>
              <w:rPr>
                <w:rFonts w:hint="eastAsia" w:ascii="宋体" w:hAnsi="宋体" w:cs="宋体"/>
                <w:color w:val="000000"/>
                <w:kern w:val="0"/>
                <w:sz w:val="21"/>
                <w:szCs w:val="21"/>
              </w:rPr>
              <w:t>绿植养护补种</w:t>
            </w:r>
          </w:p>
        </w:tc>
        <w:tc>
          <w:tcPr>
            <w:tcW w:w="3766" w:type="dxa"/>
            <w:vMerge w:val="continue"/>
            <w:tcBorders>
              <w:left w:val="single" w:color="auto" w:sz="4" w:space="0"/>
              <w:right w:val="single" w:color="auto" w:sz="4" w:space="0"/>
            </w:tcBorders>
            <w:noWrap w:val="0"/>
            <w:vAlign w:val="center"/>
          </w:tcPr>
          <w:p w14:paraId="4AD5865C">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05703746">
            <w:pPr>
              <w:widowControl/>
              <w:jc w:val="center"/>
              <w:rPr>
                <w:rFonts w:ascii="宋体" w:hAnsi="宋体" w:cs="宋体"/>
                <w:color w:val="000000"/>
                <w:kern w:val="0"/>
                <w:sz w:val="21"/>
                <w:szCs w:val="21"/>
              </w:rPr>
            </w:pPr>
            <w:r>
              <w:rPr>
                <w:rFonts w:hint="eastAsia" w:ascii="宋体" w:hAnsi="宋体" w:cs="宋体"/>
                <w:color w:val="000000"/>
                <w:kern w:val="0"/>
                <w:sz w:val="21"/>
                <w:szCs w:val="21"/>
              </w:rPr>
              <w:t>次</w:t>
            </w:r>
          </w:p>
        </w:tc>
        <w:tc>
          <w:tcPr>
            <w:tcW w:w="1222" w:type="dxa"/>
            <w:tcBorders>
              <w:top w:val="single" w:color="auto" w:sz="4" w:space="0"/>
              <w:left w:val="nil"/>
              <w:bottom w:val="single" w:color="auto" w:sz="4" w:space="0"/>
              <w:right w:val="single" w:color="auto" w:sz="4" w:space="0"/>
            </w:tcBorders>
            <w:noWrap/>
            <w:vAlign w:val="center"/>
          </w:tcPr>
          <w:p w14:paraId="51301E79">
            <w:pPr>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1160" w:type="dxa"/>
            <w:tcBorders>
              <w:top w:val="single" w:color="auto" w:sz="4" w:space="0"/>
              <w:left w:val="nil"/>
              <w:bottom w:val="single" w:color="auto" w:sz="4" w:space="0"/>
              <w:right w:val="single" w:color="auto" w:sz="4" w:space="0"/>
            </w:tcBorders>
            <w:noWrap/>
            <w:vAlign w:val="center"/>
          </w:tcPr>
          <w:p w14:paraId="133FAFB0">
            <w:pPr>
              <w:widowControl/>
              <w:jc w:val="center"/>
              <w:rPr>
                <w:rFonts w:ascii="宋体" w:hAnsi="宋体" w:cs="宋体"/>
                <w:kern w:val="0"/>
                <w:sz w:val="21"/>
                <w:szCs w:val="21"/>
              </w:rPr>
            </w:pPr>
            <w:r>
              <w:rPr>
                <w:rFonts w:hint="eastAsia" w:ascii="宋体" w:hAnsi="宋体" w:cs="宋体"/>
                <w:kern w:val="0"/>
                <w:sz w:val="21"/>
                <w:szCs w:val="21"/>
              </w:rPr>
              <w:t>　</w:t>
            </w:r>
          </w:p>
        </w:tc>
      </w:tr>
      <w:tr w14:paraId="521954FF">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7CE0DCE9">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2620" w:type="dxa"/>
            <w:tcBorders>
              <w:top w:val="single" w:color="auto" w:sz="4" w:space="0"/>
              <w:left w:val="nil"/>
              <w:bottom w:val="single" w:color="auto" w:sz="4" w:space="0"/>
              <w:right w:val="single" w:color="auto" w:sz="4" w:space="0"/>
            </w:tcBorders>
            <w:noWrap/>
            <w:vAlign w:val="center"/>
          </w:tcPr>
          <w:p w14:paraId="0ADB24FC">
            <w:pPr>
              <w:widowControl/>
              <w:jc w:val="center"/>
              <w:rPr>
                <w:rFonts w:ascii="宋体" w:hAnsi="宋体" w:cs="宋体"/>
                <w:color w:val="000000"/>
                <w:kern w:val="0"/>
                <w:sz w:val="21"/>
                <w:szCs w:val="21"/>
              </w:rPr>
            </w:pPr>
            <w:r>
              <w:rPr>
                <w:rFonts w:hint="eastAsia" w:ascii="宋体" w:hAnsi="宋体" w:cs="宋体"/>
                <w:color w:val="000000"/>
                <w:kern w:val="0"/>
                <w:sz w:val="21"/>
                <w:szCs w:val="21"/>
              </w:rPr>
              <w:t>除四害</w:t>
            </w:r>
          </w:p>
        </w:tc>
        <w:tc>
          <w:tcPr>
            <w:tcW w:w="3766" w:type="dxa"/>
            <w:vMerge w:val="continue"/>
            <w:tcBorders>
              <w:left w:val="single" w:color="auto" w:sz="4" w:space="0"/>
              <w:right w:val="single" w:color="auto" w:sz="4" w:space="0"/>
            </w:tcBorders>
            <w:noWrap w:val="0"/>
            <w:vAlign w:val="center"/>
          </w:tcPr>
          <w:p w14:paraId="16CB3754">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6FC2D926">
            <w:pPr>
              <w:widowControl/>
              <w:jc w:val="center"/>
              <w:rPr>
                <w:rFonts w:ascii="宋体" w:hAnsi="宋体" w:cs="宋体"/>
                <w:color w:val="000000"/>
                <w:kern w:val="0"/>
                <w:sz w:val="21"/>
                <w:szCs w:val="21"/>
              </w:rPr>
            </w:pPr>
            <w:r>
              <w:rPr>
                <w:rFonts w:hint="eastAsia" w:ascii="宋体" w:hAnsi="宋体" w:cs="宋体"/>
                <w:color w:val="000000"/>
                <w:kern w:val="0"/>
                <w:sz w:val="21"/>
                <w:szCs w:val="21"/>
              </w:rPr>
              <w:t>次</w:t>
            </w:r>
          </w:p>
        </w:tc>
        <w:tc>
          <w:tcPr>
            <w:tcW w:w="1222" w:type="dxa"/>
            <w:tcBorders>
              <w:top w:val="single" w:color="auto" w:sz="4" w:space="0"/>
              <w:left w:val="nil"/>
              <w:bottom w:val="single" w:color="auto" w:sz="4" w:space="0"/>
              <w:right w:val="single" w:color="auto" w:sz="4" w:space="0"/>
            </w:tcBorders>
            <w:noWrap/>
            <w:vAlign w:val="center"/>
          </w:tcPr>
          <w:p w14:paraId="55C172B7">
            <w:pPr>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1160" w:type="dxa"/>
            <w:tcBorders>
              <w:top w:val="single" w:color="auto" w:sz="4" w:space="0"/>
              <w:left w:val="nil"/>
              <w:bottom w:val="single" w:color="auto" w:sz="4" w:space="0"/>
              <w:right w:val="single" w:color="auto" w:sz="4" w:space="0"/>
            </w:tcBorders>
            <w:noWrap/>
            <w:vAlign w:val="center"/>
          </w:tcPr>
          <w:p w14:paraId="75885C86">
            <w:pPr>
              <w:widowControl/>
              <w:jc w:val="center"/>
              <w:rPr>
                <w:rFonts w:ascii="宋体" w:hAnsi="宋体" w:cs="宋体"/>
                <w:kern w:val="0"/>
                <w:sz w:val="21"/>
                <w:szCs w:val="21"/>
              </w:rPr>
            </w:pPr>
            <w:r>
              <w:rPr>
                <w:rFonts w:hint="eastAsia" w:ascii="宋体" w:hAnsi="宋体" w:cs="宋体"/>
                <w:kern w:val="0"/>
                <w:sz w:val="21"/>
                <w:szCs w:val="21"/>
              </w:rPr>
              <w:t>　</w:t>
            </w:r>
          </w:p>
        </w:tc>
      </w:tr>
      <w:tr w14:paraId="06FE6889">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32CFE841">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2620" w:type="dxa"/>
            <w:tcBorders>
              <w:top w:val="single" w:color="auto" w:sz="4" w:space="0"/>
              <w:left w:val="nil"/>
              <w:bottom w:val="single" w:color="auto" w:sz="4" w:space="0"/>
              <w:right w:val="single" w:color="auto" w:sz="4" w:space="0"/>
            </w:tcBorders>
            <w:noWrap/>
            <w:vAlign w:val="center"/>
          </w:tcPr>
          <w:p w14:paraId="7C30396D">
            <w:pPr>
              <w:widowControl/>
              <w:jc w:val="center"/>
              <w:rPr>
                <w:rFonts w:ascii="宋体" w:hAnsi="宋体" w:cs="宋体"/>
                <w:color w:val="000000"/>
                <w:kern w:val="0"/>
                <w:sz w:val="21"/>
                <w:szCs w:val="21"/>
              </w:rPr>
            </w:pPr>
            <w:r>
              <w:rPr>
                <w:rFonts w:hint="eastAsia" w:ascii="宋体" w:hAnsi="宋体" w:cs="宋体"/>
                <w:color w:val="000000"/>
                <w:kern w:val="0"/>
                <w:sz w:val="21"/>
                <w:szCs w:val="21"/>
              </w:rPr>
              <w:t>白蚁防治</w:t>
            </w:r>
          </w:p>
        </w:tc>
        <w:tc>
          <w:tcPr>
            <w:tcW w:w="3766" w:type="dxa"/>
            <w:vMerge w:val="continue"/>
            <w:tcBorders>
              <w:left w:val="single" w:color="auto" w:sz="4" w:space="0"/>
              <w:right w:val="single" w:color="auto" w:sz="4" w:space="0"/>
            </w:tcBorders>
            <w:noWrap w:val="0"/>
            <w:vAlign w:val="center"/>
          </w:tcPr>
          <w:p w14:paraId="542BC124">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08A841E8">
            <w:pPr>
              <w:widowControl/>
              <w:jc w:val="center"/>
              <w:rPr>
                <w:rFonts w:ascii="宋体" w:hAnsi="宋体" w:cs="宋体"/>
                <w:color w:val="000000"/>
                <w:kern w:val="0"/>
                <w:sz w:val="21"/>
                <w:szCs w:val="21"/>
              </w:rPr>
            </w:pPr>
            <w:r>
              <w:rPr>
                <w:rFonts w:hint="eastAsia" w:ascii="宋体" w:hAnsi="宋体" w:cs="宋体"/>
                <w:color w:val="000000"/>
                <w:kern w:val="0"/>
                <w:sz w:val="21"/>
                <w:szCs w:val="21"/>
              </w:rPr>
              <w:t>次</w:t>
            </w:r>
          </w:p>
        </w:tc>
        <w:tc>
          <w:tcPr>
            <w:tcW w:w="1222" w:type="dxa"/>
            <w:tcBorders>
              <w:top w:val="single" w:color="auto" w:sz="4" w:space="0"/>
              <w:left w:val="nil"/>
              <w:bottom w:val="single" w:color="auto" w:sz="4" w:space="0"/>
              <w:right w:val="single" w:color="auto" w:sz="4" w:space="0"/>
            </w:tcBorders>
            <w:noWrap/>
            <w:vAlign w:val="center"/>
          </w:tcPr>
          <w:p w14:paraId="18F435E7">
            <w:pPr>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1160" w:type="dxa"/>
            <w:tcBorders>
              <w:top w:val="single" w:color="auto" w:sz="4" w:space="0"/>
              <w:left w:val="nil"/>
              <w:bottom w:val="single" w:color="auto" w:sz="4" w:space="0"/>
              <w:right w:val="single" w:color="auto" w:sz="4" w:space="0"/>
            </w:tcBorders>
            <w:noWrap/>
            <w:vAlign w:val="center"/>
          </w:tcPr>
          <w:p w14:paraId="0D8B8BAB">
            <w:pPr>
              <w:widowControl/>
              <w:jc w:val="center"/>
              <w:rPr>
                <w:rFonts w:ascii="宋体" w:hAnsi="宋体" w:cs="宋体"/>
                <w:kern w:val="0"/>
                <w:sz w:val="21"/>
                <w:szCs w:val="21"/>
              </w:rPr>
            </w:pPr>
            <w:r>
              <w:rPr>
                <w:rFonts w:hint="eastAsia" w:ascii="宋体" w:hAnsi="宋体" w:cs="宋体"/>
                <w:kern w:val="0"/>
                <w:sz w:val="21"/>
                <w:szCs w:val="21"/>
              </w:rPr>
              <w:t>　</w:t>
            </w:r>
          </w:p>
        </w:tc>
      </w:tr>
      <w:tr w14:paraId="65C3CD7F">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4FFB3EC2">
            <w:pPr>
              <w:widowControl/>
              <w:jc w:val="center"/>
              <w:rPr>
                <w:rFonts w:hint="eastAsia" w:ascii="宋体" w:hAnsi="宋体" w:cs="宋体"/>
                <w:color w:val="FF0000"/>
                <w:kern w:val="0"/>
                <w:sz w:val="21"/>
                <w:szCs w:val="21"/>
                <w:lang w:val="en-US" w:eastAsia="zh-CN"/>
              </w:rPr>
            </w:pPr>
            <w:r>
              <w:rPr>
                <w:rFonts w:hint="eastAsia" w:ascii="宋体" w:hAnsi="宋体" w:cs="宋体"/>
                <w:color w:val="FF0000"/>
                <w:kern w:val="0"/>
                <w:sz w:val="21"/>
                <w:szCs w:val="21"/>
                <w:lang w:val="en-US" w:eastAsia="zh-CN"/>
              </w:rPr>
              <w:t>9</w:t>
            </w:r>
          </w:p>
        </w:tc>
        <w:tc>
          <w:tcPr>
            <w:tcW w:w="2620" w:type="dxa"/>
            <w:tcBorders>
              <w:top w:val="single" w:color="auto" w:sz="4" w:space="0"/>
              <w:left w:val="nil"/>
              <w:bottom w:val="single" w:color="auto" w:sz="4" w:space="0"/>
              <w:right w:val="single" w:color="auto" w:sz="4" w:space="0"/>
            </w:tcBorders>
            <w:noWrap/>
            <w:vAlign w:val="center"/>
          </w:tcPr>
          <w:p w14:paraId="38907DC7">
            <w:pPr>
              <w:widowControl/>
              <w:jc w:val="center"/>
              <w:rPr>
                <w:rFonts w:hint="eastAsia" w:ascii="宋体" w:hAnsi="宋体" w:cs="宋体"/>
                <w:color w:val="FF0000"/>
                <w:kern w:val="0"/>
                <w:sz w:val="21"/>
                <w:szCs w:val="21"/>
                <w:lang w:val="en-US" w:eastAsia="zh-CN"/>
              </w:rPr>
            </w:pPr>
            <w:r>
              <w:rPr>
                <w:rFonts w:hint="eastAsia" w:ascii="宋体" w:hAnsi="宋体" w:cs="宋体"/>
                <w:color w:val="FF0000"/>
                <w:kern w:val="0"/>
                <w:sz w:val="21"/>
                <w:szCs w:val="21"/>
                <w:lang w:val="en-US" w:eastAsia="zh-CN"/>
              </w:rPr>
              <w:t>楼顶、球馆顶棚及地面</w:t>
            </w:r>
          </w:p>
          <w:p w14:paraId="347FE7C5">
            <w:pPr>
              <w:widowControl/>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水沟排水疏通养护</w:t>
            </w:r>
          </w:p>
        </w:tc>
        <w:tc>
          <w:tcPr>
            <w:tcW w:w="3766" w:type="dxa"/>
            <w:vMerge w:val="continue"/>
            <w:tcBorders>
              <w:left w:val="single" w:color="auto" w:sz="4" w:space="0"/>
              <w:bottom w:val="single" w:color="auto" w:sz="4" w:space="0"/>
              <w:right w:val="single" w:color="auto" w:sz="4" w:space="0"/>
            </w:tcBorders>
            <w:noWrap w:val="0"/>
            <w:vAlign w:val="center"/>
          </w:tcPr>
          <w:p w14:paraId="55403ADA">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06144B2A">
            <w:pPr>
              <w:widowControl/>
              <w:jc w:val="center"/>
              <w:rPr>
                <w:rFonts w:hint="eastAsia" w:ascii="宋体" w:hAnsi="宋体" w:cs="宋体"/>
                <w:kern w:val="0"/>
                <w:sz w:val="21"/>
                <w:szCs w:val="21"/>
              </w:rPr>
            </w:pPr>
          </w:p>
        </w:tc>
        <w:tc>
          <w:tcPr>
            <w:tcW w:w="1222" w:type="dxa"/>
            <w:tcBorders>
              <w:top w:val="single" w:color="auto" w:sz="4" w:space="0"/>
              <w:left w:val="nil"/>
              <w:bottom w:val="single" w:color="auto" w:sz="4" w:space="0"/>
              <w:right w:val="single" w:color="auto" w:sz="4" w:space="0"/>
            </w:tcBorders>
            <w:noWrap/>
            <w:vAlign w:val="center"/>
          </w:tcPr>
          <w:p w14:paraId="025C9966">
            <w:pPr>
              <w:jc w:val="center"/>
              <w:rPr>
                <w:rFonts w:hint="eastAsia" w:ascii="宋体" w:hAnsi="宋体"/>
                <w:sz w:val="21"/>
                <w:szCs w:val="21"/>
              </w:rPr>
            </w:pPr>
          </w:p>
        </w:tc>
        <w:tc>
          <w:tcPr>
            <w:tcW w:w="1160" w:type="dxa"/>
            <w:tcBorders>
              <w:top w:val="single" w:color="auto" w:sz="4" w:space="0"/>
              <w:left w:val="nil"/>
              <w:bottom w:val="single" w:color="auto" w:sz="4" w:space="0"/>
              <w:right w:val="single" w:color="auto" w:sz="4" w:space="0"/>
            </w:tcBorders>
            <w:noWrap/>
            <w:vAlign w:val="center"/>
          </w:tcPr>
          <w:p w14:paraId="5C7AEC97">
            <w:pPr>
              <w:widowControl/>
              <w:jc w:val="center"/>
              <w:rPr>
                <w:rFonts w:hint="eastAsia" w:ascii="宋体" w:hAnsi="宋体" w:cs="宋体"/>
                <w:kern w:val="0"/>
                <w:sz w:val="21"/>
                <w:szCs w:val="21"/>
              </w:rPr>
            </w:pPr>
          </w:p>
        </w:tc>
      </w:tr>
      <w:tr w14:paraId="08CA9986">
        <w:tblPrEx>
          <w:tblCellMar>
            <w:top w:w="0" w:type="dxa"/>
            <w:left w:w="108" w:type="dxa"/>
            <w:bottom w:w="0" w:type="dxa"/>
            <w:right w:w="108" w:type="dxa"/>
          </w:tblCellMar>
        </w:tblPrEx>
        <w:trPr>
          <w:trHeight w:val="642" w:hRule="atLeast"/>
        </w:trPr>
        <w:tc>
          <w:tcPr>
            <w:tcW w:w="560" w:type="dxa"/>
            <w:tcBorders>
              <w:top w:val="nil"/>
              <w:left w:val="single" w:color="auto" w:sz="4" w:space="0"/>
              <w:bottom w:val="single" w:color="auto" w:sz="4" w:space="0"/>
              <w:right w:val="single" w:color="auto" w:sz="4" w:space="0"/>
            </w:tcBorders>
            <w:noWrap/>
            <w:vAlign w:val="center"/>
          </w:tcPr>
          <w:p w14:paraId="18EA3300">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2620" w:type="dxa"/>
            <w:tcBorders>
              <w:top w:val="single" w:color="auto" w:sz="4" w:space="0"/>
              <w:left w:val="nil"/>
              <w:bottom w:val="single" w:color="auto" w:sz="4" w:space="0"/>
              <w:right w:val="single" w:color="auto" w:sz="4" w:space="0"/>
            </w:tcBorders>
            <w:noWrap/>
            <w:vAlign w:val="center"/>
          </w:tcPr>
          <w:p w14:paraId="6231DA10">
            <w:pPr>
              <w:widowControl/>
              <w:jc w:val="center"/>
              <w:rPr>
                <w:rFonts w:ascii="宋体" w:hAnsi="宋体" w:cs="宋体"/>
                <w:color w:val="000000"/>
                <w:kern w:val="0"/>
                <w:sz w:val="21"/>
                <w:szCs w:val="21"/>
              </w:rPr>
            </w:pPr>
            <w:r>
              <w:rPr>
                <w:rFonts w:hint="eastAsia" w:ascii="宋体" w:hAnsi="宋体" w:cs="宋体"/>
                <w:color w:val="000000"/>
                <w:kern w:val="0"/>
                <w:sz w:val="21"/>
                <w:szCs w:val="21"/>
              </w:rPr>
              <w:t>化粪池清理</w:t>
            </w:r>
          </w:p>
        </w:tc>
        <w:tc>
          <w:tcPr>
            <w:tcW w:w="3766" w:type="dxa"/>
            <w:vMerge w:val="continue"/>
            <w:tcBorders>
              <w:left w:val="single" w:color="auto" w:sz="4" w:space="0"/>
              <w:bottom w:val="single" w:color="auto" w:sz="4" w:space="0"/>
              <w:right w:val="single" w:color="auto" w:sz="4" w:space="0"/>
            </w:tcBorders>
            <w:noWrap w:val="0"/>
            <w:vAlign w:val="center"/>
          </w:tcPr>
          <w:p w14:paraId="1C9D6951">
            <w:pPr>
              <w:widowControl/>
              <w:jc w:val="left"/>
              <w:rPr>
                <w:rFonts w:ascii="宋体" w:hAnsi="宋体" w:cs="宋体"/>
                <w:kern w:val="0"/>
                <w:sz w:val="21"/>
                <w:szCs w:val="21"/>
              </w:rPr>
            </w:pPr>
          </w:p>
        </w:tc>
        <w:tc>
          <w:tcPr>
            <w:tcW w:w="763" w:type="dxa"/>
            <w:tcBorders>
              <w:top w:val="single" w:color="auto" w:sz="4" w:space="0"/>
              <w:left w:val="nil"/>
              <w:bottom w:val="single" w:color="auto" w:sz="4" w:space="0"/>
              <w:right w:val="single" w:color="auto" w:sz="4" w:space="0"/>
            </w:tcBorders>
            <w:noWrap/>
            <w:vAlign w:val="center"/>
          </w:tcPr>
          <w:p w14:paraId="481A2068">
            <w:pPr>
              <w:widowControl/>
              <w:jc w:val="center"/>
              <w:rPr>
                <w:rFonts w:ascii="宋体" w:hAnsi="宋体" w:cs="宋体"/>
                <w:kern w:val="0"/>
                <w:sz w:val="21"/>
                <w:szCs w:val="21"/>
              </w:rPr>
            </w:pPr>
            <w:r>
              <w:rPr>
                <w:rFonts w:hint="eastAsia" w:ascii="宋体" w:hAnsi="宋体" w:cs="宋体"/>
                <w:kern w:val="0"/>
                <w:sz w:val="21"/>
                <w:szCs w:val="21"/>
              </w:rPr>
              <w:t>次</w:t>
            </w:r>
          </w:p>
        </w:tc>
        <w:tc>
          <w:tcPr>
            <w:tcW w:w="1222" w:type="dxa"/>
            <w:tcBorders>
              <w:top w:val="single" w:color="auto" w:sz="4" w:space="0"/>
              <w:left w:val="nil"/>
              <w:bottom w:val="single" w:color="auto" w:sz="4" w:space="0"/>
              <w:right w:val="single" w:color="auto" w:sz="4" w:space="0"/>
            </w:tcBorders>
            <w:noWrap/>
            <w:vAlign w:val="center"/>
          </w:tcPr>
          <w:p w14:paraId="0C624703">
            <w:pPr>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1160" w:type="dxa"/>
            <w:tcBorders>
              <w:top w:val="single" w:color="auto" w:sz="4" w:space="0"/>
              <w:left w:val="nil"/>
              <w:bottom w:val="single" w:color="auto" w:sz="4" w:space="0"/>
              <w:right w:val="single" w:color="auto" w:sz="4" w:space="0"/>
            </w:tcBorders>
            <w:noWrap/>
            <w:vAlign w:val="center"/>
          </w:tcPr>
          <w:p w14:paraId="1E498094">
            <w:pPr>
              <w:widowControl/>
              <w:jc w:val="center"/>
              <w:rPr>
                <w:rFonts w:ascii="宋体" w:hAnsi="宋体" w:cs="宋体"/>
                <w:kern w:val="0"/>
                <w:sz w:val="21"/>
                <w:szCs w:val="21"/>
              </w:rPr>
            </w:pPr>
            <w:r>
              <w:rPr>
                <w:rFonts w:hint="eastAsia" w:ascii="宋体" w:hAnsi="宋体" w:cs="宋体"/>
                <w:kern w:val="0"/>
                <w:sz w:val="21"/>
                <w:szCs w:val="21"/>
              </w:rPr>
              <w:t>　</w:t>
            </w:r>
          </w:p>
        </w:tc>
      </w:tr>
    </w:tbl>
    <w:p w14:paraId="7C4BCE51">
      <w:pPr>
        <w:ind w:left="-40" w:leftChars="-135" w:hanging="243" w:hangingChars="101"/>
        <w:rPr>
          <w:rFonts w:hint="eastAsia"/>
          <w:b/>
          <w:sz w:val="24"/>
          <w:szCs w:val="24"/>
        </w:rPr>
      </w:pPr>
      <w:r>
        <w:rPr>
          <w:rFonts w:hint="eastAsia" w:cs="宋体"/>
          <w:b/>
          <w:color w:val="000000"/>
          <w:sz w:val="24"/>
          <w:szCs w:val="24"/>
        </w:rPr>
        <w:t>二、</w:t>
      </w:r>
      <w:r>
        <w:rPr>
          <w:rFonts w:hint="eastAsia"/>
          <w:b/>
          <w:sz w:val="24"/>
          <w:szCs w:val="24"/>
        </w:rPr>
        <w:t>物业服务人员要求</w:t>
      </w:r>
    </w:p>
    <w:p w14:paraId="2527D006">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164" w:leftChars="-78" w:firstLine="480" w:firstLineChars="200"/>
        <w:rPr>
          <w:rFonts w:hint="eastAsia" w:ascii="宋体" w:hAnsi="宋体"/>
          <w:sz w:val="24"/>
          <w:szCs w:val="24"/>
          <w:highlight w:val="none"/>
        </w:rPr>
      </w:pPr>
      <w:r>
        <w:rPr>
          <w:rFonts w:hint="eastAsia" w:ascii="宋体" w:hAnsi="宋体"/>
          <w:sz w:val="24"/>
          <w:szCs w:val="24"/>
        </w:rPr>
        <w:t>（1）保洁人员需有2年以上相关岗位工作经验，年龄要求男性不得超过55岁、女性不超过50岁，具有服务意识，</w:t>
      </w:r>
      <w:r>
        <w:rPr>
          <w:rFonts w:hint="eastAsia" w:ascii="宋体" w:hAnsi="宋体"/>
          <w:sz w:val="24"/>
          <w:szCs w:val="24"/>
          <w:highlight w:val="none"/>
        </w:rPr>
        <w:t>其中保洁人员中至少有一人持有</w:t>
      </w:r>
      <w:r>
        <w:rPr>
          <w:rFonts w:hint="eastAsia" w:ascii="宋体" w:hAnsi="宋体"/>
          <w:sz w:val="24"/>
          <w:szCs w:val="24"/>
          <w:highlight w:val="none"/>
          <w:lang w:val="en-US" w:eastAsia="zh-CN"/>
        </w:rPr>
        <w:t>保洁员证</w:t>
      </w:r>
      <w:r>
        <w:rPr>
          <w:rFonts w:hint="eastAsia" w:ascii="宋体" w:hAnsi="宋体"/>
          <w:sz w:val="24"/>
          <w:szCs w:val="24"/>
          <w:highlight w:val="none"/>
        </w:rPr>
        <w:t>，要求须驻校服务</w:t>
      </w:r>
      <w:r>
        <w:rPr>
          <w:rFonts w:hint="eastAsia" w:ascii="宋体" w:hAnsi="宋体"/>
          <w:sz w:val="24"/>
          <w:szCs w:val="24"/>
          <w:highlight w:val="none"/>
          <w:lang w:eastAsia="zh-CN"/>
        </w:rPr>
        <w:t>（</w:t>
      </w:r>
      <w:r>
        <w:rPr>
          <w:rFonts w:hint="eastAsia" w:ascii="宋体" w:hAnsi="宋体"/>
          <w:sz w:val="24"/>
          <w:szCs w:val="24"/>
          <w:highlight w:val="none"/>
          <w:lang w:val="en-US" w:eastAsia="zh-CN"/>
        </w:rPr>
        <w:t>必须提供网站查询截图</w:t>
      </w:r>
      <w:r>
        <w:rPr>
          <w:rFonts w:hint="eastAsia" w:ascii="宋体" w:hAnsi="宋体"/>
          <w:sz w:val="24"/>
          <w:szCs w:val="24"/>
          <w:highlight w:val="none"/>
          <w:lang w:eastAsia="zh-CN"/>
        </w:rPr>
        <w:t>）</w:t>
      </w:r>
      <w:r>
        <w:rPr>
          <w:rFonts w:hint="eastAsia" w:ascii="宋体" w:hAnsi="宋体"/>
          <w:sz w:val="24"/>
          <w:szCs w:val="24"/>
          <w:highlight w:val="none"/>
        </w:rPr>
        <w:t>。</w:t>
      </w:r>
    </w:p>
    <w:p w14:paraId="2755A90A">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164" w:leftChars="-78" w:firstLine="480" w:firstLineChars="200"/>
        <w:rPr>
          <w:rFonts w:hint="eastAsia" w:ascii="宋体" w:hAnsi="宋体"/>
          <w:sz w:val="24"/>
          <w:szCs w:val="24"/>
          <w:highlight w:val="none"/>
        </w:rPr>
      </w:pPr>
      <w:r>
        <w:rPr>
          <w:rFonts w:hint="eastAsia" w:ascii="宋体" w:hAnsi="宋体"/>
          <w:sz w:val="24"/>
          <w:szCs w:val="24"/>
          <w:highlight w:val="none"/>
        </w:rPr>
        <w:t>（2）维修人员：需有3年以上维修多媒体设备等相关岗位工作经验，要求持有</w:t>
      </w:r>
      <w:r>
        <w:rPr>
          <w:rFonts w:hint="eastAsia" w:ascii="宋体" w:hAnsi="宋体"/>
          <w:sz w:val="24"/>
          <w:szCs w:val="24"/>
          <w:highlight w:val="none"/>
          <w:lang w:val="en-US" w:eastAsia="zh-CN"/>
        </w:rPr>
        <w:t>四级以上</w:t>
      </w:r>
      <w:r>
        <w:rPr>
          <w:rFonts w:hint="eastAsia" w:ascii="宋体" w:hAnsi="宋体"/>
          <w:sz w:val="24"/>
          <w:szCs w:val="24"/>
          <w:highlight w:val="none"/>
        </w:rPr>
        <w:t>电工证，并要须驻校服务</w:t>
      </w:r>
      <w:r>
        <w:rPr>
          <w:rFonts w:hint="eastAsia" w:ascii="宋体" w:hAnsi="宋体"/>
          <w:sz w:val="24"/>
          <w:szCs w:val="24"/>
          <w:highlight w:val="none"/>
          <w:lang w:eastAsia="zh-CN"/>
        </w:rPr>
        <w:t>（</w:t>
      </w:r>
      <w:r>
        <w:rPr>
          <w:rFonts w:hint="eastAsia" w:ascii="宋体" w:hAnsi="宋体"/>
          <w:sz w:val="24"/>
          <w:szCs w:val="24"/>
          <w:highlight w:val="none"/>
          <w:lang w:val="en-US" w:eastAsia="zh-CN"/>
        </w:rPr>
        <w:t>必须提供网站查询截图</w:t>
      </w:r>
      <w:r>
        <w:rPr>
          <w:rFonts w:hint="eastAsia" w:ascii="宋体" w:hAnsi="宋体"/>
          <w:sz w:val="24"/>
          <w:szCs w:val="24"/>
          <w:highlight w:val="none"/>
          <w:lang w:eastAsia="zh-CN"/>
        </w:rPr>
        <w:t>）</w:t>
      </w:r>
      <w:r>
        <w:rPr>
          <w:rFonts w:hint="eastAsia" w:ascii="宋体" w:hAnsi="宋体"/>
          <w:sz w:val="24"/>
          <w:szCs w:val="24"/>
          <w:highlight w:val="none"/>
        </w:rPr>
        <w:t>。</w:t>
      </w:r>
    </w:p>
    <w:p w14:paraId="4E66A78A">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164" w:leftChars="-78" w:firstLine="360" w:firstLineChars="150"/>
        <w:rPr>
          <w:rFonts w:hint="eastAsia" w:ascii="宋体" w:hAnsi="宋体"/>
          <w:sz w:val="24"/>
          <w:szCs w:val="24"/>
        </w:rPr>
      </w:pPr>
      <w:r>
        <w:rPr>
          <w:rFonts w:hint="eastAsia" w:ascii="宋体" w:hAnsi="宋体"/>
          <w:sz w:val="24"/>
          <w:szCs w:val="24"/>
        </w:rPr>
        <w:t>（3）人员要求：</w:t>
      </w:r>
    </w:p>
    <w:p w14:paraId="582BA9A1">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164" w:leftChars="-78" w:firstLine="480" w:firstLineChars="200"/>
        <w:rPr>
          <w:rFonts w:hint="eastAsia" w:ascii="宋体" w:hAnsi="宋体" w:cs="宋体"/>
          <w:b/>
          <w:color w:val="000000"/>
          <w:sz w:val="24"/>
          <w:szCs w:val="24"/>
        </w:rPr>
      </w:pPr>
      <w:r>
        <w:rPr>
          <w:rFonts w:hint="eastAsia" w:ascii="宋体" w:hAnsi="宋体"/>
          <w:sz w:val="24"/>
          <w:szCs w:val="24"/>
        </w:rPr>
        <w:t>以上物业服务人员必须为物业公司的正式员工，与物业公司签订有半年及以上的劳务合同。</w:t>
      </w:r>
    </w:p>
    <w:p w14:paraId="57C16AC5">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113" w:leftChars="-136" w:hanging="173" w:hangingChars="72"/>
        <w:rPr>
          <w:rFonts w:hint="eastAsia" w:ascii="宋体" w:hAnsi="宋体" w:cs="宋体"/>
          <w:b/>
          <w:color w:val="000000"/>
          <w:sz w:val="24"/>
          <w:szCs w:val="24"/>
        </w:rPr>
      </w:pPr>
      <w:r>
        <w:rPr>
          <w:rFonts w:hint="eastAsia" w:ascii="宋体" w:hAnsi="宋体" w:cs="宋体"/>
          <w:b/>
          <w:color w:val="000000"/>
          <w:sz w:val="24"/>
          <w:szCs w:val="24"/>
        </w:rPr>
        <w:t>三、商务条款</w:t>
      </w:r>
    </w:p>
    <w:p w14:paraId="00D5ED59">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ascii="宋体" w:hAnsi="宋体"/>
          <w:color w:val="000000"/>
          <w:sz w:val="24"/>
          <w:szCs w:val="24"/>
        </w:rPr>
      </w:pPr>
      <w:r>
        <w:rPr>
          <w:rFonts w:hint="eastAsia" w:ascii="宋体" w:hAnsi="宋体"/>
          <w:color w:val="000000"/>
          <w:sz w:val="24"/>
          <w:szCs w:val="24"/>
        </w:rPr>
        <w:t>▲一、合同签订期：自成交通知书发出之日起</w:t>
      </w:r>
      <w:r>
        <w:rPr>
          <w:rFonts w:ascii="宋体" w:hAnsi="宋体"/>
          <w:color w:val="000000"/>
          <w:sz w:val="24"/>
          <w:szCs w:val="24"/>
        </w:rPr>
        <w:t>25</w:t>
      </w:r>
      <w:r>
        <w:rPr>
          <w:rFonts w:hint="eastAsia" w:ascii="宋体" w:hAnsi="宋体"/>
          <w:color w:val="000000"/>
          <w:sz w:val="24"/>
          <w:szCs w:val="24"/>
        </w:rPr>
        <w:t>日内。若因成交供应商自身原因未能在约定的时间内与采购人签订合同的，采购人将不再受理合同签订事宜，成交供应商自行承担由此产生的后果。</w:t>
      </w:r>
      <w:r>
        <w:rPr>
          <w:rFonts w:ascii="宋体" w:hAnsi="宋体"/>
          <w:color w:val="000000"/>
          <w:sz w:val="24"/>
          <w:szCs w:val="24"/>
        </w:rPr>
        <w:t xml:space="preserve"> </w:t>
      </w:r>
    </w:p>
    <w:p w14:paraId="7EEAEDFE">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ascii="宋体" w:hAnsi="宋体"/>
          <w:color w:val="000000"/>
          <w:sz w:val="24"/>
          <w:szCs w:val="24"/>
        </w:rPr>
      </w:pPr>
      <w:r>
        <w:rPr>
          <w:rFonts w:hint="eastAsia" w:ascii="宋体" w:hAnsi="宋体"/>
          <w:color w:val="000000"/>
          <w:sz w:val="24"/>
          <w:szCs w:val="24"/>
        </w:rPr>
        <w:t>▲二、服务期限：</w:t>
      </w:r>
      <w:r>
        <w:rPr>
          <w:rFonts w:ascii="宋体" w:hAnsi="宋体"/>
          <w:color w:val="000000"/>
          <w:sz w:val="24"/>
          <w:szCs w:val="24"/>
        </w:rPr>
        <w:t>1</w:t>
      </w:r>
      <w:r>
        <w:rPr>
          <w:rFonts w:hint="eastAsia" w:ascii="宋体" w:hAnsi="宋体"/>
          <w:color w:val="000000"/>
          <w:sz w:val="24"/>
          <w:szCs w:val="24"/>
        </w:rPr>
        <w:t>年</w:t>
      </w:r>
    </w:p>
    <w:p w14:paraId="6D019E64">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center"/>
        <w:rPr>
          <w:rFonts w:ascii="宋体" w:hAnsi="宋体"/>
          <w:color w:val="000000"/>
          <w:sz w:val="24"/>
          <w:szCs w:val="24"/>
        </w:rPr>
      </w:pPr>
      <w:r>
        <w:rPr>
          <w:rFonts w:hint="eastAsia" w:ascii="宋体" w:hAnsi="宋体"/>
          <w:color w:val="000000"/>
          <w:sz w:val="24"/>
          <w:szCs w:val="24"/>
        </w:rPr>
        <w:t>服务地点：</w:t>
      </w:r>
      <w:r>
        <w:rPr>
          <w:rFonts w:ascii="宋体" w:hAnsi="宋体"/>
          <w:color w:val="000000"/>
          <w:sz w:val="24"/>
          <w:szCs w:val="24"/>
        </w:rPr>
        <w:fldChar w:fldCharType="begin"/>
      </w:r>
      <w:r>
        <w:rPr>
          <w:rFonts w:ascii="宋体" w:hAnsi="宋体"/>
          <w:color w:val="000000"/>
          <w:sz w:val="24"/>
          <w:szCs w:val="24"/>
        </w:rPr>
        <w:instrText xml:space="preserve"> HYPERLINK "https://middle.zcygov.cn/web-user/" \l "/institution/detail?tenantCode=450902&amp;institutionId=10005105191&amp;category=01" \t "_blank" </w:instrText>
      </w:r>
      <w:r>
        <w:rPr>
          <w:rFonts w:ascii="宋体" w:hAnsi="宋体"/>
          <w:color w:val="000000"/>
          <w:sz w:val="24"/>
          <w:szCs w:val="24"/>
        </w:rPr>
        <w:fldChar w:fldCharType="separate"/>
      </w:r>
      <w:r>
        <w:rPr>
          <w:rStyle w:val="6"/>
          <w:rFonts w:hint="eastAsia" w:ascii="宋体" w:hAnsi="宋体"/>
          <w:color w:val="000000"/>
          <w:sz w:val="24"/>
          <w:szCs w:val="24"/>
          <w:u w:val="none"/>
          <w:shd w:val="clear" w:color="auto" w:fill="FFFFFF"/>
        </w:rPr>
        <w:t>玉林市玉州区南江中心小学</w:t>
      </w:r>
      <w:r>
        <w:rPr>
          <w:rFonts w:ascii="宋体" w:hAnsi="宋体"/>
          <w:color w:val="000000"/>
          <w:sz w:val="24"/>
          <w:szCs w:val="24"/>
        </w:rPr>
        <w:fldChar w:fldCharType="end"/>
      </w:r>
    </w:p>
    <w:p w14:paraId="363E0CC4">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ascii="宋体" w:hAnsi="宋体"/>
          <w:color w:val="000000"/>
          <w:sz w:val="24"/>
          <w:szCs w:val="24"/>
        </w:rPr>
      </w:pPr>
      <w:r>
        <w:rPr>
          <w:rFonts w:hint="eastAsia" w:ascii="宋体" w:hAnsi="宋体"/>
          <w:color w:val="000000"/>
          <w:sz w:val="24"/>
          <w:szCs w:val="24"/>
        </w:rPr>
        <w:t>▲三、报价要求：</w:t>
      </w:r>
    </w:p>
    <w:p w14:paraId="76B30375">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center"/>
        <w:rPr>
          <w:rFonts w:ascii="宋体" w:hAnsi="宋体"/>
          <w:color w:val="000000"/>
          <w:sz w:val="24"/>
          <w:szCs w:val="24"/>
        </w:rPr>
      </w:pPr>
      <w:r>
        <w:rPr>
          <w:rFonts w:hint="eastAsia" w:ascii="宋体" w:hAnsi="宋体"/>
          <w:color w:val="000000"/>
          <w:sz w:val="24"/>
          <w:szCs w:val="24"/>
        </w:rPr>
        <w:t>竞标报价必须含以下部分，包括：（</w:t>
      </w:r>
      <w:r>
        <w:rPr>
          <w:rFonts w:ascii="宋体" w:hAnsi="宋体"/>
          <w:color w:val="000000"/>
          <w:sz w:val="24"/>
          <w:szCs w:val="24"/>
        </w:rPr>
        <w:t>1</w:t>
      </w:r>
      <w:r>
        <w:rPr>
          <w:rFonts w:hint="eastAsia" w:ascii="宋体" w:hAnsi="宋体"/>
          <w:color w:val="000000"/>
          <w:sz w:val="24"/>
          <w:szCs w:val="24"/>
        </w:rPr>
        <w:t>）服务的价格；（</w:t>
      </w:r>
      <w:r>
        <w:rPr>
          <w:rFonts w:ascii="宋体" w:hAnsi="宋体"/>
          <w:color w:val="000000"/>
          <w:sz w:val="24"/>
          <w:szCs w:val="24"/>
        </w:rPr>
        <w:t>2</w:t>
      </w:r>
      <w:r>
        <w:rPr>
          <w:rFonts w:hint="eastAsia" w:ascii="宋体" w:hAnsi="宋体"/>
          <w:color w:val="000000"/>
          <w:sz w:val="24"/>
          <w:szCs w:val="24"/>
        </w:rPr>
        <w:t>）各项税金；（</w:t>
      </w:r>
      <w:r>
        <w:rPr>
          <w:rFonts w:ascii="宋体" w:hAnsi="宋体"/>
          <w:color w:val="000000"/>
          <w:sz w:val="24"/>
          <w:szCs w:val="24"/>
        </w:rPr>
        <w:t>3</w:t>
      </w:r>
      <w:r>
        <w:rPr>
          <w:rFonts w:hint="eastAsia" w:ascii="宋体" w:hAnsi="宋体"/>
          <w:color w:val="000000"/>
          <w:sz w:val="24"/>
          <w:szCs w:val="24"/>
        </w:rPr>
        <w:t>）培训、技术支持、售后服务等费用。</w:t>
      </w:r>
    </w:p>
    <w:p w14:paraId="2ED53E9F">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ascii="宋体" w:hAnsi="宋体"/>
          <w:color w:val="000000"/>
          <w:sz w:val="24"/>
          <w:szCs w:val="24"/>
        </w:rPr>
      </w:pPr>
      <w:r>
        <w:rPr>
          <w:rFonts w:hint="eastAsia" w:ascii="宋体" w:hAnsi="宋体"/>
          <w:color w:val="000000"/>
          <w:sz w:val="24"/>
          <w:szCs w:val="24"/>
        </w:rPr>
        <w:t>▲四、服务要求：</w:t>
      </w:r>
    </w:p>
    <w:p w14:paraId="05D8AC8A">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成交供应商应严格遵守国家有关保密法律法规，不得泄露与本项目有关的秘密，不得将其用于履行本项目之外的其他用途，造成泄密的，将依法追究有关人员的法律责任。</w:t>
      </w:r>
    </w:p>
    <w:p w14:paraId="7F80064A">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center"/>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服务及验收标准：按国家有关服务行业规定执行，如标注有“▲号”的服务内容则在竞标时必须满足；</w:t>
      </w:r>
    </w:p>
    <w:p w14:paraId="02C0D20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center"/>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034ABCC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center"/>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成交供应商在进行日常维护工作中，必须遵守相关安全法律法规，并确保安全，由于成交供应商原因造成的安全事件，成交供应商承担全部责任。</w:t>
      </w:r>
    </w:p>
    <w:p w14:paraId="55F1BB9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center"/>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服务期结束后</w:t>
      </w:r>
      <w:r>
        <w:rPr>
          <w:rFonts w:ascii="宋体" w:hAnsi="宋体"/>
          <w:color w:val="000000"/>
          <w:sz w:val="24"/>
          <w:szCs w:val="24"/>
        </w:rPr>
        <w:t>30</w:t>
      </w:r>
      <w:r>
        <w:rPr>
          <w:rFonts w:hint="eastAsia" w:ascii="宋体" w:hAnsi="宋体"/>
          <w:color w:val="000000"/>
          <w:sz w:val="24"/>
          <w:szCs w:val="24"/>
        </w:rPr>
        <w:t>个日历日内，成交供应商向采购人提交服务成果验收文档并装订成册</w:t>
      </w:r>
      <w:r>
        <w:rPr>
          <w:rFonts w:ascii="宋体" w:hAnsi="宋体"/>
          <w:color w:val="000000"/>
          <w:sz w:val="24"/>
          <w:szCs w:val="24"/>
        </w:rPr>
        <w:t>1</w:t>
      </w:r>
      <w:r>
        <w:rPr>
          <w:rFonts w:hint="eastAsia" w:ascii="宋体" w:hAnsi="宋体"/>
          <w:color w:val="000000"/>
          <w:sz w:val="24"/>
          <w:szCs w:val="24"/>
        </w:rPr>
        <w:t>套。</w:t>
      </w:r>
    </w:p>
    <w:p w14:paraId="771B061B">
      <w:pPr>
        <w:keepNext w:val="0"/>
        <w:keepLines w:val="0"/>
        <w:pageBreakBefore w:val="0"/>
        <w:tabs>
          <w:tab w:val="left" w:pos="180"/>
          <w:tab w:val="left" w:pos="1620"/>
        </w:tabs>
        <w:kinsoku/>
        <w:wordWrap/>
        <w:overflowPunct/>
        <w:topLinePunct w:val="0"/>
        <w:autoSpaceDE/>
        <w:autoSpaceDN/>
        <w:bidi w:val="0"/>
        <w:adjustRightInd/>
        <w:snapToGrid/>
        <w:spacing w:line="460" w:lineRule="exact"/>
        <w:ind w:left="-218" w:leftChars="-104" w:firstLine="240" w:firstLineChars="100"/>
        <w:rPr>
          <w:rFonts w:hint="eastAsia" w:ascii="宋体" w:hAnsi="宋体" w:cs="宋体"/>
          <w:b/>
          <w:color w:val="000000"/>
          <w:sz w:val="24"/>
          <w:szCs w:val="24"/>
        </w:rPr>
      </w:pPr>
      <w:r>
        <w:rPr>
          <w:rFonts w:hint="eastAsia" w:ascii="宋体" w:hAnsi="宋体"/>
          <w:color w:val="000000"/>
          <w:sz w:val="24"/>
          <w:szCs w:val="24"/>
        </w:rPr>
        <w:t>▲五、售后服务：按国家有关规定执行“三包”并按学校要求派驻工作人员服务。</w:t>
      </w:r>
      <w:r>
        <w:rPr>
          <w:rFonts w:hint="eastAsia" w:ascii="宋体" w:hAnsi="宋体" w:cs="宋体"/>
          <w:b/>
          <w:color w:val="000000"/>
          <w:sz w:val="24"/>
          <w:szCs w:val="24"/>
        </w:rPr>
        <w:t xml:space="preserve"> </w:t>
      </w:r>
    </w:p>
    <w:bookmarkEnd w:id="1"/>
    <w:p w14:paraId="53F564D7">
      <w:pPr>
        <w:pStyle w:val="3"/>
        <w:keepNext w:val="0"/>
        <w:keepLines w:val="0"/>
        <w:pageBreakBefore w:val="0"/>
        <w:kinsoku/>
        <w:wordWrap/>
        <w:overflowPunct/>
        <w:topLinePunct w:val="0"/>
        <w:autoSpaceDE/>
        <w:autoSpaceDN/>
        <w:bidi w:val="0"/>
        <w:adjustRightInd/>
        <w:snapToGrid/>
        <w:spacing w:line="460" w:lineRule="exact"/>
        <w:jc w:val="left"/>
        <w:rPr>
          <w:rFonts w:hint="eastAsia" w:hAnsi="宋体" w:cs="Arial Unicode MS"/>
          <w:color w:val="000000"/>
          <w:sz w:val="24"/>
          <w:szCs w:val="24"/>
          <w:lang w:eastAsia="zh-CN"/>
        </w:rPr>
      </w:pPr>
      <w:r>
        <w:rPr>
          <w:rFonts w:hint="eastAsia" w:hAnsi="宋体"/>
          <w:color w:val="000000"/>
          <w:sz w:val="24"/>
          <w:szCs w:val="24"/>
        </w:rPr>
        <w:t>▲</w:t>
      </w:r>
      <w:r>
        <w:rPr>
          <w:rFonts w:hint="eastAsia" w:hAnsi="宋体"/>
          <w:color w:val="000000"/>
          <w:sz w:val="24"/>
          <w:szCs w:val="24"/>
          <w:lang w:eastAsia="zh-CN"/>
        </w:rPr>
        <w:t>六、</w:t>
      </w:r>
      <w:r>
        <w:rPr>
          <w:rFonts w:hint="eastAsia" w:hAnsi="宋体"/>
          <w:color w:val="000000"/>
          <w:sz w:val="24"/>
          <w:szCs w:val="24"/>
        </w:rPr>
        <w:t>付款方式：按学校实际使用的数量和当时的市场价格按月进行结算付款</w:t>
      </w:r>
      <w:r>
        <w:rPr>
          <w:rFonts w:hint="eastAsia" w:hAnsi="宋体"/>
          <w:color w:val="000000"/>
          <w:sz w:val="24"/>
          <w:szCs w:val="24"/>
          <w:lang w:eastAsia="zh-CN"/>
        </w:rPr>
        <w:t>。</w:t>
      </w:r>
    </w:p>
    <w:p w14:paraId="079C86E1"/>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D15E5ED7-7B9D-442F-9866-BA5A75FDBB57}"/>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DB5B7DB-3DCC-4230-A14B-C03B4EF9E1F9}"/>
  </w:font>
  <w:font w:name="Arial Unicode MS">
    <w:panose1 w:val="020B0604020202020204"/>
    <w:charset w:val="86"/>
    <w:family w:val="swiss"/>
    <w:pitch w:val="default"/>
    <w:sig w:usb0="FFFFFFFF" w:usb1="E9FFFFFF" w:usb2="0000003F" w:usb3="00000000" w:csb0="603F01FF" w:csb1="FFFF0000"/>
    <w:embedRegular r:id="rId3" w:fontKey="{19204DC6-8290-4818-AB21-CA323DB8B9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67542"/>
    <w:multiLevelType w:val="singleLevel"/>
    <w:tmpl w:val="E456754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jMwOWY2NDZiZmVlM2JlYjdhNGI3Y2MxZjA1Y2EifQ=="/>
  </w:docVars>
  <w:rsids>
    <w:rsidRoot w:val="6DDA5E62"/>
    <w:rsid w:val="028832B4"/>
    <w:rsid w:val="03E30F7F"/>
    <w:rsid w:val="04BF588C"/>
    <w:rsid w:val="0B3E14F3"/>
    <w:rsid w:val="20297114"/>
    <w:rsid w:val="389A6165"/>
    <w:rsid w:val="3DA9265A"/>
    <w:rsid w:val="440049C3"/>
    <w:rsid w:val="45DD6E08"/>
    <w:rsid w:val="4A723CEB"/>
    <w:rsid w:val="4CE80E93"/>
    <w:rsid w:val="4F473A81"/>
    <w:rsid w:val="6DDA5E62"/>
    <w:rsid w:val="70194B6E"/>
    <w:rsid w:val="78B53324"/>
    <w:rsid w:val="79510117"/>
    <w:rsid w:val="7F64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1256</Words>
  <Characters>1294</Characters>
  <Lines>0</Lines>
  <Paragraphs>0</Paragraphs>
  <TotalTime>37</TotalTime>
  <ScaleCrop>false</ScaleCrop>
  <LinksUpToDate>false</LinksUpToDate>
  <CharactersWithSpaces>1310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2024-11-07T03:44:00Z</dcterms:created>
  <dc:creator>覃军锋</dc:creator>
  <cp:lastModifiedBy>智js</cp:lastModifiedBy>
  <dcterms:modified xsi:type="dcterms:W3CDTF">2024-12-09T00:48:46Z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80888B74C52149DD9936C2D8AC51A2A4_13</vt:lpwstr>
  </property>
</Properties>
</file>