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288" w:tblpY="1385"/>
        <w:tblOverlap w:val="never"/>
        <w:tblW w:w="9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6"/>
        <w:gridCol w:w="1146"/>
        <w:gridCol w:w="2250"/>
        <w:gridCol w:w="900"/>
        <w:gridCol w:w="586"/>
        <w:gridCol w:w="900"/>
        <w:gridCol w:w="832"/>
        <w:gridCol w:w="1063"/>
        <w:gridCol w:w="1111"/>
      </w:tblGrid>
      <w:tr w14:paraId="7FCBD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blHeader/>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6F2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033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3AD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4DF2">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315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3A03">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参考单价（元）</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121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品种</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74B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参考金额（元）</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810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1F35E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8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6" w:type="dxa"/>
            <w:tcBorders>
              <w:top w:val="single" w:color="000000" w:sz="4" w:space="0"/>
              <w:left w:val="nil"/>
              <w:bottom w:val="single" w:color="000000" w:sz="4" w:space="0"/>
              <w:right w:val="single" w:color="000000" w:sz="4" w:space="0"/>
            </w:tcBorders>
            <w:shd w:val="clear" w:color="auto" w:fill="auto"/>
            <w:noWrap/>
            <w:vAlign w:val="center"/>
          </w:tcPr>
          <w:p w14:paraId="3313749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献血</w:t>
            </w:r>
          </w:p>
          <w:p w14:paraId="2C96767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征询表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0A0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纸张：80g书写，正反双面</w:t>
            </w:r>
          </w:p>
          <w:p w14:paraId="386F08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成品尺寸：210*297mm              装订：胶头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1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4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8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FB1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B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1F35">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双面</w:t>
            </w:r>
          </w:p>
        </w:tc>
      </w:tr>
      <w:tr w14:paraId="2EF8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0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6" w:type="dxa"/>
            <w:tcBorders>
              <w:top w:val="single" w:color="000000" w:sz="4" w:space="0"/>
              <w:left w:val="nil"/>
              <w:bottom w:val="single" w:color="000000" w:sz="4" w:space="0"/>
              <w:right w:val="single" w:color="000000" w:sz="4" w:space="0"/>
            </w:tcBorders>
            <w:shd w:val="clear" w:color="auto" w:fill="auto"/>
            <w:noWrap/>
            <w:vAlign w:val="center"/>
          </w:tcPr>
          <w:p w14:paraId="77CC3C7A">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献血标识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0A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纸张：300g特种纸张                成品尺寸：600*800mm                印刷：彩色印刷过膜，背胶，激凸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4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50种X20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E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F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1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5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7F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设计要求：每期按照特定月份的宣传主题进行文字编辑并润色/图片处理及排版（提供设计小样）</w:t>
            </w:r>
          </w:p>
        </w:tc>
      </w:tr>
      <w:tr w14:paraId="7E410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4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6" w:type="dxa"/>
            <w:tcBorders>
              <w:top w:val="single" w:color="000000" w:sz="4" w:space="0"/>
              <w:left w:val="nil"/>
              <w:bottom w:val="single" w:color="000000" w:sz="4" w:space="0"/>
              <w:right w:val="single" w:color="000000" w:sz="4" w:space="0"/>
            </w:tcBorders>
            <w:shd w:val="clear" w:color="auto" w:fill="auto"/>
            <w:noWrap/>
            <w:vAlign w:val="center"/>
          </w:tcPr>
          <w:p w14:paraId="314AA47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献血通讯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51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纸张：封面250g高丽印雪哑膜，过uv，日常激凸，内页200g铜版28p，彩色印刷，胶包锁线  成品尺寸：285*210mm                装订：胶包锁线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8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4期X500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9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C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38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4期</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391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15000</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0CF22">
            <w:pPr>
              <w:jc w:val="center"/>
              <w:rPr>
                <w:rFonts w:hint="eastAsia" w:ascii="宋体" w:hAnsi="宋体" w:eastAsia="宋体" w:cs="宋体"/>
                <w:i w:val="0"/>
                <w:iCs w:val="0"/>
                <w:color w:val="000000"/>
                <w:sz w:val="24"/>
                <w:szCs w:val="24"/>
                <w:u w:val="none"/>
              </w:rPr>
            </w:pPr>
          </w:p>
        </w:tc>
      </w:tr>
      <w:tr w14:paraId="6696D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F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6" w:type="dxa"/>
            <w:tcBorders>
              <w:top w:val="single" w:color="000000" w:sz="4" w:space="0"/>
              <w:left w:val="nil"/>
              <w:bottom w:val="single" w:color="000000" w:sz="4" w:space="0"/>
              <w:right w:val="single" w:color="000000" w:sz="4" w:space="0"/>
            </w:tcBorders>
            <w:shd w:val="clear" w:color="auto" w:fill="auto"/>
            <w:noWrap/>
            <w:vAlign w:val="center"/>
          </w:tcPr>
          <w:p w14:paraId="419B0F1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宣传资料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FC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纸张：200g铜版彩色印刷，烫金      成品尺寸：190*210mm                装订：压痕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E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10期X5000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E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6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F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10期</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1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4D5C6">
            <w:pPr>
              <w:jc w:val="center"/>
              <w:rPr>
                <w:rFonts w:hint="eastAsia" w:ascii="宋体" w:hAnsi="宋体" w:eastAsia="宋体" w:cs="宋体"/>
                <w:i w:val="0"/>
                <w:iCs w:val="0"/>
                <w:color w:val="000000"/>
                <w:sz w:val="24"/>
                <w:szCs w:val="24"/>
                <w:u w:val="none"/>
              </w:rPr>
            </w:pPr>
          </w:p>
        </w:tc>
      </w:tr>
      <w:tr w14:paraId="71C19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1"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0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6" w:type="dxa"/>
            <w:tcBorders>
              <w:top w:val="single" w:color="000000" w:sz="4" w:space="0"/>
              <w:left w:val="nil"/>
              <w:bottom w:val="single" w:color="000000" w:sz="4" w:space="0"/>
              <w:right w:val="single" w:color="000000" w:sz="4" w:space="0"/>
            </w:tcBorders>
            <w:shd w:val="clear" w:color="auto" w:fill="auto"/>
            <w:noWrap/>
            <w:vAlign w:val="center"/>
          </w:tcPr>
          <w:p w14:paraId="3B8C847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质量简报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42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纸张：封面250g皮纹纸张，内页200p彩色印刷                           成品尺寸：210*297mm                装订：胶包锁线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6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4期X4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F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0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4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4期</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A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1111" w:type="dxa"/>
            <w:vMerge w:val="restart"/>
            <w:tcBorders>
              <w:top w:val="nil"/>
              <w:left w:val="single" w:color="000000" w:sz="4" w:space="0"/>
              <w:bottom w:val="single" w:color="000000" w:sz="4" w:space="0"/>
              <w:right w:val="single" w:color="000000" w:sz="4" w:space="0"/>
            </w:tcBorders>
            <w:shd w:val="clear" w:color="auto" w:fill="auto"/>
            <w:vAlign w:val="center"/>
          </w:tcPr>
          <w:p w14:paraId="1B8AB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设计要求：按照设计要求进行文字编辑并润色/图片处理及排版</w:t>
            </w:r>
          </w:p>
        </w:tc>
      </w:tr>
      <w:tr w14:paraId="01FE0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7"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FD3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1146" w:type="dxa"/>
            <w:tcBorders>
              <w:top w:val="single" w:color="000000" w:sz="4" w:space="0"/>
              <w:left w:val="nil"/>
              <w:bottom w:val="single" w:color="000000" w:sz="4" w:space="0"/>
              <w:right w:val="single" w:color="000000" w:sz="4" w:space="0"/>
            </w:tcBorders>
            <w:shd w:val="clear" w:color="auto" w:fill="auto"/>
            <w:noWrap/>
            <w:vAlign w:val="center"/>
          </w:tcPr>
          <w:p w14:paraId="269A1504">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无偿献血宣传动员温馨告知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6B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纸张：80g书写，正面，粉色纸张，黑白印刷  </w:t>
            </w:r>
          </w:p>
          <w:p w14:paraId="51FFAD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成品尺寸：210*297mm</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 xml:space="preserve">100页/本          </w:t>
            </w:r>
          </w:p>
          <w:p w14:paraId="7DCEE8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装订：胶头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F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30000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5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1BC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E22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E94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3000</w:t>
            </w:r>
          </w:p>
        </w:tc>
        <w:tc>
          <w:tcPr>
            <w:tcW w:w="1111" w:type="dxa"/>
            <w:vMerge w:val="continue"/>
            <w:tcBorders>
              <w:top w:val="nil"/>
              <w:left w:val="single" w:color="000000" w:sz="4" w:space="0"/>
              <w:bottom w:val="single" w:color="000000" w:sz="4" w:space="0"/>
              <w:right w:val="single" w:color="000000" w:sz="4" w:space="0"/>
            </w:tcBorders>
            <w:shd w:val="clear" w:color="auto" w:fill="auto"/>
            <w:vAlign w:val="center"/>
          </w:tcPr>
          <w:p w14:paraId="33B2FC98">
            <w:pPr>
              <w:jc w:val="center"/>
              <w:rPr>
                <w:rFonts w:hint="eastAsia" w:ascii="宋体" w:hAnsi="宋体" w:eastAsia="宋体" w:cs="宋体"/>
                <w:i w:val="0"/>
                <w:iCs w:val="0"/>
                <w:color w:val="000000"/>
                <w:sz w:val="24"/>
                <w:szCs w:val="24"/>
                <w:u w:val="none"/>
              </w:rPr>
            </w:pPr>
          </w:p>
        </w:tc>
      </w:tr>
      <w:tr w14:paraId="2C784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3"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1F2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1146" w:type="dxa"/>
            <w:tcBorders>
              <w:top w:val="single" w:color="000000" w:sz="4" w:space="0"/>
              <w:left w:val="nil"/>
              <w:bottom w:val="single" w:color="000000" w:sz="4" w:space="0"/>
              <w:right w:val="single" w:color="000000" w:sz="4" w:space="0"/>
            </w:tcBorders>
            <w:shd w:val="clear" w:color="auto" w:fill="auto"/>
            <w:noWrap/>
            <w:vAlign w:val="center"/>
          </w:tcPr>
          <w:p w14:paraId="093AAB19">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党建台账、扶贫台账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3F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纸张：封面250g皮纹纸张，内页362p彩色印刷                           成品尺寸：210*297mm                装订：胶包锁线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B6E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4种X</w:t>
            </w:r>
            <w:r>
              <w:rPr>
                <w:rFonts w:hint="eastAsia" w:ascii="宋体" w:hAnsi="宋体" w:eastAsia="宋体" w:cs="宋体"/>
                <w:i w:val="0"/>
                <w:iCs w:val="0"/>
                <w:color w:val="000000"/>
                <w:sz w:val="24"/>
                <w:szCs w:val="24"/>
                <w:u w:val="none"/>
                <w:lang w:val="en-US" w:eastAsia="zh-CN"/>
              </w:rPr>
              <w:t>20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7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D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B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4种</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0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111" w:type="dxa"/>
            <w:vMerge w:val="continue"/>
            <w:tcBorders>
              <w:top w:val="nil"/>
              <w:left w:val="single" w:color="000000" w:sz="4" w:space="0"/>
              <w:bottom w:val="single" w:color="000000" w:sz="4" w:space="0"/>
              <w:right w:val="single" w:color="000000" w:sz="4" w:space="0"/>
            </w:tcBorders>
            <w:shd w:val="clear" w:color="auto" w:fill="auto"/>
            <w:vAlign w:val="center"/>
          </w:tcPr>
          <w:p w14:paraId="205856DF">
            <w:pPr>
              <w:jc w:val="center"/>
              <w:rPr>
                <w:rFonts w:hint="eastAsia" w:ascii="宋体" w:hAnsi="宋体" w:eastAsia="宋体" w:cs="宋体"/>
                <w:i w:val="0"/>
                <w:iCs w:val="0"/>
                <w:color w:val="000000"/>
                <w:sz w:val="24"/>
                <w:szCs w:val="24"/>
                <w:u w:val="none"/>
              </w:rPr>
            </w:pPr>
          </w:p>
        </w:tc>
      </w:tr>
      <w:tr w14:paraId="292D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6"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690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1146" w:type="dxa"/>
            <w:tcBorders>
              <w:top w:val="single" w:color="000000" w:sz="4" w:space="0"/>
              <w:left w:val="nil"/>
              <w:bottom w:val="single" w:color="000000" w:sz="4" w:space="0"/>
              <w:right w:val="single" w:color="000000" w:sz="4" w:space="0"/>
            </w:tcBorders>
            <w:shd w:val="clear" w:color="auto" w:fill="auto"/>
            <w:noWrap/>
            <w:vAlign w:val="center"/>
          </w:tcPr>
          <w:p w14:paraId="61B2DBBB">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医疗废物不干胶</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FC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纸张：不干胶，彩色印刷                           成品尺寸：1000*130mm                装订：压合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4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3种X30000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0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F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F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3种</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7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D8C1">
            <w:pPr>
              <w:jc w:val="center"/>
              <w:rPr>
                <w:rFonts w:hint="eastAsia" w:ascii="宋体" w:hAnsi="宋体" w:eastAsia="宋体" w:cs="宋体"/>
                <w:i w:val="0"/>
                <w:iCs w:val="0"/>
                <w:color w:val="000000"/>
                <w:sz w:val="24"/>
                <w:szCs w:val="24"/>
                <w:u w:val="none"/>
              </w:rPr>
            </w:pPr>
          </w:p>
        </w:tc>
      </w:tr>
      <w:tr w14:paraId="6D61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2"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ECD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5477">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输血反应</w:t>
            </w:r>
          </w:p>
          <w:p w14:paraId="4BC98BA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反馈卡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81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纸张：80g书写，正反面，白色纸张，黑白印刷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成品尺寸：100*150mm，100页/本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装订：胶头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E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0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0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7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9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D085">
            <w:pPr>
              <w:jc w:val="center"/>
              <w:rPr>
                <w:rFonts w:hint="eastAsia" w:ascii="宋体" w:hAnsi="宋体" w:eastAsia="宋体" w:cs="宋体"/>
                <w:i w:val="0"/>
                <w:iCs w:val="0"/>
                <w:color w:val="000000"/>
                <w:sz w:val="22"/>
                <w:szCs w:val="22"/>
                <w:u w:val="none"/>
              </w:rPr>
            </w:pPr>
          </w:p>
        </w:tc>
      </w:tr>
      <w:tr w14:paraId="312C1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6" w:type="dxa"/>
            <w:tcBorders>
              <w:top w:val="nil"/>
              <w:left w:val="single" w:color="000000" w:sz="4" w:space="0"/>
              <w:bottom w:val="single" w:color="000000" w:sz="4" w:space="0"/>
              <w:right w:val="single" w:color="000000" w:sz="4" w:space="0"/>
            </w:tcBorders>
            <w:shd w:val="clear" w:color="auto" w:fill="auto"/>
            <w:noWrap/>
            <w:vAlign w:val="center"/>
          </w:tcPr>
          <w:p w14:paraId="1C98F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46" w:type="dxa"/>
            <w:tcBorders>
              <w:top w:val="nil"/>
              <w:left w:val="single" w:color="000000" w:sz="4" w:space="0"/>
              <w:bottom w:val="single" w:color="000000" w:sz="4" w:space="0"/>
              <w:right w:val="single" w:color="000000" w:sz="4" w:space="0"/>
            </w:tcBorders>
            <w:shd w:val="clear" w:color="auto" w:fill="auto"/>
            <w:noWrap/>
            <w:vAlign w:val="center"/>
          </w:tcPr>
          <w:p w14:paraId="3B141137">
            <w:pPr>
              <w:rPr>
                <w:rFonts w:hint="eastAsia" w:ascii="宋体" w:hAnsi="宋体" w:eastAsia="宋体" w:cs="宋体"/>
                <w:i w:val="0"/>
                <w:iCs w:val="0"/>
                <w:color w:val="000000"/>
                <w:sz w:val="22"/>
                <w:szCs w:val="22"/>
                <w:u w:val="none"/>
              </w:rPr>
            </w:pPr>
          </w:p>
        </w:tc>
        <w:tc>
          <w:tcPr>
            <w:tcW w:w="2250" w:type="dxa"/>
            <w:tcBorders>
              <w:top w:val="nil"/>
              <w:left w:val="single" w:color="000000" w:sz="4" w:space="0"/>
              <w:bottom w:val="single" w:color="000000" w:sz="4" w:space="0"/>
              <w:right w:val="single" w:color="000000" w:sz="4" w:space="0"/>
            </w:tcBorders>
            <w:shd w:val="clear" w:color="auto" w:fill="auto"/>
            <w:vAlign w:val="center"/>
          </w:tcPr>
          <w:p w14:paraId="15E6F1E2">
            <w:pPr>
              <w:rPr>
                <w:rFonts w:hint="eastAsia" w:ascii="宋体" w:hAnsi="宋体" w:eastAsia="宋体" w:cs="宋体"/>
                <w:i w:val="0"/>
                <w:iCs w:val="0"/>
                <w:color w:val="000000"/>
                <w:sz w:val="22"/>
                <w:szCs w:val="22"/>
                <w:u w:val="none"/>
              </w:rPr>
            </w:pPr>
          </w:p>
        </w:tc>
        <w:tc>
          <w:tcPr>
            <w:tcW w:w="900" w:type="dxa"/>
            <w:tcBorders>
              <w:top w:val="nil"/>
              <w:left w:val="single" w:color="000000" w:sz="4" w:space="0"/>
              <w:bottom w:val="single" w:color="000000" w:sz="4" w:space="0"/>
              <w:right w:val="single" w:color="000000" w:sz="4" w:space="0"/>
            </w:tcBorders>
            <w:shd w:val="clear" w:color="auto" w:fill="auto"/>
            <w:noWrap/>
            <w:vAlign w:val="center"/>
          </w:tcPr>
          <w:p w14:paraId="42879402">
            <w:pPr>
              <w:rPr>
                <w:rFonts w:hint="eastAsia" w:ascii="宋体" w:hAnsi="宋体" w:eastAsia="宋体" w:cs="宋体"/>
                <w:i w:val="0"/>
                <w:iCs w:val="0"/>
                <w:color w:val="000000"/>
                <w:sz w:val="22"/>
                <w:szCs w:val="22"/>
                <w:u w:val="none"/>
              </w:rPr>
            </w:pPr>
          </w:p>
        </w:tc>
        <w:tc>
          <w:tcPr>
            <w:tcW w:w="586" w:type="dxa"/>
            <w:tcBorders>
              <w:top w:val="nil"/>
              <w:left w:val="single" w:color="000000" w:sz="4" w:space="0"/>
              <w:bottom w:val="single" w:color="000000" w:sz="4" w:space="0"/>
              <w:right w:val="single" w:color="000000" w:sz="4" w:space="0"/>
            </w:tcBorders>
            <w:shd w:val="clear" w:color="auto" w:fill="auto"/>
            <w:noWrap/>
            <w:vAlign w:val="center"/>
          </w:tcPr>
          <w:p w14:paraId="17411996">
            <w:pPr>
              <w:rPr>
                <w:rFonts w:hint="eastAsia" w:ascii="宋体" w:hAnsi="宋体" w:eastAsia="宋体" w:cs="宋体"/>
                <w:i w:val="0"/>
                <w:iCs w:val="0"/>
                <w:color w:val="000000"/>
                <w:sz w:val="22"/>
                <w:szCs w:val="22"/>
                <w:u w:val="none"/>
              </w:rPr>
            </w:pPr>
          </w:p>
        </w:tc>
        <w:tc>
          <w:tcPr>
            <w:tcW w:w="900" w:type="dxa"/>
            <w:tcBorders>
              <w:top w:val="nil"/>
              <w:left w:val="single" w:color="000000" w:sz="4" w:space="0"/>
              <w:bottom w:val="single" w:color="000000" w:sz="4" w:space="0"/>
              <w:right w:val="single" w:color="000000" w:sz="4" w:space="0"/>
            </w:tcBorders>
            <w:shd w:val="clear" w:color="auto" w:fill="auto"/>
            <w:noWrap/>
            <w:vAlign w:val="center"/>
          </w:tcPr>
          <w:p w14:paraId="40C2BC7F">
            <w:pPr>
              <w:rPr>
                <w:rFonts w:hint="eastAsia" w:ascii="宋体" w:hAnsi="宋体" w:eastAsia="宋体" w:cs="宋体"/>
                <w:i w:val="0"/>
                <w:iCs w:val="0"/>
                <w:color w:val="000000"/>
                <w:sz w:val="22"/>
                <w:szCs w:val="22"/>
                <w:u w:val="none"/>
              </w:rPr>
            </w:pPr>
          </w:p>
        </w:tc>
        <w:tc>
          <w:tcPr>
            <w:tcW w:w="832" w:type="dxa"/>
            <w:tcBorders>
              <w:top w:val="nil"/>
              <w:left w:val="single" w:color="000000" w:sz="4" w:space="0"/>
              <w:bottom w:val="single" w:color="000000" w:sz="4" w:space="0"/>
              <w:right w:val="single" w:color="000000" w:sz="4" w:space="0"/>
            </w:tcBorders>
            <w:shd w:val="clear" w:color="auto" w:fill="auto"/>
            <w:noWrap/>
            <w:vAlign w:val="center"/>
          </w:tcPr>
          <w:p w14:paraId="0560019F">
            <w:pPr>
              <w:rPr>
                <w:rFonts w:hint="eastAsia" w:ascii="宋体" w:hAnsi="宋体" w:eastAsia="宋体" w:cs="宋体"/>
                <w:i w:val="0"/>
                <w:iCs w:val="0"/>
                <w:color w:val="000000"/>
                <w:sz w:val="22"/>
                <w:szCs w:val="22"/>
                <w:u w:val="none"/>
              </w:rPr>
            </w:pPr>
          </w:p>
        </w:tc>
        <w:tc>
          <w:tcPr>
            <w:tcW w:w="1063" w:type="dxa"/>
            <w:tcBorders>
              <w:top w:val="nil"/>
              <w:left w:val="single" w:color="000000" w:sz="4" w:space="0"/>
              <w:bottom w:val="single" w:color="000000" w:sz="4" w:space="0"/>
              <w:right w:val="single" w:color="000000" w:sz="4" w:space="0"/>
            </w:tcBorders>
            <w:shd w:val="clear" w:color="auto" w:fill="auto"/>
            <w:noWrap/>
            <w:vAlign w:val="center"/>
          </w:tcPr>
          <w:p w14:paraId="271D16D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53820</w:t>
            </w:r>
          </w:p>
        </w:tc>
        <w:tc>
          <w:tcPr>
            <w:tcW w:w="1111" w:type="dxa"/>
            <w:tcBorders>
              <w:top w:val="nil"/>
              <w:left w:val="single" w:color="000000" w:sz="4" w:space="0"/>
              <w:bottom w:val="single" w:color="000000" w:sz="4" w:space="0"/>
              <w:right w:val="single" w:color="000000" w:sz="4" w:space="0"/>
            </w:tcBorders>
            <w:shd w:val="clear" w:color="auto" w:fill="auto"/>
            <w:vAlign w:val="center"/>
          </w:tcPr>
          <w:p w14:paraId="62484FDF">
            <w:pPr>
              <w:rPr>
                <w:rFonts w:hint="eastAsia" w:ascii="宋体" w:hAnsi="宋体" w:eastAsia="宋体" w:cs="宋体"/>
                <w:i w:val="0"/>
                <w:iCs w:val="0"/>
                <w:color w:val="000000"/>
                <w:sz w:val="22"/>
                <w:szCs w:val="22"/>
                <w:u w:val="none"/>
              </w:rPr>
            </w:pPr>
          </w:p>
        </w:tc>
      </w:tr>
    </w:tbl>
    <w:p w14:paraId="54E54C70">
      <w:pPr>
        <w:pStyle w:val="2"/>
        <w:spacing w:after="0" w:line="240" w:lineRule="auto"/>
        <w:jc w:val="left"/>
        <w:rPr>
          <w:rFonts w:hint="eastAsia" w:ascii="宋体" w:hAnsi="宋体"/>
          <w:color w:val="auto"/>
          <w:sz w:val="24"/>
          <w:szCs w:val="24"/>
        </w:rPr>
      </w:pPr>
    </w:p>
    <w:p w14:paraId="2E0B9ECE">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eastAsiaTheme="minorEastAsia"/>
          <w:sz w:val="24"/>
          <w:lang w:eastAsia="zh-CN"/>
        </w:rPr>
      </w:pPr>
    </w:p>
    <w:p w14:paraId="5B137148">
      <w:pPr>
        <w:pStyle w:val="2"/>
        <w:rPr>
          <w:rFonts w:hint="eastAsia" w:eastAsiaTheme="minorEastAsia"/>
          <w:sz w:val="24"/>
          <w:lang w:eastAsia="zh-CN"/>
        </w:rPr>
      </w:pPr>
    </w:p>
    <w:p w14:paraId="7E59EDA8">
      <w:pPr>
        <w:pStyle w:val="2"/>
        <w:rPr>
          <w:rFonts w:hint="eastAsia" w:eastAsiaTheme="minorEastAsia"/>
          <w:sz w:val="24"/>
          <w:lang w:eastAsia="zh-CN"/>
        </w:rPr>
      </w:pPr>
    </w:p>
    <w:p w14:paraId="2F8DDB7C">
      <w:pPr>
        <w:pStyle w:val="2"/>
        <w:rPr>
          <w:rFonts w:hint="eastAsia" w:eastAsiaTheme="minorEastAsia"/>
          <w:sz w:val="24"/>
          <w:lang w:eastAsia="zh-CN"/>
        </w:rPr>
      </w:pPr>
    </w:p>
    <w:p w14:paraId="1692CFCD">
      <w:pPr>
        <w:pStyle w:val="2"/>
        <w:rPr>
          <w:rFonts w:hint="eastAsia" w:eastAsiaTheme="minorEastAsia"/>
          <w:sz w:val="24"/>
          <w:lang w:eastAsia="zh-CN"/>
        </w:rPr>
      </w:pPr>
    </w:p>
    <w:p w14:paraId="6ED37240">
      <w:pPr>
        <w:pStyle w:val="2"/>
        <w:rPr>
          <w:rFonts w:hint="eastAsia" w:eastAsiaTheme="minorEastAsia"/>
          <w:sz w:val="24"/>
          <w:lang w:eastAsia="zh-CN"/>
        </w:rPr>
      </w:pPr>
    </w:p>
    <w:p w14:paraId="1069E675">
      <w:pPr>
        <w:pStyle w:val="2"/>
        <w:rPr>
          <w:rFonts w:hint="eastAsia" w:eastAsiaTheme="minorEastAsia"/>
          <w:sz w:val="24"/>
          <w:lang w:eastAsia="zh-CN"/>
        </w:rPr>
      </w:pPr>
    </w:p>
    <w:p w14:paraId="11333737">
      <w:pPr>
        <w:spacing w:line="520" w:lineRule="exact"/>
        <w:jc w:val="center"/>
        <w:rPr>
          <w:rFonts w:hint="eastAsia"/>
          <w:b/>
          <w:bCs/>
          <w:sz w:val="36"/>
          <w:szCs w:val="36"/>
        </w:rPr>
      </w:pPr>
      <w:r>
        <w:rPr>
          <w:rFonts w:hint="eastAsia"/>
          <w:color w:val="auto"/>
          <w:sz w:val="36"/>
          <w:szCs w:val="36"/>
        </w:rPr>
        <w:t>印刷服务采购需求</w:t>
      </w:r>
    </w:p>
    <w:p w14:paraId="04D38154">
      <w:pPr>
        <w:spacing w:line="520" w:lineRule="exact"/>
        <w:jc w:val="center"/>
        <w:rPr>
          <w:rFonts w:hint="eastAsia"/>
          <w:b/>
          <w:bCs/>
          <w:sz w:val="32"/>
          <w:szCs w:val="32"/>
        </w:rPr>
      </w:pPr>
    </w:p>
    <w:p w14:paraId="5FA6CB0B">
      <w:pPr>
        <w:pStyle w:val="11"/>
        <w:spacing w:line="400" w:lineRule="exact"/>
        <w:ind w:firstLine="480"/>
        <w:rPr>
          <w:rFonts w:hint="eastAsia" w:ascii="宋体" w:hAnsi="宋体" w:cs="宋体"/>
          <w:color w:val="auto"/>
          <w:sz w:val="32"/>
          <w:szCs w:val="32"/>
        </w:rPr>
      </w:pPr>
      <w:r>
        <w:rPr>
          <w:rFonts w:hint="eastAsia" w:ascii="宋体" w:hAnsi="宋体" w:cs="宋体"/>
          <w:color w:val="auto"/>
          <w:sz w:val="32"/>
          <w:szCs w:val="32"/>
        </w:rPr>
        <w:t>1、根据各项活动的紧急度能随时加班印刷完成，并在甲方指定时间送到指定地点；</w:t>
      </w:r>
    </w:p>
    <w:p w14:paraId="3EDBFED5">
      <w:pPr>
        <w:spacing w:line="400" w:lineRule="exact"/>
        <w:ind w:firstLine="640" w:firstLineChars="200"/>
        <w:rPr>
          <w:rFonts w:hint="eastAsia" w:ascii="宋体" w:hAnsi="宋体" w:cs="宋体"/>
          <w:color w:val="auto"/>
          <w:sz w:val="32"/>
          <w:szCs w:val="32"/>
        </w:rPr>
      </w:pPr>
      <w:r>
        <w:rPr>
          <w:rFonts w:hint="eastAsia" w:ascii="宋体" w:hAnsi="宋体" w:cs="宋体"/>
          <w:color w:val="auto"/>
          <w:sz w:val="32"/>
          <w:szCs w:val="32"/>
        </w:rPr>
        <w:t>2、临时加班印刷保质保量保价，不产生合同标的以外的费用；</w:t>
      </w:r>
    </w:p>
    <w:p w14:paraId="5CE8A62A">
      <w:pPr>
        <w:spacing w:line="400" w:lineRule="exact"/>
        <w:ind w:firstLine="640" w:firstLineChars="200"/>
        <w:rPr>
          <w:rFonts w:hint="eastAsia" w:ascii="宋体" w:hAnsi="宋体" w:cs="宋体"/>
          <w:color w:val="auto"/>
          <w:sz w:val="32"/>
          <w:szCs w:val="32"/>
        </w:rPr>
      </w:pPr>
      <w:r>
        <w:rPr>
          <w:rFonts w:hint="eastAsia" w:ascii="宋体" w:hAnsi="宋体" w:cs="宋体"/>
          <w:color w:val="auto"/>
          <w:sz w:val="32"/>
          <w:szCs w:val="32"/>
        </w:rPr>
        <w:t>3、部分资料印制能提供校对、核稿及紧急送达；</w:t>
      </w:r>
    </w:p>
    <w:p w14:paraId="78025E92">
      <w:pPr>
        <w:spacing w:line="400" w:lineRule="exact"/>
        <w:ind w:firstLine="640" w:firstLineChars="200"/>
        <w:rPr>
          <w:rFonts w:hint="eastAsia" w:ascii="宋体" w:hAnsi="宋体" w:cs="宋体"/>
          <w:color w:val="auto"/>
          <w:sz w:val="32"/>
          <w:szCs w:val="32"/>
        </w:rPr>
      </w:pPr>
      <w:r>
        <w:rPr>
          <w:rFonts w:hint="eastAsia" w:ascii="宋体" w:hAnsi="宋体" w:cs="宋体"/>
          <w:color w:val="auto"/>
          <w:sz w:val="32"/>
          <w:szCs w:val="32"/>
        </w:rPr>
        <w:t>4、印刷、加工、出版的素材、资料由采购人提供；</w:t>
      </w:r>
    </w:p>
    <w:p w14:paraId="51C1EA15">
      <w:pPr>
        <w:spacing w:line="400" w:lineRule="exact"/>
        <w:ind w:firstLine="640" w:firstLineChars="200"/>
        <w:rPr>
          <w:rFonts w:hint="eastAsia" w:ascii="宋体" w:hAnsi="宋体" w:cs="宋体"/>
          <w:color w:val="auto"/>
          <w:sz w:val="32"/>
          <w:szCs w:val="32"/>
        </w:rPr>
      </w:pPr>
      <w:r>
        <w:rPr>
          <w:rFonts w:hint="eastAsia" w:ascii="宋体" w:hAnsi="宋体" w:cs="宋体"/>
          <w:color w:val="auto"/>
          <w:sz w:val="32"/>
          <w:szCs w:val="32"/>
        </w:rPr>
        <w:t>5、根据采购方实际工作要求，适当更改印刷内容及数量；</w:t>
      </w:r>
    </w:p>
    <w:p w14:paraId="5445FB07">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sz w:val="32"/>
          <w:szCs w:val="32"/>
        </w:rPr>
      </w:pPr>
      <w:r>
        <w:rPr>
          <w:rFonts w:hint="eastAsia"/>
          <w:sz w:val="32"/>
          <w:szCs w:val="32"/>
        </w:rPr>
        <w:t>商务要求</w:t>
      </w:r>
    </w:p>
    <w:p w14:paraId="75C0F38A">
      <w:pPr>
        <w:spacing w:line="400" w:lineRule="exact"/>
        <w:ind w:firstLine="640" w:firstLineChars="200"/>
        <w:rPr>
          <w:rFonts w:hint="eastAsia" w:ascii="宋体" w:hAnsi="宋体" w:eastAsia="宋体" w:cs="宋体"/>
          <w:color w:val="auto"/>
          <w:sz w:val="32"/>
          <w:szCs w:val="32"/>
          <w:shd w:val="clear" w:color="auto" w:fill="FFFFFF"/>
          <w:lang w:val="en-US" w:eastAsia="zh-CN"/>
        </w:rPr>
      </w:pPr>
      <w:r>
        <w:rPr>
          <w:rFonts w:hint="eastAsia" w:ascii="宋体" w:hAnsi="宋体" w:eastAsia="宋体" w:cs="宋体"/>
          <w:color w:val="auto"/>
          <w:sz w:val="32"/>
          <w:szCs w:val="32"/>
          <w:shd w:val="clear" w:color="auto" w:fill="FFFFFF"/>
          <w:lang w:val="en-US" w:eastAsia="zh-CN"/>
        </w:rPr>
        <w:t>1.为保证临时急需印刷需求，投标人须为桂林市本地供应商。参与在线询价供应商必须提供货物样品、并对接设计、排版、编辑，满足采购人相关要求，符合条件后再批量印刷，如无对接及设计方案则视为无效。</w:t>
      </w:r>
    </w:p>
    <w:p w14:paraId="170E1112">
      <w:pPr>
        <w:spacing w:line="400" w:lineRule="exact"/>
        <w:ind w:firstLine="540"/>
        <w:rPr>
          <w:rFonts w:hint="eastAsia"/>
          <w:bCs/>
          <w:color w:val="auto"/>
          <w:sz w:val="32"/>
          <w:szCs w:val="32"/>
        </w:rPr>
      </w:pPr>
      <w:r>
        <w:rPr>
          <w:rFonts w:hint="eastAsia" w:ascii="宋体" w:hAnsi="宋体" w:cs="宋体"/>
          <w:bCs/>
          <w:color w:val="auto"/>
          <w:sz w:val="32"/>
          <w:szCs w:val="32"/>
          <w:shd w:val="clear" w:color="auto" w:fill="FFFFFF"/>
        </w:rPr>
        <w:t>2.</w:t>
      </w:r>
      <w:r>
        <w:rPr>
          <w:rFonts w:hint="eastAsia"/>
          <w:bCs/>
          <w:color w:val="auto"/>
          <w:sz w:val="32"/>
          <w:szCs w:val="32"/>
        </w:rPr>
        <w:t>本项目响应资格要求：</w:t>
      </w:r>
    </w:p>
    <w:p w14:paraId="2011F15A">
      <w:pPr>
        <w:spacing w:line="400" w:lineRule="exact"/>
        <w:ind w:firstLine="540"/>
        <w:rPr>
          <w:rFonts w:hint="eastAsia" w:ascii="宋体" w:hAnsi="宋体" w:cs="宋体"/>
          <w:bCs/>
          <w:color w:val="auto"/>
          <w:sz w:val="32"/>
          <w:szCs w:val="32"/>
        </w:rPr>
      </w:pPr>
      <w:r>
        <w:rPr>
          <w:rFonts w:hint="eastAsia" w:ascii="宋体" w:hAnsi="宋体" w:cs="宋体"/>
          <w:bCs/>
          <w:color w:val="auto"/>
          <w:sz w:val="32"/>
          <w:szCs w:val="32"/>
        </w:rPr>
        <w:t>投标人须上传以下相应有效文件（扫描件）：</w:t>
      </w:r>
    </w:p>
    <w:p w14:paraId="35D0AD85">
      <w:pPr>
        <w:spacing w:line="400" w:lineRule="exact"/>
        <w:ind w:firstLine="640" w:firstLineChars="200"/>
        <w:rPr>
          <w:rFonts w:hint="eastAsia" w:ascii="宋体" w:hAnsi="宋体" w:cs="宋体"/>
          <w:color w:val="auto"/>
          <w:sz w:val="32"/>
          <w:szCs w:val="32"/>
          <w:shd w:val="clear" w:color="auto" w:fill="FFFFFF"/>
        </w:rPr>
      </w:pPr>
      <w:r>
        <w:rPr>
          <w:rFonts w:hint="eastAsia" w:ascii="宋体" w:hAnsi="宋体" w:cs="宋体"/>
          <w:color w:val="auto"/>
          <w:sz w:val="32"/>
          <w:szCs w:val="32"/>
          <w:shd w:val="clear" w:color="auto" w:fill="FFFFFF"/>
        </w:rPr>
        <w:t>（1）投标供应商必须提供报价函盖公章（按照采购需求清单格式报价，否则报价无效）。恶意报价者将取消其政采资格。</w:t>
      </w:r>
    </w:p>
    <w:p w14:paraId="4C723993">
      <w:pPr>
        <w:spacing w:line="400" w:lineRule="exact"/>
        <w:ind w:firstLine="540"/>
        <w:rPr>
          <w:rFonts w:hint="eastAsia" w:ascii="宋体" w:hAnsi="宋体" w:cs="宋体"/>
          <w:bCs/>
          <w:color w:val="auto"/>
          <w:sz w:val="32"/>
          <w:szCs w:val="32"/>
        </w:rPr>
      </w:pPr>
      <w:r>
        <w:rPr>
          <w:rFonts w:hint="eastAsia" w:ascii="宋体" w:hAnsi="宋体" w:cs="宋体"/>
          <w:bCs/>
          <w:color w:val="auto"/>
          <w:sz w:val="32"/>
          <w:szCs w:val="32"/>
        </w:rPr>
        <w:t>（2）投标人经营范围须具备相应有效的《印刷经营许可证》复印加盖公章。</w:t>
      </w:r>
    </w:p>
    <w:p w14:paraId="7D8F3EFE">
      <w:pPr>
        <w:spacing w:line="400" w:lineRule="exact"/>
        <w:ind w:firstLine="540"/>
        <w:rPr>
          <w:rFonts w:hint="eastAsia" w:ascii="宋体" w:hAnsi="宋体" w:cs="宋体"/>
          <w:bCs/>
          <w:color w:val="auto"/>
          <w:sz w:val="32"/>
          <w:szCs w:val="32"/>
        </w:rPr>
      </w:pPr>
      <w:r>
        <w:rPr>
          <w:rFonts w:hint="eastAsia" w:ascii="宋体" w:hAnsi="宋体" w:cs="宋体"/>
          <w:bCs/>
          <w:color w:val="auto"/>
          <w:sz w:val="32"/>
          <w:szCs w:val="32"/>
        </w:rPr>
        <w:t>（</w:t>
      </w:r>
      <w:r>
        <w:rPr>
          <w:rFonts w:hint="eastAsia" w:ascii="宋体" w:hAnsi="宋体" w:cs="宋体"/>
          <w:bCs/>
          <w:color w:val="auto"/>
          <w:sz w:val="32"/>
          <w:szCs w:val="32"/>
          <w:lang w:val="en-US" w:eastAsia="zh-CN"/>
        </w:rPr>
        <w:t>3</w:t>
      </w:r>
      <w:r>
        <w:rPr>
          <w:rFonts w:hint="eastAsia" w:ascii="宋体" w:hAnsi="宋体" w:cs="宋体"/>
          <w:bCs/>
          <w:color w:val="auto"/>
          <w:sz w:val="32"/>
          <w:szCs w:val="32"/>
        </w:rPr>
        <w:t>）营业执照副本复印件加盖公章、法人代表身份证复印件加盖公章（由委托人进行投标的需提供委托书原件盖公章、委托人身份证复印件加盖公章）。</w:t>
      </w:r>
    </w:p>
    <w:p w14:paraId="3D3278E1">
      <w:pPr>
        <w:spacing w:line="400" w:lineRule="exact"/>
        <w:ind w:firstLine="540"/>
        <w:rPr>
          <w:rFonts w:hint="eastAsia"/>
          <w:color w:val="auto"/>
          <w:sz w:val="32"/>
          <w:szCs w:val="32"/>
          <w:highlight w:val="red"/>
        </w:rPr>
      </w:pPr>
      <w:r>
        <w:rPr>
          <w:rFonts w:hint="eastAsia" w:ascii="宋体" w:hAnsi="宋体" w:cs="宋体"/>
          <w:b/>
          <w:color w:val="auto"/>
          <w:sz w:val="32"/>
          <w:szCs w:val="32"/>
        </w:rPr>
        <w:t>本次采购服务不接受联合体投标，中标后不能转包。</w:t>
      </w:r>
    </w:p>
    <w:p w14:paraId="3C625936">
      <w:pPr>
        <w:spacing w:line="400" w:lineRule="exact"/>
        <w:ind w:firstLine="640" w:firstLineChars="200"/>
        <w:rPr>
          <w:rFonts w:hint="eastAsia" w:ascii="宋体" w:hAnsi="宋体" w:cs="宋体"/>
          <w:color w:val="auto"/>
          <w:sz w:val="32"/>
          <w:szCs w:val="32"/>
          <w:shd w:val="clear" w:color="auto" w:fill="FFFFFF"/>
        </w:rPr>
      </w:pPr>
      <w:r>
        <w:rPr>
          <w:rFonts w:hint="eastAsia" w:ascii="宋体" w:hAnsi="宋体" w:cs="宋体"/>
          <w:color w:val="auto"/>
          <w:sz w:val="32"/>
          <w:szCs w:val="32"/>
          <w:shd w:val="clear" w:color="auto" w:fill="FFFFFF"/>
        </w:rPr>
        <w:t>3.项目费用包括设计、印刷、包装、运输</w:t>
      </w:r>
      <w:r>
        <w:rPr>
          <w:rFonts w:hint="eastAsia" w:ascii="宋体" w:hAnsi="宋体" w:cs="宋体"/>
          <w:color w:val="auto"/>
          <w:sz w:val="32"/>
          <w:szCs w:val="32"/>
          <w:shd w:val="clear" w:color="auto" w:fill="FFFFFF"/>
          <w:lang w:eastAsia="zh-CN"/>
        </w:rPr>
        <w:t>等</w:t>
      </w:r>
      <w:r>
        <w:rPr>
          <w:rFonts w:hint="eastAsia" w:ascii="宋体" w:hAnsi="宋体" w:cs="宋体"/>
          <w:color w:val="auto"/>
          <w:sz w:val="32"/>
          <w:szCs w:val="32"/>
          <w:shd w:val="clear" w:color="auto" w:fill="FFFFFF"/>
        </w:rPr>
        <w:t xml:space="preserve">全部费用。 </w:t>
      </w:r>
    </w:p>
    <w:p w14:paraId="5CDD5203">
      <w:pPr>
        <w:spacing w:line="360" w:lineRule="exact"/>
        <w:ind w:firstLine="640" w:firstLineChars="200"/>
        <w:rPr>
          <w:rFonts w:hint="eastAsia" w:ascii="宋体" w:hAnsi="宋体"/>
          <w:color w:val="auto"/>
          <w:sz w:val="32"/>
          <w:szCs w:val="32"/>
        </w:rPr>
      </w:pPr>
      <w:r>
        <w:rPr>
          <w:rFonts w:hint="eastAsia" w:ascii="宋体" w:hAnsi="宋体" w:cs="宋体"/>
          <w:color w:val="auto"/>
          <w:sz w:val="32"/>
          <w:szCs w:val="32"/>
          <w:shd w:val="clear" w:color="auto" w:fill="FFFFFF"/>
        </w:rPr>
        <w:t>4.</w:t>
      </w:r>
      <w:r>
        <w:rPr>
          <w:rFonts w:hint="eastAsia" w:ascii="宋体" w:hAnsi="宋体"/>
          <w:color w:val="auto"/>
          <w:sz w:val="32"/>
          <w:szCs w:val="32"/>
        </w:rPr>
        <w:t>交付使用时间、地点：</w:t>
      </w:r>
    </w:p>
    <w:p w14:paraId="4186ACC9">
      <w:pPr>
        <w:spacing w:line="360" w:lineRule="exact"/>
        <w:ind w:firstLine="640" w:firstLineChars="200"/>
        <w:rPr>
          <w:rFonts w:hint="eastAsia" w:ascii="宋体" w:hAnsi="宋体"/>
          <w:color w:val="auto"/>
          <w:sz w:val="32"/>
          <w:szCs w:val="32"/>
        </w:rPr>
      </w:pPr>
      <w:r>
        <w:rPr>
          <w:rFonts w:hint="eastAsia" w:ascii="宋体" w:hAnsi="宋体"/>
          <w:color w:val="auto"/>
          <w:sz w:val="32"/>
          <w:szCs w:val="32"/>
        </w:rPr>
        <w:t>(1)甲方确认设计稿</w:t>
      </w:r>
      <w:r>
        <w:rPr>
          <w:rFonts w:hint="eastAsia" w:ascii="宋体" w:hAnsi="宋体"/>
          <w:color w:val="auto"/>
          <w:sz w:val="32"/>
          <w:szCs w:val="32"/>
          <w:lang w:eastAsia="zh-CN"/>
        </w:rPr>
        <w:t>和</w:t>
      </w:r>
      <w:r>
        <w:rPr>
          <w:rFonts w:hint="eastAsia" w:ascii="宋体" w:hAnsi="宋体"/>
          <w:color w:val="auto"/>
          <w:sz w:val="32"/>
          <w:szCs w:val="32"/>
        </w:rPr>
        <w:t>打样后</w:t>
      </w:r>
      <w:r>
        <w:rPr>
          <w:rFonts w:hint="eastAsia" w:ascii="宋体" w:hAnsi="宋体"/>
          <w:color w:val="auto"/>
          <w:sz w:val="32"/>
          <w:szCs w:val="32"/>
          <w:lang w:val="en-US" w:eastAsia="zh-CN"/>
        </w:rPr>
        <w:t>3</w:t>
      </w:r>
      <w:r>
        <w:rPr>
          <w:rFonts w:hint="eastAsia" w:ascii="宋体" w:hAnsi="宋体"/>
          <w:color w:val="auto"/>
          <w:sz w:val="32"/>
          <w:szCs w:val="32"/>
        </w:rPr>
        <w:t>天内交货</w:t>
      </w:r>
      <w:r>
        <w:rPr>
          <w:rFonts w:hint="eastAsia" w:ascii="宋体" w:hAnsi="宋体"/>
          <w:color w:val="auto"/>
          <w:sz w:val="32"/>
          <w:szCs w:val="32"/>
          <w:lang w:eastAsia="zh-CN"/>
        </w:rPr>
        <w:t>，</w:t>
      </w:r>
      <w:r>
        <w:rPr>
          <w:rFonts w:hint="eastAsia" w:ascii="宋体" w:hAnsi="宋体"/>
          <w:color w:val="auto"/>
          <w:sz w:val="32"/>
          <w:szCs w:val="32"/>
        </w:rPr>
        <w:t>紧急印刷任务确认设计稿及打样后</w:t>
      </w:r>
      <w:r>
        <w:rPr>
          <w:rFonts w:hint="eastAsia" w:ascii="宋体" w:hAnsi="宋体"/>
          <w:color w:val="auto"/>
          <w:sz w:val="32"/>
          <w:szCs w:val="32"/>
          <w:lang w:val="en-US" w:eastAsia="zh-CN"/>
        </w:rPr>
        <w:t>1</w:t>
      </w:r>
      <w:r>
        <w:rPr>
          <w:rFonts w:hint="eastAsia" w:ascii="宋体" w:hAnsi="宋体"/>
          <w:color w:val="auto"/>
          <w:sz w:val="32"/>
          <w:szCs w:val="32"/>
        </w:rPr>
        <w:t>天内送货</w:t>
      </w:r>
      <w:r>
        <w:rPr>
          <w:rFonts w:hint="eastAsia" w:ascii="宋体" w:hAnsi="宋体"/>
          <w:color w:val="auto"/>
          <w:sz w:val="32"/>
          <w:szCs w:val="32"/>
          <w:lang w:eastAsia="zh-CN"/>
        </w:rPr>
        <w:t>。</w:t>
      </w:r>
      <w:r>
        <w:rPr>
          <w:rFonts w:hint="eastAsia" w:ascii="宋体" w:hAnsi="宋体"/>
          <w:color w:val="auto"/>
          <w:sz w:val="32"/>
          <w:szCs w:val="32"/>
        </w:rPr>
        <w:t>延期交付或验收不合格，按违约条款承担责任。</w:t>
      </w:r>
    </w:p>
    <w:p w14:paraId="0CBF2B72">
      <w:pPr>
        <w:spacing w:line="360" w:lineRule="exact"/>
        <w:ind w:firstLine="640" w:firstLineChars="200"/>
        <w:rPr>
          <w:rFonts w:hint="eastAsia" w:ascii="宋体" w:hAnsi="宋体" w:cs="宋体"/>
          <w:color w:val="auto"/>
          <w:sz w:val="32"/>
          <w:szCs w:val="32"/>
          <w:shd w:val="clear" w:color="auto" w:fill="FFFFFF"/>
        </w:rPr>
      </w:pPr>
      <w:r>
        <w:rPr>
          <w:rFonts w:hint="eastAsia" w:ascii="宋体" w:hAnsi="宋体"/>
          <w:color w:val="auto"/>
          <w:sz w:val="32"/>
          <w:szCs w:val="32"/>
        </w:rPr>
        <w:t>(2)</w:t>
      </w:r>
      <w:r>
        <w:rPr>
          <w:rFonts w:hint="eastAsia" w:ascii="宋体" w:hAnsi="宋体" w:cs="宋体"/>
          <w:color w:val="auto"/>
          <w:sz w:val="32"/>
          <w:szCs w:val="32"/>
          <w:shd w:val="clear" w:color="auto" w:fill="FFFFFF"/>
        </w:rPr>
        <w:t>免费送货上门，交货地点</w:t>
      </w:r>
      <w:r>
        <w:rPr>
          <w:rFonts w:hint="eastAsia" w:ascii="宋体" w:hAnsi="宋体" w:cs="宋体"/>
          <w:color w:val="auto"/>
          <w:sz w:val="32"/>
          <w:szCs w:val="32"/>
          <w:shd w:val="clear" w:color="auto" w:fill="FFFFFF"/>
          <w:lang w:val="en-US" w:eastAsia="zh-CN"/>
        </w:rPr>
        <w:t>桂林市</w:t>
      </w:r>
      <w:r>
        <w:rPr>
          <w:rFonts w:hint="eastAsia" w:ascii="宋体" w:hAnsi="宋体" w:cs="宋体"/>
          <w:color w:val="auto"/>
          <w:sz w:val="32"/>
          <w:szCs w:val="32"/>
          <w:shd w:val="clear" w:color="auto" w:fill="FFFFFF"/>
        </w:rPr>
        <w:t>及1</w:t>
      </w:r>
      <w:r>
        <w:rPr>
          <w:rFonts w:hint="eastAsia" w:ascii="宋体" w:hAnsi="宋体" w:cs="宋体"/>
          <w:color w:val="auto"/>
          <w:sz w:val="32"/>
          <w:szCs w:val="32"/>
          <w:shd w:val="clear" w:color="auto" w:fill="FFFFFF"/>
          <w:lang w:val="en-US" w:eastAsia="zh-CN"/>
        </w:rPr>
        <w:t>2</w:t>
      </w:r>
      <w:r>
        <w:rPr>
          <w:rFonts w:hint="eastAsia" w:ascii="宋体" w:hAnsi="宋体" w:cs="宋体"/>
          <w:color w:val="auto"/>
          <w:sz w:val="32"/>
          <w:szCs w:val="32"/>
          <w:shd w:val="clear" w:color="auto" w:fill="FFFFFF"/>
        </w:rPr>
        <w:t>县，分批配送。</w:t>
      </w:r>
    </w:p>
    <w:p w14:paraId="1CD2072B">
      <w:pPr>
        <w:spacing w:line="400" w:lineRule="exact"/>
        <w:ind w:firstLine="640" w:firstLineChars="200"/>
        <w:rPr>
          <w:rFonts w:hint="eastAsia" w:ascii="宋体" w:hAnsi="宋体" w:cs="宋体"/>
          <w:color w:val="auto"/>
          <w:sz w:val="32"/>
          <w:szCs w:val="32"/>
        </w:rPr>
      </w:pPr>
      <w:r>
        <w:rPr>
          <w:rFonts w:hint="eastAsia" w:ascii="宋体" w:hAnsi="宋体" w:cs="宋体"/>
          <w:color w:val="auto"/>
          <w:sz w:val="32"/>
          <w:szCs w:val="32"/>
          <w:shd w:val="clear" w:color="auto" w:fill="FFFFFF"/>
        </w:rPr>
        <w:t>5.验收标准：甲方将根据《关于印发广西壮族自治区政府采购项目履约验收管理办法的通知》【桂财采〔2015〕22号】规定的验收程序，按照在线询价邀请公告的要求组织验收，验收合格后按约定的付款方式支付相应价款。验收不合格，则视为违约，乙方需</w:t>
      </w:r>
      <w:r>
        <w:rPr>
          <w:rFonts w:hint="eastAsia" w:ascii="宋体" w:hAnsi="宋体" w:cs="宋体"/>
          <w:color w:val="auto"/>
          <w:sz w:val="32"/>
          <w:szCs w:val="32"/>
        </w:rPr>
        <w:t>向甲方支付合同金额5%违约金，并</w:t>
      </w:r>
      <w:r>
        <w:rPr>
          <w:rFonts w:hint="eastAsia" w:ascii="宋体" w:hAnsi="宋体" w:cs="宋体"/>
          <w:color w:val="auto"/>
          <w:sz w:val="32"/>
          <w:szCs w:val="32"/>
          <w:shd w:val="clear" w:color="auto" w:fill="FFFFFF"/>
        </w:rPr>
        <w:t>自动解除合同</w:t>
      </w:r>
      <w:r>
        <w:rPr>
          <w:rFonts w:hint="eastAsia" w:ascii="宋体" w:hAnsi="宋体" w:cs="宋体"/>
          <w:color w:val="auto"/>
          <w:sz w:val="32"/>
          <w:szCs w:val="32"/>
        </w:rPr>
        <w:t>。如乙方无故延期交付产品，每天向甲方偿付违约金额5‰违约金，但违约金累计不得超过合同金额5%，超过20天甲方有权解除合同，乙方承担因此给甲方造成的经济损失。</w:t>
      </w:r>
    </w:p>
    <w:p w14:paraId="1CB05250">
      <w:pPr>
        <w:spacing w:line="400" w:lineRule="exact"/>
        <w:ind w:firstLine="627" w:firstLineChars="196"/>
        <w:rPr>
          <w:rFonts w:hint="eastAsia" w:ascii="宋体" w:hAnsi="宋体" w:cs="宋体"/>
          <w:color w:val="auto"/>
          <w:sz w:val="32"/>
          <w:szCs w:val="32"/>
        </w:rPr>
      </w:pPr>
      <w:r>
        <w:rPr>
          <w:rFonts w:hint="eastAsia" w:ascii="宋体" w:hAnsi="宋体" w:cs="宋体"/>
          <w:color w:val="auto"/>
          <w:sz w:val="32"/>
          <w:szCs w:val="32"/>
        </w:rPr>
        <w:t>6.乙方提供的服务如果侵犯了第三方合法权益而引发的任何纠纷或诉讼，均由乙方负责交涉并承担全部责任。</w:t>
      </w:r>
    </w:p>
    <w:p w14:paraId="5B82F453">
      <w:pPr>
        <w:spacing w:line="400" w:lineRule="exact"/>
        <w:ind w:firstLine="640" w:firstLineChars="200"/>
        <w:rPr>
          <w:rFonts w:hint="eastAsia" w:ascii="宋体" w:hAnsi="宋体"/>
          <w:color w:val="auto"/>
          <w:sz w:val="32"/>
          <w:szCs w:val="32"/>
        </w:rPr>
      </w:pPr>
      <w:r>
        <w:rPr>
          <w:rFonts w:hint="eastAsia" w:ascii="宋体" w:hAnsi="宋体" w:cs="宋体"/>
          <w:color w:val="auto"/>
          <w:sz w:val="32"/>
          <w:szCs w:val="32"/>
          <w:shd w:val="clear" w:color="auto" w:fill="FFFFFF"/>
        </w:rPr>
        <w:t>7.售后服务：按国家</w:t>
      </w:r>
      <w:r>
        <w:rPr>
          <w:rFonts w:hint="eastAsia" w:ascii="宋体" w:hAnsi="宋体" w:cs="宋体"/>
          <w:color w:val="auto"/>
          <w:sz w:val="32"/>
          <w:szCs w:val="32"/>
          <w:shd w:val="clear" w:color="auto" w:fill="FFFFFF"/>
          <w:lang w:eastAsia="zh-CN"/>
        </w:rPr>
        <w:t>有关</w:t>
      </w:r>
      <w:r>
        <w:rPr>
          <w:rFonts w:hint="eastAsia" w:ascii="宋体" w:hAnsi="宋体" w:cs="宋体"/>
          <w:color w:val="auto"/>
          <w:sz w:val="32"/>
          <w:szCs w:val="32"/>
          <w:shd w:val="clear" w:color="auto" w:fill="FFFFFF"/>
        </w:rPr>
        <w:t>产品规定执行“三包”，免费质保期不少于1年。交付的印刷品</w:t>
      </w:r>
      <w:r>
        <w:rPr>
          <w:rFonts w:hint="eastAsia" w:ascii="宋体" w:hAnsi="宋体"/>
          <w:color w:val="auto"/>
          <w:sz w:val="32"/>
          <w:szCs w:val="32"/>
        </w:rPr>
        <w:t>出现问题，乙方需</w:t>
      </w:r>
      <w:r>
        <w:rPr>
          <w:rFonts w:hint="eastAsia" w:ascii="宋体" w:hAnsi="宋体"/>
          <w:color w:val="auto"/>
          <w:sz w:val="32"/>
          <w:szCs w:val="32"/>
          <w:lang w:val="en-US" w:eastAsia="zh-CN"/>
        </w:rPr>
        <w:t>2</w:t>
      </w:r>
      <w:r>
        <w:rPr>
          <w:rFonts w:hint="eastAsia" w:ascii="宋体" w:hAnsi="宋体"/>
          <w:color w:val="auto"/>
          <w:sz w:val="32"/>
          <w:szCs w:val="32"/>
        </w:rPr>
        <w:t>小时内在桂林本地提供售后服务。</w:t>
      </w:r>
    </w:p>
    <w:p w14:paraId="174F016C">
      <w:pPr>
        <w:spacing w:line="400" w:lineRule="exact"/>
        <w:ind w:firstLine="640" w:firstLineChars="200"/>
        <w:rPr>
          <w:rFonts w:hint="eastAsia"/>
          <w:sz w:val="32"/>
          <w:szCs w:val="32"/>
        </w:rPr>
      </w:pPr>
      <w:r>
        <w:rPr>
          <w:rFonts w:hint="eastAsia" w:ascii="宋体" w:hAnsi="宋体" w:cs="宋体"/>
          <w:color w:val="auto"/>
          <w:sz w:val="32"/>
          <w:szCs w:val="32"/>
          <w:shd w:val="clear" w:color="auto" w:fill="FFFFFF"/>
        </w:rPr>
        <w:t>8.服务期：自合同签订之日起至全部印刷服务结束为止，单项服务成果按甲方要求时间内完成。</w:t>
      </w:r>
      <w:bookmarkStart w:id="0" w:name="_GoBack"/>
      <w:bookmarkEnd w:id="0"/>
    </w:p>
    <w:p w14:paraId="60222DB3">
      <w:pPr>
        <w:pStyle w:val="2"/>
        <w:rPr>
          <w:rFonts w:hint="eastAsia" w:ascii="宋体" w:hAnsi="宋体"/>
          <w:color w:val="auto"/>
          <w:sz w:val="24"/>
          <w:szCs w:val="24"/>
        </w:rPr>
      </w:pPr>
    </w:p>
    <w:p w14:paraId="09227104">
      <w:pPr>
        <w:pStyle w:val="2"/>
        <w:rPr>
          <w:rFonts w:hint="eastAsia" w:eastAsiaTheme="minorEastAsia"/>
          <w:sz w:val="24"/>
          <w:lang w:eastAsia="zh-CN"/>
        </w:rPr>
      </w:pPr>
    </w:p>
    <w:p w14:paraId="7B97F7CB">
      <w:pPr>
        <w:pStyle w:val="2"/>
        <w:rPr>
          <w:rFonts w:hint="eastAsia" w:eastAsiaTheme="minorEastAsia"/>
          <w:sz w:val="24"/>
          <w:lang w:eastAsia="zh-CN"/>
        </w:rPr>
      </w:pPr>
    </w:p>
    <w:sectPr>
      <w:head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29D75">
    <w:pPr>
      <w:pStyle w:val="4"/>
      <w:rPr>
        <w:rFonts w:hint="eastAsia" w:eastAsiaTheme="minorEastAsia"/>
        <w:sz w:val="32"/>
        <w:szCs w:val="32"/>
        <w:lang w:eastAsia="zh-CN"/>
      </w:rPr>
    </w:pPr>
    <w:r>
      <w:rPr>
        <w:rFonts w:hint="eastAsia"/>
        <w:sz w:val="32"/>
        <w:szCs w:val="32"/>
        <w:lang w:eastAsia="zh-CN"/>
      </w:rPr>
      <w:t>印刷品采购需求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zZmVkZjNiMDRiNjYxMGQ0NThjMDRiZTkzNzdkZTUifQ=="/>
  </w:docVars>
  <w:rsids>
    <w:rsidRoot w:val="2ED42C94"/>
    <w:rsid w:val="00126422"/>
    <w:rsid w:val="002910FF"/>
    <w:rsid w:val="003D29E2"/>
    <w:rsid w:val="00414F6A"/>
    <w:rsid w:val="00466A5B"/>
    <w:rsid w:val="00557397"/>
    <w:rsid w:val="00597F88"/>
    <w:rsid w:val="005A78C7"/>
    <w:rsid w:val="006C71EC"/>
    <w:rsid w:val="00792564"/>
    <w:rsid w:val="007D0489"/>
    <w:rsid w:val="00814EF6"/>
    <w:rsid w:val="008F3E6E"/>
    <w:rsid w:val="00970237"/>
    <w:rsid w:val="009D3843"/>
    <w:rsid w:val="00A67B0B"/>
    <w:rsid w:val="00AF3C60"/>
    <w:rsid w:val="00B234C7"/>
    <w:rsid w:val="00B83971"/>
    <w:rsid w:val="00BD15E0"/>
    <w:rsid w:val="00CB2322"/>
    <w:rsid w:val="00CD612F"/>
    <w:rsid w:val="00D13B17"/>
    <w:rsid w:val="00D61F5E"/>
    <w:rsid w:val="00D86253"/>
    <w:rsid w:val="00E17228"/>
    <w:rsid w:val="00E40955"/>
    <w:rsid w:val="00F121D7"/>
    <w:rsid w:val="00F21F32"/>
    <w:rsid w:val="00F22F9D"/>
    <w:rsid w:val="00FE7E83"/>
    <w:rsid w:val="0397607D"/>
    <w:rsid w:val="046C12B8"/>
    <w:rsid w:val="05355E98"/>
    <w:rsid w:val="08B66BE4"/>
    <w:rsid w:val="09A432A2"/>
    <w:rsid w:val="0AAB0964"/>
    <w:rsid w:val="0BF70980"/>
    <w:rsid w:val="0C1751B7"/>
    <w:rsid w:val="0F851480"/>
    <w:rsid w:val="11453281"/>
    <w:rsid w:val="154C5723"/>
    <w:rsid w:val="159468C1"/>
    <w:rsid w:val="15A44D56"/>
    <w:rsid w:val="15AE06E1"/>
    <w:rsid w:val="161B669A"/>
    <w:rsid w:val="16A824AB"/>
    <w:rsid w:val="16EB1389"/>
    <w:rsid w:val="18C354F3"/>
    <w:rsid w:val="18DD37FB"/>
    <w:rsid w:val="1E3E73CA"/>
    <w:rsid w:val="1EC21DA9"/>
    <w:rsid w:val="20AF3BB4"/>
    <w:rsid w:val="223A769B"/>
    <w:rsid w:val="24C92BAE"/>
    <w:rsid w:val="24FB6014"/>
    <w:rsid w:val="29D55086"/>
    <w:rsid w:val="2ACF0930"/>
    <w:rsid w:val="2B01380A"/>
    <w:rsid w:val="2B4659FD"/>
    <w:rsid w:val="2BD82CA4"/>
    <w:rsid w:val="2BE11E94"/>
    <w:rsid w:val="2DD92C6B"/>
    <w:rsid w:val="2ED42C94"/>
    <w:rsid w:val="30536D05"/>
    <w:rsid w:val="30E81B43"/>
    <w:rsid w:val="31CC4FC0"/>
    <w:rsid w:val="34FD430A"/>
    <w:rsid w:val="36506122"/>
    <w:rsid w:val="3653714C"/>
    <w:rsid w:val="39DC6D22"/>
    <w:rsid w:val="3BA448B8"/>
    <w:rsid w:val="3C3B6834"/>
    <w:rsid w:val="3C6D114E"/>
    <w:rsid w:val="3D130A3B"/>
    <w:rsid w:val="3D575A69"/>
    <w:rsid w:val="3F516B05"/>
    <w:rsid w:val="41BA2584"/>
    <w:rsid w:val="42D125FC"/>
    <w:rsid w:val="43400493"/>
    <w:rsid w:val="43827000"/>
    <w:rsid w:val="48036E0A"/>
    <w:rsid w:val="48D40BBB"/>
    <w:rsid w:val="4A34774F"/>
    <w:rsid w:val="4B2426EF"/>
    <w:rsid w:val="4D2A7EC4"/>
    <w:rsid w:val="51521D35"/>
    <w:rsid w:val="51742CF7"/>
    <w:rsid w:val="527A6956"/>
    <w:rsid w:val="541A5C08"/>
    <w:rsid w:val="55950878"/>
    <w:rsid w:val="56C02A96"/>
    <w:rsid w:val="56F138FB"/>
    <w:rsid w:val="59101387"/>
    <w:rsid w:val="5AA80404"/>
    <w:rsid w:val="5AD20FEA"/>
    <w:rsid w:val="5B5756B0"/>
    <w:rsid w:val="5C5D6AFE"/>
    <w:rsid w:val="5CC40551"/>
    <w:rsid w:val="5F583EA2"/>
    <w:rsid w:val="623A120F"/>
    <w:rsid w:val="64EA2AA3"/>
    <w:rsid w:val="65312DB1"/>
    <w:rsid w:val="65323908"/>
    <w:rsid w:val="666263EC"/>
    <w:rsid w:val="6698307B"/>
    <w:rsid w:val="66C13CC1"/>
    <w:rsid w:val="67184D4C"/>
    <w:rsid w:val="67AF3DEA"/>
    <w:rsid w:val="69676DA1"/>
    <w:rsid w:val="69807E63"/>
    <w:rsid w:val="6A885221"/>
    <w:rsid w:val="6BCE3108"/>
    <w:rsid w:val="6C53185F"/>
    <w:rsid w:val="6EDD36E2"/>
    <w:rsid w:val="6F116045"/>
    <w:rsid w:val="6FD20CED"/>
    <w:rsid w:val="6FD42CB7"/>
    <w:rsid w:val="70B14239"/>
    <w:rsid w:val="73FC663F"/>
    <w:rsid w:val="7526738F"/>
    <w:rsid w:val="763E17F7"/>
    <w:rsid w:val="764861AD"/>
    <w:rsid w:val="7915150F"/>
    <w:rsid w:val="7A230AC3"/>
    <w:rsid w:val="7A513882"/>
    <w:rsid w:val="7CC85951"/>
    <w:rsid w:val="7CFD31F5"/>
    <w:rsid w:val="7EFB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 w:type="paragraph" w:styleId="10">
    <w:name w:val="List Paragraph"/>
    <w:basedOn w:val="1"/>
    <w:qFormat/>
    <w:uiPriority w:val="99"/>
    <w:pPr>
      <w:ind w:firstLine="420" w:firstLineChars="200"/>
    </w:pPr>
  </w:style>
  <w:style w:type="paragraph" w:customStyle="1" w:styleId="11">
    <w:name w:val="列出段落1"/>
    <w:basedOn w:val="1"/>
    <w:qFormat/>
    <w:uiPriority w:val="0"/>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1437</Words>
  <Characters>1642</Characters>
  <Lines>3</Lines>
  <Paragraphs>1</Paragraphs>
  <TotalTime>11</TotalTime>
  <ScaleCrop>false</ScaleCrop>
  <LinksUpToDate>false</LinksUpToDate>
  <CharactersWithSpaces>1892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2024-05-30T05:41:00Z</dcterms:created>
  <dc:creator>Administrator</dc:creator>
  <cp:lastModifiedBy>羽卒云</cp:lastModifiedBy>
  <cp:lastPrinted>2025-06-17T03:21:00Z</cp:lastPrinted>
  <dcterms:modified xsi:type="dcterms:W3CDTF">2025-07-10T01:30:14Z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E609FDC864EB42139FC17D71644400EB_13</vt:lpwstr>
  </property>
  <property fmtid="{D5CDD505-2E9C-101B-9397-08002B2CF9AE}" pid="4" name="KSOTemplateDocerSaveRecord">
    <vt:lpwstr>eyJoZGlkIjoiOTgyMmY4OWZiMThlNDFkM2Q4MTNlNWNjNTdjZTI0ODYiLCJ1c2VySWQiOiI1Njg1MDgxNzMifQ==</vt:lpwstr>
  </property>
</Properties>
</file>