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124" w:firstLineChars="400"/>
        <w:jc w:val="left"/>
        <w:rPr>
          <w:rFonts w:hint="eastAsia" w:ascii="宋体" w:hAnsi="宋体" w:cs="Arial"/>
          <w:b/>
          <w:bCs/>
          <w:color w:val="000000" w:themeColor="text1"/>
          <w:sz w:val="28"/>
          <w:szCs w:val="28"/>
          <w14:textFill>
            <w14:solidFill>
              <w14:schemeClr w14:val="tx1"/>
            </w14:solidFill>
          </w14:textFill>
        </w:rPr>
      </w:pPr>
      <w:r>
        <w:rPr>
          <w:rFonts w:hint="eastAsia" w:ascii="宋体" w:hAnsi="宋体" w:cs="Arial"/>
          <w:b/>
          <w:bCs/>
          <w:color w:val="000000" w:themeColor="text1"/>
          <w:sz w:val="28"/>
          <w:szCs w:val="28"/>
          <w14:textFill>
            <w14:solidFill>
              <w14:schemeClr w14:val="tx1"/>
            </w14:solidFill>
          </w14:textFill>
        </w:rPr>
        <w:t>雁山区人民法院安防系统及高速扫描仪设备采购需求</w:t>
      </w:r>
    </w:p>
    <w:p>
      <w:pPr>
        <w:jc w:val="left"/>
        <w:rPr>
          <w:rFonts w:hint="eastAsia" w:ascii="微软雅黑" w:hAnsi="微软雅黑" w:eastAsia="微软雅黑" w:cs="微软雅黑"/>
          <w:b/>
          <w:bCs/>
          <w:i w:val="0"/>
          <w:color w:val="000000"/>
          <w:kern w:val="0"/>
          <w:sz w:val="21"/>
          <w:szCs w:val="21"/>
          <w:u w:val="none"/>
          <w:lang w:val="en-US" w:eastAsia="zh-CN" w:bidi="ar"/>
        </w:rPr>
      </w:pPr>
      <w:r>
        <w:rPr>
          <w:rFonts w:hint="eastAsia" w:ascii="宋体" w:hAnsi="宋体" w:cs="仿宋_GB2312"/>
          <w:b/>
          <w:bCs/>
          <w:color w:val="000000" w:themeColor="text1"/>
          <w:sz w:val="20"/>
          <w:szCs w:val="20"/>
          <w14:textFill>
            <w14:solidFill>
              <w14:schemeClr w14:val="tx1"/>
            </w14:solidFill>
          </w14:textFill>
        </w:rPr>
        <w:t>一、</w:t>
      </w:r>
      <w:r>
        <w:rPr>
          <w:rFonts w:hint="eastAsia" w:ascii="宋体" w:hAnsi="宋体" w:cs="Arial"/>
          <w:b/>
          <w:bCs/>
          <w:color w:val="000000" w:themeColor="text1"/>
          <w:sz w:val="20"/>
          <w:szCs w:val="20"/>
          <w14:textFill>
            <w14:solidFill>
              <w14:schemeClr w14:val="tx1"/>
            </w14:solidFill>
          </w14:textFill>
        </w:rPr>
        <w:t>采购需求一览表</w:t>
      </w:r>
      <w:r>
        <w:rPr>
          <w:rFonts w:ascii="宋体" w:hAnsi="宋体" w:cs="仿宋_GB2312"/>
          <w:b/>
          <w:bCs/>
          <w:color w:val="000000" w:themeColor="text1"/>
          <w:sz w:val="21"/>
          <w:szCs w:val="21"/>
          <w14:textFill>
            <w14:solidFill>
              <w14:schemeClr w14:val="tx1"/>
            </w14:solidFill>
          </w14:textFill>
        </w:rPr>
        <w:t xml:space="preserve"> </w:t>
      </w:r>
    </w:p>
    <w:tbl>
      <w:tblPr>
        <w:tblStyle w:val="8"/>
        <w:tblW w:w="89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711"/>
        <w:gridCol w:w="1079"/>
        <w:gridCol w:w="5384"/>
        <w:gridCol w:w="467"/>
        <w:gridCol w:w="467"/>
        <w:gridCol w:w="8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25" w:hRule="atLeast"/>
        </w:trPr>
        <w:tc>
          <w:tcPr>
            <w:tcW w:w="711" w:type="dxa"/>
            <w:tcBorders>
              <w:top w:val="single" w:color="000000" w:sz="4" w:space="0"/>
              <w:left w:val="single" w:color="000000" w:sz="4" w:space="0"/>
              <w:bottom w:val="single" w:color="auto"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序号</w:t>
            </w:r>
          </w:p>
        </w:tc>
        <w:tc>
          <w:tcPr>
            <w:tcW w:w="1079" w:type="dxa"/>
            <w:tcBorders>
              <w:top w:val="single" w:color="000000" w:sz="4" w:space="0"/>
              <w:left w:val="single" w:color="000000" w:sz="4" w:space="0"/>
              <w:bottom w:val="single" w:color="auto"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设备名称</w:t>
            </w:r>
          </w:p>
        </w:tc>
        <w:tc>
          <w:tcPr>
            <w:tcW w:w="5384" w:type="dxa"/>
            <w:tcBorders>
              <w:top w:val="single" w:color="000000" w:sz="4" w:space="0"/>
              <w:left w:val="single" w:color="000000" w:sz="4" w:space="0"/>
              <w:bottom w:val="single" w:color="auto"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设备基本性能及参数</w:t>
            </w:r>
          </w:p>
        </w:tc>
        <w:tc>
          <w:tcPr>
            <w:tcW w:w="467" w:type="dxa"/>
            <w:tcBorders>
              <w:top w:val="single" w:color="000000" w:sz="4" w:space="0"/>
              <w:left w:val="single" w:color="000000" w:sz="4" w:space="0"/>
              <w:bottom w:val="single" w:color="auto"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单位</w:t>
            </w:r>
          </w:p>
        </w:tc>
        <w:tc>
          <w:tcPr>
            <w:tcW w:w="467" w:type="dxa"/>
            <w:tcBorders>
              <w:top w:val="single" w:color="000000" w:sz="4" w:space="0"/>
              <w:left w:val="single" w:color="000000" w:sz="4" w:space="0"/>
              <w:bottom w:val="single" w:color="auto"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数量</w:t>
            </w:r>
          </w:p>
        </w:tc>
        <w:tc>
          <w:tcPr>
            <w:tcW w:w="832" w:type="dxa"/>
            <w:tcBorders>
              <w:top w:val="single" w:color="000000" w:sz="4" w:space="0"/>
              <w:left w:val="single" w:color="000000" w:sz="4" w:space="0"/>
              <w:bottom w:val="single" w:color="auto"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上限单价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8" w:hRule="atLeast"/>
        </w:trPr>
        <w:tc>
          <w:tcPr>
            <w:tcW w:w="8940" w:type="dxa"/>
            <w:gridSpan w:val="6"/>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jc w:val="left"/>
              <w:rPr>
                <w:rFonts w:hint="default" w:ascii="宋体" w:hAnsi="宋体" w:eastAsia="宋体" w:cs="宋体"/>
                <w:b/>
                <w:i w:val="0"/>
                <w:color w:val="000000"/>
                <w:sz w:val="20"/>
                <w:szCs w:val="20"/>
                <w:u w:val="none"/>
                <w:lang w:val="en-US"/>
              </w:rPr>
            </w:pPr>
            <w:r>
              <w:rPr>
                <w:rFonts w:hint="eastAsia" w:ascii="宋体" w:hAnsi="宋体" w:eastAsia="宋体" w:cs="宋体"/>
                <w:b/>
                <w:i w:val="0"/>
                <w:color w:val="000000"/>
                <w:kern w:val="0"/>
                <w:sz w:val="20"/>
                <w:szCs w:val="20"/>
                <w:u w:val="none"/>
                <w:lang w:val="en-US" w:eastAsia="zh-CN" w:bidi="ar"/>
              </w:rPr>
              <w:t>一、出入口安保设备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4" w:hRule="atLeast"/>
        </w:trPr>
        <w:tc>
          <w:tcPr>
            <w:tcW w:w="71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w:t>
            </w:r>
          </w:p>
        </w:tc>
        <w:tc>
          <w:tcPr>
            <w:tcW w:w="107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智能安检门</w:t>
            </w:r>
          </w:p>
        </w:tc>
        <w:tc>
          <w:tcPr>
            <w:tcW w:w="538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1、应符合《GB 15210-2018 通过式金属探测门通用技术规范》。</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2、采用≥7寸液晶屏显示，可展示客流和报警数据。</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3、多区位报警功能：人体不同位置的多个金属通过安检门时会同时报警，并可以指示多个金属的位置，</w:t>
            </w:r>
            <w:r>
              <w:rPr>
                <w:rFonts w:hint="eastAsia" w:ascii="宋体" w:hAnsi="宋体" w:eastAsia="宋体" w:cs="宋体"/>
                <w:i w:val="0"/>
                <w:color w:val="000000"/>
                <w:kern w:val="0"/>
                <w:sz w:val="20"/>
                <w:szCs w:val="20"/>
                <w:u w:val="none"/>
                <w:shd w:val="clear"/>
                <w:lang w:val="en-US" w:eastAsia="zh-CN" w:bidi="ar"/>
              </w:rPr>
              <w:t>最多支持18区位。</w:t>
            </w:r>
            <w:r>
              <w:rPr>
                <w:rFonts w:hint="eastAsia" w:ascii="宋体" w:hAnsi="宋体" w:eastAsia="宋体" w:cs="宋体"/>
                <w:i w:val="0"/>
                <w:color w:val="000000"/>
                <w:kern w:val="0"/>
                <w:sz w:val="20"/>
                <w:szCs w:val="20"/>
                <w:u w:val="none"/>
                <w:lang w:val="en-US" w:eastAsia="zh-CN" w:bidi="ar"/>
              </w:rPr>
              <w:t>每个区域≥255级灵敏度等级调节。</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4、金属门应能对达到或超过限定量的金属进行报警，不应该出现漏报警。</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5、报警响应时间：进入探测区后1s，金属门应能发出报警提示，且离开探测区后报警指示延续应小于等于1s。</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报警显示功能：应可在1、6、12、18区位模式间切换；系统前后两侧都有LED灯条，可显示引起报警的金属物的高度，在门板左右均可通过LED灯条显示对应报警区域；当有金属物进入检测区域时，该区域对应的指示灯将点亮；当多个区域有报警物时，对应的区域都应显示报警。</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7、稳定工作时间应≥24h，待机期间不应出现误报警。</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8、具备计数功能：应能记录有效受检人数和发生过警报的人数，并支持复位清零。支持正向反向相加计数、正向反向相减计数和正向反向分别计数，当受检人员的通行速度在0.1m/s-0.4m/s之间时，记录为有效通行，并计数。</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9、报警声音：a)应与非报警声有区别，且非报警时报警指示器不产生任何声音。b)应能调节音调，以便能明确区分两台相邻探测门的报警。c)应能从静音到最大声强分档调节，距门0.8m处，最大声强不小于85dB。</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10、报警显示：a)应与非报警显示有区别，且颜色宜用红色。b)如有分区探测功能，分区定位应能一目了然，位置准确。c)在6000lx的明亮环境和25lx的昏暗环境下，距离报警显示器3m时，应能清晰地观看到。</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11、抗相互干扰：相距50cm，并排安置多台安检门，各金属门应能正常工作。</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12、飞物报警功能：将1元硬币以不大于1m/s 速度抛过探测区域时，安检门应给出报警指示，漏报率不大于2%。</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13、实时金属数值显示功能：设备切换到调试界面时，每个人通过安检门时，可显示出人身上的金属物品对应到每个防区的数值，也可以实时显示当前环境下的每个防区的环境干扰数值。</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14、显示屏实时显示信息功能：设备显示屏上可实时显示设备的红外状态、网络连接状态、机箱与门板的连接状态、金属信号强度、系统时间。</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15、功耗＜30W，工作温度/湿度：-10℃─55℃、95% 无冷凝。</w:t>
            </w:r>
          </w:p>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16、电源输入：187V～242V，50/60Hz。</w:t>
            </w:r>
          </w:p>
        </w:tc>
        <w:tc>
          <w:tcPr>
            <w:tcW w:w="46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46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83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9000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19" w:hRule="atLeast"/>
        </w:trPr>
        <w:tc>
          <w:tcPr>
            <w:tcW w:w="711" w:type="dxa"/>
            <w:tcBorders>
              <w:top w:val="single" w:color="auto"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w:t>
            </w:r>
          </w:p>
        </w:tc>
        <w:tc>
          <w:tcPr>
            <w:tcW w:w="1079" w:type="dxa"/>
            <w:tcBorders>
              <w:top w:val="single" w:color="auto"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X射线轻智能安全检查系统</w:t>
            </w:r>
          </w:p>
        </w:tc>
        <w:tc>
          <w:tcPr>
            <w:tcW w:w="5384" w:type="dxa"/>
            <w:tcBorders>
              <w:top w:val="single" w:color="auto"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1、通道尺寸：≥600mm×500mm（宽×高），传送带高度：≤650mm。</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2、电源：220VAC(-15%~±10%)  50±3Hz，工作温度/湿度：0℃~45℃；10%至90%(在不凝结水滴状态下)。</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3、功耗：≤0.8kW，管电压：160kV，管电流：1.0mA（可调）。</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4、设备应采用单源多能量X射线检查技术，能够准确识别有机物、无机物和混合物。</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5、X射线冷却/工作周期：油冷/连续。</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6、外壳防护等级应符合GB/T 4208-2017的规定，不低于IP20的要求。</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7、图像回拉：设备可按图像生成顺序连续回调当前用户的历史过检图像，无图像数量限制。</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8、缩放功能：设备应能通过鼠标滚轮对过包图像选中区域进行放大1~128倍，并可根据选中区域移动而移动。</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9、保护接地：设备应具有可供连接保护接地导线的保护接地端子，应有明显的标识；保护接地端与保护接地的所有可触及金属部件之间的电阻＜0.09Ω；接地线的颜色应是黄绿色。</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10、绝缘电阻：电源插头或电源引入端与外壳裸露金属部件之间的绝缘电阻，在正常环境条件下大于500MΩ。湿热条件下应大于20MΩ。</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11、泄漏电流：起防电击作用的电气绝缘应有良好的性能，连续对地泄漏电流和外壳泄漏电流应小于3mA。</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12、图像存储功能：设备应具有图像实时存储功能，并能支持扩展，保存图像应包含图像生成时间、操作员ID、设备ID、疑似危险品名称等信息，并可将疑似危险品报警信息同X光机过包图像同步保存。</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13、设备内置智能识别算法，实现对违禁品的智能识别功能。当检测到以下违禁品时，应能自动识别图像圈定标注名称或种类、并发出声音报警提示：1、刀具（匕首、切刀、美工刀、弹簧刀）2、仿真枪 3、管制器具（指虎、甩棍、电击器、手铐） 4、压力容器 5、瓶装液体 6、鞭炮 7、电子设备（笔记本电脑、手机、平板电脑） 8、锂电池 、充电宝 9、工具（扳手、剪刀、斜口钳、螺丝刀、压线钳）10、打火机 11、雨伞。</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14、设备在0.3m/s速度下正常工作时，线分辨力：能够分辨最小单根实芯铜线直径</w:t>
            </w:r>
            <w:r>
              <w:rPr>
                <w:rFonts w:hint="eastAsia" w:ascii="宋体" w:hAnsi="宋体" w:eastAsia="宋体" w:cs="宋体"/>
                <w:i w:val="0"/>
                <w:color w:val="000000"/>
                <w:kern w:val="0"/>
                <w:sz w:val="20"/>
                <w:szCs w:val="20"/>
                <w:u w:val="none"/>
                <w:shd w:val="clear"/>
                <w:lang w:val="en-US" w:eastAsia="zh-CN" w:bidi="ar"/>
              </w:rPr>
              <w:t>≤Φ0.0787mm（AWG40）</w:t>
            </w:r>
            <w:r>
              <w:rPr>
                <w:rFonts w:hint="eastAsia" w:ascii="宋体" w:hAnsi="宋体" w:eastAsia="宋体" w:cs="宋体"/>
                <w:i w:val="0"/>
                <w:color w:val="000000"/>
                <w:kern w:val="0"/>
                <w:sz w:val="20"/>
                <w:szCs w:val="20"/>
                <w:u w:val="none"/>
                <w:shd w:val="clear"/>
                <w:lang w:val="en-US" w:eastAsia="zh-CN" w:bidi="ar"/>
              </w:rPr>
              <w:t>；</w:t>
            </w:r>
            <w:r>
              <w:rPr>
                <w:rFonts w:hint="eastAsia" w:ascii="宋体" w:hAnsi="宋体" w:eastAsia="宋体" w:cs="宋体"/>
                <w:i w:val="0"/>
                <w:color w:val="000000"/>
                <w:kern w:val="0"/>
                <w:sz w:val="20"/>
                <w:szCs w:val="20"/>
                <w:u w:val="none"/>
                <w:lang w:val="en-US" w:eastAsia="zh-CN" w:bidi="ar"/>
              </w:rPr>
              <w:t>穿透分辨力：能够分辨合金铝阶梯下最小单根实芯铜线直径</w:t>
            </w:r>
            <w:r>
              <w:rPr>
                <w:rFonts w:hint="eastAsia" w:ascii="宋体" w:hAnsi="宋体" w:eastAsia="宋体" w:cs="宋体"/>
                <w:i w:val="0"/>
                <w:color w:val="000000"/>
                <w:kern w:val="0"/>
                <w:sz w:val="20"/>
                <w:szCs w:val="20"/>
                <w:u w:val="none"/>
                <w:shd w:val="clear"/>
                <w:lang w:val="en-US" w:eastAsia="zh-CN" w:bidi="ar"/>
              </w:rPr>
              <w:t>≤Φ0.127mm</w:t>
            </w:r>
            <w:r>
              <w:rPr>
                <w:rFonts w:hint="eastAsia" w:ascii="宋体" w:hAnsi="宋体" w:eastAsia="宋体" w:cs="宋体"/>
                <w:i w:val="0"/>
                <w:color w:val="000000"/>
                <w:kern w:val="0"/>
                <w:sz w:val="20"/>
                <w:szCs w:val="20"/>
                <w:u w:val="none"/>
                <w:lang w:val="en-US" w:eastAsia="zh-CN" w:bidi="ar"/>
              </w:rPr>
              <w:t>（AWG36）；空间分辨力：能够分辨最小线对直径≤1.0mm。</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15、输送速度：设备传送带最大输送速度≥0.8m/s，最小输送速度≤0.2m/s。</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16、故障报警提示：设备应具有异常提醒功能，当出现硬盘拔出、网络断开、IP地址冲突、MAC地址冲突等事件发生时，应能在客户端软件发出报警提示、触发蜂鸣器报警、联动录像、日志记录等；当客户端软件的报警提示被确认后，可进行手动删除。</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17、故障自动恢复：当设备出现系统死机重启后或意外故障重启后，应能在3分钟内恢复其正常工作状态，且故障前的日志记录、过包图片等信息不丢失。</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18、智能节能：设备应节能环保。当传送带上无行李物品时，设备的传送装置应自动停止;当行李物品放上传送带时，设备的传送装置应自动运行。设备应能通过出入口处的IPC摄像头实现智能节能功能。当设备入口无人员出入时，传送带应自动停止；当有人员出现在设备入口时，传送装置应自动运行。</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19、灵敏度设置：设备对疑似危险品的智能识别功能具有0～25等级的灵敏度设置。</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20、★开/关机时间：设备指纹开机至登录软件过包界面的时间应≤18s，设备从关闭钥匙开关至显示屏关闭的时间应≤5s</w:t>
            </w:r>
            <w:r>
              <w:rPr>
                <w:rFonts w:hint="eastAsia" w:ascii="宋体" w:hAnsi="宋体" w:eastAsia="宋体" w:cs="宋体"/>
                <w:b/>
                <w:bCs/>
                <w:i w:val="0"/>
                <w:color w:val="000000"/>
                <w:kern w:val="0"/>
                <w:sz w:val="20"/>
                <w:szCs w:val="20"/>
                <w:u w:val="none"/>
                <w:lang w:val="en-US" w:eastAsia="zh-CN" w:bidi="ar"/>
              </w:rPr>
              <w:t>(须提供国家认可的第三方检测（验）机构出具的检测（验）报告复印件证明，否则视为无效投标)。</w:t>
            </w:r>
          </w:p>
          <w:p>
            <w:pPr>
              <w:keepNext w:val="0"/>
              <w:keepLines w:val="0"/>
              <w:widowControl/>
              <w:suppressLineNumbers w:val="0"/>
              <w:jc w:val="left"/>
              <w:textAlignment w:val="center"/>
              <w:rPr>
                <w:rFonts w:hint="eastAsia" w:ascii="宋体" w:hAnsi="宋体" w:eastAsia="宋体" w:cs="宋体"/>
                <w:b/>
                <w:bCs/>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21、★超薄物体检测：当被测物过薄而无法遮挡光障时，人工按下操作台上的相应功能键，设备应能检测出厚度小于等于0.01mm的标准塞尺，X射线图像信噪比（SNR）≥41dB</w:t>
            </w:r>
            <w:r>
              <w:rPr>
                <w:rFonts w:hint="eastAsia" w:ascii="宋体" w:hAnsi="宋体" w:eastAsia="宋体" w:cs="宋体"/>
                <w:b/>
                <w:bCs/>
                <w:i w:val="0"/>
                <w:color w:val="000000"/>
                <w:kern w:val="0"/>
                <w:sz w:val="20"/>
                <w:szCs w:val="20"/>
                <w:u w:val="none"/>
                <w:lang w:val="en-US" w:eastAsia="zh-CN" w:bidi="ar"/>
              </w:rPr>
              <w:t>(须提供国家认可的第三方检测（验）机构出具的检测（验）报告复印件证明，否则视为无效投标)。</w:t>
            </w:r>
          </w:p>
          <w:p>
            <w:pPr>
              <w:keepNext w:val="0"/>
              <w:keepLines w:val="0"/>
              <w:widowControl/>
              <w:suppressLineNumbers w:val="0"/>
              <w:jc w:val="left"/>
              <w:textAlignment w:val="center"/>
              <w:rPr>
                <w:rFonts w:hint="eastAsia" w:ascii="宋体" w:hAnsi="宋体" w:eastAsia="宋体" w:cs="宋体"/>
                <w:b/>
                <w:bCs/>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22、★疑似危险品识别功能：设备应可对以下其他疑似危险品进行识别并以红色方框框出报警且文字提示出方框里疑似危险品名称：1.自热食品（自热火锅）2.象牙（模型）3.打火机 4.指甲油 5.光盘</w:t>
            </w:r>
            <w:r>
              <w:rPr>
                <w:rFonts w:hint="eastAsia" w:ascii="宋体" w:hAnsi="宋体" w:eastAsia="宋体" w:cs="宋体"/>
                <w:b/>
                <w:bCs/>
                <w:i w:val="0"/>
                <w:color w:val="000000"/>
                <w:kern w:val="0"/>
                <w:sz w:val="20"/>
                <w:szCs w:val="20"/>
                <w:u w:val="none"/>
                <w:lang w:val="en-US" w:eastAsia="zh-CN" w:bidi="ar"/>
              </w:rPr>
              <w:t>(须提供国家认可的第三方检测（验）机构出具的检测（验）报告复印件证明，否则视为无效投标)。</w:t>
            </w:r>
          </w:p>
          <w:p>
            <w:pPr>
              <w:keepNext w:val="0"/>
              <w:keepLines w:val="0"/>
              <w:widowControl/>
              <w:suppressLineNumbers w:val="0"/>
              <w:jc w:val="left"/>
              <w:textAlignment w:val="center"/>
              <w:rPr>
                <w:rFonts w:hint="eastAsia" w:ascii="宋体" w:hAnsi="宋体" w:eastAsia="宋体" w:cs="宋体"/>
                <w:b/>
                <w:bCs/>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23、★一键报警功能：设备应具有一键报警功能，设备的显示屏应具有一键报警按钮。当一键报警被触发时， 设备应能将一键报警信息上传至远程平台</w:t>
            </w:r>
            <w:r>
              <w:rPr>
                <w:rFonts w:hint="eastAsia" w:ascii="宋体" w:hAnsi="宋体" w:eastAsia="宋体" w:cs="宋体"/>
                <w:b/>
                <w:bCs/>
                <w:i w:val="0"/>
                <w:color w:val="000000"/>
                <w:kern w:val="0"/>
                <w:sz w:val="20"/>
                <w:szCs w:val="20"/>
                <w:u w:val="none"/>
                <w:lang w:val="en-US" w:eastAsia="zh-CN" w:bidi="ar"/>
              </w:rPr>
              <w:t>(须提供国家认可的第三方检测（验）机构出具的检测（验）报告复印件证明，否则视为无效投标)。</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24、内置环境温度感应终端，输出分辨率≥2688 × 1520@25 fps，并可输出实时图像，内置≥1个内置扬声器、≥1个内置麦克风，支持双向语音对讲和单向语音广播功能。</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25、支持联动本地报警指示灯、语音报警，支持远程消音。</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26、支持火焰检测，可感知火焰周围红外信号变化，并可通过视频复核。</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27、可在预览画面中实时叠加火焰的双波段红外数据并报警，支持≥2路报警输入/输出、≥1路音频输入/输出。</w:t>
            </w:r>
          </w:p>
          <w:p>
            <w:pPr>
              <w:keepNext w:val="0"/>
              <w:keepLines w:val="0"/>
              <w:widowControl/>
              <w:suppressLineNumbers w:val="0"/>
              <w:jc w:val="left"/>
              <w:textAlignment w:val="center"/>
              <w:rPr>
                <w:rFonts w:hint="eastAsia" w:ascii="宋体" w:hAnsi="宋体" w:eastAsia="宋体" w:cs="宋体"/>
                <w:b/>
                <w:bCs/>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28、★内置≥1个音频输入接口、≥1个音频输出接口、≥2个报警输入接口、≥2个报警输出接口、≥1个DC12V电源输出接口、≥2颗补光灯、≥3个状态指示灯，支持配置各个报警指示灯状态，包括开、关、闪烁以及闪烁频率</w:t>
            </w:r>
            <w:r>
              <w:rPr>
                <w:rFonts w:hint="eastAsia" w:ascii="宋体" w:hAnsi="宋体" w:eastAsia="宋体" w:cs="宋体"/>
                <w:b/>
                <w:bCs/>
                <w:i w:val="0"/>
                <w:color w:val="000000"/>
                <w:kern w:val="0"/>
                <w:sz w:val="20"/>
                <w:szCs w:val="20"/>
                <w:u w:val="none"/>
                <w:lang w:val="en-US" w:eastAsia="zh-CN" w:bidi="ar"/>
              </w:rPr>
              <w:t>(须提供国家认可的第三方检测（验）机构出具的检测（验）报告复印件证明，否则视为无效投标)。</w:t>
            </w:r>
          </w:p>
          <w:p>
            <w:pPr>
              <w:keepNext w:val="0"/>
              <w:keepLines w:val="0"/>
              <w:widowControl/>
              <w:suppressLineNumbers w:val="0"/>
              <w:jc w:val="left"/>
              <w:textAlignment w:val="center"/>
              <w:rPr>
                <w:rFonts w:hint="eastAsia" w:ascii="宋体" w:hAnsi="宋体" w:eastAsia="宋体" w:cs="宋体"/>
                <w:b/>
                <w:bCs/>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29、★内置双波段红外热释电传感器，可在10s内探测到距离设备50m处面积为0.1㎡的火盘中燃烧的火焰并报警</w:t>
            </w:r>
            <w:r>
              <w:rPr>
                <w:rFonts w:hint="eastAsia" w:ascii="宋体" w:hAnsi="宋体" w:eastAsia="宋体" w:cs="宋体"/>
                <w:b/>
                <w:bCs/>
                <w:i w:val="0"/>
                <w:color w:val="000000"/>
                <w:kern w:val="0"/>
                <w:sz w:val="20"/>
                <w:szCs w:val="20"/>
                <w:u w:val="none"/>
                <w:lang w:val="en-US" w:eastAsia="zh-CN" w:bidi="ar"/>
              </w:rPr>
              <w:t>(须提供国家认可的第三方检测（验）机构出具的检测（验）报告复印件证明，否则视为无效投标)。</w:t>
            </w:r>
          </w:p>
          <w:p>
            <w:pPr>
              <w:keepNext w:val="0"/>
              <w:keepLines w:val="0"/>
              <w:widowControl/>
              <w:suppressLineNumbers w:val="0"/>
              <w:jc w:val="left"/>
              <w:textAlignment w:val="center"/>
              <w:rPr>
                <w:rFonts w:hint="eastAsia" w:ascii="宋体" w:hAnsi="宋体" w:eastAsia="宋体" w:cs="宋体"/>
                <w:b/>
                <w:bCs/>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30、★内置1.5TOPS算力的芯片，支持烟火检测、值岗状态检测（离岗、睡岗、玩手机）、危险行为检测（抽烟、打电话）、电梯危险物品检测（电瓶车、煤气罐）、呼救识别、周界入侵检测（移动侦测、区域入侵、越界侦测）、遮挡检测同时启用，各类智能事件可以正常检测和报警(</w:t>
            </w:r>
            <w:r>
              <w:rPr>
                <w:rFonts w:hint="eastAsia" w:ascii="宋体" w:hAnsi="宋体" w:eastAsia="宋体" w:cs="宋体"/>
                <w:b/>
                <w:bCs/>
                <w:i w:val="0"/>
                <w:color w:val="000000"/>
                <w:kern w:val="0"/>
                <w:sz w:val="20"/>
                <w:szCs w:val="20"/>
                <w:u w:val="none"/>
                <w:lang w:val="en-US" w:eastAsia="zh-CN" w:bidi="ar"/>
              </w:rPr>
              <w:t xml:space="preserve">须提供国家认可的第三方检测（验）机构出具的检测（验）报告复印件证明，否则视为无效投标)。 </w:t>
            </w:r>
          </w:p>
          <w:p>
            <w:pPr>
              <w:keepNext w:val="0"/>
              <w:keepLines w:val="0"/>
              <w:widowControl/>
              <w:suppressLineNumbers w:val="0"/>
              <w:jc w:val="left"/>
              <w:textAlignment w:val="center"/>
              <w:rPr>
                <w:rFonts w:hint="eastAsia" w:ascii="宋体" w:hAnsi="宋体" w:eastAsia="宋体" w:cs="宋体"/>
                <w:sz w:val="20"/>
                <w:szCs w:val="20"/>
                <w:lang w:val="en-US" w:eastAsia="zh-CN"/>
              </w:rPr>
            </w:pPr>
            <w:r>
              <w:rPr>
                <w:rFonts w:hint="eastAsia" w:ascii="宋体" w:hAnsi="宋体" w:eastAsia="宋体" w:cs="宋体"/>
                <w:i w:val="0"/>
                <w:color w:val="000000"/>
                <w:kern w:val="0"/>
                <w:sz w:val="20"/>
                <w:szCs w:val="20"/>
                <w:u w:val="none"/>
                <w:lang w:val="en-US" w:eastAsia="zh-CN" w:bidi="ar"/>
              </w:rPr>
              <w:t>31、★设备可通过DC12V反向为烟感探测器供电，烟感探测器检测到烟雾、温度异常时，设备可通过报警输入接收烟感报警信息，触发输入报警、同时录像及上传抓拍图片，报警指示灯自动点亮(</w:t>
            </w:r>
            <w:r>
              <w:rPr>
                <w:rFonts w:hint="eastAsia" w:ascii="宋体" w:hAnsi="宋体" w:eastAsia="宋体" w:cs="宋体"/>
                <w:b/>
                <w:bCs/>
                <w:i w:val="0"/>
                <w:color w:val="000000"/>
                <w:kern w:val="0"/>
                <w:sz w:val="20"/>
                <w:szCs w:val="20"/>
                <w:u w:val="none"/>
                <w:lang w:val="en-US" w:eastAsia="zh-CN" w:bidi="ar"/>
              </w:rPr>
              <w:t>须提供国家认可的第三方检测（验）机构出具的检测（验）报告复印件证明，否则视为无效投标)。</w:t>
            </w:r>
          </w:p>
        </w:tc>
        <w:tc>
          <w:tcPr>
            <w:tcW w:w="467" w:type="dxa"/>
            <w:tcBorders>
              <w:top w:val="single" w:color="auto"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套</w:t>
            </w:r>
          </w:p>
        </w:tc>
        <w:tc>
          <w:tcPr>
            <w:tcW w:w="467" w:type="dxa"/>
            <w:tcBorders>
              <w:top w:val="single" w:color="auto"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832" w:type="dxa"/>
            <w:tcBorders>
              <w:top w:val="single" w:color="auto"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75000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60"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w:t>
            </w:r>
          </w:p>
        </w:tc>
        <w:tc>
          <w:tcPr>
            <w:tcW w:w="10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访客机（含访客系统）</w:t>
            </w:r>
          </w:p>
        </w:tc>
        <w:tc>
          <w:tcPr>
            <w:tcW w:w="53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numPr>
                <w:ilvl w:val="0"/>
                <w:numId w:val="0"/>
              </w:numPr>
              <w:suppressLineNumbers w:val="0"/>
              <w:jc w:val="left"/>
              <w:textAlignment w:val="center"/>
              <w:rPr>
                <w:rFonts w:hint="eastAsia"/>
                <w:lang w:val="en-US" w:eastAsia="zh-CN"/>
              </w:rPr>
            </w:pPr>
            <w:r>
              <w:rPr>
                <w:rFonts w:hint="eastAsia"/>
                <w:lang w:val="en-US" w:eastAsia="zh-CN"/>
              </w:rPr>
              <w:t>1、高清双屏显示，采用≥10.1英寸LCD触摸显示屏，10.1寸屏分辨率不小于1280*800，屏幕最大亮度应≥100cd/㎡。</w:t>
            </w:r>
          </w:p>
          <w:p>
            <w:pPr>
              <w:keepNext w:val="0"/>
              <w:keepLines w:val="0"/>
              <w:widowControl/>
              <w:numPr>
                <w:ilvl w:val="0"/>
                <w:numId w:val="0"/>
              </w:numPr>
              <w:suppressLineNumbers w:val="0"/>
              <w:jc w:val="left"/>
              <w:textAlignment w:val="center"/>
              <w:rPr>
                <w:rFonts w:hint="eastAsia"/>
                <w:lang w:val="en-US" w:eastAsia="zh-CN"/>
              </w:rPr>
            </w:pPr>
            <w:r>
              <w:rPr>
                <w:rFonts w:hint="eastAsia"/>
                <w:lang w:val="en-US" w:eastAsia="zh-CN"/>
              </w:rPr>
              <w:t>2、操作系统性能不低于Android 11，内存≥4G,存储≥16G。</w:t>
            </w:r>
          </w:p>
          <w:p>
            <w:pPr>
              <w:keepNext w:val="0"/>
              <w:keepLines w:val="0"/>
              <w:widowControl/>
              <w:numPr>
                <w:ilvl w:val="0"/>
                <w:numId w:val="0"/>
              </w:numPr>
              <w:suppressLineNumbers w:val="0"/>
              <w:jc w:val="left"/>
              <w:textAlignment w:val="center"/>
              <w:rPr>
                <w:rFonts w:hint="eastAsia"/>
                <w:lang w:val="en-US" w:eastAsia="zh-CN"/>
              </w:rPr>
            </w:pPr>
            <w:r>
              <w:rPr>
                <w:rFonts w:hint="eastAsia"/>
                <w:lang w:val="en-US" w:eastAsia="zh-CN"/>
              </w:rPr>
              <w:t>3、内置≥200万高清摄像头，自带身份证阅读器，支持1：1人证比对成功后自动填入访客信息。</w:t>
            </w:r>
          </w:p>
          <w:p>
            <w:pPr>
              <w:keepNext w:val="0"/>
              <w:keepLines w:val="0"/>
              <w:widowControl/>
              <w:numPr>
                <w:ilvl w:val="0"/>
                <w:numId w:val="0"/>
              </w:numPr>
              <w:suppressLineNumbers w:val="0"/>
              <w:jc w:val="left"/>
              <w:textAlignment w:val="center"/>
              <w:rPr>
                <w:rFonts w:hint="eastAsia"/>
                <w:lang w:val="en-US" w:eastAsia="zh-CN"/>
              </w:rPr>
            </w:pPr>
            <w:r>
              <w:rPr>
                <w:rFonts w:hint="eastAsia"/>
                <w:lang w:val="en-US" w:eastAsia="zh-CN"/>
              </w:rPr>
              <w:t>4、内置二维码扫描仪，可识别H5界面访客预约码完成访客登记，或识别访客凭条的二维码完成访客签离。</w:t>
            </w:r>
          </w:p>
          <w:p>
            <w:pPr>
              <w:keepNext w:val="0"/>
              <w:keepLines w:val="0"/>
              <w:widowControl/>
              <w:numPr>
                <w:ilvl w:val="0"/>
                <w:numId w:val="0"/>
              </w:numPr>
              <w:suppressLineNumbers w:val="0"/>
              <w:jc w:val="left"/>
              <w:textAlignment w:val="center"/>
              <w:rPr>
                <w:rFonts w:hint="eastAsia"/>
                <w:lang w:val="en-US" w:eastAsia="zh-CN"/>
              </w:rPr>
            </w:pPr>
            <w:r>
              <w:rPr>
                <w:rFonts w:hint="eastAsia"/>
                <w:lang w:val="en-US" w:eastAsia="zh-CN"/>
              </w:rPr>
              <w:t>5、可查看访客记录，支持按姓名、身份证号查询，并可通过U盘导出访客记录。</w:t>
            </w:r>
          </w:p>
          <w:p>
            <w:pPr>
              <w:keepNext w:val="0"/>
              <w:keepLines w:val="0"/>
              <w:widowControl/>
              <w:numPr>
                <w:ilvl w:val="0"/>
                <w:numId w:val="0"/>
              </w:numPr>
              <w:suppressLineNumbers w:val="0"/>
              <w:jc w:val="left"/>
              <w:textAlignment w:val="center"/>
              <w:rPr>
                <w:rFonts w:hint="eastAsia"/>
                <w:lang w:val="en-US" w:eastAsia="zh-CN"/>
              </w:rPr>
            </w:pPr>
            <w:r>
              <w:rPr>
                <w:rFonts w:hint="eastAsia"/>
                <w:lang w:val="en-US" w:eastAsia="zh-CN"/>
              </w:rPr>
              <w:t>6、当同一访客多次来访时，能自动显示该访客最近一次的访问记录，当没有签离得访客再次到访时，应能提示访客需要签离后再进行访客登记。</w:t>
            </w:r>
          </w:p>
          <w:p>
            <w:pPr>
              <w:keepNext w:val="0"/>
              <w:keepLines w:val="0"/>
              <w:widowControl/>
              <w:numPr>
                <w:ilvl w:val="0"/>
                <w:numId w:val="0"/>
              </w:numPr>
              <w:suppressLineNumbers w:val="0"/>
              <w:jc w:val="left"/>
              <w:textAlignment w:val="center"/>
              <w:rPr>
                <w:rFonts w:hint="eastAsia"/>
                <w:lang w:val="en-US" w:eastAsia="zh-CN"/>
              </w:rPr>
            </w:pPr>
            <w:r>
              <w:rPr>
                <w:rFonts w:hint="eastAsia"/>
                <w:lang w:val="en-US" w:eastAsia="zh-CN"/>
              </w:rPr>
              <w:t>7、刷卡时设备有蜂鸣器提示；支持比对结果语音提示；支持TTS文字转语音功能来自定义认证结果播报。</w:t>
            </w:r>
          </w:p>
          <w:p>
            <w:pPr>
              <w:keepNext w:val="0"/>
              <w:keepLines w:val="0"/>
              <w:widowControl/>
              <w:numPr>
                <w:ilvl w:val="0"/>
                <w:numId w:val="0"/>
              </w:numPr>
              <w:suppressLineNumbers w:val="0"/>
              <w:jc w:val="left"/>
              <w:textAlignment w:val="center"/>
              <w:rPr>
                <w:rFonts w:hint="eastAsia"/>
                <w:lang w:val="en-US" w:eastAsia="zh-CN"/>
              </w:rPr>
            </w:pPr>
            <w:r>
              <w:rPr>
                <w:rFonts w:hint="eastAsia"/>
                <w:lang w:val="en-US" w:eastAsia="zh-CN"/>
              </w:rPr>
              <w:t>8、应支持设备本地比对结果用户信息脱敏显示功能开启/关闭，即隐藏姓名及身份证信息。</w:t>
            </w:r>
          </w:p>
          <w:p>
            <w:pPr>
              <w:keepNext w:val="0"/>
              <w:keepLines w:val="0"/>
              <w:widowControl/>
              <w:numPr>
                <w:ilvl w:val="0"/>
                <w:numId w:val="0"/>
              </w:numPr>
              <w:suppressLineNumbers w:val="0"/>
              <w:jc w:val="left"/>
              <w:textAlignment w:val="center"/>
              <w:rPr>
                <w:rFonts w:hint="eastAsia"/>
                <w:lang w:val="en-US" w:eastAsia="zh-CN"/>
              </w:rPr>
            </w:pPr>
            <w:r>
              <w:rPr>
                <w:rFonts w:hint="eastAsia"/>
                <w:lang w:val="en-US" w:eastAsia="zh-CN"/>
              </w:rPr>
              <w:t>9、支持外接打印机来打印访客凭条；打印内容可配置（可选：二维码、访客图像、访客姓名、证件号、来访事由、访问区域、来访时间、预计离开时间、接待部门、接待人员、注意事项等）。</w:t>
            </w:r>
          </w:p>
          <w:p>
            <w:pPr>
              <w:keepNext w:val="0"/>
              <w:keepLines w:val="0"/>
              <w:widowControl/>
              <w:numPr>
                <w:ilvl w:val="0"/>
                <w:numId w:val="0"/>
              </w:numPr>
              <w:suppressLineNumbers w:val="0"/>
              <w:jc w:val="left"/>
              <w:textAlignment w:val="center"/>
              <w:rPr>
                <w:rFonts w:hint="eastAsia"/>
                <w:lang w:val="en-US" w:eastAsia="zh-CN"/>
              </w:rPr>
            </w:pPr>
            <w:r>
              <w:rPr>
                <w:rFonts w:hint="eastAsia"/>
                <w:lang w:val="en-US" w:eastAsia="zh-CN"/>
              </w:rPr>
              <w:t>10、应支持防假体攻击功能，对视频、电子照片、打印照片应能防伪，活体检测准确率应≥99.5%。</w:t>
            </w:r>
          </w:p>
          <w:p>
            <w:pPr>
              <w:keepNext w:val="0"/>
              <w:keepLines w:val="0"/>
              <w:widowControl/>
              <w:numPr>
                <w:ilvl w:val="0"/>
                <w:numId w:val="0"/>
              </w:numPr>
              <w:suppressLineNumbers w:val="0"/>
              <w:jc w:val="left"/>
              <w:textAlignment w:val="center"/>
              <w:rPr>
                <w:rFonts w:hint="eastAsia"/>
                <w:lang w:val="en-US" w:eastAsia="zh-CN"/>
              </w:rPr>
            </w:pPr>
            <w:r>
              <w:rPr>
                <w:rFonts w:hint="eastAsia"/>
                <w:lang w:val="en-US" w:eastAsia="zh-CN"/>
              </w:rPr>
              <w:t>11、支持非预约访客登记；支持未带身份证的访客登记；可在人证比对过程中由工作人员跳过自动核验，改为人工核验。</w:t>
            </w:r>
          </w:p>
          <w:p>
            <w:pPr>
              <w:keepNext w:val="0"/>
              <w:keepLines w:val="0"/>
              <w:widowControl/>
              <w:numPr>
                <w:ilvl w:val="0"/>
                <w:numId w:val="0"/>
              </w:numPr>
              <w:suppressLineNumbers w:val="0"/>
              <w:jc w:val="left"/>
              <w:textAlignment w:val="center"/>
              <w:rPr>
                <w:rFonts w:hint="eastAsia"/>
                <w:lang w:val="en-US" w:eastAsia="zh-CN"/>
              </w:rPr>
            </w:pPr>
            <w:r>
              <w:rPr>
                <w:rFonts w:hint="eastAsia"/>
                <w:lang w:val="en-US" w:eastAsia="zh-CN"/>
              </w:rPr>
              <w:t>12、支持TCP/IP有线网络通讯，工作电压 DC12V/3A，工作功率≤15W。</w:t>
            </w:r>
          </w:p>
          <w:p>
            <w:pPr>
              <w:keepNext w:val="0"/>
              <w:keepLines w:val="0"/>
              <w:widowControl/>
              <w:numPr>
                <w:ilvl w:val="0"/>
                <w:numId w:val="0"/>
              </w:numPr>
              <w:suppressLineNumbers w:val="0"/>
              <w:jc w:val="left"/>
              <w:textAlignment w:val="center"/>
              <w:rPr>
                <w:rFonts w:hint="default" w:eastAsiaTheme="minorEastAsia"/>
                <w:lang w:val="en-US" w:eastAsia="zh-CN"/>
              </w:rPr>
            </w:pPr>
            <w:r>
              <w:rPr>
                <w:rFonts w:hint="eastAsia"/>
                <w:lang w:val="en-US" w:eastAsia="zh-CN"/>
              </w:rPr>
              <w:t>13、具有≥1个LAN和≥3个USB接口。</w:t>
            </w:r>
          </w:p>
        </w:tc>
        <w:tc>
          <w:tcPr>
            <w:tcW w:w="4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4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65"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w:t>
            </w:r>
          </w:p>
        </w:tc>
        <w:tc>
          <w:tcPr>
            <w:tcW w:w="10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酒精探测仪</w:t>
            </w:r>
          </w:p>
        </w:tc>
        <w:tc>
          <w:tcPr>
            <w:tcW w:w="53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shd w:val="clear"/>
                <w:lang w:val="en-US" w:eastAsia="zh-CN" w:bidi="ar"/>
              </w:rPr>
              <w:t>酒精浓度检测仪，高灵敏度，语音播报，超清显示大屏，超长待机。测量范围：0~200mg/100mg。</w:t>
            </w:r>
          </w:p>
        </w:tc>
        <w:tc>
          <w:tcPr>
            <w:tcW w:w="4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根</w:t>
            </w:r>
          </w:p>
        </w:tc>
        <w:tc>
          <w:tcPr>
            <w:tcW w:w="4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4" w:hRule="atLeast"/>
        </w:trPr>
        <w:tc>
          <w:tcPr>
            <w:tcW w:w="8940" w:type="dxa"/>
            <w:gridSpan w:val="6"/>
            <w:tcBorders>
              <w:top w:val="single" w:color="000000" w:sz="4" w:space="0"/>
              <w:left w:val="single" w:color="000000" w:sz="4" w:space="0"/>
              <w:bottom w:val="single" w:color="000000" w:sz="4" w:space="0"/>
              <w:right w:val="nil"/>
            </w:tcBorders>
            <w:shd w:val="clear" w:color="auto" w:fill="auto"/>
            <w:noWrap/>
            <w:tcMar>
              <w:top w:w="12" w:type="dxa"/>
              <w:left w:w="12" w:type="dxa"/>
              <w:right w:w="12" w:type="dxa"/>
            </w:tcMar>
            <w:vAlign w:val="center"/>
          </w:tcPr>
          <w:p>
            <w:pPr>
              <w:jc w:val="left"/>
              <w:rPr>
                <w:rFonts w:hint="default" w:ascii="宋体" w:hAnsi="宋体" w:eastAsia="宋体" w:cs="宋体"/>
                <w:b/>
                <w:i w:val="0"/>
                <w:color w:val="000000"/>
                <w:sz w:val="20"/>
                <w:szCs w:val="20"/>
                <w:u w:val="none"/>
                <w:lang w:val="en-US"/>
              </w:rPr>
            </w:pPr>
            <w:r>
              <w:rPr>
                <w:rFonts w:hint="eastAsia" w:ascii="宋体" w:hAnsi="宋体" w:eastAsia="宋体" w:cs="宋体"/>
                <w:b/>
                <w:i w:val="0"/>
                <w:color w:val="000000"/>
                <w:kern w:val="0"/>
                <w:sz w:val="20"/>
                <w:szCs w:val="20"/>
                <w:u w:val="none"/>
                <w:lang w:val="en-US" w:eastAsia="zh-CN" w:bidi="ar"/>
              </w:rPr>
              <w:t>二、大门道闸设备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63"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w:t>
            </w:r>
          </w:p>
        </w:tc>
        <w:tc>
          <w:tcPr>
            <w:tcW w:w="10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车牌识别一体机</w:t>
            </w:r>
          </w:p>
        </w:tc>
        <w:tc>
          <w:tcPr>
            <w:tcW w:w="53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lang w:val="en-US"/>
              </w:rPr>
            </w:pPr>
            <w:r>
              <w:rPr>
                <w:rFonts w:hint="eastAsia" w:ascii="宋体" w:hAnsi="宋体" w:eastAsia="宋体" w:cs="宋体"/>
                <w:i w:val="0"/>
                <w:color w:val="000000"/>
                <w:kern w:val="0"/>
                <w:sz w:val="20"/>
                <w:szCs w:val="20"/>
                <w:highlight w:val="none"/>
                <w:u w:val="none"/>
                <w:lang w:val="en-US" w:eastAsia="zh-CN" w:bidi="ar"/>
              </w:rPr>
              <w:t>≥400万高清车牌识别海螺形摄像机、2行高亮单红竖屏、内置≥12颗灯珠高亮补光灯、主控板于一体，摄像机及补光灯居中安装，不分左右固定。</w:t>
            </w:r>
          </w:p>
        </w:tc>
        <w:tc>
          <w:tcPr>
            <w:tcW w:w="4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4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60"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w:t>
            </w:r>
          </w:p>
        </w:tc>
        <w:tc>
          <w:tcPr>
            <w:tcW w:w="10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直流无刷道闸</w:t>
            </w:r>
          </w:p>
        </w:tc>
        <w:tc>
          <w:tcPr>
            <w:tcW w:w="53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轻型栅栏杆：</w:t>
            </w:r>
            <w:r>
              <w:rPr>
                <w:rFonts w:hint="eastAsia" w:ascii="宋体" w:hAnsi="宋体" w:eastAsia="宋体" w:cs="宋体"/>
                <w:i w:val="0"/>
                <w:color w:val="000000"/>
                <w:kern w:val="0"/>
                <w:sz w:val="20"/>
                <w:szCs w:val="20"/>
                <w:highlight w:val="none"/>
                <w:u w:val="none"/>
                <w:lang w:val="en-US" w:eastAsia="zh-CN" w:bidi="ar"/>
              </w:rPr>
              <w:br w:type="textWrapping"/>
            </w:r>
            <w:r>
              <w:rPr>
                <w:rFonts w:hint="eastAsia" w:ascii="宋体" w:hAnsi="宋体" w:eastAsia="宋体" w:cs="宋体"/>
                <w:i w:val="0"/>
                <w:color w:val="000000"/>
                <w:kern w:val="0"/>
                <w:sz w:val="20"/>
                <w:szCs w:val="20"/>
                <w:highlight w:val="none"/>
                <w:u w:val="none"/>
                <w:lang w:val="en-US" w:eastAsia="zh-CN" w:bidi="ar"/>
              </w:rPr>
              <w:t>1、门洞宽度为3.5米，车牌识别道闸安装在门洞外侧，均采用栅栏杆，左侧杆2.3米，右侧杆1.2米。</w:t>
            </w:r>
            <w:r>
              <w:rPr>
                <w:rFonts w:hint="eastAsia" w:ascii="宋体" w:hAnsi="宋体" w:eastAsia="宋体" w:cs="宋体"/>
                <w:i w:val="0"/>
                <w:color w:val="000000"/>
                <w:kern w:val="0"/>
                <w:sz w:val="20"/>
                <w:szCs w:val="20"/>
                <w:highlight w:val="none"/>
                <w:u w:val="none"/>
                <w:lang w:val="en-US" w:eastAsia="zh-CN" w:bidi="ar"/>
              </w:rPr>
              <w:br w:type="textWrapping"/>
            </w:r>
            <w:r>
              <w:rPr>
                <w:rFonts w:hint="eastAsia" w:ascii="宋体" w:hAnsi="宋体" w:eastAsia="宋体" w:cs="宋体"/>
                <w:i w:val="0"/>
                <w:color w:val="000000"/>
                <w:kern w:val="0"/>
                <w:sz w:val="20"/>
                <w:szCs w:val="20"/>
                <w:highlight w:val="none"/>
                <w:u w:val="none"/>
                <w:lang w:val="en-US" w:eastAsia="zh-CN" w:bidi="ar"/>
              </w:rPr>
              <w:t>2、车辆进出两边杆同时打开。</w:t>
            </w:r>
            <w:r>
              <w:rPr>
                <w:rFonts w:hint="eastAsia" w:ascii="宋体" w:hAnsi="宋体" w:eastAsia="宋体" w:cs="宋体"/>
                <w:i w:val="0"/>
                <w:color w:val="000000"/>
                <w:kern w:val="0"/>
                <w:sz w:val="20"/>
                <w:szCs w:val="20"/>
                <w:highlight w:val="none"/>
                <w:u w:val="none"/>
                <w:lang w:val="en-US" w:eastAsia="zh-CN" w:bidi="ar"/>
              </w:rPr>
              <w:br w:type="textWrapping"/>
            </w:r>
            <w:r>
              <w:rPr>
                <w:rFonts w:hint="eastAsia" w:ascii="宋体" w:hAnsi="宋体" w:eastAsia="宋体" w:cs="宋体"/>
                <w:i w:val="0"/>
                <w:color w:val="000000"/>
                <w:kern w:val="0"/>
                <w:sz w:val="20"/>
                <w:szCs w:val="20"/>
                <w:highlight w:val="none"/>
                <w:u w:val="none"/>
                <w:lang w:val="en-US" w:eastAsia="zh-CN" w:bidi="ar"/>
              </w:rPr>
              <w:t>3、行人或电动自行车进出只打开右侧道闸，进出需要刷人脸。</w:t>
            </w:r>
          </w:p>
        </w:tc>
        <w:tc>
          <w:tcPr>
            <w:tcW w:w="4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4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6500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8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w:t>
            </w:r>
          </w:p>
        </w:tc>
        <w:tc>
          <w:tcPr>
            <w:tcW w:w="10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辅助摄像机</w:t>
            </w:r>
          </w:p>
        </w:tc>
        <w:tc>
          <w:tcPr>
            <w:tcW w:w="53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≥400万像素高清车牌识别摄像机。</w:t>
            </w:r>
          </w:p>
        </w:tc>
        <w:tc>
          <w:tcPr>
            <w:tcW w:w="4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4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818"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w:t>
            </w:r>
          </w:p>
        </w:tc>
        <w:tc>
          <w:tcPr>
            <w:tcW w:w="10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车牌识别软件加密狗</w:t>
            </w:r>
          </w:p>
        </w:tc>
        <w:tc>
          <w:tcPr>
            <w:tcW w:w="53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每个客户端配置一套。</w:t>
            </w:r>
          </w:p>
        </w:tc>
        <w:tc>
          <w:tcPr>
            <w:tcW w:w="4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4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38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0"/>
                <w:szCs w:val="20"/>
                <w:u w:val="none"/>
                <w:lang w:val="en-US" w:eastAsia="zh-CN" w:bidi="ar"/>
              </w:rPr>
            </w:pPr>
            <w:r>
              <w:rPr>
                <w:rFonts w:hint="eastAsia" w:ascii="宋体" w:hAnsi="宋体" w:eastAsia="宋体" w:cs="宋体"/>
                <w:b/>
                <w:i w:val="0"/>
                <w:color w:val="000000"/>
                <w:kern w:val="0"/>
                <w:sz w:val="20"/>
                <w:szCs w:val="20"/>
                <w:u w:val="none"/>
                <w:lang w:val="en-US" w:eastAsia="zh-CN" w:bidi="ar"/>
              </w:rPr>
              <w:t>5</w:t>
            </w:r>
          </w:p>
        </w:tc>
        <w:tc>
          <w:tcPr>
            <w:tcW w:w="10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0"/>
                <w:szCs w:val="20"/>
                <w:u w:val="none"/>
                <w:lang w:val="en-US" w:eastAsia="zh-CN" w:bidi="ar"/>
              </w:rPr>
            </w:pPr>
            <w:r>
              <w:rPr>
                <w:rFonts w:hint="eastAsia" w:ascii="宋体" w:hAnsi="宋体" w:eastAsia="宋体" w:cs="宋体"/>
                <w:b/>
                <w:i w:val="0"/>
                <w:color w:val="000000"/>
                <w:kern w:val="0"/>
                <w:sz w:val="20"/>
                <w:szCs w:val="20"/>
                <w:u w:val="none"/>
                <w:lang w:val="en-US" w:eastAsia="zh-CN" w:bidi="ar"/>
              </w:rPr>
              <w:t>道闸通行管理软件</w:t>
            </w:r>
          </w:p>
        </w:tc>
        <w:tc>
          <w:tcPr>
            <w:tcW w:w="53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hd w:val="clear"/>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1、一键式解压安装绿色软件，无惧病毒侵扰。</w:t>
            </w:r>
          </w:p>
          <w:p>
            <w:pPr>
              <w:keepNext w:val="0"/>
              <w:keepLines w:val="0"/>
              <w:widowControl/>
              <w:suppressLineNumbers w:val="0"/>
              <w:shd w:val="clear"/>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2、采用实时同步机制，服务器配置可随时更改。</w:t>
            </w:r>
          </w:p>
          <w:p>
            <w:pPr>
              <w:keepNext w:val="0"/>
              <w:keepLines w:val="0"/>
              <w:widowControl/>
              <w:suppressLineNumbers w:val="0"/>
              <w:shd w:val="clear"/>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3、当系统客户端出现故障时，服务器或其他客户端可以立即接管该设备业务流程，进行正常收费、计费。</w:t>
            </w:r>
          </w:p>
          <w:p>
            <w:pPr>
              <w:keepNext w:val="0"/>
              <w:keepLines w:val="0"/>
              <w:widowControl/>
              <w:suppressLineNumbers w:val="0"/>
              <w:shd w:val="clear"/>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4、采用B/S与C/S嵌套模式，C/S单点收费，B/S集中管理，可满足多进多出、多区域管理、跨区域管理多级服务器管理模式需求。</w:t>
            </w:r>
          </w:p>
        </w:tc>
        <w:tc>
          <w:tcPr>
            <w:tcW w:w="4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套</w:t>
            </w:r>
          </w:p>
        </w:tc>
        <w:tc>
          <w:tcPr>
            <w:tcW w:w="4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w:t>
            </w: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2000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38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6</w:t>
            </w:r>
          </w:p>
        </w:tc>
        <w:tc>
          <w:tcPr>
            <w:tcW w:w="10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身份信息识别仪</w:t>
            </w:r>
          </w:p>
        </w:tc>
        <w:tc>
          <w:tcPr>
            <w:tcW w:w="53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numPr>
                <w:ilvl w:val="0"/>
                <w:numId w:val="0"/>
              </w:numPr>
              <w:suppressLineNumbers w:val="0"/>
              <w:shd w:val="clear"/>
              <w:jc w:val="left"/>
              <w:textAlignment w:val="center"/>
              <w:rPr>
                <w:rFonts w:hint="eastAsia" w:ascii="宋体" w:hAnsi="宋体" w:eastAsia="宋体" w:cs="宋体"/>
                <w:b w:val="0"/>
                <w:bCs w:val="0"/>
                <w:i w:val="0"/>
                <w:color w:val="000000"/>
                <w:kern w:val="0"/>
                <w:sz w:val="20"/>
                <w:szCs w:val="20"/>
                <w:u w:val="none"/>
                <w:lang w:val="en-US" w:eastAsia="zh-CN" w:bidi="ar"/>
              </w:rPr>
            </w:pPr>
            <w:r>
              <w:rPr>
                <w:rFonts w:hint="eastAsia" w:ascii="宋体" w:hAnsi="宋体" w:eastAsia="宋体" w:cs="宋体"/>
                <w:b w:val="0"/>
                <w:bCs w:val="0"/>
                <w:i w:val="0"/>
                <w:color w:val="000000"/>
                <w:kern w:val="0"/>
                <w:sz w:val="20"/>
                <w:szCs w:val="20"/>
                <w:u w:val="none"/>
                <w:lang w:val="en-US" w:eastAsia="zh-CN" w:bidi="ar"/>
              </w:rPr>
              <w:t xml:space="preserve">1、采用≥7英寸高清触摸显示屏，屏幕比例9:16，屏幕分辨率≥800*1280，采用宽动态≥200万双目摄像头。 </w:t>
            </w:r>
          </w:p>
          <w:p>
            <w:pPr>
              <w:keepNext w:val="0"/>
              <w:keepLines w:val="0"/>
              <w:widowControl/>
              <w:numPr>
                <w:ilvl w:val="0"/>
                <w:numId w:val="0"/>
              </w:numPr>
              <w:suppressLineNumbers w:val="0"/>
              <w:shd w:val="clear"/>
              <w:jc w:val="left"/>
              <w:textAlignment w:val="center"/>
              <w:rPr>
                <w:rFonts w:hint="eastAsia" w:ascii="宋体" w:hAnsi="宋体" w:eastAsia="宋体" w:cs="宋体"/>
                <w:b w:val="0"/>
                <w:bCs w:val="0"/>
                <w:i w:val="0"/>
                <w:color w:val="000000"/>
                <w:kern w:val="0"/>
                <w:sz w:val="20"/>
                <w:szCs w:val="20"/>
                <w:u w:val="none"/>
                <w:lang w:val="en-US" w:eastAsia="zh-CN" w:bidi="ar"/>
              </w:rPr>
            </w:pPr>
            <w:r>
              <w:rPr>
                <w:rFonts w:hint="eastAsia" w:ascii="宋体" w:hAnsi="宋体" w:eastAsia="宋体" w:cs="宋体"/>
                <w:b w:val="0"/>
                <w:bCs w:val="0"/>
                <w:i w:val="0"/>
                <w:color w:val="000000"/>
                <w:kern w:val="0"/>
                <w:sz w:val="20"/>
                <w:szCs w:val="20"/>
                <w:u w:val="none"/>
                <w:lang w:val="en-US" w:eastAsia="zh-CN" w:bidi="ar"/>
              </w:rPr>
              <w:t>2、支持人脸、刷卡、密码认证方式，可外接身份证、指纹、二维码功能模块，支持刷卡+密码、刷卡+人脸、人脸+密码等组合认证方式。</w:t>
            </w:r>
          </w:p>
          <w:p>
            <w:pPr>
              <w:keepNext w:val="0"/>
              <w:keepLines w:val="0"/>
              <w:widowControl/>
              <w:numPr>
                <w:ilvl w:val="0"/>
                <w:numId w:val="0"/>
              </w:numPr>
              <w:suppressLineNumbers w:val="0"/>
              <w:shd w:val="clear"/>
              <w:jc w:val="left"/>
              <w:textAlignment w:val="center"/>
              <w:rPr>
                <w:rFonts w:hint="eastAsia" w:ascii="宋体" w:hAnsi="宋体" w:eastAsia="宋体" w:cs="宋体"/>
                <w:b w:val="0"/>
                <w:bCs w:val="0"/>
                <w:i w:val="0"/>
                <w:color w:val="000000"/>
                <w:kern w:val="0"/>
                <w:sz w:val="20"/>
                <w:szCs w:val="20"/>
                <w:u w:val="none"/>
                <w:lang w:val="en-US" w:eastAsia="zh-CN" w:bidi="ar"/>
              </w:rPr>
            </w:pPr>
            <w:r>
              <w:rPr>
                <w:rFonts w:hint="eastAsia" w:ascii="宋体" w:hAnsi="宋体" w:eastAsia="宋体" w:cs="宋体"/>
                <w:b w:val="0"/>
                <w:bCs w:val="0"/>
                <w:i w:val="0"/>
                <w:color w:val="000000"/>
                <w:kern w:val="0"/>
                <w:sz w:val="20"/>
                <w:szCs w:val="20"/>
                <w:u w:val="none"/>
                <w:lang w:val="en-US" w:eastAsia="zh-CN" w:bidi="ar"/>
              </w:rPr>
              <w:t>3、采用深度学习算法，支持单人或多人识别功能，支持照片、视频防假，1:N人脸识别速度≤0.2s，人脸验证准确率≥99%。</w:t>
            </w:r>
          </w:p>
          <w:p>
            <w:pPr>
              <w:keepNext w:val="0"/>
              <w:keepLines w:val="0"/>
              <w:widowControl/>
              <w:numPr>
                <w:ilvl w:val="0"/>
                <w:numId w:val="0"/>
              </w:numPr>
              <w:suppressLineNumbers w:val="0"/>
              <w:shd w:val="clear"/>
              <w:jc w:val="left"/>
              <w:textAlignment w:val="center"/>
              <w:rPr>
                <w:rFonts w:hint="eastAsia" w:ascii="宋体" w:hAnsi="宋体" w:eastAsia="宋体" w:cs="宋体"/>
                <w:b w:val="0"/>
                <w:bCs w:val="0"/>
                <w:i w:val="0"/>
                <w:color w:val="000000"/>
                <w:kern w:val="0"/>
                <w:sz w:val="20"/>
                <w:szCs w:val="20"/>
                <w:u w:val="none"/>
                <w:lang w:val="en-US" w:eastAsia="zh-CN" w:bidi="ar"/>
              </w:rPr>
            </w:pPr>
            <w:r>
              <w:rPr>
                <w:rFonts w:hint="eastAsia" w:ascii="宋体" w:hAnsi="宋体" w:eastAsia="宋体" w:cs="宋体"/>
                <w:b w:val="0"/>
                <w:bCs w:val="0"/>
                <w:i w:val="0"/>
                <w:color w:val="000000"/>
                <w:kern w:val="0"/>
                <w:sz w:val="20"/>
                <w:szCs w:val="20"/>
                <w:u w:val="none"/>
                <w:lang w:val="en-US" w:eastAsia="zh-CN" w:bidi="ar"/>
              </w:rPr>
              <w:t>4、本地支持≥10万人脸库、≥50万张卡，≥50万条事件记录。</w:t>
            </w:r>
          </w:p>
          <w:p>
            <w:pPr>
              <w:keepNext w:val="0"/>
              <w:keepLines w:val="0"/>
              <w:widowControl/>
              <w:numPr>
                <w:ilvl w:val="0"/>
                <w:numId w:val="0"/>
              </w:numPr>
              <w:suppressLineNumbers w:val="0"/>
              <w:shd w:val="clear"/>
              <w:jc w:val="left"/>
              <w:textAlignment w:val="center"/>
              <w:rPr>
                <w:rFonts w:hint="eastAsia" w:ascii="宋体" w:hAnsi="宋体" w:eastAsia="宋体" w:cs="宋体"/>
                <w:b w:val="0"/>
                <w:bCs w:val="0"/>
                <w:i w:val="0"/>
                <w:color w:val="000000"/>
                <w:kern w:val="0"/>
                <w:sz w:val="20"/>
                <w:szCs w:val="20"/>
                <w:u w:val="none"/>
                <w:lang w:val="en-US" w:eastAsia="zh-CN" w:bidi="ar"/>
              </w:rPr>
            </w:pPr>
            <w:r>
              <w:rPr>
                <w:rFonts w:hint="eastAsia" w:ascii="宋体" w:hAnsi="宋体" w:eastAsia="宋体" w:cs="宋体"/>
                <w:b w:val="0"/>
                <w:bCs w:val="0"/>
                <w:i w:val="0"/>
                <w:color w:val="000000"/>
                <w:kern w:val="0"/>
                <w:sz w:val="20"/>
                <w:szCs w:val="20"/>
                <w:u w:val="none"/>
                <w:lang w:val="en-US" w:eastAsia="zh-CN" w:bidi="ar"/>
              </w:rPr>
              <w:t>5、支持口罩检测模式，可配置提醒戴口罩模式、强制戴口罩模式，关联门禁控制。</w:t>
            </w:r>
          </w:p>
          <w:p>
            <w:pPr>
              <w:keepNext w:val="0"/>
              <w:keepLines w:val="0"/>
              <w:widowControl/>
              <w:numPr>
                <w:ilvl w:val="0"/>
                <w:numId w:val="0"/>
              </w:numPr>
              <w:suppressLineNumbers w:val="0"/>
              <w:shd w:val="clear"/>
              <w:jc w:val="left"/>
              <w:textAlignment w:val="center"/>
              <w:rPr>
                <w:rFonts w:hint="eastAsia" w:ascii="宋体" w:hAnsi="宋体" w:eastAsia="宋体" w:cs="宋体"/>
                <w:b w:val="0"/>
                <w:bCs w:val="0"/>
                <w:i w:val="0"/>
                <w:color w:val="000000"/>
                <w:kern w:val="0"/>
                <w:sz w:val="20"/>
                <w:szCs w:val="20"/>
                <w:u w:val="none"/>
                <w:lang w:val="en-US" w:eastAsia="zh-CN" w:bidi="ar"/>
              </w:rPr>
            </w:pPr>
            <w:r>
              <w:rPr>
                <w:rFonts w:hint="eastAsia" w:ascii="宋体" w:hAnsi="宋体" w:eastAsia="宋体" w:cs="宋体"/>
                <w:b w:val="0"/>
                <w:bCs w:val="0"/>
                <w:i w:val="0"/>
                <w:color w:val="000000"/>
                <w:kern w:val="0"/>
                <w:sz w:val="20"/>
                <w:szCs w:val="20"/>
                <w:u w:val="none"/>
                <w:lang w:val="en-US" w:eastAsia="zh-CN" w:bidi="ar"/>
              </w:rPr>
              <w:t>6、支持有线网络，支持通过RS485接入门控安全模块，防止主机被恶意破坏的情况下，门锁不被打开。</w:t>
            </w:r>
          </w:p>
          <w:p>
            <w:pPr>
              <w:keepNext w:val="0"/>
              <w:keepLines w:val="0"/>
              <w:widowControl/>
              <w:numPr>
                <w:ilvl w:val="0"/>
                <w:numId w:val="0"/>
              </w:numPr>
              <w:suppressLineNumbers w:val="0"/>
              <w:shd w:val="clear"/>
              <w:jc w:val="left"/>
              <w:textAlignment w:val="center"/>
              <w:rPr>
                <w:rFonts w:hint="eastAsia" w:ascii="宋体" w:hAnsi="宋体" w:eastAsia="宋体" w:cs="宋体"/>
                <w:b w:val="0"/>
                <w:bCs w:val="0"/>
                <w:i w:val="0"/>
                <w:color w:val="000000"/>
                <w:kern w:val="0"/>
                <w:sz w:val="20"/>
                <w:szCs w:val="20"/>
                <w:u w:val="none"/>
                <w:lang w:val="en-US" w:eastAsia="zh-CN" w:bidi="ar"/>
              </w:rPr>
            </w:pPr>
            <w:r>
              <w:rPr>
                <w:rFonts w:hint="eastAsia" w:ascii="宋体" w:hAnsi="宋体" w:eastAsia="宋体" w:cs="宋体"/>
                <w:b w:val="0"/>
                <w:bCs w:val="0"/>
                <w:i w:val="0"/>
                <w:color w:val="000000"/>
                <w:kern w:val="0"/>
                <w:sz w:val="20"/>
                <w:szCs w:val="20"/>
                <w:u w:val="none"/>
                <w:lang w:val="en-US" w:eastAsia="zh-CN" w:bidi="ar"/>
              </w:rPr>
              <w:t>7、支持通过RS485或韦根（W26/W34）接口外接≥1个读卡器，同时可实现单门反潜回功能。</w:t>
            </w:r>
          </w:p>
          <w:p>
            <w:pPr>
              <w:keepNext w:val="0"/>
              <w:keepLines w:val="0"/>
              <w:widowControl/>
              <w:numPr>
                <w:ilvl w:val="0"/>
                <w:numId w:val="0"/>
              </w:numPr>
              <w:suppressLineNumbers w:val="0"/>
              <w:shd w:val="clear"/>
              <w:jc w:val="left"/>
              <w:textAlignment w:val="center"/>
              <w:rPr>
                <w:rFonts w:hint="eastAsia" w:ascii="宋体" w:hAnsi="宋体" w:eastAsia="宋体" w:cs="宋体"/>
                <w:b w:val="0"/>
                <w:bCs w:val="0"/>
                <w:i w:val="0"/>
                <w:color w:val="000000"/>
                <w:kern w:val="0"/>
                <w:sz w:val="20"/>
                <w:szCs w:val="20"/>
                <w:u w:val="none"/>
                <w:lang w:val="en-US" w:eastAsia="zh-CN" w:bidi="ar"/>
              </w:rPr>
            </w:pPr>
            <w:r>
              <w:rPr>
                <w:rFonts w:hint="eastAsia" w:ascii="宋体" w:hAnsi="宋体" w:eastAsia="宋体" w:cs="宋体"/>
                <w:b w:val="0"/>
                <w:bCs w:val="0"/>
                <w:i w:val="0"/>
                <w:color w:val="000000"/>
                <w:kern w:val="0"/>
                <w:sz w:val="20"/>
                <w:szCs w:val="20"/>
                <w:u w:val="none"/>
                <w:lang w:val="en-US" w:eastAsia="zh-CN" w:bidi="ar"/>
              </w:rPr>
              <w:t>8、支持中心下发黑名单人员信息，实现本地黑名单核验。</w:t>
            </w:r>
          </w:p>
          <w:p>
            <w:pPr>
              <w:keepNext w:val="0"/>
              <w:keepLines w:val="0"/>
              <w:widowControl/>
              <w:numPr>
                <w:ilvl w:val="0"/>
                <w:numId w:val="0"/>
              </w:numPr>
              <w:suppressLineNumbers w:val="0"/>
              <w:shd w:val="clear"/>
              <w:jc w:val="left"/>
              <w:textAlignment w:val="center"/>
              <w:rPr>
                <w:rFonts w:hint="eastAsia" w:ascii="宋体" w:hAnsi="宋体" w:eastAsia="宋体" w:cs="宋体"/>
                <w:b w:val="0"/>
                <w:bCs w:val="0"/>
                <w:i w:val="0"/>
                <w:color w:val="000000"/>
                <w:kern w:val="0"/>
                <w:sz w:val="20"/>
                <w:szCs w:val="20"/>
                <w:u w:val="none"/>
                <w:lang w:val="en-US" w:eastAsia="zh-CN" w:bidi="ar"/>
              </w:rPr>
            </w:pPr>
            <w:r>
              <w:rPr>
                <w:rFonts w:hint="eastAsia" w:ascii="宋体" w:hAnsi="宋体" w:eastAsia="宋体" w:cs="宋体"/>
                <w:b w:val="0"/>
                <w:bCs w:val="0"/>
                <w:i w:val="0"/>
                <w:color w:val="000000"/>
                <w:kern w:val="0"/>
                <w:sz w:val="20"/>
                <w:szCs w:val="20"/>
                <w:u w:val="none"/>
                <w:lang w:val="en-US" w:eastAsia="zh-CN" w:bidi="ar"/>
              </w:rPr>
              <w:t>9、设备支持防拆报警、门被外力开起报警、胁迫卡和胁迫密码报警、黑名单报警等。</w:t>
            </w:r>
          </w:p>
          <w:p>
            <w:pPr>
              <w:keepNext w:val="0"/>
              <w:keepLines w:val="0"/>
              <w:widowControl/>
              <w:numPr>
                <w:ilvl w:val="0"/>
                <w:numId w:val="0"/>
              </w:numPr>
              <w:suppressLineNumbers w:val="0"/>
              <w:shd w:val="clear"/>
              <w:jc w:val="left"/>
              <w:textAlignment w:val="center"/>
              <w:rPr>
                <w:rFonts w:hint="eastAsia" w:ascii="宋体" w:hAnsi="宋体" w:eastAsia="宋体" w:cs="宋体"/>
                <w:b w:val="0"/>
                <w:bCs w:val="0"/>
                <w:i w:val="0"/>
                <w:color w:val="000000"/>
                <w:kern w:val="0"/>
                <w:sz w:val="20"/>
                <w:szCs w:val="20"/>
                <w:u w:val="none"/>
                <w:lang w:val="en-US" w:eastAsia="zh-CN" w:bidi="ar"/>
              </w:rPr>
            </w:pPr>
            <w:r>
              <w:rPr>
                <w:rFonts w:hint="eastAsia" w:ascii="宋体" w:hAnsi="宋体" w:eastAsia="宋体" w:cs="宋体"/>
                <w:b w:val="0"/>
                <w:bCs w:val="0"/>
                <w:i w:val="0"/>
                <w:color w:val="000000"/>
                <w:kern w:val="0"/>
                <w:sz w:val="20"/>
                <w:szCs w:val="20"/>
                <w:u w:val="none"/>
                <w:lang w:val="en-US" w:eastAsia="zh-CN" w:bidi="ar"/>
              </w:rPr>
              <w:t>10、在线状态下将设备认证结果信息及联动抓拍照片实时上传给平台，支持断网续传功能，设备离线状态下产生事件在与平台连接后会重新上传。</w:t>
            </w:r>
          </w:p>
          <w:p>
            <w:pPr>
              <w:keepNext w:val="0"/>
              <w:keepLines w:val="0"/>
              <w:widowControl/>
              <w:numPr>
                <w:ilvl w:val="0"/>
                <w:numId w:val="0"/>
              </w:numPr>
              <w:suppressLineNumbers w:val="0"/>
              <w:shd w:val="clear"/>
              <w:jc w:val="left"/>
              <w:textAlignment w:val="center"/>
              <w:rPr>
                <w:rFonts w:hint="eastAsia" w:ascii="宋体" w:hAnsi="宋体" w:eastAsia="宋体" w:cs="宋体"/>
                <w:b w:val="0"/>
                <w:bCs w:val="0"/>
                <w:i w:val="0"/>
                <w:color w:val="000000"/>
                <w:kern w:val="0"/>
                <w:sz w:val="20"/>
                <w:szCs w:val="20"/>
                <w:u w:val="none"/>
                <w:lang w:val="en-US" w:eastAsia="zh-CN" w:bidi="ar"/>
              </w:rPr>
            </w:pPr>
            <w:r>
              <w:rPr>
                <w:rFonts w:hint="eastAsia" w:ascii="宋体" w:hAnsi="宋体" w:eastAsia="宋体" w:cs="宋体"/>
                <w:b w:val="0"/>
                <w:bCs w:val="0"/>
                <w:i w:val="0"/>
                <w:color w:val="000000"/>
                <w:kern w:val="0"/>
                <w:sz w:val="20"/>
                <w:szCs w:val="20"/>
                <w:u w:val="none"/>
                <w:lang w:val="en-US" w:eastAsia="zh-CN" w:bidi="ar"/>
              </w:rPr>
              <w:t>11、设备可进行本地管理，支持本地注册人脸、查询、设置、管理设备参数等。</w:t>
            </w:r>
          </w:p>
          <w:p>
            <w:pPr>
              <w:keepNext w:val="0"/>
              <w:keepLines w:val="0"/>
              <w:widowControl/>
              <w:numPr>
                <w:ilvl w:val="0"/>
                <w:numId w:val="0"/>
              </w:numPr>
              <w:suppressLineNumbers w:val="0"/>
              <w:shd w:val="clear"/>
              <w:jc w:val="left"/>
              <w:textAlignment w:val="center"/>
              <w:rPr>
                <w:rFonts w:hint="eastAsia" w:ascii="宋体" w:hAnsi="宋体" w:eastAsia="宋体" w:cs="宋体"/>
                <w:b w:val="0"/>
                <w:bCs w:val="0"/>
                <w:i w:val="0"/>
                <w:color w:val="000000"/>
                <w:kern w:val="0"/>
                <w:sz w:val="20"/>
                <w:szCs w:val="20"/>
                <w:u w:val="none"/>
                <w:lang w:val="en-US" w:eastAsia="zh-CN" w:bidi="ar"/>
              </w:rPr>
            </w:pPr>
            <w:r>
              <w:rPr>
                <w:rFonts w:hint="eastAsia" w:ascii="宋体" w:hAnsi="宋体" w:eastAsia="宋体" w:cs="宋体"/>
                <w:b w:val="0"/>
                <w:bCs w:val="0"/>
                <w:i w:val="0"/>
                <w:color w:val="000000"/>
                <w:kern w:val="0"/>
                <w:sz w:val="20"/>
                <w:szCs w:val="20"/>
                <w:u w:val="none"/>
                <w:lang w:val="en-US" w:eastAsia="zh-CN" w:bidi="ar"/>
              </w:rPr>
              <w:t>12、支持Web端管理，可进行人员管理、参数配置、事件查询、系统维护等操作。</w:t>
            </w:r>
          </w:p>
          <w:p>
            <w:pPr>
              <w:keepNext w:val="0"/>
              <w:keepLines w:val="0"/>
              <w:widowControl/>
              <w:numPr>
                <w:ilvl w:val="0"/>
                <w:numId w:val="0"/>
              </w:numPr>
              <w:suppressLineNumbers w:val="0"/>
              <w:shd w:val="clear"/>
              <w:jc w:val="left"/>
              <w:textAlignment w:val="center"/>
              <w:rPr>
                <w:rFonts w:hint="eastAsia" w:ascii="宋体" w:hAnsi="宋体" w:eastAsia="宋体" w:cs="宋体"/>
                <w:b w:val="0"/>
                <w:bCs w:val="0"/>
                <w:i w:val="0"/>
                <w:color w:val="000000"/>
                <w:kern w:val="0"/>
                <w:sz w:val="20"/>
                <w:szCs w:val="20"/>
                <w:u w:val="none"/>
                <w:lang w:val="en-US" w:eastAsia="zh-CN" w:bidi="ar"/>
              </w:rPr>
            </w:pPr>
            <w:r>
              <w:rPr>
                <w:rFonts w:hint="eastAsia" w:ascii="宋体" w:hAnsi="宋体" w:eastAsia="宋体" w:cs="宋体"/>
                <w:b w:val="0"/>
                <w:bCs w:val="0"/>
                <w:i w:val="0"/>
                <w:color w:val="000000"/>
                <w:kern w:val="0"/>
                <w:sz w:val="20"/>
                <w:szCs w:val="20"/>
                <w:u w:val="none"/>
                <w:lang w:val="en-US" w:eastAsia="zh-CN" w:bidi="ar"/>
              </w:rPr>
              <w:t>13、支持≥1个LAN、≥1个RS485、≥1个Wiegand、≥1个typeC类型USB接口、≥1个电锁、≥1个门磁、≥2个报警输入、≥1个报警输出、≥1个开门按钮、≥1个SD卡槽、≥1个3.5mm音频输出接口。</w:t>
            </w:r>
          </w:p>
          <w:p>
            <w:pPr>
              <w:keepNext w:val="0"/>
              <w:keepLines w:val="0"/>
              <w:widowControl/>
              <w:numPr>
                <w:ilvl w:val="0"/>
                <w:numId w:val="0"/>
              </w:numPr>
              <w:suppressLineNumbers w:val="0"/>
              <w:shd w:val="clear"/>
              <w:jc w:val="left"/>
              <w:textAlignment w:val="center"/>
              <w:rPr>
                <w:rFonts w:hint="eastAsia" w:ascii="宋体" w:hAnsi="宋体" w:eastAsia="宋体" w:cs="宋体"/>
                <w:b w:val="0"/>
                <w:bCs w:val="0"/>
                <w:i w:val="0"/>
                <w:color w:val="000000"/>
                <w:kern w:val="0"/>
                <w:sz w:val="20"/>
                <w:szCs w:val="20"/>
                <w:u w:val="none"/>
                <w:lang w:val="en-US" w:eastAsia="zh-CN" w:bidi="ar"/>
              </w:rPr>
            </w:pPr>
            <w:r>
              <w:rPr>
                <w:rFonts w:hint="eastAsia" w:ascii="宋体" w:hAnsi="宋体" w:eastAsia="宋体" w:cs="宋体"/>
                <w:b w:val="0"/>
                <w:bCs w:val="0"/>
                <w:i w:val="0"/>
                <w:color w:val="000000"/>
                <w:kern w:val="0"/>
                <w:sz w:val="20"/>
                <w:szCs w:val="20"/>
                <w:u w:val="none"/>
                <w:lang w:val="en-US" w:eastAsia="zh-CN" w:bidi="ar"/>
              </w:rPr>
              <w:t>14、防护等级≥IP65，工作电压 DC12V/3A。</w:t>
            </w:r>
          </w:p>
          <w:p>
            <w:pPr>
              <w:keepNext w:val="0"/>
              <w:keepLines w:val="0"/>
              <w:widowControl/>
              <w:numPr>
                <w:ilvl w:val="0"/>
                <w:numId w:val="0"/>
              </w:numPr>
              <w:suppressLineNumbers w:val="0"/>
              <w:shd w:val="clear"/>
              <w:jc w:val="left"/>
              <w:textAlignment w:val="center"/>
              <w:rPr>
                <w:rFonts w:hint="eastAsia" w:ascii="宋体" w:hAnsi="宋体" w:eastAsia="宋体" w:cs="宋体"/>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15、★满足《GB/T 41987-2022 公共安全 人脸识别应用 防假体呈现攻击测试方法》，具有人脸活体检测、人脸防假体呈现攻击等功能</w:t>
            </w:r>
            <w:r>
              <w:rPr>
                <w:rFonts w:hint="eastAsia" w:ascii="宋体" w:hAnsi="宋体" w:eastAsia="宋体" w:cs="宋体"/>
                <w:b/>
                <w:bCs/>
                <w:i w:val="0"/>
                <w:color w:val="000000"/>
                <w:kern w:val="0"/>
                <w:sz w:val="20"/>
                <w:szCs w:val="20"/>
                <w:u w:val="none"/>
                <w:lang w:val="en-US" w:eastAsia="zh-CN" w:bidi="ar"/>
              </w:rPr>
              <w:t>(须提供国家认可的第三方检测（验）机构出具的检测（验）报告复印件证明，否则视为无效投标)。</w:t>
            </w:r>
          </w:p>
        </w:tc>
        <w:tc>
          <w:tcPr>
            <w:tcW w:w="4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4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080"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7</w:t>
            </w:r>
          </w:p>
        </w:tc>
        <w:tc>
          <w:tcPr>
            <w:tcW w:w="10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人脸机支架</w:t>
            </w:r>
          </w:p>
        </w:tc>
        <w:tc>
          <w:tcPr>
            <w:tcW w:w="53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shd w:val="clear"/>
                <w:lang w:val="en-US" w:eastAsia="zh-CN" w:bidi="ar"/>
              </w:rPr>
              <w:t>1、造型美观：铝合金喷塑材质，从底部出线方式，避免飞线影响美观。</w:t>
            </w:r>
            <w:r>
              <w:rPr>
                <w:rFonts w:hint="eastAsia" w:ascii="宋体" w:hAnsi="宋体" w:eastAsia="宋体" w:cs="宋体"/>
                <w:i w:val="0"/>
                <w:color w:val="000000"/>
                <w:kern w:val="0"/>
                <w:sz w:val="20"/>
                <w:szCs w:val="20"/>
                <w:u w:val="none"/>
                <w:shd w:val="clear"/>
                <w:lang w:val="en-US" w:eastAsia="zh-CN" w:bidi="ar"/>
              </w:rPr>
              <w:br w:type="textWrapping"/>
            </w:r>
            <w:r>
              <w:rPr>
                <w:rFonts w:hint="eastAsia" w:ascii="宋体" w:hAnsi="宋体" w:eastAsia="宋体" w:cs="宋体"/>
                <w:i w:val="0"/>
                <w:color w:val="000000"/>
                <w:kern w:val="0"/>
                <w:sz w:val="20"/>
                <w:szCs w:val="20"/>
                <w:u w:val="none"/>
                <w:shd w:val="clear"/>
                <w:lang w:val="en-US" w:eastAsia="zh-CN" w:bidi="ar"/>
              </w:rPr>
              <w:t>2、安装便捷：搭配人脸验证一体机或组件，可通过螺丝固定，稳定放置于人员通道上。</w:t>
            </w:r>
            <w:r>
              <w:rPr>
                <w:rFonts w:hint="eastAsia" w:ascii="宋体" w:hAnsi="宋体" w:eastAsia="宋体" w:cs="宋体"/>
                <w:i w:val="0"/>
                <w:color w:val="000000"/>
                <w:kern w:val="0"/>
                <w:sz w:val="20"/>
                <w:szCs w:val="20"/>
                <w:u w:val="none"/>
                <w:shd w:val="clear"/>
                <w:lang w:val="en-US" w:eastAsia="zh-CN" w:bidi="ar"/>
              </w:rPr>
              <w:br w:type="textWrapping"/>
            </w:r>
            <w:r>
              <w:rPr>
                <w:rFonts w:hint="eastAsia" w:ascii="宋体" w:hAnsi="宋体" w:eastAsia="宋体" w:cs="宋体"/>
                <w:i w:val="0"/>
                <w:color w:val="000000"/>
                <w:kern w:val="0"/>
                <w:sz w:val="20"/>
                <w:szCs w:val="20"/>
                <w:u w:val="none"/>
                <w:shd w:val="clear"/>
                <w:lang w:val="en-US" w:eastAsia="zh-CN" w:bidi="ar"/>
              </w:rPr>
              <w:t>3、角度可调节：可现场调节明眸设备15°仰角或垂直角度。</w:t>
            </w:r>
            <w:r>
              <w:rPr>
                <w:rFonts w:hint="eastAsia" w:ascii="宋体" w:hAnsi="宋体" w:eastAsia="宋体" w:cs="宋体"/>
                <w:i w:val="0"/>
                <w:color w:val="000000"/>
                <w:kern w:val="0"/>
                <w:sz w:val="20"/>
                <w:szCs w:val="20"/>
                <w:u w:val="none"/>
                <w:shd w:val="clear"/>
                <w:lang w:val="en-US" w:eastAsia="zh-CN" w:bidi="ar"/>
              </w:rPr>
              <w:br w:type="textWrapping"/>
            </w:r>
            <w:r>
              <w:rPr>
                <w:rFonts w:hint="eastAsia" w:ascii="宋体" w:hAnsi="宋体" w:eastAsia="宋体" w:cs="宋体"/>
                <w:i w:val="0"/>
                <w:color w:val="000000"/>
                <w:kern w:val="0"/>
                <w:sz w:val="20"/>
                <w:szCs w:val="20"/>
                <w:u w:val="none"/>
                <w:shd w:val="clear"/>
                <w:lang w:val="en-US" w:eastAsia="zh-CN" w:bidi="ar"/>
              </w:rPr>
              <w:t>4、使用场景：室内外均可使用。</w:t>
            </w:r>
            <w:r>
              <w:rPr>
                <w:rFonts w:hint="eastAsia" w:ascii="宋体" w:hAnsi="宋体" w:eastAsia="宋体" w:cs="宋体"/>
                <w:i w:val="0"/>
                <w:color w:val="000000"/>
                <w:kern w:val="0"/>
                <w:sz w:val="20"/>
                <w:szCs w:val="20"/>
                <w:u w:val="none"/>
                <w:shd w:val="clear"/>
                <w:lang w:val="en-US" w:eastAsia="zh-CN" w:bidi="ar"/>
              </w:rPr>
              <w:br w:type="textWrapping"/>
            </w:r>
            <w:r>
              <w:rPr>
                <w:rFonts w:hint="eastAsia" w:ascii="宋体" w:hAnsi="宋体" w:eastAsia="宋体" w:cs="宋体"/>
                <w:i w:val="0"/>
                <w:color w:val="000000"/>
                <w:kern w:val="0"/>
                <w:sz w:val="20"/>
                <w:szCs w:val="20"/>
                <w:u w:val="none"/>
                <w:shd w:val="clear"/>
                <w:lang w:val="en-US" w:eastAsia="zh-CN" w:bidi="ar"/>
              </w:rPr>
              <w:t>5、外观尺寸：≤100*195mm。</w:t>
            </w:r>
          </w:p>
        </w:tc>
        <w:tc>
          <w:tcPr>
            <w:tcW w:w="4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4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6"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8</w:t>
            </w:r>
          </w:p>
        </w:tc>
        <w:tc>
          <w:tcPr>
            <w:tcW w:w="10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人脸机立柱</w:t>
            </w:r>
          </w:p>
        </w:tc>
        <w:tc>
          <w:tcPr>
            <w:tcW w:w="53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1.2米直杆立柱，落地式，带防雨罩。</w:t>
            </w:r>
          </w:p>
        </w:tc>
        <w:tc>
          <w:tcPr>
            <w:tcW w:w="4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根</w:t>
            </w:r>
          </w:p>
        </w:tc>
        <w:tc>
          <w:tcPr>
            <w:tcW w:w="4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9</w:t>
            </w:r>
          </w:p>
        </w:tc>
        <w:tc>
          <w:tcPr>
            <w:tcW w:w="10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设备适配器</w:t>
            </w:r>
          </w:p>
        </w:tc>
        <w:tc>
          <w:tcPr>
            <w:tcW w:w="53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shd w:val="clear"/>
                <w:lang w:val="en-US" w:eastAsia="zh-CN" w:bidi="ar"/>
              </w:rPr>
              <w:t>DC12V2A。</w:t>
            </w:r>
          </w:p>
        </w:tc>
        <w:tc>
          <w:tcPr>
            <w:tcW w:w="4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4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643"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b/>
                <w:i w:val="0"/>
                <w:color w:val="000000"/>
                <w:sz w:val="20"/>
                <w:szCs w:val="20"/>
                <w:u w:val="none"/>
                <w:lang w:val="en-US"/>
              </w:rPr>
            </w:pPr>
            <w:r>
              <w:rPr>
                <w:rFonts w:hint="eastAsia" w:ascii="宋体" w:hAnsi="宋体" w:eastAsia="宋体" w:cs="宋体"/>
                <w:b/>
                <w:i w:val="0"/>
                <w:color w:val="000000"/>
                <w:kern w:val="0"/>
                <w:sz w:val="20"/>
                <w:szCs w:val="20"/>
                <w:u w:val="none"/>
                <w:lang w:val="en-US" w:eastAsia="zh-CN" w:bidi="ar"/>
              </w:rPr>
              <w:t>10</w:t>
            </w:r>
          </w:p>
        </w:tc>
        <w:tc>
          <w:tcPr>
            <w:tcW w:w="10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单通道全高转闸</w:t>
            </w:r>
          </w:p>
        </w:tc>
        <w:tc>
          <w:tcPr>
            <w:tcW w:w="53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shd w:val="clear"/>
                <w:lang w:val="en-US" w:eastAsia="zh-CN" w:bidi="ar"/>
              </w:rPr>
              <w:t>1、材质:SUS304不锈钢。</w:t>
            </w:r>
            <w:r>
              <w:rPr>
                <w:rFonts w:hint="eastAsia" w:ascii="宋体" w:hAnsi="宋体" w:eastAsia="宋体" w:cs="宋体"/>
                <w:i w:val="0"/>
                <w:color w:val="000000"/>
                <w:kern w:val="0"/>
                <w:sz w:val="20"/>
                <w:szCs w:val="20"/>
                <w:highlight w:val="none"/>
                <w:u w:val="none"/>
                <w:shd w:val="clear"/>
                <w:lang w:val="en-US" w:eastAsia="zh-CN" w:bidi="ar"/>
              </w:rPr>
              <w:br w:type="textWrapping"/>
            </w:r>
            <w:r>
              <w:rPr>
                <w:rFonts w:hint="eastAsia" w:ascii="宋体" w:hAnsi="宋体" w:eastAsia="宋体" w:cs="宋体"/>
                <w:i w:val="0"/>
                <w:color w:val="000000"/>
                <w:kern w:val="0"/>
                <w:sz w:val="20"/>
                <w:szCs w:val="20"/>
                <w:highlight w:val="none"/>
                <w:u w:val="none"/>
                <w:shd w:val="clear"/>
                <w:lang w:val="en-US" w:eastAsia="zh-CN" w:bidi="ar"/>
              </w:rPr>
              <w:t>2、顶厚度：≥1.0mm，护栏38方管厚度：≥0.9mm,护栏25管厚度：≥0.9mm,主轴89管厚度：≥2.0mm,挡杆25管厚度：≥0.9mm。</w:t>
            </w:r>
            <w:r>
              <w:rPr>
                <w:rFonts w:hint="eastAsia" w:ascii="宋体" w:hAnsi="宋体" w:eastAsia="宋体" w:cs="宋体"/>
                <w:i w:val="0"/>
                <w:color w:val="000000"/>
                <w:kern w:val="0"/>
                <w:sz w:val="20"/>
                <w:szCs w:val="20"/>
                <w:highlight w:val="none"/>
                <w:u w:val="none"/>
                <w:shd w:val="clear"/>
                <w:lang w:val="en-US" w:eastAsia="zh-CN" w:bidi="ar"/>
              </w:rPr>
              <w:br w:type="textWrapping"/>
            </w:r>
            <w:r>
              <w:rPr>
                <w:rFonts w:hint="eastAsia" w:ascii="宋体" w:hAnsi="宋体" w:eastAsia="宋体" w:cs="宋体"/>
                <w:i w:val="0"/>
                <w:color w:val="000000"/>
                <w:kern w:val="0"/>
                <w:sz w:val="20"/>
                <w:szCs w:val="20"/>
                <w:highlight w:val="none"/>
                <w:u w:val="none"/>
                <w:shd w:val="clear"/>
                <w:lang w:val="en-US" w:eastAsia="zh-CN" w:bidi="ar"/>
              </w:rPr>
              <w:t>3、外尺寸：≤1400*1400*2200mm。</w:t>
            </w:r>
            <w:r>
              <w:rPr>
                <w:rFonts w:hint="eastAsia" w:ascii="宋体" w:hAnsi="宋体" w:eastAsia="宋体" w:cs="宋体"/>
                <w:i w:val="0"/>
                <w:color w:val="000000"/>
                <w:kern w:val="0"/>
                <w:sz w:val="20"/>
                <w:szCs w:val="20"/>
                <w:highlight w:val="none"/>
                <w:u w:val="none"/>
                <w:shd w:val="clear"/>
                <w:lang w:val="en-US" w:eastAsia="zh-CN" w:bidi="ar"/>
              </w:rPr>
              <w:br w:type="textWrapping"/>
            </w:r>
            <w:r>
              <w:rPr>
                <w:rFonts w:hint="eastAsia" w:ascii="宋体" w:hAnsi="宋体" w:eastAsia="宋体" w:cs="宋体"/>
                <w:i w:val="0"/>
                <w:color w:val="000000"/>
                <w:kern w:val="0"/>
                <w:sz w:val="20"/>
                <w:szCs w:val="20"/>
                <w:highlight w:val="none"/>
                <w:u w:val="none"/>
                <w:shd w:val="clear"/>
                <w:lang w:val="en-US" w:eastAsia="zh-CN" w:bidi="ar"/>
              </w:rPr>
              <w:t>4、棍长：≥600mm。</w:t>
            </w:r>
            <w:r>
              <w:rPr>
                <w:rFonts w:hint="eastAsia" w:ascii="宋体" w:hAnsi="宋体" w:eastAsia="宋体" w:cs="宋体"/>
                <w:i w:val="0"/>
                <w:color w:val="000000"/>
                <w:kern w:val="0"/>
                <w:sz w:val="20"/>
                <w:szCs w:val="20"/>
                <w:highlight w:val="none"/>
                <w:u w:val="none"/>
                <w:shd w:val="clear"/>
                <w:lang w:val="en-US" w:eastAsia="zh-CN" w:bidi="ar"/>
              </w:rPr>
              <w:br w:type="textWrapping"/>
            </w:r>
            <w:r>
              <w:rPr>
                <w:rFonts w:hint="eastAsia" w:ascii="宋体" w:hAnsi="宋体" w:eastAsia="宋体" w:cs="宋体"/>
                <w:i w:val="0"/>
                <w:color w:val="000000"/>
                <w:kern w:val="0"/>
                <w:sz w:val="20"/>
                <w:szCs w:val="20"/>
                <w:highlight w:val="none"/>
                <w:u w:val="none"/>
                <w:shd w:val="clear"/>
                <w:lang w:val="en-US" w:eastAsia="zh-CN" w:bidi="ar"/>
              </w:rPr>
              <w:t>5、通道宽：≥600mm 。</w:t>
            </w:r>
          </w:p>
        </w:tc>
        <w:tc>
          <w:tcPr>
            <w:tcW w:w="4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4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16000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11" w:hRule="atLeast"/>
        </w:trPr>
        <w:tc>
          <w:tcPr>
            <w:tcW w:w="8940" w:type="dxa"/>
            <w:gridSpan w:val="6"/>
            <w:tcBorders>
              <w:top w:val="single" w:color="000000" w:sz="4" w:space="0"/>
              <w:left w:val="single" w:color="000000" w:sz="4" w:space="0"/>
              <w:bottom w:val="single" w:color="000000" w:sz="4" w:space="0"/>
              <w:right w:val="nil"/>
            </w:tcBorders>
            <w:shd w:val="clear" w:color="auto" w:fill="auto"/>
            <w:noWrap/>
            <w:tcMar>
              <w:top w:w="12" w:type="dxa"/>
              <w:left w:w="12" w:type="dxa"/>
              <w:right w:w="12" w:type="dxa"/>
            </w:tcMar>
            <w:vAlign w:val="center"/>
          </w:tcPr>
          <w:p>
            <w:pPr>
              <w:jc w:val="left"/>
              <w:rPr>
                <w:rFonts w:hint="default" w:ascii="宋体" w:hAnsi="宋体" w:eastAsia="宋体" w:cs="宋体"/>
                <w:b/>
                <w:i w:val="0"/>
                <w:color w:val="000000"/>
                <w:sz w:val="20"/>
                <w:szCs w:val="20"/>
                <w:u w:val="none"/>
                <w:lang w:val="en-US"/>
              </w:rPr>
            </w:pPr>
            <w:r>
              <w:rPr>
                <w:rFonts w:hint="eastAsia" w:ascii="宋体" w:hAnsi="宋体" w:eastAsia="宋体" w:cs="宋体"/>
                <w:b/>
                <w:i w:val="0"/>
                <w:color w:val="000000"/>
                <w:kern w:val="0"/>
                <w:sz w:val="20"/>
                <w:szCs w:val="20"/>
                <w:u w:val="none"/>
                <w:lang w:val="en-US" w:eastAsia="zh-CN" w:bidi="ar"/>
              </w:rPr>
              <w:t>三、电子围栏设备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99"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w:t>
            </w:r>
          </w:p>
        </w:tc>
        <w:tc>
          <w:tcPr>
            <w:tcW w:w="10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中间杆</w:t>
            </w:r>
          </w:p>
        </w:tc>
        <w:tc>
          <w:tcPr>
            <w:tcW w:w="53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4/6线通用中间杆； 材质：软性玻璃纤维；6线，口径约10mm，杆长约850mm。</w:t>
            </w:r>
          </w:p>
        </w:tc>
        <w:tc>
          <w:tcPr>
            <w:tcW w:w="4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根</w:t>
            </w:r>
          </w:p>
        </w:tc>
        <w:tc>
          <w:tcPr>
            <w:tcW w:w="4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160</w:t>
            </w: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47"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w:t>
            </w:r>
          </w:p>
        </w:tc>
        <w:tc>
          <w:tcPr>
            <w:tcW w:w="10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附件包</w:t>
            </w:r>
          </w:p>
        </w:tc>
        <w:tc>
          <w:tcPr>
            <w:tcW w:w="53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≥4线中间杆附件包；  含中间杆帽子（口径10）≥1个、中间杆绝缘子≥4个、中间杆底座（热镀锌）≥1个。</w:t>
            </w:r>
          </w:p>
        </w:tc>
        <w:tc>
          <w:tcPr>
            <w:tcW w:w="4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包</w:t>
            </w:r>
          </w:p>
        </w:tc>
        <w:tc>
          <w:tcPr>
            <w:tcW w:w="4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160</w:t>
            </w: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2"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w:t>
            </w:r>
          </w:p>
        </w:tc>
        <w:tc>
          <w:tcPr>
            <w:tcW w:w="10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附件包</w:t>
            </w:r>
          </w:p>
        </w:tc>
        <w:tc>
          <w:tcPr>
            <w:tcW w:w="53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≥4线承力杆杆附件包；  含≥4个终端杆绝缘子（套管型）；≥1个终端杆帽子（32口径）；≥1个承力杆底座（热镀锌）。</w:t>
            </w:r>
          </w:p>
        </w:tc>
        <w:tc>
          <w:tcPr>
            <w:tcW w:w="4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包</w:t>
            </w:r>
          </w:p>
        </w:tc>
        <w:tc>
          <w:tcPr>
            <w:tcW w:w="4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1"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w:t>
            </w:r>
          </w:p>
        </w:tc>
        <w:tc>
          <w:tcPr>
            <w:tcW w:w="10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附件包</w:t>
            </w:r>
          </w:p>
        </w:tc>
        <w:tc>
          <w:tcPr>
            <w:tcW w:w="53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≥4线终端杆附件包；含终端杆绝缘子（套管型）≥4只；终端杆帽子（32口径）≥1个；终端杆底座（热镀锌）≥1套；收紧器≥4个；线线连接器≥8个。</w:t>
            </w:r>
          </w:p>
        </w:tc>
        <w:tc>
          <w:tcPr>
            <w:tcW w:w="4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包</w:t>
            </w:r>
          </w:p>
        </w:tc>
        <w:tc>
          <w:tcPr>
            <w:tcW w:w="4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w:t>
            </w: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85"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5</w:t>
            </w:r>
          </w:p>
        </w:tc>
        <w:tc>
          <w:tcPr>
            <w:tcW w:w="10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通用杆</w:t>
            </w:r>
          </w:p>
        </w:tc>
        <w:tc>
          <w:tcPr>
            <w:tcW w:w="53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终端、承力杆；  ≥4线终端杆，直径约32mm,2.0mm 厚，高度：约850mm；材质：铝合金管；表面处理：表面氧化。</w:t>
            </w:r>
          </w:p>
        </w:tc>
        <w:tc>
          <w:tcPr>
            <w:tcW w:w="4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根</w:t>
            </w:r>
          </w:p>
        </w:tc>
        <w:tc>
          <w:tcPr>
            <w:tcW w:w="4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47</w:t>
            </w: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60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96"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6</w:t>
            </w:r>
          </w:p>
        </w:tc>
        <w:tc>
          <w:tcPr>
            <w:tcW w:w="10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避雷器</w:t>
            </w:r>
          </w:p>
        </w:tc>
        <w:tc>
          <w:tcPr>
            <w:tcW w:w="53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化学防雷；防静电；易于维护；保护无线通讯信号不受脉冲高压干扰。</w:t>
            </w:r>
          </w:p>
        </w:tc>
        <w:tc>
          <w:tcPr>
            <w:tcW w:w="4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4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6"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7</w:t>
            </w:r>
          </w:p>
        </w:tc>
        <w:tc>
          <w:tcPr>
            <w:tcW w:w="10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20#合金线</w:t>
            </w:r>
          </w:p>
        </w:tc>
        <w:tc>
          <w:tcPr>
            <w:tcW w:w="53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20#合金线，多股，每100米一欧姆阻值，约400m一盘。</w:t>
            </w:r>
          </w:p>
        </w:tc>
        <w:tc>
          <w:tcPr>
            <w:tcW w:w="4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盘</w:t>
            </w:r>
          </w:p>
        </w:tc>
        <w:tc>
          <w:tcPr>
            <w:tcW w:w="4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59"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8</w:t>
            </w:r>
          </w:p>
        </w:tc>
        <w:tc>
          <w:tcPr>
            <w:tcW w:w="10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20#合金线</w:t>
            </w:r>
          </w:p>
        </w:tc>
        <w:tc>
          <w:tcPr>
            <w:tcW w:w="53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20#合金线，多股，每100米一欧姆阻值，约100m一盘。</w:t>
            </w:r>
          </w:p>
        </w:tc>
        <w:tc>
          <w:tcPr>
            <w:tcW w:w="4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盘</w:t>
            </w:r>
          </w:p>
        </w:tc>
        <w:tc>
          <w:tcPr>
            <w:tcW w:w="4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52"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9</w:t>
            </w:r>
          </w:p>
        </w:tc>
        <w:tc>
          <w:tcPr>
            <w:tcW w:w="10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警示牌</w:t>
            </w:r>
          </w:p>
        </w:tc>
        <w:tc>
          <w:tcPr>
            <w:tcW w:w="53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警示牌；尺寸：约100*200MM/采用发光材料制造/在阴雨天气同样可吸光/双面印刷/夜光显示</w:t>
            </w:r>
          </w:p>
        </w:tc>
        <w:tc>
          <w:tcPr>
            <w:tcW w:w="4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块</w:t>
            </w:r>
          </w:p>
        </w:tc>
        <w:tc>
          <w:tcPr>
            <w:tcW w:w="4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643"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10</w:t>
            </w:r>
          </w:p>
        </w:tc>
        <w:tc>
          <w:tcPr>
            <w:tcW w:w="10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扩展模块</w:t>
            </w:r>
          </w:p>
        </w:tc>
        <w:tc>
          <w:tcPr>
            <w:tcW w:w="53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shd w:val="clear"/>
                <w:lang w:val="en-US" w:eastAsia="zh-CN" w:bidi="ar"/>
              </w:rPr>
              <w:t>1、声光报警器提供警灯闪烁和报警音频输出。</w:t>
            </w:r>
            <w:r>
              <w:rPr>
                <w:rFonts w:hint="eastAsia" w:ascii="宋体" w:hAnsi="宋体" w:eastAsia="宋体" w:cs="宋体"/>
                <w:i w:val="0"/>
                <w:color w:val="000000"/>
                <w:kern w:val="0"/>
                <w:sz w:val="20"/>
                <w:szCs w:val="20"/>
                <w:u w:val="none"/>
                <w:shd w:val="clear"/>
                <w:lang w:val="en-US" w:eastAsia="zh-CN" w:bidi="ar"/>
              </w:rPr>
              <w:br w:type="textWrapping"/>
            </w:r>
            <w:r>
              <w:rPr>
                <w:rFonts w:hint="eastAsia" w:ascii="宋体" w:hAnsi="宋体" w:eastAsia="宋体" w:cs="宋体"/>
                <w:i w:val="0"/>
                <w:color w:val="000000"/>
                <w:kern w:val="0"/>
                <w:sz w:val="20"/>
                <w:szCs w:val="20"/>
                <w:u w:val="none"/>
                <w:shd w:val="clear"/>
                <w:lang w:val="en-US" w:eastAsia="zh-CN" w:bidi="ar"/>
              </w:rPr>
              <w:t>2、警灯颜色：红色。</w:t>
            </w:r>
            <w:r>
              <w:rPr>
                <w:rFonts w:hint="eastAsia" w:ascii="宋体" w:hAnsi="宋体" w:eastAsia="宋体" w:cs="宋体"/>
                <w:i w:val="0"/>
                <w:color w:val="000000"/>
                <w:kern w:val="0"/>
                <w:sz w:val="20"/>
                <w:szCs w:val="20"/>
                <w:u w:val="none"/>
                <w:shd w:val="clear"/>
                <w:lang w:val="en-US" w:eastAsia="zh-CN" w:bidi="ar"/>
              </w:rPr>
              <w:br w:type="textWrapping"/>
            </w:r>
            <w:r>
              <w:rPr>
                <w:rFonts w:hint="eastAsia" w:ascii="宋体" w:hAnsi="宋体" w:eastAsia="宋体" w:cs="宋体"/>
                <w:i w:val="0"/>
                <w:color w:val="000000"/>
                <w:kern w:val="0"/>
                <w:sz w:val="20"/>
                <w:szCs w:val="20"/>
                <w:u w:val="none"/>
                <w:shd w:val="clear"/>
                <w:lang w:val="en-US" w:eastAsia="zh-CN" w:bidi="ar"/>
              </w:rPr>
              <w:t>3、报警音量：≥105dB。</w:t>
            </w:r>
            <w:r>
              <w:rPr>
                <w:rFonts w:hint="eastAsia" w:ascii="宋体" w:hAnsi="宋体" w:eastAsia="宋体" w:cs="宋体"/>
                <w:i w:val="0"/>
                <w:color w:val="000000"/>
                <w:kern w:val="0"/>
                <w:sz w:val="20"/>
                <w:szCs w:val="20"/>
                <w:u w:val="none"/>
                <w:shd w:val="clear"/>
                <w:lang w:val="en-US" w:eastAsia="zh-CN" w:bidi="ar"/>
              </w:rPr>
              <w:br w:type="textWrapping"/>
            </w:r>
            <w:r>
              <w:rPr>
                <w:rFonts w:hint="eastAsia" w:ascii="宋体" w:hAnsi="宋体" w:eastAsia="宋体" w:cs="宋体"/>
                <w:i w:val="0"/>
                <w:color w:val="000000"/>
                <w:kern w:val="0"/>
                <w:sz w:val="20"/>
                <w:szCs w:val="20"/>
                <w:u w:val="none"/>
                <w:shd w:val="clear"/>
                <w:lang w:val="en-US" w:eastAsia="zh-CN" w:bidi="ar"/>
              </w:rPr>
              <w:t>4、使用环境：室内/外（IP54室外防水）。</w:t>
            </w:r>
            <w:r>
              <w:rPr>
                <w:rFonts w:hint="eastAsia" w:ascii="宋体" w:hAnsi="宋体" w:eastAsia="宋体" w:cs="宋体"/>
                <w:i w:val="0"/>
                <w:color w:val="000000"/>
                <w:kern w:val="0"/>
                <w:sz w:val="20"/>
                <w:szCs w:val="20"/>
                <w:u w:val="none"/>
                <w:shd w:val="clear"/>
                <w:lang w:val="en-US" w:eastAsia="zh-CN" w:bidi="ar"/>
              </w:rPr>
              <w:br w:type="textWrapping"/>
            </w:r>
            <w:r>
              <w:rPr>
                <w:rFonts w:hint="eastAsia" w:ascii="宋体" w:hAnsi="宋体" w:eastAsia="宋体" w:cs="宋体"/>
                <w:i w:val="0"/>
                <w:color w:val="000000"/>
                <w:kern w:val="0"/>
                <w:sz w:val="20"/>
                <w:szCs w:val="20"/>
                <w:u w:val="none"/>
                <w:shd w:val="clear"/>
                <w:lang w:val="en-US" w:eastAsia="zh-CN" w:bidi="ar"/>
              </w:rPr>
              <w:t>6、支持关闭报警音频输出，仅提供警灯闪烁模式输出。</w:t>
            </w:r>
            <w:r>
              <w:rPr>
                <w:rFonts w:hint="eastAsia" w:ascii="宋体" w:hAnsi="宋体" w:eastAsia="宋体" w:cs="宋体"/>
                <w:i w:val="0"/>
                <w:color w:val="000000"/>
                <w:kern w:val="0"/>
                <w:sz w:val="20"/>
                <w:szCs w:val="20"/>
                <w:u w:val="none"/>
                <w:shd w:val="clear"/>
                <w:lang w:val="en-US" w:eastAsia="zh-CN" w:bidi="ar"/>
              </w:rPr>
              <w:br w:type="textWrapping"/>
            </w:r>
            <w:r>
              <w:rPr>
                <w:rFonts w:hint="eastAsia" w:ascii="宋体" w:hAnsi="宋体" w:eastAsia="宋体" w:cs="宋体"/>
                <w:i w:val="0"/>
                <w:color w:val="000000"/>
                <w:kern w:val="0"/>
                <w:sz w:val="20"/>
                <w:szCs w:val="20"/>
                <w:u w:val="none"/>
                <w:shd w:val="clear"/>
                <w:lang w:val="en-US" w:eastAsia="zh-CN" w:bidi="ar"/>
              </w:rPr>
              <w:t>7、安装方式：宽压DC8-16V。</w:t>
            </w:r>
            <w:r>
              <w:rPr>
                <w:rFonts w:hint="eastAsia" w:ascii="宋体" w:hAnsi="宋体" w:eastAsia="宋体" w:cs="宋体"/>
                <w:i w:val="0"/>
                <w:color w:val="000000"/>
                <w:kern w:val="0"/>
                <w:sz w:val="20"/>
                <w:szCs w:val="20"/>
                <w:u w:val="none"/>
                <w:shd w:val="clear"/>
                <w:lang w:val="en-US" w:eastAsia="zh-CN" w:bidi="ar"/>
              </w:rPr>
              <w:br w:type="textWrapping"/>
            </w:r>
            <w:r>
              <w:rPr>
                <w:rFonts w:hint="eastAsia" w:ascii="宋体" w:hAnsi="宋体" w:eastAsia="宋体" w:cs="宋体"/>
                <w:i w:val="0"/>
                <w:color w:val="000000"/>
                <w:kern w:val="0"/>
                <w:sz w:val="20"/>
                <w:szCs w:val="20"/>
                <w:u w:val="none"/>
                <w:shd w:val="clear"/>
                <w:lang w:val="en-US" w:eastAsia="zh-CN" w:bidi="ar"/>
              </w:rPr>
              <w:t>8、内置水平仪。</w:t>
            </w:r>
          </w:p>
        </w:tc>
        <w:tc>
          <w:tcPr>
            <w:tcW w:w="4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4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110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40"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11</w:t>
            </w:r>
          </w:p>
        </w:tc>
        <w:tc>
          <w:tcPr>
            <w:tcW w:w="10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混合报警主机</w:t>
            </w:r>
          </w:p>
        </w:tc>
        <w:tc>
          <w:tcPr>
            <w:tcW w:w="53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shd w:val="clear"/>
                <w:lang w:val="en-US" w:eastAsia="zh-CN" w:bidi="ar"/>
              </w:rPr>
              <w:t>1、嵌入式Linux操作系统</w:t>
            </w:r>
            <w:r>
              <w:rPr>
                <w:rFonts w:hint="eastAsia" w:ascii="宋体" w:hAnsi="宋体" w:eastAsia="宋体" w:cs="宋体"/>
                <w:i w:val="0"/>
                <w:color w:val="000000"/>
                <w:kern w:val="0"/>
                <w:sz w:val="20"/>
                <w:szCs w:val="20"/>
                <w:u w:val="none"/>
                <w:shd w:val="clear"/>
                <w:lang w:val="en-US" w:eastAsia="zh-CN" w:bidi="ar"/>
              </w:rPr>
              <w:br w:type="textWrapping"/>
            </w:r>
            <w:r>
              <w:rPr>
                <w:rFonts w:hint="eastAsia" w:ascii="宋体" w:hAnsi="宋体" w:eastAsia="宋体" w:cs="宋体"/>
                <w:i w:val="0"/>
                <w:color w:val="000000"/>
                <w:kern w:val="0"/>
                <w:sz w:val="20"/>
                <w:szCs w:val="20"/>
                <w:u w:val="none"/>
                <w:shd w:val="clear"/>
                <w:lang w:val="en-US" w:eastAsia="zh-CN" w:bidi="ar"/>
              </w:rPr>
              <w:t>2、支持通过网络和RS485方式接入电子围栏、张力围栏；防区数量：支持扩展≥64路。</w:t>
            </w:r>
            <w:r>
              <w:rPr>
                <w:rFonts w:hint="eastAsia" w:ascii="宋体" w:hAnsi="宋体" w:eastAsia="宋体" w:cs="宋体"/>
                <w:i w:val="0"/>
                <w:color w:val="000000"/>
                <w:kern w:val="0"/>
                <w:sz w:val="20"/>
                <w:szCs w:val="20"/>
                <w:u w:val="none"/>
                <w:shd w:val="clear"/>
                <w:lang w:val="en-US" w:eastAsia="zh-CN" w:bidi="ar"/>
              </w:rPr>
              <w:br w:type="textWrapping"/>
            </w:r>
            <w:r>
              <w:rPr>
                <w:rFonts w:hint="eastAsia" w:ascii="宋体" w:hAnsi="宋体" w:eastAsia="宋体" w:cs="宋体"/>
                <w:i w:val="0"/>
                <w:color w:val="000000"/>
                <w:kern w:val="0"/>
                <w:sz w:val="20"/>
                <w:szCs w:val="20"/>
                <w:u w:val="none"/>
                <w:shd w:val="clear"/>
                <w:lang w:val="en-US" w:eastAsia="zh-CN" w:bidi="ar"/>
              </w:rPr>
              <w:t>3、继电器数量：内置≥4路，可通过继电器模块扩展至≥64路。</w:t>
            </w:r>
            <w:r>
              <w:rPr>
                <w:rFonts w:hint="eastAsia" w:ascii="宋体" w:hAnsi="宋体" w:eastAsia="宋体" w:cs="宋体"/>
                <w:i w:val="0"/>
                <w:color w:val="000000"/>
                <w:kern w:val="0"/>
                <w:sz w:val="20"/>
                <w:szCs w:val="20"/>
                <w:u w:val="none"/>
                <w:shd w:val="clear"/>
                <w:lang w:val="en-US" w:eastAsia="zh-CN" w:bidi="ar"/>
              </w:rPr>
              <w:br w:type="textWrapping"/>
            </w:r>
            <w:r>
              <w:rPr>
                <w:rFonts w:hint="eastAsia" w:ascii="宋体" w:hAnsi="宋体" w:eastAsia="宋体" w:cs="宋体"/>
                <w:i w:val="0"/>
                <w:color w:val="000000"/>
                <w:kern w:val="0"/>
                <w:sz w:val="20"/>
                <w:szCs w:val="20"/>
                <w:u w:val="none"/>
                <w:shd w:val="clear"/>
                <w:lang w:val="en-US" w:eastAsia="zh-CN" w:bidi="ar"/>
              </w:rPr>
              <w:t>4、日志容量：≥5000条。</w:t>
            </w:r>
            <w:r>
              <w:rPr>
                <w:rFonts w:hint="eastAsia" w:ascii="宋体" w:hAnsi="宋体" w:eastAsia="宋体" w:cs="宋体"/>
                <w:i w:val="0"/>
                <w:color w:val="000000"/>
                <w:kern w:val="0"/>
                <w:sz w:val="20"/>
                <w:szCs w:val="20"/>
                <w:u w:val="none"/>
                <w:shd w:val="clear"/>
                <w:lang w:val="en-US" w:eastAsia="zh-CN" w:bidi="ar"/>
              </w:rPr>
              <w:br w:type="textWrapping"/>
            </w:r>
            <w:r>
              <w:rPr>
                <w:rFonts w:hint="eastAsia" w:ascii="宋体" w:hAnsi="宋体" w:eastAsia="宋体" w:cs="宋体"/>
                <w:i w:val="0"/>
                <w:color w:val="000000"/>
                <w:kern w:val="0"/>
                <w:sz w:val="20"/>
                <w:szCs w:val="20"/>
                <w:u w:val="none"/>
                <w:shd w:val="clear"/>
                <w:lang w:val="en-US" w:eastAsia="zh-CN" w:bidi="ar"/>
              </w:rPr>
              <w:t>5、接口：≥1个RS485、≥1个RJ45、≥1个PSTN。</w:t>
            </w:r>
            <w:r>
              <w:rPr>
                <w:rFonts w:hint="eastAsia" w:ascii="宋体" w:hAnsi="宋体" w:eastAsia="宋体" w:cs="宋体"/>
                <w:i w:val="0"/>
                <w:color w:val="000000"/>
                <w:kern w:val="0"/>
                <w:sz w:val="20"/>
                <w:szCs w:val="20"/>
                <w:u w:val="none"/>
                <w:shd w:val="clear"/>
                <w:lang w:val="en-US" w:eastAsia="zh-CN" w:bidi="ar"/>
              </w:rPr>
              <w:br w:type="textWrapping"/>
            </w:r>
            <w:r>
              <w:rPr>
                <w:rFonts w:hint="eastAsia" w:ascii="宋体" w:hAnsi="宋体" w:eastAsia="宋体" w:cs="宋体"/>
                <w:i w:val="0"/>
                <w:color w:val="000000"/>
                <w:kern w:val="0"/>
                <w:sz w:val="20"/>
                <w:szCs w:val="20"/>
                <w:u w:val="none"/>
                <w:shd w:val="clear"/>
                <w:lang w:val="en-US" w:eastAsia="zh-CN" w:bidi="ar"/>
              </w:rPr>
              <w:t>6、防区报警：支持探测器/紧急报警装置触发信号接收，进行入侵/紧急报警事件管理。</w:t>
            </w:r>
            <w:r>
              <w:rPr>
                <w:rFonts w:hint="eastAsia" w:ascii="宋体" w:hAnsi="宋体" w:eastAsia="宋体" w:cs="宋体"/>
                <w:i w:val="0"/>
                <w:color w:val="000000"/>
                <w:kern w:val="0"/>
                <w:sz w:val="20"/>
                <w:szCs w:val="20"/>
                <w:u w:val="none"/>
                <w:shd w:val="clear"/>
                <w:lang w:val="en-US" w:eastAsia="zh-CN" w:bidi="ar"/>
              </w:rPr>
              <w:br w:type="textWrapping"/>
            </w:r>
            <w:r>
              <w:rPr>
                <w:rFonts w:hint="eastAsia" w:ascii="宋体" w:hAnsi="宋体" w:eastAsia="宋体" w:cs="宋体"/>
                <w:i w:val="0"/>
                <w:color w:val="000000"/>
                <w:kern w:val="0"/>
                <w:sz w:val="20"/>
                <w:szCs w:val="20"/>
                <w:u w:val="none"/>
                <w:shd w:val="clear"/>
                <w:lang w:val="en-US" w:eastAsia="zh-CN" w:bidi="ar"/>
              </w:rPr>
              <w:t>7、断电报警：当市电断电时，设备可通过蓄电池正常工作8小时以上，并将断电事件进行通知上报。</w:t>
            </w:r>
            <w:r>
              <w:rPr>
                <w:rFonts w:hint="eastAsia" w:ascii="宋体" w:hAnsi="宋体" w:eastAsia="宋体" w:cs="宋体"/>
                <w:i w:val="0"/>
                <w:color w:val="000000"/>
                <w:kern w:val="0"/>
                <w:sz w:val="20"/>
                <w:szCs w:val="20"/>
                <w:u w:val="none"/>
                <w:shd w:val="clear"/>
                <w:lang w:val="en-US" w:eastAsia="zh-CN" w:bidi="ar"/>
              </w:rPr>
              <w:br w:type="textWrapping"/>
            </w:r>
            <w:r>
              <w:rPr>
                <w:rFonts w:hint="eastAsia" w:ascii="宋体" w:hAnsi="宋体" w:eastAsia="宋体" w:cs="宋体"/>
                <w:i w:val="0"/>
                <w:color w:val="000000"/>
                <w:kern w:val="0"/>
                <w:sz w:val="20"/>
                <w:szCs w:val="20"/>
                <w:u w:val="none"/>
                <w:shd w:val="clear"/>
                <w:lang w:val="en-US" w:eastAsia="zh-CN" w:bidi="ar"/>
              </w:rPr>
              <w:t>8、外接键盘：支持≥9个报警键盘接入。</w:t>
            </w:r>
            <w:r>
              <w:rPr>
                <w:rFonts w:hint="eastAsia" w:ascii="宋体" w:hAnsi="宋体" w:eastAsia="宋体" w:cs="宋体"/>
                <w:i w:val="0"/>
                <w:color w:val="000000"/>
                <w:kern w:val="0"/>
                <w:sz w:val="20"/>
                <w:szCs w:val="20"/>
                <w:u w:val="none"/>
                <w:shd w:val="clear"/>
                <w:lang w:val="en-US" w:eastAsia="zh-CN" w:bidi="ar"/>
              </w:rPr>
              <w:br w:type="textWrapping"/>
            </w:r>
            <w:r>
              <w:rPr>
                <w:rFonts w:hint="eastAsia" w:ascii="宋体" w:hAnsi="宋体" w:eastAsia="宋体" w:cs="宋体"/>
                <w:i w:val="0"/>
                <w:color w:val="000000"/>
                <w:kern w:val="0"/>
                <w:sz w:val="20"/>
                <w:szCs w:val="20"/>
                <w:u w:val="none"/>
                <w:shd w:val="clear"/>
                <w:lang w:val="en-US" w:eastAsia="zh-CN" w:bidi="ar"/>
              </w:rPr>
              <w:t>9、报警管理：支持报警键盘、WEB、客户端软件、中心平台进行报警管理操作。</w:t>
            </w:r>
            <w:r>
              <w:rPr>
                <w:rFonts w:hint="eastAsia" w:ascii="宋体" w:hAnsi="宋体" w:eastAsia="宋体" w:cs="宋体"/>
                <w:i w:val="0"/>
                <w:color w:val="000000"/>
                <w:kern w:val="0"/>
                <w:sz w:val="20"/>
                <w:szCs w:val="20"/>
                <w:u w:val="none"/>
                <w:shd w:val="clear"/>
                <w:lang w:val="en-US" w:eastAsia="zh-CN" w:bidi="ar"/>
              </w:rPr>
              <w:br w:type="textWrapping"/>
            </w:r>
            <w:r>
              <w:rPr>
                <w:rFonts w:hint="eastAsia" w:ascii="宋体" w:hAnsi="宋体" w:eastAsia="宋体" w:cs="宋体"/>
                <w:i w:val="0"/>
                <w:color w:val="000000"/>
                <w:kern w:val="0"/>
                <w:sz w:val="20"/>
                <w:szCs w:val="20"/>
                <w:u w:val="none"/>
                <w:shd w:val="clear"/>
                <w:lang w:val="en-US" w:eastAsia="zh-CN" w:bidi="ar"/>
              </w:rPr>
              <w:t>10、报警指示：支持报警键盘、警号、继电器联动、中心平台上报等报警事件指示功能.</w:t>
            </w:r>
            <w:r>
              <w:rPr>
                <w:rFonts w:hint="eastAsia" w:ascii="宋体" w:hAnsi="宋体" w:eastAsia="宋体" w:cs="宋体"/>
                <w:i w:val="0"/>
                <w:color w:val="000000"/>
                <w:kern w:val="0"/>
                <w:sz w:val="20"/>
                <w:szCs w:val="20"/>
                <w:u w:val="none"/>
                <w:shd w:val="clear"/>
                <w:lang w:val="en-US" w:eastAsia="zh-CN" w:bidi="ar"/>
              </w:rPr>
              <w:br w:type="textWrapping"/>
            </w:r>
            <w:r>
              <w:rPr>
                <w:rFonts w:hint="eastAsia" w:ascii="宋体" w:hAnsi="宋体" w:eastAsia="宋体" w:cs="宋体"/>
                <w:i w:val="0"/>
                <w:color w:val="000000"/>
                <w:kern w:val="0"/>
                <w:sz w:val="20"/>
                <w:szCs w:val="20"/>
                <w:u w:val="none"/>
                <w:shd w:val="clear"/>
                <w:lang w:val="en-US" w:eastAsia="zh-CN" w:bidi="ar"/>
              </w:rPr>
              <w:t>11、联动控制：支持报警事件联动，平台控制继电器输出，实现场景化联动输出。</w:t>
            </w:r>
            <w:r>
              <w:rPr>
                <w:rFonts w:hint="eastAsia" w:ascii="宋体" w:hAnsi="宋体" w:eastAsia="宋体" w:cs="宋体"/>
                <w:i w:val="0"/>
                <w:color w:val="000000"/>
                <w:kern w:val="0"/>
                <w:sz w:val="20"/>
                <w:szCs w:val="20"/>
                <w:u w:val="none"/>
                <w:shd w:val="clear"/>
                <w:lang w:val="en-US" w:eastAsia="zh-CN" w:bidi="ar"/>
              </w:rPr>
              <w:br w:type="textWrapping"/>
            </w:r>
            <w:r>
              <w:rPr>
                <w:rFonts w:hint="eastAsia" w:ascii="宋体" w:hAnsi="宋体" w:eastAsia="宋体" w:cs="宋体"/>
                <w:i w:val="0"/>
                <w:color w:val="000000"/>
                <w:kern w:val="0"/>
                <w:sz w:val="20"/>
                <w:szCs w:val="20"/>
                <w:u w:val="none"/>
                <w:shd w:val="clear"/>
                <w:lang w:val="en-US" w:eastAsia="zh-CN" w:bidi="ar"/>
              </w:rPr>
              <w:t>12、事件上传：支持断网续传功能，设备离线状态下产生事件在与平台连接后会重新上传。</w:t>
            </w:r>
            <w:r>
              <w:rPr>
                <w:rFonts w:hint="eastAsia" w:ascii="宋体" w:hAnsi="宋体" w:eastAsia="宋体" w:cs="宋体"/>
                <w:i w:val="0"/>
                <w:color w:val="000000"/>
                <w:kern w:val="0"/>
                <w:sz w:val="20"/>
                <w:szCs w:val="20"/>
                <w:u w:val="none"/>
                <w:shd w:val="clear"/>
                <w:lang w:val="en-US" w:eastAsia="zh-CN" w:bidi="ar"/>
              </w:rPr>
              <w:br w:type="textWrapping"/>
            </w:r>
            <w:r>
              <w:rPr>
                <w:rFonts w:hint="eastAsia" w:ascii="宋体" w:hAnsi="宋体" w:eastAsia="宋体" w:cs="宋体"/>
                <w:i w:val="0"/>
                <w:color w:val="000000"/>
                <w:kern w:val="0"/>
                <w:sz w:val="20"/>
                <w:szCs w:val="20"/>
                <w:u w:val="none"/>
                <w:shd w:val="clear"/>
                <w:lang w:val="en-US" w:eastAsia="zh-CN" w:bidi="ar"/>
              </w:rPr>
              <w:t>13、子系统管理：支持≥32个子系统，实现对防区进行分区管理，支持外出布防、在家布防、撤防、消警、旁路等功能。</w:t>
            </w:r>
            <w:r>
              <w:rPr>
                <w:rFonts w:hint="eastAsia" w:ascii="宋体" w:hAnsi="宋体" w:eastAsia="宋体" w:cs="宋体"/>
                <w:i w:val="0"/>
                <w:color w:val="000000"/>
                <w:kern w:val="0"/>
                <w:sz w:val="20"/>
                <w:szCs w:val="20"/>
                <w:u w:val="none"/>
                <w:shd w:val="clear"/>
                <w:lang w:val="en-US" w:eastAsia="zh-CN" w:bidi="ar"/>
              </w:rPr>
              <w:br w:type="textWrapping"/>
            </w:r>
            <w:r>
              <w:rPr>
                <w:rFonts w:hint="eastAsia" w:ascii="宋体" w:hAnsi="宋体" w:eastAsia="宋体" w:cs="宋体"/>
                <w:i w:val="0"/>
                <w:color w:val="000000"/>
                <w:kern w:val="0"/>
                <w:sz w:val="20"/>
                <w:szCs w:val="20"/>
                <w:u w:val="none"/>
                <w:shd w:val="clear"/>
                <w:lang w:val="en-US" w:eastAsia="zh-CN" w:bidi="ar"/>
              </w:rPr>
              <w:t>14、防区设置：支持即时防区、延时防区、紧急防区、超时防区等场景化防区类型设置。</w:t>
            </w:r>
            <w:r>
              <w:rPr>
                <w:rFonts w:hint="eastAsia" w:ascii="宋体" w:hAnsi="宋体" w:eastAsia="宋体" w:cs="宋体"/>
                <w:i w:val="0"/>
                <w:color w:val="000000"/>
                <w:kern w:val="0"/>
                <w:sz w:val="20"/>
                <w:szCs w:val="20"/>
                <w:u w:val="none"/>
                <w:shd w:val="clear"/>
                <w:lang w:val="en-US" w:eastAsia="zh-CN" w:bidi="ar"/>
              </w:rPr>
              <w:br w:type="textWrapping"/>
            </w:r>
            <w:r>
              <w:rPr>
                <w:rFonts w:hint="eastAsia" w:ascii="宋体" w:hAnsi="宋体" w:eastAsia="宋体" w:cs="宋体"/>
                <w:i w:val="0"/>
                <w:color w:val="000000"/>
                <w:kern w:val="0"/>
                <w:sz w:val="20"/>
                <w:szCs w:val="20"/>
                <w:u w:val="none"/>
                <w:shd w:val="clear"/>
                <w:lang w:val="en-US" w:eastAsia="zh-CN" w:bidi="ar"/>
              </w:rPr>
              <w:t>15、配置管理：支持配置文件导出和导入功能，实现参数备份和快速移机。</w:t>
            </w:r>
            <w:r>
              <w:rPr>
                <w:rFonts w:hint="eastAsia" w:ascii="宋体" w:hAnsi="宋体" w:eastAsia="宋体" w:cs="宋体"/>
                <w:i w:val="0"/>
                <w:color w:val="000000"/>
                <w:kern w:val="0"/>
                <w:sz w:val="20"/>
                <w:szCs w:val="20"/>
                <w:u w:val="none"/>
                <w:shd w:val="clear"/>
                <w:lang w:val="en-US" w:eastAsia="zh-CN" w:bidi="ar"/>
              </w:rPr>
              <w:br w:type="textWrapping"/>
            </w:r>
            <w:r>
              <w:rPr>
                <w:rFonts w:hint="eastAsia" w:ascii="宋体" w:hAnsi="宋体" w:eastAsia="宋体" w:cs="宋体"/>
                <w:i w:val="0"/>
                <w:color w:val="000000"/>
                <w:kern w:val="0"/>
                <w:sz w:val="20"/>
                <w:szCs w:val="20"/>
                <w:u w:val="none"/>
                <w:shd w:val="clear"/>
                <w:lang w:val="en-US" w:eastAsia="zh-CN" w:bidi="ar"/>
              </w:rPr>
              <w:t>16、视频联动：支持关联≥4路视频，报警时自动截取≥7S事前和事后视频，推送至APP和发送邮件。</w:t>
            </w:r>
          </w:p>
        </w:tc>
        <w:tc>
          <w:tcPr>
            <w:tcW w:w="4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4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643"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12</w:t>
            </w:r>
          </w:p>
        </w:tc>
        <w:tc>
          <w:tcPr>
            <w:tcW w:w="10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报警键盘</w:t>
            </w:r>
          </w:p>
        </w:tc>
        <w:tc>
          <w:tcPr>
            <w:tcW w:w="53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shd w:val="clear"/>
                <w:lang w:val="en-US" w:eastAsia="zh-CN" w:bidi="ar"/>
              </w:rPr>
              <w:t>1、控制键盘 支持密码、刷卡、遥控器操作，具体数量由对应报警主机管理 。</w:t>
            </w:r>
            <w:r>
              <w:rPr>
                <w:rFonts w:hint="eastAsia" w:ascii="宋体" w:hAnsi="宋体" w:eastAsia="宋体" w:cs="宋体"/>
                <w:i w:val="0"/>
                <w:color w:val="000000"/>
                <w:kern w:val="0"/>
                <w:sz w:val="20"/>
                <w:szCs w:val="20"/>
                <w:u w:val="none"/>
                <w:shd w:val="clear"/>
                <w:lang w:val="en-US" w:eastAsia="zh-CN" w:bidi="ar"/>
              </w:rPr>
              <w:br w:type="textWrapping"/>
            </w:r>
            <w:r>
              <w:rPr>
                <w:rFonts w:hint="eastAsia" w:ascii="宋体" w:hAnsi="宋体" w:eastAsia="宋体" w:cs="宋体"/>
                <w:i w:val="0"/>
                <w:color w:val="000000"/>
                <w:kern w:val="0"/>
                <w:sz w:val="20"/>
                <w:szCs w:val="20"/>
                <w:u w:val="none"/>
                <w:shd w:val="clear"/>
                <w:lang w:val="en-US" w:eastAsia="zh-CN" w:bidi="ar"/>
              </w:rPr>
              <w:t>2、支持防区中文名称自定义 。</w:t>
            </w:r>
            <w:r>
              <w:rPr>
                <w:rFonts w:hint="eastAsia" w:ascii="宋体" w:hAnsi="宋体" w:eastAsia="宋体" w:cs="宋体"/>
                <w:i w:val="0"/>
                <w:color w:val="000000"/>
                <w:kern w:val="0"/>
                <w:sz w:val="20"/>
                <w:szCs w:val="20"/>
                <w:u w:val="none"/>
                <w:shd w:val="clear"/>
                <w:lang w:val="en-US" w:eastAsia="zh-CN" w:bidi="ar"/>
              </w:rPr>
              <w:br w:type="textWrapping"/>
            </w:r>
            <w:r>
              <w:rPr>
                <w:rFonts w:hint="eastAsia" w:ascii="宋体" w:hAnsi="宋体" w:eastAsia="宋体" w:cs="宋体"/>
                <w:i w:val="0"/>
                <w:color w:val="000000"/>
                <w:kern w:val="0"/>
                <w:sz w:val="20"/>
                <w:szCs w:val="20"/>
                <w:u w:val="none"/>
                <w:shd w:val="clear"/>
                <w:lang w:val="en-US" w:eastAsia="zh-CN" w:bidi="ar"/>
              </w:rPr>
              <w:t>3、支持≥80x25mm液晶LCD显示屏 。</w:t>
            </w:r>
            <w:r>
              <w:rPr>
                <w:rFonts w:hint="eastAsia" w:ascii="宋体" w:hAnsi="宋体" w:eastAsia="宋体" w:cs="宋体"/>
                <w:i w:val="0"/>
                <w:color w:val="000000"/>
                <w:kern w:val="0"/>
                <w:sz w:val="20"/>
                <w:szCs w:val="20"/>
                <w:u w:val="none"/>
                <w:shd w:val="clear"/>
                <w:lang w:val="en-US" w:eastAsia="zh-CN" w:bidi="ar"/>
              </w:rPr>
              <w:br w:type="textWrapping"/>
            </w:r>
            <w:r>
              <w:rPr>
                <w:rFonts w:hint="eastAsia" w:ascii="宋体" w:hAnsi="宋体" w:eastAsia="宋体" w:cs="宋体"/>
                <w:i w:val="0"/>
                <w:color w:val="000000"/>
                <w:kern w:val="0"/>
                <w:sz w:val="20"/>
                <w:szCs w:val="20"/>
                <w:u w:val="none"/>
                <w:shd w:val="clear"/>
                <w:lang w:val="en-US" w:eastAsia="zh-CN" w:bidi="ar"/>
              </w:rPr>
              <w:t>4、支持背壳双面防拆 。</w:t>
            </w:r>
            <w:r>
              <w:rPr>
                <w:rFonts w:hint="eastAsia" w:ascii="宋体" w:hAnsi="宋体" w:eastAsia="宋体" w:cs="宋体"/>
                <w:i w:val="0"/>
                <w:color w:val="000000"/>
                <w:kern w:val="0"/>
                <w:sz w:val="20"/>
                <w:szCs w:val="20"/>
                <w:u w:val="none"/>
                <w:shd w:val="clear"/>
                <w:lang w:val="en-US" w:eastAsia="zh-CN" w:bidi="ar"/>
              </w:rPr>
              <w:br w:type="textWrapping"/>
            </w:r>
            <w:r>
              <w:rPr>
                <w:rFonts w:hint="eastAsia" w:ascii="宋体" w:hAnsi="宋体" w:eastAsia="宋体" w:cs="宋体"/>
                <w:i w:val="0"/>
                <w:color w:val="000000"/>
                <w:kern w:val="0"/>
                <w:sz w:val="20"/>
                <w:szCs w:val="20"/>
                <w:u w:val="none"/>
                <w:shd w:val="clear"/>
                <w:lang w:val="en-US" w:eastAsia="zh-CN" w:bidi="ar"/>
              </w:rPr>
              <w:t>5、支持上下翻页查看事件信息 。</w:t>
            </w:r>
            <w:r>
              <w:rPr>
                <w:rFonts w:hint="eastAsia" w:ascii="宋体" w:hAnsi="宋体" w:eastAsia="宋体" w:cs="宋体"/>
                <w:i w:val="0"/>
                <w:color w:val="000000"/>
                <w:kern w:val="0"/>
                <w:sz w:val="20"/>
                <w:szCs w:val="20"/>
                <w:u w:val="none"/>
                <w:shd w:val="clear"/>
                <w:lang w:val="en-US" w:eastAsia="zh-CN" w:bidi="ar"/>
              </w:rPr>
              <w:br w:type="textWrapping"/>
            </w:r>
            <w:r>
              <w:rPr>
                <w:rFonts w:hint="eastAsia" w:ascii="宋体" w:hAnsi="宋体" w:eastAsia="宋体" w:cs="宋体"/>
                <w:i w:val="0"/>
                <w:color w:val="000000"/>
                <w:kern w:val="0"/>
                <w:sz w:val="20"/>
                <w:szCs w:val="20"/>
                <w:u w:val="none"/>
                <w:shd w:val="clear"/>
                <w:lang w:val="en-US" w:eastAsia="zh-CN" w:bidi="ar"/>
              </w:rPr>
              <w:t xml:space="preserve">6、支持双向遥控器，遥控器LED显示操作结果 </w:t>
            </w:r>
            <w:r>
              <w:rPr>
                <w:rFonts w:hint="eastAsia" w:ascii="宋体" w:hAnsi="宋体" w:eastAsia="宋体" w:cs="宋体"/>
                <w:i w:val="0"/>
                <w:color w:val="000000"/>
                <w:kern w:val="0"/>
                <w:sz w:val="20"/>
                <w:szCs w:val="20"/>
                <w:u w:val="none"/>
                <w:shd w:val="clear"/>
                <w:lang w:val="en-US" w:eastAsia="zh-CN" w:bidi="ar"/>
              </w:rPr>
              <w:br w:type="textWrapping"/>
            </w:r>
            <w:r>
              <w:rPr>
                <w:rFonts w:hint="eastAsia" w:ascii="宋体" w:hAnsi="宋体" w:eastAsia="宋体" w:cs="宋体"/>
                <w:i w:val="0"/>
                <w:color w:val="000000"/>
                <w:kern w:val="0"/>
                <w:sz w:val="20"/>
                <w:szCs w:val="20"/>
                <w:u w:val="none"/>
                <w:shd w:val="clear"/>
                <w:lang w:val="en-US" w:eastAsia="zh-CN" w:bidi="ar"/>
              </w:rPr>
              <w:t>7、功能按键：≥8个，含工程、查询、旁路、一键、火警、紧急、左键、右键 。</w:t>
            </w:r>
          </w:p>
        </w:tc>
        <w:tc>
          <w:tcPr>
            <w:tcW w:w="4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4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3" w:hRule="atLeast"/>
        </w:trPr>
        <w:tc>
          <w:tcPr>
            <w:tcW w:w="8940" w:type="dxa"/>
            <w:gridSpan w:val="6"/>
            <w:tcBorders>
              <w:top w:val="single" w:color="000000" w:sz="4" w:space="0"/>
              <w:left w:val="single" w:color="000000" w:sz="4" w:space="0"/>
              <w:bottom w:val="single" w:color="000000" w:sz="4" w:space="0"/>
              <w:right w:val="nil"/>
            </w:tcBorders>
            <w:shd w:val="clear" w:color="auto" w:fill="auto"/>
            <w:noWrap/>
            <w:tcMar>
              <w:top w:w="12" w:type="dxa"/>
              <w:left w:w="12" w:type="dxa"/>
              <w:right w:w="12" w:type="dxa"/>
            </w:tcMar>
            <w:vAlign w:val="center"/>
          </w:tcPr>
          <w:p>
            <w:pPr>
              <w:jc w:val="left"/>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四、高速扫描设备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40"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bCs w:val="0"/>
                <w:i w:val="0"/>
                <w:color w:val="000000"/>
                <w:sz w:val="20"/>
                <w:szCs w:val="20"/>
                <w:u w:val="none"/>
              </w:rPr>
            </w:pPr>
            <w:r>
              <w:rPr>
                <w:rFonts w:hint="eastAsia" w:ascii="宋体" w:hAnsi="宋体" w:eastAsia="宋体" w:cs="宋体"/>
                <w:b/>
                <w:bCs w:val="0"/>
                <w:i w:val="0"/>
                <w:color w:val="000000"/>
                <w:kern w:val="0"/>
                <w:sz w:val="20"/>
                <w:szCs w:val="20"/>
                <w:u w:val="none"/>
                <w:lang w:val="en-US" w:eastAsia="zh-CN" w:bidi="ar"/>
              </w:rPr>
              <w:t>1</w:t>
            </w:r>
          </w:p>
        </w:tc>
        <w:tc>
          <w:tcPr>
            <w:tcW w:w="107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bCs w:val="0"/>
                <w:i w:val="0"/>
                <w:color w:val="000000"/>
                <w:sz w:val="20"/>
                <w:szCs w:val="20"/>
                <w:u w:val="none"/>
              </w:rPr>
            </w:pPr>
            <w:r>
              <w:rPr>
                <w:rFonts w:hint="eastAsia" w:ascii="宋体" w:hAnsi="宋体" w:eastAsia="宋体" w:cs="宋体"/>
                <w:b/>
                <w:bCs w:val="0"/>
                <w:i w:val="0"/>
                <w:color w:val="000000"/>
                <w:kern w:val="0"/>
                <w:sz w:val="20"/>
                <w:szCs w:val="20"/>
                <w:u w:val="none"/>
                <w:lang w:val="en-US" w:eastAsia="zh-CN" w:bidi="ar"/>
              </w:rPr>
              <w:t>高速扫描仪</w:t>
            </w:r>
          </w:p>
        </w:tc>
        <w:tc>
          <w:tcPr>
            <w:tcW w:w="53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shd w:val="clear"/>
                <w:lang w:val="en-US" w:eastAsia="zh-CN" w:bidi="ar"/>
              </w:rPr>
              <w:t>1、机器特性：ADF（自动送纸器）双面+手动送纸。</w:t>
            </w:r>
            <w:r>
              <w:rPr>
                <w:rFonts w:hint="eastAsia" w:ascii="宋体" w:hAnsi="宋体" w:eastAsia="宋体" w:cs="宋体"/>
                <w:i w:val="0"/>
                <w:color w:val="000000"/>
                <w:kern w:val="0"/>
                <w:sz w:val="20"/>
                <w:szCs w:val="20"/>
                <w:u w:val="none"/>
                <w:shd w:val="clear"/>
                <w:lang w:val="en-US" w:eastAsia="zh-CN" w:bidi="ar"/>
              </w:rPr>
              <w:br w:type="textWrapping"/>
            </w:r>
            <w:r>
              <w:rPr>
                <w:rFonts w:hint="eastAsia" w:ascii="宋体" w:hAnsi="宋体" w:eastAsia="宋体" w:cs="宋体"/>
                <w:i w:val="0"/>
                <w:color w:val="000000"/>
                <w:kern w:val="0"/>
                <w:sz w:val="20"/>
                <w:szCs w:val="20"/>
                <w:u w:val="none"/>
                <w:shd w:val="clear"/>
                <w:lang w:val="en-US" w:eastAsia="zh-CN" w:bidi="ar"/>
              </w:rPr>
              <w:t>2、ADF容量：≥300张（A4：80g/㎡）。</w:t>
            </w:r>
            <w:r>
              <w:rPr>
                <w:rFonts w:hint="eastAsia" w:ascii="宋体" w:hAnsi="宋体" w:eastAsia="宋体" w:cs="宋体"/>
                <w:i w:val="0"/>
                <w:color w:val="000000"/>
                <w:kern w:val="0"/>
                <w:sz w:val="20"/>
                <w:szCs w:val="20"/>
                <w:u w:val="none"/>
                <w:shd w:val="clear"/>
                <w:lang w:val="en-US" w:eastAsia="zh-CN" w:bidi="ar"/>
              </w:rPr>
              <w:br w:type="textWrapping"/>
            </w:r>
            <w:r>
              <w:rPr>
                <w:rFonts w:hint="eastAsia" w:ascii="宋体" w:hAnsi="宋体" w:eastAsia="宋体" w:cs="宋体"/>
                <w:i w:val="0"/>
                <w:color w:val="000000"/>
                <w:kern w:val="0"/>
                <w:sz w:val="20"/>
                <w:szCs w:val="20"/>
                <w:u w:val="none"/>
                <w:shd w:val="clear"/>
                <w:lang w:val="en-US" w:eastAsia="zh-CN" w:bidi="ar"/>
              </w:rPr>
              <w:t>3、面板操作：机身两侧配备LCD液晶面板。</w:t>
            </w:r>
            <w:r>
              <w:rPr>
                <w:rFonts w:hint="eastAsia" w:ascii="宋体" w:hAnsi="宋体" w:eastAsia="宋体" w:cs="宋体"/>
                <w:i w:val="0"/>
                <w:color w:val="000000"/>
                <w:kern w:val="0"/>
                <w:sz w:val="20"/>
                <w:szCs w:val="20"/>
                <w:u w:val="none"/>
                <w:shd w:val="clear"/>
                <w:lang w:val="en-US" w:eastAsia="zh-CN" w:bidi="ar"/>
              </w:rPr>
              <w:br w:type="textWrapping"/>
            </w:r>
            <w:r>
              <w:rPr>
                <w:rFonts w:hint="eastAsia" w:ascii="宋体" w:hAnsi="宋体" w:eastAsia="宋体" w:cs="宋体"/>
                <w:i w:val="0"/>
                <w:color w:val="000000"/>
                <w:kern w:val="0"/>
                <w:sz w:val="20"/>
                <w:szCs w:val="20"/>
                <w:u w:val="none"/>
                <w:shd w:val="clear"/>
                <w:lang w:val="en-US" w:eastAsia="zh-CN" w:bidi="ar"/>
              </w:rPr>
              <w:t>4、扫描速度：黑白/灰阶/彩色：200 和 300 dpi 时最高可达每分钟 ≥85页/170个影像。</w:t>
            </w:r>
            <w:r>
              <w:rPr>
                <w:rFonts w:hint="eastAsia" w:ascii="宋体" w:hAnsi="宋体" w:eastAsia="宋体" w:cs="宋体"/>
                <w:i w:val="0"/>
                <w:color w:val="000000"/>
                <w:kern w:val="0"/>
                <w:sz w:val="20"/>
                <w:szCs w:val="20"/>
                <w:u w:val="none"/>
                <w:shd w:val="clear"/>
                <w:lang w:val="en-US" w:eastAsia="zh-CN" w:bidi="ar"/>
              </w:rPr>
              <w:br w:type="textWrapping"/>
            </w:r>
            <w:r>
              <w:rPr>
                <w:rFonts w:hint="eastAsia" w:ascii="宋体" w:hAnsi="宋体" w:eastAsia="宋体" w:cs="宋体"/>
                <w:i w:val="0"/>
                <w:color w:val="000000"/>
                <w:kern w:val="0"/>
                <w:sz w:val="20"/>
                <w:szCs w:val="20"/>
                <w:u w:val="none"/>
                <w:shd w:val="clear"/>
                <w:lang w:val="en-US" w:eastAsia="zh-CN" w:bidi="ar"/>
              </w:rPr>
              <w:t>5、扫描技术：彩色CCD x2（前x1，后x1）。</w:t>
            </w:r>
            <w:r>
              <w:rPr>
                <w:rFonts w:hint="eastAsia" w:ascii="宋体" w:hAnsi="宋体" w:eastAsia="宋体" w:cs="宋体"/>
                <w:i w:val="0"/>
                <w:color w:val="000000"/>
                <w:kern w:val="0"/>
                <w:sz w:val="20"/>
                <w:szCs w:val="20"/>
                <w:u w:val="none"/>
                <w:shd w:val="clear"/>
                <w:lang w:val="en-US" w:eastAsia="zh-CN" w:bidi="ar"/>
              </w:rPr>
              <w:br w:type="textWrapping"/>
            </w:r>
            <w:r>
              <w:rPr>
                <w:rFonts w:hint="eastAsia" w:ascii="宋体" w:hAnsi="宋体" w:eastAsia="宋体" w:cs="宋体"/>
                <w:i w:val="0"/>
                <w:color w:val="000000"/>
                <w:kern w:val="0"/>
                <w:sz w:val="20"/>
                <w:szCs w:val="20"/>
                <w:u w:val="none"/>
                <w:shd w:val="clear"/>
                <w:lang w:val="en-US" w:eastAsia="zh-CN" w:bidi="ar"/>
              </w:rPr>
              <w:t>6、光学分辨率：600dpi。</w:t>
            </w:r>
            <w:r>
              <w:rPr>
                <w:rFonts w:hint="eastAsia" w:ascii="宋体" w:hAnsi="宋体" w:eastAsia="宋体" w:cs="宋体"/>
                <w:i w:val="0"/>
                <w:color w:val="000000"/>
                <w:kern w:val="0"/>
                <w:sz w:val="20"/>
                <w:szCs w:val="20"/>
                <w:u w:val="none"/>
                <w:shd w:val="clear"/>
                <w:lang w:val="en-US" w:eastAsia="zh-CN" w:bidi="ar"/>
              </w:rPr>
              <w:br w:type="textWrapping"/>
            </w:r>
            <w:r>
              <w:rPr>
                <w:rFonts w:hint="eastAsia" w:ascii="宋体" w:hAnsi="宋体" w:eastAsia="宋体" w:cs="宋体"/>
                <w:i w:val="0"/>
                <w:color w:val="000000"/>
                <w:kern w:val="0"/>
                <w:sz w:val="20"/>
                <w:szCs w:val="20"/>
                <w:u w:val="none"/>
                <w:shd w:val="clear"/>
                <w:lang w:val="en-US" w:eastAsia="zh-CN" w:bidi="ar"/>
              </w:rPr>
              <w:t>7、照明：白色LED灯组x4（前x2，后x2）。</w:t>
            </w:r>
            <w:r>
              <w:rPr>
                <w:rFonts w:hint="eastAsia" w:ascii="宋体" w:hAnsi="宋体" w:eastAsia="宋体" w:cs="宋体"/>
                <w:i w:val="0"/>
                <w:color w:val="000000"/>
                <w:kern w:val="0"/>
                <w:sz w:val="20"/>
                <w:szCs w:val="20"/>
                <w:u w:val="none"/>
                <w:shd w:val="clear"/>
                <w:lang w:val="en-US" w:eastAsia="zh-CN" w:bidi="ar"/>
              </w:rPr>
              <w:br w:type="textWrapping"/>
            </w:r>
            <w:r>
              <w:rPr>
                <w:rFonts w:hint="eastAsia" w:ascii="宋体" w:hAnsi="宋体" w:eastAsia="宋体" w:cs="宋体"/>
                <w:i w:val="0"/>
                <w:color w:val="000000"/>
                <w:kern w:val="0"/>
                <w:sz w:val="20"/>
                <w:szCs w:val="20"/>
                <w:u w:val="none"/>
                <w:shd w:val="clear"/>
                <w:lang w:val="en-US" w:eastAsia="zh-CN" w:bidi="ar"/>
              </w:rPr>
              <w:t>8、输出分辨率：50－600dpi（以1dpi为单位进行调整）；1200dpi（驱动）。</w:t>
            </w:r>
            <w:r>
              <w:rPr>
                <w:rFonts w:hint="eastAsia" w:ascii="宋体" w:hAnsi="宋体" w:eastAsia="宋体" w:cs="宋体"/>
                <w:i w:val="0"/>
                <w:color w:val="000000"/>
                <w:kern w:val="0"/>
                <w:sz w:val="20"/>
                <w:szCs w:val="20"/>
                <w:u w:val="none"/>
                <w:shd w:val="clear"/>
                <w:lang w:val="en-US" w:eastAsia="zh-CN" w:bidi="ar"/>
              </w:rPr>
              <w:br w:type="textWrapping"/>
            </w:r>
            <w:r>
              <w:rPr>
                <w:rFonts w:hint="eastAsia" w:ascii="宋体" w:hAnsi="宋体" w:eastAsia="宋体" w:cs="宋体"/>
                <w:i w:val="0"/>
                <w:color w:val="000000"/>
                <w:kern w:val="0"/>
                <w:sz w:val="20"/>
                <w:szCs w:val="20"/>
                <w:u w:val="none"/>
                <w:shd w:val="clear"/>
                <w:lang w:val="en-US" w:eastAsia="zh-CN" w:bidi="ar"/>
              </w:rPr>
              <w:t xml:space="preserve">9、背景着色：白/黑（可选）。 </w:t>
            </w:r>
            <w:r>
              <w:rPr>
                <w:rFonts w:hint="eastAsia" w:ascii="宋体" w:hAnsi="宋体" w:eastAsia="宋体" w:cs="宋体"/>
                <w:i w:val="0"/>
                <w:color w:val="000000"/>
                <w:kern w:val="0"/>
                <w:sz w:val="20"/>
                <w:szCs w:val="20"/>
                <w:u w:val="none"/>
                <w:shd w:val="clear"/>
                <w:lang w:val="en-US" w:eastAsia="zh-CN" w:bidi="ar"/>
              </w:rPr>
              <w:br w:type="textWrapping"/>
            </w:r>
            <w:r>
              <w:rPr>
                <w:rFonts w:hint="eastAsia" w:ascii="宋体" w:hAnsi="宋体" w:eastAsia="宋体" w:cs="宋体"/>
                <w:i w:val="0"/>
                <w:color w:val="000000"/>
                <w:kern w:val="0"/>
                <w:sz w:val="20"/>
                <w:szCs w:val="20"/>
                <w:u w:val="none"/>
                <w:shd w:val="clear"/>
                <w:lang w:val="en-US" w:eastAsia="zh-CN" w:bidi="ar"/>
              </w:rPr>
              <w:t>10、最大文档尺寸：≥304 x430mm（12英寸 x 17英寸）。</w:t>
            </w:r>
            <w:r>
              <w:rPr>
                <w:rFonts w:hint="eastAsia" w:ascii="宋体" w:hAnsi="宋体" w:eastAsia="宋体" w:cs="宋体"/>
                <w:i w:val="0"/>
                <w:color w:val="000000"/>
                <w:kern w:val="0"/>
                <w:sz w:val="20"/>
                <w:szCs w:val="20"/>
                <w:u w:val="none"/>
                <w:shd w:val="clear"/>
                <w:lang w:val="en-US" w:eastAsia="zh-CN" w:bidi="ar"/>
              </w:rPr>
              <w:br w:type="textWrapping"/>
            </w:r>
            <w:r>
              <w:rPr>
                <w:rFonts w:hint="eastAsia" w:ascii="宋体" w:hAnsi="宋体" w:eastAsia="宋体" w:cs="宋体"/>
                <w:i w:val="0"/>
                <w:color w:val="000000"/>
                <w:kern w:val="0"/>
                <w:sz w:val="20"/>
                <w:szCs w:val="20"/>
                <w:u w:val="none"/>
                <w:shd w:val="clear"/>
                <w:lang w:val="en-US" w:eastAsia="zh-CN" w:bidi="ar"/>
              </w:rPr>
              <w:t>11、长文档模式：≥5500mm。</w:t>
            </w:r>
            <w:r>
              <w:rPr>
                <w:rFonts w:hint="eastAsia" w:ascii="宋体" w:hAnsi="宋体" w:eastAsia="宋体" w:cs="宋体"/>
                <w:i w:val="0"/>
                <w:color w:val="000000"/>
                <w:kern w:val="0"/>
                <w:sz w:val="20"/>
                <w:szCs w:val="20"/>
                <w:u w:val="none"/>
                <w:shd w:val="clear"/>
                <w:lang w:val="en-US" w:eastAsia="zh-CN" w:bidi="ar"/>
              </w:rPr>
              <w:br w:type="textWrapping"/>
            </w:r>
            <w:r>
              <w:rPr>
                <w:rFonts w:hint="eastAsia" w:ascii="宋体" w:hAnsi="宋体" w:eastAsia="宋体" w:cs="宋体"/>
                <w:i w:val="0"/>
                <w:color w:val="000000"/>
                <w:kern w:val="0"/>
                <w:sz w:val="20"/>
                <w:szCs w:val="20"/>
                <w:u w:val="none"/>
                <w:shd w:val="clear"/>
                <w:lang w:val="en-US" w:eastAsia="zh-CN" w:bidi="ar"/>
              </w:rPr>
              <w:t>12、最小文档尺寸：≤525x69mm 。</w:t>
            </w:r>
            <w:r>
              <w:rPr>
                <w:rFonts w:hint="eastAsia" w:ascii="宋体" w:hAnsi="宋体" w:eastAsia="宋体" w:cs="宋体"/>
                <w:i w:val="0"/>
                <w:color w:val="000000"/>
                <w:kern w:val="0"/>
                <w:sz w:val="20"/>
                <w:szCs w:val="20"/>
                <w:u w:val="none"/>
                <w:shd w:val="clear"/>
                <w:lang w:val="en-US" w:eastAsia="zh-CN" w:bidi="ar"/>
              </w:rPr>
              <w:br w:type="textWrapping"/>
            </w:r>
            <w:r>
              <w:rPr>
                <w:rFonts w:hint="eastAsia" w:ascii="宋体" w:hAnsi="宋体" w:eastAsia="宋体" w:cs="宋体"/>
                <w:i w:val="0"/>
                <w:color w:val="000000"/>
                <w:kern w:val="0"/>
                <w:sz w:val="20"/>
                <w:szCs w:val="20"/>
                <w:u w:val="none"/>
                <w:shd w:val="clear"/>
                <w:lang w:val="en-US" w:eastAsia="zh-CN" w:bidi="ar"/>
              </w:rPr>
              <w:t>13、重张检测：超声波传感器。</w:t>
            </w:r>
            <w:r>
              <w:rPr>
                <w:rFonts w:hint="eastAsia" w:ascii="宋体" w:hAnsi="宋体" w:eastAsia="宋体" w:cs="宋体"/>
                <w:i w:val="0"/>
                <w:color w:val="000000"/>
                <w:kern w:val="0"/>
                <w:sz w:val="20"/>
                <w:szCs w:val="20"/>
                <w:u w:val="none"/>
                <w:shd w:val="clear"/>
                <w:lang w:val="en-US" w:eastAsia="zh-CN" w:bidi="ar"/>
              </w:rPr>
              <w:br w:type="textWrapping"/>
            </w:r>
            <w:r>
              <w:rPr>
                <w:rFonts w:hint="eastAsia" w:ascii="宋体" w:hAnsi="宋体" w:eastAsia="宋体" w:cs="宋体"/>
                <w:i w:val="0"/>
                <w:color w:val="000000"/>
                <w:kern w:val="0"/>
                <w:sz w:val="20"/>
                <w:szCs w:val="20"/>
                <w:u w:val="none"/>
                <w:shd w:val="clear"/>
                <w:lang w:val="en-US" w:eastAsia="zh-CN" w:bidi="ar"/>
              </w:rPr>
              <w:t>14、纸张保护：送纸检测，iSOP智能声波纸张保护。</w:t>
            </w:r>
            <w:r>
              <w:rPr>
                <w:rFonts w:hint="eastAsia" w:ascii="宋体" w:hAnsi="宋体" w:eastAsia="宋体" w:cs="宋体"/>
                <w:i w:val="0"/>
                <w:color w:val="000000"/>
                <w:kern w:val="0"/>
                <w:sz w:val="20"/>
                <w:szCs w:val="20"/>
                <w:u w:val="none"/>
                <w:shd w:val="clear"/>
                <w:lang w:val="en-US" w:eastAsia="zh-CN" w:bidi="ar"/>
              </w:rPr>
              <w:br w:type="textWrapping"/>
            </w:r>
            <w:r>
              <w:rPr>
                <w:rFonts w:hint="eastAsia" w:ascii="宋体" w:hAnsi="宋体" w:eastAsia="宋体" w:cs="宋体"/>
                <w:i w:val="0"/>
                <w:color w:val="000000"/>
                <w:kern w:val="0"/>
                <w:sz w:val="20"/>
                <w:szCs w:val="20"/>
                <w:u w:val="none"/>
                <w:shd w:val="clear"/>
                <w:lang w:val="en-US" w:eastAsia="zh-CN" w:bidi="ar"/>
              </w:rPr>
              <w:t>15、内部影像处理：4096级（12位）。</w:t>
            </w:r>
            <w:r>
              <w:rPr>
                <w:rFonts w:hint="eastAsia" w:ascii="宋体" w:hAnsi="宋体" w:eastAsia="宋体" w:cs="宋体"/>
                <w:i w:val="0"/>
                <w:color w:val="000000"/>
                <w:kern w:val="0"/>
                <w:sz w:val="20"/>
                <w:szCs w:val="20"/>
                <w:u w:val="none"/>
                <w:shd w:val="clear"/>
                <w:lang w:val="en-US" w:eastAsia="zh-CN" w:bidi="ar"/>
              </w:rPr>
              <w:br w:type="textWrapping"/>
            </w:r>
            <w:r>
              <w:rPr>
                <w:rFonts w:hint="eastAsia" w:ascii="宋体" w:hAnsi="宋体" w:eastAsia="宋体" w:cs="宋体"/>
                <w:i w:val="0"/>
                <w:color w:val="000000"/>
                <w:kern w:val="0"/>
                <w:sz w:val="20"/>
                <w:szCs w:val="20"/>
                <w:u w:val="none"/>
                <w:shd w:val="clear"/>
                <w:lang w:val="en-US" w:eastAsia="zh-CN" w:bidi="ar"/>
              </w:rPr>
              <w:t>16、输出格式：Jpg、Jpg2000、Tif、Bmp、多页Tif、Pdf、单页Pdf、Pdf/a、单页Pdf/a。</w:t>
            </w:r>
            <w:r>
              <w:rPr>
                <w:rFonts w:hint="eastAsia" w:ascii="宋体" w:hAnsi="宋体" w:eastAsia="宋体" w:cs="宋体"/>
                <w:i w:val="0"/>
                <w:color w:val="000000"/>
                <w:kern w:val="0"/>
                <w:sz w:val="20"/>
                <w:szCs w:val="20"/>
                <w:u w:val="none"/>
                <w:shd w:val="clear"/>
                <w:lang w:val="en-US" w:eastAsia="zh-CN" w:bidi="ar"/>
              </w:rPr>
              <w:br w:type="textWrapping"/>
            </w:r>
            <w:r>
              <w:rPr>
                <w:rFonts w:hint="eastAsia" w:ascii="宋体" w:hAnsi="宋体" w:eastAsia="宋体" w:cs="宋体"/>
                <w:i w:val="0"/>
                <w:color w:val="000000"/>
                <w:kern w:val="0"/>
                <w:sz w:val="20"/>
                <w:szCs w:val="20"/>
                <w:u w:val="none"/>
                <w:shd w:val="clear"/>
                <w:lang w:val="en-US" w:eastAsia="zh-CN" w:bidi="ar"/>
              </w:rPr>
              <w:t>17、连接：USB 3.1 Gen/USB 3.0/USB 2.0。</w:t>
            </w:r>
            <w:r>
              <w:rPr>
                <w:rFonts w:hint="eastAsia" w:ascii="宋体" w:hAnsi="宋体" w:eastAsia="宋体" w:cs="宋体"/>
                <w:i w:val="0"/>
                <w:color w:val="000000"/>
                <w:kern w:val="0"/>
                <w:sz w:val="20"/>
                <w:szCs w:val="20"/>
                <w:u w:val="none"/>
                <w:shd w:val="clear"/>
                <w:lang w:val="en-US" w:eastAsia="zh-CN" w:bidi="ar"/>
              </w:rPr>
              <w:br w:type="textWrapping"/>
            </w:r>
            <w:r>
              <w:rPr>
                <w:rFonts w:hint="eastAsia" w:ascii="宋体" w:hAnsi="宋体" w:eastAsia="宋体" w:cs="宋体"/>
                <w:i w:val="0"/>
                <w:color w:val="000000"/>
                <w:kern w:val="0"/>
                <w:sz w:val="20"/>
                <w:szCs w:val="20"/>
                <w:u w:val="none"/>
                <w:shd w:val="clear"/>
                <w:lang w:val="en-US" w:eastAsia="zh-CN" w:bidi="ar"/>
              </w:rPr>
              <w:t>18、软件支持：paperStream IP driver（TWAIN/TWAIN x64/ISIS）,Software Operation Panel,Error Recovery Guide。</w:t>
            </w:r>
            <w:r>
              <w:rPr>
                <w:rFonts w:hint="eastAsia" w:ascii="宋体" w:hAnsi="宋体" w:eastAsia="宋体" w:cs="宋体"/>
                <w:i w:val="0"/>
                <w:color w:val="000000"/>
                <w:kern w:val="0"/>
                <w:sz w:val="20"/>
                <w:szCs w:val="20"/>
                <w:u w:val="none"/>
                <w:shd w:val="clear"/>
                <w:lang w:val="en-US" w:eastAsia="zh-CN" w:bidi="ar"/>
              </w:rPr>
              <w:br w:type="textWrapping"/>
            </w:r>
            <w:r>
              <w:rPr>
                <w:rFonts w:hint="eastAsia" w:ascii="宋体" w:hAnsi="宋体" w:eastAsia="宋体" w:cs="宋体"/>
                <w:i w:val="0"/>
                <w:color w:val="000000"/>
                <w:kern w:val="0"/>
                <w:sz w:val="20"/>
                <w:szCs w:val="20"/>
                <w:u w:val="none"/>
                <w:shd w:val="clear"/>
                <w:lang w:val="en-US" w:eastAsia="zh-CN" w:bidi="ar"/>
              </w:rPr>
              <w:t>19、影像处理功能：多图像输出；自动颜色检测；多流图像输出；空白页删除；静态阈值；iDTC;高级DTC;SDTC;De-Screen;误差扩散；抖动处理；图像强调；滤色（无/红色/绿色/蓝色/白色/饱和度/自定义）；sRGB输出；裁剪；带标签裁剪；上下分割；自动纠偏；减少竖线；消除装订孔；分割长页；自动识别匹配挂接业务系统 。</w:t>
            </w:r>
            <w:r>
              <w:rPr>
                <w:rFonts w:hint="eastAsia" w:ascii="宋体" w:hAnsi="宋体" w:eastAsia="宋体" w:cs="宋体"/>
                <w:i w:val="0"/>
                <w:color w:val="000000"/>
                <w:kern w:val="0"/>
                <w:sz w:val="20"/>
                <w:szCs w:val="20"/>
                <w:u w:val="none"/>
                <w:shd w:val="clear"/>
                <w:lang w:val="en-US" w:eastAsia="zh-CN" w:bidi="ar"/>
              </w:rPr>
              <w:br w:type="textWrapping"/>
            </w:r>
            <w:r>
              <w:rPr>
                <w:rFonts w:hint="eastAsia" w:ascii="宋体" w:hAnsi="宋体" w:eastAsia="宋体" w:cs="宋体"/>
                <w:i w:val="0"/>
                <w:color w:val="000000"/>
                <w:kern w:val="0"/>
                <w:sz w:val="20"/>
                <w:szCs w:val="20"/>
                <w:u w:val="none"/>
                <w:shd w:val="clear"/>
                <w:lang w:val="en-US" w:eastAsia="zh-CN" w:bidi="ar"/>
              </w:rPr>
              <w:t>★20、附件：配置背书器，可灵活在特定区域打印关键索引信息。</w:t>
            </w:r>
            <w:r>
              <w:rPr>
                <w:rFonts w:hint="eastAsia" w:ascii="宋体" w:hAnsi="宋体" w:eastAsia="宋体" w:cs="宋体"/>
                <w:i w:val="0"/>
                <w:color w:val="000000"/>
                <w:kern w:val="0"/>
                <w:sz w:val="20"/>
                <w:szCs w:val="20"/>
                <w:u w:val="none"/>
                <w:shd w:val="clear"/>
                <w:lang w:val="en-US" w:eastAsia="zh-CN" w:bidi="ar"/>
              </w:rPr>
              <w:br w:type="textWrapping"/>
            </w:r>
            <w:r>
              <w:rPr>
                <w:rFonts w:hint="eastAsia" w:ascii="宋体" w:hAnsi="宋体" w:eastAsia="宋体" w:cs="宋体"/>
                <w:i w:val="0"/>
                <w:color w:val="000000"/>
                <w:kern w:val="0"/>
                <w:sz w:val="20"/>
                <w:szCs w:val="20"/>
                <w:u w:val="none"/>
                <w:shd w:val="clear"/>
                <w:lang w:val="en-US" w:eastAsia="zh-CN" w:bidi="ar"/>
              </w:rPr>
              <w:t>21、电力需求:100-240 伏（国际），±10%。</w:t>
            </w:r>
            <w:r>
              <w:rPr>
                <w:rFonts w:hint="eastAsia" w:ascii="宋体" w:hAnsi="宋体" w:eastAsia="宋体" w:cs="宋体"/>
                <w:i w:val="0"/>
                <w:color w:val="000000"/>
                <w:kern w:val="0"/>
                <w:sz w:val="20"/>
                <w:szCs w:val="20"/>
                <w:u w:val="none"/>
                <w:shd w:val="clear"/>
                <w:lang w:val="en-US" w:eastAsia="zh-CN" w:bidi="ar"/>
              </w:rPr>
              <w:br w:type="textWrapping"/>
            </w:r>
            <w:r>
              <w:rPr>
                <w:rFonts w:hint="eastAsia" w:ascii="宋体" w:hAnsi="宋体" w:eastAsia="宋体" w:cs="宋体"/>
                <w:i w:val="0"/>
                <w:color w:val="000000"/>
                <w:kern w:val="0"/>
                <w:sz w:val="20"/>
                <w:szCs w:val="20"/>
                <w:u w:val="none"/>
                <w:shd w:val="clear"/>
                <w:lang w:val="en-US" w:eastAsia="zh-CN" w:bidi="ar"/>
              </w:rPr>
              <w:t>22、耗电量:工作模式：≤64W;休眠模式：≤1.7W;关闭：≤0.35W。</w:t>
            </w:r>
            <w:r>
              <w:rPr>
                <w:rFonts w:hint="eastAsia" w:ascii="宋体" w:hAnsi="宋体" w:eastAsia="宋体" w:cs="宋体"/>
                <w:i w:val="0"/>
                <w:color w:val="000000"/>
                <w:kern w:val="0"/>
                <w:sz w:val="20"/>
                <w:szCs w:val="20"/>
                <w:u w:val="none"/>
                <w:shd w:val="clear"/>
                <w:lang w:val="en-US" w:eastAsia="zh-CN" w:bidi="ar"/>
              </w:rPr>
              <w:br w:type="textWrapping"/>
            </w:r>
            <w:r>
              <w:rPr>
                <w:rFonts w:hint="eastAsia" w:ascii="宋体" w:hAnsi="宋体" w:eastAsia="宋体" w:cs="宋体"/>
                <w:i w:val="0"/>
                <w:color w:val="000000"/>
                <w:kern w:val="0"/>
                <w:sz w:val="20"/>
                <w:szCs w:val="20"/>
                <w:u w:val="none"/>
                <w:shd w:val="clear"/>
                <w:lang w:val="en-US" w:eastAsia="zh-CN" w:bidi="ar"/>
              </w:rPr>
              <w:t>23、操作环境:温度：5－35℃;相对湿度：20%－80%。</w:t>
            </w:r>
            <w:r>
              <w:rPr>
                <w:rFonts w:hint="eastAsia" w:ascii="宋体" w:hAnsi="宋体" w:eastAsia="宋体" w:cs="宋体"/>
                <w:i w:val="0"/>
                <w:color w:val="000000"/>
                <w:kern w:val="0"/>
                <w:sz w:val="20"/>
                <w:szCs w:val="20"/>
                <w:u w:val="none"/>
                <w:shd w:val="clear"/>
                <w:lang w:val="en-US" w:eastAsia="zh-CN" w:bidi="ar"/>
              </w:rPr>
              <w:br w:type="textWrapping"/>
            </w:r>
            <w:r>
              <w:rPr>
                <w:rFonts w:hint="eastAsia" w:ascii="宋体" w:hAnsi="宋体" w:eastAsia="宋体" w:cs="宋体"/>
                <w:i w:val="0"/>
                <w:color w:val="000000"/>
                <w:kern w:val="0"/>
                <w:sz w:val="20"/>
                <w:szCs w:val="20"/>
                <w:u w:val="none"/>
                <w:shd w:val="clear"/>
                <w:lang w:val="en-US" w:eastAsia="zh-CN" w:bidi="ar"/>
              </w:rPr>
              <w:t>24、环境因素:符合“ENERGY STAR”（能源之星），RoHS标准的扫描仪。</w:t>
            </w:r>
            <w:r>
              <w:rPr>
                <w:rFonts w:hint="eastAsia" w:ascii="宋体" w:hAnsi="宋体" w:eastAsia="宋体" w:cs="宋体"/>
                <w:i w:val="0"/>
                <w:color w:val="000000"/>
                <w:kern w:val="0"/>
                <w:sz w:val="20"/>
                <w:szCs w:val="20"/>
                <w:u w:val="none"/>
                <w:shd w:val="clear"/>
                <w:lang w:val="en-US" w:eastAsia="zh-CN" w:bidi="ar"/>
              </w:rPr>
              <w:br w:type="textWrapping"/>
            </w:r>
            <w:r>
              <w:rPr>
                <w:rFonts w:hint="eastAsia" w:ascii="宋体" w:hAnsi="宋体" w:eastAsia="宋体" w:cs="宋体"/>
                <w:i w:val="0"/>
                <w:color w:val="000000"/>
                <w:kern w:val="0"/>
                <w:sz w:val="20"/>
                <w:szCs w:val="20"/>
                <w:u w:val="none"/>
                <w:shd w:val="clear"/>
                <w:lang w:val="en-US" w:eastAsia="zh-CN" w:bidi="ar"/>
              </w:rPr>
              <w:t>25、支持的操作系统:WINDOWS 7（32 位和 64 位）,WINDOWS 8.1（32 位和 64 位）,WINDOWS 10（32 位和 64 位），WINDOWS SERVER 2012 X64 ，WINDOWS SERVER 2016 X64 ，WINDOWS SERVER 2008（32位和64位）。</w:t>
            </w:r>
            <w:r>
              <w:rPr>
                <w:rFonts w:hint="eastAsia" w:ascii="宋体" w:hAnsi="宋体" w:eastAsia="宋体" w:cs="宋体"/>
                <w:i w:val="0"/>
                <w:color w:val="000000"/>
                <w:kern w:val="0"/>
                <w:sz w:val="20"/>
                <w:szCs w:val="20"/>
                <w:u w:val="none"/>
                <w:shd w:val="clear"/>
                <w:lang w:val="en-US" w:eastAsia="zh-CN" w:bidi="ar"/>
              </w:rPr>
              <w:br w:type="textWrapping"/>
            </w:r>
            <w:r>
              <w:rPr>
                <w:rFonts w:hint="eastAsia" w:ascii="宋体" w:hAnsi="宋体" w:eastAsia="宋体" w:cs="宋体"/>
                <w:i w:val="0"/>
                <w:color w:val="000000"/>
                <w:kern w:val="0"/>
                <w:sz w:val="20"/>
                <w:szCs w:val="20"/>
                <w:u w:val="none"/>
                <w:shd w:val="clear"/>
                <w:lang w:val="en-US" w:eastAsia="zh-CN" w:bidi="ar"/>
              </w:rPr>
              <w:t>26、重量尺寸：≤11kg；≤236 x432x214mm。</w:t>
            </w:r>
            <w:r>
              <w:rPr>
                <w:rFonts w:hint="eastAsia" w:ascii="宋体" w:hAnsi="宋体" w:eastAsia="宋体" w:cs="宋体"/>
                <w:i w:val="0"/>
                <w:color w:val="000000"/>
                <w:kern w:val="0"/>
                <w:sz w:val="20"/>
                <w:szCs w:val="20"/>
                <w:u w:val="none"/>
                <w:shd w:val="clear"/>
                <w:lang w:val="en-US" w:eastAsia="zh-CN" w:bidi="ar"/>
              </w:rPr>
              <w:br w:type="textWrapping"/>
            </w:r>
            <w:r>
              <w:rPr>
                <w:rFonts w:hint="eastAsia" w:ascii="宋体" w:hAnsi="宋体" w:eastAsia="宋体" w:cs="宋体"/>
                <w:i w:val="0"/>
                <w:color w:val="auto"/>
                <w:kern w:val="0"/>
                <w:sz w:val="20"/>
                <w:szCs w:val="20"/>
                <w:highlight w:val="none"/>
                <w:u w:val="none"/>
                <w:shd w:val="clear"/>
                <w:lang w:val="en-US" w:eastAsia="zh-CN" w:bidi="ar"/>
              </w:rPr>
              <w:t>★</w:t>
            </w:r>
            <w:r>
              <w:rPr>
                <w:rFonts w:hint="eastAsia" w:ascii="宋体" w:hAnsi="宋体" w:eastAsia="宋体" w:cs="宋体"/>
                <w:b/>
                <w:bCs/>
                <w:i w:val="0"/>
                <w:color w:val="auto"/>
                <w:kern w:val="0"/>
                <w:sz w:val="20"/>
                <w:szCs w:val="20"/>
                <w:highlight w:val="none"/>
                <w:u w:val="none"/>
                <w:shd w:val="clear"/>
                <w:lang w:val="en-US" w:eastAsia="zh-CN" w:bidi="ar"/>
              </w:rPr>
              <w:t>27、承诺产品可与广西高院一体化系统做无缝对接，竞价时须提加盖制造商公章的承诺函，否则视为无效投标。</w:t>
            </w:r>
          </w:p>
        </w:tc>
        <w:tc>
          <w:tcPr>
            <w:tcW w:w="46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46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60"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bCs w:val="0"/>
                <w:i w:val="0"/>
                <w:color w:val="000000"/>
                <w:sz w:val="20"/>
                <w:szCs w:val="20"/>
                <w:u w:val="none"/>
              </w:rPr>
            </w:pPr>
            <w:r>
              <w:rPr>
                <w:rFonts w:hint="eastAsia" w:ascii="宋体" w:hAnsi="宋体" w:eastAsia="宋体" w:cs="宋体"/>
                <w:b/>
                <w:bCs w:val="0"/>
                <w:i w:val="0"/>
                <w:color w:val="000000"/>
                <w:kern w:val="0"/>
                <w:sz w:val="20"/>
                <w:szCs w:val="20"/>
                <w:u w:val="none"/>
                <w:lang w:val="en-US" w:eastAsia="zh-CN" w:bidi="ar"/>
              </w:rPr>
              <w:t>2</w:t>
            </w:r>
          </w:p>
        </w:tc>
        <w:tc>
          <w:tcPr>
            <w:tcW w:w="107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bCs w:val="0"/>
                <w:i w:val="0"/>
                <w:color w:val="000000"/>
                <w:sz w:val="20"/>
                <w:szCs w:val="20"/>
                <w:u w:val="none"/>
              </w:rPr>
            </w:pPr>
            <w:r>
              <w:rPr>
                <w:rFonts w:hint="eastAsia" w:ascii="宋体" w:hAnsi="宋体" w:eastAsia="宋体" w:cs="宋体"/>
                <w:b/>
                <w:bCs w:val="0"/>
                <w:i w:val="0"/>
                <w:color w:val="000000"/>
                <w:kern w:val="0"/>
                <w:sz w:val="20"/>
                <w:szCs w:val="20"/>
                <w:u w:val="none"/>
                <w:lang w:val="en-US" w:eastAsia="zh-CN" w:bidi="ar"/>
              </w:rPr>
              <w:t>智能高拍仪</w:t>
            </w:r>
          </w:p>
        </w:tc>
        <w:tc>
          <w:tcPr>
            <w:tcW w:w="53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numPr>
                <w:ilvl w:val="0"/>
                <w:numId w:val="1"/>
              </w:numPr>
              <w:suppressLineNumbers w:val="0"/>
              <w:shd w:val="clear"/>
              <w:jc w:val="left"/>
              <w:textAlignment w:val="center"/>
              <w:rPr>
                <w:rStyle w:val="14"/>
                <w:rFonts w:hint="eastAsia" w:ascii="宋体" w:hAnsi="宋体" w:eastAsia="宋体" w:cs="宋体"/>
                <w:sz w:val="20"/>
                <w:szCs w:val="20"/>
                <w:lang w:val="en-US" w:eastAsia="zh-CN" w:bidi="ar"/>
              </w:rPr>
            </w:pPr>
            <w:r>
              <w:rPr>
                <w:rFonts w:hint="eastAsia" w:ascii="宋体" w:hAnsi="宋体" w:eastAsia="宋体" w:cs="宋体"/>
                <w:b/>
                <w:bCs/>
                <w:i w:val="0"/>
                <w:color w:val="000000"/>
                <w:kern w:val="0"/>
                <w:sz w:val="20"/>
                <w:szCs w:val="20"/>
                <w:u w:val="none"/>
                <w:lang w:val="en-US" w:eastAsia="zh-CN" w:bidi="ar"/>
              </w:rPr>
              <w:t>硬件要求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w:t>
            </w:r>
            <w:r>
              <w:rPr>
                <w:rStyle w:val="14"/>
                <w:rFonts w:hint="eastAsia" w:ascii="宋体" w:hAnsi="宋体" w:eastAsia="宋体" w:cs="宋体"/>
                <w:sz w:val="20"/>
                <w:szCs w:val="20"/>
                <w:lang w:val="en-US" w:eastAsia="zh-CN" w:bidi="ar"/>
              </w:rPr>
              <w:t>传感器类型：高清CMOS，图像更清晰，色彩更艳丽，图像还原度更高。</w:t>
            </w:r>
          </w:p>
          <w:p>
            <w:pPr>
              <w:keepNext w:val="0"/>
              <w:keepLines w:val="0"/>
              <w:widowControl/>
              <w:numPr>
                <w:ilvl w:val="0"/>
                <w:numId w:val="0"/>
              </w:numPr>
              <w:suppressLineNumbers w:val="0"/>
              <w:shd w:val="clear"/>
              <w:ind w:leftChars="0"/>
              <w:jc w:val="left"/>
              <w:textAlignment w:val="center"/>
              <w:rPr>
                <w:rFonts w:hint="eastAsia" w:ascii="宋体" w:hAnsi="宋体" w:eastAsia="宋体" w:cs="宋体"/>
                <w:i w:val="0"/>
                <w:color w:val="000000"/>
                <w:sz w:val="20"/>
                <w:szCs w:val="20"/>
                <w:u w:val="none"/>
              </w:rPr>
            </w:pPr>
            <w:r>
              <w:rPr>
                <w:rStyle w:val="14"/>
                <w:rFonts w:hint="eastAsia" w:ascii="宋体" w:hAnsi="宋体" w:eastAsia="宋体" w:cs="宋体"/>
                <w:sz w:val="20"/>
                <w:szCs w:val="20"/>
                <w:lang w:val="en-US" w:eastAsia="zh-CN" w:bidi="ar"/>
              </w:rPr>
              <w:t>2、像素：≥2000万像素。</w:t>
            </w:r>
            <w:r>
              <w:rPr>
                <w:rStyle w:val="14"/>
                <w:rFonts w:hint="eastAsia" w:ascii="宋体" w:hAnsi="宋体" w:eastAsia="宋体" w:cs="宋体"/>
                <w:sz w:val="20"/>
                <w:szCs w:val="20"/>
                <w:lang w:val="en-US" w:eastAsia="zh-CN" w:bidi="ar"/>
              </w:rPr>
              <w:br w:type="textWrapping"/>
            </w:r>
            <w:r>
              <w:rPr>
                <w:rStyle w:val="14"/>
                <w:rFonts w:hint="eastAsia" w:ascii="宋体" w:hAnsi="宋体" w:eastAsia="宋体" w:cs="宋体"/>
                <w:sz w:val="20"/>
                <w:szCs w:val="20"/>
                <w:lang w:val="en-US" w:eastAsia="zh-CN" w:bidi="ar"/>
              </w:rPr>
              <w:t>3、对焦方式：非手动对焦。</w:t>
            </w:r>
            <w:r>
              <w:rPr>
                <w:rStyle w:val="14"/>
                <w:rFonts w:hint="eastAsia" w:ascii="宋体" w:hAnsi="宋体" w:eastAsia="宋体" w:cs="宋体"/>
                <w:sz w:val="20"/>
                <w:szCs w:val="20"/>
                <w:lang w:val="en-US" w:eastAsia="zh-CN" w:bidi="ar"/>
              </w:rPr>
              <w:br w:type="textWrapping"/>
            </w:r>
            <w:r>
              <w:rPr>
                <w:rStyle w:val="14"/>
                <w:rFonts w:hint="eastAsia" w:ascii="宋体" w:hAnsi="宋体" w:eastAsia="宋体" w:cs="宋体"/>
                <w:sz w:val="20"/>
                <w:szCs w:val="20"/>
                <w:lang w:val="en-US" w:eastAsia="zh-CN" w:bidi="ar"/>
              </w:rPr>
              <w:t>4、镜头结构：2G2P+IR。</w:t>
            </w:r>
            <w:r>
              <w:rPr>
                <w:rStyle w:val="14"/>
                <w:rFonts w:hint="eastAsia" w:ascii="宋体" w:hAnsi="宋体" w:eastAsia="宋体" w:cs="宋体"/>
                <w:sz w:val="20"/>
                <w:szCs w:val="20"/>
                <w:lang w:val="en-US" w:eastAsia="zh-CN" w:bidi="ar"/>
              </w:rPr>
              <w:br w:type="textWrapping"/>
            </w:r>
            <w:r>
              <w:rPr>
                <w:rStyle w:val="14"/>
                <w:rFonts w:hint="eastAsia" w:ascii="宋体" w:hAnsi="宋体" w:eastAsia="宋体" w:cs="宋体"/>
                <w:sz w:val="20"/>
                <w:szCs w:val="20"/>
                <w:lang w:val="en-US" w:eastAsia="zh-CN" w:bidi="ar"/>
              </w:rPr>
              <w:t>5、感光面积：1/2.3”，感光面积大，成像效果更清晰，图像质量更好，噪点更少。</w:t>
            </w:r>
            <w:r>
              <w:rPr>
                <w:rStyle w:val="14"/>
                <w:rFonts w:hint="eastAsia" w:ascii="宋体" w:hAnsi="宋体" w:eastAsia="宋体" w:cs="宋体"/>
                <w:sz w:val="20"/>
                <w:szCs w:val="20"/>
                <w:lang w:val="en-US" w:eastAsia="zh-CN" w:bidi="ar"/>
              </w:rPr>
              <w:br w:type="textWrapping"/>
            </w:r>
            <w:r>
              <w:rPr>
                <w:rStyle w:val="14"/>
                <w:rFonts w:hint="eastAsia" w:ascii="宋体" w:hAnsi="宋体" w:eastAsia="宋体" w:cs="宋体"/>
                <w:sz w:val="20"/>
                <w:szCs w:val="20"/>
                <w:lang w:val="en-US" w:eastAsia="zh-CN" w:bidi="ar"/>
              </w:rPr>
              <w:t>6、视角：≥80度，幅面更大和视角更广。</w:t>
            </w:r>
            <w:r>
              <w:rPr>
                <w:rStyle w:val="14"/>
                <w:rFonts w:hint="eastAsia" w:ascii="宋体" w:hAnsi="宋体" w:eastAsia="宋体" w:cs="宋体"/>
                <w:sz w:val="20"/>
                <w:szCs w:val="20"/>
                <w:lang w:val="en-US" w:eastAsia="zh-CN" w:bidi="ar"/>
              </w:rPr>
              <w:br w:type="textWrapping"/>
            </w:r>
            <w:r>
              <w:rPr>
                <w:rStyle w:val="14"/>
                <w:rFonts w:hint="eastAsia" w:ascii="宋体" w:hAnsi="宋体" w:eastAsia="宋体" w:cs="宋体"/>
                <w:sz w:val="20"/>
                <w:szCs w:val="20"/>
                <w:lang w:val="en-US" w:eastAsia="zh-CN" w:bidi="ar"/>
              </w:rPr>
              <w:t>7、扫描介质：文件、病例、书籍、杂志、档案、卷宗、表单、票据、证件、立体实物等。</w:t>
            </w:r>
            <w:r>
              <w:rPr>
                <w:rStyle w:val="14"/>
                <w:rFonts w:hint="eastAsia" w:ascii="宋体" w:hAnsi="宋体" w:eastAsia="宋体" w:cs="宋体"/>
                <w:sz w:val="20"/>
                <w:szCs w:val="20"/>
                <w:lang w:val="en-US" w:eastAsia="zh-CN" w:bidi="ar"/>
              </w:rPr>
              <w:br w:type="textWrapping"/>
            </w:r>
            <w:r>
              <w:rPr>
                <w:rStyle w:val="14"/>
                <w:rFonts w:hint="eastAsia" w:ascii="宋体" w:hAnsi="宋体" w:eastAsia="宋体" w:cs="宋体"/>
                <w:sz w:val="20"/>
                <w:szCs w:val="20"/>
                <w:lang w:val="en-US" w:eastAsia="zh-CN" w:bidi="ar"/>
              </w:rPr>
              <w:t>8、扫描幅面：单页文件最大支持A3，已装订书籍最大A4。</w:t>
            </w:r>
            <w:r>
              <w:rPr>
                <w:rStyle w:val="14"/>
                <w:rFonts w:hint="eastAsia" w:ascii="宋体" w:hAnsi="宋体" w:eastAsia="宋体" w:cs="宋体"/>
                <w:sz w:val="20"/>
                <w:szCs w:val="20"/>
                <w:lang w:val="en-US" w:eastAsia="zh-CN" w:bidi="ar"/>
              </w:rPr>
              <w:br w:type="textWrapping"/>
            </w:r>
            <w:r>
              <w:rPr>
                <w:rStyle w:val="14"/>
                <w:rFonts w:hint="eastAsia" w:ascii="宋体" w:hAnsi="宋体" w:eastAsia="宋体" w:cs="宋体"/>
                <w:sz w:val="20"/>
                <w:szCs w:val="20"/>
                <w:lang w:val="en-US" w:eastAsia="zh-CN" w:bidi="ar"/>
              </w:rPr>
              <w:t>9、采集速度：单页文件≥1.2秒/页;书籍≥1.2秒/双页。</w:t>
            </w:r>
            <w:r>
              <w:rPr>
                <w:rStyle w:val="14"/>
                <w:rFonts w:hint="eastAsia" w:ascii="宋体" w:hAnsi="宋体" w:eastAsia="宋体" w:cs="宋体"/>
                <w:sz w:val="20"/>
                <w:szCs w:val="20"/>
                <w:lang w:val="en-US" w:eastAsia="zh-CN" w:bidi="ar"/>
              </w:rPr>
              <w:br w:type="textWrapping"/>
            </w:r>
            <w:r>
              <w:rPr>
                <w:rStyle w:val="14"/>
                <w:rFonts w:hint="eastAsia" w:ascii="宋体" w:hAnsi="宋体" w:eastAsia="宋体" w:cs="宋体"/>
                <w:sz w:val="20"/>
                <w:szCs w:val="20"/>
                <w:lang w:val="en-US" w:eastAsia="zh-CN" w:bidi="ar"/>
              </w:rPr>
              <w:t>10、分辨率：≥5248*3936。</w:t>
            </w:r>
            <w:r>
              <w:rPr>
                <w:rStyle w:val="14"/>
                <w:rFonts w:hint="eastAsia" w:ascii="宋体" w:hAnsi="宋体" w:eastAsia="宋体" w:cs="宋体"/>
                <w:sz w:val="20"/>
                <w:szCs w:val="20"/>
                <w:lang w:val="en-US" w:eastAsia="zh-CN" w:bidi="ar"/>
              </w:rPr>
              <w:br w:type="textWrapping"/>
            </w:r>
            <w:r>
              <w:rPr>
                <w:rStyle w:val="14"/>
                <w:rFonts w:hint="eastAsia" w:ascii="宋体" w:hAnsi="宋体" w:eastAsia="宋体" w:cs="宋体"/>
                <w:sz w:val="20"/>
                <w:szCs w:val="20"/>
                <w:lang w:val="en-US" w:eastAsia="zh-CN" w:bidi="ar"/>
              </w:rPr>
              <w:t>11、图像色彩：24位。</w:t>
            </w:r>
            <w:r>
              <w:rPr>
                <w:rStyle w:val="14"/>
                <w:rFonts w:hint="eastAsia" w:ascii="宋体" w:hAnsi="宋体" w:eastAsia="宋体" w:cs="宋体"/>
                <w:sz w:val="20"/>
                <w:szCs w:val="20"/>
                <w:lang w:val="en-US" w:eastAsia="zh-CN" w:bidi="ar"/>
              </w:rPr>
              <w:br w:type="textWrapping"/>
            </w:r>
            <w:r>
              <w:rPr>
                <w:rStyle w:val="14"/>
                <w:rFonts w:hint="eastAsia" w:ascii="宋体" w:hAnsi="宋体" w:eastAsia="宋体" w:cs="宋体"/>
                <w:sz w:val="20"/>
                <w:szCs w:val="20"/>
                <w:lang w:val="en-US" w:eastAsia="zh-CN" w:bidi="ar"/>
              </w:rPr>
              <w:t>12、输出格式：JPG、PDF、WORD、Excel、双层PDF、TIFF。</w:t>
            </w:r>
            <w:r>
              <w:rPr>
                <w:rStyle w:val="14"/>
                <w:rFonts w:hint="eastAsia" w:ascii="宋体" w:hAnsi="宋体" w:eastAsia="宋体" w:cs="宋体"/>
                <w:sz w:val="20"/>
                <w:szCs w:val="20"/>
                <w:lang w:val="en-US" w:eastAsia="zh-CN" w:bidi="ar"/>
              </w:rPr>
              <w:br w:type="textWrapping"/>
            </w:r>
            <w:r>
              <w:rPr>
                <w:rStyle w:val="14"/>
                <w:rFonts w:hint="eastAsia" w:ascii="宋体" w:hAnsi="宋体" w:eastAsia="宋体" w:cs="宋体"/>
                <w:sz w:val="20"/>
                <w:szCs w:val="20"/>
                <w:lang w:val="en-US" w:eastAsia="zh-CN" w:bidi="ar"/>
              </w:rPr>
              <w:t>13、视频格式：支持MJPG。</w:t>
            </w:r>
            <w:r>
              <w:rPr>
                <w:rStyle w:val="14"/>
                <w:rFonts w:hint="eastAsia" w:ascii="宋体" w:hAnsi="宋体" w:eastAsia="宋体" w:cs="宋体"/>
                <w:sz w:val="20"/>
                <w:szCs w:val="20"/>
                <w:lang w:val="en-US" w:eastAsia="zh-CN" w:bidi="ar"/>
              </w:rPr>
              <w:br w:type="textWrapping"/>
            </w:r>
            <w:r>
              <w:rPr>
                <w:rStyle w:val="14"/>
                <w:rFonts w:hint="eastAsia" w:ascii="宋体" w:hAnsi="宋体" w:eastAsia="宋体" w:cs="宋体"/>
                <w:sz w:val="20"/>
                <w:szCs w:val="20"/>
                <w:lang w:val="en-US" w:eastAsia="zh-CN" w:bidi="ar"/>
              </w:rPr>
              <w:t>14、视频参数：视频展台（HDMI）：1080i@30Fps。</w:t>
            </w:r>
            <w:r>
              <w:rPr>
                <w:rStyle w:val="14"/>
                <w:rFonts w:hint="eastAsia" w:ascii="宋体" w:hAnsi="宋体" w:eastAsia="宋体" w:cs="宋体"/>
                <w:sz w:val="20"/>
                <w:szCs w:val="20"/>
                <w:lang w:val="en-US" w:eastAsia="zh-CN" w:bidi="ar"/>
              </w:rPr>
              <w:br w:type="textWrapping"/>
            </w:r>
            <w:r>
              <w:rPr>
                <w:rStyle w:val="14"/>
                <w:rFonts w:hint="eastAsia" w:ascii="宋体" w:hAnsi="宋体" w:eastAsia="宋体" w:cs="宋体"/>
                <w:sz w:val="20"/>
                <w:szCs w:val="20"/>
                <w:lang w:val="en-US" w:eastAsia="zh-CN" w:bidi="ar"/>
              </w:rPr>
              <w:t>15、图像控制：自动亮度调整、饱和度调整、曝光值调整、锐度调整、色彩调整、增益控制等，也可以手动调整。</w:t>
            </w:r>
          </w:p>
          <w:p>
            <w:pPr>
              <w:keepNext w:val="0"/>
              <w:keepLines w:val="0"/>
              <w:widowControl/>
              <w:numPr>
                <w:ilvl w:val="0"/>
                <w:numId w:val="0"/>
              </w:numPr>
              <w:suppressLineNumbers w:val="0"/>
              <w:shd w:val="clear"/>
              <w:ind w:leftChars="0"/>
              <w:jc w:val="left"/>
              <w:textAlignment w:val="center"/>
              <w:rPr>
                <w:rStyle w:val="14"/>
                <w:rFonts w:hint="eastAsia" w:ascii="宋体" w:hAnsi="宋体" w:eastAsia="宋体" w:cs="宋体"/>
                <w:sz w:val="20"/>
                <w:szCs w:val="20"/>
                <w:lang w:val="en-US" w:eastAsia="zh-CN" w:bidi="ar"/>
              </w:rPr>
            </w:pPr>
            <w:r>
              <w:rPr>
                <w:rStyle w:val="14"/>
                <w:rFonts w:hint="eastAsia" w:ascii="宋体" w:hAnsi="宋体" w:eastAsia="宋体" w:cs="宋体"/>
                <w:sz w:val="20"/>
                <w:szCs w:val="20"/>
                <w:lang w:val="en-US" w:eastAsia="zh-CN" w:bidi="ar"/>
              </w:rPr>
              <w:t>16、补光方式：顶部≥10个LED灯。</w:t>
            </w:r>
            <w:r>
              <w:rPr>
                <w:rStyle w:val="14"/>
                <w:rFonts w:hint="eastAsia" w:ascii="宋体" w:hAnsi="宋体" w:eastAsia="宋体" w:cs="宋体"/>
                <w:sz w:val="20"/>
                <w:szCs w:val="20"/>
                <w:lang w:val="en-US" w:eastAsia="zh-CN" w:bidi="ar"/>
              </w:rPr>
              <w:br w:type="textWrapping"/>
            </w:r>
            <w:r>
              <w:rPr>
                <w:rStyle w:val="14"/>
                <w:rFonts w:hint="eastAsia" w:ascii="宋体" w:hAnsi="宋体" w:eastAsia="宋体" w:cs="宋体"/>
                <w:sz w:val="20"/>
                <w:szCs w:val="20"/>
                <w:lang w:val="en-US" w:eastAsia="zh-CN" w:bidi="ar"/>
              </w:rPr>
              <w:t>17、光源：自然光、LED灯补光机械开关，2个档位，根据外部光源环境不同，可以选择亮度。</w:t>
            </w:r>
            <w:r>
              <w:rPr>
                <w:rStyle w:val="14"/>
                <w:rFonts w:hint="eastAsia" w:ascii="宋体" w:hAnsi="宋体" w:eastAsia="宋体" w:cs="宋体"/>
                <w:sz w:val="20"/>
                <w:szCs w:val="20"/>
                <w:lang w:val="en-US" w:eastAsia="zh-CN" w:bidi="ar"/>
              </w:rPr>
              <w:br w:type="textWrapping"/>
            </w:r>
            <w:r>
              <w:rPr>
                <w:rStyle w:val="14"/>
                <w:rFonts w:hint="eastAsia" w:ascii="宋体" w:hAnsi="宋体" w:eastAsia="宋体" w:cs="宋体"/>
                <w:sz w:val="20"/>
                <w:szCs w:val="20"/>
                <w:lang w:val="en-US" w:eastAsia="zh-CN" w:bidi="ar"/>
              </w:rPr>
              <w:t>18、扫描方式：支持检测翻页自动扫描、设备机身按键、PC软件触发，以及外接手按键、脚踏键五种方式。</w:t>
            </w:r>
            <w:r>
              <w:rPr>
                <w:rStyle w:val="14"/>
                <w:rFonts w:hint="eastAsia" w:ascii="宋体" w:hAnsi="宋体" w:eastAsia="宋体" w:cs="宋体"/>
                <w:sz w:val="20"/>
                <w:szCs w:val="20"/>
                <w:lang w:val="en-US" w:eastAsia="zh-CN" w:bidi="ar"/>
              </w:rPr>
              <w:br w:type="textWrapping"/>
            </w:r>
            <w:r>
              <w:rPr>
                <w:rStyle w:val="14"/>
                <w:rFonts w:hint="eastAsia" w:ascii="宋体" w:hAnsi="宋体" w:eastAsia="宋体" w:cs="宋体"/>
                <w:sz w:val="20"/>
                <w:szCs w:val="20"/>
                <w:lang w:val="en-US" w:eastAsia="zh-CN" w:bidi="ar"/>
              </w:rPr>
              <w:t>19、USB扩展口：支持脚踏按键板，可以在双手压平书籍的时候，用脚踏板来操作扫描；支持手动按键板，可以在一边翻页操作的时候，一边用手动按键板进行扫描，不需要用鼠标操作软件拍照，提高扫描效率。</w:t>
            </w:r>
            <w:r>
              <w:rPr>
                <w:rStyle w:val="14"/>
                <w:rFonts w:hint="eastAsia" w:ascii="宋体" w:hAnsi="宋体" w:eastAsia="宋体" w:cs="宋体"/>
                <w:sz w:val="20"/>
                <w:szCs w:val="20"/>
                <w:lang w:val="en-US" w:eastAsia="zh-CN" w:bidi="ar"/>
              </w:rPr>
              <w:br w:type="textWrapping"/>
            </w:r>
            <w:r>
              <w:rPr>
                <w:rStyle w:val="14"/>
                <w:rFonts w:hint="eastAsia" w:ascii="宋体" w:hAnsi="宋体" w:eastAsia="宋体" w:cs="宋体"/>
                <w:sz w:val="20"/>
                <w:szCs w:val="20"/>
                <w:lang w:val="en-US" w:eastAsia="zh-CN" w:bidi="ar"/>
              </w:rPr>
              <w:t>20、处理器：≥32位 MIPS CPU，独立CPU，对高分辨率的图像处理和传输更快。</w:t>
            </w:r>
            <w:r>
              <w:rPr>
                <w:rStyle w:val="14"/>
                <w:rFonts w:hint="eastAsia" w:ascii="宋体" w:hAnsi="宋体" w:eastAsia="宋体" w:cs="宋体"/>
                <w:sz w:val="20"/>
                <w:szCs w:val="20"/>
                <w:lang w:val="en-US" w:eastAsia="zh-CN" w:bidi="ar"/>
              </w:rPr>
              <w:br w:type="textWrapping"/>
            </w:r>
            <w:r>
              <w:rPr>
                <w:rStyle w:val="14"/>
                <w:rFonts w:hint="eastAsia" w:ascii="宋体" w:hAnsi="宋体" w:eastAsia="宋体" w:cs="宋体"/>
                <w:sz w:val="20"/>
                <w:szCs w:val="20"/>
                <w:lang w:val="en-US" w:eastAsia="zh-CN" w:bidi="ar"/>
              </w:rPr>
              <w:t>21、TFT屏：2.4英寸、比例4：3、分辨率320*240（仅预览）。</w:t>
            </w:r>
            <w:r>
              <w:rPr>
                <w:rStyle w:val="14"/>
                <w:rFonts w:hint="eastAsia" w:ascii="宋体" w:hAnsi="宋体" w:eastAsia="宋体" w:cs="宋体"/>
                <w:sz w:val="20"/>
                <w:szCs w:val="20"/>
                <w:lang w:val="en-US" w:eastAsia="zh-CN" w:bidi="ar"/>
              </w:rPr>
              <w:br w:type="textWrapping"/>
            </w:r>
            <w:r>
              <w:rPr>
                <w:rStyle w:val="14"/>
                <w:rFonts w:hint="eastAsia" w:ascii="宋体" w:hAnsi="宋体" w:eastAsia="宋体" w:cs="宋体"/>
                <w:sz w:val="20"/>
                <w:szCs w:val="20"/>
                <w:lang w:val="en-US" w:eastAsia="zh-CN" w:bidi="ar"/>
              </w:rPr>
              <w:t>22、电源类型：输入:AC 100-240V—50/60HZ 0.6A 输出:DC 9V</w:t>
            </w:r>
            <w:r>
              <w:rPr>
                <w:rStyle w:val="15"/>
                <w:rFonts w:hint="eastAsia" w:ascii="宋体" w:hAnsi="宋体" w:eastAsia="宋体" w:cs="宋体"/>
                <w:sz w:val="20"/>
                <w:szCs w:val="20"/>
                <w:lang w:val="en-US" w:eastAsia="zh-CN" w:bidi="ar"/>
              </w:rPr>
              <w:t>⎓</w:t>
            </w:r>
            <w:r>
              <w:rPr>
                <w:rStyle w:val="14"/>
                <w:rFonts w:hint="eastAsia" w:ascii="宋体" w:hAnsi="宋体" w:eastAsia="宋体" w:cs="宋体"/>
                <w:sz w:val="20"/>
                <w:szCs w:val="20"/>
                <w:lang w:val="en-US" w:eastAsia="zh-CN" w:bidi="ar"/>
              </w:rPr>
              <w:t>1.5A-2A，支持电压范围广，输出电流大，功率大，可以保证设备运行稳定，不受电压不稳的问题干扰。</w:t>
            </w:r>
            <w:r>
              <w:rPr>
                <w:rStyle w:val="14"/>
                <w:rFonts w:hint="eastAsia" w:ascii="宋体" w:hAnsi="宋体" w:eastAsia="宋体" w:cs="宋体"/>
                <w:sz w:val="20"/>
                <w:szCs w:val="20"/>
                <w:lang w:val="en-US" w:eastAsia="zh-CN" w:bidi="ar"/>
              </w:rPr>
              <w:br w:type="textWrapping"/>
            </w:r>
            <w:r>
              <w:rPr>
                <w:rStyle w:val="14"/>
                <w:rFonts w:hint="eastAsia" w:ascii="宋体" w:hAnsi="宋体" w:eastAsia="宋体" w:cs="宋体"/>
                <w:sz w:val="20"/>
                <w:szCs w:val="20"/>
                <w:lang w:val="en-US" w:eastAsia="zh-CN" w:bidi="ar"/>
              </w:rPr>
              <w:t>23、硬质文稿台：支持文稿台与设备一体，可以抬高托书台倾斜角度，使扫描时候更方便，书面曲面度更低，扫描后平面成像效果更好。</w:t>
            </w:r>
            <w:r>
              <w:rPr>
                <w:rStyle w:val="14"/>
                <w:rFonts w:hint="eastAsia" w:ascii="宋体" w:hAnsi="宋体" w:eastAsia="宋体" w:cs="宋体"/>
                <w:sz w:val="20"/>
                <w:szCs w:val="20"/>
                <w:lang w:val="en-US" w:eastAsia="zh-CN" w:bidi="ar"/>
              </w:rPr>
              <w:br w:type="textWrapping"/>
            </w:r>
            <w:r>
              <w:rPr>
                <w:rStyle w:val="14"/>
                <w:rFonts w:hint="eastAsia" w:ascii="宋体" w:hAnsi="宋体" w:eastAsia="宋体" w:cs="宋体"/>
                <w:sz w:val="20"/>
                <w:szCs w:val="20"/>
                <w:lang w:val="en-US" w:eastAsia="zh-CN" w:bidi="ar"/>
              </w:rPr>
              <w:t>24、产品尺寸：≥500*500*420mm（长*宽*高）。</w:t>
            </w:r>
            <w:r>
              <w:rPr>
                <w:rStyle w:val="14"/>
                <w:rFonts w:hint="eastAsia" w:ascii="宋体" w:hAnsi="宋体" w:eastAsia="宋体" w:cs="宋体"/>
                <w:sz w:val="20"/>
                <w:szCs w:val="20"/>
                <w:lang w:val="en-US" w:eastAsia="zh-CN" w:bidi="ar"/>
              </w:rPr>
              <w:br w:type="textWrapping"/>
            </w:r>
            <w:r>
              <w:rPr>
                <w:rStyle w:val="14"/>
                <w:rFonts w:hint="eastAsia" w:ascii="宋体" w:hAnsi="宋体" w:eastAsia="宋体" w:cs="宋体"/>
                <w:sz w:val="20"/>
                <w:szCs w:val="20"/>
                <w:lang w:val="en-US" w:eastAsia="zh-CN" w:bidi="ar"/>
              </w:rPr>
              <w:t>25、产品重量：≤5KG（净重）。</w:t>
            </w:r>
          </w:p>
          <w:p>
            <w:pPr>
              <w:keepNext w:val="0"/>
              <w:keepLines w:val="0"/>
              <w:widowControl/>
              <w:numPr>
                <w:ilvl w:val="0"/>
                <w:numId w:val="0"/>
              </w:numPr>
              <w:suppressLineNumbers w:val="0"/>
              <w:shd w:val="clear"/>
              <w:ind w:leftChars="0"/>
              <w:jc w:val="left"/>
              <w:textAlignment w:val="center"/>
              <w:rPr>
                <w:rStyle w:val="14"/>
                <w:rFonts w:hint="eastAsia" w:ascii="宋体" w:hAnsi="宋体" w:eastAsia="宋体" w:cs="宋体"/>
                <w:sz w:val="20"/>
                <w:szCs w:val="20"/>
                <w:lang w:val="en-US" w:eastAsia="zh-CN" w:bidi="ar"/>
              </w:rPr>
            </w:pPr>
            <w:r>
              <w:rPr>
                <w:rStyle w:val="14"/>
                <w:rFonts w:hint="eastAsia" w:ascii="宋体" w:hAnsi="宋体" w:eastAsia="宋体" w:cs="宋体"/>
                <w:b/>
                <w:bCs/>
                <w:sz w:val="20"/>
                <w:szCs w:val="20"/>
                <w:lang w:val="en-US" w:eastAsia="zh-CN" w:bidi="ar"/>
              </w:rPr>
              <w:t>二、功能要求</w:t>
            </w:r>
            <w:r>
              <w:rPr>
                <w:rStyle w:val="14"/>
                <w:rFonts w:hint="eastAsia" w:ascii="宋体" w:hAnsi="宋体" w:eastAsia="宋体" w:cs="宋体"/>
                <w:sz w:val="20"/>
                <w:szCs w:val="20"/>
                <w:lang w:val="en-US" w:eastAsia="zh-CN" w:bidi="ar"/>
              </w:rPr>
              <w:br w:type="textWrapping"/>
            </w:r>
            <w:r>
              <w:rPr>
                <w:rStyle w:val="14"/>
                <w:rFonts w:hint="eastAsia" w:ascii="宋体" w:hAnsi="宋体" w:eastAsia="宋体" w:cs="宋体"/>
                <w:sz w:val="20"/>
                <w:szCs w:val="20"/>
                <w:lang w:val="en-US" w:eastAsia="zh-CN" w:bidi="ar"/>
              </w:rPr>
              <w:t>★1、曲面展平：自主核心算法，第二代激光辅助立体展平。</w:t>
            </w:r>
            <w:r>
              <w:rPr>
                <w:rStyle w:val="14"/>
                <w:rFonts w:hint="eastAsia" w:ascii="宋体" w:hAnsi="宋体" w:eastAsia="宋体" w:cs="宋体"/>
                <w:sz w:val="20"/>
                <w:szCs w:val="20"/>
                <w:lang w:val="en-US" w:eastAsia="zh-CN" w:bidi="ar"/>
              </w:rPr>
              <w:br w:type="textWrapping"/>
            </w:r>
            <w:r>
              <w:rPr>
                <w:rStyle w:val="14"/>
                <w:rFonts w:hint="eastAsia" w:ascii="宋体" w:hAnsi="宋体" w:eastAsia="宋体" w:cs="宋体"/>
                <w:sz w:val="20"/>
                <w:szCs w:val="20"/>
                <w:lang w:val="en-US" w:eastAsia="zh-CN" w:bidi="ar"/>
              </w:rPr>
              <w:t>★2、古籍模式：支持。</w:t>
            </w:r>
            <w:r>
              <w:rPr>
                <w:rStyle w:val="14"/>
                <w:rFonts w:hint="eastAsia" w:ascii="宋体" w:hAnsi="宋体" w:eastAsia="宋体" w:cs="宋体"/>
                <w:sz w:val="20"/>
                <w:szCs w:val="20"/>
                <w:lang w:val="en-US" w:eastAsia="zh-CN" w:bidi="ar"/>
              </w:rPr>
              <w:br w:type="textWrapping"/>
            </w:r>
            <w:r>
              <w:rPr>
                <w:rStyle w:val="14"/>
                <w:rFonts w:hint="eastAsia" w:ascii="宋体" w:hAnsi="宋体" w:eastAsia="宋体" w:cs="宋体"/>
                <w:sz w:val="20"/>
                <w:szCs w:val="20"/>
                <w:lang w:val="en-US" w:eastAsia="zh-CN" w:bidi="ar"/>
              </w:rPr>
              <w:t>★3、孔洞填充：支持。</w:t>
            </w:r>
            <w:r>
              <w:rPr>
                <w:rStyle w:val="14"/>
                <w:rFonts w:hint="eastAsia" w:ascii="宋体" w:hAnsi="宋体" w:eastAsia="宋体" w:cs="宋体"/>
                <w:sz w:val="20"/>
                <w:szCs w:val="20"/>
                <w:lang w:val="en-US" w:eastAsia="zh-CN" w:bidi="ar"/>
              </w:rPr>
              <w:br w:type="textWrapping"/>
            </w:r>
            <w:r>
              <w:rPr>
                <w:rStyle w:val="14"/>
                <w:rFonts w:hint="eastAsia" w:ascii="宋体" w:hAnsi="宋体" w:eastAsia="宋体" w:cs="宋体"/>
                <w:sz w:val="20"/>
                <w:szCs w:val="20"/>
                <w:lang w:val="en-US" w:eastAsia="zh-CN" w:bidi="ar"/>
              </w:rPr>
              <w:t>★4、修复减噪：支持。</w:t>
            </w:r>
            <w:r>
              <w:rPr>
                <w:rStyle w:val="14"/>
                <w:rFonts w:hint="eastAsia" w:ascii="宋体" w:hAnsi="宋体" w:eastAsia="宋体" w:cs="宋体"/>
                <w:sz w:val="20"/>
                <w:szCs w:val="20"/>
                <w:lang w:val="en-US" w:eastAsia="zh-CN" w:bidi="ar"/>
              </w:rPr>
              <w:br w:type="textWrapping"/>
            </w:r>
            <w:r>
              <w:rPr>
                <w:rStyle w:val="14"/>
                <w:rFonts w:hint="eastAsia" w:ascii="宋体" w:hAnsi="宋体" w:eastAsia="宋体" w:cs="宋体"/>
                <w:sz w:val="20"/>
                <w:szCs w:val="20"/>
                <w:lang w:val="en-US" w:eastAsia="zh-CN" w:bidi="ar"/>
              </w:rPr>
              <w:t>★5、侧补光灯：支持。使用侧方位补光技术方案，扫描铜版纸、照片不反光。</w:t>
            </w:r>
            <w:r>
              <w:rPr>
                <w:rStyle w:val="14"/>
                <w:rFonts w:hint="eastAsia" w:ascii="宋体" w:hAnsi="宋体" w:eastAsia="宋体" w:cs="宋体"/>
                <w:sz w:val="20"/>
                <w:szCs w:val="20"/>
                <w:lang w:val="en-US" w:eastAsia="zh-CN" w:bidi="ar"/>
              </w:rPr>
              <w:br w:type="textWrapping"/>
            </w:r>
            <w:r>
              <w:rPr>
                <w:rStyle w:val="14"/>
                <w:rFonts w:hint="eastAsia" w:ascii="宋体" w:hAnsi="宋体" w:eastAsia="宋体" w:cs="宋体"/>
                <w:sz w:val="20"/>
                <w:szCs w:val="20"/>
                <w:lang w:val="en-US" w:eastAsia="zh-CN" w:bidi="ar"/>
              </w:rPr>
              <w:t>6、智能裁切：支持。</w:t>
            </w:r>
            <w:r>
              <w:rPr>
                <w:rStyle w:val="14"/>
                <w:rFonts w:hint="eastAsia" w:ascii="宋体" w:hAnsi="宋体" w:eastAsia="宋体" w:cs="宋体"/>
                <w:sz w:val="20"/>
                <w:szCs w:val="20"/>
                <w:lang w:val="en-US" w:eastAsia="zh-CN" w:bidi="ar"/>
              </w:rPr>
              <w:br w:type="textWrapping"/>
            </w:r>
            <w:r>
              <w:rPr>
                <w:rStyle w:val="14"/>
                <w:rFonts w:hint="eastAsia" w:ascii="宋体" w:hAnsi="宋体" w:eastAsia="宋体" w:cs="宋体"/>
                <w:sz w:val="20"/>
                <w:szCs w:val="20"/>
                <w:lang w:val="en-US" w:eastAsia="zh-CN" w:bidi="ar"/>
              </w:rPr>
              <w:t>7、智能纠偏：支持。</w:t>
            </w:r>
            <w:r>
              <w:rPr>
                <w:rStyle w:val="14"/>
                <w:rFonts w:hint="eastAsia" w:ascii="宋体" w:hAnsi="宋体" w:eastAsia="宋体" w:cs="宋体"/>
                <w:sz w:val="20"/>
                <w:szCs w:val="20"/>
                <w:lang w:val="en-US" w:eastAsia="zh-CN" w:bidi="ar"/>
              </w:rPr>
              <w:br w:type="textWrapping"/>
            </w:r>
            <w:r>
              <w:rPr>
                <w:rStyle w:val="14"/>
                <w:rFonts w:hint="eastAsia" w:ascii="宋体" w:hAnsi="宋体" w:eastAsia="宋体" w:cs="宋体"/>
                <w:sz w:val="20"/>
                <w:szCs w:val="20"/>
                <w:lang w:val="en-US" w:eastAsia="zh-CN" w:bidi="ar"/>
              </w:rPr>
              <w:t>8、专业裁剪：支持。</w:t>
            </w:r>
            <w:r>
              <w:rPr>
                <w:rStyle w:val="14"/>
                <w:rFonts w:hint="eastAsia" w:ascii="宋体" w:hAnsi="宋体" w:eastAsia="宋体" w:cs="宋体"/>
                <w:sz w:val="20"/>
                <w:szCs w:val="20"/>
                <w:lang w:val="en-US" w:eastAsia="zh-CN" w:bidi="ar"/>
              </w:rPr>
              <w:br w:type="textWrapping"/>
            </w:r>
            <w:r>
              <w:rPr>
                <w:rStyle w:val="14"/>
                <w:rFonts w:hint="eastAsia" w:ascii="宋体" w:hAnsi="宋体" w:eastAsia="宋体" w:cs="宋体"/>
                <w:sz w:val="20"/>
                <w:szCs w:val="20"/>
                <w:lang w:val="en-US" w:eastAsia="zh-CN" w:bidi="ar"/>
              </w:rPr>
              <w:t>9、底色净化：支持。</w:t>
            </w:r>
          </w:p>
          <w:p>
            <w:pPr>
              <w:keepNext w:val="0"/>
              <w:keepLines w:val="0"/>
              <w:widowControl/>
              <w:numPr>
                <w:ilvl w:val="0"/>
                <w:numId w:val="0"/>
              </w:numPr>
              <w:suppressLineNumbers w:val="0"/>
              <w:shd w:val="clear"/>
              <w:ind w:leftChars="0"/>
              <w:jc w:val="left"/>
              <w:textAlignment w:val="center"/>
              <w:rPr>
                <w:rStyle w:val="14"/>
                <w:rFonts w:hint="eastAsia" w:ascii="宋体" w:hAnsi="宋体" w:eastAsia="宋体" w:cs="宋体"/>
                <w:sz w:val="20"/>
                <w:szCs w:val="20"/>
                <w:lang w:val="en-US" w:eastAsia="zh-CN" w:bidi="ar"/>
              </w:rPr>
            </w:pPr>
            <w:r>
              <w:rPr>
                <w:rStyle w:val="14"/>
                <w:rFonts w:hint="eastAsia" w:ascii="宋体" w:hAnsi="宋体" w:eastAsia="宋体" w:cs="宋体"/>
                <w:sz w:val="20"/>
                <w:szCs w:val="20"/>
                <w:lang w:val="en-US" w:eastAsia="zh-CN" w:bidi="ar"/>
              </w:rPr>
              <w:t>10、清除按压手指：支持。</w:t>
            </w:r>
            <w:r>
              <w:rPr>
                <w:rStyle w:val="14"/>
                <w:rFonts w:hint="eastAsia" w:ascii="宋体" w:hAnsi="宋体" w:eastAsia="宋体" w:cs="宋体"/>
                <w:sz w:val="20"/>
                <w:szCs w:val="20"/>
                <w:lang w:val="en-US" w:eastAsia="zh-CN" w:bidi="ar"/>
              </w:rPr>
              <w:br w:type="textWrapping"/>
            </w:r>
            <w:r>
              <w:rPr>
                <w:rStyle w:val="14"/>
                <w:rFonts w:hint="eastAsia" w:ascii="宋体" w:hAnsi="宋体" w:eastAsia="宋体" w:cs="宋体"/>
                <w:sz w:val="20"/>
                <w:szCs w:val="20"/>
                <w:lang w:val="en-US" w:eastAsia="zh-CN" w:bidi="ar"/>
              </w:rPr>
              <w:t>11、指定区域扫描：支持。</w:t>
            </w:r>
          </w:p>
          <w:p>
            <w:pPr>
              <w:keepNext w:val="0"/>
              <w:keepLines w:val="0"/>
              <w:widowControl/>
              <w:numPr>
                <w:ilvl w:val="0"/>
                <w:numId w:val="0"/>
              </w:numPr>
              <w:suppressLineNumbers w:val="0"/>
              <w:shd w:val="clear"/>
              <w:ind w:leftChars="0"/>
              <w:jc w:val="left"/>
              <w:textAlignment w:val="center"/>
              <w:rPr>
                <w:rStyle w:val="14"/>
                <w:rFonts w:hint="eastAsia" w:ascii="宋体" w:hAnsi="宋体" w:eastAsia="宋体" w:cs="宋体"/>
                <w:sz w:val="20"/>
                <w:szCs w:val="20"/>
                <w:lang w:val="en-US" w:eastAsia="zh-CN" w:bidi="ar"/>
              </w:rPr>
            </w:pPr>
            <w:r>
              <w:rPr>
                <w:rStyle w:val="14"/>
                <w:rFonts w:hint="eastAsia" w:ascii="宋体" w:hAnsi="宋体" w:eastAsia="宋体" w:cs="宋体"/>
                <w:sz w:val="20"/>
                <w:szCs w:val="20"/>
                <w:lang w:val="en-US" w:eastAsia="zh-CN" w:bidi="ar"/>
              </w:rPr>
              <w:t>12、正反面合成扫描：支持。</w:t>
            </w:r>
            <w:r>
              <w:rPr>
                <w:rStyle w:val="14"/>
                <w:rFonts w:hint="eastAsia" w:ascii="宋体" w:hAnsi="宋体" w:eastAsia="宋体" w:cs="宋体"/>
                <w:sz w:val="20"/>
                <w:szCs w:val="20"/>
                <w:lang w:val="en-US" w:eastAsia="zh-CN" w:bidi="ar"/>
              </w:rPr>
              <w:br w:type="textWrapping"/>
            </w:r>
            <w:r>
              <w:rPr>
                <w:rStyle w:val="14"/>
                <w:rFonts w:hint="eastAsia" w:ascii="宋体" w:hAnsi="宋体" w:eastAsia="宋体" w:cs="宋体"/>
                <w:sz w:val="20"/>
                <w:szCs w:val="20"/>
                <w:lang w:val="en-US" w:eastAsia="zh-CN" w:bidi="ar"/>
              </w:rPr>
              <w:t>13、空白页检测：支持。</w:t>
            </w:r>
            <w:r>
              <w:rPr>
                <w:rStyle w:val="14"/>
                <w:rFonts w:hint="eastAsia" w:ascii="宋体" w:hAnsi="宋体" w:eastAsia="宋体" w:cs="宋体"/>
                <w:sz w:val="20"/>
                <w:szCs w:val="20"/>
                <w:lang w:val="en-US" w:eastAsia="zh-CN" w:bidi="ar"/>
              </w:rPr>
              <w:br w:type="textWrapping"/>
            </w:r>
            <w:r>
              <w:rPr>
                <w:rStyle w:val="14"/>
                <w:rFonts w:hint="eastAsia" w:ascii="宋体" w:hAnsi="宋体" w:eastAsia="宋体" w:cs="宋体"/>
                <w:sz w:val="20"/>
                <w:szCs w:val="20"/>
                <w:lang w:val="en-US" w:eastAsia="zh-CN" w:bidi="ar"/>
              </w:rPr>
              <w:t>14、规格化：支持。</w:t>
            </w:r>
            <w:r>
              <w:rPr>
                <w:rStyle w:val="14"/>
                <w:rFonts w:hint="eastAsia" w:ascii="宋体" w:hAnsi="宋体" w:eastAsia="宋体" w:cs="宋体"/>
                <w:sz w:val="20"/>
                <w:szCs w:val="20"/>
                <w:lang w:val="en-US" w:eastAsia="zh-CN" w:bidi="ar"/>
              </w:rPr>
              <w:br w:type="textWrapping"/>
            </w:r>
            <w:r>
              <w:rPr>
                <w:rStyle w:val="14"/>
                <w:rFonts w:hint="eastAsia" w:ascii="宋体" w:hAnsi="宋体" w:eastAsia="宋体" w:cs="宋体"/>
                <w:sz w:val="20"/>
                <w:szCs w:val="20"/>
                <w:lang w:val="en-US" w:eastAsia="zh-CN" w:bidi="ar"/>
              </w:rPr>
              <w:t>15、重命名：支持。</w:t>
            </w:r>
            <w:r>
              <w:rPr>
                <w:rStyle w:val="14"/>
                <w:rFonts w:hint="eastAsia" w:ascii="宋体" w:hAnsi="宋体" w:eastAsia="宋体" w:cs="宋体"/>
                <w:sz w:val="20"/>
                <w:szCs w:val="20"/>
                <w:lang w:val="en-US" w:eastAsia="zh-CN" w:bidi="ar"/>
              </w:rPr>
              <w:br w:type="textWrapping"/>
            </w:r>
            <w:r>
              <w:rPr>
                <w:rStyle w:val="14"/>
                <w:rFonts w:hint="eastAsia" w:ascii="宋体" w:hAnsi="宋体" w:eastAsia="宋体" w:cs="宋体"/>
                <w:sz w:val="20"/>
                <w:szCs w:val="20"/>
                <w:lang w:val="en-US" w:eastAsia="zh-CN" w:bidi="ar"/>
              </w:rPr>
              <w:t>16、自动分页：支持。</w:t>
            </w:r>
            <w:r>
              <w:rPr>
                <w:rStyle w:val="14"/>
                <w:rFonts w:hint="eastAsia" w:ascii="宋体" w:hAnsi="宋体" w:eastAsia="宋体" w:cs="宋体"/>
                <w:sz w:val="20"/>
                <w:szCs w:val="20"/>
                <w:lang w:val="en-US" w:eastAsia="zh-CN" w:bidi="ar"/>
              </w:rPr>
              <w:br w:type="textWrapping"/>
            </w:r>
            <w:r>
              <w:rPr>
                <w:rStyle w:val="14"/>
                <w:rFonts w:hint="eastAsia" w:ascii="宋体" w:hAnsi="宋体" w:eastAsia="宋体" w:cs="宋体"/>
                <w:sz w:val="20"/>
                <w:szCs w:val="20"/>
                <w:lang w:val="en-US" w:eastAsia="zh-CN" w:bidi="ar"/>
              </w:rPr>
              <w:t>17、正序分页：支持。</w:t>
            </w:r>
            <w:r>
              <w:rPr>
                <w:rStyle w:val="14"/>
                <w:rFonts w:hint="eastAsia" w:ascii="宋体" w:hAnsi="宋体" w:eastAsia="宋体" w:cs="宋体"/>
                <w:sz w:val="20"/>
                <w:szCs w:val="20"/>
                <w:lang w:val="en-US" w:eastAsia="zh-CN" w:bidi="ar"/>
              </w:rPr>
              <w:br w:type="textWrapping"/>
            </w:r>
            <w:r>
              <w:rPr>
                <w:rStyle w:val="14"/>
                <w:rFonts w:hint="eastAsia" w:ascii="宋体" w:hAnsi="宋体" w:eastAsia="宋体" w:cs="宋体"/>
                <w:sz w:val="20"/>
                <w:szCs w:val="20"/>
                <w:lang w:val="en-US" w:eastAsia="zh-CN" w:bidi="ar"/>
              </w:rPr>
              <w:t>18、逆序分页：支持。</w:t>
            </w:r>
            <w:r>
              <w:rPr>
                <w:rStyle w:val="14"/>
                <w:rFonts w:hint="eastAsia" w:ascii="宋体" w:hAnsi="宋体" w:eastAsia="宋体" w:cs="宋体"/>
                <w:sz w:val="20"/>
                <w:szCs w:val="20"/>
                <w:lang w:val="en-US" w:eastAsia="zh-CN" w:bidi="ar"/>
              </w:rPr>
              <w:br w:type="textWrapping"/>
            </w:r>
            <w:r>
              <w:rPr>
                <w:rStyle w:val="14"/>
                <w:rFonts w:hint="eastAsia" w:ascii="宋体" w:hAnsi="宋体" w:eastAsia="宋体" w:cs="宋体"/>
                <w:sz w:val="20"/>
                <w:szCs w:val="20"/>
                <w:lang w:val="en-US" w:eastAsia="zh-CN" w:bidi="ar"/>
              </w:rPr>
              <w:t>19、批量旋转：支持。</w:t>
            </w:r>
            <w:r>
              <w:rPr>
                <w:rStyle w:val="14"/>
                <w:rFonts w:hint="eastAsia" w:ascii="宋体" w:hAnsi="宋体" w:eastAsia="宋体" w:cs="宋体"/>
                <w:sz w:val="20"/>
                <w:szCs w:val="20"/>
                <w:lang w:val="en-US" w:eastAsia="zh-CN" w:bidi="ar"/>
              </w:rPr>
              <w:br w:type="textWrapping"/>
            </w:r>
            <w:r>
              <w:rPr>
                <w:rStyle w:val="14"/>
                <w:rFonts w:hint="eastAsia" w:ascii="宋体" w:hAnsi="宋体" w:eastAsia="宋体" w:cs="宋体"/>
                <w:sz w:val="20"/>
                <w:szCs w:val="20"/>
                <w:lang w:val="en-US" w:eastAsia="zh-CN" w:bidi="ar"/>
              </w:rPr>
              <w:t>20、任意角度旋转：支持。</w:t>
            </w:r>
            <w:r>
              <w:rPr>
                <w:rStyle w:val="14"/>
                <w:rFonts w:hint="eastAsia" w:ascii="宋体" w:hAnsi="宋体" w:eastAsia="宋体" w:cs="宋体"/>
                <w:sz w:val="20"/>
                <w:szCs w:val="20"/>
                <w:lang w:val="en-US" w:eastAsia="zh-CN" w:bidi="ar"/>
              </w:rPr>
              <w:br w:type="textWrapping"/>
            </w:r>
            <w:r>
              <w:rPr>
                <w:rStyle w:val="14"/>
                <w:rFonts w:hint="eastAsia" w:ascii="宋体" w:hAnsi="宋体" w:eastAsia="宋体" w:cs="宋体"/>
                <w:sz w:val="20"/>
                <w:szCs w:val="20"/>
                <w:lang w:val="en-US" w:eastAsia="zh-CN" w:bidi="ar"/>
              </w:rPr>
              <w:t>21、批量删除：支持。</w:t>
            </w:r>
            <w:r>
              <w:rPr>
                <w:rStyle w:val="14"/>
                <w:rFonts w:hint="eastAsia" w:ascii="宋体" w:hAnsi="宋体" w:eastAsia="宋体" w:cs="宋体"/>
                <w:sz w:val="20"/>
                <w:szCs w:val="20"/>
                <w:lang w:val="en-US" w:eastAsia="zh-CN" w:bidi="ar"/>
              </w:rPr>
              <w:br w:type="textWrapping"/>
            </w:r>
            <w:r>
              <w:rPr>
                <w:rStyle w:val="14"/>
                <w:rFonts w:hint="eastAsia" w:ascii="宋体" w:hAnsi="宋体" w:eastAsia="宋体" w:cs="宋体"/>
                <w:sz w:val="20"/>
                <w:szCs w:val="20"/>
                <w:lang w:val="en-US" w:eastAsia="zh-CN" w:bidi="ar"/>
              </w:rPr>
              <w:t>22、图片质量设置：支持。</w:t>
            </w:r>
            <w:r>
              <w:rPr>
                <w:rStyle w:val="14"/>
                <w:rFonts w:hint="eastAsia" w:ascii="宋体" w:hAnsi="宋体" w:eastAsia="宋体" w:cs="宋体"/>
                <w:sz w:val="20"/>
                <w:szCs w:val="20"/>
                <w:lang w:val="en-US" w:eastAsia="zh-CN" w:bidi="ar"/>
              </w:rPr>
              <w:br w:type="textWrapping"/>
            </w:r>
            <w:r>
              <w:rPr>
                <w:rStyle w:val="14"/>
                <w:rFonts w:hint="eastAsia" w:ascii="宋体" w:hAnsi="宋体" w:eastAsia="宋体" w:cs="宋体"/>
                <w:sz w:val="20"/>
                <w:szCs w:val="20"/>
                <w:lang w:val="en-US" w:eastAsia="zh-CN" w:bidi="ar"/>
              </w:rPr>
              <w:t>23、摄像头分辨率设置：支持。</w:t>
            </w:r>
            <w:r>
              <w:rPr>
                <w:rStyle w:val="14"/>
                <w:rFonts w:hint="eastAsia" w:ascii="宋体" w:hAnsi="宋体" w:eastAsia="宋体" w:cs="宋体"/>
                <w:sz w:val="20"/>
                <w:szCs w:val="20"/>
                <w:lang w:val="en-US" w:eastAsia="zh-CN" w:bidi="ar"/>
              </w:rPr>
              <w:br w:type="textWrapping"/>
            </w:r>
            <w:r>
              <w:rPr>
                <w:rStyle w:val="14"/>
                <w:rFonts w:hint="eastAsia" w:ascii="宋体" w:hAnsi="宋体" w:eastAsia="宋体" w:cs="宋体"/>
                <w:sz w:val="20"/>
                <w:szCs w:val="20"/>
                <w:lang w:val="en-US" w:eastAsia="zh-CN" w:bidi="ar"/>
              </w:rPr>
              <w:t>24、频率设置：支持。</w:t>
            </w:r>
            <w:r>
              <w:rPr>
                <w:rStyle w:val="14"/>
                <w:rFonts w:hint="eastAsia" w:ascii="宋体" w:hAnsi="宋体" w:eastAsia="宋体" w:cs="宋体"/>
                <w:sz w:val="20"/>
                <w:szCs w:val="20"/>
                <w:lang w:val="en-US" w:eastAsia="zh-CN" w:bidi="ar"/>
              </w:rPr>
              <w:br w:type="textWrapping"/>
            </w:r>
            <w:r>
              <w:rPr>
                <w:rStyle w:val="14"/>
                <w:rFonts w:hint="eastAsia" w:ascii="宋体" w:hAnsi="宋体" w:eastAsia="宋体" w:cs="宋体"/>
                <w:sz w:val="20"/>
                <w:szCs w:val="20"/>
                <w:lang w:val="en-US" w:eastAsia="zh-CN" w:bidi="ar"/>
              </w:rPr>
              <w:t>25、色彩模式优化：彩色模式、古籍模式、证件底纹、白纸印章、灰度模式、黑白模式、无忧化等七种模式选择，扫描后七种色彩模式可自由切换。</w:t>
            </w:r>
            <w:r>
              <w:rPr>
                <w:rStyle w:val="14"/>
                <w:rFonts w:hint="eastAsia" w:ascii="宋体" w:hAnsi="宋体" w:eastAsia="宋体" w:cs="宋体"/>
                <w:sz w:val="20"/>
                <w:szCs w:val="20"/>
                <w:lang w:val="en-US" w:eastAsia="zh-CN" w:bidi="ar"/>
              </w:rPr>
              <w:br w:type="textWrapping"/>
            </w:r>
            <w:r>
              <w:rPr>
                <w:rStyle w:val="14"/>
                <w:rFonts w:hint="eastAsia" w:ascii="宋体" w:hAnsi="宋体" w:eastAsia="宋体" w:cs="宋体"/>
                <w:sz w:val="20"/>
                <w:szCs w:val="20"/>
                <w:lang w:val="en-US" w:eastAsia="zh-CN" w:bidi="ar"/>
              </w:rPr>
              <w:t>26、一键扫描：软件内置各种成熟方案，无需繁琐设置，仅需翻页或点击一次按键就可实现各种效果。</w:t>
            </w:r>
            <w:r>
              <w:rPr>
                <w:rStyle w:val="14"/>
                <w:rFonts w:hint="eastAsia" w:ascii="宋体" w:hAnsi="宋体" w:eastAsia="宋体" w:cs="宋体"/>
                <w:sz w:val="20"/>
                <w:szCs w:val="20"/>
                <w:lang w:val="en-US" w:eastAsia="zh-CN" w:bidi="ar"/>
              </w:rPr>
              <w:br w:type="textWrapping"/>
            </w:r>
            <w:r>
              <w:rPr>
                <w:rStyle w:val="14"/>
                <w:rFonts w:hint="eastAsia" w:ascii="宋体" w:hAnsi="宋体" w:eastAsia="宋体" w:cs="宋体"/>
                <w:sz w:val="20"/>
                <w:szCs w:val="20"/>
                <w:lang w:val="en-US" w:eastAsia="zh-CN" w:bidi="ar"/>
              </w:rPr>
              <w:t>27、自动扫描：支持检查翻页，自动扫描功能，完全释放手脚，只需要翻页，软件就会自动扫描，并且传输到PC端，自动处理，实现全自动扫描处理。</w:t>
            </w:r>
          </w:p>
          <w:p>
            <w:pPr>
              <w:keepNext w:val="0"/>
              <w:keepLines w:val="0"/>
              <w:widowControl/>
              <w:numPr>
                <w:ilvl w:val="0"/>
                <w:numId w:val="0"/>
              </w:numPr>
              <w:suppressLineNumbers w:val="0"/>
              <w:shd w:val="clear"/>
              <w:ind w:leftChars="0"/>
              <w:jc w:val="left"/>
              <w:textAlignment w:val="center"/>
              <w:rPr>
                <w:rFonts w:hint="eastAsia" w:ascii="宋体" w:hAnsi="宋体" w:eastAsia="宋体" w:cs="宋体"/>
                <w:i w:val="0"/>
                <w:color w:val="000000"/>
                <w:sz w:val="20"/>
                <w:szCs w:val="20"/>
                <w:u w:val="none"/>
              </w:rPr>
            </w:pPr>
            <w:r>
              <w:rPr>
                <w:rStyle w:val="14"/>
                <w:rFonts w:hint="eastAsia" w:ascii="宋体" w:hAnsi="宋体" w:eastAsia="宋体" w:cs="宋体"/>
                <w:sz w:val="20"/>
                <w:szCs w:val="20"/>
                <w:lang w:val="en-US" w:eastAsia="zh-CN" w:bidi="ar"/>
              </w:rPr>
              <w:t>28、OCR文字识别：支持。</w:t>
            </w:r>
            <w:r>
              <w:rPr>
                <w:rStyle w:val="14"/>
                <w:rFonts w:hint="eastAsia" w:ascii="宋体" w:hAnsi="宋体" w:eastAsia="宋体" w:cs="宋体"/>
                <w:sz w:val="20"/>
                <w:szCs w:val="20"/>
                <w:lang w:val="en-US" w:eastAsia="zh-CN" w:bidi="ar"/>
              </w:rPr>
              <w:br w:type="textWrapping"/>
            </w:r>
            <w:r>
              <w:rPr>
                <w:rStyle w:val="14"/>
                <w:rFonts w:hint="eastAsia" w:ascii="宋体" w:hAnsi="宋体" w:eastAsia="宋体" w:cs="宋体"/>
                <w:sz w:val="20"/>
                <w:szCs w:val="20"/>
                <w:lang w:val="en-US" w:eastAsia="zh-CN" w:bidi="ar"/>
              </w:rPr>
              <w:t>29、OCR语言种类：支持≥180种语言。</w:t>
            </w:r>
            <w:r>
              <w:rPr>
                <w:rStyle w:val="14"/>
                <w:rFonts w:hint="eastAsia" w:ascii="宋体" w:hAnsi="宋体" w:eastAsia="宋体" w:cs="宋体"/>
                <w:sz w:val="20"/>
                <w:szCs w:val="20"/>
                <w:lang w:val="en-US" w:eastAsia="zh-CN" w:bidi="ar"/>
              </w:rPr>
              <w:br w:type="textWrapping"/>
            </w:r>
            <w:r>
              <w:rPr>
                <w:rStyle w:val="14"/>
                <w:rFonts w:hint="eastAsia" w:ascii="宋体" w:hAnsi="宋体" w:eastAsia="宋体" w:cs="宋体"/>
                <w:sz w:val="20"/>
                <w:szCs w:val="20"/>
                <w:lang w:val="en-US" w:eastAsia="zh-CN" w:bidi="ar"/>
              </w:rPr>
              <w:t>30、视频展台：支持HDMI直连、USB-PC双视屏展台模式。</w:t>
            </w:r>
            <w:r>
              <w:rPr>
                <w:rStyle w:val="14"/>
                <w:rFonts w:hint="eastAsia" w:ascii="宋体" w:hAnsi="宋体" w:eastAsia="宋体" w:cs="宋体"/>
                <w:sz w:val="20"/>
                <w:szCs w:val="20"/>
                <w:lang w:val="en-US" w:eastAsia="zh-CN" w:bidi="ar"/>
              </w:rPr>
              <w:br w:type="textWrapping"/>
            </w:r>
            <w:r>
              <w:rPr>
                <w:rStyle w:val="14"/>
                <w:rFonts w:hint="eastAsia" w:ascii="宋体" w:hAnsi="宋体" w:eastAsia="宋体" w:cs="宋体"/>
                <w:sz w:val="20"/>
                <w:szCs w:val="20"/>
                <w:lang w:val="en-US" w:eastAsia="zh-CN" w:bidi="ar"/>
              </w:rPr>
              <w:t>31、图片后期处理：支持扫描后调节对比度，锐度，纯净度调节。</w:t>
            </w:r>
            <w:r>
              <w:rPr>
                <w:rStyle w:val="14"/>
                <w:rFonts w:hint="eastAsia" w:ascii="宋体" w:hAnsi="宋体" w:eastAsia="宋体" w:cs="宋体"/>
                <w:sz w:val="20"/>
                <w:szCs w:val="20"/>
                <w:lang w:val="en-US" w:eastAsia="zh-CN" w:bidi="ar"/>
              </w:rPr>
              <w:br w:type="textWrapping"/>
            </w:r>
            <w:r>
              <w:rPr>
                <w:rStyle w:val="14"/>
                <w:rFonts w:hint="eastAsia" w:ascii="宋体" w:hAnsi="宋体" w:eastAsia="宋体" w:cs="宋体"/>
                <w:sz w:val="20"/>
                <w:szCs w:val="20"/>
                <w:lang w:val="en-US" w:eastAsia="zh-CN" w:bidi="ar"/>
              </w:rPr>
              <w:t>32、水印功能：支持。</w:t>
            </w:r>
            <w:r>
              <w:rPr>
                <w:rStyle w:val="14"/>
                <w:rFonts w:hint="eastAsia" w:ascii="宋体" w:hAnsi="宋体" w:eastAsia="宋体" w:cs="宋体"/>
                <w:sz w:val="20"/>
                <w:szCs w:val="20"/>
                <w:lang w:val="en-US" w:eastAsia="zh-CN" w:bidi="ar"/>
              </w:rPr>
              <w:br w:type="textWrapping"/>
            </w:r>
            <w:r>
              <w:rPr>
                <w:rStyle w:val="14"/>
                <w:rFonts w:hint="eastAsia" w:ascii="宋体" w:hAnsi="宋体" w:eastAsia="宋体" w:cs="宋体"/>
                <w:sz w:val="20"/>
                <w:szCs w:val="20"/>
                <w:lang w:val="en-US" w:eastAsia="zh-CN" w:bidi="ar"/>
              </w:rPr>
              <w:t>33、自适应宽高：支持不同分辨率电脑显示图片。</w:t>
            </w:r>
            <w:r>
              <w:rPr>
                <w:rStyle w:val="14"/>
                <w:rFonts w:hint="eastAsia" w:ascii="宋体" w:hAnsi="宋体" w:eastAsia="宋体" w:cs="宋体"/>
                <w:sz w:val="20"/>
                <w:szCs w:val="20"/>
                <w:lang w:val="en-US" w:eastAsia="zh-CN" w:bidi="ar"/>
              </w:rPr>
              <w:br w:type="textWrapping"/>
            </w:r>
            <w:r>
              <w:rPr>
                <w:rStyle w:val="14"/>
                <w:rFonts w:hint="eastAsia" w:ascii="宋体" w:hAnsi="宋体" w:eastAsia="宋体" w:cs="宋体"/>
                <w:sz w:val="20"/>
                <w:szCs w:val="20"/>
                <w:lang w:val="en-US" w:eastAsia="zh-CN" w:bidi="ar"/>
              </w:rPr>
              <w:t>34、批量操作：支持扫描后的图片批量操作处理。</w:t>
            </w:r>
            <w:r>
              <w:rPr>
                <w:rStyle w:val="14"/>
                <w:rFonts w:hint="eastAsia" w:ascii="宋体" w:hAnsi="宋体" w:eastAsia="宋体" w:cs="宋体"/>
                <w:sz w:val="20"/>
                <w:szCs w:val="20"/>
                <w:lang w:val="en-US" w:eastAsia="zh-CN" w:bidi="ar"/>
              </w:rPr>
              <w:br w:type="textWrapping"/>
            </w:r>
            <w:r>
              <w:rPr>
                <w:rStyle w:val="14"/>
                <w:rFonts w:hint="eastAsia" w:ascii="宋体" w:hAnsi="宋体" w:eastAsia="宋体" w:cs="宋体"/>
                <w:b/>
                <w:bCs/>
                <w:sz w:val="20"/>
                <w:szCs w:val="20"/>
                <w:lang w:val="en-US" w:eastAsia="zh-CN" w:bidi="ar"/>
              </w:rPr>
              <w:t>三、软件系统要求</w:t>
            </w:r>
            <w:r>
              <w:rPr>
                <w:rStyle w:val="14"/>
                <w:rFonts w:hint="eastAsia" w:ascii="宋体" w:hAnsi="宋体" w:eastAsia="宋体" w:cs="宋体"/>
                <w:sz w:val="20"/>
                <w:szCs w:val="20"/>
                <w:lang w:val="en-US" w:eastAsia="zh-CN" w:bidi="ar"/>
              </w:rPr>
              <w:br w:type="textWrapping"/>
            </w:r>
            <w:r>
              <w:rPr>
                <w:rStyle w:val="14"/>
                <w:rFonts w:hint="eastAsia" w:ascii="宋体" w:hAnsi="宋体" w:eastAsia="宋体" w:cs="宋体"/>
                <w:sz w:val="20"/>
                <w:szCs w:val="20"/>
                <w:lang w:val="en-US" w:eastAsia="zh-CN" w:bidi="ar"/>
              </w:rPr>
              <w:t>1、系统支持：设备适用于WINDOWS XP/WIN 7/WIN 8/WIN 10系统。</w:t>
            </w:r>
            <w:r>
              <w:rPr>
                <w:rStyle w:val="14"/>
                <w:rFonts w:hint="eastAsia" w:ascii="宋体" w:hAnsi="宋体" w:eastAsia="宋体" w:cs="宋体"/>
                <w:sz w:val="20"/>
                <w:szCs w:val="20"/>
                <w:lang w:val="en-US" w:eastAsia="zh-CN" w:bidi="ar"/>
              </w:rPr>
              <w:br w:type="textWrapping"/>
            </w:r>
            <w:r>
              <w:rPr>
                <w:rStyle w:val="14"/>
                <w:rFonts w:hint="eastAsia" w:ascii="宋体" w:hAnsi="宋体" w:eastAsia="宋体" w:cs="宋体"/>
                <w:sz w:val="20"/>
                <w:szCs w:val="20"/>
                <w:lang w:val="en-US" w:eastAsia="zh-CN" w:bidi="ar"/>
              </w:rPr>
              <w:t>★2、系统对接：支持TWAIN驱动，OCX等接口软件和技术支持。</w:t>
            </w:r>
            <w:r>
              <w:rPr>
                <w:rStyle w:val="14"/>
                <w:rFonts w:hint="eastAsia" w:ascii="宋体" w:hAnsi="宋体" w:eastAsia="宋体" w:cs="宋体"/>
                <w:sz w:val="20"/>
                <w:szCs w:val="20"/>
                <w:lang w:val="en-US" w:eastAsia="zh-CN" w:bidi="ar"/>
              </w:rPr>
              <w:br w:type="textWrapping"/>
            </w:r>
            <w:r>
              <w:rPr>
                <w:rStyle w:val="14"/>
                <w:rFonts w:hint="eastAsia" w:ascii="宋体" w:hAnsi="宋体" w:eastAsia="宋体" w:cs="宋体"/>
                <w:sz w:val="20"/>
                <w:szCs w:val="20"/>
                <w:lang w:val="en-US" w:eastAsia="zh-CN" w:bidi="ar"/>
              </w:rPr>
              <w:t>★3、支持MAC OS。</w:t>
            </w:r>
            <w:r>
              <w:rPr>
                <w:rStyle w:val="14"/>
                <w:rFonts w:hint="eastAsia" w:ascii="宋体" w:hAnsi="宋体" w:eastAsia="宋体" w:cs="宋体"/>
                <w:sz w:val="20"/>
                <w:szCs w:val="20"/>
                <w:lang w:val="en-US" w:eastAsia="zh-CN" w:bidi="ar"/>
              </w:rPr>
              <w:br w:type="textWrapping"/>
            </w:r>
            <w:r>
              <w:rPr>
                <w:rStyle w:val="14"/>
                <w:rFonts w:hint="eastAsia" w:ascii="宋体" w:hAnsi="宋体" w:eastAsia="宋体" w:cs="宋体"/>
                <w:b/>
                <w:bCs/>
                <w:sz w:val="20"/>
                <w:szCs w:val="20"/>
                <w:lang w:val="en-US" w:eastAsia="zh-CN" w:bidi="ar"/>
              </w:rPr>
              <w:t>四、产品认证及证书</w:t>
            </w:r>
            <w:r>
              <w:rPr>
                <w:rStyle w:val="14"/>
                <w:rFonts w:hint="eastAsia" w:ascii="宋体" w:hAnsi="宋体" w:eastAsia="宋体" w:cs="宋体"/>
                <w:sz w:val="20"/>
                <w:szCs w:val="20"/>
                <w:lang w:val="en-US" w:eastAsia="zh-CN" w:bidi="ar"/>
              </w:rPr>
              <w:br w:type="textWrapping"/>
            </w:r>
            <w:r>
              <w:rPr>
                <w:rStyle w:val="14"/>
                <w:rFonts w:hint="eastAsia" w:ascii="宋体" w:hAnsi="宋体" w:eastAsia="宋体" w:cs="宋体"/>
                <w:sz w:val="20"/>
                <w:szCs w:val="20"/>
                <w:lang w:val="en-US" w:eastAsia="zh-CN" w:bidi="ar"/>
              </w:rPr>
              <w:t>★1、通过3C-中国国家强制性产品认证证书(</w:t>
            </w:r>
            <w:r>
              <w:rPr>
                <w:rStyle w:val="14"/>
                <w:rFonts w:hint="eastAsia" w:ascii="宋体" w:hAnsi="宋体" w:eastAsia="宋体" w:cs="宋体"/>
                <w:b/>
                <w:bCs/>
                <w:sz w:val="20"/>
                <w:szCs w:val="20"/>
                <w:lang w:val="en-US" w:eastAsia="zh-CN" w:bidi="ar"/>
              </w:rPr>
              <w:t>竞价时须提供证书复印件，加盖制造商公章，否则视为无效投标)</w:t>
            </w:r>
            <w:r>
              <w:rPr>
                <w:rStyle w:val="14"/>
                <w:rFonts w:hint="eastAsia" w:ascii="宋体" w:hAnsi="宋体" w:eastAsia="宋体" w:cs="宋体"/>
                <w:sz w:val="20"/>
                <w:szCs w:val="20"/>
                <w:lang w:val="en-US" w:eastAsia="zh-CN" w:bidi="ar"/>
              </w:rPr>
              <w:t>。</w:t>
            </w:r>
            <w:r>
              <w:rPr>
                <w:rStyle w:val="14"/>
                <w:rFonts w:hint="eastAsia" w:ascii="宋体" w:hAnsi="宋体" w:eastAsia="宋体" w:cs="宋体"/>
                <w:sz w:val="20"/>
                <w:szCs w:val="20"/>
                <w:lang w:val="en-US" w:eastAsia="zh-CN" w:bidi="ar"/>
              </w:rPr>
              <w:br w:type="textWrapping"/>
            </w:r>
            <w:r>
              <w:rPr>
                <w:rStyle w:val="14"/>
                <w:rFonts w:hint="eastAsia" w:ascii="宋体" w:hAnsi="宋体" w:eastAsia="宋体" w:cs="宋体"/>
                <w:sz w:val="20"/>
                <w:szCs w:val="20"/>
                <w:lang w:val="en-US" w:eastAsia="zh-CN" w:bidi="ar"/>
              </w:rPr>
              <w:t>★2、通过中国节能认证（</w:t>
            </w:r>
            <w:r>
              <w:rPr>
                <w:rStyle w:val="14"/>
                <w:rFonts w:hint="eastAsia" w:ascii="宋体" w:hAnsi="宋体" w:eastAsia="宋体" w:cs="宋体"/>
                <w:b/>
                <w:bCs/>
                <w:sz w:val="20"/>
                <w:szCs w:val="20"/>
                <w:lang w:val="en-US" w:eastAsia="zh-CN" w:bidi="ar"/>
              </w:rPr>
              <w:t>竞价时须提供证书复印件，加盖制造商公章，否则视为无效投标)</w:t>
            </w:r>
            <w:r>
              <w:rPr>
                <w:rStyle w:val="14"/>
                <w:rFonts w:hint="eastAsia" w:ascii="宋体" w:hAnsi="宋体" w:eastAsia="宋体" w:cs="宋体"/>
                <w:sz w:val="20"/>
                <w:szCs w:val="20"/>
                <w:lang w:val="en-US" w:eastAsia="zh-CN" w:bidi="ar"/>
              </w:rPr>
              <w:t>。</w:t>
            </w:r>
          </w:p>
        </w:tc>
        <w:tc>
          <w:tcPr>
            <w:tcW w:w="46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46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4600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0" w:hRule="atLeast"/>
        </w:trPr>
        <w:tc>
          <w:tcPr>
            <w:tcW w:w="8940" w:type="dxa"/>
            <w:gridSpan w:val="6"/>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default" w:ascii="宋体" w:hAnsi="宋体" w:eastAsia="宋体" w:cs="宋体"/>
                <w:i w:val="0"/>
                <w:color w:val="000000"/>
                <w:kern w:val="0"/>
                <w:sz w:val="20"/>
                <w:szCs w:val="20"/>
                <w:u w:val="none"/>
                <w:lang w:val="en-US" w:eastAsia="zh-CN" w:bidi="ar"/>
              </w:rPr>
            </w:pPr>
            <w:r>
              <w:rPr>
                <w:rFonts w:hint="default" w:ascii="宋体" w:hAnsi="宋体" w:eastAsia="宋体" w:cs="宋体"/>
                <w:b/>
                <w:bCs/>
                <w:i w:val="0"/>
                <w:color w:val="000000"/>
                <w:kern w:val="0"/>
                <w:sz w:val="20"/>
                <w:szCs w:val="20"/>
                <w:u w:val="none"/>
                <w:lang w:val="en-US" w:eastAsia="zh-CN" w:bidi="ar"/>
              </w:rPr>
              <w:t>五、系统集成及辅材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0"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b/>
                <w:bCs w:val="0"/>
                <w:i w:val="0"/>
                <w:color w:val="000000"/>
                <w:kern w:val="0"/>
                <w:sz w:val="20"/>
                <w:szCs w:val="20"/>
                <w:u w:val="none"/>
                <w:lang w:val="en-US" w:eastAsia="zh-CN" w:bidi="ar"/>
              </w:rPr>
            </w:pPr>
            <w:r>
              <w:rPr>
                <w:rFonts w:hint="eastAsia" w:ascii="宋体" w:hAnsi="宋体" w:eastAsia="宋体" w:cs="宋体"/>
                <w:b/>
                <w:bCs w:val="0"/>
                <w:i w:val="0"/>
                <w:color w:val="000000"/>
                <w:kern w:val="0"/>
                <w:sz w:val="20"/>
                <w:szCs w:val="20"/>
                <w:u w:val="none"/>
                <w:lang w:val="en-US" w:eastAsia="zh-CN" w:bidi="ar"/>
              </w:rPr>
              <w:t>1</w:t>
            </w:r>
          </w:p>
        </w:tc>
        <w:tc>
          <w:tcPr>
            <w:tcW w:w="107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bCs w:val="0"/>
                <w:i w:val="0"/>
                <w:color w:val="000000"/>
                <w:kern w:val="0"/>
                <w:sz w:val="20"/>
                <w:szCs w:val="20"/>
                <w:u w:val="none"/>
                <w:lang w:val="en-US" w:eastAsia="zh-CN" w:bidi="ar"/>
              </w:rPr>
            </w:pPr>
            <w:r>
              <w:rPr>
                <w:rFonts w:hint="eastAsia" w:ascii="宋体" w:hAnsi="宋体" w:eastAsia="宋体" w:cs="宋体"/>
                <w:b/>
                <w:bCs w:val="0"/>
                <w:i w:val="0"/>
                <w:color w:val="000000"/>
                <w:kern w:val="0"/>
                <w:sz w:val="20"/>
                <w:szCs w:val="20"/>
                <w:u w:val="none"/>
                <w:lang w:val="en-US" w:eastAsia="zh-CN" w:bidi="ar"/>
              </w:rPr>
              <w:t>系统集成及辅材</w:t>
            </w:r>
          </w:p>
        </w:tc>
        <w:tc>
          <w:tcPr>
            <w:tcW w:w="53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numPr>
                <w:ilvl w:val="0"/>
                <w:numId w:val="0"/>
              </w:numPr>
              <w:suppressLineNumbers w:val="0"/>
              <w:shd w:val="clear"/>
              <w:ind w:leftChars="0"/>
              <w:jc w:val="left"/>
              <w:textAlignment w:val="center"/>
              <w:rPr>
                <w:rStyle w:val="14"/>
                <w:rFonts w:hint="eastAsia" w:ascii="宋体" w:hAnsi="宋体" w:eastAsia="宋体" w:cs="宋体"/>
                <w:sz w:val="20"/>
                <w:szCs w:val="20"/>
                <w:lang w:val="en-US" w:eastAsia="zh-CN" w:bidi="ar"/>
              </w:rPr>
            </w:pPr>
            <w:r>
              <w:rPr>
                <w:rStyle w:val="14"/>
                <w:rFonts w:hint="eastAsia" w:ascii="宋体" w:hAnsi="宋体" w:eastAsia="宋体" w:cs="宋体"/>
                <w:sz w:val="20"/>
                <w:szCs w:val="20"/>
                <w:lang w:val="en-US" w:eastAsia="zh-CN" w:bidi="ar"/>
              </w:rPr>
              <w:t>1、运输、装卸、安装、调试、培训、技术支持、售后服务等费用。</w:t>
            </w:r>
          </w:p>
          <w:p>
            <w:pPr>
              <w:keepNext w:val="0"/>
              <w:keepLines w:val="0"/>
              <w:widowControl/>
              <w:numPr>
                <w:ilvl w:val="0"/>
                <w:numId w:val="0"/>
              </w:numPr>
              <w:suppressLineNumbers w:val="0"/>
              <w:shd w:val="clear"/>
              <w:ind w:leftChars="0"/>
              <w:jc w:val="left"/>
              <w:textAlignment w:val="center"/>
              <w:rPr>
                <w:rStyle w:val="14"/>
                <w:rFonts w:hint="eastAsia" w:ascii="宋体" w:hAnsi="宋体" w:eastAsia="宋体" w:cs="宋体"/>
                <w:sz w:val="20"/>
                <w:szCs w:val="20"/>
                <w:lang w:val="en-US" w:eastAsia="zh-CN" w:bidi="ar"/>
              </w:rPr>
            </w:pPr>
            <w:r>
              <w:rPr>
                <w:rStyle w:val="14"/>
                <w:rFonts w:hint="eastAsia" w:ascii="宋体" w:hAnsi="宋体" w:eastAsia="宋体" w:cs="宋体"/>
                <w:sz w:val="20"/>
                <w:szCs w:val="20"/>
                <w:lang w:val="en-US" w:eastAsia="zh-CN" w:bidi="ar"/>
              </w:rPr>
              <w:t>2、电源线，网线，PVC线管线槽等。</w:t>
            </w:r>
          </w:p>
        </w:tc>
        <w:tc>
          <w:tcPr>
            <w:tcW w:w="46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w:t>
            </w:r>
          </w:p>
        </w:tc>
        <w:tc>
          <w:tcPr>
            <w:tcW w:w="46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项</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30000</w:t>
            </w:r>
          </w:p>
        </w:tc>
      </w:tr>
    </w:tbl>
    <w:p>
      <w:pPr>
        <w:rPr>
          <w:rFonts w:hint="default"/>
        </w:rPr>
      </w:pPr>
    </w:p>
    <w:p>
      <w:pPr>
        <w:jc w:val="left"/>
        <w:rPr>
          <w:rFonts w:hint="eastAsia" w:ascii="宋体" w:hAnsi="宋体" w:cs="Arial"/>
          <w:b/>
          <w:bCs/>
          <w:color w:val="000000" w:themeColor="text1"/>
          <w:sz w:val="28"/>
          <w:szCs w:val="28"/>
          <w14:textFill>
            <w14:solidFill>
              <w14:schemeClr w14:val="tx1"/>
            </w14:solidFill>
          </w14:textFill>
        </w:rPr>
      </w:pPr>
    </w:p>
    <w:p>
      <w:pPr>
        <w:pStyle w:val="2"/>
        <w:rPr>
          <w:rFonts w:hint="eastAsia" w:ascii="宋体" w:hAnsi="宋体" w:cs="Arial"/>
          <w:b/>
          <w:bCs/>
          <w:color w:val="000000" w:themeColor="text1"/>
          <w:sz w:val="28"/>
          <w:szCs w:val="28"/>
          <w14:textFill>
            <w14:solidFill>
              <w14:schemeClr w14:val="tx1"/>
            </w14:solidFill>
          </w14:textFill>
        </w:rPr>
      </w:pPr>
    </w:p>
    <w:p>
      <w:pPr>
        <w:pStyle w:val="2"/>
        <w:ind w:left="0" w:leftChars="0" w:firstLine="0" w:firstLineChars="0"/>
        <w:rPr>
          <w:rFonts w:hint="eastAsia" w:ascii="宋体" w:hAnsi="宋体" w:cs="Arial"/>
          <w:b/>
          <w:bCs/>
          <w:color w:val="000000" w:themeColor="text1"/>
          <w:sz w:val="28"/>
          <w:szCs w:val="28"/>
          <w14:textFill>
            <w14:solidFill>
              <w14:schemeClr w14:val="tx1"/>
            </w14:solidFill>
          </w14:textFill>
        </w:rPr>
      </w:pPr>
    </w:p>
    <w:p>
      <w:pPr>
        <w:pStyle w:val="2"/>
        <w:ind w:left="0" w:leftChars="0" w:firstLine="0" w:firstLineChars="0"/>
        <w:rPr>
          <w:rFonts w:hint="eastAsia" w:ascii="宋体" w:hAnsi="宋体" w:cs="Arial"/>
          <w:b/>
          <w:bCs/>
          <w:color w:val="000000" w:themeColor="text1"/>
          <w:sz w:val="28"/>
          <w:szCs w:val="28"/>
          <w14:textFill>
            <w14:solidFill>
              <w14:schemeClr w14:val="tx1"/>
            </w14:solidFill>
          </w14:textFill>
        </w:rPr>
      </w:pPr>
    </w:p>
    <w:p>
      <w:pPr>
        <w:pStyle w:val="2"/>
        <w:ind w:left="0" w:leftChars="0" w:firstLine="0" w:firstLineChars="0"/>
        <w:rPr>
          <w:rFonts w:hint="eastAsia" w:ascii="宋体" w:hAnsi="宋体" w:cs="Arial"/>
          <w:b/>
          <w:bCs/>
          <w:color w:val="000000" w:themeColor="text1"/>
          <w:sz w:val="28"/>
          <w:szCs w:val="28"/>
          <w14:textFill>
            <w14:solidFill>
              <w14:schemeClr w14:val="tx1"/>
            </w14:solidFill>
          </w14:textFill>
        </w:rPr>
      </w:pPr>
    </w:p>
    <w:p>
      <w:pPr>
        <w:pStyle w:val="2"/>
        <w:ind w:left="0" w:leftChars="0" w:firstLine="0" w:firstLineChars="0"/>
        <w:rPr>
          <w:rFonts w:hint="eastAsia" w:ascii="宋体" w:hAnsi="宋体" w:cs="Arial"/>
          <w:b/>
          <w:bCs/>
          <w:color w:val="000000" w:themeColor="text1"/>
          <w:sz w:val="28"/>
          <w:szCs w:val="28"/>
          <w14:textFill>
            <w14:solidFill>
              <w14:schemeClr w14:val="tx1"/>
            </w14:solidFill>
          </w14:textFill>
        </w:rPr>
      </w:pPr>
    </w:p>
    <w:p>
      <w:pPr>
        <w:pStyle w:val="2"/>
        <w:ind w:left="0" w:leftChars="0" w:firstLine="0" w:firstLineChars="0"/>
        <w:rPr>
          <w:rFonts w:hint="eastAsia" w:ascii="宋体" w:hAnsi="宋体" w:cs="Arial"/>
          <w:b/>
          <w:bCs/>
          <w:color w:val="000000" w:themeColor="text1"/>
          <w:sz w:val="28"/>
          <w:szCs w:val="28"/>
          <w14:textFill>
            <w14:solidFill>
              <w14:schemeClr w14:val="tx1"/>
            </w14:solidFill>
          </w14:textFill>
        </w:rPr>
      </w:pPr>
    </w:p>
    <w:p>
      <w:pPr>
        <w:pStyle w:val="2"/>
        <w:ind w:left="0" w:leftChars="0" w:firstLine="0" w:firstLineChars="0"/>
        <w:rPr>
          <w:rFonts w:hint="eastAsia" w:ascii="宋体" w:hAnsi="宋体" w:cs="Arial"/>
          <w:b/>
          <w:bCs/>
          <w:color w:val="000000" w:themeColor="text1"/>
          <w:sz w:val="28"/>
          <w:szCs w:val="28"/>
          <w14:textFill>
            <w14:solidFill>
              <w14:schemeClr w14:val="tx1"/>
            </w14:solidFill>
          </w14:textFill>
        </w:rPr>
      </w:pPr>
    </w:p>
    <w:p>
      <w:pPr>
        <w:pStyle w:val="2"/>
        <w:ind w:left="0" w:leftChars="0" w:firstLine="0" w:firstLineChars="0"/>
        <w:rPr>
          <w:rFonts w:hint="eastAsia" w:ascii="宋体" w:hAnsi="宋体" w:cs="Arial"/>
          <w:b/>
          <w:bCs/>
          <w:color w:val="000000" w:themeColor="text1"/>
          <w:sz w:val="28"/>
          <w:szCs w:val="28"/>
          <w14:textFill>
            <w14:solidFill>
              <w14:schemeClr w14:val="tx1"/>
            </w14:solidFill>
          </w14:textFill>
        </w:rPr>
      </w:pPr>
    </w:p>
    <w:p>
      <w:pPr>
        <w:pStyle w:val="2"/>
        <w:ind w:left="0" w:leftChars="0" w:firstLine="0" w:firstLineChars="0"/>
        <w:rPr>
          <w:rFonts w:hint="eastAsia" w:ascii="宋体" w:hAnsi="宋体" w:cs="Arial"/>
          <w:b/>
          <w:bCs/>
          <w:color w:val="000000" w:themeColor="text1"/>
          <w:sz w:val="28"/>
          <w:szCs w:val="28"/>
          <w14:textFill>
            <w14:solidFill>
              <w14:schemeClr w14:val="tx1"/>
            </w14:solidFill>
          </w14:textFill>
        </w:rPr>
      </w:pPr>
    </w:p>
    <w:p>
      <w:pPr>
        <w:pStyle w:val="2"/>
        <w:ind w:left="0" w:leftChars="0" w:firstLine="0" w:firstLineChars="0"/>
        <w:rPr>
          <w:rFonts w:hint="eastAsia" w:ascii="宋体" w:hAnsi="宋体" w:cs="Arial"/>
          <w:b/>
          <w:bCs/>
          <w:color w:val="000000" w:themeColor="text1"/>
          <w:sz w:val="28"/>
          <w:szCs w:val="28"/>
          <w14:textFill>
            <w14:solidFill>
              <w14:schemeClr w14:val="tx1"/>
            </w14:solidFill>
          </w14:textFill>
        </w:rPr>
      </w:pPr>
    </w:p>
    <w:p>
      <w:pPr>
        <w:jc w:val="left"/>
        <w:rPr>
          <w:rFonts w:hint="eastAsia" w:ascii="宋体" w:hAnsi="宋体" w:cs="Arial"/>
          <w:b/>
          <w:bCs/>
          <w:color w:val="000000" w:themeColor="text1"/>
          <w:sz w:val="24"/>
          <w:szCs w:val="24"/>
          <w:lang w:val="en-US" w:eastAsia="zh-CN"/>
          <w14:textFill>
            <w14:solidFill>
              <w14:schemeClr w14:val="tx1"/>
            </w14:solidFill>
          </w14:textFill>
        </w:rPr>
      </w:pPr>
    </w:p>
    <w:p>
      <w:pPr>
        <w:pStyle w:val="2"/>
        <w:rPr>
          <w:rFonts w:hint="eastAsia"/>
          <w:lang w:val="en-US" w:eastAsia="zh-CN"/>
        </w:rPr>
      </w:pPr>
    </w:p>
    <w:p>
      <w:pPr>
        <w:jc w:val="left"/>
        <w:rPr>
          <w:rFonts w:hint="eastAsia" w:ascii="宋体" w:hAnsi="宋体" w:cs="Arial"/>
          <w:b/>
          <w:bCs/>
          <w:color w:val="000000" w:themeColor="text1"/>
          <w:sz w:val="24"/>
          <w:szCs w:val="24"/>
          <w:lang w:val="en-US" w:eastAsia="zh-CN"/>
          <w14:textFill>
            <w14:solidFill>
              <w14:schemeClr w14:val="tx1"/>
            </w14:solidFill>
          </w14:textFill>
        </w:rPr>
      </w:pPr>
      <w:r>
        <w:rPr>
          <w:rFonts w:hint="eastAsia" w:ascii="宋体" w:hAnsi="宋体" w:cs="Arial"/>
          <w:b/>
          <w:bCs/>
          <w:color w:val="000000" w:themeColor="text1"/>
          <w:sz w:val="24"/>
          <w:szCs w:val="24"/>
          <w:lang w:val="en-US" w:eastAsia="zh-CN"/>
          <w14:textFill>
            <w14:solidFill>
              <w14:schemeClr w14:val="tx1"/>
            </w14:solidFill>
          </w14:textFill>
        </w:rPr>
        <w:t>二、商务条款：</w:t>
      </w:r>
    </w:p>
    <w:tbl>
      <w:tblPr>
        <w:tblStyle w:val="8"/>
        <w:tblW w:w="9850" w:type="dxa"/>
        <w:jc w:val="center"/>
        <w:tblInd w:w="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417"/>
        <w:gridCol w:w="7290"/>
        <w:gridCol w:w="571"/>
        <w:gridCol w:w="5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7" w:hRule="atLeast"/>
          <w:jc w:val="center"/>
        </w:trPr>
        <w:tc>
          <w:tcPr>
            <w:tcW w:w="870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auto"/>
                <w:kern w:val="0"/>
                <w:sz w:val="20"/>
                <w:szCs w:val="20"/>
                <w:highlight w:val="none"/>
                <w:u w:val="none"/>
                <w:lang w:val="en-US" w:eastAsia="zh-CN" w:bidi="ar"/>
              </w:rPr>
              <w:t>商务条款：</w:t>
            </w: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left"/>
              <w:rPr>
                <w:rFonts w:hint="eastAsia" w:ascii="宋体" w:hAnsi="宋体" w:eastAsia="宋体" w:cs="宋体"/>
                <w:i w:val="0"/>
                <w:iCs w:val="0"/>
                <w:color w:val="000000"/>
                <w:sz w:val="20"/>
                <w:szCs w:val="20"/>
                <w:u w:val="none"/>
              </w:rPr>
            </w:pPr>
          </w:p>
        </w:tc>
        <w:tc>
          <w:tcPr>
            <w:tcW w:w="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14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color w:val="auto"/>
                <w:sz w:val="20"/>
                <w:szCs w:val="20"/>
                <w:highlight w:val="none"/>
              </w:rPr>
              <w:t>报价要求</w:t>
            </w:r>
          </w:p>
        </w:tc>
        <w:tc>
          <w:tcPr>
            <w:tcW w:w="729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kinsoku/>
              <w:wordWrap/>
              <w:overflowPunct/>
              <w:topLinePunct w:val="0"/>
              <w:autoSpaceDE/>
              <w:autoSpaceDN/>
              <w:bidi w:val="0"/>
              <w:adjustRightInd w:val="0"/>
              <w:snapToGrid w:val="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投标报价为采购人指定地点的现场交货价</w:t>
            </w:r>
            <w:bookmarkStart w:id="1" w:name="_GoBack"/>
            <w:bookmarkEnd w:id="1"/>
            <w:r>
              <w:rPr>
                <w:rFonts w:hint="eastAsia" w:ascii="宋体" w:hAnsi="宋体" w:eastAsia="宋体" w:cs="宋体"/>
                <w:color w:val="auto"/>
                <w:sz w:val="20"/>
                <w:szCs w:val="20"/>
                <w:highlight w:val="none"/>
              </w:rPr>
              <w:t>，包括：（1）货物的价格；（2）货物的标准附件、备品备件、专用工具的价格；（3）运输、装卸、安装、调试、培训、技术支持、售后服务等费用；（4）投标人的报价应包含全部产品及其配套设施和服务费、税费等全部费用。</w:t>
            </w:r>
          </w:p>
          <w:p>
            <w:pPr>
              <w:keepNext w:val="0"/>
              <w:keepLines w:val="0"/>
              <w:pageBreakBefore w:val="0"/>
              <w:kinsoku/>
              <w:wordWrap/>
              <w:overflowPunct/>
              <w:topLinePunct w:val="0"/>
              <w:autoSpaceDE/>
              <w:autoSpaceDN/>
              <w:bidi w:val="0"/>
              <w:adjustRightInd w:val="0"/>
              <w:snapToGrid w:val="0"/>
              <w:rPr>
                <w:rFonts w:hint="eastAsia" w:ascii="宋体" w:hAnsi="宋体" w:eastAsia="宋体" w:cs="宋体"/>
                <w:sz w:val="20"/>
                <w:szCs w:val="20"/>
              </w:rPr>
            </w:pPr>
            <w:r>
              <w:rPr>
                <w:rFonts w:hint="eastAsia" w:ascii="宋体" w:hAnsi="宋体" w:eastAsia="宋体" w:cs="宋体"/>
                <w:color w:val="auto"/>
                <w:kern w:val="2"/>
                <w:sz w:val="20"/>
                <w:szCs w:val="20"/>
                <w:highlight w:val="none"/>
                <w:lang w:val="en-US" w:eastAsia="zh-CN" w:bidi="ar-SA"/>
              </w:rPr>
              <w:t>本项目政府采购预算金额为人民币：</w:t>
            </w:r>
            <w:r>
              <w:rPr>
                <w:rFonts w:hint="eastAsia" w:ascii="宋体" w:hAnsi="宋体" w:eastAsia="宋体" w:cs="宋体"/>
                <w:color w:val="auto"/>
                <w:kern w:val="2"/>
                <w:sz w:val="20"/>
                <w:szCs w:val="20"/>
                <w:highlight w:val="yellow"/>
                <w:lang w:val="en-US" w:eastAsia="zh-CN" w:bidi="ar-SA"/>
              </w:rPr>
              <w:t>¥</w:t>
            </w:r>
            <w:r>
              <w:rPr>
                <w:rFonts w:hint="eastAsia" w:ascii="宋体" w:hAnsi="宋体" w:eastAsia="宋体" w:cs="宋体"/>
                <w:bCs/>
                <w:snapToGrid w:val="0"/>
                <w:color w:val="auto"/>
                <w:spacing w:val="0"/>
                <w:kern w:val="2"/>
                <w:sz w:val="20"/>
                <w:szCs w:val="20"/>
                <w:highlight w:val="yellow"/>
                <w:lang w:val="en-US" w:eastAsia="zh-CN" w:bidi="ar-SA"/>
              </w:rPr>
              <w:t>300000</w:t>
            </w:r>
            <w:r>
              <w:rPr>
                <w:rFonts w:hint="eastAsia" w:ascii="宋体" w:hAnsi="宋体" w:eastAsia="宋体" w:cs="宋体"/>
                <w:color w:val="auto"/>
                <w:kern w:val="2"/>
                <w:sz w:val="20"/>
                <w:szCs w:val="20"/>
                <w:highlight w:val="none"/>
                <w:lang w:val="en-US" w:eastAsia="zh-CN" w:bidi="ar-SA"/>
              </w:rPr>
              <w:t>元，报价超出采购</w:t>
            </w:r>
            <w:r>
              <w:rPr>
                <w:rFonts w:hint="eastAsia" w:ascii="宋体" w:hAnsi="宋体" w:eastAsia="宋体" w:cs="宋体"/>
                <w:color w:val="auto"/>
                <w:sz w:val="20"/>
                <w:szCs w:val="20"/>
                <w:highlight w:val="none"/>
                <w:lang w:val="en-US" w:eastAsia="zh-CN"/>
              </w:rPr>
              <w:t>预算</w:t>
            </w:r>
            <w:r>
              <w:rPr>
                <w:rFonts w:hint="eastAsia" w:ascii="宋体" w:hAnsi="宋体" w:eastAsia="宋体" w:cs="宋体"/>
                <w:color w:val="auto"/>
                <w:kern w:val="2"/>
                <w:sz w:val="20"/>
                <w:szCs w:val="20"/>
                <w:highlight w:val="none"/>
                <w:lang w:val="en-US" w:eastAsia="zh-CN" w:bidi="ar-SA"/>
              </w:rPr>
              <w:t>金额的，响应文件作无效处理。供应商报价时必须按附件要求提交加盖公章的报价表，未提交报价表或单项报价超出单项预算金额的，响应文件作无效处理。</w:t>
            </w:r>
          </w:p>
        </w:tc>
        <w:tc>
          <w:tcPr>
            <w:tcW w:w="571"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kinsoku/>
              <w:wordWrap/>
              <w:overflowPunct/>
              <w:topLinePunct w:val="0"/>
              <w:autoSpaceDE/>
              <w:autoSpaceDN/>
              <w:bidi w:val="0"/>
              <w:adjustRightInd w:val="0"/>
              <w:snapToGrid w:val="0"/>
              <w:rPr>
                <w:rFonts w:hint="eastAsia" w:ascii="宋体" w:hAnsi="宋体" w:eastAsia="宋体" w:cs="宋体"/>
                <w:i w:val="0"/>
                <w:iCs w:val="0"/>
                <w:color w:val="000000"/>
                <w:sz w:val="20"/>
                <w:szCs w:val="20"/>
                <w:u w:val="none"/>
              </w:rPr>
            </w:pPr>
          </w:p>
        </w:tc>
        <w:tc>
          <w:tcPr>
            <w:tcW w:w="572"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kinsoku/>
              <w:wordWrap/>
              <w:overflowPunct/>
              <w:topLinePunct w:val="0"/>
              <w:autoSpaceDE/>
              <w:autoSpaceDN/>
              <w:bidi w:val="0"/>
              <w:adjustRightInd w:val="0"/>
              <w:snapToGrid w:val="0"/>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14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质保期</w:t>
            </w:r>
          </w:p>
        </w:tc>
        <w:tc>
          <w:tcPr>
            <w:tcW w:w="729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kinsoku/>
              <w:wordWrap/>
              <w:overflowPunct/>
              <w:topLinePunct w:val="0"/>
              <w:autoSpaceDE/>
              <w:autoSpaceDN/>
              <w:bidi w:val="0"/>
              <w:adjustRightInd w:val="0"/>
              <w:snapToGrid w:val="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按国家有关产品“三包”规定执行“三包”，质保期除特别注明外，最短不得少于1年（自货物验收合格之日起计算）。质保期满后，终身维护。</w:t>
            </w:r>
          </w:p>
        </w:tc>
        <w:tc>
          <w:tcPr>
            <w:tcW w:w="571"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kinsoku/>
              <w:wordWrap/>
              <w:overflowPunct/>
              <w:topLinePunct w:val="0"/>
              <w:autoSpaceDE/>
              <w:autoSpaceDN/>
              <w:bidi w:val="0"/>
              <w:adjustRightInd w:val="0"/>
              <w:snapToGrid w:val="0"/>
              <w:rPr>
                <w:rFonts w:hint="eastAsia" w:ascii="宋体" w:hAnsi="宋体" w:eastAsia="宋体" w:cs="宋体"/>
                <w:i w:val="0"/>
                <w:iCs w:val="0"/>
                <w:color w:val="000000"/>
                <w:sz w:val="20"/>
                <w:szCs w:val="20"/>
                <w:u w:val="none"/>
              </w:rPr>
            </w:pPr>
          </w:p>
        </w:tc>
        <w:tc>
          <w:tcPr>
            <w:tcW w:w="572"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kinsoku/>
              <w:wordWrap/>
              <w:overflowPunct/>
              <w:topLinePunct w:val="0"/>
              <w:autoSpaceDE/>
              <w:autoSpaceDN/>
              <w:bidi w:val="0"/>
              <w:adjustRightInd w:val="0"/>
              <w:snapToGrid w:val="0"/>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14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color w:val="auto"/>
                <w:sz w:val="20"/>
                <w:szCs w:val="20"/>
                <w:highlight w:val="none"/>
              </w:rPr>
              <w:t>售后服务要求</w:t>
            </w:r>
          </w:p>
        </w:tc>
        <w:tc>
          <w:tcPr>
            <w:tcW w:w="729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kinsoku/>
              <w:wordWrap/>
              <w:overflowPunct/>
              <w:topLinePunct w:val="0"/>
              <w:autoSpaceDE/>
              <w:autoSpaceDN/>
              <w:bidi w:val="0"/>
              <w:adjustRightInd w:val="0"/>
              <w:snapToGrid w:val="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1、按国家有关规定实行产品“三包”。</w:t>
            </w:r>
          </w:p>
          <w:p>
            <w:pPr>
              <w:keepNext w:val="0"/>
              <w:keepLines w:val="0"/>
              <w:pageBreakBefore w:val="0"/>
              <w:kinsoku/>
              <w:wordWrap/>
              <w:overflowPunct/>
              <w:topLinePunct w:val="0"/>
              <w:autoSpaceDE/>
              <w:autoSpaceDN/>
              <w:bidi w:val="0"/>
              <w:adjustRightInd w:val="0"/>
              <w:snapToGrid w:val="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2、免费送货上门，免费安装、调试。</w:t>
            </w:r>
          </w:p>
          <w:p>
            <w:pPr>
              <w:keepNext w:val="0"/>
              <w:keepLines w:val="0"/>
              <w:pageBreakBefore w:val="0"/>
              <w:kinsoku/>
              <w:wordWrap/>
              <w:overflowPunct/>
              <w:topLinePunct w:val="0"/>
              <w:autoSpaceDE/>
              <w:autoSpaceDN/>
              <w:bidi w:val="0"/>
              <w:adjustRightInd w:val="0"/>
              <w:snapToGrid w:val="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3、服务承诺：考虑到售后服务质量保障，确保能即时得到响应，若报修，供应商须在2小时内赶到现场处理，48个小时内按国家及行业标准排除故障。</w:t>
            </w:r>
          </w:p>
          <w:p>
            <w:pPr>
              <w:keepNext w:val="0"/>
              <w:keepLines w:val="0"/>
              <w:pageBreakBefore w:val="0"/>
              <w:kinsoku/>
              <w:wordWrap/>
              <w:overflowPunct/>
              <w:topLinePunct w:val="0"/>
              <w:autoSpaceDE/>
              <w:autoSpaceDN/>
              <w:bidi w:val="0"/>
              <w:adjustRightInd w:val="0"/>
              <w:snapToGrid w:val="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4、考虑到项目需要上门服务，必须拥有本地化服务团队，本项目只接受桂林市本级中标供应商，不接受非桂林市本级供应商授权的定点服务商作为售后服务点。非本地供应商一律不接受、不验收、不签合同。</w:t>
            </w:r>
          </w:p>
          <w:p>
            <w:pPr>
              <w:keepNext w:val="0"/>
              <w:keepLines w:val="0"/>
              <w:pageBreakBefore w:val="0"/>
              <w:kinsoku/>
              <w:wordWrap/>
              <w:overflowPunct/>
              <w:topLinePunct w:val="0"/>
              <w:autoSpaceDE/>
              <w:autoSpaceDN/>
              <w:bidi w:val="0"/>
              <w:adjustRightInd w:val="0"/>
              <w:snapToGrid w:val="0"/>
              <w:rPr>
                <w:rFonts w:hint="eastAsia" w:ascii="宋体" w:hAnsi="宋体" w:eastAsia="宋体" w:cs="宋体"/>
                <w:b/>
                <w:bCs/>
                <w:color w:val="auto"/>
                <w:sz w:val="20"/>
                <w:szCs w:val="20"/>
                <w:highlight w:val="none"/>
              </w:rPr>
            </w:pPr>
            <w:r>
              <w:rPr>
                <w:rFonts w:hint="eastAsia" w:ascii="宋体" w:hAnsi="宋体" w:eastAsia="宋体" w:cs="宋体"/>
                <w:b/>
                <w:bCs/>
                <w:color w:val="auto"/>
                <w:sz w:val="20"/>
                <w:szCs w:val="20"/>
                <w:highlight w:val="none"/>
              </w:rPr>
              <w:t>5、为保证货物售后服务质量，供应商或产品制造商具有充足的售后资源及规范的管理制度，按照《CTEAS售后服务体系完善程度认证评价规范》（CTEAS1001-2017）建立完善、成熟的商品售后服务工作体系，提供由售后服务体系完善程度认证七星证书的，竞标时须提供相关证明复印件并加盖投标单位公章，否则视为无效投标。</w:t>
            </w:r>
          </w:p>
          <w:p>
            <w:pPr>
              <w:keepNext w:val="0"/>
              <w:keepLines w:val="0"/>
              <w:pageBreakBefore w:val="0"/>
              <w:kinsoku/>
              <w:wordWrap/>
              <w:overflowPunct/>
              <w:topLinePunct w:val="0"/>
              <w:autoSpaceDE/>
              <w:autoSpaceDN/>
              <w:bidi w:val="0"/>
              <w:adjustRightInd w:val="0"/>
              <w:snapToGrid w:val="0"/>
              <w:rPr>
                <w:rFonts w:hint="eastAsia" w:ascii="宋体" w:hAnsi="宋体" w:eastAsia="宋体" w:cs="宋体"/>
                <w:i w:val="0"/>
                <w:iCs w:val="0"/>
                <w:color w:val="000000"/>
                <w:sz w:val="20"/>
                <w:szCs w:val="20"/>
                <w:u w:val="none"/>
              </w:rPr>
            </w:pPr>
            <w:r>
              <w:rPr>
                <w:rFonts w:hint="eastAsia" w:ascii="宋体" w:hAnsi="宋体" w:eastAsia="宋体" w:cs="宋体"/>
                <w:b/>
                <w:bCs/>
                <w:color w:val="auto"/>
                <w:sz w:val="20"/>
                <w:szCs w:val="20"/>
                <w:highlight w:val="none"/>
              </w:rPr>
              <w:t>6、供应商或产品制造商具有优秀安防系统集成商证书的，竞标时须提供相关证明复印件并加盖投标单位公章，否则视为无效投标。</w:t>
            </w:r>
          </w:p>
        </w:tc>
        <w:tc>
          <w:tcPr>
            <w:tcW w:w="571"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kinsoku/>
              <w:wordWrap/>
              <w:overflowPunct/>
              <w:topLinePunct w:val="0"/>
              <w:autoSpaceDE/>
              <w:autoSpaceDN/>
              <w:bidi w:val="0"/>
              <w:adjustRightInd w:val="0"/>
              <w:snapToGrid w:val="0"/>
              <w:rPr>
                <w:rFonts w:hint="eastAsia" w:ascii="宋体" w:hAnsi="宋体" w:eastAsia="宋体" w:cs="宋体"/>
                <w:i w:val="0"/>
                <w:iCs w:val="0"/>
                <w:color w:val="000000"/>
                <w:sz w:val="20"/>
                <w:szCs w:val="20"/>
                <w:u w:val="none"/>
              </w:rPr>
            </w:pPr>
          </w:p>
        </w:tc>
        <w:tc>
          <w:tcPr>
            <w:tcW w:w="572"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kinsoku/>
              <w:wordWrap/>
              <w:overflowPunct/>
              <w:topLinePunct w:val="0"/>
              <w:autoSpaceDE/>
              <w:autoSpaceDN/>
              <w:bidi w:val="0"/>
              <w:adjustRightInd w:val="0"/>
              <w:snapToGrid w:val="0"/>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14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color w:val="auto"/>
                <w:sz w:val="20"/>
                <w:szCs w:val="20"/>
                <w:highlight w:val="none"/>
              </w:rPr>
              <w:t>验收要求</w:t>
            </w:r>
          </w:p>
        </w:tc>
        <w:tc>
          <w:tcPr>
            <w:tcW w:w="729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kinsoku/>
              <w:wordWrap/>
              <w:overflowPunct/>
              <w:topLinePunct w:val="0"/>
              <w:autoSpaceDE/>
              <w:autoSpaceDN/>
              <w:bidi w:val="0"/>
              <w:adjustRightInd w:val="0"/>
              <w:snapToGrid w:val="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1、验收环节要求：交货时采购人根据</w:t>
            </w:r>
            <w:r>
              <w:rPr>
                <w:rFonts w:hint="eastAsia" w:ascii="宋体" w:hAnsi="宋体" w:eastAsia="宋体" w:cs="宋体"/>
                <w:color w:val="auto"/>
                <w:sz w:val="20"/>
                <w:szCs w:val="20"/>
                <w:highlight w:val="none"/>
                <w:lang w:val="en-US" w:eastAsia="zh-CN"/>
              </w:rPr>
              <w:t>招标文件要求、投标文件要求及相关国家标准</w:t>
            </w:r>
            <w:r>
              <w:rPr>
                <w:rFonts w:hint="eastAsia" w:ascii="宋体" w:hAnsi="宋体" w:eastAsia="宋体" w:cs="宋体"/>
                <w:color w:val="auto"/>
                <w:sz w:val="20"/>
                <w:szCs w:val="20"/>
                <w:highlight w:val="none"/>
              </w:rPr>
              <w:t>进行验收，如所提供货物参数与投标文件参数不一致的，采购人不接受中标人产品，中标人负责更换，由此产生的一切经济损失及后果由中标人自行负责。</w:t>
            </w:r>
          </w:p>
          <w:p>
            <w:pPr>
              <w:keepNext w:val="0"/>
              <w:keepLines w:val="0"/>
              <w:pageBreakBefore w:val="0"/>
              <w:kinsoku/>
              <w:wordWrap/>
              <w:overflowPunct/>
              <w:topLinePunct w:val="0"/>
              <w:autoSpaceDE/>
              <w:autoSpaceDN/>
              <w:bidi w:val="0"/>
              <w:adjustRightInd w:val="0"/>
              <w:snapToGrid w:val="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2、验收方法：按国家及行业标准；</w:t>
            </w:r>
          </w:p>
          <w:p>
            <w:pPr>
              <w:keepNext w:val="0"/>
              <w:keepLines w:val="0"/>
              <w:pageBreakBefore w:val="0"/>
              <w:kinsoku/>
              <w:wordWrap/>
              <w:overflowPunct/>
              <w:topLinePunct w:val="0"/>
              <w:autoSpaceDE/>
              <w:autoSpaceDN/>
              <w:bidi w:val="0"/>
              <w:adjustRightInd w:val="0"/>
              <w:snapToGrid w:val="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3、验收方案：货物安装完毕后，成交供应商提交验收申请函，5个工作日内由采购人及成交供应商共同组织现场检测、检验，所有产品均严格按照签订的采购合同、投标人响应和承诺的技术参数及性能和国家有关标准进行验收，达不到要求的不予验收，视为产品验收不合格。</w:t>
            </w:r>
          </w:p>
          <w:p>
            <w:pPr>
              <w:keepNext w:val="0"/>
              <w:keepLines w:val="0"/>
              <w:pageBreakBefore w:val="0"/>
              <w:kinsoku/>
              <w:wordWrap/>
              <w:overflowPunct/>
              <w:topLinePunct w:val="0"/>
              <w:autoSpaceDE/>
              <w:autoSpaceDN/>
              <w:bidi w:val="0"/>
              <w:adjustRightInd w:val="0"/>
              <w:snapToGrid w:val="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4、</w:t>
            </w:r>
            <w:r>
              <w:rPr>
                <w:rFonts w:hint="eastAsia" w:ascii="宋体" w:hAnsi="宋体" w:eastAsia="宋体" w:cs="宋体"/>
                <w:color w:val="auto"/>
                <w:sz w:val="20"/>
                <w:szCs w:val="20"/>
                <w:highlight w:val="none"/>
                <w:lang w:val="en-US" w:eastAsia="zh-CN"/>
              </w:rPr>
              <w:t>履约时，中标供应商有义务提供检测（验）报告原件（或加盖原厂公章的复印件）及评分因素中用于加分的证件原件（或加盖原厂公章的复印件）供采购人核查真伪，核查未通过或未提供或不能提供原件或不能提供加盖原厂公章的复印件的，采购人将不予接收货物，并按虚假应标上报相关监督管理部门进行处理。中标供应商如虚假应标，一经查实，将按虚假应标处理，由此造成的一切损失由中标供应商承担，且采购人保留追究其法律责任的权利</w:t>
            </w:r>
            <w:r>
              <w:rPr>
                <w:rFonts w:hint="eastAsia" w:ascii="宋体" w:hAnsi="宋体" w:eastAsia="宋体" w:cs="宋体"/>
                <w:color w:val="auto"/>
                <w:sz w:val="20"/>
                <w:szCs w:val="20"/>
                <w:highlight w:val="none"/>
              </w:rPr>
              <w:t>。</w:t>
            </w:r>
          </w:p>
          <w:p>
            <w:pPr>
              <w:pStyle w:val="5"/>
              <w:bidi w:val="0"/>
              <w:rPr>
                <w:rFonts w:hint="eastAsia" w:ascii="宋体" w:hAnsi="宋体" w:eastAsia="宋体" w:cs="宋体"/>
                <w:sz w:val="20"/>
                <w:szCs w:val="20"/>
                <w:lang w:val="en-US" w:eastAsia="zh-CN"/>
              </w:rPr>
            </w:pPr>
            <w:r>
              <w:rPr>
                <w:rFonts w:hint="eastAsia" w:ascii="宋体" w:hAnsi="宋体" w:eastAsia="宋体" w:cs="宋体"/>
                <w:color w:val="auto"/>
                <w:kern w:val="2"/>
                <w:sz w:val="20"/>
                <w:szCs w:val="20"/>
                <w:highlight w:val="none"/>
                <w:lang w:val="en-US" w:eastAsia="zh-CN" w:bidi="ar-SA"/>
              </w:rPr>
              <w:t>5、采购货物清单中“</w:t>
            </w:r>
            <w:bookmarkStart w:id="0" w:name="OLE_LINK2"/>
            <w:r>
              <w:rPr>
                <w:rFonts w:hint="eastAsia" w:ascii="宋体" w:hAnsi="宋体" w:eastAsia="宋体" w:cs="宋体"/>
                <w:color w:val="auto"/>
                <w:kern w:val="2"/>
                <w:sz w:val="20"/>
                <w:szCs w:val="20"/>
                <w:highlight w:val="none"/>
                <w:lang w:val="en-US" w:eastAsia="zh-CN" w:bidi="ar-SA"/>
              </w:rPr>
              <w:t>★</w:t>
            </w:r>
            <w:bookmarkEnd w:id="0"/>
            <w:r>
              <w:rPr>
                <w:rFonts w:hint="eastAsia" w:ascii="宋体" w:hAnsi="宋体" w:eastAsia="宋体" w:cs="宋体"/>
                <w:color w:val="auto"/>
                <w:kern w:val="2"/>
                <w:sz w:val="20"/>
                <w:szCs w:val="20"/>
                <w:highlight w:val="none"/>
                <w:lang w:val="en-US" w:eastAsia="zh-CN" w:bidi="ar-SA"/>
              </w:rPr>
              <w:t>”指标，成交供应商必须全部满足，否则不予验收，不予付款。</w:t>
            </w:r>
          </w:p>
        </w:tc>
        <w:tc>
          <w:tcPr>
            <w:tcW w:w="571"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kinsoku/>
              <w:wordWrap/>
              <w:overflowPunct/>
              <w:topLinePunct w:val="0"/>
              <w:autoSpaceDE/>
              <w:autoSpaceDN/>
              <w:bidi w:val="0"/>
              <w:adjustRightInd w:val="0"/>
              <w:snapToGrid w:val="0"/>
              <w:rPr>
                <w:rFonts w:hint="eastAsia" w:ascii="宋体" w:hAnsi="宋体" w:eastAsia="宋体" w:cs="宋体"/>
                <w:i w:val="0"/>
                <w:iCs w:val="0"/>
                <w:color w:val="000000"/>
                <w:sz w:val="20"/>
                <w:szCs w:val="20"/>
                <w:u w:val="none"/>
              </w:rPr>
            </w:pPr>
          </w:p>
        </w:tc>
        <w:tc>
          <w:tcPr>
            <w:tcW w:w="572"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kinsoku/>
              <w:wordWrap/>
              <w:overflowPunct/>
              <w:topLinePunct w:val="0"/>
              <w:autoSpaceDE/>
              <w:autoSpaceDN/>
              <w:bidi w:val="0"/>
              <w:adjustRightInd w:val="0"/>
              <w:snapToGrid w:val="0"/>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14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color w:val="auto"/>
                <w:sz w:val="20"/>
                <w:szCs w:val="20"/>
                <w:highlight w:val="none"/>
              </w:rPr>
              <w:t>交付使用期及地点</w:t>
            </w:r>
          </w:p>
        </w:tc>
        <w:tc>
          <w:tcPr>
            <w:tcW w:w="729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kinsoku/>
              <w:wordWrap/>
              <w:overflowPunct/>
              <w:topLinePunct w:val="0"/>
              <w:autoSpaceDE/>
              <w:autoSpaceDN/>
              <w:bidi w:val="0"/>
              <w:adjustRightInd w:val="0"/>
              <w:snapToGrid w:val="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val="en-US" w:eastAsia="zh-CN"/>
              </w:rPr>
              <w:t>1</w:t>
            </w:r>
            <w:r>
              <w:rPr>
                <w:rFonts w:hint="eastAsia" w:ascii="宋体" w:hAnsi="宋体" w:eastAsia="宋体" w:cs="宋体"/>
                <w:color w:val="auto"/>
                <w:sz w:val="20"/>
                <w:szCs w:val="20"/>
                <w:highlight w:val="none"/>
              </w:rPr>
              <w:t>、合同签订期：自中标通知书发出之日起</w:t>
            </w:r>
            <w:r>
              <w:rPr>
                <w:rFonts w:hint="eastAsia" w:ascii="宋体" w:hAnsi="宋体" w:eastAsia="宋体" w:cs="宋体"/>
                <w:color w:val="auto"/>
                <w:sz w:val="20"/>
                <w:szCs w:val="20"/>
                <w:highlight w:val="none"/>
                <w:lang w:val="en-US" w:eastAsia="zh-CN"/>
              </w:rPr>
              <w:t>7</w:t>
            </w:r>
            <w:r>
              <w:rPr>
                <w:rFonts w:hint="eastAsia" w:ascii="宋体" w:hAnsi="宋体" w:eastAsia="宋体" w:cs="宋体"/>
                <w:color w:val="auto"/>
                <w:sz w:val="20"/>
                <w:szCs w:val="20"/>
                <w:highlight w:val="none"/>
              </w:rPr>
              <w:t>日内。</w:t>
            </w:r>
          </w:p>
          <w:p>
            <w:pPr>
              <w:keepNext w:val="0"/>
              <w:keepLines w:val="0"/>
              <w:pageBreakBefore w:val="0"/>
              <w:kinsoku/>
              <w:wordWrap/>
              <w:overflowPunct/>
              <w:topLinePunct w:val="0"/>
              <w:autoSpaceDE/>
              <w:autoSpaceDN/>
              <w:bidi w:val="0"/>
              <w:adjustRightInd w:val="0"/>
              <w:snapToGrid w:val="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val="en-US" w:eastAsia="zh-CN"/>
              </w:rPr>
              <w:t>2</w:t>
            </w:r>
            <w:r>
              <w:rPr>
                <w:rFonts w:hint="eastAsia" w:ascii="宋体" w:hAnsi="宋体" w:eastAsia="宋体" w:cs="宋体"/>
                <w:color w:val="auto"/>
                <w:sz w:val="20"/>
                <w:szCs w:val="20"/>
                <w:highlight w:val="none"/>
              </w:rPr>
              <w:t>、交货期：自合同签订之日起</w:t>
            </w:r>
            <w:r>
              <w:rPr>
                <w:rFonts w:hint="eastAsia" w:ascii="宋体" w:hAnsi="宋体" w:eastAsia="宋体" w:cs="宋体"/>
                <w:color w:val="auto"/>
                <w:sz w:val="20"/>
                <w:szCs w:val="20"/>
                <w:highlight w:val="none"/>
                <w:lang w:val="en-US" w:eastAsia="zh-CN"/>
              </w:rPr>
              <w:t>15</w:t>
            </w:r>
            <w:r>
              <w:rPr>
                <w:rFonts w:hint="eastAsia" w:ascii="宋体" w:hAnsi="宋体" w:eastAsia="宋体" w:cs="宋体"/>
                <w:color w:val="auto"/>
                <w:sz w:val="20"/>
                <w:szCs w:val="20"/>
                <w:highlight w:val="none"/>
              </w:rPr>
              <w:t>天交货并安装完毕。</w:t>
            </w:r>
          </w:p>
          <w:p>
            <w:pPr>
              <w:keepNext w:val="0"/>
              <w:keepLines w:val="0"/>
              <w:pageBreakBefore w:val="0"/>
              <w:kinsoku/>
              <w:wordWrap/>
              <w:overflowPunct/>
              <w:topLinePunct w:val="0"/>
              <w:autoSpaceDE/>
              <w:autoSpaceDN/>
              <w:bidi w:val="0"/>
              <w:adjustRightInd w:val="0"/>
              <w:snapToGrid w:val="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val="en-US" w:eastAsia="zh-CN"/>
              </w:rPr>
              <w:t>3</w:t>
            </w:r>
            <w:r>
              <w:rPr>
                <w:rFonts w:hint="eastAsia" w:ascii="宋体" w:hAnsi="宋体" w:eastAsia="宋体" w:cs="宋体"/>
                <w:color w:val="auto"/>
                <w:sz w:val="20"/>
                <w:szCs w:val="20"/>
                <w:highlight w:val="none"/>
              </w:rPr>
              <w:t>、交货地点：采购人指定地点。</w:t>
            </w:r>
          </w:p>
          <w:p>
            <w:pPr>
              <w:keepNext w:val="0"/>
              <w:keepLines w:val="0"/>
              <w:pageBreakBefore w:val="0"/>
              <w:kinsoku/>
              <w:wordWrap/>
              <w:overflowPunct/>
              <w:topLinePunct w:val="0"/>
              <w:autoSpaceDE/>
              <w:autoSpaceDN/>
              <w:bidi w:val="0"/>
              <w:adjustRightInd w:val="0"/>
              <w:snapToGrid w:val="0"/>
              <w:rPr>
                <w:rFonts w:hint="eastAsia" w:ascii="宋体" w:hAnsi="宋体" w:eastAsia="宋体" w:cs="宋体"/>
                <w:i w:val="0"/>
                <w:iCs w:val="0"/>
                <w:color w:val="auto"/>
                <w:sz w:val="20"/>
                <w:szCs w:val="20"/>
                <w:u w:val="none"/>
              </w:rPr>
            </w:pPr>
            <w:r>
              <w:rPr>
                <w:rFonts w:hint="eastAsia" w:ascii="宋体" w:hAnsi="宋体" w:eastAsia="宋体" w:cs="宋体"/>
                <w:color w:val="auto"/>
                <w:sz w:val="20"/>
                <w:szCs w:val="20"/>
                <w:highlight w:val="none"/>
                <w:lang w:val="en-US" w:eastAsia="zh-CN"/>
              </w:rPr>
              <w:t>4</w:t>
            </w:r>
            <w:r>
              <w:rPr>
                <w:rFonts w:hint="eastAsia" w:ascii="宋体" w:hAnsi="宋体" w:eastAsia="宋体" w:cs="宋体"/>
                <w:color w:val="auto"/>
                <w:sz w:val="20"/>
                <w:szCs w:val="20"/>
                <w:highlight w:val="none"/>
              </w:rPr>
              <w:t>、交货方式：现场交货。</w:t>
            </w:r>
          </w:p>
        </w:tc>
        <w:tc>
          <w:tcPr>
            <w:tcW w:w="571"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kinsoku/>
              <w:wordWrap/>
              <w:overflowPunct/>
              <w:topLinePunct w:val="0"/>
              <w:autoSpaceDE/>
              <w:autoSpaceDN/>
              <w:bidi w:val="0"/>
              <w:adjustRightInd w:val="0"/>
              <w:snapToGrid w:val="0"/>
              <w:rPr>
                <w:rFonts w:hint="eastAsia" w:ascii="宋体" w:hAnsi="宋体" w:eastAsia="宋体" w:cs="宋体"/>
                <w:i w:val="0"/>
                <w:iCs w:val="0"/>
                <w:color w:val="000000"/>
                <w:sz w:val="20"/>
                <w:szCs w:val="20"/>
                <w:u w:val="none"/>
              </w:rPr>
            </w:pPr>
          </w:p>
        </w:tc>
        <w:tc>
          <w:tcPr>
            <w:tcW w:w="572"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kinsoku/>
              <w:wordWrap/>
              <w:overflowPunct/>
              <w:topLinePunct w:val="0"/>
              <w:autoSpaceDE/>
              <w:autoSpaceDN/>
              <w:bidi w:val="0"/>
              <w:adjustRightInd w:val="0"/>
              <w:snapToGrid w:val="0"/>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14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color w:val="auto"/>
                <w:sz w:val="20"/>
                <w:szCs w:val="20"/>
                <w:highlight w:val="none"/>
              </w:rPr>
              <w:t>付款方式</w:t>
            </w:r>
          </w:p>
        </w:tc>
        <w:tc>
          <w:tcPr>
            <w:tcW w:w="729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kinsoku/>
              <w:wordWrap/>
              <w:overflowPunct/>
              <w:topLinePunct w:val="0"/>
              <w:autoSpaceDE/>
              <w:autoSpaceDN/>
              <w:bidi w:val="0"/>
              <w:adjustRightInd w:val="0"/>
              <w:snapToGrid w:val="0"/>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合同签订生效后，由采购人根据安装现场要求，通知中标人供货。中标人交货完毕后，且设备数量、外观、型号规格通过初验无质量问题。按照财政性资金以财政国库集中支付规定程序办理。原则上采购人在1年内支付合同总金额的全部100%货款（不计利息），具体的付款方式以中标人和采购人签订的合同为准，中标人在收到采购人通知后开具发票给采购人，采购人按照国库付款流程支付款项给中标人。</w:t>
            </w:r>
          </w:p>
        </w:tc>
        <w:tc>
          <w:tcPr>
            <w:tcW w:w="571"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kinsoku/>
              <w:wordWrap/>
              <w:overflowPunct/>
              <w:topLinePunct w:val="0"/>
              <w:autoSpaceDE/>
              <w:autoSpaceDN/>
              <w:bidi w:val="0"/>
              <w:adjustRightInd w:val="0"/>
              <w:snapToGrid w:val="0"/>
              <w:rPr>
                <w:rFonts w:hint="eastAsia" w:ascii="宋体" w:hAnsi="宋体" w:eastAsia="宋体" w:cs="宋体"/>
                <w:i w:val="0"/>
                <w:iCs w:val="0"/>
                <w:color w:val="000000"/>
                <w:sz w:val="20"/>
                <w:szCs w:val="20"/>
                <w:u w:val="none"/>
              </w:rPr>
            </w:pPr>
          </w:p>
        </w:tc>
        <w:tc>
          <w:tcPr>
            <w:tcW w:w="572"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kinsoku/>
              <w:wordWrap/>
              <w:overflowPunct/>
              <w:topLinePunct w:val="0"/>
              <w:autoSpaceDE/>
              <w:autoSpaceDN/>
              <w:bidi w:val="0"/>
              <w:adjustRightInd w:val="0"/>
              <w:snapToGrid w:val="0"/>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14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rPr>
              <w:t>本项目核心产品为</w:t>
            </w:r>
          </w:p>
        </w:tc>
        <w:tc>
          <w:tcPr>
            <w:tcW w:w="7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jc w:val="left"/>
              <w:rPr>
                <w:rFonts w:hint="eastAsia" w:ascii="宋体" w:hAnsi="宋体" w:eastAsia="宋体" w:cs="宋体"/>
                <w:color w:val="auto"/>
                <w:sz w:val="20"/>
                <w:szCs w:val="20"/>
                <w:highlight w:val="none"/>
                <w:lang w:val="en-US"/>
              </w:rPr>
            </w:pPr>
            <w:r>
              <w:rPr>
                <w:rFonts w:hint="eastAsia" w:ascii="宋体" w:hAnsi="宋体" w:eastAsia="宋体" w:cs="宋体"/>
                <w:b/>
                <w:bCs/>
                <w:color w:val="auto"/>
                <w:sz w:val="20"/>
                <w:szCs w:val="20"/>
                <w:highlight w:val="none"/>
                <w:lang w:val="en-US" w:eastAsia="zh-CN"/>
              </w:rPr>
              <w:t>X射线轻智能安全检查系统、</w:t>
            </w:r>
            <w:r>
              <w:rPr>
                <w:rFonts w:hint="eastAsia" w:ascii="宋体" w:hAnsi="宋体" w:eastAsia="宋体" w:cs="宋体"/>
                <w:b/>
                <w:bCs/>
                <w:i w:val="0"/>
                <w:color w:val="000000"/>
                <w:kern w:val="0"/>
                <w:sz w:val="20"/>
                <w:szCs w:val="20"/>
                <w:u w:val="none"/>
                <w:lang w:val="en-US" w:eastAsia="zh-CN" w:bidi="ar"/>
              </w:rPr>
              <w:t>高速扫描仪、智能高拍仪</w:t>
            </w: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jc w:val="both"/>
              <w:rPr>
                <w:rFonts w:hint="eastAsia" w:ascii="宋体" w:hAnsi="宋体" w:eastAsia="宋体" w:cs="宋体"/>
                <w:i w:val="0"/>
                <w:iCs w:val="0"/>
                <w:color w:val="000000"/>
                <w:sz w:val="20"/>
                <w:szCs w:val="20"/>
                <w:u w:val="none"/>
              </w:rPr>
            </w:pPr>
          </w:p>
        </w:tc>
        <w:tc>
          <w:tcPr>
            <w:tcW w:w="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jc w:val="both"/>
              <w:rPr>
                <w:rFonts w:hint="eastAsia" w:ascii="宋体" w:hAnsi="宋体" w:eastAsia="宋体" w:cs="宋体"/>
                <w:i w:val="0"/>
                <w:iCs w:val="0"/>
                <w:color w:val="000000"/>
                <w:sz w:val="20"/>
                <w:szCs w:val="20"/>
                <w:u w:val="none"/>
              </w:rPr>
            </w:pPr>
          </w:p>
        </w:tc>
      </w:tr>
    </w:tbl>
    <w:p>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color w:val="auto"/>
          <w:kern w:val="0"/>
          <w:sz w:val="20"/>
          <w:szCs w:val="20"/>
          <w:highlight w:val="none"/>
          <w:lang w:bidi="ar"/>
        </w:rPr>
      </w:pPr>
    </w:p>
    <w:p>
      <w:pPr>
        <w:pStyle w:val="6"/>
        <w:spacing w:line="340" w:lineRule="exact"/>
        <w:jc w:val="center"/>
        <w:rPr>
          <w:rFonts w:hint="eastAsia" w:ascii="宋体" w:hAnsi="宋体" w:eastAsia="宋体" w:cs="宋体"/>
          <w:b/>
          <w:color w:val="000000"/>
          <w:sz w:val="20"/>
          <w:szCs w:val="20"/>
        </w:rPr>
      </w:pPr>
      <w:r>
        <w:rPr>
          <w:rFonts w:hint="eastAsia" w:ascii="宋体" w:hAnsi="宋体" w:eastAsia="宋体" w:cs="宋体"/>
          <w:b/>
          <w:color w:val="000000"/>
          <w:sz w:val="20"/>
          <w:szCs w:val="20"/>
        </w:rPr>
        <w:t>询价报价表</w:t>
      </w:r>
    </w:p>
    <w:tbl>
      <w:tblPr>
        <w:tblStyle w:val="8"/>
        <w:tblW w:w="9924"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26"/>
        <w:gridCol w:w="2169"/>
        <w:gridCol w:w="1275"/>
        <w:gridCol w:w="1305"/>
        <w:gridCol w:w="1626"/>
        <w:gridCol w:w="426"/>
        <w:gridCol w:w="427"/>
        <w:gridCol w:w="427"/>
        <w:gridCol w:w="1113"/>
        <w:gridCol w:w="73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11" w:hRule="atLeast"/>
          <w:jc w:val="center"/>
        </w:trPr>
        <w:tc>
          <w:tcPr>
            <w:tcW w:w="426"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项号</w:t>
            </w:r>
          </w:p>
        </w:tc>
        <w:tc>
          <w:tcPr>
            <w:tcW w:w="2169"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标的名称</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生产厂家</w:t>
            </w:r>
          </w:p>
        </w:tc>
        <w:tc>
          <w:tcPr>
            <w:tcW w:w="130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品牌、规格型号</w:t>
            </w:r>
          </w:p>
        </w:tc>
        <w:tc>
          <w:tcPr>
            <w:tcW w:w="1626"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报价响应参数</w:t>
            </w:r>
          </w:p>
        </w:tc>
        <w:tc>
          <w:tcPr>
            <w:tcW w:w="426"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数量</w:t>
            </w:r>
          </w:p>
          <w:p>
            <w:pPr>
              <w:spacing w:line="30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①</w:t>
            </w:r>
          </w:p>
        </w:tc>
        <w:tc>
          <w:tcPr>
            <w:tcW w:w="42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单位</w:t>
            </w:r>
          </w:p>
        </w:tc>
        <w:tc>
          <w:tcPr>
            <w:tcW w:w="42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单价</w:t>
            </w:r>
          </w:p>
          <w:p>
            <w:pPr>
              <w:spacing w:line="30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②</w:t>
            </w:r>
          </w:p>
        </w:tc>
        <w:tc>
          <w:tcPr>
            <w:tcW w:w="1113"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单项合计=数量×单价</w:t>
            </w:r>
          </w:p>
          <w:p>
            <w:pPr>
              <w:spacing w:line="30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③＝①×②</w:t>
            </w:r>
          </w:p>
        </w:tc>
        <w:tc>
          <w:tcPr>
            <w:tcW w:w="730" w:type="dxa"/>
            <w:tcBorders>
              <w:bottom w:val="single" w:color="auto" w:sz="4" w:space="0"/>
            </w:tcBorders>
            <w:noWrap w:val="0"/>
            <w:vAlign w:val="center"/>
          </w:tcPr>
          <w:p>
            <w:pPr>
              <w:spacing w:line="30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190" w:hRule="atLeast"/>
          <w:jc w:val="center"/>
        </w:trPr>
        <w:tc>
          <w:tcPr>
            <w:tcW w:w="42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 w:val="20"/>
                <w:szCs w:val="20"/>
              </w:rPr>
            </w:pPr>
            <w:r>
              <w:rPr>
                <w:rFonts w:hint="eastAsia" w:ascii="宋体" w:hAnsi="宋体" w:eastAsia="宋体" w:cs="宋体"/>
                <w:color w:val="000000"/>
                <w:sz w:val="20"/>
                <w:szCs w:val="20"/>
              </w:rPr>
              <w:t>1</w:t>
            </w:r>
          </w:p>
        </w:tc>
        <w:tc>
          <w:tcPr>
            <w:tcW w:w="2169"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eastAsia="宋体" w:cs="宋体"/>
                <w:color w:val="000000"/>
                <w:sz w:val="20"/>
                <w:szCs w:val="20"/>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eastAsia="宋体" w:cs="宋体"/>
                <w:color w:val="000000"/>
                <w:sz w:val="20"/>
                <w:szCs w:val="20"/>
              </w:rPr>
            </w:pPr>
          </w:p>
        </w:tc>
        <w:tc>
          <w:tcPr>
            <w:tcW w:w="130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eastAsia="宋体" w:cs="宋体"/>
                <w:color w:val="000000"/>
                <w:sz w:val="20"/>
                <w:szCs w:val="20"/>
              </w:rPr>
            </w:pPr>
          </w:p>
        </w:tc>
        <w:tc>
          <w:tcPr>
            <w:tcW w:w="1626"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eastAsia="宋体" w:cs="宋体"/>
                <w:color w:val="000000"/>
                <w:sz w:val="20"/>
                <w:szCs w:val="20"/>
              </w:rPr>
            </w:pPr>
          </w:p>
        </w:tc>
        <w:tc>
          <w:tcPr>
            <w:tcW w:w="42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 w:val="20"/>
                <w:szCs w:val="20"/>
              </w:rPr>
            </w:pPr>
          </w:p>
        </w:tc>
        <w:tc>
          <w:tcPr>
            <w:tcW w:w="4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 w:val="20"/>
                <w:szCs w:val="20"/>
              </w:rPr>
            </w:pPr>
          </w:p>
        </w:tc>
        <w:tc>
          <w:tcPr>
            <w:tcW w:w="42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eastAsia="宋体" w:cs="宋体"/>
                <w:b/>
                <w:bCs/>
                <w:color w:val="000000"/>
                <w:sz w:val="20"/>
                <w:szCs w:val="20"/>
              </w:rPr>
            </w:pPr>
          </w:p>
        </w:tc>
        <w:tc>
          <w:tcPr>
            <w:tcW w:w="1113"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eastAsia="宋体" w:cs="宋体"/>
                <w:b/>
                <w:bCs/>
                <w:color w:val="000000"/>
                <w:sz w:val="20"/>
                <w:szCs w:val="20"/>
              </w:rPr>
            </w:pPr>
          </w:p>
        </w:tc>
        <w:tc>
          <w:tcPr>
            <w:tcW w:w="730" w:type="dxa"/>
            <w:tcBorders>
              <w:top w:val="single" w:color="auto" w:sz="4" w:space="0"/>
              <w:bottom w:val="single" w:color="auto" w:sz="4" w:space="0"/>
            </w:tcBorders>
            <w:noWrap w:val="0"/>
            <w:vAlign w:val="center"/>
          </w:tcPr>
          <w:p>
            <w:pPr>
              <w:spacing w:line="300" w:lineRule="exact"/>
              <w:jc w:val="center"/>
              <w:rPr>
                <w:rFonts w:hint="eastAsia" w:ascii="宋体" w:hAnsi="宋体" w:eastAsia="宋体" w:cs="宋体"/>
                <w:b/>
                <w:bCs/>
                <w:color w:val="000000"/>
                <w:sz w:val="20"/>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190" w:hRule="atLeast"/>
          <w:jc w:val="center"/>
        </w:trPr>
        <w:tc>
          <w:tcPr>
            <w:tcW w:w="426" w:type="dxa"/>
            <w:tcBorders>
              <w:top w:val="single" w:color="auto" w:sz="4" w:space="0"/>
              <w:left w:val="single" w:color="auto" w:sz="4" w:space="0"/>
              <w:right w:val="single" w:color="auto" w:sz="4" w:space="0"/>
            </w:tcBorders>
            <w:noWrap w:val="0"/>
            <w:vAlign w:val="center"/>
          </w:tcPr>
          <w:p>
            <w:pPr>
              <w:jc w:val="center"/>
              <w:rPr>
                <w:rFonts w:hint="eastAsia" w:ascii="宋体" w:hAnsi="宋体" w:eastAsia="宋体" w:cs="宋体"/>
                <w:color w:val="000000"/>
                <w:sz w:val="20"/>
                <w:szCs w:val="20"/>
              </w:rPr>
            </w:pPr>
            <w:r>
              <w:rPr>
                <w:rFonts w:hint="eastAsia" w:ascii="宋体" w:hAnsi="宋体" w:eastAsia="宋体" w:cs="宋体"/>
                <w:color w:val="000000"/>
                <w:sz w:val="20"/>
                <w:szCs w:val="20"/>
              </w:rPr>
              <w:t>2</w:t>
            </w:r>
          </w:p>
        </w:tc>
        <w:tc>
          <w:tcPr>
            <w:tcW w:w="2169"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eastAsia="宋体" w:cs="宋体"/>
                <w:color w:val="000000"/>
                <w:sz w:val="20"/>
                <w:szCs w:val="20"/>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eastAsia="宋体" w:cs="宋体"/>
                <w:color w:val="000000"/>
                <w:sz w:val="20"/>
                <w:szCs w:val="20"/>
              </w:rPr>
            </w:pPr>
          </w:p>
        </w:tc>
        <w:tc>
          <w:tcPr>
            <w:tcW w:w="130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eastAsia="宋体" w:cs="宋体"/>
                <w:color w:val="000000"/>
                <w:sz w:val="20"/>
                <w:szCs w:val="20"/>
              </w:rPr>
            </w:pPr>
          </w:p>
        </w:tc>
        <w:tc>
          <w:tcPr>
            <w:tcW w:w="1626"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eastAsia="宋体" w:cs="宋体"/>
                <w:color w:val="000000"/>
                <w:sz w:val="20"/>
                <w:szCs w:val="20"/>
              </w:rPr>
            </w:pPr>
          </w:p>
        </w:tc>
        <w:tc>
          <w:tcPr>
            <w:tcW w:w="42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 w:val="20"/>
                <w:szCs w:val="20"/>
              </w:rPr>
            </w:pPr>
          </w:p>
        </w:tc>
        <w:tc>
          <w:tcPr>
            <w:tcW w:w="4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 w:val="20"/>
                <w:szCs w:val="20"/>
              </w:rPr>
            </w:pPr>
          </w:p>
        </w:tc>
        <w:tc>
          <w:tcPr>
            <w:tcW w:w="42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eastAsia="宋体" w:cs="宋体"/>
                <w:b/>
                <w:bCs/>
                <w:color w:val="000000"/>
                <w:sz w:val="20"/>
                <w:szCs w:val="20"/>
              </w:rPr>
            </w:pPr>
          </w:p>
        </w:tc>
        <w:tc>
          <w:tcPr>
            <w:tcW w:w="1113"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eastAsia="宋体" w:cs="宋体"/>
                <w:b/>
                <w:bCs/>
                <w:color w:val="000000"/>
                <w:sz w:val="20"/>
                <w:szCs w:val="20"/>
              </w:rPr>
            </w:pPr>
          </w:p>
        </w:tc>
        <w:tc>
          <w:tcPr>
            <w:tcW w:w="730" w:type="dxa"/>
            <w:tcBorders>
              <w:top w:val="single" w:color="auto" w:sz="4" w:space="0"/>
              <w:bottom w:val="single" w:color="auto" w:sz="4" w:space="0"/>
            </w:tcBorders>
            <w:noWrap w:val="0"/>
            <w:vAlign w:val="center"/>
          </w:tcPr>
          <w:p>
            <w:pPr>
              <w:spacing w:line="300" w:lineRule="exact"/>
              <w:jc w:val="center"/>
              <w:rPr>
                <w:rFonts w:hint="eastAsia" w:ascii="宋体" w:hAnsi="宋体" w:eastAsia="宋体" w:cs="宋体"/>
                <w:b/>
                <w:bCs/>
                <w:color w:val="000000"/>
                <w:sz w:val="20"/>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190" w:hRule="atLeast"/>
          <w:jc w:val="center"/>
        </w:trPr>
        <w:tc>
          <w:tcPr>
            <w:tcW w:w="426" w:type="dxa"/>
            <w:tcBorders>
              <w:top w:val="single" w:color="auto" w:sz="4" w:space="0"/>
              <w:left w:val="single" w:color="auto" w:sz="4" w:space="0"/>
              <w:right w:val="single" w:color="auto" w:sz="4" w:space="0"/>
            </w:tcBorders>
            <w:noWrap w:val="0"/>
            <w:vAlign w:val="center"/>
          </w:tcPr>
          <w:p>
            <w:pPr>
              <w:jc w:val="center"/>
              <w:rPr>
                <w:rFonts w:hint="eastAsia" w:ascii="宋体" w:hAnsi="宋体" w:eastAsia="宋体" w:cs="宋体"/>
                <w:color w:val="000000"/>
                <w:sz w:val="20"/>
                <w:szCs w:val="20"/>
              </w:rPr>
            </w:pPr>
            <w:r>
              <w:rPr>
                <w:rFonts w:hint="eastAsia" w:ascii="宋体" w:hAnsi="宋体" w:eastAsia="宋体" w:cs="宋体"/>
                <w:color w:val="000000"/>
                <w:sz w:val="20"/>
                <w:szCs w:val="20"/>
              </w:rPr>
              <w:t>…</w:t>
            </w:r>
          </w:p>
        </w:tc>
        <w:tc>
          <w:tcPr>
            <w:tcW w:w="2169"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eastAsia="宋体" w:cs="宋体"/>
                <w:color w:val="000000"/>
                <w:sz w:val="20"/>
                <w:szCs w:val="20"/>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eastAsia="宋体" w:cs="宋体"/>
                <w:color w:val="000000"/>
                <w:sz w:val="20"/>
                <w:szCs w:val="20"/>
              </w:rPr>
            </w:pPr>
          </w:p>
        </w:tc>
        <w:tc>
          <w:tcPr>
            <w:tcW w:w="130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eastAsia="宋体" w:cs="宋体"/>
                <w:color w:val="000000"/>
                <w:sz w:val="20"/>
                <w:szCs w:val="20"/>
              </w:rPr>
            </w:pPr>
          </w:p>
        </w:tc>
        <w:tc>
          <w:tcPr>
            <w:tcW w:w="1626"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eastAsia="宋体" w:cs="宋体"/>
                <w:color w:val="000000"/>
                <w:sz w:val="20"/>
                <w:szCs w:val="20"/>
              </w:rPr>
            </w:pPr>
          </w:p>
        </w:tc>
        <w:tc>
          <w:tcPr>
            <w:tcW w:w="42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 w:val="20"/>
                <w:szCs w:val="20"/>
              </w:rPr>
            </w:pPr>
          </w:p>
        </w:tc>
        <w:tc>
          <w:tcPr>
            <w:tcW w:w="4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 w:val="20"/>
                <w:szCs w:val="20"/>
              </w:rPr>
            </w:pPr>
          </w:p>
        </w:tc>
        <w:tc>
          <w:tcPr>
            <w:tcW w:w="42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eastAsia="宋体" w:cs="宋体"/>
                <w:b/>
                <w:bCs/>
                <w:color w:val="000000"/>
                <w:sz w:val="20"/>
                <w:szCs w:val="20"/>
              </w:rPr>
            </w:pPr>
          </w:p>
        </w:tc>
        <w:tc>
          <w:tcPr>
            <w:tcW w:w="1113"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eastAsia="宋体" w:cs="宋体"/>
                <w:b/>
                <w:bCs/>
                <w:color w:val="000000"/>
                <w:sz w:val="20"/>
                <w:szCs w:val="20"/>
              </w:rPr>
            </w:pPr>
          </w:p>
        </w:tc>
        <w:tc>
          <w:tcPr>
            <w:tcW w:w="730" w:type="dxa"/>
            <w:tcBorders>
              <w:top w:val="single" w:color="auto" w:sz="4" w:space="0"/>
              <w:bottom w:val="single" w:color="auto" w:sz="4" w:space="0"/>
            </w:tcBorders>
            <w:noWrap w:val="0"/>
            <w:vAlign w:val="center"/>
          </w:tcPr>
          <w:p>
            <w:pPr>
              <w:spacing w:line="300" w:lineRule="exact"/>
              <w:jc w:val="center"/>
              <w:rPr>
                <w:rFonts w:hint="eastAsia" w:ascii="宋体" w:hAnsi="宋体" w:eastAsia="宋体" w:cs="宋体"/>
                <w:b/>
                <w:bCs/>
                <w:color w:val="000000"/>
                <w:sz w:val="20"/>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190" w:hRule="atLeast"/>
          <w:jc w:val="center"/>
        </w:trPr>
        <w:tc>
          <w:tcPr>
            <w:tcW w:w="426" w:type="dxa"/>
            <w:tcBorders>
              <w:top w:val="single" w:color="auto" w:sz="4" w:space="0"/>
              <w:left w:val="single" w:color="auto" w:sz="4" w:space="0"/>
              <w:right w:val="single" w:color="auto" w:sz="4" w:space="0"/>
            </w:tcBorders>
            <w:noWrap w:val="0"/>
            <w:vAlign w:val="center"/>
          </w:tcPr>
          <w:p>
            <w:pPr>
              <w:jc w:val="center"/>
              <w:rPr>
                <w:rFonts w:hint="eastAsia" w:ascii="宋体" w:hAnsi="宋体" w:eastAsia="宋体" w:cs="宋体"/>
                <w:color w:val="000000"/>
                <w:sz w:val="20"/>
                <w:szCs w:val="20"/>
              </w:rPr>
            </w:pPr>
            <w:r>
              <w:rPr>
                <w:rFonts w:hint="eastAsia" w:ascii="宋体" w:hAnsi="宋体" w:eastAsia="宋体" w:cs="宋体"/>
                <w:color w:val="000000"/>
                <w:sz w:val="20"/>
                <w:szCs w:val="20"/>
              </w:rPr>
              <w:t>N</w:t>
            </w:r>
          </w:p>
        </w:tc>
        <w:tc>
          <w:tcPr>
            <w:tcW w:w="2169"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eastAsia="宋体" w:cs="宋体"/>
                <w:b/>
                <w:bCs/>
                <w:color w:val="000000"/>
                <w:sz w:val="20"/>
                <w:szCs w:val="20"/>
              </w:rPr>
            </w:pPr>
            <w:r>
              <w:rPr>
                <w:rFonts w:hint="eastAsia" w:ascii="宋体" w:hAnsi="宋体" w:eastAsia="宋体" w:cs="宋体"/>
                <w:color w:val="000000"/>
                <w:sz w:val="20"/>
                <w:szCs w:val="20"/>
              </w:rPr>
              <w:t>…</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eastAsia="宋体" w:cs="宋体"/>
                <w:b/>
                <w:bCs/>
                <w:color w:val="000000"/>
                <w:sz w:val="20"/>
                <w:szCs w:val="20"/>
              </w:rPr>
            </w:pPr>
          </w:p>
        </w:tc>
        <w:tc>
          <w:tcPr>
            <w:tcW w:w="130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eastAsia="宋体" w:cs="宋体"/>
                <w:b/>
                <w:bCs/>
                <w:color w:val="000000"/>
                <w:sz w:val="20"/>
                <w:szCs w:val="20"/>
              </w:rPr>
            </w:pPr>
          </w:p>
        </w:tc>
        <w:tc>
          <w:tcPr>
            <w:tcW w:w="1626"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eastAsia="宋体" w:cs="宋体"/>
                <w:b/>
                <w:bCs/>
                <w:color w:val="000000"/>
                <w:sz w:val="20"/>
                <w:szCs w:val="20"/>
              </w:rPr>
            </w:pPr>
          </w:p>
        </w:tc>
        <w:tc>
          <w:tcPr>
            <w:tcW w:w="42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 w:val="20"/>
                <w:szCs w:val="20"/>
              </w:rPr>
            </w:pPr>
            <w:r>
              <w:rPr>
                <w:rFonts w:hint="eastAsia" w:ascii="宋体" w:hAnsi="宋体" w:eastAsia="宋体" w:cs="宋体"/>
                <w:color w:val="000000"/>
                <w:sz w:val="20"/>
                <w:szCs w:val="20"/>
              </w:rPr>
              <w:t>…</w:t>
            </w:r>
          </w:p>
        </w:tc>
        <w:tc>
          <w:tcPr>
            <w:tcW w:w="4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 w:val="20"/>
                <w:szCs w:val="20"/>
              </w:rPr>
            </w:pPr>
          </w:p>
        </w:tc>
        <w:tc>
          <w:tcPr>
            <w:tcW w:w="42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eastAsia="宋体" w:cs="宋体"/>
                <w:b/>
                <w:bCs/>
                <w:color w:val="000000"/>
                <w:sz w:val="20"/>
                <w:szCs w:val="20"/>
              </w:rPr>
            </w:pPr>
          </w:p>
        </w:tc>
        <w:tc>
          <w:tcPr>
            <w:tcW w:w="1113"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eastAsia="宋体" w:cs="宋体"/>
                <w:b/>
                <w:bCs/>
                <w:color w:val="000000"/>
                <w:sz w:val="20"/>
                <w:szCs w:val="20"/>
              </w:rPr>
            </w:pPr>
          </w:p>
        </w:tc>
        <w:tc>
          <w:tcPr>
            <w:tcW w:w="730" w:type="dxa"/>
            <w:tcBorders>
              <w:top w:val="single" w:color="auto" w:sz="4" w:space="0"/>
              <w:bottom w:val="single" w:color="auto" w:sz="4" w:space="0"/>
            </w:tcBorders>
            <w:noWrap w:val="0"/>
            <w:vAlign w:val="center"/>
          </w:tcPr>
          <w:p>
            <w:pPr>
              <w:spacing w:line="300" w:lineRule="exact"/>
              <w:jc w:val="center"/>
              <w:rPr>
                <w:rFonts w:hint="eastAsia" w:ascii="宋体" w:hAnsi="宋体" w:eastAsia="宋体" w:cs="宋体"/>
                <w:b/>
                <w:bCs/>
                <w:color w:val="000000"/>
                <w:sz w:val="20"/>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190" w:hRule="atLeast"/>
          <w:jc w:val="center"/>
        </w:trPr>
        <w:tc>
          <w:tcPr>
            <w:tcW w:w="9924" w:type="dxa"/>
            <w:gridSpan w:val="10"/>
            <w:tcBorders>
              <w:top w:val="single" w:color="auto" w:sz="4" w:space="0"/>
              <w:left w:val="single" w:color="auto" w:sz="4" w:space="0"/>
              <w:bottom w:val="single" w:color="auto" w:sz="4" w:space="0"/>
            </w:tcBorders>
            <w:noWrap w:val="0"/>
            <w:vAlign w:val="center"/>
          </w:tcPr>
          <w:p>
            <w:pPr>
              <w:spacing w:line="300" w:lineRule="exact"/>
              <w:rPr>
                <w:rFonts w:hint="eastAsia" w:ascii="宋体" w:hAnsi="宋体" w:eastAsia="宋体" w:cs="宋体"/>
                <w:color w:val="000000"/>
                <w:spacing w:val="-6"/>
                <w:sz w:val="20"/>
                <w:szCs w:val="20"/>
              </w:rPr>
            </w:pPr>
            <w:r>
              <w:rPr>
                <w:rFonts w:hint="eastAsia" w:ascii="宋体" w:hAnsi="宋体" w:eastAsia="宋体" w:cs="宋体"/>
                <w:color w:val="000000"/>
                <w:spacing w:val="-6"/>
                <w:sz w:val="20"/>
                <w:szCs w:val="20"/>
              </w:rPr>
              <w:t>总报价（大写）：                                    元人民币（¥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190" w:hRule="atLeast"/>
          <w:jc w:val="center"/>
        </w:trPr>
        <w:tc>
          <w:tcPr>
            <w:tcW w:w="9924" w:type="dxa"/>
            <w:gridSpan w:val="10"/>
            <w:tcBorders>
              <w:top w:val="single" w:color="auto" w:sz="4" w:space="0"/>
              <w:left w:val="single" w:color="auto" w:sz="4" w:space="0"/>
              <w:bottom w:val="single" w:color="auto" w:sz="4" w:space="0"/>
            </w:tcBorders>
            <w:noWrap w:val="0"/>
            <w:vAlign w:val="center"/>
          </w:tcPr>
          <w:p>
            <w:pPr>
              <w:spacing w:line="300" w:lineRule="exact"/>
              <w:rPr>
                <w:rFonts w:hint="eastAsia" w:ascii="宋体" w:hAnsi="宋体" w:eastAsia="宋体" w:cs="宋体"/>
                <w:color w:val="000000"/>
                <w:spacing w:val="-6"/>
                <w:sz w:val="20"/>
                <w:szCs w:val="20"/>
              </w:rPr>
            </w:pPr>
            <w:r>
              <w:rPr>
                <w:rFonts w:hint="eastAsia" w:ascii="宋体" w:hAnsi="宋体" w:eastAsia="宋体" w:cs="宋体"/>
                <w:color w:val="000000"/>
                <w:spacing w:val="-6"/>
                <w:sz w:val="20"/>
                <w:szCs w:val="20"/>
              </w:rPr>
              <w:t>交付使用期: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190" w:hRule="atLeast"/>
          <w:jc w:val="center"/>
        </w:trPr>
        <w:tc>
          <w:tcPr>
            <w:tcW w:w="9924" w:type="dxa"/>
            <w:gridSpan w:val="10"/>
            <w:tcBorders>
              <w:top w:val="single" w:color="auto" w:sz="4" w:space="0"/>
              <w:left w:val="single" w:color="auto" w:sz="4" w:space="0"/>
              <w:bottom w:val="single" w:color="auto" w:sz="4" w:space="0"/>
            </w:tcBorders>
            <w:noWrap w:val="0"/>
            <w:vAlign w:val="center"/>
          </w:tcPr>
          <w:p>
            <w:pPr>
              <w:spacing w:line="300" w:lineRule="exact"/>
              <w:rPr>
                <w:rFonts w:hint="eastAsia" w:ascii="宋体" w:hAnsi="宋体" w:eastAsia="宋体" w:cs="宋体"/>
                <w:color w:val="000000"/>
                <w:spacing w:val="-6"/>
                <w:sz w:val="20"/>
                <w:szCs w:val="20"/>
              </w:rPr>
            </w:pPr>
            <w:r>
              <w:rPr>
                <w:rFonts w:hint="eastAsia" w:ascii="宋体" w:hAnsi="宋体" w:eastAsia="宋体" w:cs="宋体"/>
                <w:color w:val="000000"/>
                <w:spacing w:val="-6"/>
                <w:sz w:val="20"/>
                <w:szCs w:val="20"/>
              </w:rPr>
              <w:t>免费保修期: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65" w:hRule="atLeast"/>
          <w:jc w:val="center"/>
        </w:trPr>
        <w:tc>
          <w:tcPr>
            <w:tcW w:w="9924" w:type="dxa"/>
            <w:gridSpan w:val="10"/>
            <w:tcBorders>
              <w:top w:val="single" w:color="auto" w:sz="4" w:space="0"/>
              <w:left w:val="single" w:color="auto" w:sz="4" w:space="0"/>
              <w:bottom w:val="single" w:color="auto" w:sz="4" w:space="0"/>
            </w:tcBorders>
            <w:noWrap w:val="0"/>
            <w:vAlign w:val="center"/>
          </w:tcPr>
          <w:p>
            <w:pPr>
              <w:spacing w:line="340" w:lineRule="exact"/>
              <w:rPr>
                <w:rFonts w:hint="eastAsia" w:ascii="宋体" w:hAnsi="宋体" w:eastAsia="宋体" w:cs="宋体"/>
                <w:color w:val="000000"/>
                <w:sz w:val="20"/>
                <w:szCs w:val="20"/>
              </w:rPr>
            </w:pPr>
            <w:r>
              <w:rPr>
                <w:rFonts w:hint="eastAsia" w:ascii="宋体" w:hAnsi="宋体" w:eastAsia="宋体" w:cs="宋体"/>
                <w:color w:val="000000"/>
                <w:sz w:val="20"/>
                <w:szCs w:val="20"/>
              </w:rPr>
              <w:t>说明：投标报价指本次招标采购范围内货物价款、货物随配标准附件、包装、运输、装卸、保险、税金、货到位以及安装、安装所需辅材、调试、售后服务、培训、保修及其他所有成本费用的总和；报价人综合考虑在报价中。</w:t>
            </w:r>
          </w:p>
        </w:tc>
      </w:tr>
    </w:tbl>
    <w:p>
      <w:pPr>
        <w:spacing w:line="340" w:lineRule="exact"/>
        <w:rPr>
          <w:rFonts w:hint="eastAsia" w:ascii="宋体" w:hAnsi="宋体" w:eastAsia="宋体" w:cs="宋体"/>
          <w:color w:val="000000"/>
          <w:sz w:val="20"/>
          <w:szCs w:val="20"/>
        </w:rPr>
      </w:pPr>
    </w:p>
    <w:p>
      <w:pPr>
        <w:spacing w:line="340" w:lineRule="exact"/>
        <w:rPr>
          <w:rFonts w:hint="eastAsia" w:ascii="宋体" w:hAnsi="宋体" w:eastAsia="宋体" w:cs="宋体"/>
          <w:color w:val="000000"/>
          <w:sz w:val="20"/>
          <w:szCs w:val="20"/>
          <w:u w:val="single"/>
        </w:rPr>
      </w:pPr>
      <w:r>
        <w:rPr>
          <w:rFonts w:hint="eastAsia" w:ascii="宋体" w:hAnsi="宋体" w:eastAsia="宋体" w:cs="宋体"/>
          <w:color w:val="000000"/>
          <w:sz w:val="20"/>
          <w:szCs w:val="20"/>
        </w:rPr>
        <w:t>供应商（签章，自然人除外）：</w:t>
      </w:r>
      <w:r>
        <w:rPr>
          <w:rFonts w:hint="eastAsia" w:ascii="宋体" w:hAnsi="宋体" w:eastAsia="宋体" w:cs="宋体"/>
          <w:color w:val="000000"/>
          <w:sz w:val="20"/>
          <w:szCs w:val="20"/>
          <w:u w:val="single"/>
        </w:rPr>
        <w:t xml:space="preserve">                                              </w:t>
      </w:r>
    </w:p>
    <w:p>
      <w:pPr>
        <w:spacing w:line="340" w:lineRule="exact"/>
        <w:rPr>
          <w:rFonts w:hint="eastAsia" w:ascii="宋体" w:hAnsi="宋体" w:eastAsia="宋体" w:cs="宋体"/>
          <w:color w:val="000000"/>
          <w:sz w:val="20"/>
          <w:szCs w:val="20"/>
          <w:u w:val="single"/>
        </w:rPr>
      </w:pPr>
      <w:r>
        <w:rPr>
          <w:rFonts w:hint="eastAsia" w:ascii="宋体" w:hAnsi="宋体" w:eastAsia="宋体" w:cs="宋体"/>
          <w:color w:val="000000"/>
          <w:sz w:val="20"/>
          <w:szCs w:val="20"/>
        </w:rPr>
        <w:t>法定代表人、负责人、自然人或相应的委托代理人签字或个人签章（属自然人的应在签名处加盖食指指印或个人签章）：</w:t>
      </w:r>
      <w:r>
        <w:rPr>
          <w:rFonts w:hint="eastAsia" w:ascii="宋体" w:hAnsi="宋体" w:eastAsia="宋体" w:cs="宋体"/>
          <w:color w:val="000000"/>
          <w:sz w:val="20"/>
          <w:szCs w:val="20"/>
          <w:u w:val="single"/>
        </w:rPr>
        <w:t xml:space="preserve">                                     </w:t>
      </w:r>
    </w:p>
    <w:p>
      <w:pPr>
        <w:pStyle w:val="4"/>
        <w:rPr>
          <w:rFonts w:hint="eastAsia" w:ascii="宋体" w:hAnsi="宋体" w:eastAsia="宋体" w:cs="宋体"/>
          <w:b/>
          <w:bCs/>
          <w:color w:val="000000"/>
          <w:sz w:val="20"/>
          <w:szCs w:val="20"/>
        </w:rPr>
      </w:pPr>
    </w:p>
    <w:p>
      <w:pPr>
        <w:tabs>
          <w:tab w:val="left" w:pos="1305"/>
        </w:tabs>
        <w:spacing w:line="400" w:lineRule="exact"/>
        <w:rPr>
          <w:rFonts w:hint="eastAsia" w:ascii="宋体" w:hAnsi="宋体" w:eastAsia="宋体" w:cs="宋体"/>
          <w:b/>
          <w:color w:val="000000"/>
          <w:sz w:val="20"/>
          <w:szCs w:val="20"/>
        </w:rPr>
      </w:pPr>
    </w:p>
    <w:p>
      <w:pPr>
        <w:tabs>
          <w:tab w:val="left" w:pos="1305"/>
        </w:tabs>
        <w:spacing w:line="360" w:lineRule="auto"/>
        <w:rPr>
          <w:rFonts w:hint="eastAsia" w:ascii="宋体" w:hAnsi="宋体" w:eastAsia="宋体" w:cs="宋体"/>
          <w:bCs/>
          <w:color w:val="000000"/>
          <w:sz w:val="20"/>
          <w:szCs w:val="20"/>
        </w:rPr>
      </w:pPr>
      <w:r>
        <w:rPr>
          <w:rFonts w:hint="eastAsia" w:ascii="宋体" w:hAnsi="宋体" w:eastAsia="宋体" w:cs="宋体"/>
          <w:bCs/>
          <w:color w:val="000000"/>
          <w:sz w:val="20"/>
          <w:szCs w:val="20"/>
        </w:rPr>
        <w:t>注</w:t>
      </w:r>
      <w:r>
        <w:rPr>
          <w:rFonts w:hint="eastAsia" w:ascii="宋体" w:hAnsi="宋体" w:eastAsia="宋体" w:cs="宋体"/>
          <w:b/>
          <w:bCs/>
          <w:color w:val="000000"/>
          <w:sz w:val="20"/>
          <w:szCs w:val="20"/>
        </w:rPr>
        <w:t>：</w:t>
      </w:r>
      <w:r>
        <w:rPr>
          <w:rFonts w:hint="eastAsia" w:ascii="宋体" w:hAnsi="宋体" w:eastAsia="宋体" w:cs="宋体"/>
          <w:bCs/>
          <w:color w:val="000000"/>
          <w:sz w:val="20"/>
          <w:szCs w:val="20"/>
        </w:rPr>
        <w:t>1.各</w:t>
      </w:r>
      <w:r>
        <w:rPr>
          <w:rFonts w:hint="eastAsia" w:ascii="宋体" w:hAnsi="宋体" w:eastAsia="宋体" w:cs="宋体"/>
          <w:color w:val="000000"/>
          <w:sz w:val="20"/>
          <w:szCs w:val="20"/>
        </w:rPr>
        <w:t>供应商必须就“采购需求”中所响应的所有内容作完整唯一报价，否则，其报价将被拒绝。响应文件只允许有一个报价。</w:t>
      </w:r>
    </w:p>
    <w:p>
      <w:pPr>
        <w:pStyle w:val="6"/>
        <w:spacing w:line="360" w:lineRule="auto"/>
        <w:ind w:firstLine="400" w:firstLineChars="200"/>
        <w:rPr>
          <w:rFonts w:hint="eastAsia" w:ascii="宋体" w:hAnsi="宋体" w:eastAsia="宋体" w:cs="宋体"/>
          <w:color w:val="000000"/>
          <w:sz w:val="20"/>
          <w:szCs w:val="20"/>
        </w:rPr>
      </w:pPr>
      <w:r>
        <w:rPr>
          <w:rFonts w:hint="eastAsia" w:ascii="宋体" w:hAnsi="宋体" w:eastAsia="宋体" w:cs="宋体"/>
          <w:color w:val="000000"/>
          <w:sz w:val="20"/>
          <w:szCs w:val="20"/>
        </w:rPr>
        <w:t>2.供应商应根据所投项目如实填写询价报价表</w:t>
      </w:r>
      <w:r>
        <w:rPr>
          <w:rFonts w:hint="eastAsia" w:ascii="宋体" w:hAnsi="宋体" w:eastAsia="宋体" w:cs="宋体"/>
          <w:bCs/>
          <w:color w:val="000000"/>
          <w:sz w:val="20"/>
          <w:szCs w:val="20"/>
        </w:rPr>
        <w:t>的各项内容。</w:t>
      </w:r>
    </w:p>
    <w:p>
      <w:pPr>
        <w:pStyle w:val="5"/>
        <w:rPr>
          <w:rFonts w:hint="eastAsia" w:ascii="宋体" w:hAnsi="宋体" w:eastAsia="宋体" w:cs="宋体"/>
          <w:sz w:val="20"/>
          <w:szCs w:val="20"/>
        </w:rPr>
      </w:pPr>
      <w:r>
        <w:rPr>
          <w:rFonts w:hint="eastAsia" w:ascii="宋体" w:hAnsi="宋体" w:eastAsia="宋体" w:cs="宋体"/>
          <w:color w:val="000000"/>
          <w:sz w:val="20"/>
          <w:szCs w:val="20"/>
        </w:rPr>
        <w:t>3.询价报价表须由法定代表人负责人、自然人或相应的委托代理人签字或个人签章（属自然人的应在签名处加盖食指指印或个人签章）并加盖报价人签章（自然人除外）。</w:t>
      </w:r>
      <w:r>
        <w:rPr>
          <w:rFonts w:hint="eastAsia" w:ascii="宋体" w:hAnsi="宋体" w:eastAsia="宋体" w:cs="宋体"/>
          <w:b/>
          <w:color w:val="000000"/>
          <w:sz w:val="20"/>
          <w:szCs w:val="20"/>
        </w:rPr>
        <w:t>当本表由多页构成时，需逐页加盖报价人公章（属自然人的须逐页签字或个人签章）</w:t>
      </w:r>
    </w:p>
    <w:p>
      <w:pPr>
        <w:rPr>
          <w:rFonts w:hint="eastAsia" w:ascii="宋体" w:hAnsi="宋体" w:eastAsia="宋体" w:cs="宋体"/>
          <w:sz w:val="20"/>
          <w:szCs w:val="2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Wingdings 2">
    <w:panose1 w:val="05020102010507070707"/>
    <w:charset w:val="00"/>
    <w:family w:val="auto"/>
    <w:pitch w:val="default"/>
    <w:sig w:usb0="00000000" w:usb1="00000000" w:usb2="00000000" w:usb3="00000000" w:csb0="80000000"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3EC293"/>
    <w:multiLevelType w:val="singleLevel"/>
    <w:tmpl w:val="253EC29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310AAC"/>
    <w:rsid w:val="00A3255B"/>
    <w:rsid w:val="010A6325"/>
    <w:rsid w:val="021C69A0"/>
    <w:rsid w:val="03AE0DEA"/>
    <w:rsid w:val="03EA342C"/>
    <w:rsid w:val="03FF34DD"/>
    <w:rsid w:val="04645D93"/>
    <w:rsid w:val="04951004"/>
    <w:rsid w:val="0545309E"/>
    <w:rsid w:val="05A6067D"/>
    <w:rsid w:val="05A92FC7"/>
    <w:rsid w:val="061B4F2E"/>
    <w:rsid w:val="062F39D7"/>
    <w:rsid w:val="064F739C"/>
    <w:rsid w:val="06EE3178"/>
    <w:rsid w:val="076F5FBF"/>
    <w:rsid w:val="080D1DE9"/>
    <w:rsid w:val="08CF0020"/>
    <w:rsid w:val="08F353EE"/>
    <w:rsid w:val="09827636"/>
    <w:rsid w:val="0D42177C"/>
    <w:rsid w:val="0E1C0268"/>
    <w:rsid w:val="107670E5"/>
    <w:rsid w:val="10E15E9F"/>
    <w:rsid w:val="118012F0"/>
    <w:rsid w:val="120C0D7A"/>
    <w:rsid w:val="15535735"/>
    <w:rsid w:val="16C733D1"/>
    <w:rsid w:val="16D54C1C"/>
    <w:rsid w:val="17100491"/>
    <w:rsid w:val="17D624D9"/>
    <w:rsid w:val="18007C13"/>
    <w:rsid w:val="19704F11"/>
    <w:rsid w:val="19A038A8"/>
    <w:rsid w:val="1AE13935"/>
    <w:rsid w:val="1AEB7BDA"/>
    <w:rsid w:val="1B3273AB"/>
    <w:rsid w:val="1C5C5DAD"/>
    <w:rsid w:val="1CE4672A"/>
    <w:rsid w:val="1E9E0618"/>
    <w:rsid w:val="21897D71"/>
    <w:rsid w:val="228A2A97"/>
    <w:rsid w:val="228C7B6B"/>
    <w:rsid w:val="228E0C03"/>
    <w:rsid w:val="25FC0CF2"/>
    <w:rsid w:val="265A4D4B"/>
    <w:rsid w:val="28323D66"/>
    <w:rsid w:val="28736B20"/>
    <w:rsid w:val="289363EE"/>
    <w:rsid w:val="28972EEF"/>
    <w:rsid w:val="28B316ED"/>
    <w:rsid w:val="2931128F"/>
    <w:rsid w:val="2A9D0CF4"/>
    <w:rsid w:val="2AB02BF0"/>
    <w:rsid w:val="2CF95A5F"/>
    <w:rsid w:val="2F310AAC"/>
    <w:rsid w:val="30B27494"/>
    <w:rsid w:val="30CC39A0"/>
    <w:rsid w:val="312F5E17"/>
    <w:rsid w:val="31E345D4"/>
    <w:rsid w:val="329C6ED5"/>
    <w:rsid w:val="32A6115B"/>
    <w:rsid w:val="32B626E8"/>
    <w:rsid w:val="337A0630"/>
    <w:rsid w:val="358809DF"/>
    <w:rsid w:val="38D26883"/>
    <w:rsid w:val="392B1D94"/>
    <w:rsid w:val="39313570"/>
    <w:rsid w:val="3D4F4D5C"/>
    <w:rsid w:val="3D5A0127"/>
    <w:rsid w:val="3F1338A9"/>
    <w:rsid w:val="3F8D2B6E"/>
    <w:rsid w:val="3FF411AB"/>
    <w:rsid w:val="402430ED"/>
    <w:rsid w:val="403E1C3B"/>
    <w:rsid w:val="419863BA"/>
    <w:rsid w:val="4213610D"/>
    <w:rsid w:val="425A2715"/>
    <w:rsid w:val="426279D9"/>
    <w:rsid w:val="42EA462A"/>
    <w:rsid w:val="433325B9"/>
    <w:rsid w:val="436D3DC1"/>
    <w:rsid w:val="436E55E2"/>
    <w:rsid w:val="43981F94"/>
    <w:rsid w:val="43F46D6A"/>
    <w:rsid w:val="442179B6"/>
    <w:rsid w:val="45B24C79"/>
    <w:rsid w:val="47164A3F"/>
    <w:rsid w:val="47CB11C8"/>
    <w:rsid w:val="48FA29AE"/>
    <w:rsid w:val="4A7764F1"/>
    <w:rsid w:val="4AA9011A"/>
    <w:rsid w:val="4ABA2A22"/>
    <w:rsid w:val="4B5F257C"/>
    <w:rsid w:val="4CC41B33"/>
    <w:rsid w:val="4CE22E56"/>
    <w:rsid w:val="4D0606B2"/>
    <w:rsid w:val="4E80228D"/>
    <w:rsid w:val="4E950F9D"/>
    <w:rsid w:val="4EE734EF"/>
    <w:rsid w:val="4FDD153F"/>
    <w:rsid w:val="5014641A"/>
    <w:rsid w:val="50173F36"/>
    <w:rsid w:val="50D27D27"/>
    <w:rsid w:val="50F577E4"/>
    <w:rsid w:val="511F48BC"/>
    <w:rsid w:val="513A5EB6"/>
    <w:rsid w:val="51593709"/>
    <w:rsid w:val="52EB269C"/>
    <w:rsid w:val="55686612"/>
    <w:rsid w:val="55D70413"/>
    <w:rsid w:val="55E60560"/>
    <w:rsid w:val="55F86E52"/>
    <w:rsid w:val="56765A31"/>
    <w:rsid w:val="583B2A9A"/>
    <w:rsid w:val="590907BB"/>
    <w:rsid w:val="592C54D7"/>
    <w:rsid w:val="5AED75BA"/>
    <w:rsid w:val="5AF068E1"/>
    <w:rsid w:val="5B1940A5"/>
    <w:rsid w:val="5E130FD1"/>
    <w:rsid w:val="5ED44C93"/>
    <w:rsid w:val="61C96986"/>
    <w:rsid w:val="62761D02"/>
    <w:rsid w:val="62D20C8F"/>
    <w:rsid w:val="62ED64A3"/>
    <w:rsid w:val="64090E9B"/>
    <w:rsid w:val="640C0769"/>
    <w:rsid w:val="64D1434C"/>
    <w:rsid w:val="664204FD"/>
    <w:rsid w:val="6AE012E9"/>
    <w:rsid w:val="6C410FEF"/>
    <w:rsid w:val="6C4B0205"/>
    <w:rsid w:val="6C6C739F"/>
    <w:rsid w:val="6C777336"/>
    <w:rsid w:val="6D5053BF"/>
    <w:rsid w:val="6DD24443"/>
    <w:rsid w:val="707657D9"/>
    <w:rsid w:val="70D23BA1"/>
    <w:rsid w:val="71342C23"/>
    <w:rsid w:val="736B59D7"/>
    <w:rsid w:val="74197BE2"/>
    <w:rsid w:val="74DF133C"/>
    <w:rsid w:val="753333A5"/>
    <w:rsid w:val="76F50FD6"/>
    <w:rsid w:val="77942FF8"/>
    <w:rsid w:val="77E74D00"/>
    <w:rsid w:val="797F4141"/>
    <w:rsid w:val="79C82829"/>
    <w:rsid w:val="7AF14FDC"/>
    <w:rsid w:val="7B170850"/>
    <w:rsid w:val="7C19013B"/>
    <w:rsid w:val="7C6F75B7"/>
    <w:rsid w:val="7EB67719"/>
    <w:rsid w:val="7FAF36F1"/>
    <w:rsid w:val="7FB476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unhideWhenUsed/>
    <w:qFormat/>
    <w:uiPriority w:val="0"/>
    <w:pPr>
      <w:keepNext/>
      <w:keepLines/>
      <w:snapToGrid w:val="0"/>
      <w:spacing w:beforeLines="0" w:beforeAutospacing="0" w:afterLines="0" w:afterAutospacing="0" w:line="240" w:lineRule="auto"/>
      <w:jc w:val="center"/>
      <w:outlineLvl w:val="1"/>
    </w:pPr>
    <w:rPr>
      <w:rFonts w:ascii="Arial" w:hAnsi="Arial" w:eastAsia="宋体" w:cs="Times New Roman"/>
      <w:b/>
      <w:sz w:val="28"/>
    </w:rPr>
  </w:style>
  <w:style w:type="character" w:default="1" w:styleId="9">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Block Text"/>
    <w:basedOn w:val="1"/>
    <w:qFormat/>
    <w:uiPriority w:val="99"/>
    <w:pPr>
      <w:ind w:left="1440" w:leftChars="700" w:right="700" w:rightChars="700"/>
    </w:pPr>
    <w:rPr>
      <w:rFonts w:ascii="Calibri" w:hAnsi="Calibri"/>
    </w:rPr>
  </w:style>
  <w:style w:type="paragraph" w:styleId="4">
    <w:name w:val="index 8"/>
    <w:basedOn w:val="1"/>
    <w:next w:val="1"/>
    <w:qFormat/>
    <w:uiPriority w:val="0"/>
    <w:pPr>
      <w:ind w:left="2940"/>
    </w:pPr>
  </w:style>
  <w:style w:type="paragraph" w:styleId="5">
    <w:name w:val="Body Text"/>
    <w:basedOn w:val="1"/>
    <w:next w:val="1"/>
    <w:qFormat/>
    <w:uiPriority w:val="0"/>
    <w:pPr>
      <w:spacing w:line="380" w:lineRule="exact"/>
    </w:pPr>
    <w:rPr>
      <w:sz w:val="24"/>
    </w:rPr>
  </w:style>
  <w:style w:type="paragraph" w:styleId="6">
    <w:name w:val="Plain Text"/>
    <w:basedOn w:val="1"/>
    <w:next w:val="1"/>
    <w:qFormat/>
    <w:uiPriority w:val="0"/>
    <w:rPr>
      <w:rFonts w:ascii="宋体" w:hAnsi="Courier New"/>
      <w:kern w:val="0"/>
      <w:sz w:val="20"/>
      <w:szCs w:val="21"/>
    </w:rPr>
  </w:style>
  <w:style w:type="paragraph" w:styleId="7">
    <w:name w:val="footer"/>
    <w:basedOn w:val="1"/>
    <w:qFormat/>
    <w:uiPriority w:val="0"/>
    <w:pPr>
      <w:tabs>
        <w:tab w:val="center" w:pos="4153"/>
        <w:tab w:val="right" w:pos="8306"/>
      </w:tabs>
      <w:snapToGrid w:val="0"/>
      <w:jc w:val="left"/>
    </w:pPr>
    <w:rPr>
      <w:sz w:val="18"/>
    </w:rPr>
  </w:style>
  <w:style w:type="character" w:customStyle="1" w:styleId="10">
    <w:name w:val="font101"/>
    <w:basedOn w:val="9"/>
    <w:qFormat/>
    <w:uiPriority w:val="0"/>
    <w:rPr>
      <w:rFonts w:ascii="Arial" w:hAnsi="Arial" w:cs="Arial"/>
      <w:color w:val="000000"/>
      <w:sz w:val="16"/>
      <w:szCs w:val="16"/>
      <w:u w:val="none"/>
    </w:rPr>
  </w:style>
  <w:style w:type="character" w:customStyle="1" w:styleId="11">
    <w:name w:val="font21"/>
    <w:basedOn w:val="9"/>
    <w:qFormat/>
    <w:uiPriority w:val="0"/>
    <w:rPr>
      <w:rFonts w:hint="eastAsia" w:ascii="微软雅黑" w:hAnsi="微软雅黑" w:eastAsia="微软雅黑" w:cs="微软雅黑"/>
      <w:color w:val="000000"/>
      <w:sz w:val="16"/>
      <w:szCs w:val="16"/>
      <w:u w:val="none"/>
    </w:rPr>
  </w:style>
  <w:style w:type="character" w:customStyle="1" w:styleId="12">
    <w:name w:val="font61"/>
    <w:basedOn w:val="9"/>
    <w:qFormat/>
    <w:uiPriority w:val="0"/>
    <w:rPr>
      <w:rFonts w:hint="eastAsia" w:ascii="微软雅黑" w:hAnsi="微软雅黑" w:eastAsia="微软雅黑" w:cs="微软雅黑"/>
      <w:color w:val="FF0000"/>
      <w:sz w:val="16"/>
      <w:szCs w:val="16"/>
      <w:u w:val="none"/>
    </w:rPr>
  </w:style>
  <w:style w:type="character" w:customStyle="1" w:styleId="13">
    <w:name w:val="font11"/>
    <w:basedOn w:val="9"/>
    <w:qFormat/>
    <w:uiPriority w:val="0"/>
    <w:rPr>
      <w:rFonts w:ascii="Wingdings 2" w:hAnsi="Wingdings 2" w:eastAsia="Wingdings 2" w:cs="Wingdings 2"/>
      <w:color w:val="000000"/>
      <w:sz w:val="18"/>
      <w:szCs w:val="18"/>
      <w:u w:val="none"/>
    </w:rPr>
  </w:style>
  <w:style w:type="character" w:customStyle="1" w:styleId="14">
    <w:name w:val="font91"/>
    <w:basedOn w:val="9"/>
    <w:qFormat/>
    <w:uiPriority w:val="0"/>
    <w:rPr>
      <w:rFonts w:hint="eastAsia" w:ascii="微软雅黑" w:hAnsi="微软雅黑" w:eastAsia="微软雅黑" w:cs="微软雅黑"/>
      <w:color w:val="000000"/>
      <w:sz w:val="18"/>
      <w:szCs w:val="18"/>
      <w:u w:val="none"/>
    </w:rPr>
  </w:style>
  <w:style w:type="character" w:customStyle="1" w:styleId="15">
    <w:name w:val="font01"/>
    <w:basedOn w:val="9"/>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潮州市直及下属单位</Company>
  <Pages>1</Pages>
  <Words>0</Words>
  <Characters>0</Characters>
  <Lines>0</Lines>
  <Paragraphs>0</Paragraphs>
  <TotalTime>184</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2024-12-16T08:27:00Z</dcterms:created>
  <dc:creator>jie</dc:creator>
  <cp:lastModifiedBy>jie</cp:lastModifiedBy>
  <dcterms:modified xsi:type="dcterms:W3CDTF">2024-12-20T07:56:54Z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