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41" w:rsidRDefault="00ED4191">
      <w:pPr>
        <w:jc w:val="center"/>
        <w:rPr>
          <w:rFonts w:ascii="宋体" w:eastAsia="宋体" w:hAnsi="宋体"/>
        </w:rPr>
      </w:pPr>
      <w:r>
        <w:rPr>
          <w:rFonts w:ascii="宋体" w:eastAsia="宋体" w:hAnsi="宋体" w:hint="eastAsia"/>
          <w:sz w:val="36"/>
          <w:szCs w:val="40"/>
        </w:rPr>
        <w:t>采购需求</w:t>
      </w:r>
    </w:p>
    <w:p w:rsidR="00240C41" w:rsidRDefault="00240C41">
      <w:pPr>
        <w:rPr>
          <w:rFonts w:ascii="宋体" w:eastAsia="宋体" w:hAnsi="宋体"/>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698"/>
        <w:gridCol w:w="658"/>
        <w:gridCol w:w="4156"/>
        <w:gridCol w:w="682"/>
        <w:gridCol w:w="641"/>
        <w:gridCol w:w="873"/>
        <w:gridCol w:w="777"/>
        <w:gridCol w:w="669"/>
      </w:tblGrid>
      <w:tr w:rsidR="00240C41">
        <w:trPr>
          <w:trHeight w:val="600"/>
          <w:jc w:val="center"/>
        </w:trPr>
        <w:tc>
          <w:tcPr>
            <w:tcW w:w="431" w:type="dxa"/>
            <w:shd w:val="clear" w:color="auto" w:fill="auto"/>
            <w:vAlign w:val="center"/>
          </w:tcPr>
          <w:p w:rsidR="00240C41" w:rsidRDefault="00ED41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698" w:type="dxa"/>
            <w:shd w:val="clear" w:color="auto" w:fill="auto"/>
            <w:vAlign w:val="center"/>
          </w:tcPr>
          <w:p w:rsidR="00240C41" w:rsidRDefault="00ED41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货物名称</w:t>
            </w:r>
          </w:p>
        </w:tc>
        <w:tc>
          <w:tcPr>
            <w:tcW w:w="4814" w:type="dxa"/>
            <w:gridSpan w:val="2"/>
            <w:shd w:val="clear" w:color="auto" w:fill="auto"/>
            <w:vAlign w:val="center"/>
          </w:tcPr>
          <w:p w:rsidR="00240C41" w:rsidRDefault="00ED41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参数</w:t>
            </w:r>
          </w:p>
        </w:tc>
        <w:tc>
          <w:tcPr>
            <w:tcW w:w="682" w:type="dxa"/>
            <w:shd w:val="clear" w:color="auto" w:fill="auto"/>
            <w:vAlign w:val="center"/>
          </w:tcPr>
          <w:p w:rsidR="00240C41" w:rsidRDefault="00ED41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数量</w:t>
            </w:r>
          </w:p>
        </w:tc>
        <w:tc>
          <w:tcPr>
            <w:tcW w:w="641" w:type="dxa"/>
            <w:shd w:val="clear" w:color="auto" w:fill="auto"/>
            <w:vAlign w:val="center"/>
          </w:tcPr>
          <w:p w:rsidR="00240C41" w:rsidRDefault="00ED41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单位</w:t>
            </w:r>
          </w:p>
        </w:tc>
        <w:tc>
          <w:tcPr>
            <w:tcW w:w="873" w:type="dxa"/>
            <w:shd w:val="clear" w:color="auto" w:fill="auto"/>
            <w:vAlign w:val="center"/>
          </w:tcPr>
          <w:p w:rsidR="00240C41" w:rsidRDefault="00ED41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参考单价(元)</w:t>
            </w:r>
          </w:p>
        </w:tc>
        <w:tc>
          <w:tcPr>
            <w:tcW w:w="777" w:type="dxa"/>
            <w:shd w:val="clear" w:color="auto" w:fill="auto"/>
            <w:vAlign w:val="center"/>
          </w:tcPr>
          <w:p w:rsidR="00240C41" w:rsidRDefault="00ED41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合计(元）</w:t>
            </w:r>
          </w:p>
        </w:tc>
        <w:tc>
          <w:tcPr>
            <w:tcW w:w="669" w:type="dxa"/>
            <w:shd w:val="clear" w:color="auto" w:fill="auto"/>
            <w:vAlign w:val="center"/>
          </w:tcPr>
          <w:p w:rsidR="00240C41" w:rsidRDefault="00ED41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备注</w:t>
            </w:r>
          </w:p>
        </w:tc>
      </w:tr>
      <w:tr w:rsidR="00A2640F">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t>1</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AI智慧黑板</w:t>
            </w:r>
          </w:p>
        </w:tc>
        <w:tc>
          <w:tcPr>
            <w:tcW w:w="4814" w:type="dxa"/>
            <w:gridSpan w:val="2"/>
            <w:shd w:val="clear" w:color="auto" w:fill="auto"/>
            <w:vAlign w:val="center"/>
          </w:tcPr>
          <w:p w:rsidR="00A2640F" w:rsidRPr="001760DA" w:rsidRDefault="00A2640F">
            <w:pPr>
              <w:rPr>
                <w:rFonts w:ascii="宋体" w:eastAsia="宋体" w:hAnsi="宋体" w:cs="宋体"/>
                <w:szCs w:val="21"/>
              </w:rPr>
            </w:pPr>
            <w:r w:rsidRPr="001760DA">
              <w:rPr>
                <w:rFonts w:ascii="宋体" w:eastAsia="宋体" w:hAnsi="宋体" w:hint="eastAsia"/>
                <w:szCs w:val="21"/>
              </w:rPr>
              <w:t>一、接口设计</w:t>
            </w:r>
            <w:r w:rsidRPr="001760DA">
              <w:rPr>
                <w:rFonts w:ascii="宋体" w:eastAsia="宋体" w:hAnsi="宋体" w:hint="eastAsia"/>
                <w:szCs w:val="21"/>
              </w:rPr>
              <w:br/>
              <w:t>1、侧置输入接口具备≥2路HDMI、≥1路RS232、≥1路USB接口；</w:t>
            </w:r>
            <w:r w:rsidRPr="001760DA">
              <w:rPr>
                <w:rFonts w:ascii="宋体" w:eastAsia="宋体" w:hAnsi="宋体" w:hint="eastAsia"/>
                <w:szCs w:val="21"/>
              </w:rPr>
              <w:br/>
              <w:t>2、侧置输出接口具备≥1路音频输出、≥1路触控USB输出；</w:t>
            </w:r>
            <w:r w:rsidRPr="001760DA">
              <w:rPr>
                <w:rFonts w:ascii="宋体" w:eastAsia="宋体" w:hAnsi="宋体" w:hint="eastAsia"/>
                <w:szCs w:val="21"/>
              </w:rPr>
              <w:br/>
              <w:t>3、前置输入接口具备≥3路USB接口（包含≥1路Type-C、≥2路USB）。</w:t>
            </w:r>
            <w:r w:rsidRPr="001760DA">
              <w:rPr>
                <w:rFonts w:ascii="宋体" w:eastAsia="宋体" w:hAnsi="宋体" w:hint="eastAsia"/>
                <w:szCs w:val="21"/>
              </w:rPr>
              <w:br/>
              <w:t>★4、整机具备前置Type-C接口，通过Type-C接口实现音视频输入，外接电脑设备经双头Type-C线连接至整机，即可把外接电脑设备画面投到整机上，同时在整机上操作画面，可实现触摸电脑的操作，无需再连接触控USB线。支持通过Type-C接口U盘进行文件传输，兼容Type-C接口手机充电，type-C 支持最大充电功率15W。（投标时须提供国家认可的第三方检测机构出具的关于该功能检测报告复印件）</w:t>
            </w:r>
            <w:r w:rsidRPr="001760DA">
              <w:rPr>
                <w:rFonts w:ascii="宋体" w:eastAsia="宋体" w:hAnsi="宋体" w:hint="eastAsia"/>
                <w:szCs w:val="21"/>
              </w:rPr>
              <w:br/>
              <w:t>5、外接电脑设备经双头Type-C线连接至整机，可调用整机内置的摄像头、麦克风、扬声器，在外</w:t>
            </w:r>
            <w:proofErr w:type="gramStart"/>
            <w:r w:rsidRPr="001760DA">
              <w:rPr>
                <w:rFonts w:ascii="宋体" w:eastAsia="宋体" w:hAnsi="宋体" w:hint="eastAsia"/>
                <w:szCs w:val="21"/>
              </w:rPr>
              <w:t>接电脑</w:t>
            </w:r>
            <w:proofErr w:type="gramEnd"/>
            <w:r w:rsidRPr="001760DA">
              <w:rPr>
                <w:rFonts w:ascii="宋体" w:eastAsia="宋体" w:hAnsi="宋体" w:hint="eastAsia"/>
                <w:szCs w:val="21"/>
              </w:rPr>
              <w:t>即可控制整机拍摄教室画面。</w:t>
            </w:r>
            <w:r w:rsidRPr="001760DA">
              <w:rPr>
                <w:rFonts w:ascii="宋体" w:eastAsia="宋体" w:hAnsi="宋体" w:hint="eastAsia"/>
                <w:szCs w:val="21"/>
              </w:rPr>
              <w:br/>
              <w:t>6、前置Type-C接口，支持通过不带转换装置的外部线缆，实现外接电脑HDMI信号的接入显示。</w:t>
            </w:r>
            <w:r w:rsidRPr="001760DA">
              <w:rPr>
                <w:rFonts w:ascii="宋体" w:eastAsia="宋体" w:hAnsi="宋体" w:hint="eastAsia"/>
                <w:szCs w:val="21"/>
              </w:rPr>
              <w:br/>
              <w:t>7、前置USB接口支持Android系统、Windows系统读取外接移动存储设备。</w:t>
            </w:r>
            <w:r w:rsidRPr="001760DA">
              <w:rPr>
                <w:rFonts w:ascii="宋体" w:eastAsia="宋体" w:hAnsi="宋体" w:hint="eastAsia"/>
                <w:szCs w:val="21"/>
              </w:rPr>
              <w:br/>
              <w:t>二、整机设计</w:t>
            </w:r>
            <w:r w:rsidRPr="001760DA">
              <w:rPr>
                <w:rFonts w:ascii="宋体" w:eastAsia="宋体" w:hAnsi="宋体" w:hint="eastAsia"/>
                <w:szCs w:val="21"/>
              </w:rPr>
              <w:br/>
              <w:t>1、整机采用全金属外壳，三拼接平面一体化设计，屏幕边缘采用圆角包边防护，整机背板采用金属材质。</w:t>
            </w:r>
            <w:r w:rsidRPr="001760DA">
              <w:rPr>
                <w:rFonts w:ascii="宋体" w:eastAsia="宋体" w:hAnsi="宋体" w:hint="eastAsia"/>
                <w:szCs w:val="21"/>
              </w:rPr>
              <w:br/>
              <w:t>2、整机屏幕边缘采用金属圆角包边防护，整机背板采用金属材质，有效屏蔽内部电路器件辐射；防潮耐盐雾蚀锈，适应多种教学环境。</w:t>
            </w:r>
            <w:r w:rsidRPr="001760DA">
              <w:rPr>
                <w:rFonts w:ascii="宋体" w:eastAsia="宋体" w:hAnsi="宋体" w:hint="eastAsia"/>
                <w:szCs w:val="21"/>
              </w:rPr>
              <w:br/>
              <w:t>3、无推拉式结构，外部无任何可见内部功能模块连接线。主副屏过渡平滑，中间无单独边框阻隔。</w:t>
            </w:r>
            <w:r w:rsidRPr="001760DA">
              <w:rPr>
                <w:rFonts w:ascii="宋体" w:eastAsia="宋体" w:hAnsi="宋体" w:hint="eastAsia"/>
                <w:szCs w:val="21"/>
              </w:rPr>
              <w:br/>
              <w:t>4、整体外观尺寸：宽≥4200mm，高≥1200mm，厚≤120mm，主</w:t>
            </w:r>
            <w:proofErr w:type="gramStart"/>
            <w:r w:rsidRPr="001760DA">
              <w:rPr>
                <w:rFonts w:ascii="宋体" w:eastAsia="宋体" w:hAnsi="宋体" w:hint="eastAsia"/>
                <w:szCs w:val="21"/>
              </w:rPr>
              <w:t>屏支持</w:t>
            </w:r>
            <w:proofErr w:type="gramEnd"/>
            <w:r w:rsidRPr="001760DA">
              <w:rPr>
                <w:rFonts w:ascii="宋体" w:eastAsia="宋体" w:hAnsi="宋体" w:hint="eastAsia"/>
                <w:szCs w:val="21"/>
              </w:rPr>
              <w:t>普通粉笔直接书写。</w:t>
            </w:r>
            <w:r w:rsidRPr="001760DA">
              <w:rPr>
                <w:rFonts w:ascii="宋体" w:eastAsia="宋体" w:hAnsi="宋体" w:hint="eastAsia"/>
                <w:szCs w:val="21"/>
              </w:rPr>
              <w:br/>
              <w:t>5、整机两侧副屏可支持以下媒介（普通粉笔、液体粉笔、成膜笔）进行板书书写。</w:t>
            </w:r>
            <w:r w:rsidRPr="001760DA">
              <w:rPr>
                <w:rFonts w:ascii="宋体" w:eastAsia="宋体" w:hAnsi="宋体" w:hint="eastAsia"/>
                <w:szCs w:val="21"/>
              </w:rPr>
              <w:br/>
              <w:t>三、主屏设计</w:t>
            </w:r>
            <w:r w:rsidRPr="001760DA">
              <w:rPr>
                <w:rFonts w:ascii="宋体" w:eastAsia="宋体" w:hAnsi="宋体" w:hint="eastAsia"/>
                <w:szCs w:val="21"/>
              </w:rPr>
              <w:br/>
              <w:t>★1、整机屏幕采用≥86英寸液晶显示器，采用超高清LED液晶显示屏，显示比例16:9，分辨率3840</w:t>
            </w:r>
            <w:r w:rsidRPr="001760DA">
              <w:rPr>
                <w:rFonts w:ascii="宋体" w:eastAsia="宋体" w:hAnsi="宋体" w:hint="eastAsia"/>
                <w:szCs w:val="21"/>
              </w:rPr>
              <w:lastRenderedPageBreak/>
              <w:t>×2160，</w:t>
            </w:r>
            <w:proofErr w:type="gramStart"/>
            <w:r w:rsidRPr="001760DA">
              <w:rPr>
                <w:rFonts w:ascii="宋体" w:eastAsia="宋体" w:hAnsi="宋体" w:hint="eastAsia"/>
                <w:szCs w:val="21"/>
              </w:rPr>
              <w:t>整机色域覆盖率</w:t>
            </w:r>
            <w:proofErr w:type="gramEnd"/>
            <w:r w:rsidRPr="001760DA">
              <w:rPr>
                <w:rFonts w:ascii="宋体" w:eastAsia="宋体" w:hAnsi="宋体" w:hint="eastAsia"/>
                <w:szCs w:val="21"/>
              </w:rPr>
              <w:t>（NTSC）≥72%，灰度等级≥256级。</w:t>
            </w:r>
            <w:r w:rsidRPr="001760DA">
              <w:rPr>
                <w:rFonts w:ascii="宋体" w:eastAsia="宋体" w:hAnsi="宋体" w:hint="eastAsia"/>
                <w:szCs w:val="21"/>
              </w:rPr>
              <w:br/>
              <w:t>2、整机系统支持手势上滑调出人工智能画质调节模式（AI-PQ），在安卓通道下可根据屏幕内容自动调节画质参数，当屏幕出现人物、建筑、夜景等元素时，自动调整对比度、饱和度、锐利度、色调色相值、高光/阴影。</w:t>
            </w:r>
            <w:r w:rsidRPr="001760DA">
              <w:rPr>
                <w:rFonts w:ascii="宋体" w:eastAsia="宋体" w:hAnsi="宋体" w:hint="eastAsia"/>
                <w:szCs w:val="21"/>
              </w:rPr>
              <w:br/>
              <w:t>3、支持自定义图像设置，可对对比度、屏幕色温、图像亮度、亮度范围、色彩空间调节设置。</w:t>
            </w:r>
            <w:r w:rsidRPr="001760DA">
              <w:rPr>
                <w:rFonts w:ascii="宋体" w:eastAsia="宋体" w:hAnsi="宋体" w:hint="eastAsia"/>
                <w:szCs w:val="21"/>
              </w:rPr>
              <w:br/>
              <w:t>★4、整机支持色彩空间可选，包含标准模式和sRGB模式，在sRGB模式下可做到</w:t>
            </w:r>
            <w:proofErr w:type="gramStart"/>
            <w:r w:rsidRPr="001760DA">
              <w:rPr>
                <w:rFonts w:ascii="宋体" w:eastAsia="宋体" w:hAnsi="宋体" w:hint="eastAsia"/>
                <w:szCs w:val="21"/>
              </w:rPr>
              <w:t>高色准</w:t>
            </w:r>
            <w:proofErr w:type="gramEnd"/>
            <w:r w:rsidRPr="001760DA">
              <w:rPr>
                <w:rFonts w:ascii="宋体" w:eastAsia="宋体" w:hAnsi="宋体" w:hint="eastAsia"/>
                <w:szCs w:val="21"/>
              </w:rPr>
              <w:t>△E≤1.0。（投标时须提供国家认可的第三方检测机构出具的关于该功能检测报告复印件）</w:t>
            </w:r>
            <w:r w:rsidRPr="001760DA">
              <w:rPr>
                <w:rFonts w:ascii="宋体" w:eastAsia="宋体" w:hAnsi="宋体" w:hint="eastAsia"/>
                <w:szCs w:val="21"/>
              </w:rPr>
              <w:br/>
              <w:t>5、整机采用硬件低蓝光背光技术，在源头减少有害蓝光波段能量，蓝光占比（有害蓝光415～455nm能量综合）/（整体蓝光400～500能量综合）＜50%，低蓝光保护显示不偏色、不泛黄。</w:t>
            </w:r>
            <w:r w:rsidRPr="001760DA">
              <w:rPr>
                <w:rFonts w:ascii="宋体" w:eastAsia="宋体" w:hAnsi="宋体" w:hint="eastAsia"/>
                <w:szCs w:val="21"/>
              </w:rPr>
              <w:br/>
              <w:t>★6、整机背光系统支持DC调光方式，多级亮度调节，支持白颜色背景下最暗亮度≤100nit，用于提升显示对比度。（投标时须提供国家认可的第三方检测机构出具的关于该功能检测报告复印件）</w:t>
            </w:r>
            <w:r w:rsidRPr="001760DA">
              <w:rPr>
                <w:rFonts w:ascii="宋体" w:eastAsia="宋体" w:hAnsi="宋体" w:hint="eastAsia"/>
                <w:szCs w:val="21"/>
              </w:rPr>
              <w:br/>
              <w:t>7、支持标准、多媒体和节能三种图像模式调节。</w:t>
            </w:r>
            <w:r w:rsidRPr="001760DA">
              <w:rPr>
                <w:rFonts w:ascii="宋体" w:eastAsia="宋体" w:hAnsi="宋体" w:hint="eastAsia"/>
                <w:szCs w:val="21"/>
              </w:rPr>
              <w:br/>
              <w:t>★8、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r w:rsidRPr="001760DA">
              <w:rPr>
                <w:rFonts w:ascii="宋体" w:eastAsia="宋体" w:hAnsi="宋体" w:hint="eastAsia"/>
                <w:szCs w:val="21"/>
              </w:rPr>
              <w:br/>
              <w:t>9、纸质护</w:t>
            </w:r>
            <w:proofErr w:type="gramStart"/>
            <w:r w:rsidRPr="001760DA">
              <w:rPr>
                <w:rFonts w:ascii="宋体" w:eastAsia="宋体" w:hAnsi="宋体" w:hint="eastAsia"/>
                <w:szCs w:val="21"/>
              </w:rPr>
              <w:t>眼模式</w:t>
            </w:r>
            <w:proofErr w:type="gramEnd"/>
            <w:r w:rsidRPr="001760DA">
              <w:rPr>
                <w:rFonts w:ascii="宋体" w:eastAsia="宋体" w:hAnsi="宋体" w:hint="eastAsia"/>
                <w:szCs w:val="21"/>
              </w:rPr>
              <w:t>下，显示画面各像素点灰度不规则，减少背景干扰。</w:t>
            </w:r>
            <w:r w:rsidRPr="001760DA">
              <w:rPr>
                <w:rFonts w:ascii="宋体" w:eastAsia="宋体" w:hAnsi="宋体" w:hint="eastAsia"/>
                <w:szCs w:val="21"/>
              </w:rPr>
              <w:br/>
              <w:t>10、采用全物理钢化玻璃，有效保护屏幕显示画面，整机钢化玻璃表面硬度≥9H。</w:t>
            </w:r>
            <w:r w:rsidRPr="001760DA">
              <w:rPr>
                <w:rFonts w:ascii="宋体" w:eastAsia="宋体" w:hAnsi="宋体" w:hint="eastAsia"/>
                <w:szCs w:val="21"/>
              </w:rPr>
              <w:br/>
              <w:t>11、整机能感应并自动调节屏幕亮度来达到在不同光照环境下的不同亮度显示效果，此功能可自行开启或关闭。</w:t>
            </w:r>
            <w:r w:rsidRPr="001760DA">
              <w:rPr>
                <w:rFonts w:ascii="宋体" w:eastAsia="宋体" w:hAnsi="宋体" w:hint="eastAsia"/>
                <w:szCs w:val="21"/>
              </w:rPr>
              <w:br/>
              <w:t>四、内置电脑设计</w:t>
            </w:r>
            <w:r w:rsidRPr="001760DA">
              <w:rPr>
                <w:rFonts w:ascii="宋体" w:eastAsia="宋体" w:hAnsi="宋体" w:hint="eastAsia"/>
                <w:szCs w:val="21"/>
              </w:rPr>
              <w:br/>
              <w:t>1、处理器：intel i5或以上配置；</w:t>
            </w:r>
            <w:r w:rsidRPr="001760DA">
              <w:rPr>
                <w:rFonts w:ascii="宋体" w:eastAsia="宋体" w:hAnsi="宋体" w:hint="eastAsia"/>
                <w:szCs w:val="21"/>
              </w:rPr>
              <w:br/>
              <w:t>2、内存：≥8GB DDR4</w:t>
            </w:r>
            <w:r w:rsidRPr="001760DA">
              <w:rPr>
                <w:rFonts w:ascii="宋体" w:eastAsia="宋体" w:hAnsi="宋体" w:hint="eastAsia"/>
                <w:szCs w:val="21"/>
              </w:rPr>
              <w:br/>
              <w:t>3、硬盘：≥256GB固态硬盘</w:t>
            </w:r>
            <w:r w:rsidRPr="001760DA">
              <w:rPr>
                <w:rFonts w:ascii="宋体" w:eastAsia="宋体" w:hAnsi="宋体" w:hint="eastAsia"/>
                <w:szCs w:val="21"/>
              </w:rPr>
              <w:br/>
              <w:t>4、电脑模块和整机的连接采用支持万兆级及以上接口，传输速率≥1Gbps；HDMI≥1路 ；USB接口：≥USB*3（USB2.0以上）。</w:t>
            </w:r>
            <w:r w:rsidRPr="001760DA">
              <w:rPr>
                <w:rFonts w:ascii="宋体" w:eastAsia="宋体" w:hAnsi="宋体" w:hint="eastAsia"/>
                <w:szCs w:val="21"/>
              </w:rPr>
              <w:br/>
              <w:t>5、电脑模块采用</w:t>
            </w:r>
            <w:proofErr w:type="gramStart"/>
            <w:r w:rsidRPr="001760DA">
              <w:rPr>
                <w:rFonts w:ascii="宋体" w:eastAsia="宋体" w:hAnsi="宋体" w:hint="eastAsia"/>
                <w:szCs w:val="21"/>
              </w:rPr>
              <w:t>按压式卡扣</w:t>
            </w:r>
            <w:proofErr w:type="gramEnd"/>
            <w:r w:rsidRPr="001760DA">
              <w:rPr>
                <w:rFonts w:ascii="宋体" w:eastAsia="宋体" w:hAnsi="宋体" w:hint="eastAsia"/>
                <w:szCs w:val="21"/>
              </w:rPr>
              <w:t>，无需工具就可快速拆卸电脑模块。</w:t>
            </w:r>
            <w:r w:rsidRPr="001760DA">
              <w:rPr>
                <w:rFonts w:ascii="宋体" w:eastAsia="宋体" w:hAnsi="宋体" w:hint="eastAsia"/>
                <w:szCs w:val="21"/>
              </w:rPr>
              <w:br/>
              <w:t xml:space="preserve">6、具有独立非外拓展的电脑 USB 接口：至少具备 </w:t>
            </w:r>
            <w:r w:rsidRPr="001760DA">
              <w:rPr>
                <w:rFonts w:ascii="宋体" w:eastAsia="宋体" w:hAnsi="宋体" w:hint="eastAsia"/>
                <w:szCs w:val="21"/>
              </w:rPr>
              <w:lastRenderedPageBreak/>
              <w:t>3个USB3.0 接口。</w:t>
            </w:r>
            <w:r w:rsidRPr="001760DA">
              <w:rPr>
                <w:rFonts w:ascii="宋体" w:eastAsia="宋体" w:hAnsi="宋体" w:hint="eastAsia"/>
                <w:szCs w:val="21"/>
              </w:rPr>
              <w:br/>
              <w:t>五、副屏设计</w:t>
            </w:r>
            <w:r w:rsidRPr="001760DA">
              <w:rPr>
                <w:rFonts w:ascii="宋体" w:eastAsia="宋体" w:hAnsi="宋体" w:hint="eastAsia"/>
                <w:szCs w:val="21"/>
              </w:rPr>
              <w:br/>
              <w:t>1、整机</w:t>
            </w:r>
            <w:proofErr w:type="gramStart"/>
            <w:r w:rsidRPr="001760DA">
              <w:rPr>
                <w:rFonts w:ascii="宋体" w:eastAsia="宋体" w:hAnsi="宋体" w:hint="eastAsia"/>
                <w:szCs w:val="21"/>
              </w:rPr>
              <w:t>设备副屏支持磁</w:t>
            </w:r>
            <w:proofErr w:type="gramEnd"/>
            <w:r w:rsidRPr="001760DA">
              <w:rPr>
                <w:rFonts w:ascii="宋体" w:eastAsia="宋体" w:hAnsi="宋体" w:hint="eastAsia"/>
                <w:szCs w:val="21"/>
              </w:rPr>
              <w:t>吸附功能，可以满足带有磁吸的板擦等教具进行吸附在副屏上。</w:t>
            </w:r>
            <w:r w:rsidRPr="001760DA">
              <w:rPr>
                <w:rFonts w:ascii="宋体" w:eastAsia="宋体" w:hAnsi="宋体" w:hint="eastAsia"/>
                <w:szCs w:val="21"/>
              </w:rPr>
              <w:br/>
              <w:t>2、整机</w:t>
            </w:r>
            <w:proofErr w:type="gramStart"/>
            <w:r w:rsidRPr="001760DA">
              <w:rPr>
                <w:rFonts w:ascii="宋体" w:eastAsia="宋体" w:hAnsi="宋体" w:hint="eastAsia"/>
                <w:szCs w:val="21"/>
              </w:rPr>
              <w:t>设备副屏</w:t>
            </w:r>
            <w:proofErr w:type="gramEnd"/>
            <w:r w:rsidRPr="001760DA">
              <w:rPr>
                <w:rFonts w:ascii="宋体" w:eastAsia="宋体" w:hAnsi="宋体" w:hint="eastAsia"/>
                <w:szCs w:val="21"/>
              </w:rPr>
              <w:t>光泽度符合GB 28231《书写板安全卫生要求》，粉笔板书写面的光泽度应在6光泽单位以下，不应有因粉笔</w:t>
            </w:r>
            <w:proofErr w:type="gramStart"/>
            <w:r w:rsidRPr="001760DA">
              <w:rPr>
                <w:rFonts w:ascii="宋体" w:eastAsia="宋体" w:hAnsi="宋体" w:hint="eastAsia"/>
                <w:szCs w:val="21"/>
              </w:rPr>
              <w:t>板本身</w:t>
            </w:r>
            <w:proofErr w:type="gramEnd"/>
            <w:r w:rsidRPr="001760DA">
              <w:rPr>
                <w:rFonts w:ascii="宋体" w:eastAsia="宋体" w:hAnsi="宋体" w:hint="eastAsia"/>
                <w:szCs w:val="21"/>
              </w:rPr>
              <w:t>的原因产生眩光。</w:t>
            </w:r>
            <w:r w:rsidRPr="001760DA">
              <w:rPr>
                <w:rFonts w:ascii="宋体" w:eastAsia="宋体" w:hAnsi="宋体" w:hint="eastAsia"/>
                <w:szCs w:val="21"/>
              </w:rPr>
              <w:br/>
              <w:t>3、整机</w:t>
            </w:r>
            <w:proofErr w:type="gramStart"/>
            <w:r w:rsidRPr="001760DA">
              <w:rPr>
                <w:rFonts w:ascii="宋体" w:eastAsia="宋体" w:hAnsi="宋体" w:hint="eastAsia"/>
                <w:szCs w:val="21"/>
              </w:rPr>
              <w:t>设备副屏耐</w:t>
            </w:r>
            <w:proofErr w:type="gramEnd"/>
            <w:r w:rsidRPr="001760DA">
              <w:rPr>
                <w:rFonts w:ascii="宋体" w:eastAsia="宋体" w:hAnsi="宋体" w:hint="eastAsia"/>
                <w:szCs w:val="21"/>
              </w:rPr>
              <w:t>光性符合GB 28231《书写板安全卫生要求》，暴晒后对比度应大于GB/T 250的四级。</w:t>
            </w:r>
            <w:r w:rsidRPr="001760DA">
              <w:rPr>
                <w:rFonts w:ascii="宋体" w:eastAsia="宋体" w:hAnsi="宋体" w:hint="eastAsia"/>
                <w:szCs w:val="21"/>
              </w:rPr>
              <w:br/>
              <w:t>4、整机</w:t>
            </w:r>
            <w:proofErr w:type="gramStart"/>
            <w:r w:rsidRPr="001760DA">
              <w:rPr>
                <w:rFonts w:ascii="宋体" w:eastAsia="宋体" w:hAnsi="宋体" w:hint="eastAsia"/>
                <w:szCs w:val="21"/>
              </w:rPr>
              <w:t>设备副屏耐</w:t>
            </w:r>
            <w:proofErr w:type="gramEnd"/>
            <w:r w:rsidRPr="001760DA">
              <w:rPr>
                <w:rFonts w:ascii="宋体" w:eastAsia="宋体" w:hAnsi="宋体" w:hint="eastAsia"/>
                <w:szCs w:val="21"/>
              </w:rPr>
              <w:t>腐蚀性符合GB 28231《书写板安全卫生要求》，使用含有日常家用洗涤剂或消毒剂的温水(40℃ )，擦拭书写板的书写面后，书写面应不变色，无表皮脱落。</w:t>
            </w:r>
            <w:r w:rsidRPr="001760DA">
              <w:rPr>
                <w:rFonts w:ascii="宋体" w:eastAsia="宋体" w:hAnsi="宋体" w:hint="eastAsia"/>
                <w:szCs w:val="21"/>
              </w:rPr>
              <w:br/>
              <w:t>5、整机</w:t>
            </w:r>
            <w:proofErr w:type="gramStart"/>
            <w:r w:rsidRPr="001760DA">
              <w:rPr>
                <w:rFonts w:ascii="宋体" w:eastAsia="宋体" w:hAnsi="宋体" w:hint="eastAsia"/>
                <w:szCs w:val="21"/>
              </w:rPr>
              <w:t>设备副屏</w:t>
            </w:r>
            <w:proofErr w:type="gramEnd"/>
            <w:r w:rsidRPr="001760DA">
              <w:rPr>
                <w:rFonts w:ascii="宋体" w:eastAsia="宋体" w:hAnsi="宋体" w:hint="eastAsia"/>
                <w:szCs w:val="21"/>
              </w:rPr>
              <w:t>甲醛释放限量符合GB 28231《书写板安全卫生要求》，甲醛释放限量应不大于1.5mg/L。</w:t>
            </w:r>
            <w:r w:rsidRPr="001760DA">
              <w:rPr>
                <w:rFonts w:ascii="宋体" w:eastAsia="宋体" w:hAnsi="宋体" w:hint="eastAsia"/>
                <w:szCs w:val="21"/>
              </w:rPr>
              <w:br/>
              <w:t>6、整机</w:t>
            </w:r>
            <w:proofErr w:type="gramStart"/>
            <w:r w:rsidRPr="001760DA">
              <w:rPr>
                <w:rFonts w:ascii="宋体" w:eastAsia="宋体" w:hAnsi="宋体" w:hint="eastAsia"/>
                <w:szCs w:val="21"/>
              </w:rPr>
              <w:t>设备副屏</w:t>
            </w:r>
            <w:proofErr w:type="gramEnd"/>
            <w:r w:rsidRPr="001760DA">
              <w:rPr>
                <w:rFonts w:ascii="宋体" w:eastAsia="宋体" w:hAnsi="宋体" w:hint="eastAsia"/>
                <w:szCs w:val="21"/>
              </w:rPr>
              <w:t>漆膜的附着力符合GB/T 9286 测试方法，支持色漆和清漆 漆膜的划格试验。</w:t>
            </w:r>
            <w:r w:rsidRPr="001760DA">
              <w:rPr>
                <w:rFonts w:ascii="宋体" w:eastAsia="宋体" w:hAnsi="宋体" w:hint="eastAsia"/>
                <w:szCs w:val="21"/>
              </w:rPr>
              <w:br/>
              <w:t>7、整机</w:t>
            </w:r>
            <w:proofErr w:type="gramStart"/>
            <w:r w:rsidRPr="001760DA">
              <w:rPr>
                <w:rFonts w:ascii="宋体" w:eastAsia="宋体" w:hAnsi="宋体" w:hint="eastAsia"/>
                <w:szCs w:val="21"/>
              </w:rPr>
              <w:t>设备副屏</w:t>
            </w:r>
            <w:proofErr w:type="gramEnd"/>
            <w:r w:rsidRPr="001760DA">
              <w:rPr>
                <w:rFonts w:ascii="宋体" w:eastAsia="宋体" w:hAnsi="宋体" w:hint="eastAsia"/>
                <w:szCs w:val="21"/>
              </w:rPr>
              <w:t>漆膜的硬度符合GB/T 6739测试方法，支持漆膜硬度铅笔测定法，无塑性变形也无内聚破坏，铅笔硬度≧6H。</w:t>
            </w:r>
            <w:r w:rsidRPr="001760DA">
              <w:rPr>
                <w:rFonts w:ascii="宋体" w:eastAsia="宋体" w:hAnsi="宋体" w:hint="eastAsia"/>
                <w:szCs w:val="21"/>
              </w:rPr>
              <w:br/>
              <w:t>8、整机</w:t>
            </w:r>
            <w:proofErr w:type="gramStart"/>
            <w:r w:rsidRPr="001760DA">
              <w:rPr>
                <w:rFonts w:ascii="宋体" w:eastAsia="宋体" w:hAnsi="宋体" w:hint="eastAsia"/>
                <w:szCs w:val="21"/>
              </w:rPr>
              <w:t>设备副屏</w:t>
            </w:r>
            <w:proofErr w:type="gramEnd"/>
            <w:r w:rsidRPr="001760DA">
              <w:rPr>
                <w:rFonts w:ascii="宋体" w:eastAsia="宋体" w:hAnsi="宋体" w:hint="eastAsia"/>
                <w:szCs w:val="21"/>
              </w:rPr>
              <w:t>漆膜的抗冲击性符合GB/T 1732测试方法，支持漆膜耐冲击测定法，无裂纹现象。</w:t>
            </w:r>
            <w:r w:rsidRPr="001760DA">
              <w:rPr>
                <w:rFonts w:ascii="宋体" w:eastAsia="宋体" w:hAnsi="宋体" w:hint="eastAsia"/>
                <w:szCs w:val="21"/>
              </w:rPr>
              <w:br/>
              <w:t>★9、整机两侧副屏可支持多种媒介进行板书书写，便于老师完整书写教学内容。整机主屏书写面板采用耐磨玻璃材质，长期书写情况下面板磨损导致</w:t>
            </w:r>
            <w:proofErr w:type="gramStart"/>
            <w:r w:rsidRPr="001760DA">
              <w:rPr>
                <w:rFonts w:ascii="宋体" w:eastAsia="宋体" w:hAnsi="宋体" w:hint="eastAsia"/>
                <w:szCs w:val="21"/>
              </w:rPr>
              <w:t>的雾度不</w:t>
            </w:r>
            <w:proofErr w:type="gramEnd"/>
            <w:r w:rsidRPr="001760DA">
              <w:rPr>
                <w:rFonts w:ascii="宋体" w:eastAsia="宋体" w:hAnsi="宋体" w:hint="eastAsia"/>
                <w:szCs w:val="21"/>
              </w:rPr>
              <w:t>超过2%。</w:t>
            </w:r>
            <w:r w:rsidRPr="001760DA">
              <w:rPr>
                <w:rFonts w:ascii="宋体" w:eastAsia="宋体" w:hAnsi="宋体" w:hint="eastAsia"/>
                <w:szCs w:val="21"/>
              </w:rPr>
              <w:br/>
              <w:t>六、按键设计</w:t>
            </w:r>
            <w:r w:rsidRPr="001760DA">
              <w:rPr>
                <w:rFonts w:ascii="宋体" w:eastAsia="宋体" w:hAnsi="宋体" w:hint="eastAsia"/>
                <w:szCs w:val="21"/>
              </w:rPr>
              <w:br/>
              <w:t>★1、三合一电源按键，同一电源物理按键完成Android系统和Windows系统的开机、节能熄屏、关机操作；关机状态下按按键开机；开机状态下按按键实现节能熄屏/唤醒，</w:t>
            </w:r>
            <w:proofErr w:type="gramStart"/>
            <w:r w:rsidRPr="001760DA">
              <w:rPr>
                <w:rFonts w:ascii="宋体" w:eastAsia="宋体" w:hAnsi="宋体" w:hint="eastAsia"/>
                <w:szCs w:val="21"/>
              </w:rPr>
              <w:t>长按按键</w:t>
            </w:r>
            <w:proofErr w:type="gramEnd"/>
            <w:r w:rsidRPr="001760DA">
              <w:rPr>
                <w:rFonts w:ascii="宋体" w:eastAsia="宋体" w:hAnsi="宋体" w:hint="eastAsia"/>
                <w:szCs w:val="21"/>
              </w:rPr>
              <w:t>实现关机。</w:t>
            </w:r>
            <w:r w:rsidRPr="001760DA">
              <w:rPr>
                <w:rFonts w:ascii="宋体" w:eastAsia="宋体" w:hAnsi="宋体" w:hint="eastAsia"/>
                <w:szCs w:val="21"/>
              </w:rPr>
              <w:br/>
              <w:t>2、整机具备至少6个前置按键，可实现开关机、调出中控菜单、音量+/-、护眼、录屏操作。</w:t>
            </w:r>
            <w:r w:rsidRPr="001760DA">
              <w:rPr>
                <w:rFonts w:ascii="宋体" w:eastAsia="宋体" w:hAnsi="宋体" w:hint="eastAsia"/>
                <w:szCs w:val="21"/>
              </w:rPr>
              <w:br/>
              <w:t>3、支持经典护眼模式，可通过前置面板物理功能按键一键启用经典护眼模式。</w:t>
            </w:r>
            <w:r w:rsidRPr="001760DA">
              <w:rPr>
                <w:rFonts w:ascii="宋体" w:eastAsia="宋体" w:hAnsi="宋体" w:hint="eastAsia"/>
                <w:szCs w:val="21"/>
              </w:rPr>
              <w:br/>
              <w:t>★4、整机支持至少5个自定义前置按键，“设置”、“音量-”，“音量+”，“录屏”，“护眼”按键，可通过自定义设置实现前置面板功能按键一键启用任</w:t>
            </w:r>
            <w:proofErr w:type="gramStart"/>
            <w:r w:rsidRPr="001760DA">
              <w:rPr>
                <w:rFonts w:ascii="宋体" w:eastAsia="宋体" w:hAnsi="宋体" w:hint="eastAsia"/>
                <w:szCs w:val="21"/>
              </w:rPr>
              <w:t>一</w:t>
            </w:r>
            <w:proofErr w:type="gramEnd"/>
            <w:r w:rsidRPr="001760DA">
              <w:rPr>
                <w:rFonts w:ascii="宋体" w:eastAsia="宋体" w:hAnsi="宋体" w:hint="eastAsia"/>
                <w:szCs w:val="21"/>
              </w:rPr>
              <w:t>全局小工具（批注、截屏、计时、</w:t>
            </w:r>
            <w:proofErr w:type="gramStart"/>
            <w:r w:rsidRPr="001760DA">
              <w:rPr>
                <w:rFonts w:ascii="宋体" w:eastAsia="宋体" w:hAnsi="宋体" w:hint="eastAsia"/>
                <w:szCs w:val="21"/>
              </w:rPr>
              <w:t>降半屏</w:t>
            </w:r>
            <w:proofErr w:type="gramEnd"/>
            <w:r w:rsidRPr="001760DA">
              <w:rPr>
                <w:rFonts w:ascii="宋体" w:eastAsia="宋体" w:hAnsi="宋体" w:hint="eastAsia"/>
                <w:szCs w:val="21"/>
              </w:rPr>
              <w:t>、放大镜、倒数日、日历）、快捷开关（节能模式、纸质护眼模式、经典护眼模式、自动亮度模式）、课堂智能反馈。（投标时须提供国家认可的第三方检测</w:t>
            </w:r>
            <w:r w:rsidRPr="001760DA">
              <w:rPr>
                <w:rFonts w:ascii="宋体" w:eastAsia="宋体" w:hAnsi="宋体" w:hint="eastAsia"/>
                <w:szCs w:val="21"/>
              </w:rPr>
              <w:lastRenderedPageBreak/>
              <w:t>机构出具的关于该功能检测报告复印件）</w:t>
            </w:r>
            <w:r w:rsidRPr="001760DA">
              <w:rPr>
                <w:rFonts w:ascii="宋体" w:eastAsia="宋体" w:hAnsi="宋体" w:hint="eastAsia"/>
                <w:szCs w:val="21"/>
              </w:rPr>
              <w:br/>
              <w:t>5、设备支持通过前置面板物理按键一键启动录屏功能，可将屏幕中显示的课件、音频内容与人声同时录制。</w:t>
            </w:r>
            <w:r w:rsidRPr="001760DA">
              <w:rPr>
                <w:rFonts w:ascii="宋体" w:eastAsia="宋体" w:hAnsi="宋体" w:hint="eastAsia"/>
                <w:szCs w:val="21"/>
              </w:rPr>
              <w:br/>
              <w:t>★6、整机内置专业硬件自</w:t>
            </w:r>
            <w:proofErr w:type="gramStart"/>
            <w:r w:rsidRPr="001760DA">
              <w:rPr>
                <w:rFonts w:ascii="宋体" w:eastAsia="宋体" w:hAnsi="宋体" w:hint="eastAsia"/>
                <w:szCs w:val="21"/>
              </w:rPr>
              <w:t>检维护</w:t>
            </w:r>
            <w:proofErr w:type="gramEnd"/>
            <w:r w:rsidRPr="001760DA">
              <w:rPr>
                <w:rFonts w:ascii="宋体" w:eastAsia="宋体" w:hAnsi="宋体" w:hint="eastAsia"/>
                <w:szCs w:val="21"/>
              </w:rPr>
              <w:t>工具（非第三方工具），支持对整机内部的板卡及部件模块进行故障检测、系统还原功能。</w:t>
            </w:r>
            <w:r w:rsidRPr="001760DA">
              <w:rPr>
                <w:rFonts w:ascii="宋体" w:eastAsia="宋体" w:hAnsi="宋体" w:hint="eastAsia"/>
                <w:szCs w:val="21"/>
              </w:rPr>
              <w:br/>
              <w:t>7、具备电视遥控功能和电脑键盘常用的F1—F12功能键及Alt+F4、Alt+Tab、Space、Enter、windows快捷按键，可实现一键开启交互白板软件、PPT上下翻页、一键锁定/解锁触摸及整机实体按键、一键熄屏的功能。</w:t>
            </w:r>
            <w:r w:rsidRPr="001760DA">
              <w:rPr>
                <w:rFonts w:ascii="宋体" w:eastAsia="宋体" w:hAnsi="宋体" w:hint="eastAsia"/>
                <w:szCs w:val="21"/>
              </w:rPr>
              <w:br/>
              <w:t>七、触</w:t>
            </w:r>
            <w:proofErr w:type="gramStart"/>
            <w:r w:rsidRPr="001760DA">
              <w:rPr>
                <w:rFonts w:ascii="宋体" w:eastAsia="宋体" w:hAnsi="宋体" w:hint="eastAsia"/>
                <w:szCs w:val="21"/>
              </w:rPr>
              <w:t>控设计</w:t>
            </w:r>
            <w:proofErr w:type="gramEnd"/>
            <w:r w:rsidRPr="001760DA">
              <w:rPr>
                <w:rFonts w:ascii="宋体" w:eastAsia="宋体" w:hAnsi="宋体" w:hint="eastAsia"/>
                <w:szCs w:val="21"/>
              </w:rPr>
              <w:br/>
              <w:t>★1、采用红外触控方式，支持Windows系统中进行40点或以上触控，支持在Android系统中进行40点或以上触控。（投标时须提供国家认可的第三方检测机构出具的关于该功能检测报告复印件）</w:t>
            </w:r>
            <w:r w:rsidRPr="001760DA">
              <w:rPr>
                <w:rFonts w:ascii="宋体" w:eastAsia="宋体" w:hAnsi="宋体" w:hint="eastAsia"/>
                <w:szCs w:val="21"/>
              </w:rPr>
              <w:br/>
              <w:t>2、整机系统支持书写触控延迟≤25ms。</w:t>
            </w:r>
            <w:r w:rsidRPr="001760DA">
              <w:rPr>
                <w:rFonts w:ascii="宋体" w:eastAsia="宋体" w:hAnsi="宋体" w:hint="eastAsia"/>
                <w:szCs w:val="21"/>
              </w:rPr>
              <w:br/>
              <w:t>3、整机触控书写功能集成预测算法，在书写速度≥50cm/s，支持笔迹距离笔的距离小于20mm。</w:t>
            </w:r>
            <w:r w:rsidRPr="001760DA">
              <w:rPr>
                <w:rFonts w:ascii="宋体" w:eastAsia="宋体" w:hAnsi="宋体" w:hint="eastAsia"/>
                <w:szCs w:val="21"/>
              </w:rPr>
              <w:br/>
              <w:t>4、支持Windows 7、Windows 8、Windows 10、Windows 11、Linux、Mac Os、UOS和麒麟系统外置电脑操作系统接入时，无需安装触摸驱动。</w:t>
            </w:r>
            <w:r w:rsidRPr="001760DA">
              <w:rPr>
                <w:rFonts w:ascii="宋体" w:eastAsia="宋体" w:hAnsi="宋体" w:hint="eastAsia"/>
                <w:szCs w:val="21"/>
              </w:rPr>
              <w:br/>
              <w:t>★5、整机支持提笔书写，在Windows系统下可实现无需点击任意功能入口，当检测到红外笔笔尖接触屏幕时，自动进入书写模式。支持手笔分离，通过提笔即写唤醒批注功能后，可进行手笔分离功能，使用</w:t>
            </w:r>
            <w:proofErr w:type="gramStart"/>
            <w:r w:rsidRPr="001760DA">
              <w:rPr>
                <w:rFonts w:ascii="宋体" w:eastAsia="宋体" w:hAnsi="宋体" w:hint="eastAsia"/>
                <w:szCs w:val="21"/>
              </w:rPr>
              <w:t>笔正常</w:t>
            </w:r>
            <w:proofErr w:type="gramEnd"/>
            <w:r w:rsidRPr="001760DA">
              <w:rPr>
                <w:rFonts w:ascii="宋体" w:eastAsia="宋体" w:hAnsi="宋体" w:hint="eastAsia"/>
                <w:szCs w:val="21"/>
              </w:rPr>
              <w:t>书写，使用手指可以操作应用，进行点击操作。（投标时须提供国家认可的第三方检测机构出具的关于该功能检测报告复印件）</w:t>
            </w:r>
            <w:r w:rsidRPr="001760DA">
              <w:rPr>
                <w:rFonts w:ascii="宋体" w:eastAsia="宋体" w:hAnsi="宋体" w:hint="eastAsia"/>
                <w:szCs w:val="21"/>
              </w:rPr>
              <w:br/>
              <w:t>6、支持智能板擦功能，系统可根据触控物体的形状自动识别出实物板擦，可擦除电子白板中的内容，无需依赖外部电子设备。</w:t>
            </w:r>
            <w:r w:rsidRPr="001760DA">
              <w:rPr>
                <w:rFonts w:ascii="宋体" w:eastAsia="宋体" w:hAnsi="宋体" w:hint="eastAsia"/>
                <w:szCs w:val="21"/>
              </w:rPr>
              <w:br/>
              <w:t>7、整机屏幕触摸有效识别高度不超过1.5mm，即触摸物体距离玻璃外表面高度不超过1.5mm时，触摸屏识别为点击操作。</w:t>
            </w:r>
            <w:r w:rsidRPr="001760DA">
              <w:rPr>
                <w:rFonts w:ascii="宋体" w:eastAsia="宋体" w:hAnsi="宋体" w:hint="eastAsia"/>
                <w:szCs w:val="21"/>
              </w:rPr>
              <w:br/>
              <w:t>8、整机触摸支持动态压力感应，支持无任何电子功能的普通书写笔在整机上书写或点压时，整机能感应压力变化，书写或点</w:t>
            </w:r>
            <w:proofErr w:type="gramStart"/>
            <w:r w:rsidRPr="001760DA">
              <w:rPr>
                <w:rFonts w:ascii="宋体" w:eastAsia="宋体" w:hAnsi="宋体" w:hint="eastAsia"/>
                <w:szCs w:val="21"/>
              </w:rPr>
              <w:t>压过程</w:t>
            </w:r>
            <w:proofErr w:type="gramEnd"/>
            <w:r w:rsidRPr="001760DA">
              <w:rPr>
                <w:rFonts w:ascii="宋体" w:eastAsia="宋体" w:hAnsi="宋体" w:hint="eastAsia"/>
                <w:szCs w:val="21"/>
              </w:rPr>
              <w:t>笔迹呈现不同粗细。</w:t>
            </w:r>
            <w:r w:rsidRPr="001760DA">
              <w:rPr>
                <w:rFonts w:ascii="宋体" w:eastAsia="宋体" w:hAnsi="宋体" w:hint="eastAsia"/>
                <w:szCs w:val="21"/>
              </w:rPr>
              <w:br/>
              <w:t>9、支持同一支笔，笔头、笔尾书写不同的颜色，且颜色可自定义。</w:t>
            </w:r>
            <w:r w:rsidRPr="001760DA">
              <w:rPr>
                <w:rFonts w:ascii="宋体" w:eastAsia="宋体" w:hAnsi="宋体" w:hint="eastAsia"/>
                <w:szCs w:val="21"/>
              </w:rPr>
              <w:br/>
              <w:t>八、功能设计</w:t>
            </w:r>
            <w:r w:rsidRPr="001760DA">
              <w:rPr>
                <w:rFonts w:ascii="宋体" w:eastAsia="宋体" w:hAnsi="宋体" w:hint="eastAsia"/>
                <w:szCs w:val="21"/>
              </w:rPr>
              <w:br/>
              <w:t>（一）多媒体教学功能</w:t>
            </w:r>
            <w:r w:rsidRPr="001760DA">
              <w:rPr>
                <w:rFonts w:ascii="宋体" w:eastAsia="宋体" w:hAnsi="宋体" w:hint="eastAsia"/>
                <w:szCs w:val="21"/>
              </w:rPr>
              <w:br/>
            </w:r>
            <w:r w:rsidRPr="001760DA">
              <w:rPr>
                <w:rFonts w:ascii="宋体" w:eastAsia="宋体" w:hAnsi="宋体" w:hint="eastAsia"/>
                <w:szCs w:val="21"/>
              </w:rPr>
              <w:lastRenderedPageBreak/>
              <w:t>1、整机设备开机启动后，自动进入教学桌面，支持账号登录、退出，自动获取个人云端教学课件列表，并可进入全部课件列表。</w:t>
            </w:r>
            <w:r w:rsidRPr="001760DA">
              <w:rPr>
                <w:rFonts w:ascii="宋体" w:eastAsia="宋体" w:hAnsi="宋体" w:hint="eastAsia"/>
                <w:szCs w:val="21"/>
              </w:rPr>
              <w:br/>
              <w:t>★2、整机设备可将应用编辑到教学桌面首页，编辑方式支持从教学桌面首页进入编辑，支持在全部应用列表中进入编辑 2 种方式。教学桌面首页应用支持无需进入应用编辑页面，在首页指定应用</w:t>
            </w:r>
            <w:proofErr w:type="gramStart"/>
            <w:r w:rsidRPr="001760DA">
              <w:rPr>
                <w:rFonts w:ascii="宋体" w:eastAsia="宋体" w:hAnsi="宋体" w:hint="eastAsia"/>
                <w:szCs w:val="21"/>
              </w:rPr>
              <w:t>上长按进行</w:t>
            </w:r>
            <w:proofErr w:type="gramEnd"/>
            <w:r w:rsidRPr="001760DA">
              <w:rPr>
                <w:rFonts w:ascii="宋体" w:eastAsia="宋体" w:hAnsi="宋体" w:hint="eastAsia"/>
                <w:szCs w:val="21"/>
              </w:rPr>
              <w:t>移除。</w:t>
            </w:r>
            <w:r w:rsidRPr="001760DA">
              <w:rPr>
                <w:rFonts w:ascii="宋体" w:eastAsia="宋体" w:hAnsi="宋体" w:hint="eastAsia"/>
                <w:szCs w:val="21"/>
              </w:rPr>
              <w:br/>
              <w:t>3、整机设备教学桌面支持进行通道切换，当设备有其他输入源时，可在桌面点击信号源进行输入源切换。</w:t>
            </w:r>
            <w:r w:rsidRPr="001760DA">
              <w:rPr>
                <w:rFonts w:ascii="宋体" w:eastAsia="宋体" w:hAnsi="宋体" w:hint="eastAsia"/>
                <w:szCs w:val="21"/>
              </w:rPr>
              <w:br/>
              <w:t>★4、整机安卓和全部外接通道（HDMI、Type-c）下侧</w:t>
            </w:r>
            <w:proofErr w:type="gramStart"/>
            <w:r w:rsidRPr="001760DA">
              <w:rPr>
                <w:rFonts w:ascii="宋体" w:eastAsia="宋体" w:hAnsi="宋体" w:hint="eastAsia"/>
                <w:szCs w:val="21"/>
              </w:rPr>
              <w:t>边栏支持</w:t>
            </w:r>
            <w:proofErr w:type="gramEnd"/>
            <w:r w:rsidRPr="001760DA">
              <w:rPr>
                <w:rFonts w:ascii="宋体" w:eastAsia="宋体" w:hAnsi="宋体" w:hint="eastAsia"/>
                <w:szCs w:val="21"/>
              </w:rPr>
              <w:t>通过扫描二</w:t>
            </w:r>
            <w:proofErr w:type="gramStart"/>
            <w:r w:rsidRPr="001760DA">
              <w:rPr>
                <w:rFonts w:ascii="宋体" w:eastAsia="宋体" w:hAnsi="宋体" w:hint="eastAsia"/>
                <w:szCs w:val="21"/>
              </w:rPr>
              <w:t>维码加入</w:t>
            </w:r>
            <w:proofErr w:type="gramEnd"/>
            <w:r w:rsidRPr="001760DA">
              <w:rPr>
                <w:rFonts w:ascii="宋体" w:eastAsia="宋体" w:hAnsi="宋体" w:hint="eastAsia"/>
                <w:szCs w:val="21"/>
              </w:rPr>
              <w:t>班级，老师设置题型，学生回答后提交，教师查看正确率比例及详细讲解；支持随机抽选、实时弹幕；支持管理当前班级成员；支持导出学生报告。全通道下可支持通过自定义按键调出该功能。</w:t>
            </w:r>
            <w:r w:rsidRPr="001760DA">
              <w:rPr>
                <w:rFonts w:ascii="宋体" w:eastAsia="宋体" w:hAnsi="宋体" w:hint="eastAsia"/>
                <w:szCs w:val="21"/>
              </w:rPr>
              <w:br/>
              <w:t>5、整机安卓和全部外接通道（HDMI、Type-c）下侧</w:t>
            </w:r>
            <w:proofErr w:type="gramStart"/>
            <w:r w:rsidRPr="001760DA">
              <w:rPr>
                <w:rFonts w:ascii="宋体" w:eastAsia="宋体" w:hAnsi="宋体" w:hint="eastAsia"/>
                <w:szCs w:val="21"/>
              </w:rPr>
              <w:t>边栏支持</w:t>
            </w:r>
            <w:proofErr w:type="gramEnd"/>
            <w:r w:rsidRPr="001760DA">
              <w:rPr>
                <w:rFonts w:ascii="宋体" w:eastAsia="宋体" w:hAnsi="宋体" w:hint="eastAsia"/>
                <w:szCs w:val="21"/>
              </w:rPr>
              <w:t>节拍器，支持设置节拍、轻重、节拍播放速度。全通道下可支持通过自定义按键调出该功能。</w:t>
            </w:r>
            <w:r w:rsidRPr="001760DA">
              <w:rPr>
                <w:rFonts w:ascii="宋体" w:eastAsia="宋体" w:hAnsi="宋体" w:hint="eastAsia"/>
                <w:szCs w:val="21"/>
              </w:rPr>
              <w:br/>
              <w:t>6、整机全通道侧</w:t>
            </w:r>
            <w:proofErr w:type="gramStart"/>
            <w:r w:rsidRPr="001760DA">
              <w:rPr>
                <w:rFonts w:ascii="宋体" w:eastAsia="宋体" w:hAnsi="宋体" w:hint="eastAsia"/>
                <w:szCs w:val="21"/>
              </w:rPr>
              <w:t>边栏支持</w:t>
            </w:r>
            <w:proofErr w:type="gramEnd"/>
            <w:r w:rsidRPr="001760DA">
              <w:rPr>
                <w:rFonts w:ascii="宋体" w:eastAsia="宋体" w:hAnsi="宋体" w:hint="eastAsia"/>
                <w:szCs w:val="21"/>
              </w:rPr>
              <w:t>自主选择所需截取的屏幕范围，点击</w:t>
            </w:r>
            <w:proofErr w:type="gramStart"/>
            <w:r w:rsidRPr="001760DA">
              <w:rPr>
                <w:rFonts w:ascii="宋体" w:eastAsia="宋体" w:hAnsi="宋体" w:hint="eastAsia"/>
                <w:szCs w:val="21"/>
              </w:rPr>
              <w:t>截屏即可</w:t>
            </w:r>
            <w:proofErr w:type="gramEnd"/>
            <w:r w:rsidRPr="001760DA">
              <w:rPr>
                <w:rFonts w:ascii="宋体" w:eastAsia="宋体" w:hAnsi="宋体" w:hint="eastAsia"/>
                <w:szCs w:val="21"/>
              </w:rPr>
              <w:t>成功截取屏幕，并自动保存。</w:t>
            </w:r>
            <w:r w:rsidRPr="001760DA">
              <w:rPr>
                <w:rFonts w:ascii="宋体" w:eastAsia="宋体" w:hAnsi="宋体" w:hint="eastAsia"/>
                <w:szCs w:val="21"/>
              </w:rPr>
              <w:br/>
              <w:t>（二）摄像头功能</w:t>
            </w:r>
            <w:r w:rsidRPr="001760DA">
              <w:rPr>
                <w:rFonts w:ascii="宋体" w:eastAsia="宋体" w:hAnsi="宋体" w:hint="eastAsia"/>
                <w:szCs w:val="21"/>
              </w:rPr>
              <w:br/>
              <w:t>★1、整机上边框内置非独立式广角高清摄像头，视场角≥142度且水平视场角≥121度，支持输出4:3、16:9比例的图片和视频；在清晰度为2592 x 1944分辨率下，支持30帧的视频输出。整机上边框内置</w:t>
            </w:r>
            <w:proofErr w:type="gramStart"/>
            <w:r w:rsidRPr="001760DA">
              <w:rPr>
                <w:rFonts w:ascii="宋体" w:eastAsia="宋体" w:hAnsi="宋体" w:hint="eastAsia"/>
                <w:szCs w:val="21"/>
              </w:rPr>
              <w:t>非独式</w:t>
            </w:r>
            <w:proofErr w:type="gramEnd"/>
            <w:r w:rsidRPr="001760DA">
              <w:rPr>
                <w:rFonts w:ascii="宋体" w:eastAsia="宋体" w:hAnsi="宋体" w:hint="eastAsia"/>
                <w:szCs w:val="21"/>
              </w:rPr>
              <w:t>广角摄像头和智能拼接摄像头， 均支持 3D 降噪算法和数字宽动态范围成像WDR 技术，支持输出 MJPG、 H.264 视频格式。（投标时须提供国家认可的第三方检测机构出具的关于该功能检测报告复印件）</w:t>
            </w:r>
            <w:r w:rsidRPr="001760DA">
              <w:rPr>
                <w:rFonts w:ascii="宋体" w:eastAsia="宋体" w:hAnsi="宋体" w:hint="eastAsia"/>
                <w:szCs w:val="21"/>
              </w:rPr>
              <w:br/>
              <w:t>★2、整机上边框</w:t>
            </w:r>
            <w:proofErr w:type="gramStart"/>
            <w:r w:rsidRPr="001760DA">
              <w:rPr>
                <w:rFonts w:ascii="宋体" w:eastAsia="宋体" w:hAnsi="宋体" w:hint="eastAsia"/>
                <w:szCs w:val="21"/>
              </w:rPr>
              <w:t>内置非</w:t>
            </w:r>
            <w:proofErr w:type="gramEnd"/>
            <w:r w:rsidRPr="001760DA">
              <w:rPr>
                <w:rFonts w:ascii="宋体" w:eastAsia="宋体" w:hAnsi="宋体" w:hint="eastAsia"/>
                <w:szCs w:val="21"/>
              </w:rPr>
              <w:t>独立摄像头，采用一体化集成设计，摄像头数量≥4个，整机内置至少三个摄像头</w:t>
            </w:r>
            <w:proofErr w:type="gramStart"/>
            <w:r w:rsidRPr="001760DA">
              <w:rPr>
                <w:rFonts w:ascii="宋体" w:eastAsia="宋体" w:hAnsi="宋体" w:hint="eastAsia"/>
                <w:szCs w:val="21"/>
              </w:rPr>
              <w:t>像素值</w:t>
            </w:r>
            <w:proofErr w:type="gramEnd"/>
            <w:r w:rsidRPr="001760DA">
              <w:rPr>
                <w:rFonts w:ascii="宋体" w:eastAsia="宋体" w:hAnsi="宋体" w:hint="eastAsia"/>
                <w:szCs w:val="21"/>
              </w:rPr>
              <w:t>均大于800 万。</w:t>
            </w:r>
            <w:r w:rsidRPr="001760DA">
              <w:rPr>
                <w:rFonts w:ascii="宋体" w:eastAsia="宋体" w:hAnsi="宋体" w:hint="eastAsia"/>
                <w:szCs w:val="21"/>
              </w:rPr>
              <w:br/>
              <w:t>3、具备摄像头工作指示灯，摄像头运行时，有指示灯提示。</w:t>
            </w:r>
            <w:r w:rsidRPr="001760DA">
              <w:rPr>
                <w:rFonts w:ascii="宋体" w:eastAsia="宋体" w:hAnsi="宋体" w:hint="eastAsia"/>
                <w:szCs w:val="21"/>
              </w:rPr>
              <w:br/>
              <w:t>4、整机上边框</w:t>
            </w:r>
            <w:proofErr w:type="gramStart"/>
            <w:r w:rsidRPr="001760DA">
              <w:rPr>
                <w:rFonts w:ascii="宋体" w:eastAsia="宋体" w:hAnsi="宋体" w:hint="eastAsia"/>
                <w:szCs w:val="21"/>
              </w:rPr>
              <w:t>内置非</w:t>
            </w:r>
            <w:proofErr w:type="gramEnd"/>
            <w:r w:rsidRPr="001760DA">
              <w:rPr>
                <w:rFonts w:ascii="宋体" w:eastAsia="宋体" w:hAnsi="宋体" w:hint="eastAsia"/>
                <w:szCs w:val="21"/>
              </w:rPr>
              <w:t>独立的广角高清摄像头，在距离整机1.7米情况下，且拍摄范围可以覆盖摄像头垂直法线左右距离大于等于4米，可以实现人脸识别。</w:t>
            </w:r>
            <w:r w:rsidRPr="001760DA">
              <w:rPr>
                <w:rFonts w:ascii="宋体" w:eastAsia="宋体" w:hAnsi="宋体" w:hint="eastAsia"/>
                <w:szCs w:val="21"/>
              </w:rPr>
              <w:br/>
              <w:t>★5、整机支持上边框</w:t>
            </w:r>
            <w:proofErr w:type="gramStart"/>
            <w:r w:rsidRPr="001760DA">
              <w:rPr>
                <w:rFonts w:ascii="宋体" w:eastAsia="宋体" w:hAnsi="宋体" w:hint="eastAsia"/>
                <w:szCs w:val="21"/>
              </w:rPr>
              <w:t>内置非</w:t>
            </w:r>
            <w:proofErr w:type="gramEnd"/>
            <w:r w:rsidRPr="001760DA">
              <w:rPr>
                <w:rFonts w:ascii="宋体" w:eastAsia="宋体" w:hAnsi="宋体" w:hint="eastAsia"/>
                <w:szCs w:val="21"/>
              </w:rPr>
              <w:t>独立摄像头模组，同时输出至少 3 路视频流，同时支持课堂远程巡课、</w:t>
            </w:r>
            <w:r w:rsidRPr="001760DA">
              <w:rPr>
                <w:rFonts w:ascii="宋体" w:eastAsia="宋体" w:hAnsi="宋体" w:hint="eastAsia"/>
                <w:szCs w:val="21"/>
              </w:rPr>
              <w:lastRenderedPageBreak/>
              <w:t>课堂教学数据采集、本地画面预览（拍照或视频录制）。（投标时须提供国家认可的第三方检测机构出具的关于该功能检测报告复印件）</w:t>
            </w:r>
            <w:r w:rsidRPr="001760DA">
              <w:rPr>
                <w:rFonts w:ascii="宋体" w:eastAsia="宋体" w:hAnsi="宋体" w:hint="eastAsia"/>
                <w:szCs w:val="21"/>
              </w:rPr>
              <w:br/>
              <w:t>6、整机摄像头支持环境色温判断，根据环境调节合适的显示图像效果。</w:t>
            </w:r>
            <w:r w:rsidRPr="001760DA">
              <w:rPr>
                <w:rFonts w:ascii="宋体" w:eastAsia="宋体" w:hAnsi="宋体" w:hint="eastAsia"/>
                <w:szCs w:val="21"/>
              </w:rPr>
              <w:br/>
              <w:t>★7、整机上边框内置非独立式摄像头，视场角≥141度且水平视场角≥139度，可拍摄≥1600</w:t>
            </w:r>
            <w:proofErr w:type="gramStart"/>
            <w:r w:rsidRPr="001760DA">
              <w:rPr>
                <w:rFonts w:ascii="宋体" w:eastAsia="宋体" w:hAnsi="宋体" w:hint="eastAsia"/>
                <w:szCs w:val="21"/>
              </w:rPr>
              <w:t>万像</w:t>
            </w:r>
            <w:proofErr w:type="gramEnd"/>
            <w:r w:rsidRPr="001760DA">
              <w:rPr>
                <w:rFonts w:ascii="宋体" w:eastAsia="宋体" w:hAnsi="宋体" w:hint="eastAsia"/>
                <w:szCs w:val="21"/>
              </w:rPr>
              <w:t>素的照片，支持输出≥8192×2048分辨率的照片和视频，支持画面畸变矫正功能。支持人脸识别、清点人数、随机抽人；识别所有学生，显示标记，然后随机抽选，同时显示标记不少于60人。（投标时须提供国家认可的第三方检测机构出具的关于该功能检测报告复印件）</w:t>
            </w:r>
            <w:r w:rsidRPr="001760DA">
              <w:rPr>
                <w:rFonts w:ascii="宋体" w:eastAsia="宋体" w:hAnsi="宋体" w:hint="eastAsia"/>
                <w:szCs w:val="21"/>
              </w:rPr>
              <w:br/>
              <w:t>（三）音频功能</w:t>
            </w:r>
            <w:r w:rsidRPr="001760DA">
              <w:rPr>
                <w:rFonts w:ascii="宋体" w:eastAsia="宋体" w:hAnsi="宋体" w:hint="eastAsia"/>
                <w:szCs w:val="21"/>
              </w:rPr>
              <w:br/>
              <w:t>1、整机可选择高级音效设置，支持在左右声道平衡显示范围中进行更改；中低频</w:t>
            </w:r>
            <w:proofErr w:type="gramStart"/>
            <w:r w:rsidRPr="001760DA">
              <w:rPr>
                <w:rFonts w:ascii="宋体" w:eastAsia="宋体" w:hAnsi="宋体" w:hint="eastAsia"/>
                <w:szCs w:val="21"/>
              </w:rPr>
              <w:t>段显示</w:t>
            </w:r>
            <w:proofErr w:type="gramEnd"/>
            <w:r w:rsidRPr="001760DA">
              <w:rPr>
                <w:rFonts w:ascii="宋体" w:eastAsia="宋体" w:hAnsi="宋体" w:hint="eastAsia"/>
                <w:szCs w:val="21"/>
              </w:rPr>
              <w:t>调节范围125Hz～1KHz，高频段显示调节范围 2KHz～16KHz，分贝显示-12dB～12dB 调节范围。</w:t>
            </w:r>
            <w:r w:rsidRPr="001760DA">
              <w:rPr>
                <w:rFonts w:ascii="宋体" w:eastAsia="宋体" w:hAnsi="宋体" w:hint="eastAsia"/>
                <w:szCs w:val="21"/>
              </w:rPr>
              <w:br/>
              <w:t>★2、整机</w:t>
            </w:r>
            <w:proofErr w:type="gramStart"/>
            <w:r w:rsidRPr="001760DA">
              <w:rPr>
                <w:rFonts w:ascii="宋体" w:eastAsia="宋体" w:hAnsi="宋体" w:hint="eastAsia"/>
                <w:szCs w:val="21"/>
              </w:rPr>
              <w:t>内置非</w:t>
            </w:r>
            <w:proofErr w:type="gramEnd"/>
            <w:r w:rsidRPr="001760DA">
              <w:rPr>
                <w:rFonts w:ascii="宋体" w:eastAsia="宋体" w:hAnsi="宋体" w:hint="eastAsia"/>
                <w:szCs w:val="21"/>
              </w:rPr>
              <w:t>独立外扩展的8阵列麦克风，拾音角度≥180°，可用于对教室环境音频进行采集，拾音距离≥12m。（投标时须提供国家认可的第三方检测机构出具的关于该功能检测报告复印件）</w:t>
            </w:r>
            <w:r w:rsidRPr="001760DA">
              <w:rPr>
                <w:rFonts w:ascii="宋体" w:eastAsia="宋体" w:hAnsi="宋体" w:hint="eastAsia"/>
                <w:szCs w:val="21"/>
              </w:rPr>
              <w:br/>
              <w:t>★3、支持标准、听力、观影和AI空间感知音效模式，AI空间感知音效模式可通过内置麦克风采集教室物理环境声音，自动生成符合当前教室物理环境的频段、音量、音效。（投标时须提供国家认可的第三方检测机构出具的关于该功能检测报告复印件）</w:t>
            </w:r>
            <w:r w:rsidRPr="001760DA">
              <w:rPr>
                <w:rFonts w:ascii="宋体" w:eastAsia="宋体" w:hAnsi="宋体" w:hint="eastAsia"/>
                <w:szCs w:val="21"/>
              </w:rPr>
              <w:br/>
              <w:t>4、整机扬声器在100%音量下，可做到1米处声压级≥88db，10米处声压级≥79dB。</w:t>
            </w:r>
            <w:r w:rsidRPr="001760DA">
              <w:rPr>
                <w:rFonts w:ascii="宋体" w:eastAsia="宋体" w:hAnsi="宋体" w:hint="eastAsia"/>
                <w:szCs w:val="21"/>
              </w:rPr>
              <w:br/>
              <w:t>5、整机PC</w:t>
            </w:r>
            <w:proofErr w:type="gramStart"/>
            <w:r w:rsidRPr="001760DA">
              <w:rPr>
                <w:rFonts w:ascii="宋体" w:eastAsia="宋体" w:hAnsi="宋体" w:hint="eastAsia"/>
                <w:szCs w:val="21"/>
              </w:rPr>
              <w:t>端支持</w:t>
            </w:r>
            <w:proofErr w:type="gramEnd"/>
            <w:r w:rsidRPr="001760DA">
              <w:rPr>
                <w:rFonts w:ascii="宋体" w:eastAsia="宋体" w:hAnsi="宋体" w:hint="eastAsia"/>
                <w:szCs w:val="21"/>
              </w:rPr>
              <w:t>主动</w:t>
            </w:r>
            <w:proofErr w:type="gramStart"/>
            <w:r w:rsidRPr="001760DA">
              <w:rPr>
                <w:rFonts w:ascii="宋体" w:eastAsia="宋体" w:hAnsi="宋体" w:hint="eastAsia"/>
                <w:szCs w:val="21"/>
              </w:rPr>
              <w:t>发现蓝牙外设</w:t>
            </w:r>
            <w:proofErr w:type="gramEnd"/>
            <w:r w:rsidRPr="001760DA">
              <w:rPr>
                <w:rFonts w:ascii="宋体" w:eastAsia="宋体" w:hAnsi="宋体" w:hint="eastAsia"/>
                <w:szCs w:val="21"/>
              </w:rPr>
              <w:t>从而连接（无需整机进入发现模式），支持连接外部蓝牙音箱播放音频。</w:t>
            </w:r>
            <w:r w:rsidRPr="001760DA">
              <w:rPr>
                <w:rFonts w:ascii="宋体" w:eastAsia="宋体" w:hAnsi="宋体" w:hint="eastAsia"/>
                <w:szCs w:val="21"/>
              </w:rPr>
              <w:br/>
              <w:t>★6、整机内置2.2声道扬声器，位于设备上边框，顶置朝前发声，</w:t>
            </w:r>
            <w:proofErr w:type="gramStart"/>
            <w:r w:rsidRPr="001760DA">
              <w:rPr>
                <w:rFonts w:ascii="宋体" w:eastAsia="宋体" w:hAnsi="宋体" w:hint="eastAsia"/>
                <w:szCs w:val="21"/>
              </w:rPr>
              <w:t>前朝向</w:t>
            </w:r>
            <w:proofErr w:type="gramEnd"/>
            <w:r w:rsidRPr="001760DA">
              <w:rPr>
                <w:rFonts w:ascii="宋体" w:eastAsia="宋体" w:hAnsi="宋体" w:hint="eastAsia"/>
                <w:szCs w:val="21"/>
              </w:rPr>
              <w:t>10W高音扬声器2个，上朝向20W中低音扬声器2个，额定总功率60W。内置扬声器采用缝隙发声技术，喇叭采用槽式开口设计，不大于5.8mm。（投标时须提供国家认可的第三方检测机构出具的关于该功能检测报告复印件）</w:t>
            </w:r>
            <w:r w:rsidRPr="001760DA">
              <w:rPr>
                <w:rFonts w:ascii="宋体" w:eastAsia="宋体" w:hAnsi="宋体" w:hint="eastAsia"/>
                <w:szCs w:val="21"/>
              </w:rPr>
              <w:br/>
              <w:t>（四）无线功能</w:t>
            </w:r>
            <w:r w:rsidRPr="001760DA">
              <w:rPr>
                <w:rFonts w:ascii="宋体" w:eastAsia="宋体" w:hAnsi="宋体" w:hint="eastAsia"/>
                <w:szCs w:val="21"/>
              </w:rPr>
              <w:br/>
              <w:t>1、整机无需外接无线网卡，在Windows系统下接入无线网络，切换到嵌入式Android系统下可直接实现无线上网功能，不需手动重复设置。</w:t>
            </w:r>
            <w:r w:rsidRPr="001760DA">
              <w:rPr>
                <w:rFonts w:ascii="宋体" w:eastAsia="宋体" w:hAnsi="宋体" w:hint="eastAsia"/>
                <w:szCs w:val="21"/>
              </w:rPr>
              <w:br/>
              <w:t>2、整机无需外接无线网卡，在Android和Windows</w:t>
            </w:r>
            <w:r w:rsidRPr="001760DA">
              <w:rPr>
                <w:rFonts w:ascii="宋体" w:eastAsia="宋体" w:hAnsi="宋体" w:hint="eastAsia"/>
                <w:szCs w:val="21"/>
              </w:rPr>
              <w:lastRenderedPageBreak/>
              <w:t>系统下可实现Wi-Fi无线上网连接、AP无线热点发射和BT</w:t>
            </w:r>
            <w:proofErr w:type="gramStart"/>
            <w:r w:rsidRPr="001760DA">
              <w:rPr>
                <w:rFonts w:ascii="宋体" w:eastAsia="宋体" w:hAnsi="宋体" w:hint="eastAsia"/>
                <w:szCs w:val="21"/>
              </w:rPr>
              <w:t>蓝牙连接</w:t>
            </w:r>
            <w:proofErr w:type="gramEnd"/>
            <w:r w:rsidRPr="001760DA">
              <w:rPr>
                <w:rFonts w:ascii="宋体" w:eastAsia="宋体" w:hAnsi="宋体" w:hint="eastAsia"/>
                <w:szCs w:val="21"/>
              </w:rPr>
              <w:t>功能。</w:t>
            </w:r>
            <w:r w:rsidRPr="001760DA">
              <w:rPr>
                <w:rFonts w:ascii="宋体" w:eastAsia="宋体" w:hAnsi="宋体" w:hint="eastAsia"/>
                <w:szCs w:val="21"/>
              </w:rPr>
              <w:br/>
              <w:t>3、Wi-Fi和AP热点工作距离≥12m。</w:t>
            </w:r>
            <w:r w:rsidRPr="001760DA">
              <w:rPr>
                <w:rFonts w:ascii="宋体" w:eastAsia="宋体" w:hAnsi="宋体" w:hint="eastAsia"/>
                <w:szCs w:val="21"/>
              </w:rPr>
              <w:br/>
              <w:t>★4、整机</w:t>
            </w:r>
            <w:proofErr w:type="gramStart"/>
            <w:r w:rsidRPr="001760DA">
              <w:rPr>
                <w:rFonts w:ascii="宋体" w:eastAsia="宋体" w:hAnsi="宋体" w:hint="eastAsia"/>
                <w:szCs w:val="21"/>
              </w:rPr>
              <w:t>内置双</w:t>
            </w:r>
            <w:proofErr w:type="gramEnd"/>
            <w:r w:rsidRPr="001760DA">
              <w:rPr>
                <w:rFonts w:ascii="宋体" w:eastAsia="宋体" w:hAnsi="宋体" w:hint="eastAsia"/>
                <w:szCs w:val="21"/>
              </w:rPr>
              <w:t>WiFi6无线网卡（不接受外接），在Android下支持无线设备同时连接数量≥32个，在Windows系统下支持无线设备同时连接≥8个；</w:t>
            </w:r>
            <w:r w:rsidRPr="001760DA">
              <w:rPr>
                <w:rFonts w:ascii="宋体" w:eastAsia="宋体" w:hAnsi="宋体" w:hint="eastAsia"/>
                <w:szCs w:val="21"/>
              </w:rPr>
              <w:br/>
              <w:t>5、整机</w:t>
            </w:r>
            <w:proofErr w:type="gramStart"/>
            <w:r w:rsidRPr="001760DA">
              <w:rPr>
                <w:rFonts w:ascii="宋体" w:eastAsia="宋体" w:hAnsi="宋体" w:hint="eastAsia"/>
                <w:szCs w:val="21"/>
              </w:rPr>
              <w:t>支持蓝牙</w:t>
            </w:r>
            <w:proofErr w:type="gramEnd"/>
            <w:r w:rsidRPr="001760DA">
              <w:rPr>
                <w:rFonts w:ascii="宋体" w:eastAsia="宋体" w:hAnsi="宋体" w:hint="eastAsia"/>
                <w:szCs w:val="21"/>
              </w:rPr>
              <w:t>Bluetooth 5.4标准，固件版本号HCI13.0/LMP13.0。</w:t>
            </w:r>
            <w:r w:rsidRPr="001760DA">
              <w:rPr>
                <w:rFonts w:ascii="宋体" w:eastAsia="宋体" w:hAnsi="宋体" w:hint="eastAsia"/>
                <w:szCs w:val="21"/>
              </w:rPr>
              <w:br/>
              <w:t>★6、整机支持发出频率为18kHz-22kHz超声波信号，智能手机通过麦克风接收后，智能手机与整机无需在同一局域网内，可实现配对，一键投屏，用户无需手动输入投</w:t>
            </w:r>
            <w:proofErr w:type="gramStart"/>
            <w:r w:rsidRPr="001760DA">
              <w:rPr>
                <w:rFonts w:ascii="宋体" w:eastAsia="宋体" w:hAnsi="宋体" w:hint="eastAsia"/>
                <w:szCs w:val="21"/>
              </w:rPr>
              <w:t>屏码或扫码</w:t>
            </w:r>
            <w:proofErr w:type="gramEnd"/>
            <w:r w:rsidRPr="001760DA">
              <w:rPr>
                <w:rFonts w:ascii="宋体" w:eastAsia="宋体" w:hAnsi="宋体" w:hint="eastAsia"/>
                <w:szCs w:val="21"/>
              </w:rPr>
              <w:t>获取投屏码。（投标时须提供国家认可的第三方检测机构出具的关于该功能检测报告复印件）</w:t>
            </w:r>
            <w:r w:rsidRPr="001760DA">
              <w:rPr>
                <w:rFonts w:ascii="宋体" w:eastAsia="宋体" w:hAnsi="宋体" w:hint="eastAsia"/>
                <w:szCs w:val="21"/>
              </w:rPr>
              <w:br/>
              <w:t>（五）其他功能</w:t>
            </w:r>
            <w:r w:rsidRPr="001760DA">
              <w:rPr>
                <w:rFonts w:ascii="宋体" w:eastAsia="宋体" w:hAnsi="宋体" w:hint="eastAsia"/>
                <w:szCs w:val="21"/>
              </w:rPr>
              <w:br/>
              <w:t>★1、支持半屏模式，将Windows显示画面上半部分下拉到屏幕下半部分显示，此时依然可以正常触</w:t>
            </w:r>
            <w:proofErr w:type="gramStart"/>
            <w:r w:rsidRPr="001760DA">
              <w:rPr>
                <w:rFonts w:ascii="宋体" w:eastAsia="宋体" w:hAnsi="宋体" w:hint="eastAsia"/>
                <w:szCs w:val="21"/>
              </w:rPr>
              <w:t>控操作</w:t>
            </w:r>
            <w:proofErr w:type="gramEnd"/>
            <w:r w:rsidRPr="001760DA">
              <w:rPr>
                <w:rFonts w:ascii="宋体" w:eastAsia="宋体" w:hAnsi="宋体" w:hint="eastAsia"/>
                <w:szCs w:val="21"/>
              </w:rPr>
              <w:t>Windows系统；</w:t>
            </w:r>
            <w:proofErr w:type="gramStart"/>
            <w:r w:rsidRPr="001760DA">
              <w:rPr>
                <w:rFonts w:ascii="宋体" w:eastAsia="宋体" w:hAnsi="宋体" w:hint="eastAsia"/>
                <w:szCs w:val="21"/>
              </w:rPr>
              <w:t>点击非</w:t>
            </w:r>
            <w:proofErr w:type="gramEnd"/>
            <w:r w:rsidRPr="001760DA">
              <w:rPr>
                <w:rFonts w:ascii="宋体" w:eastAsia="宋体" w:hAnsi="宋体" w:hint="eastAsia"/>
                <w:szCs w:val="21"/>
              </w:rPr>
              <w:t>Windows显示画面区域（屏幕上半部分），即可退出该模式。</w:t>
            </w:r>
            <w:r w:rsidRPr="001760DA">
              <w:rPr>
                <w:rFonts w:ascii="宋体" w:eastAsia="宋体" w:hAnsi="宋体" w:hint="eastAsia"/>
                <w:szCs w:val="21"/>
              </w:rPr>
              <w:br/>
              <w:t>2、整机关机状态下，</w:t>
            </w:r>
            <w:proofErr w:type="gramStart"/>
            <w:r w:rsidRPr="001760DA">
              <w:rPr>
                <w:rFonts w:ascii="宋体" w:eastAsia="宋体" w:hAnsi="宋体" w:hint="eastAsia"/>
                <w:szCs w:val="21"/>
              </w:rPr>
              <w:t>通过长按电源</w:t>
            </w:r>
            <w:proofErr w:type="gramEnd"/>
            <w:r w:rsidRPr="001760DA">
              <w:rPr>
                <w:rFonts w:ascii="宋体" w:eastAsia="宋体" w:hAnsi="宋体" w:hint="eastAsia"/>
                <w:szCs w:val="21"/>
              </w:rPr>
              <w:t>键进入设置界面后，可点击屏幕选择故障检测、系统还原功能，系统还原可单独还原PC系统，单独还原整机系统。</w:t>
            </w:r>
            <w:r w:rsidRPr="001760DA">
              <w:rPr>
                <w:rFonts w:ascii="宋体" w:eastAsia="宋体" w:hAnsi="宋体" w:hint="eastAsia"/>
                <w:szCs w:val="21"/>
              </w:rPr>
              <w:br/>
              <w:t>3、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r w:rsidRPr="001760DA">
              <w:rPr>
                <w:rFonts w:ascii="宋体" w:eastAsia="宋体" w:hAnsi="宋体" w:hint="eastAsia"/>
                <w:szCs w:val="21"/>
              </w:rPr>
              <w:br/>
              <w:t>4、整机具备智能手势识别功能，在整机全信号源通道下均可识别五指上、下、左、右方向手势，五指画 O、画~、左右晃动、缩/</w:t>
            </w:r>
            <w:proofErr w:type="gramStart"/>
            <w:r w:rsidRPr="001760DA">
              <w:rPr>
                <w:rFonts w:ascii="宋体" w:eastAsia="宋体" w:hAnsi="宋体" w:hint="eastAsia"/>
                <w:szCs w:val="21"/>
              </w:rPr>
              <w:t>放方向</w:t>
            </w:r>
            <w:proofErr w:type="gramEnd"/>
            <w:r w:rsidRPr="001760DA">
              <w:rPr>
                <w:rFonts w:ascii="宋体" w:eastAsia="宋体" w:hAnsi="宋体" w:hint="eastAsia"/>
                <w:szCs w:val="21"/>
              </w:rPr>
              <w:t>手势滑动并调用相应功能。支持将各手势滑动方向自定义设置为无操作、熄屏、批注、桌面、半屏模式。</w:t>
            </w:r>
            <w:r w:rsidRPr="001760DA">
              <w:rPr>
                <w:rFonts w:ascii="宋体" w:eastAsia="宋体" w:hAnsi="宋体" w:hint="eastAsia"/>
                <w:szCs w:val="21"/>
              </w:rPr>
              <w:br/>
              <w:t>★5、整机全通道侧</w:t>
            </w:r>
            <w:proofErr w:type="gramStart"/>
            <w:r w:rsidRPr="001760DA">
              <w:rPr>
                <w:rFonts w:ascii="宋体" w:eastAsia="宋体" w:hAnsi="宋体" w:hint="eastAsia"/>
                <w:szCs w:val="21"/>
              </w:rPr>
              <w:t>边栏支持</w:t>
            </w:r>
            <w:proofErr w:type="gramEnd"/>
            <w:r w:rsidRPr="001760DA">
              <w:rPr>
                <w:rFonts w:ascii="宋体" w:eastAsia="宋体" w:hAnsi="宋体" w:hint="eastAsia"/>
                <w:szCs w:val="21"/>
              </w:rPr>
              <w:t>倒计时、正计时功能；倒计时，输入某特定时间值，可精确到秒，点击开始进入倒计时；正计时，点击开始计时便自动开始，并实时显示时间。</w:t>
            </w:r>
            <w:r w:rsidRPr="001760DA">
              <w:rPr>
                <w:rFonts w:ascii="宋体" w:eastAsia="宋体" w:hAnsi="宋体" w:hint="eastAsia"/>
                <w:szCs w:val="21"/>
              </w:rPr>
              <w:br/>
              <w:t>九、安卓系统设计</w:t>
            </w:r>
            <w:r w:rsidRPr="001760DA">
              <w:rPr>
                <w:rFonts w:ascii="宋体" w:eastAsia="宋体" w:hAnsi="宋体" w:hint="eastAsia"/>
                <w:szCs w:val="21"/>
              </w:rPr>
              <w:br/>
              <w:t>★1、嵌入式系统版本不低于Android 13，内存≥2GB，存储空间≥8GB。（投标时须提供国家认可的第三方检测机构出具的关于该功能检测报告复印件）</w:t>
            </w:r>
            <w:r w:rsidRPr="001760DA">
              <w:rPr>
                <w:rFonts w:ascii="宋体" w:eastAsia="宋体" w:hAnsi="宋体" w:hint="eastAsia"/>
                <w:szCs w:val="21"/>
              </w:rPr>
              <w:br/>
              <w:t>2、嵌入式Android操作系统下，白板支持对已经书写的笔迹和形状的颜色进行更换。</w:t>
            </w:r>
            <w:r w:rsidRPr="001760DA">
              <w:rPr>
                <w:rFonts w:ascii="宋体" w:eastAsia="宋体" w:hAnsi="宋体" w:hint="eastAsia"/>
                <w:szCs w:val="21"/>
              </w:rPr>
              <w:br/>
            </w:r>
            <w:r w:rsidRPr="001760DA">
              <w:rPr>
                <w:rFonts w:ascii="宋体" w:eastAsia="宋体" w:hAnsi="宋体" w:hint="eastAsia"/>
                <w:szCs w:val="21"/>
              </w:rPr>
              <w:lastRenderedPageBreak/>
              <w:t>3、无PC状态下，嵌入式系统内置互动白板支持十笔书写及手掌擦除（手掌擦除面积根据手掌与屏幕的接触面大小自动调整），白板书写内容可以PDF、IWB和SVG格式导出。支持10种以上平面图形工具。支持8种以上立体图形工具。</w:t>
            </w:r>
            <w:r w:rsidRPr="001760DA">
              <w:rPr>
                <w:rFonts w:ascii="宋体" w:eastAsia="宋体" w:hAnsi="宋体" w:hint="eastAsia"/>
                <w:szCs w:val="21"/>
              </w:rPr>
              <w:br/>
              <w:t>4、在嵌入式Android操作系统下，能对TV多媒体USB所读取到的文件进行自动归类，可分类查找文档、板书、图片、音视频，检索后可直接在界面中打开。</w:t>
            </w:r>
            <w:r w:rsidRPr="001760DA">
              <w:rPr>
                <w:rFonts w:ascii="宋体" w:eastAsia="宋体" w:hAnsi="宋体" w:hint="eastAsia"/>
                <w:szCs w:val="21"/>
              </w:rPr>
              <w:br/>
              <w:t>5、整机全通道侧</w:t>
            </w:r>
            <w:proofErr w:type="gramStart"/>
            <w:r w:rsidRPr="001760DA">
              <w:rPr>
                <w:rFonts w:ascii="宋体" w:eastAsia="宋体" w:hAnsi="宋体" w:hint="eastAsia"/>
                <w:szCs w:val="21"/>
              </w:rPr>
              <w:t>边栏支持</w:t>
            </w:r>
            <w:proofErr w:type="gramEnd"/>
            <w:r w:rsidRPr="001760DA">
              <w:rPr>
                <w:rFonts w:ascii="宋体" w:eastAsia="宋体" w:hAnsi="宋体" w:hint="eastAsia"/>
                <w:szCs w:val="21"/>
              </w:rPr>
              <w:t>放大选中区域内容；并可支持对未选中区域关灯处理，实现聚光灯效果。</w:t>
            </w:r>
            <w:r w:rsidRPr="001760DA">
              <w:rPr>
                <w:rFonts w:ascii="宋体" w:eastAsia="宋体" w:hAnsi="宋体" w:hint="eastAsia"/>
                <w:szCs w:val="21"/>
              </w:rPr>
              <w:br/>
              <w:t>6、整机全通道侧</w:t>
            </w:r>
            <w:proofErr w:type="gramStart"/>
            <w:r w:rsidRPr="001760DA">
              <w:rPr>
                <w:rFonts w:ascii="宋体" w:eastAsia="宋体" w:hAnsi="宋体" w:hint="eastAsia"/>
                <w:szCs w:val="21"/>
              </w:rPr>
              <w:t>边栏支持</w:t>
            </w:r>
            <w:proofErr w:type="gramEnd"/>
            <w:r w:rsidRPr="001760DA">
              <w:rPr>
                <w:rFonts w:ascii="宋体" w:eastAsia="宋体" w:hAnsi="宋体" w:hint="eastAsia"/>
                <w:szCs w:val="21"/>
              </w:rPr>
              <w:t>使用批注小工具进行批注讲解，可切换书写笔颜色、截屏保存批注内容、清屏，可根据手与屏幕的接触面积自动调整板擦工具的大小。</w:t>
            </w:r>
            <w:r w:rsidRPr="001760DA">
              <w:rPr>
                <w:rFonts w:ascii="宋体" w:eastAsia="宋体" w:hAnsi="宋体" w:hint="eastAsia"/>
                <w:szCs w:val="21"/>
              </w:rPr>
              <w:br/>
              <w:t>7、无PC状态下，嵌入式Android操作系统下可使用白板书写、WPS软件和网页浏览。</w:t>
            </w:r>
            <w:r w:rsidRPr="001760DA">
              <w:rPr>
                <w:rFonts w:ascii="宋体" w:eastAsia="宋体" w:hAnsi="宋体" w:hint="eastAsia"/>
                <w:szCs w:val="21"/>
              </w:rPr>
              <w:br/>
              <w:t>8、嵌入式Android操作系统下，互动白板支持不同背景颜色，同时提供学科背景，如：五线谱、信纸、田字格、英文格、篮球和足球场地平面图。</w:t>
            </w:r>
            <w:r w:rsidRPr="001760DA">
              <w:rPr>
                <w:rFonts w:ascii="宋体" w:eastAsia="宋体" w:hAnsi="宋体" w:hint="eastAsia"/>
                <w:szCs w:val="21"/>
              </w:rPr>
              <w:br/>
              <w:t>十、文件传输设计</w:t>
            </w:r>
            <w:r w:rsidRPr="001760DA">
              <w:rPr>
                <w:rFonts w:ascii="宋体" w:eastAsia="宋体" w:hAnsi="宋体" w:hint="eastAsia"/>
                <w:szCs w:val="21"/>
              </w:rPr>
              <w:br/>
              <w:t>1、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sidRPr="001760DA">
              <w:rPr>
                <w:rFonts w:ascii="宋体" w:eastAsia="宋体" w:hAnsi="宋体" w:hint="eastAsia"/>
                <w:szCs w:val="21"/>
              </w:rPr>
              <w:br/>
              <w:t>2、整机Windows通道支持文件传输应用，可将手机文件传输到整机上，无需借助第三方网页、第三方应用，传输文件格式支持：pptx、pdf、docx、txt、xlsx、enbx、jpg、png、gif、svg、mp4、rmvb、avi、3gp、wmv、flv、mkv、mp3、wav、wma、ogg、zip。</w:t>
            </w:r>
            <w:r w:rsidRPr="001760DA">
              <w:rPr>
                <w:rFonts w:ascii="宋体" w:eastAsia="宋体" w:hAnsi="宋体" w:hint="eastAsia"/>
                <w:szCs w:val="21"/>
              </w:rPr>
              <w:br/>
              <w:t>3、整机Windows通道支持文件传输应用，支持通过扫码、wifi直联、超声三种方式与手机进行握手连接，实现文件传输功能。</w:t>
            </w:r>
            <w:r w:rsidRPr="001760DA">
              <w:rPr>
                <w:rFonts w:ascii="宋体" w:eastAsia="宋体" w:hAnsi="宋体" w:hint="eastAsia"/>
                <w:szCs w:val="21"/>
              </w:rPr>
              <w:br/>
              <w:t>★4、整机 Windows 通道支持文件传输应用，传输方式支持公网传输、局域网传输、WiFi 直连传输。</w:t>
            </w:r>
            <w:r w:rsidRPr="001760DA">
              <w:rPr>
                <w:rFonts w:ascii="宋体" w:eastAsia="宋体" w:hAnsi="宋体" w:hint="eastAsia"/>
                <w:szCs w:val="21"/>
              </w:rPr>
              <w:br/>
              <w:t>5、整机Windows通道支持文件传输应用，接收的文件支持单份删除；接收的文件支持手动全部清空，为防止误清空，全部清空需要经过二次确认。</w:t>
            </w:r>
            <w:r w:rsidRPr="001760DA">
              <w:rPr>
                <w:rFonts w:ascii="宋体" w:eastAsia="宋体" w:hAnsi="宋体" w:hint="eastAsia"/>
                <w:szCs w:val="21"/>
              </w:rPr>
              <w:br/>
              <w:t>6、整机Windows通道支持文件传输应用，支持打开文件所在文件夹。</w:t>
            </w:r>
            <w:r w:rsidRPr="001760DA">
              <w:rPr>
                <w:rFonts w:ascii="宋体" w:eastAsia="宋体" w:hAnsi="宋体" w:hint="eastAsia"/>
                <w:szCs w:val="21"/>
              </w:rPr>
              <w:br/>
              <w:t>7、整机Windows通道支持文件传输应用，开启该应用后，可自动打开整机热点，并在文件传输应用</w:t>
            </w:r>
            <w:r w:rsidRPr="001760DA">
              <w:rPr>
                <w:rFonts w:ascii="宋体" w:eastAsia="宋体" w:hAnsi="宋体" w:hint="eastAsia"/>
                <w:szCs w:val="21"/>
              </w:rPr>
              <w:lastRenderedPageBreak/>
              <w:t>中显示热点信息，无需</w:t>
            </w:r>
            <w:proofErr w:type="gramStart"/>
            <w:r w:rsidRPr="001760DA">
              <w:rPr>
                <w:rFonts w:ascii="宋体" w:eastAsia="宋体" w:hAnsi="宋体" w:hint="eastAsia"/>
                <w:szCs w:val="21"/>
              </w:rPr>
              <w:t>手动在</w:t>
            </w:r>
            <w:proofErr w:type="gramEnd"/>
            <w:r w:rsidRPr="001760DA">
              <w:rPr>
                <w:rFonts w:ascii="宋体" w:eastAsia="宋体" w:hAnsi="宋体" w:hint="eastAsia"/>
                <w:szCs w:val="21"/>
              </w:rPr>
              <w:t>设置中查看热点。</w:t>
            </w:r>
            <w:r w:rsidRPr="001760DA">
              <w:rPr>
                <w:rFonts w:ascii="宋体" w:eastAsia="宋体" w:hAnsi="宋体" w:hint="eastAsia"/>
                <w:szCs w:val="21"/>
              </w:rPr>
              <w:br/>
              <w:t>十一、备授课软件设计</w:t>
            </w:r>
            <w:r w:rsidRPr="001760DA">
              <w:rPr>
                <w:rFonts w:ascii="宋体" w:eastAsia="宋体" w:hAnsi="宋体" w:hint="eastAsia"/>
                <w:szCs w:val="21"/>
              </w:rPr>
              <w:br/>
              <w:t>（一）整体设计</w:t>
            </w:r>
            <w:r w:rsidRPr="001760DA">
              <w:rPr>
                <w:rFonts w:ascii="宋体" w:eastAsia="宋体" w:hAnsi="宋体" w:hint="eastAsia"/>
                <w:szCs w:val="21"/>
              </w:rPr>
              <w:br/>
              <w:t>1、为教师提供可扩展，易于学校管理，安全可靠的云存储空间，根据每名教师使用时长与教学资料制作频率提供可扩展升级至不小于200G的个人云空间。</w:t>
            </w:r>
            <w:r w:rsidRPr="001760DA">
              <w:rPr>
                <w:rFonts w:ascii="宋体" w:eastAsia="宋体" w:hAnsi="宋体" w:hint="eastAsia"/>
                <w:szCs w:val="21"/>
              </w:rPr>
              <w:br/>
              <w:t>★2、教学软件为使用</w:t>
            </w:r>
            <w:proofErr w:type="gramStart"/>
            <w:r w:rsidRPr="001760DA">
              <w:rPr>
                <w:rFonts w:ascii="宋体" w:eastAsia="宋体" w:hAnsi="宋体" w:hint="eastAsia"/>
                <w:szCs w:val="21"/>
              </w:rPr>
              <w:t>方全体</w:t>
            </w:r>
            <w:proofErr w:type="gramEnd"/>
            <w:r w:rsidRPr="001760DA">
              <w:rPr>
                <w:rFonts w:ascii="宋体" w:eastAsia="宋体" w:hAnsi="宋体" w:hint="eastAsia"/>
                <w:szCs w:val="21"/>
              </w:rPr>
              <w:t>教师配备个人账号，形成一体的信息化教学账号体系；根据教师账号信息将教师</w:t>
            </w:r>
            <w:proofErr w:type="gramStart"/>
            <w:r w:rsidRPr="001760DA">
              <w:rPr>
                <w:rFonts w:ascii="宋体" w:eastAsia="宋体" w:hAnsi="宋体" w:hint="eastAsia"/>
                <w:szCs w:val="21"/>
              </w:rPr>
              <w:t>云空间</w:t>
            </w:r>
            <w:proofErr w:type="gramEnd"/>
            <w:r w:rsidRPr="001760DA">
              <w:rPr>
                <w:rFonts w:ascii="宋体" w:eastAsia="宋体" w:hAnsi="宋体" w:hint="eastAsia"/>
                <w:szCs w:val="21"/>
              </w:rPr>
              <w:t>匹配至对应学校、学科校本资源库。支持通过数字账号、</w:t>
            </w:r>
            <w:proofErr w:type="gramStart"/>
            <w:r w:rsidRPr="001760DA">
              <w:rPr>
                <w:rFonts w:ascii="宋体" w:eastAsia="宋体" w:hAnsi="宋体" w:hint="eastAsia"/>
                <w:szCs w:val="21"/>
              </w:rPr>
              <w:t>微信二</w:t>
            </w:r>
            <w:proofErr w:type="gramEnd"/>
            <w:r w:rsidRPr="001760DA">
              <w:rPr>
                <w:rFonts w:ascii="宋体" w:eastAsia="宋体" w:hAnsi="宋体" w:hint="eastAsia"/>
                <w:szCs w:val="21"/>
              </w:rPr>
              <w:t>维码、硬件密钥方式登录教师个人账号。</w:t>
            </w:r>
            <w:r w:rsidRPr="001760DA">
              <w:rPr>
                <w:rFonts w:ascii="宋体" w:eastAsia="宋体" w:hAnsi="宋体" w:hint="eastAsia"/>
                <w:szCs w:val="21"/>
              </w:rPr>
              <w:br/>
              <w:t>3、互动教学课件支持定向精准分享：分享者可将互动课件、课件组精准推送至指定接收方账号云空间，接收方可在</w:t>
            </w:r>
            <w:proofErr w:type="gramStart"/>
            <w:r w:rsidRPr="001760DA">
              <w:rPr>
                <w:rFonts w:ascii="宋体" w:eastAsia="宋体" w:hAnsi="宋体" w:hint="eastAsia"/>
                <w:szCs w:val="21"/>
              </w:rPr>
              <w:t>云空间</w:t>
            </w:r>
            <w:proofErr w:type="gramEnd"/>
            <w:r w:rsidRPr="001760DA">
              <w:rPr>
                <w:rFonts w:ascii="宋体" w:eastAsia="宋体" w:hAnsi="宋体" w:hint="eastAsia"/>
                <w:szCs w:val="21"/>
              </w:rPr>
              <w:t>接收并打开分享课件。</w:t>
            </w:r>
            <w:r w:rsidRPr="001760DA">
              <w:rPr>
                <w:rFonts w:ascii="宋体" w:eastAsia="宋体" w:hAnsi="宋体" w:hint="eastAsia"/>
                <w:szCs w:val="21"/>
              </w:rPr>
              <w:br/>
              <w:t>4、上传下载一体化云存储：备课时支持将</w:t>
            </w:r>
            <w:proofErr w:type="gramStart"/>
            <w:r w:rsidRPr="001760DA">
              <w:rPr>
                <w:rFonts w:ascii="宋体" w:eastAsia="宋体" w:hAnsi="宋体" w:hint="eastAsia"/>
                <w:szCs w:val="21"/>
              </w:rPr>
              <w:t>云空间</w:t>
            </w:r>
            <w:proofErr w:type="gramEnd"/>
            <w:r w:rsidRPr="001760DA">
              <w:rPr>
                <w:rFonts w:ascii="宋体" w:eastAsia="宋体" w:hAnsi="宋体" w:hint="eastAsia"/>
                <w:szCs w:val="21"/>
              </w:rPr>
              <w:t>中存储图片、音频、视频、Flash等素材插入课件，同时支持将课件中的图片、音频、视频、Flash、PPT等素材右键上传至云空间。</w:t>
            </w:r>
            <w:r w:rsidRPr="001760DA">
              <w:rPr>
                <w:rFonts w:ascii="宋体" w:eastAsia="宋体" w:hAnsi="宋体" w:hint="eastAsia"/>
                <w:szCs w:val="21"/>
              </w:rPr>
              <w:br/>
              <w:t>5、互动教学课件支持开放式云分享：分享者可将互动课件、课件组以公开或加密的web链接和二</w:t>
            </w:r>
            <w:proofErr w:type="gramStart"/>
            <w:r w:rsidRPr="001760DA">
              <w:rPr>
                <w:rFonts w:ascii="宋体" w:eastAsia="宋体" w:hAnsi="宋体" w:hint="eastAsia"/>
                <w:szCs w:val="21"/>
              </w:rPr>
              <w:t>维码形式</w:t>
            </w:r>
            <w:proofErr w:type="gramEnd"/>
            <w:r w:rsidRPr="001760DA">
              <w:rPr>
                <w:rFonts w:ascii="宋体" w:eastAsia="宋体" w:hAnsi="宋体" w:hint="eastAsia"/>
                <w:szCs w:val="21"/>
              </w:rPr>
              <w:t>进行分享，分享链接可设置访问有效期。</w:t>
            </w:r>
            <w:r w:rsidRPr="001760DA">
              <w:rPr>
                <w:rFonts w:ascii="宋体" w:eastAsia="宋体" w:hAnsi="宋体" w:hint="eastAsia"/>
                <w:szCs w:val="21"/>
              </w:rPr>
              <w:br/>
              <w:t>6、互动教学课件支持开放式云分享：分享者可将互动课件、课件组以公开或加密的web链接和二</w:t>
            </w:r>
            <w:proofErr w:type="gramStart"/>
            <w:r w:rsidRPr="001760DA">
              <w:rPr>
                <w:rFonts w:ascii="宋体" w:eastAsia="宋体" w:hAnsi="宋体" w:hint="eastAsia"/>
                <w:szCs w:val="21"/>
              </w:rPr>
              <w:t>维码形式</w:t>
            </w:r>
            <w:proofErr w:type="gramEnd"/>
            <w:r w:rsidRPr="001760DA">
              <w:rPr>
                <w:rFonts w:ascii="宋体" w:eastAsia="宋体" w:hAnsi="宋体" w:hint="eastAsia"/>
                <w:szCs w:val="21"/>
              </w:rPr>
              <w:t>进行分享，分享链接可设置访问有效期。</w:t>
            </w:r>
            <w:r w:rsidRPr="001760DA">
              <w:rPr>
                <w:rFonts w:ascii="宋体" w:eastAsia="宋体" w:hAnsi="宋体" w:hint="eastAsia"/>
                <w:szCs w:val="21"/>
              </w:rPr>
              <w:br/>
              <w:t>7、互动教学课件支持分享至学校校本资源库，学段学科根据教师个人信息自动匹配，分享后课件全校教师可见，并可直接下载使用。校本资源库支持按学科、学段进行快速查找，同时支持关键词精准检索。</w:t>
            </w:r>
            <w:r w:rsidRPr="001760DA">
              <w:rPr>
                <w:rFonts w:ascii="宋体" w:eastAsia="宋体" w:hAnsi="宋体" w:hint="eastAsia"/>
                <w:szCs w:val="21"/>
              </w:rPr>
              <w:br/>
              <w:t>★8、胶囊式微</w:t>
            </w:r>
            <w:proofErr w:type="gramStart"/>
            <w:r w:rsidRPr="001760DA">
              <w:rPr>
                <w:rFonts w:ascii="宋体" w:eastAsia="宋体" w:hAnsi="宋体" w:hint="eastAsia"/>
                <w:szCs w:val="21"/>
              </w:rPr>
              <w:t>课功能</w:t>
            </w:r>
            <w:proofErr w:type="gramEnd"/>
            <w:r w:rsidRPr="001760DA">
              <w:rPr>
                <w:rFonts w:ascii="宋体" w:eastAsia="宋体" w:hAnsi="宋体" w:hint="eastAsia"/>
                <w:szCs w:val="21"/>
              </w:rPr>
              <w:t>内置于交互式课件工具中，支持快速录制胶囊式微课，</w:t>
            </w:r>
            <w:proofErr w:type="gramStart"/>
            <w:r w:rsidRPr="001760DA">
              <w:rPr>
                <w:rFonts w:ascii="宋体" w:eastAsia="宋体" w:hAnsi="宋体" w:hint="eastAsia"/>
                <w:szCs w:val="21"/>
              </w:rPr>
              <w:t>微课可</w:t>
            </w:r>
            <w:proofErr w:type="gramEnd"/>
            <w:r w:rsidRPr="001760DA">
              <w:rPr>
                <w:rFonts w:ascii="宋体" w:eastAsia="宋体" w:hAnsi="宋体" w:hint="eastAsia"/>
                <w:szCs w:val="21"/>
              </w:rPr>
              <w:t>录制保存音频和课件的互动操作</w:t>
            </w:r>
            <w:r w:rsidRPr="001760DA">
              <w:rPr>
                <w:rFonts w:ascii="宋体" w:eastAsia="宋体" w:hAnsi="宋体" w:hint="eastAsia"/>
                <w:szCs w:val="21"/>
              </w:rPr>
              <w:br/>
              <w:t>（1）录制功能：录制过程中可对课件中的元素进行拖动、克隆、删除等操作，支持在录制过程中进行书写和擦除</w:t>
            </w:r>
            <w:r w:rsidRPr="001760DA">
              <w:rPr>
                <w:rFonts w:ascii="宋体" w:eastAsia="宋体" w:hAnsi="宋体" w:hint="eastAsia"/>
                <w:szCs w:val="21"/>
              </w:rPr>
              <w:br/>
              <w:t>（2）</w:t>
            </w:r>
            <w:proofErr w:type="gramStart"/>
            <w:r w:rsidRPr="001760DA">
              <w:rPr>
                <w:rFonts w:ascii="宋体" w:eastAsia="宋体" w:hAnsi="宋体" w:hint="eastAsia"/>
                <w:szCs w:val="21"/>
              </w:rPr>
              <w:t>剪辑重</w:t>
            </w:r>
            <w:proofErr w:type="gramEnd"/>
            <w:r w:rsidRPr="001760DA">
              <w:rPr>
                <w:rFonts w:ascii="宋体" w:eastAsia="宋体" w:hAnsi="宋体" w:hint="eastAsia"/>
                <w:szCs w:val="21"/>
              </w:rPr>
              <w:t>录功能：支持按照课件页面片段剪辑和</w:t>
            </w:r>
            <w:proofErr w:type="gramStart"/>
            <w:r w:rsidRPr="001760DA">
              <w:rPr>
                <w:rFonts w:ascii="宋体" w:eastAsia="宋体" w:hAnsi="宋体" w:hint="eastAsia"/>
                <w:szCs w:val="21"/>
              </w:rPr>
              <w:t>重录微课</w:t>
            </w:r>
            <w:proofErr w:type="gramEnd"/>
            <w:r w:rsidRPr="001760DA">
              <w:rPr>
                <w:rFonts w:ascii="宋体" w:eastAsia="宋体" w:hAnsi="宋体" w:hint="eastAsia"/>
                <w:szCs w:val="21"/>
              </w:rPr>
              <w:t>，支持一键上传至云端保存</w:t>
            </w:r>
            <w:r w:rsidRPr="001760DA">
              <w:rPr>
                <w:rFonts w:ascii="宋体" w:eastAsia="宋体" w:hAnsi="宋体" w:hint="eastAsia"/>
                <w:szCs w:val="21"/>
              </w:rPr>
              <w:br/>
              <w:t>（3）无课件录制：支持教师在空白页面录制胶囊式微课，支持自主添加不低于100页电子草稿进行讲解</w:t>
            </w:r>
            <w:r w:rsidRPr="001760DA">
              <w:rPr>
                <w:rFonts w:ascii="宋体" w:eastAsia="宋体" w:hAnsi="宋体" w:hint="eastAsia"/>
                <w:szCs w:val="21"/>
              </w:rPr>
              <w:br/>
              <w:t>（4）听课方式：</w:t>
            </w:r>
            <w:proofErr w:type="gramStart"/>
            <w:r w:rsidRPr="001760DA">
              <w:rPr>
                <w:rFonts w:ascii="宋体" w:eastAsia="宋体" w:hAnsi="宋体" w:hint="eastAsia"/>
                <w:szCs w:val="21"/>
              </w:rPr>
              <w:t>微课录制</w:t>
            </w:r>
            <w:proofErr w:type="gramEnd"/>
            <w:r w:rsidRPr="001760DA">
              <w:rPr>
                <w:rFonts w:ascii="宋体" w:eastAsia="宋体" w:hAnsi="宋体" w:hint="eastAsia"/>
                <w:szCs w:val="21"/>
              </w:rPr>
              <w:t>结束后自动生成分享海报，</w:t>
            </w:r>
            <w:proofErr w:type="gramStart"/>
            <w:r w:rsidRPr="001760DA">
              <w:rPr>
                <w:rFonts w:ascii="宋体" w:eastAsia="宋体" w:hAnsi="宋体" w:hint="eastAsia"/>
                <w:szCs w:val="21"/>
              </w:rPr>
              <w:t>学生扫码在即</w:t>
            </w:r>
            <w:proofErr w:type="gramEnd"/>
            <w:r w:rsidRPr="001760DA">
              <w:rPr>
                <w:rFonts w:ascii="宋体" w:eastAsia="宋体" w:hAnsi="宋体" w:hint="eastAsia"/>
                <w:szCs w:val="21"/>
              </w:rPr>
              <w:t>可</w:t>
            </w:r>
            <w:proofErr w:type="gramStart"/>
            <w:r w:rsidRPr="001760DA">
              <w:rPr>
                <w:rFonts w:ascii="宋体" w:eastAsia="宋体" w:hAnsi="宋体" w:hint="eastAsia"/>
                <w:szCs w:val="21"/>
              </w:rPr>
              <w:t>在微信观看</w:t>
            </w:r>
            <w:proofErr w:type="gramEnd"/>
            <w:r w:rsidRPr="001760DA">
              <w:rPr>
                <w:rFonts w:ascii="宋体" w:eastAsia="宋体" w:hAnsi="宋体" w:hint="eastAsia"/>
                <w:szCs w:val="21"/>
              </w:rPr>
              <w:t>，无需下载额外app使用</w:t>
            </w:r>
            <w:r w:rsidRPr="001760DA">
              <w:rPr>
                <w:rFonts w:ascii="宋体" w:eastAsia="宋体" w:hAnsi="宋体" w:hint="eastAsia"/>
                <w:szCs w:val="21"/>
              </w:rPr>
              <w:br/>
            </w:r>
            <w:r w:rsidRPr="001760DA">
              <w:rPr>
                <w:rFonts w:ascii="宋体" w:eastAsia="宋体" w:hAnsi="宋体" w:hint="eastAsia"/>
                <w:szCs w:val="21"/>
              </w:rPr>
              <w:lastRenderedPageBreak/>
              <w:t>（5）学生观看胶囊式微课时可进行多种互动，可在控制课件模式下移动、删除克隆课件内的元素，参与课堂活动互动练习</w:t>
            </w:r>
            <w:r w:rsidRPr="001760DA">
              <w:rPr>
                <w:rFonts w:ascii="宋体" w:eastAsia="宋体" w:hAnsi="宋体" w:hint="eastAsia"/>
                <w:szCs w:val="21"/>
              </w:rPr>
              <w:br/>
              <w:t>（6）系统后台自动统计胶囊式微课的观看次数，便于教师做教研管理</w:t>
            </w:r>
            <w:r w:rsidRPr="001760DA">
              <w:rPr>
                <w:rFonts w:ascii="宋体" w:eastAsia="宋体" w:hAnsi="宋体" w:hint="eastAsia"/>
                <w:szCs w:val="21"/>
              </w:rPr>
              <w:br/>
              <w:t>9、云教案设计：可在备课平台直接边写教案，教案为云端存储，支持文本、图片、视频、公式的插入。可将教案关联</w:t>
            </w:r>
            <w:proofErr w:type="gramStart"/>
            <w:r w:rsidRPr="001760DA">
              <w:rPr>
                <w:rFonts w:ascii="宋体" w:eastAsia="宋体" w:hAnsi="宋体" w:hint="eastAsia"/>
                <w:szCs w:val="21"/>
              </w:rPr>
              <w:t>至教师</w:t>
            </w:r>
            <w:proofErr w:type="gramEnd"/>
            <w:r w:rsidRPr="001760DA">
              <w:rPr>
                <w:rFonts w:ascii="宋体" w:eastAsia="宋体" w:hAnsi="宋体" w:hint="eastAsia"/>
                <w:szCs w:val="21"/>
              </w:rPr>
              <w:t>课件，支持课件同时关联多份教案，关联</w:t>
            </w:r>
            <w:proofErr w:type="gramStart"/>
            <w:r w:rsidRPr="001760DA">
              <w:rPr>
                <w:rFonts w:ascii="宋体" w:eastAsia="宋体" w:hAnsi="宋体" w:hint="eastAsia"/>
                <w:szCs w:val="21"/>
              </w:rPr>
              <w:t>后教师</w:t>
            </w:r>
            <w:proofErr w:type="gramEnd"/>
            <w:r w:rsidRPr="001760DA">
              <w:rPr>
                <w:rFonts w:ascii="宋体" w:eastAsia="宋体" w:hAnsi="宋体" w:hint="eastAsia"/>
                <w:szCs w:val="21"/>
              </w:rPr>
              <w:t>可在备课界面调用查看教案，便于教研工作开展。</w:t>
            </w:r>
            <w:r w:rsidRPr="001760DA">
              <w:rPr>
                <w:rFonts w:ascii="宋体" w:eastAsia="宋体" w:hAnsi="宋体" w:hint="eastAsia"/>
                <w:szCs w:val="21"/>
              </w:rPr>
              <w:br/>
              <w:t>10、支持移动授课，实现公网连接控制课件翻页、播放，支持手机拍照上传、投屏。手机端和电脑端登录同一账号后即可自动连接，拍照上传、控制课件支持公网。</w:t>
            </w:r>
            <w:r w:rsidRPr="001760DA">
              <w:rPr>
                <w:rFonts w:ascii="宋体" w:eastAsia="宋体" w:hAnsi="宋体" w:hint="eastAsia"/>
                <w:szCs w:val="21"/>
              </w:rPr>
              <w:br/>
              <w:t>11、采用备授课一体化框架设计，教师可根据教学场景自由切换类PPT界面的备课</w:t>
            </w:r>
            <w:proofErr w:type="gramStart"/>
            <w:r w:rsidRPr="001760DA">
              <w:rPr>
                <w:rFonts w:ascii="宋体" w:eastAsia="宋体" w:hAnsi="宋体" w:hint="eastAsia"/>
                <w:szCs w:val="21"/>
              </w:rPr>
              <w:t>模式与触控</w:t>
            </w:r>
            <w:proofErr w:type="gramEnd"/>
            <w:r w:rsidRPr="001760DA">
              <w:rPr>
                <w:rFonts w:ascii="宋体" w:eastAsia="宋体" w:hAnsi="宋体" w:hint="eastAsia"/>
                <w:szCs w:val="21"/>
              </w:rPr>
              <w:t>交互教学模式，适用于教室、办公室等不同教学环境，便于教师教学使用。</w:t>
            </w:r>
            <w:r w:rsidRPr="001760DA">
              <w:rPr>
                <w:rFonts w:ascii="宋体" w:eastAsia="宋体" w:hAnsi="宋体" w:hint="eastAsia"/>
                <w:szCs w:val="21"/>
              </w:rPr>
              <w:br/>
              <w:t>12、互动课件与多媒体素材的</w:t>
            </w:r>
            <w:proofErr w:type="gramStart"/>
            <w:r w:rsidRPr="001760DA">
              <w:rPr>
                <w:rFonts w:ascii="宋体" w:eastAsia="宋体" w:hAnsi="宋体" w:hint="eastAsia"/>
                <w:szCs w:val="21"/>
              </w:rPr>
              <w:t>云空间</w:t>
            </w:r>
            <w:proofErr w:type="gramEnd"/>
            <w:r w:rsidRPr="001760DA">
              <w:rPr>
                <w:rFonts w:ascii="宋体" w:eastAsia="宋体" w:hAnsi="宋体" w:hint="eastAsia"/>
                <w:szCs w:val="21"/>
              </w:rPr>
              <w:t>相互独立，互不干扰；教师可新建课件组或素材文件夹对教学资源进行个性化的分类与标记，便于管理；多媒体素材库内的素材可随时插入互动课件，互动课件内的多媒体素材可在课件内直接上传至多媒体素材存储空间，便于教师调用、采集教学素材。</w:t>
            </w:r>
            <w:r w:rsidRPr="001760DA">
              <w:rPr>
                <w:rFonts w:ascii="宋体" w:eastAsia="宋体" w:hAnsi="宋体" w:hint="eastAsia"/>
                <w:szCs w:val="21"/>
              </w:rPr>
              <w:br/>
              <w:t>（二）备课模式设计</w:t>
            </w:r>
            <w:r w:rsidRPr="001760DA">
              <w:rPr>
                <w:rFonts w:ascii="宋体" w:eastAsia="宋体" w:hAnsi="宋体" w:hint="eastAsia"/>
                <w:szCs w:val="21"/>
              </w:rPr>
              <w:br/>
              <w:t>1、教学软件具备图形自由创作工具，教师可自由绘制复杂的任意多边图形及曲边图形；教师自主创作的图形可存储至个人</w:t>
            </w:r>
            <w:proofErr w:type="gramStart"/>
            <w:r w:rsidRPr="001760DA">
              <w:rPr>
                <w:rFonts w:ascii="宋体" w:eastAsia="宋体" w:hAnsi="宋体" w:hint="eastAsia"/>
                <w:szCs w:val="21"/>
              </w:rPr>
              <w:t>云空间</w:t>
            </w:r>
            <w:proofErr w:type="gramEnd"/>
            <w:r w:rsidRPr="001760DA">
              <w:rPr>
                <w:rFonts w:ascii="宋体" w:eastAsia="宋体" w:hAnsi="宋体" w:hint="eastAsia"/>
                <w:szCs w:val="21"/>
              </w:rPr>
              <w:t>便于后续使用。</w:t>
            </w:r>
            <w:r w:rsidRPr="001760DA">
              <w:rPr>
                <w:rFonts w:ascii="宋体" w:eastAsia="宋体" w:hAnsi="宋体" w:hint="eastAsia"/>
                <w:szCs w:val="21"/>
              </w:rPr>
              <w:br/>
              <w:t>★2、教学软件内置图片处理功能，无需借助专业图片处理软件即可对课件内的图片进行快速抠图，图片主体处理后边缘无明显毛边，且处理后的图片可直接上传至教师</w:t>
            </w:r>
            <w:proofErr w:type="gramStart"/>
            <w:r w:rsidRPr="001760DA">
              <w:rPr>
                <w:rFonts w:ascii="宋体" w:eastAsia="宋体" w:hAnsi="宋体" w:hint="eastAsia"/>
                <w:szCs w:val="21"/>
              </w:rPr>
              <w:t>云空间</w:t>
            </w:r>
            <w:proofErr w:type="gramEnd"/>
            <w:r w:rsidRPr="001760DA">
              <w:rPr>
                <w:rFonts w:ascii="宋体" w:eastAsia="宋体" w:hAnsi="宋体" w:hint="eastAsia"/>
                <w:szCs w:val="21"/>
              </w:rPr>
              <w:t>供后续复用。</w:t>
            </w:r>
            <w:r w:rsidRPr="001760DA">
              <w:rPr>
                <w:rFonts w:ascii="宋体" w:eastAsia="宋体" w:hAnsi="宋体" w:hint="eastAsia"/>
                <w:szCs w:val="21"/>
              </w:rPr>
              <w:br/>
              <w:t>3、教学软件兼容传统课件制作工具的组合快捷按键，支持如加粗（Ctrl+B）、文字居中（Ctrl+E）等教师熟悉的组合按键，鼠标悬停至功能按键时自动提示组合快捷键，内置组合快捷键数量不少于50个。</w:t>
            </w:r>
            <w:r w:rsidRPr="001760DA">
              <w:rPr>
                <w:rFonts w:ascii="宋体" w:eastAsia="宋体" w:hAnsi="宋体" w:hint="eastAsia"/>
                <w:szCs w:val="21"/>
              </w:rPr>
              <w:br/>
              <w:t>4、支持对任意课件元素自定义路径动画，可自由绘制动画移动轨迹使课件元素沿轨迹路径进行移动。</w:t>
            </w:r>
            <w:r w:rsidRPr="001760DA">
              <w:rPr>
                <w:rFonts w:ascii="宋体" w:eastAsia="宋体" w:hAnsi="宋体" w:hint="eastAsia"/>
                <w:szCs w:val="21"/>
              </w:rPr>
              <w:br/>
              <w:t>5、支持对音频、视频文件进行关键</w:t>
            </w:r>
            <w:proofErr w:type="gramStart"/>
            <w:r w:rsidRPr="001760DA">
              <w:rPr>
                <w:rFonts w:ascii="宋体" w:eastAsia="宋体" w:hAnsi="宋体" w:hint="eastAsia"/>
                <w:szCs w:val="21"/>
              </w:rPr>
              <w:t>帧</w:t>
            </w:r>
            <w:proofErr w:type="gramEnd"/>
            <w:r w:rsidRPr="001760DA">
              <w:rPr>
                <w:rFonts w:ascii="宋体" w:eastAsia="宋体" w:hAnsi="宋体" w:hint="eastAsia"/>
                <w:szCs w:val="21"/>
              </w:rPr>
              <w:t>标记，可在音、视频进度条任意位置自由设置关键</w:t>
            </w:r>
            <w:proofErr w:type="gramStart"/>
            <w:r w:rsidRPr="001760DA">
              <w:rPr>
                <w:rFonts w:ascii="宋体" w:eastAsia="宋体" w:hAnsi="宋体" w:hint="eastAsia"/>
                <w:szCs w:val="21"/>
              </w:rPr>
              <w:t>帧</w:t>
            </w:r>
            <w:proofErr w:type="gramEnd"/>
            <w:r w:rsidRPr="001760DA">
              <w:rPr>
                <w:rFonts w:ascii="宋体" w:eastAsia="宋体" w:hAnsi="宋体" w:hint="eastAsia"/>
                <w:szCs w:val="21"/>
              </w:rPr>
              <w:t>播放节点，便于快速定位讲解关键教学内容。</w:t>
            </w:r>
            <w:r w:rsidRPr="001760DA">
              <w:rPr>
                <w:rFonts w:ascii="宋体" w:eastAsia="宋体" w:hAnsi="宋体" w:hint="eastAsia"/>
                <w:szCs w:val="21"/>
              </w:rPr>
              <w:br/>
              <w:t>6、全文快速搜索：支持在课件中通过快捷键</w:t>
            </w:r>
            <w:r w:rsidRPr="001760DA">
              <w:rPr>
                <w:rFonts w:ascii="宋体" w:eastAsia="宋体" w:hAnsi="宋体" w:hint="eastAsia"/>
                <w:szCs w:val="21"/>
              </w:rPr>
              <w:lastRenderedPageBreak/>
              <w:t>（Ctrl+F）调用搜索控件，输入文本即可查找课件内文本框、形状、表格中对应的文本匹配项。</w:t>
            </w:r>
            <w:r w:rsidRPr="001760DA">
              <w:rPr>
                <w:rFonts w:ascii="宋体" w:eastAsia="宋体" w:hAnsi="宋体" w:hint="eastAsia"/>
                <w:szCs w:val="21"/>
              </w:rPr>
              <w:br/>
              <w:t>（三）授课模式设计</w:t>
            </w:r>
            <w:r w:rsidRPr="001760DA">
              <w:rPr>
                <w:rFonts w:ascii="宋体" w:eastAsia="宋体" w:hAnsi="宋体" w:hint="eastAsia"/>
                <w:szCs w:val="21"/>
              </w:rPr>
              <w:br/>
              <w:t>1、课堂互动游戏支持云储存，编辑完成的活动可一键存储</w:t>
            </w:r>
            <w:proofErr w:type="gramStart"/>
            <w:r w:rsidRPr="001760DA">
              <w:rPr>
                <w:rFonts w:ascii="宋体" w:eastAsia="宋体" w:hAnsi="宋体" w:hint="eastAsia"/>
                <w:szCs w:val="21"/>
              </w:rPr>
              <w:t>至教师云</w:t>
            </w:r>
            <w:proofErr w:type="gramEnd"/>
            <w:r w:rsidRPr="001760DA">
              <w:rPr>
                <w:rFonts w:ascii="宋体" w:eastAsia="宋体" w:hAnsi="宋体" w:hint="eastAsia"/>
                <w:szCs w:val="21"/>
              </w:rPr>
              <w:t>空间，便于在不同课件中直接调用，无需反复编辑。</w:t>
            </w:r>
            <w:r w:rsidRPr="001760DA">
              <w:rPr>
                <w:rFonts w:ascii="宋体" w:eastAsia="宋体" w:hAnsi="宋体" w:hint="eastAsia"/>
                <w:szCs w:val="21"/>
              </w:rPr>
              <w:br/>
              <w:t>★2、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r w:rsidRPr="001760DA">
              <w:rPr>
                <w:rFonts w:ascii="宋体" w:eastAsia="宋体" w:hAnsi="宋体" w:hint="eastAsia"/>
                <w:szCs w:val="21"/>
              </w:rPr>
              <w:br/>
              <w:t>★3、互动分类游戏：支持创建互动分类游戏，可自定义不同类别及相对应对</w:t>
            </w:r>
            <w:proofErr w:type="gramStart"/>
            <w:r w:rsidRPr="001760DA">
              <w:rPr>
                <w:rFonts w:ascii="宋体" w:eastAsia="宋体" w:hAnsi="宋体" w:hint="eastAsia"/>
                <w:szCs w:val="21"/>
              </w:rPr>
              <w:t>象</w:t>
            </w:r>
            <w:proofErr w:type="gramEnd"/>
            <w:r w:rsidRPr="001760DA">
              <w:rPr>
                <w:rFonts w:ascii="宋体" w:eastAsia="宋体" w:hAnsi="宋体" w:hint="eastAsia"/>
                <w:szCs w:val="21"/>
              </w:rPr>
              <w:t>，将不同对象拖拽到对应类别容器中系统自动辨识分类，分类正误均有相应提示；竞争模式下可记录不同操作者的动作和用时并自动排名。类别和对象的样式、数量均支持自定义修改。系统需提供不少于9种游戏模板，直接选择并输入相应内容即可轻松生成互动分类游戏，提升课堂趣味性。</w:t>
            </w:r>
            <w:r w:rsidRPr="001760DA">
              <w:rPr>
                <w:rFonts w:ascii="宋体" w:eastAsia="宋体" w:hAnsi="宋体" w:hint="eastAsia"/>
                <w:szCs w:val="21"/>
              </w:rPr>
              <w:br/>
              <w:t>4、智能选词填空：支持创建智能选词填空游戏，填空选项支持并列选项，并列选项支持答案互换，教师可随意编辑填空题题</w:t>
            </w:r>
            <w:proofErr w:type="gramStart"/>
            <w:r w:rsidRPr="001760DA">
              <w:rPr>
                <w:rFonts w:ascii="宋体" w:eastAsia="宋体" w:hAnsi="宋体" w:hint="eastAsia"/>
                <w:szCs w:val="21"/>
              </w:rPr>
              <w:t>干以及</w:t>
            </w:r>
            <w:proofErr w:type="gramEnd"/>
            <w:r w:rsidRPr="001760DA">
              <w:rPr>
                <w:rFonts w:ascii="宋体" w:eastAsia="宋体" w:hAnsi="宋体" w:hint="eastAsia"/>
                <w:szCs w:val="21"/>
              </w:rPr>
              <w:t>相应的答案选项，将选项拖到对应题干空白处，系统自动判断答案正误，系统需提供不少于10种游戏模板，且模板样式支持自定义修改。</w:t>
            </w:r>
            <w:r w:rsidRPr="001760DA">
              <w:rPr>
                <w:rFonts w:ascii="宋体" w:eastAsia="宋体" w:hAnsi="宋体" w:hint="eastAsia"/>
                <w:szCs w:val="21"/>
              </w:rPr>
              <w:br/>
              <w:t>5、智能配对游戏：支持创建配对游戏，教师可随意将知识点进行配对。当开始配对游戏时，拖动知识点进行配对，系统将自动判断是否正确。系统至少提供10种游戏模版，</w:t>
            </w:r>
            <w:proofErr w:type="gramStart"/>
            <w:r w:rsidRPr="001760DA">
              <w:rPr>
                <w:rFonts w:ascii="宋体" w:eastAsia="宋体" w:hAnsi="宋体" w:hint="eastAsia"/>
                <w:szCs w:val="21"/>
              </w:rPr>
              <w:t>且模版</w:t>
            </w:r>
            <w:proofErr w:type="gramEnd"/>
            <w:r w:rsidRPr="001760DA">
              <w:rPr>
                <w:rFonts w:ascii="宋体" w:eastAsia="宋体" w:hAnsi="宋体" w:hint="eastAsia"/>
                <w:szCs w:val="21"/>
              </w:rPr>
              <w:t>样式支持自定义修改，同时支持设置干扰项。</w:t>
            </w:r>
            <w:r w:rsidRPr="001760DA">
              <w:rPr>
                <w:rFonts w:ascii="宋体" w:eastAsia="宋体" w:hAnsi="宋体" w:hint="eastAsia"/>
                <w:szCs w:val="21"/>
              </w:rPr>
              <w:br/>
              <w:t>★6、分组竞争游戏：支持创建分组竞争游戏，教师可设置正确项／干扰项，让两组学生开展竞争游戏。提供不少于3种难度、10种游戏模版供选择，</w:t>
            </w:r>
            <w:proofErr w:type="gramStart"/>
            <w:r w:rsidRPr="001760DA">
              <w:rPr>
                <w:rFonts w:ascii="宋体" w:eastAsia="宋体" w:hAnsi="宋体" w:hint="eastAsia"/>
                <w:szCs w:val="21"/>
              </w:rPr>
              <w:t>且模版</w:t>
            </w:r>
            <w:proofErr w:type="gramEnd"/>
            <w:r w:rsidRPr="001760DA">
              <w:rPr>
                <w:rFonts w:ascii="宋体" w:eastAsia="宋体" w:hAnsi="宋体" w:hint="eastAsia"/>
                <w:szCs w:val="21"/>
              </w:rPr>
              <w:t>样式支持自定义修改。支持记录和展示学生作答结果，便于课堂知识点对比讲解。</w:t>
            </w:r>
            <w:r w:rsidRPr="001760DA">
              <w:rPr>
                <w:rFonts w:ascii="宋体" w:eastAsia="宋体" w:hAnsi="宋体" w:hint="eastAsia"/>
                <w:szCs w:val="21"/>
              </w:rPr>
              <w:br/>
              <w:t>（四）学科工具设计</w:t>
            </w:r>
            <w:r w:rsidRPr="001760DA">
              <w:rPr>
                <w:rFonts w:ascii="宋体" w:eastAsia="宋体" w:hAnsi="宋体" w:hint="eastAsia"/>
                <w:szCs w:val="21"/>
              </w:rPr>
              <w:br/>
              <w:t>1、英语学科：</w:t>
            </w:r>
            <w:r w:rsidRPr="001760DA">
              <w:rPr>
                <w:rFonts w:ascii="宋体" w:eastAsia="宋体" w:hAnsi="宋体" w:hint="eastAsia"/>
                <w:szCs w:val="21"/>
              </w:rPr>
              <w:br/>
              <w:t>（1）AI智能纠错：软件内置的AI智能语义分析模块，可对输入的英文文本的拼写、句型、语法进行错误检查，并支持一键纠错。</w:t>
            </w:r>
            <w:r w:rsidRPr="001760DA">
              <w:rPr>
                <w:rFonts w:ascii="宋体" w:eastAsia="宋体" w:hAnsi="宋体" w:hint="eastAsia"/>
                <w:szCs w:val="21"/>
              </w:rPr>
              <w:br/>
              <w:t>（2）英汉字典：支持输入英文单词生成单词卡和详解页，包含单词的释义、读音、例句、词组、近义词等，可插入多个单词卡，同时支持教师自定义</w:t>
            </w:r>
            <w:r w:rsidRPr="001760DA">
              <w:rPr>
                <w:rFonts w:ascii="宋体" w:eastAsia="宋体" w:hAnsi="宋体" w:hint="eastAsia"/>
                <w:szCs w:val="21"/>
              </w:rPr>
              <w:lastRenderedPageBreak/>
              <w:t>编辑单词释义、创建未收录的生僻单词供授课使用。可将插入的单词卡一键切换至详解</w:t>
            </w:r>
            <w:proofErr w:type="gramStart"/>
            <w:r w:rsidRPr="001760DA">
              <w:rPr>
                <w:rFonts w:ascii="宋体" w:eastAsia="宋体" w:hAnsi="宋体" w:hint="eastAsia"/>
                <w:szCs w:val="21"/>
              </w:rPr>
              <w:t>页进入</w:t>
            </w:r>
            <w:proofErr w:type="gramEnd"/>
            <w:r w:rsidRPr="001760DA">
              <w:rPr>
                <w:rFonts w:ascii="宋体" w:eastAsia="宋体" w:hAnsi="宋体" w:hint="eastAsia"/>
                <w:szCs w:val="21"/>
              </w:rPr>
              <w:t>单词详解模式，支持教师自定义编辑单词释义、例句、词组和近义词，且提供不少于6种详解</w:t>
            </w:r>
            <w:proofErr w:type="gramStart"/>
            <w:r w:rsidRPr="001760DA">
              <w:rPr>
                <w:rFonts w:ascii="宋体" w:eastAsia="宋体" w:hAnsi="宋体" w:hint="eastAsia"/>
                <w:szCs w:val="21"/>
              </w:rPr>
              <w:t>页背景</w:t>
            </w:r>
            <w:proofErr w:type="gramEnd"/>
            <w:r w:rsidRPr="001760DA">
              <w:rPr>
                <w:rFonts w:ascii="宋体" w:eastAsia="宋体" w:hAnsi="宋体" w:hint="eastAsia"/>
                <w:szCs w:val="21"/>
              </w:rPr>
              <w:t>模板供选择。</w:t>
            </w:r>
            <w:r w:rsidRPr="001760DA">
              <w:rPr>
                <w:rFonts w:ascii="宋体" w:eastAsia="宋体" w:hAnsi="宋体" w:hint="eastAsia"/>
                <w:szCs w:val="21"/>
              </w:rPr>
              <w:br/>
              <w:t>（3）四线三格：配置英语学科四线三格，可直接键入人教版英语辅助教材配套的手写字体。</w:t>
            </w:r>
            <w:r w:rsidRPr="001760DA">
              <w:rPr>
                <w:rFonts w:ascii="宋体" w:eastAsia="宋体" w:hAnsi="宋体" w:hint="eastAsia"/>
                <w:szCs w:val="21"/>
              </w:rPr>
              <w:br/>
              <w:t>（4）听写：配置英语学科听写工具，覆盖小初高不少于8000个英语单词，支持自定义选择单词。自定义听写频率和次数，一键生成听写卡；授课模式支持一键开启听写朗读。</w:t>
            </w:r>
            <w:r w:rsidRPr="001760DA">
              <w:rPr>
                <w:rFonts w:ascii="宋体" w:eastAsia="宋体" w:hAnsi="宋体" w:hint="eastAsia"/>
                <w:szCs w:val="21"/>
              </w:rPr>
              <w:br/>
              <w:t>2、语文学科：</w:t>
            </w:r>
            <w:r w:rsidRPr="001760DA">
              <w:rPr>
                <w:rFonts w:ascii="宋体" w:eastAsia="宋体" w:hAnsi="宋体" w:hint="eastAsia"/>
                <w:szCs w:val="21"/>
              </w:rPr>
              <w:br/>
              <w:t>（1）汉字生字卡：支持在田字格上手写输入汉字并自动识别为印刷体，可展示该汉字的部首、读音、笔画顺序、笔画数量等。</w:t>
            </w:r>
            <w:r w:rsidRPr="001760DA">
              <w:rPr>
                <w:rFonts w:ascii="宋体" w:eastAsia="宋体" w:hAnsi="宋体" w:hint="eastAsia"/>
                <w:szCs w:val="21"/>
              </w:rPr>
              <w:br/>
              <w:t>★（2）提供覆盖小学、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并自动保存至云端供教学复用。备课时可对原文进行注释、</w:t>
            </w:r>
            <w:proofErr w:type="gramStart"/>
            <w:r w:rsidRPr="001760DA">
              <w:rPr>
                <w:rFonts w:ascii="宋体" w:eastAsia="宋体" w:hAnsi="宋体" w:hint="eastAsia"/>
                <w:szCs w:val="21"/>
              </w:rPr>
              <w:t>标重点</w:t>
            </w:r>
            <w:proofErr w:type="gramEnd"/>
            <w:r w:rsidRPr="001760DA">
              <w:rPr>
                <w:rFonts w:ascii="宋体" w:eastAsia="宋体" w:hAnsi="宋体" w:hint="eastAsia"/>
                <w:szCs w:val="21"/>
              </w:rPr>
              <w:t>等操作；提供原文朗读音频，全部诗词、古文均配备专业朗读配音，朗读音频支持关键</w:t>
            </w:r>
            <w:proofErr w:type="gramStart"/>
            <w:r w:rsidRPr="001760DA">
              <w:rPr>
                <w:rFonts w:ascii="宋体" w:eastAsia="宋体" w:hAnsi="宋体" w:hint="eastAsia"/>
                <w:szCs w:val="21"/>
              </w:rPr>
              <w:t>帧</w:t>
            </w:r>
            <w:proofErr w:type="gramEnd"/>
            <w:r w:rsidRPr="001760DA">
              <w:rPr>
                <w:rFonts w:ascii="宋体" w:eastAsia="宋体" w:hAnsi="宋体" w:hint="eastAsia"/>
                <w:szCs w:val="21"/>
              </w:rPr>
              <w:t>打点标记。</w:t>
            </w:r>
            <w:r w:rsidRPr="001760DA">
              <w:rPr>
                <w:rFonts w:ascii="宋体" w:eastAsia="宋体" w:hAnsi="宋体" w:hint="eastAsia"/>
                <w:szCs w:val="21"/>
              </w:rPr>
              <w:br/>
              <w:t>（3）拼音工具：支持在拼音格中输入拼音字母，可展示该字母的标准四声读音以及笔画。</w:t>
            </w:r>
            <w:r w:rsidRPr="001760DA">
              <w:rPr>
                <w:rFonts w:ascii="宋体" w:eastAsia="宋体" w:hAnsi="宋体" w:hint="eastAsia"/>
                <w:szCs w:val="21"/>
              </w:rPr>
              <w:br/>
              <w:t>3、数学学科：</w:t>
            </w:r>
            <w:r w:rsidRPr="001760DA">
              <w:rPr>
                <w:rFonts w:ascii="宋体" w:eastAsia="宋体" w:hAnsi="宋体" w:hint="eastAsia"/>
                <w:szCs w:val="21"/>
              </w:rPr>
              <w:br/>
              <w:t>★（1）立体几何工具</w:t>
            </w:r>
            <w:r w:rsidRPr="001760DA">
              <w:rPr>
                <w:rFonts w:ascii="宋体" w:eastAsia="宋体" w:hAnsi="宋体" w:hint="eastAsia"/>
                <w:szCs w:val="21"/>
              </w:rPr>
              <w:br/>
              <w:t>①可自由绘制长方体、立方体、圆柱体、圆锥等立体几何图形，支持几何图形按比例放大缩小和通过单独调整长宽高（半径/高）改变几何体大小。</w:t>
            </w:r>
            <w:r w:rsidRPr="001760DA">
              <w:rPr>
                <w:rFonts w:ascii="宋体" w:eastAsia="宋体" w:hAnsi="宋体" w:hint="eastAsia"/>
                <w:szCs w:val="21"/>
              </w:rPr>
              <w:br/>
              <w:t>②支持为长方体、圆柱体、圆锥等几何体的各面、</w:t>
            </w:r>
            <w:proofErr w:type="gramStart"/>
            <w:r w:rsidRPr="001760DA">
              <w:rPr>
                <w:rFonts w:ascii="宋体" w:eastAsia="宋体" w:hAnsi="宋体" w:hint="eastAsia"/>
                <w:szCs w:val="21"/>
              </w:rPr>
              <w:t>棱分别</w:t>
            </w:r>
            <w:proofErr w:type="gramEnd"/>
            <w:r w:rsidRPr="001760DA">
              <w:rPr>
                <w:rFonts w:ascii="宋体" w:eastAsia="宋体" w:hAnsi="宋体" w:hint="eastAsia"/>
                <w:szCs w:val="21"/>
              </w:rPr>
              <w:t>填涂颜色，并且可通过360°旋转观察涂色面与未涂色面；几何体支持平面展开，预置长方体、立方体“141、132、222、33”</w:t>
            </w:r>
            <w:proofErr w:type="gramStart"/>
            <w:r w:rsidRPr="001760DA">
              <w:rPr>
                <w:rFonts w:ascii="宋体" w:eastAsia="宋体" w:hAnsi="宋体" w:hint="eastAsia"/>
                <w:szCs w:val="21"/>
              </w:rPr>
              <w:t>型展开</w:t>
            </w:r>
            <w:proofErr w:type="gramEnd"/>
            <w:r w:rsidRPr="001760DA">
              <w:rPr>
                <w:rFonts w:ascii="宋体" w:eastAsia="宋体" w:hAnsi="宋体" w:hint="eastAsia"/>
                <w:szCs w:val="21"/>
              </w:rPr>
              <w:t>方式，展开后可对涂色面进行查看，有助于学生的空间想象。</w:t>
            </w:r>
            <w:r w:rsidRPr="001760DA">
              <w:rPr>
                <w:rFonts w:ascii="宋体" w:eastAsia="宋体" w:hAnsi="宋体" w:hint="eastAsia"/>
                <w:szCs w:val="21"/>
              </w:rPr>
              <w:br/>
              <w:t>③具备几何体智能吸附功能：同类几何体相互靠近时，可智能识别吸附。</w:t>
            </w:r>
            <w:r w:rsidRPr="001760DA">
              <w:rPr>
                <w:rFonts w:ascii="宋体" w:eastAsia="宋体" w:hAnsi="宋体" w:hint="eastAsia"/>
                <w:szCs w:val="21"/>
              </w:rPr>
              <w:br/>
              <w:t>（2）数学画板工具</w:t>
            </w:r>
            <w:r w:rsidRPr="001760DA">
              <w:rPr>
                <w:rFonts w:ascii="宋体" w:eastAsia="宋体" w:hAnsi="宋体" w:hint="eastAsia"/>
                <w:szCs w:val="21"/>
              </w:rPr>
              <w:br/>
              <w:t>① 支持课件中插入在线数学画板，授课时一键打开使用。</w:t>
            </w:r>
            <w:r w:rsidRPr="001760DA">
              <w:rPr>
                <w:rFonts w:ascii="宋体" w:eastAsia="宋体" w:hAnsi="宋体" w:hint="eastAsia"/>
                <w:szCs w:val="21"/>
              </w:rPr>
              <w:br/>
            </w:r>
            <w:r w:rsidRPr="001760DA">
              <w:rPr>
                <w:rFonts w:ascii="宋体" w:eastAsia="宋体" w:hAnsi="宋体" w:hint="eastAsia"/>
                <w:szCs w:val="21"/>
              </w:rPr>
              <w:lastRenderedPageBreak/>
              <w:t>② 提供不少于500个数学画板资源，按照小学、初中、高中学段数学学科主要知识点分类，便于教师查找使用。</w:t>
            </w:r>
            <w:r w:rsidRPr="001760DA">
              <w:rPr>
                <w:rFonts w:ascii="宋体" w:eastAsia="宋体" w:hAnsi="宋体" w:hint="eastAsia"/>
                <w:szCs w:val="21"/>
              </w:rPr>
              <w:br/>
              <w:t>③ 内置画板课件展示生动直观，可动态展示平面几何的变化：如小学几何四边形，可动态演示四边形的不同形态间的变化；中学函数的平方差公式讲解，可将平方差公式通过图形具象展示其计算原理。</w:t>
            </w:r>
            <w:r w:rsidRPr="001760DA">
              <w:rPr>
                <w:rFonts w:ascii="宋体" w:eastAsia="宋体" w:hAnsi="宋体" w:hint="eastAsia"/>
                <w:szCs w:val="21"/>
              </w:rPr>
              <w:br/>
              <w:t>★（3）公式：支持中英文、数学公式的编辑输入，可快速输入方程组、</w:t>
            </w:r>
            <w:proofErr w:type="gramStart"/>
            <w:r w:rsidRPr="001760DA">
              <w:rPr>
                <w:rFonts w:ascii="宋体" w:eastAsia="宋体" w:hAnsi="宋体" w:hint="eastAsia"/>
                <w:szCs w:val="21"/>
              </w:rPr>
              <w:t>脱式运算</w:t>
            </w:r>
            <w:proofErr w:type="gramEnd"/>
            <w:r w:rsidRPr="001760DA">
              <w:rPr>
                <w:rFonts w:ascii="宋体" w:eastAsia="宋体" w:hAnsi="宋体" w:hint="eastAsia"/>
                <w:szCs w:val="21"/>
              </w:rPr>
              <w:t>，提供总数不少于30个数学符号及模板；预置不少于20个常用数学公式，无需编辑一键插入，输入内容可用不同颜色标记及重复编辑。</w:t>
            </w:r>
            <w:r w:rsidRPr="001760DA">
              <w:rPr>
                <w:rFonts w:ascii="宋体" w:eastAsia="宋体" w:hAnsi="宋体" w:hint="eastAsia"/>
                <w:szCs w:val="21"/>
              </w:rPr>
              <w:br/>
              <w:t>（4）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r w:rsidRPr="001760DA">
              <w:rPr>
                <w:rFonts w:ascii="宋体" w:eastAsia="宋体" w:hAnsi="宋体" w:hint="eastAsia"/>
                <w:szCs w:val="21"/>
              </w:rPr>
              <w:br/>
              <w:t>（5）尺</w:t>
            </w:r>
            <w:proofErr w:type="gramStart"/>
            <w:r w:rsidRPr="001760DA">
              <w:rPr>
                <w:rFonts w:ascii="宋体" w:eastAsia="宋体" w:hAnsi="宋体" w:hint="eastAsia"/>
                <w:szCs w:val="21"/>
              </w:rPr>
              <w:t>规</w:t>
            </w:r>
            <w:proofErr w:type="gramEnd"/>
            <w:r w:rsidRPr="001760DA">
              <w:rPr>
                <w:rFonts w:ascii="宋体" w:eastAsia="宋体" w:hAnsi="宋体" w:hint="eastAsia"/>
                <w:szCs w:val="21"/>
              </w:rPr>
              <w:t>工具：提供直尺、三角板、量角器及圆规工具，</w:t>
            </w:r>
            <w:proofErr w:type="gramStart"/>
            <w:r w:rsidRPr="001760DA">
              <w:rPr>
                <w:rFonts w:ascii="宋体" w:eastAsia="宋体" w:hAnsi="宋体" w:hint="eastAsia"/>
                <w:szCs w:val="21"/>
              </w:rPr>
              <w:t>尺工具</w:t>
            </w:r>
            <w:proofErr w:type="gramEnd"/>
            <w:r w:rsidRPr="001760DA">
              <w:rPr>
                <w:rFonts w:ascii="宋体" w:eastAsia="宋体" w:hAnsi="宋体" w:hint="eastAsia"/>
                <w:szCs w:val="21"/>
              </w:rPr>
              <w:t>支持旋转、伸缩，可实时显示绘制线条长度；圆规工具可更换笔触颜色，模拟真实圆规作图。</w:t>
            </w:r>
            <w:r w:rsidRPr="001760DA">
              <w:rPr>
                <w:rFonts w:ascii="宋体" w:eastAsia="宋体" w:hAnsi="宋体" w:hint="eastAsia"/>
                <w:szCs w:val="21"/>
              </w:rPr>
              <w:br/>
              <w:t>★4、美术学科：内置专用美术画板工具，提供铅笔、毛笔、油画笔等笔触，具备符合绘画调色教学需求的模拟调色盘，可选择不同颜色混合调色，便于学生理解调色合成过程。</w:t>
            </w:r>
            <w:r w:rsidRPr="001760DA">
              <w:rPr>
                <w:rFonts w:ascii="宋体" w:eastAsia="宋体" w:hAnsi="宋体" w:hint="eastAsia"/>
                <w:szCs w:val="21"/>
              </w:rPr>
              <w:br/>
              <w:t>5、地理学科：</w:t>
            </w:r>
            <w:r w:rsidRPr="001760DA">
              <w:rPr>
                <w:rFonts w:ascii="宋体" w:eastAsia="宋体" w:hAnsi="宋体" w:hint="eastAsia"/>
                <w:szCs w:val="21"/>
              </w:rPr>
              <w:br/>
              <w:t>（1）书写工具具备地图图示（如铁路、城墙、山峰、港口、机场等）笔迹，可直接进行图示标注</w:t>
            </w:r>
            <w:r w:rsidRPr="001760DA">
              <w:rPr>
                <w:rFonts w:ascii="宋体" w:eastAsia="宋体" w:hAnsi="宋体" w:hint="eastAsia"/>
                <w:szCs w:val="21"/>
              </w:rPr>
              <w:br/>
              <w:t>★（2）提供三维立体星球模型，内含太阳系全</w:t>
            </w:r>
            <w:proofErr w:type="gramStart"/>
            <w:r w:rsidRPr="001760DA">
              <w:rPr>
                <w:rFonts w:ascii="宋体" w:eastAsia="宋体" w:hAnsi="宋体" w:hint="eastAsia"/>
                <w:szCs w:val="21"/>
              </w:rPr>
              <w:t>览</w:t>
            </w:r>
            <w:proofErr w:type="gramEnd"/>
            <w:r w:rsidRPr="001760DA">
              <w:rPr>
                <w:rFonts w:ascii="宋体" w:eastAsia="宋体" w:hAnsi="宋体" w:hint="eastAsia"/>
                <w:szCs w:val="21"/>
              </w:rPr>
              <w:t>模型、行星模型、卫星模型，支持360°自由旋转、缩放。太阳系全</w:t>
            </w:r>
            <w:proofErr w:type="gramStart"/>
            <w:r w:rsidRPr="001760DA">
              <w:rPr>
                <w:rFonts w:ascii="宋体" w:eastAsia="宋体" w:hAnsi="宋体" w:hint="eastAsia"/>
                <w:szCs w:val="21"/>
              </w:rPr>
              <w:t>览</w:t>
            </w:r>
            <w:proofErr w:type="gramEnd"/>
            <w:r w:rsidRPr="001760DA">
              <w:rPr>
                <w:rFonts w:ascii="宋体" w:eastAsia="宋体" w:hAnsi="宋体" w:hint="eastAsia"/>
                <w:szCs w:val="21"/>
              </w:rPr>
              <w:t>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表层洋流、陆地自然带、海平面等压线等内容，方便教学。</w:t>
            </w:r>
            <w:r w:rsidRPr="001760DA">
              <w:rPr>
                <w:rFonts w:ascii="宋体" w:eastAsia="宋体" w:hAnsi="宋体" w:hint="eastAsia"/>
                <w:szCs w:val="21"/>
              </w:rPr>
              <w:br/>
              <w:t>6、其他工具:</w:t>
            </w:r>
            <w:r w:rsidRPr="001760DA">
              <w:rPr>
                <w:rFonts w:ascii="宋体" w:eastAsia="宋体" w:hAnsi="宋体" w:hint="eastAsia"/>
                <w:szCs w:val="21"/>
              </w:rPr>
              <w:br/>
              <w:t>（1）板中板：支持授课过程中调用板中板辅助教</w:t>
            </w:r>
            <w:r w:rsidRPr="001760DA">
              <w:rPr>
                <w:rFonts w:ascii="宋体" w:eastAsia="宋体" w:hAnsi="宋体" w:hint="eastAsia"/>
                <w:szCs w:val="21"/>
              </w:rPr>
              <w:lastRenderedPageBreak/>
              <w:t>学，可进行批注、加页及背景色切换；板中板支持插入图片、音视频素材进行独立讲解，不影响课件主画面。板中板支持小窗口化，窗口可以自由移动和调整大小，配合课件讲解内容。</w:t>
            </w:r>
            <w:r w:rsidRPr="001760DA">
              <w:rPr>
                <w:rFonts w:ascii="宋体" w:eastAsia="宋体" w:hAnsi="宋体" w:hint="eastAsia"/>
                <w:szCs w:val="21"/>
              </w:rPr>
              <w:br/>
              <w:t>（2）书写：支持多人同时书写，可自由调整笔迹颜色及笔触粗细，书写颜色及粗细设置面板</w:t>
            </w:r>
            <w:proofErr w:type="gramStart"/>
            <w:r w:rsidRPr="001760DA">
              <w:rPr>
                <w:rFonts w:ascii="宋体" w:eastAsia="宋体" w:hAnsi="宋体" w:hint="eastAsia"/>
                <w:szCs w:val="21"/>
              </w:rPr>
              <w:t>支持浮窗模式</w:t>
            </w:r>
            <w:proofErr w:type="gramEnd"/>
            <w:r w:rsidRPr="001760DA">
              <w:rPr>
                <w:rFonts w:ascii="宋体" w:eastAsia="宋体" w:hAnsi="宋体" w:hint="eastAsia"/>
                <w:szCs w:val="21"/>
              </w:rPr>
              <w:t>，可自由调整至白板界面任意位置，便于教师授课使用</w:t>
            </w:r>
            <w:r w:rsidRPr="001760DA">
              <w:rPr>
                <w:rFonts w:ascii="宋体" w:eastAsia="宋体" w:hAnsi="宋体" w:hint="eastAsia"/>
                <w:szCs w:val="21"/>
              </w:rPr>
              <w:br/>
              <w:t>（3）图章笔：提供不少于15种图案样式。</w:t>
            </w:r>
            <w:r w:rsidRPr="001760DA">
              <w:rPr>
                <w:rFonts w:ascii="宋体" w:eastAsia="宋体" w:hAnsi="宋体" w:hint="eastAsia"/>
                <w:szCs w:val="21"/>
              </w:rPr>
              <w:br/>
              <w:t>（4）放大镜：支持调用放大镜工具进行局部画面放大，可设置放大比例及聚光灯效果。</w:t>
            </w:r>
            <w:r w:rsidRPr="001760DA">
              <w:rPr>
                <w:rFonts w:ascii="宋体" w:eastAsia="宋体" w:hAnsi="宋体" w:hint="eastAsia"/>
                <w:szCs w:val="21"/>
              </w:rPr>
              <w:br/>
              <w:t>（5）撤销重做：支持白板操作撤销和重做，防止误操作影响教学。</w:t>
            </w:r>
            <w:r w:rsidRPr="001760DA">
              <w:rPr>
                <w:rFonts w:ascii="宋体" w:eastAsia="宋体" w:hAnsi="宋体" w:hint="eastAsia"/>
                <w:szCs w:val="21"/>
              </w:rPr>
              <w:br/>
              <w:t>（6）文件导入：授课时可将图片、音频、视频等多媒体文件导入授课界面，系统自动识别外接移动储存设备并优先显示其中的内容。</w:t>
            </w:r>
            <w:r w:rsidRPr="001760DA">
              <w:rPr>
                <w:rFonts w:ascii="宋体" w:eastAsia="宋体" w:hAnsi="宋体" w:hint="eastAsia"/>
                <w:szCs w:val="21"/>
              </w:rPr>
              <w:br/>
              <w:t>（7）文件导出：支持授课时导出课件导出为图片，课件支持多种格式导出。</w:t>
            </w:r>
            <w:r w:rsidRPr="001760DA">
              <w:rPr>
                <w:rFonts w:ascii="宋体" w:eastAsia="宋体" w:hAnsi="宋体" w:hint="eastAsia"/>
                <w:szCs w:val="21"/>
              </w:rPr>
              <w:br/>
              <w:t>十二、产品售后保障服务</w:t>
            </w:r>
            <w:r w:rsidRPr="001760DA">
              <w:rPr>
                <w:rFonts w:ascii="宋体" w:eastAsia="宋体" w:hAnsi="宋体" w:hint="eastAsia"/>
                <w:szCs w:val="21"/>
              </w:rPr>
              <w:br/>
              <w:t>1、全国24小时免费400电话保修、</w:t>
            </w:r>
            <w:proofErr w:type="gramStart"/>
            <w:r w:rsidRPr="001760DA">
              <w:rPr>
                <w:rFonts w:ascii="宋体" w:eastAsia="宋体" w:hAnsi="宋体" w:hint="eastAsia"/>
                <w:szCs w:val="21"/>
              </w:rPr>
              <w:t>二维码扫描</w:t>
            </w:r>
            <w:proofErr w:type="gramEnd"/>
            <w:r w:rsidRPr="001760DA">
              <w:rPr>
                <w:rFonts w:ascii="宋体" w:eastAsia="宋体" w:hAnsi="宋体" w:hint="eastAsia"/>
                <w:szCs w:val="21"/>
              </w:rPr>
              <w:t>保修、区域化驻地技术工程师专线保修。</w:t>
            </w:r>
            <w:r w:rsidRPr="001760DA">
              <w:rPr>
                <w:rFonts w:ascii="宋体" w:eastAsia="宋体" w:hAnsi="宋体" w:hint="eastAsia"/>
                <w:szCs w:val="21"/>
              </w:rPr>
              <w:br/>
              <w:t>2、</w:t>
            </w:r>
            <w:proofErr w:type="gramStart"/>
            <w:r w:rsidRPr="001760DA">
              <w:rPr>
                <w:rFonts w:ascii="宋体" w:eastAsia="宋体" w:hAnsi="宋体" w:hint="eastAsia"/>
                <w:szCs w:val="21"/>
              </w:rPr>
              <w:t>微信售后</w:t>
            </w:r>
            <w:proofErr w:type="gramEnd"/>
            <w:r w:rsidRPr="001760DA">
              <w:rPr>
                <w:rFonts w:ascii="宋体" w:eastAsia="宋体" w:hAnsi="宋体" w:hint="eastAsia"/>
                <w:szCs w:val="21"/>
              </w:rPr>
              <w:t>报修服务：快速输入相关问题及所在区域进行在线保修，贴心服务人员实时在线提供客服专线报修，更好更快的解决售后故障问题带来的使用不便。</w:t>
            </w:r>
            <w:r w:rsidRPr="001760DA">
              <w:rPr>
                <w:rFonts w:ascii="宋体" w:eastAsia="宋体" w:hAnsi="宋体" w:hint="eastAsia"/>
                <w:szCs w:val="21"/>
              </w:rPr>
              <w:br/>
              <w:t>3、</w:t>
            </w:r>
            <w:proofErr w:type="gramStart"/>
            <w:r w:rsidRPr="001760DA">
              <w:rPr>
                <w:rFonts w:ascii="宋体" w:eastAsia="宋体" w:hAnsi="宋体" w:hint="eastAsia"/>
                <w:szCs w:val="21"/>
              </w:rPr>
              <w:t>微信问题</w:t>
            </w:r>
            <w:proofErr w:type="gramEnd"/>
            <w:r w:rsidRPr="001760DA">
              <w:rPr>
                <w:rFonts w:ascii="宋体" w:eastAsia="宋体" w:hAnsi="宋体" w:hint="eastAsia"/>
                <w:szCs w:val="21"/>
              </w:rPr>
              <w:t>查询服务：提供八大模块的问题查询及解决方案，现场完成简单故障的快速修复指导。</w:t>
            </w:r>
            <w:r w:rsidRPr="001760DA">
              <w:rPr>
                <w:rFonts w:ascii="宋体" w:eastAsia="宋体" w:hAnsi="宋体" w:hint="eastAsia"/>
                <w:szCs w:val="21"/>
              </w:rPr>
              <w:br/>
              <w:t>十三、其他要求</w:t>
            </w:r>
            <w:r w:rsidRPr="001760DA">
              <w:rPr>
                <w:rFonts w:ascii="宋体" w:eastAsia="宋体" w:hAnsi="宋体" w:hint="eastAsia"/>
                <w:szCs w:val="21"/>
              </w:rPr>
              <w:br/>
              <w:t>1、为确保货物质量及原厂品质，中标供应商在正式供货时必须提供生产厂家针对此项目的售后服务保证原件、供货证明原件，否则采购方将不予验收通过。</w:t>
            </w:r>
            <w:r w:rsidRPr="001760DA">
              <w:rPr>
                <w:rFonts w:ascii="宋体" w:eastAsia="宋体" w:hAnsi="宋体" w:hint="eastAsia"/>
                <w:szCs w:val="21"/>
              </w:rPr>
              <w:b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682"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lastRenderedPageBreak/>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套</w:t>
            </w:r>
          </w:p>
        </w:tc>
        <w:tc>
          <w:tcPr>
            <w:tcW w:w="873"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27350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54700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lastRenderedPageBreak/>
              <w:t>2</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视频展台</w:t>
            </w:r>
          </w:p>
        </w:tc>
        <w:tc>
          <w:tcPr>
            <w:tcW w:w="4814" w:type="dxa"/>
            <w:gridSpan w:val="2"/>
            <w:shd w:val="clear" w:color="auto" w:fill="auto"/>
            <w:vAlign w:val="center"/>
          </w:tcPr>
          <w:p w:rsidR="00A2640F" w:rsidRPr="001760DA" w:rsidRDefault="00A2640F">
            <w:pPr>
              <w:rPr>
                <w:rFonts w:ascii="宋体" w:eastAsia="宋体" w:hAnsi="宋体" w:cs="宋体"/>
                <w:szCs w:val="21"/>
              </w:rPr>
            </w:pPr>
            <w:r w:rsidRPr="001760DA">
              <w:rPr>
                <w:rFonts w:ascii="宋体" w:eastAsia="宋体" w:hAnsi="宋体" w:hint="eastAsia"/>
                <w:szCs w:val="21"/>
              </w:rPr>
              <w:t>（一）硬件部分：</w:t>
            </w:r>
            <w:r w:rsidRPr="001760DA">
              <w:rPr>
                <w:rFonts w:ascii="宋体" w:eastAsia="宋体" w:hAnsi="宋体" w:hint="eastAsia"/>
                <w:szCs w:val="21"/>
              </w:rPr>
              <w:br/>
              <w:t>1、整机采用圆弧式设计，无锐角；同时托板采用磁吸吸附式机构，防止托板打落，方便打开及固定，避免机械式锁具故障率高的问题。</w:t>
            </w:r>
            <w:r w:rsidRPr="001760DA">
              <w:rPr>
                <w:rFonts w:ascii="宋体" w:eastAsia="宋体" w:hAnsi="宋体" w:hint="eastAsia"/>
                <w:szCs w:val="21"/>
              </w:rPr>
              <w:br/>
              <w:t>2、采用≥800</w:t>
            </w:r>
            <w:proofErr w:type="gramStart"/>
            <w:r w:rsidRPr="001760DA">
              <w:rPr>
                <w:rFonts w:ascii="宋体" w:eastAsia="宋体" w:hAnsi="宋体" w:hint="eastAsia"/>
                <w:szCs w:val="21"/>
              </w:rPr>
              <w:t>万像</w:t>
            </w:r>
            <w:proofErr w:type="gramEnd"/>
            <w:r w:rsidRPr="001760DA">
              <w:rPr>
                <w:rFonts w:ascii="宋体" w:eastAsia="宋体" w:hAnsi="宋体" w:hint="eastAsia"/>
                <w:szCs w:val="21"/>
              </w:rPr>
              <w:t>素摄像头；采用 USB五伏电源</w:t>
            </w:r>
            <w:r w:rsidRPr="001760DA">
              <w:rPr>
                <w:rFonts w:ascii="宋体" w:eastAsia="宋体" w:hAnsi="宋体" w:hint="eastAsia"/>
                <w:szCs w:val="21"/>
              </w:rPr>
              <w:lastRenderedPageBreak/>
              <w:t>直接供电，无需额外配置电源适配器，环保无辐射；箱内USB连线采用隐藏式设计，箱内无可见连线且USB口下出，有效防止积尘，且方便布线和返修。</w:t>
            </w:r>
            <w:r w:rsidRPr="001760DA">
              <w:rPr>
                <w:rFonts w:ascii="宋体" w:eastAsia="宋体" w:hAnsi="宋体" w:hint="eastAsia"/>
                <w:szCs w:val="21"/>
              </w:rPr>
              <w:br/>
              <w:t>3、A4大小拍摄幅面，1080P动态视频预览达到30帧/秒；托板及挂</w:t>
            </w:r>
            <w:proofErr w:type="gramStart"/>
            <w:r w:rsidRPr="001760DA">
              <w:rPr>
                <w:rFonts w:ascii="宋体" w:eastAsia="宋体" w:hAnsi="宋体" w:hint="eastAsia"/>
                <w:szCs w:val="21"/>
              </w:rPr>
              <w:t>墙部分</w:t>
            </w:r>
            <w:proofErr w:type="gramEnd"/>
            <w:r w:rsidRPr="001760DA">
              <w:rPr>
                <w:rFonts w:ascii="宋体" w:eastAsia="宋体" w:hAnsi="宋体" w:hint="eastAsia"/>
                <w:szCs w:val="21"/>
              </w:rPr>
              <w:t>采用金属加强，托板可承重3kg，整机壁挂式安装。</w:t>
            </w:r>
            <w:r w:rsidRPr="001760DA">
              <w:rPr>
                <w:rFonts w:ascii="宋体" w:eastAsia="宋体" w:hAnsi="宋体" w:hint="eastAsia"/>
                <w:szCs w:val="21"/>
              </w:rPr>
              <w:br/>
              <w:t>4、支持展台成像画面实时批注，预设多种笔划粗细及颜色供选择，且支持对展台成像画面联同批注内容进行同步缩放、移动。</w:t>
            </w:r>
            <w:r w:rsidRPr="001760DA">
              <w:rPr>
                <w:rFonts w:ascii="宋体" w:eastAsia="宋体" w:hAnsi="宋体" w:hint="eastAsia"/>
                <w:szCs w:val="21"/>
              </w:rPr>
              <w:br/>
              <w:t>5、展示托板正上方具备LED补光灯，保证展示区域的亮度及展示效果，补光灯开关采用触摸按键设计，同时可通过交互智能平板中的软件直接控制开关。</w:t>
            </w:r>
            <w:r w:rsidRPr="001760DA">
              <w:rPr>
                <w:rFonts w:ascii="宋体" w:eastAsia="宋体" w:hAnsi="宋体" w:hint="eastAsia"/>
                <w:szCs w:val="21"/>
              </w:rPr>
              <w:br/>
              <w:t>6、带自动对焦摄像头；外壳在摄像头部分带保护镜片密封，防止灰尘沾染摄像头，防护等级达到IP4X级别。</w:t>
            </w:r>
            <w:r w:rsidRPr="001760DA">
              <w:rPr>
                <w:rFonts w:ascii="宋体" w:eastAsia="宋体" w:hAnsi="宋体" w:hint="eastAsia"/>
                <w:szCs w:val="21"/>
              </w:rPr>
              <w:br/>
              <w:t>7、具有故障自动检测功能：在调用展台却无法出现镜头采集画面信号时，可自动出现检测链接，并给出导致性原因（如硬件连接、摄像头占用、配套软件版本等问题）。</w:t>
            </w:r>
            <w:r w:rsidRPr="001760DA">
              <w:rPr>
                <w:rFonts w:ascii="宋体" w:eastAsia="宋体" w:hAnsi="宋体" w:hint="eastAsia"/>
                <w:szCs w:val="21"/>
              </w:rPr>
              <w:br/>
            </w:r>
            <w:r w:rsidRPr="001760DA">
              <w:rPr>
                <w:rFonts w:ascii="宋体" w:eastAsia="宋体" w:hAnsi="宋体" w:hint="eastAsia"/>
                <w:szCs w:val="21"/>
              </w:rPr>
              <w:br/>
              <w:t>（二）软件部分：</w:t>
            </w:r>
            <w:r w:rsidRPr="001760DA">
              <w:rPr>
                <w:rFonts w:ascii="宋体" w:eastAsia="宋体" w:hAnsi="宋体" w:hint="eastAsia"/>
                <w:szCs w:val="21"/>
              </w:rPr>
              <w:br/>
              <w:t>1、支持对展台实时画面进行放大、缩小、旋转、自适应、冻结画面等操作。</w:t>
            </w:r>
            <w:r w:rsidRPr="001760DA">
              <w:rPr>
                <w:rFonts w:ascii="宋体" w:eastAsia="宋体" w:hAnsi="宋体" w:hint="eastAsia"/>
                <w:szCs w:val="21"/>
              </w:rPr>
              <w:br/>
              <w:t>2、支持展台画面实时批注，预设多种笔划粗细及颜色供选择，且支持对展台画面联同批注内容进行同步缩放、移动。</w:t>
            </w:r>
            <w:r w:rsidRPr="001760DA">
              <w:rPr>
                <w:rFonts w:ascii="宋体" w:eastAsia="宋体" w:hAnsi="宋体" w:hint="eastAsia"/>
                <w:szCs w:val="21"/>
              </w:rPr>
              <w:br/>
              <w:t>3、支持展台画面拍照截图并进行多图预览，可对任</w:t>
            </w:r>
            <w:proofErr w:type="gramStart"/>
            <w:r w:rsidRPr="001760DA">
              <w:rPr>
                <w:rFonts w:ascii="宋体" w:eastAsia="宋体" w:hAnsi="宋体" w:hint="eastAsia"/>
                <w:szCs w:val="21"/>
              </w:rPr>
              <w:t>一</w:t>
            </w:r>
            <w:proofErr w:type="gramEnd"/>
            <w:r w:rsidRPr="001760DA">
              <w:rPr>
                <w:rFonts w:ascii="宋体" w:eastAsia="宋体" w:hAnsi="宋体" w:hint="eastAsia"/>
                <w:szCs w:val="21"/>
              </w:rPr>
              <w:t>图片进行全屏显示。</w:t>
            </w:r>
            <w:r w:rsidRPr="001760DA">
              <w:rPr>
                <w:rFonts w:ascii="宋体" w:eastAsia="宋体" w:hAnsi="宋体" w:hint="eastAsia"/>
                <w:szCs w:val="21"/>
              </w:rPr>
              <w:br/>
              <w:t>4、老师可在一体机或电脑上选择延时拍照功能，支持5秒或10秒延时模式，预留充足时间以便调整拍摄内容。</w:t>
            </w:r>
            <w:r w:rsidRPr="001760DA">
              <w:rPr>
                <w:rFonts w:ascii="宋体" w:eastAsia="宋体" w:hAnsi="宋体" w:hint="eastAsia"/>
                <w:szCs w:val="21"/>
              </w:rPr>
              <w:br/>
              <w:t>5、可选择图像、文本或动态三种情景模式，适应不同展示内容。</w:t>
            </w:r>
            <w:r w:rsidRPr="001760DA">
              <w:rPr>
                <w:rFonts w:ascii="宋体" w:eastAsia="宋体" w:hAnsi="宋体" w:hint="eastAsia"/>
                <w:szCs w:val="21"/>
              </w:rPr>
              <w:br/>
              <w:t>6、具备图像增强功能，可自动裁剪背景并增强文字显示，使文档画面更清晰。</w:t>
            </w:r>
            <w:r w:rsidRPr="001760DA">
              <w:rPr>
                <w:rFonts w:ascii="宋体" w:eastAsia="宋体" w:hAnsi="宋体" w:hint="eastAsia"/>
                <w:szCs w:val="21"/>
              </w:rPr>
              <w:br/>
              <w:t>7、支持故障自动检测，在软件无法出现展台拍摄画面时，自动出现检测链接，帮助用户检测“无画面”的原因，并给出引导</w:t>
            </w:r>
            <w:proofErr w:type="gramStart"/>
            <w:r w:rsidRPr="001760DA">
              <w:rPr>
                <w:rFonts w:ascii="宋体" w:eastAsia="宋体" w:hAnsi="宋体" w:hint="eastAsia"/>
                <w:szCs w:val="21"/>
              </w:rPr>
              <w:t>性解决</w:t>
            </w:r>
            <w:proofErr w:type="gramEnd"/>
            <w:r w:rsidRPr="001760DA">
              <w:rPr>
                <w:rFonts w:ascii="宋体" w:eastAsia="宋体" w:hAnsi="宋体" w:hint="eastAsia"/>
                <w:szCs w:val="21"/>
              </w:rPr>
              <w:t>方案。可判断硬件连接、显卡驱动、摄像头占用、软件版本等问题。</w:t>
            </w:r>
            <w:r w:rsidRPr="001760DA">
              <w:rPr>
                <w:rFonts w:ascii="宋体" w:eastAsia="宋体" w:hAnsi="宋体" w:hint="eastAsia"/>
                <w:szCs w:val="21"/>
              </w:rPr>
              <w:br/>
              <w:t>8、支持二</w:t>
            </w:r>
            <w:proofErr w:type="gramStart"/>
            <w:r w:rsidRPr="001760DA">
              <w:rPr>
                <w:rFonts w:ascii="宋体" w:eastAsia="宋体" w:hAnsi="宋体" w:hint="eastAsia"/>
                <w:szCs w:val="21"/>
              </w:rPr>
              <w:t>维码扫码</w:t>
            </w:r>
            <w:proofErr w:type="gramEnd"/>
            <w:r w:rsidRPr="001760DA">
              <w:rPr>
                <w:rFonts w:ascii="宋体" w:eastAsia="宋体" w:hAnsi="宋体" w:hint="eastAsia"/>
                <w:szCs w:val="21"/>
              </w:rPr>
              <w:t>功能：打开扫一扫功能后，将书本上的二维码放入扫描框内即可自动扫描，并进入系统浏览器获取</w:t>
            </w:r>
            <w:proofErr w:type="gramStart"/>
            <w:r w:rsidRPr="001760DA">
              <w:rPr>
                <w:rFonts w:ascii="宋体" w:eastAsia="宋体" w:hAnsi="宋体" w:hint="eastAsia"/>
                <w:szCs w:val="21"/>
              </w:rPr>
              <w:t>二维码的</w:t>
            </w:r>
            <w:proofErr w:type="gramEnd"/>
            <w:r w:rsidRPr="001760DA">
              <w:rPr>
                <w:rFonts w:ascii="宋体" w:eastAsia="宋体" w:hAnsi="宋体" w:hint="eastAsia"/>
                <w:szCs w:val="21"/>
              </w:rPr>
              <w:t>链接内容，帮助老师快速获取电子教学资源。</w:t>
            </w:r>
          </w:p>
        </w:tc>
        <w:tc>
          <w:tcPr>
            <w:tcW w:w="682"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lastRenderedPageBreak/>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台</w:t>
            </w:r>
          </w:p>
        </w:tc>
        <w:tc>
          <w:tcPr>
            <w:tcW w:w="873"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900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1800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lastRenderedPageBreak/>
              <w:t>3</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智能笔</w:t>
            </w:r>
          </w:p>
        </w:tc>
        <w:tc>
          <w:tcPr>
            <w:tcW w:w="4814" w:type="dxa"/>
            <w:gridSpan w:val="2"/>
            <w:shd w:val="clear" w:color="auto" w:fill="auto"/>
            <w:vAlign w:val="center"/>
          </w:tcPr>
          <w:p w:rsidR="00A2640F" w:rsidRPr="001760DA" w:rsidRDefault="00A2640F">
            <w:pPr>
              <w:rPr>
                <w:rFonts w:ascii="宋体" w:eastAsia="宋体" w:hAnsi="宋体" w:cs="宋体"/>
                <w:szCs w:val="21"/>
              </w:rPr>
            </w:pPr>
            <w:r w:rsidRPr="001760DA">
              <w:rPr>
                <w:rFonts w:ascii="宋体" w:eastAsia="宋体" w:hAnsi="宋体" w:hint="eastAsia"/>
                <w:szCs w:val="21"/>
              </w:rPr>
              <w:t>1、采用笔型设计，具有三个遥控按键（上下翻页和功能键），既可用于触摸书写，也可用于远程操控。</w:t>
            </w:r>
            <w:r w:rsidRPr="001760DA">
              <w:rPr>
                <w:rFonts w:ascii="宋体" w:eastAsia="宋体" w:hAnsi="宋体" w:hint="eastAsia"/>
                <w:szCs w:val="21"/>
              </w:rPr>
              <w:br/>
              <w:t>2、采用2.4G无线连接技术，无线接收距离最大可达15米。</w:t>
            </w:r>
            <w:r w:rsidRPr="001760DA">
              <w:rPr>
                <w:rFonts w:ascii="宋体" w:eastAsia="宋体" w:hAnsi="宋体" w:hint="eastAsia"/>
                <w:szCs w:val="21"/>
              </w:rPr>
              <w:br/>
              <w:t>3、无线接收器采用微型nano设计，并能收纳在笔上，整洁美观。</w:t>
            </w:r>
            <w:r w:rsidRPr="001760DA">
              <w:rPr>
                <w:rFonts w:ascii="宋体" w:eastAsia="宋体" w:hAnsi="宋体" w:hint="eastAsia"/>
                <w:szCs w:val="21"/>
              </w:rPr>
              <w:br/>
              <w:t>4、使用单节7号电池驱动，并带自动休眠节电设计。</w:t>
            </w:r>
            <w:r w:rsidRPr="001760DA">
              <w:rPr>
                <w:rFonts w:ascii="宋体" w:eastAsia="宋体" w:hAnsi="宋体" w:hint="eastAsia"/>
                <w:szCs w:val="21"/>
              </w:rPr>
              <w:br/>
              <w:t>5、单接收器设计，android、windows双系统同时响应。只需安装一个接收器，双系统都能响应智能笔的操作指令。</w:t>
            </w:r>
            <w:r w:rsidRPr="001760DA">
              <w:rPr>
                <w:rFonts w:ascii="宋体" w:eastAsia="宋体" w:hAnsi="宋体" w:hint="eastAsia"/>
                <w:szCs w:val="21"/>
              </w:rPr>
              <w:br/>
              <w:t>6、支持白板课件、PPT、PDF等多种格式的课件进行远程无线翻页。</w:t>
            </w:r>
            <w:r w:rsidRPr="001760DA">
              <w:rPr>
                <w:rFonts w:ascii="宋体" w:eastAsia="宋体" w:hAnsi="宋体" w:hint="eastAsia"/>
                <w:szCs w:val="21"/>
              </w:rPr>
              <w:br/>
              <w:t>7、功能按键可通过</w:t>
            </w:r>
            <w:proofErr w:type="gramStart"/>
            <w:r w:rsidRPr="001760DA">
              <w:rPr>
                <w:rFonts w:ascii="宋体" w:eastAsia="宋体" w:hAnsi="宋体" w:hint="eastAsia"/>
                <w:szCs w:val="21"/>
              </w:rPr>
              <w:t>长按/短按</w:t>
            </w:r>
            <w:proofErr w:type="gramEnd"/>
            <w:r w:rsidRPr="001760DA">
              <w:rPr>
                <w:rFonts w:ascii="宋体" w:eastAsia="宋体" w:hAnsi="宋体" w:hint="eastAsia"/>
                <w:szCs w:val="21"/>
              </w:rPr>
              <w:t>实现两种快捷功能，方便教师操作。</w:t>
            </w:r>
            <w:r w:rsidRPr="001760DA">
              <w:rPr>
                <w:rFonts w:ascii="宋体" w:eastAsia="宋体" w:hAnsi="宋体" w:hint="eastAsia"/>
                <w:szCs w:val="21"/>
              </w:rPr>
              <w:br/>
              <w:t>8、支持自定义按键功能，可选功能包括：一键启动任意通道批注、一键启动/退出PPT播放、一键启动PPT批注、一键启动任意通道冻结与放大屏幕内容。</w:t>
            </w:r>
          </w:p>
        </w:tc>
        <w:tc>
          <w:tcPr>
            <w:tcW w:w="682"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支</w:t>
            </w:r>
          </w:p>
        </w:tc>
        <w:tc>
          <w:tcPr>
            <w:tcW w:w="873"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350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700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t>4</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AI</w:t>
            </w:r>
            <w:proofErr w:type="gramStart"/>
            <w:r w:rsidRPr="001760DA">
              <w:rPr>
                <w:rFonts w:ascii="宋体" w:eastAsia="宋体" w:hAnsi="宋体" w:hint="eastAsia"/>
                <w:szCs w:val="21"/>
              </w:rPr>
              <w:t>算力模块</w:t>
            </w:r>
            <w:proofErr w:type="gramEnd"/>
          </w:p>
        </w:tc>
        <w:tc>
          <w:tcPr>
            <w:tcW w:w="4814" w:type="dxa"/>
            <w:gridSpan w:val="2"/>
            <w:shd w:val="clear" w:color="auto" w:fill="auto"/>
            <w:vAlign w:val="center"/>
          </w:tcPr>
          <w:p w:rsidR="00A2640F" w:rsidRPr="001760DA" w:rsidRDefault="00A2640F">
            <w:pPr>
              <w:rPr>
                <w:rFonts w:ascii="宋体" w:eastAsia="宋体" w:hAnsi="宋体" w:cs="宋体"/>
                <w:szCs w:val="21"/>
              </w:rPr>
            </w:pPr>
            <w:r w:rsidRPr="001760DA">
              <w:rPr>
                <w:rFonts w:ascii="宋体" w:eastAsia="宋体" w:hAnsi="宋体" w:hint="eastAsia"/>
                <w:szCs w:val="21"/>
              </w:rPr>
              <w:t>1、AI</w:t>
            </w:r>
            <w:proofErr w:type="gramStart"/>
            <w:r w:rsidRPr="001760DA">
              <w:rPr>
                <w:rFonts w:ascii="宋体" w:eastAsia="宋体" w:hAnsi="宋体" w:hint="eastAsia"/>
                <w:szCs w:val="21"/>
              </w:rPr>
              <w:t>算力模块</w:t>
            </w:r>
            <w:proofErr w:type="gramEnd"/>
            <w:r w:rsidRPr="001760DA">
              <w:rPr>
                <w:rFonts w:ascii="宋体" w:eastAsia="宋体" w:hAnsi="宋体" w:hint="eastAsia"/>
                <w:szCs w:val="21"/>
              </w:rPr>
              <w:t>最大外形尺寸≤230*220*30（mm）</w:t>
            </w:r>
            <w:r w:rsidRPr="001760DA">
              <w:rPr>
                <w:rFonts w:ascii="宋体" w:eastAsia="宋体" w:hAnsi="宋体" w:hint="eastAsia"/>
                <w:szCs w:val="21"/>
              </w:rPr>
              <w:br/>
              <w:t>2、AI</w:t>
            </w:r>
            <w:proofErr w:type="gramStart"/>
            <w:r w:rsidRPr="001760DA">
              <w:rPr>
                <w:rFonts w:ascii="宋体" w:eastAsia="宋体" w:hAnsi="宋体" w:hint="eastAsia"/>
                <w:szCs w:val="21"/>
              </w:rPr>
              <w:t>算力模块</w:t>
            </w:r>
            <w:proofErr w:type="gramEnd"/>
            <w:r w:rsidRPr="001760DA">
              <w:rPr>
                <w:rFonts w:ascii="宋体" w:eastAsia="宋体" w:hAnsi="宋体" w:hint="eastAsia"/>
                <w:szCs w:val="21"/>
              </w:rPr>
              <w:t>采用双矩形把手设计，两个把手位置分别支持</w:t>
            </w:r>
            <w:proofErr w:type="gramStart"/>
            <w:r w:rsidRPr="001760DA">
              <w:rPr>
                <w:rFonts w:ascii="宋体" w:eastAsia="宋体" w:hAnsi="宋体" w:hint="eastAsia"/>
                <w:szCs w:val="21"/>
              </w:rPr>
              <w:t>按压式卡锁</w:t>
            </w:r>
            <w:proofErr w:type="gramEnd"/>
            <w:r w:rsidRPr="001760DA">
              <w:rPr>
                <w:rFonts w:ascii="宋体" w:eastAsia="宋体" w:hAnsi="宋体" w:hint="eastAsia"/>
                <w:szCs w:val="21"/>
              </w:rPr>
              <w:t>装置，按压解锁，释放自动卡锁；支持双翼锁紧装置。</w:t>
            </w:r>
            <w:r w:rsidRPr="001760DA">
              <w:rPr>
                <w:rFonts w:ascii="宋体" w:eastAsia="宋体" w:hAnsi="宋体" w:hint="eastAsia"/>
                <w:szCs w:val="21"/>
              </w:rPr>
              <w:br/>
              <w:t>3、AI</w:t>
            </w:r>
            <w:proofErr w:type="gramStart"/>
            <w:r w:rsidRPr="001760DA">
              <w:rPr>
                <w:rFonts w:ascii="宋体" w:eastAsia="宋体" w:hAnsi="宋体" w:hint="eastAsia"/>
                <w:szCs w:val="21"/>
              </w:rPr>
              <w:t>算力模块</w:t>
            </w:r>
            <w:proofErr w:type="gramEnd"/>
            <w:r w:rsidRPr="001760DA">
              <w:rPr>
                <w:rFonts w:ascii="宋体" w:eastAsia="宋体" w:hAnsi="宋体" w:hint="eastAsia"/>
                <w:szCs w:val="21"/>
              </w:rPr>
              <w:t>前置面板支持2路PoE out接口；支持插入MicroSD卡接口，用于系统升级；支持独立复位按键；具有3.5mm圆孔接口，支持调试功能；具有2路LED状态指示灯；</w:t>
            </w:r>
            <w:r w:rsidRPr="001760DA">
              <w:rPr>
                <w:rFonts w:ascii="宋体" w:eastAsia="宋体" w:hAnsi="宋体" w:hint="eastAsia"/>
                <w:szCs w:val="21"/>
              </w:rPr>
              <w:br/>
              <w:t>4、AI</w:t>
            </w:r>
            <w:proofErr w:type="gramStart"/>
            <w:r w:rsidRPr="001760DA">
              <w:rPr>
                <w:rFonts w:ascii="宋体" w:eastAsia="宋体" w:hAnsi="宋体" w:hint="eastAsia"/>
                <w:szCs w:val="21"/>
              </w:rPr>
              <w:t>算力模块</w:t>
            </w:r>
            <w:proofErr w:type="gramEnd"/>
            <w:r w:rsidRPr="001760DA">
              <w:rPr>
                <w:rFonts w:ascii="宋体" w:eastAsia="宋体" w:hAnsi="宋体" w:hint="eastAsia"/>
                <w:szCs w:val="21"/>
              </w:rPr>
              <w:t>后置面板支持40针接口。</w:t>
            </w:r>
            <w:r w:rsidRPr="001760DA">
              <w:rPr>
                <w:rFonts w:ascii="宋体" w:eastAsia="宋体" w:hAnsi="宋体" w:hint="eastAsia"/>
                <w:szCs w:val="21"/>
              </w:rPr>
              <w:br/>
              <w:t>5、采用8核A53内核芯片，主频≥2.3GHz；</w:t>
            </w:r>
            <w:r w:rsidRPr="001760DA">
              <w:rPr>
                <w:rFonts w:ascii="宋体" w:eastAsia="宋体" w:hAnsi="宋体" w:hint="eastAsia"/>
                <w:szCs w:val="21"/>
              </w:rPr>
              <w:br/>
              <w:t>6、AI</w:t>
            </w:r>
            <w:proofErr w:type="gramStart"/>
            <w:r w:rsidRPr="001760DA">
              <w:rPr>
                <w:rFonts w:ascii="宋体" w:eastAsia="宋体" w:hAnsi="宋体" w:hint="eastAsia"/>
                <w:szCs w:val="21"/>
              </w:rPr>
              <w:t>算力模块</w:t>
            </w:r>
            <w:proofErr w:type="gramEnd"/>
            <w:r w:rsidRPr="001760DA">
              <w:rPr>
                <w:rFonts w:ascii="宋体" w:eastAsia="宋体" w:hAnsi="宋体" w:hint="eastAsia"/>
                <w:szCs w:val="21"/>
              </w:rPr>
              <w:t>系统支持linux 5.4，内存≥16GB，256GB存储；</w:t>
            </w:r>
            <w:r w:rsidRPr="001760DA">
              <w:rPr>
                <w:rFonts w:ascii="宋体" w:eastAsia="宋体" w:hAnsi="宋体" w:hint="eastAsia"/>
                <w:szCs w:val="21"/>
              </w:rPr>
              <w:br/>
              <w:t xml:space="preserve">7、支持额外扩展512GB/1TB SSD存储。 </w:t>
            </w:r>
            <w:r w:rsidRPr="001760DA">
              <w:rPr>
                <w:rFonts w:ascii="宋体" w:eastAsia="宋体" w:hAnsi="宋体" w:hint="eastAsia"/>
                <w:szCs w:val="21"/>
              </w:rPr>
              <w:br/>
              <w:t>8、采用国产化AI</w:t>
            </w:r>
            <w:proofErr w:type="gramStart"/>
            <w:r w:rsidRPr="001760DA">
              <w:rPr>
                <w:rFonts w:ascii="宋体" w:eastAsia="宋体" w:hAnsi="宋体" w:hint="eastAsia"/>
                <w:szCs w:val="21"/>
              </w:rPr>
              <w:t>算力芯片</w:t>
            </w:r>
            <w:proofErr w:type="gramEnd"/>
            <w:r w:rsidRPr="001760DA">
              <w:rPr>
                <w:rFonts w:ascii="宋体" w:eastAsia="宋体" w:hAnsi="宋体" w:hint="eastAsia"/>
                <w:szCs w:val="21"/>
              </w:rPr>
              <w:t>，8核A53内核，主频≥2.3GHz，32TOPS@INT8峰值算力，支持H.264&amp;H.265格式，解码能力支持32x1080P@25fps，8x4K@25fps，最大支持8K ；9、编码能力12x1080P@25fps, 3x4K@25fps。</w:t>
            </w:r>
            <w:r w:rsidRPr="001760DA">
              <w:rPr>
                <w:rFonts w:ascii="宋体" w:eastAsia="宋体" w:hAnsi="宋体" w:hint="eastAsia"/>
                <w:szCs w:val="21"/>
              </w:rPr>
              <w:br/>
              <w:t>10、存储器支持TCG-OPAL 2.0硬件加密功能，既不影响硬盘读写性能又保障用户数据安全，每一块存储器密钥均根据特定算法生成，和设备一一绑定；</w:t>
            </w:r>
          </w:p>
        </w:tc>
        <w:tc>
          <w:tcPr>
            <w:tcW w:w="682"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套</w:t>
            </w:r>
          </w:p>
        </w:tc>
        <w:tc>
          <w:tcPr>
            <w:tcW w:w="873"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6000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12000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t>5</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4k教学观</w:t>
            </w:r>
            <w:r w:rsidRPr="001760DA">
              <w:rPr>
                <w:rFonts w:ascii="宋体" w:eastAsia="宋体" w:hAnsi="宋体" w:hint="eastAsia"/>
                <w:szCs w:val="21"/>
              </w:rPr>
              <w:lastRenderedPageBreak/>
              <w:t>察摄像机</w:t>
            </w:r>
          </w:p>
        </w:tc>
        <w:tc>
          <w:tcPr>
            <w:tcW w:w="4814" w:type="dxa"/>
            <w:gridSpan w:val="2"/>
            <w:shd w:val="clear" w:color="auto" w:fill="auto"/>
            <w:vAlign w:val="center"/>
          </w:tcPr>
          <w:p w:rsidR="00A2640F" w:rsidRPr="001760DA" w:rsidRDefault="00A2640F">
            <w:pPr>
              <w:rPr>
                <w:rFonts w:ascii="宋体" w:eastAsia="宋体" w:hAnsi="宋体" w:cs="宋体"/>
                <w:szCs w:val="21"/>
              </w:rPr>
            </w:pPr>
            <w:r w:rsidRPr="001760DA">
              <w:rPr>
                <w:rFonts w:ascii="宋体" w:eastAsia="宋体" w:hAnsi="宋体" w:hint="eastAsia"/>
                <w:szCs w:val="21"/>
              </w:rPr>
              <w:lastRenderedPageBreak/>
              <w:t>1、产品采用一体化设计，内置4k摄像头和麦克风。</w:t>
            </w:r>
            <w:r w:rsidRPr="001760DA">
              <w:rPr>
                <w:rFonts w:ascii="宋体" w:eastAsia="宋体" w:hAnsi="宋体" w:hint="eastAsia"/>
                <w:szCs w:val="21"/>
              </w:rPr>
              <w:br/>
              <w:t>2、产品摄像头水平视场角≥40°，对角线视场角</w:t>
            </w:r>
            <w:r w:rsidRPr="001760DA">
              <w:rPr>
                <w:rFonts w:ascii="宋体" w:eastAsia="宋体" w:hAnsi="宋体" w:hint="eastAsia"/>
                <w:szCs w:val="21"/>
              </w:rPr>
              <w:lastRenderedPageBreak/>
              <w:t>≥45°；</w:t>
            </w:r>
            <w:r w:rsidRPr="001760DA">
              <w:rPr>
                <w:rFonts w:ascii="宋体" w:eastAsia="宋体" w:hAnsi="宋体" w:hint="eastAsia"/>
                <w:szCs w:val="21"/>
              </w:rPr>
              <w:br/>
              <w:t>3、产品摄像头传感器有效像素≥800万 。</w:t>
            </w:r>
            <w:r w:rsidRPr="001760DA">
              <w:rPr>
                <w:rFonts w:ascii="宋体" w:eastAsia="宋体" w:hAnsi="宋体" w:hint="eastAsia"/>
                <w:szCs w:val="21"/>
              </w:rPr>
              <w:br/>
              <w:t>4、产品摄像头支持4K超高清影像输出。</w:t>
            </w:r>
            <w:r w:rsidRPr="001760DA">
              <w:rPr>
                <w:rFonts w:ascii="宋体" w:eastAsia="宋体" w:hAnsi="宋体" w:hint="eastAsia"/>
                <w:szCs w:val="21"/>
              </w:rPr>
              <w:br/>
              <w:t>5、可提供3840×2160图像编码输出，同时向下兼容 1920×1080、1280×720 分辨率；</w:t>
            </w:r>
            <w:r w:rsidRPr="001760DA">
              <w:rPr>
                <w:rFonts w:ascii="宋体" w:eastAsia="宋体" w:hAnsi="宋体" w:hint="eastAsia"/>
                <w:szCs w:val="21"/>
              </w:rPr>
              <w:br/>
              <w:t>6、产品可同时提供3路编码输出，1路支持1920x1080分辨率的课堂实录画面，</w:t>
            </w:r>
            <w:proofErr w:type="gramStart"/>
            <w:r w:rsidRPr="001760DA">
              <w:rPr>
                <w:rFonts w:ascii="宋体" w:eastAsia="宋体" w:hAnsi="宋体" w:hint="eastAsia"/>
                <w:szCs w:val="21"/>
              </w:rPr>
              <w:t>帧率可</w:t>
            </w:r>
            <w:proofErr w:type="gramEnd"/>
            <w:r w:rsidRPr="001760DA">
              <w:rPr>
                <w:rFonts w:ascii="宋体" w:eastAsia="宋体" w:hAnsi="宋体" w:hint="eastAsia"/>
                <w:szCs w:val="21"/>
              </w:rPr>
              <w:t>设置25fps、30fps；1路支持3840x2160分辨率；1路1920x1080分辨率板书画面，菜单</w:t>
            </w:r>
            <w:proofErr w:type="gramStart"/>
            <w:r w:rsidRPr="001760DA">
              <w:rPr>
                <w:rFonts w:ascii="宋体" w:eastAsia="宋体" w:hAnsi="宋体" w:hint="eastAsia"/>
                <w:szCs w:val="21"/>
              </w:rPr>
              <w:t>设置帧率可选</w:t>
            </w:r>
            <w:proofErr w:type="gramEnd"/>
            <w:r w:rsidRPr="001760DA">
              <w:rPr>
                <w:rFonts w:ascii="宋体" w:eastAsia="宋体" w:hAnsi="宋体" w:hint="eastAsia"/>
                <w:szCs w:val="21"/>
              </w:rPr>
              <w:t>10/5/3/1 帧；</w:t>
            </w:r>
            <w:r w:rsidRPr="001760DA">
              <w:rPr>
                <w:rFonts w:ascii="宋体" w:eastAsia="宋体" w:hAnsi="宋体" w:hint="eastAsia"/>
                <w:szCs w:val="21"/>
              </w:rPr>
              <w:br/>
              <w:t>7、产品内置视频处理器</w:t>
            </w:r>
            <w:proofErr w:type="gramStart"/>
            <w:r w:rsidRPr="001760DA">
              <w:rPr>
                <w:rFonts w:ascii="宋体" w:eastAsia="宋体" w:hAnsi="宋体" w:hint="eastAsia"/>
                <w:szCs w:val="21"/>
              </w:rPr>
              <w:t>采用四核处理器</w:t>
            </w:r>
            <w:proofErr w:type="gramEnd"/>
            <w:r w:rsidRPr="001760DA">
              <w:rPr>
                <w:rFonts w:ascii="宋体" w:eastAsia="宋体" w:hAnsi="宋体" w:hint="eastAsia"/>
                <w:szCs w:val="21"/>
              </w:rPr>
              <w:t>，linux 5.1及以上操作系统，≥512MB系统内存、≥128MB存储空间。</w:t>
            </w:r>
            <w:r w:rsidRPr="001760DA">
              <w:rPr>
                <w:rFonts w:ascii="宋体" w:eastAsia="宋体" w:hAnsi="宋体" w:hint="eastAsia"/>
                <w:szCs w:val="21"/>
              </w:rPr>
              <w:br/>
              <w:t>8、在无需连接外</w:t>
            </w:r>
            <w:proofErr w:type="gramStart"/>
            <w:r w:rsidRPr="001760DA">
              <w:rPr>
                <w:rFonts w:ascii="宋体" w:eastAsia="宋体" w:hAnsi="宋体" w:hint="eastAsia"/>
                <w:szCs w:val="21"/>
              </w:rPr>
              <w:t>网情况</w:t>
            </w:r>
            <w:proofErr w:type="gramEnd"/>
            <w:r w:rsidRPr="001760DA">
              <w:rPr>
                <w:rFonts w:ascii="宋体" w:eastAsia="宋体" w:hAnsi="宋体" w:hint="eastAsia"/>
                <w:szCs w:val="21"/>
              </w:rPr>
              <w:t>下，产品支持老师在教学过程书写的板书内容和老师遮挡分层处理，输出视频中老师身体遮挡板书内容实现透视可见，实现教学过程板书可视化。</w:t>
            </w:r>
            <w:r w:rsidRPr="001760DA">
              <w:rPr>
                <w:rFonts w:ascii="宋体" w:eastAsia="宋体" w:hAnsi="宋体" w:hint="eastAsia"/>
                <w:szCs w:val="21"/>
              </w:rPr>
              <w:br/>
              <w:t>9、产品支持板书采集视频画面分割，支持识别≥4个书写板，同时输出1张整体黑板图片；</w:t>
            </w:r>
            <w:r w:rsidRPr="001760DA">
              <w:rPr>
                <w:rFonts w:ascii="宋体" w:eastAsia="宋体" w:hAnsi="宋体" w:hint="eastAsia"/>
                <w:szCs w:val="21"/>
              </w:rPr>
              <w:br/>
              <w:t>10、在无需连接外</w:t>
            </w:r>
            <w:proofErr w:type="gramStart"/>
            <w:r w:rsidRPr="001760DA">
              <w:rPr>
                <w:rFonts w:ascii="宋体" w:eastAsia="宋体" w:hAnsi="宋体" w:hint="eastAsia"/>
                <w:szCs w:val="21"/>
              </w:rPr>
              <w:t>网情况</w:t>
            </w:r>
            <w:proofErr w:type="gramEnd"/>
            <w:r w:rsidRPr="001760DA">
              <w:rPr>
                <w:rFonts w:ascii="宋体" w:eastAsia="宋体" w:hAnsi="宋体" w:hint="eastAsia"/>
                <w:szCs w:val="21"/>
              </w:rPr>
              <w:t>下，产品支持老师在副屏位置书写板书的图像识别，可对画面内板书内容和人物进行分层； 支持人物的隐藏和透明度调整设置；</w:t>
            </w:r>
            <w:r w:rsidRPr="001760DA">
              <w:rPr>
                <w:rFonts w:ascii="宋体" w:eastAsia="宋体" w:hAnsi="宋体" w:hint="eastAsia"/>
                <w:szCs w:val="21"/>
              </w:rPr>
              <w:br/>
              <w:t>11、产品支持老师在教学过程使用的教具识别，包括：三角尺、圆规、直尺和半圆尺、磁吸板擦/普通板擦识别。</w:t>
            </w:r>
            <w:r w:rsidRPr="001760DA">
              <w:rPr>
                <w:rFonts w:ascii="宋体" w:eastAsia="宋体" w:hAnsi="宋体" w:hint="eastAsia"/>
                <w:szCs w:val="21"/>
              </w:rPr>
              <w:br/>
              <w:t>12、产品支持H.264视频编码格式。</w:t>
            </w:r>
            <w:r w:rsidRPr="001760DA">
              <w:rPr>
                <w:rFonts w:ascii="宋体" w:eastAsia="宋体" w:hAnsi="宋体" w:hint="eastAsia"/>
                <w:szCs w:val="21"/>
              </w:rPr>
              <w:br/>
              <w:t>13、产品视频码率设置范围：819Kbps ~ 12288Kbps。</w:t>
            </w:r>
            <w:r w:rsidRPr="001760DA">
              <w:rPr>
                <w:rFonts w:ascii="宋体" w:eastAsia="宋体" w:hAnsi="宋体" w:hint="eastAsia"/>
                <w:szCs w:val="21"/>
              </w:rPr>
              <w:br/>
              <w:t>14、产品内置8阵列麦克风，拾音角度≥180°，麦克风拾音距离≥12m；</w:t>
            </w:r>
            <w:r w:rsidRPr="001760DA">
              <w:rPr>
                <w:rFonts w:ascii="宋体" w:eastAsia="宋体" w:hAnsi="宋体" w:hint="eastAsia"/>
                <w:szCs w:val="21"/>
              </w:rPr>
              <w:br/>
              <w:t>15、产品音频处理采用4核国产音频处理芯片，配置64MB系统内存，256MB存储空间；</w:t>
            </w:r>
            <w:r w:rsidRPr="001760DA">
              <w:rPr>
                <w:rFonts w:ascii="宋体" w:eastAsia="宋体" w:hAnsi="宋体" w:hint="eastAsia"/>
                <w:szCs w:val="21"/>
              </w:rPr>
              <w:br/>
              <w:t>16、产品软件支持web端进行远程OTA在线升级；</w:t>
            </w:r>
            <w:r w:rsidRPr="001760DA">
              <w:rPr>
                <w:rFonts w:ascii="宋体" w:eastAsia="宋体" w:hAnsi="宋体" w:hint="eastAsia"/>
                <w:szCs w:val="21"/>
              </w:rPr>
              <w:br/>
              <w:t>17、产品接口含2路RJ45级联接口，PoE in支持RJ45音频输入，PoE out 支持网络级联和信息输出；1路DC接口；1个红绿双色指示灯，支持显示产品工作状态；1路针孔按键，支持复位重</w:t>
            </w:r>
            <w:proofErr w:type="gramStart"/>
            <w:r w:rsidRPr="001760DA">
              <w:rPr>
                <w:rFonts w:ascii="宋体" w:eastAsia="宋体" w:hAnsi="宋体" w:hint="eastAsia"/>
                <w:szCs w:val="21"/>
              </w:rPr>
              <w:t>启设备</w:t>
            </w:r>
            <w:proofErr w:type="gramEnd"/>
            <w:r w:rsidRPr="001760DA">
              <w:rPr>
                <w:rFonts w:ascii="宋体" w:eastAsia="宋体" w:hAnsi="宋体" w:hint="eastAsia"/>
                <w:szCs w:val="21"/>
              </w:rPr>
              <w:t>功能。</w:t>
            </w:r>
            <w:r w:rsidRPr="001760DA">
              <w:rPr>
                <w:rFonts w:ascii="宋体" w:eastAsia="宋体" w:hAnsi="宋体" w:hint="eastAsia"/>
                <w:szCs w:val="21"/>
              </w:rPr>
              <w:br/>
              <w:t>18、产品内置1个红绿双色指示灯，支持显示工作状态；工作状态包括：正常上电后状态、OTA升级状态、复位状态；正常工作状态为绿色；OTA升级，指示灯为绿色闪烁；</w:t>
            </w:r>
            <w:r w:rsidRPr="001760DA">
              <w:rPr>
                <w:rFonts w:ascii="宋体" w:eastAsia="宋体" w:hAnsi="宋体" w:hint="eastAsia"/>
                <w:szCs w:val="21"/>
              </w:rPr>
              <w:br/>
              <w:t>19、产品支持2种供电方式，PoE和DC12V供电方式。</w:t>
            </w:r>
            <w:r w:rsidRPr="001760DA">
              <w:rPr>
                <w:rFonts w:ascii="宋体" w:eastAsia="宋体" w:hAnsi="宋体" w:hint="eastAsia"/>
                <w:szCs w:val="21"/>
              </w:rPr>
              <w:br/>
              <w:t>20、产品支持POE有线网络供电，只需要1路网线，</w:t>
            </w:r>
            <w:r w:rsidRPr="001760DA">
              <w:rPr>
                <w:rFonts w:ascii="宋体" w:eastAsia="宋体" w:hAnsi="宋体" w:hint="eastAsia"/>
                <w:szCs w:val="21"/>
              </w:rPr>
              <w:lastRenderedPageBreak/>
              <w:t>即可实现供电及网络信号传输，支持同时输出全景输出和板书记忆多路画面。</w:t>
            </w:r>
            <w:r w:rsidRPr="001760DA">
              <w:rPr>
                <w:rFonts w:ascii="宋体" w:eastAsia="宋体" w:hAnsi="宋体" w:hint="eastAsia"/>
                <w:szCs w:val="21"/>
              </w:rPr>
              <w:br/>
              <w:t>21、产品整机支持POE供电，其中一路为POE IN，另一路为POE OUT，支持给外部POE设备供电；</w:t>
            </w:r>
          </w:p>
        </w:tc>
        <w:tc>
          <w:tcPr>
            <w:tcW w:w="682"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lastRenderedPageBreak/>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台</w:t>
            </w:r>
          </w:p>
        </w:tc>
        <w:tc>
          <w:tcPr>
            <w:tcW w:w="873"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3000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6000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lastRenderedPageBreak/>
              <w:t>6</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数字阵列麦克风</w:t>
            </w:r>
          </w:p>
        </w:tc>
        <w:tc>
          <w:tcPr>
            <w:tcW w:w="4814" w:type="dxa"/>
            <w:gridSpan w:val="2"/>
            <w:shd w:val="clear" w:color="auto" w:fill="auto"/>
            <w:vAlign w:val="center"/>
          </w:tcPr>
          <w:p w:rsidR="00A2640F" w:rsidRPr="001760DA" w:rsidRDefault="00A2640F">
            <w:pPr>
              <w:rPr>
                <w:rFonts w:ascii="宋体" w:eastAsia="宋体" w:hAnsi="宋体" w:cs="宋体"/>
                <w:szCs w:val="21"/>
              </w:rPr>
            </w:pPr>
            <w:r w:rsidRPr="001760DA">
              <w:rPr>
                <w:rFonts w:ascii="宋体" w:eastAsia="宋体" w:hAnsi="宋体" w:hint="eastAsia"/>
                <w:szCs w:val="21"/>
              </w:rPr>
              <w:t>360°全指向阵列麦克风，32K采样，高清宽带音频</w:t>
            </w:r>
          </w:p>
        </w:tc>
        <w:tc>
          <w:tcPr>
            <w:tcW w:w="682"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套</w:t>
            </w:r>
          </w:p>
        </w:tc>
        <w:tc>
          <w:tcPr>
            <w:tcW w:w="873"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2000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4000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t>7</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课堂智能反馈系统</w:t>
            </w:r>
          </w:p>
        </w:tc>
        <w:tc>
          <w:tcPr>
            <w:tcW w:w="4814" w:type="dxa"/>
            <w:gridSpan w:val="2"/>
            <w:shd w:val="clear" w:color="auto" w:fill="auto"/>
            <w:vAlign w:val="center"/>
          </w:tcPr>
          <w:p w:rsidR="00A2640F" w:rsidRPr="001760DA" w:rsidRDefault="00A2640F">
            <w:pPr>
              <w:rPr>
                <w:rFonts w:ascii="宋体" w:eastAsia="宋体" w:hAnsi="宋体" w:cs="宋体"/>
                <w:szCs w:val="21"/>
              </w:rPr>
            </w:pPr>
            <w:r w:rsidRPr="001760DA">
              <w:rPr>
                <w:rFonts w:ascii="宋体" w:eastAsia="宋体" w:hAnsi="宋体" w:hint="eastAsia"/>
                <w:szCs w:val="21"/>
              </w:rPr>
              <w:t>1、系统支持通过物理按钮控制启动、停止，当系统运行时，有指示灯提示。</w:t>
            </w:r>
            <w:r w:rsidRPr="001760DA">
              <w:rPr>
                <w:rFonts w:ascii="宋体" w:eastAsia="宋体" w:hAnsi="宋体" w:hint="eastAsia"/>
                <w:szCs w:val="21"/>
              </w:rPr>
              <w:br/>
              <w:t>2、系统支持通过整机设备的侧</w:t>
            </w:r>
            <w:proofErr w:type="gramStart"/>
            <w:r w:rsidRPr="001760DA">
              <w:rPr>
                <w:rFonts w:ascii="宋体" w:eastAsia="宋体" w:hAnsi="宋体" w:hint="eastAsia"/>
                <w:szCs w:val="21"/>
              </w:rPr>
              <w:t>边栏控制</w:t>
            </w:r>
            <w:proofErr w:type="gramEnd"/>
            <w:r w:rsidRPr="001760DA">
              <w:rPr>
                <w:rFonts w:ascii="宋体" w:eastAsia="宋体" w:hAnsi="宋体" w:hint="eastAsia"/>
                <w:szCs w:val="21"/>
              </w:rPr>
              <w:t>启动、停止，启动后实时显示平均语速、讲授时长、讲授字数。</w:t>
            </w:r>
            <w:r w:rsidRPr="001760DA">
              <w:rPr>
                <w:rFonts w:ascii="宋体" w:eastAsia="宋体" w:hAnsi="宋体" w:hint="eastAsia"/>
                <w:szCs w:val="21"/>
              </w:rPr>
              <w:br/>
              <w:t>3、系统支持在整机设备的侧边栏中查看运行状态，当设备异常时，会进行异常提示。</w:t>
            </w:r>
            <w:r w:rsidRPr="001760DA">
              <w:rPr>
                <w:rFonts w:ascii="宋体" w:eastAsia="宋体" w:hAnsi="宋体" w:hint="eastAsia"/>
                <w:szCs w:val="21"/>
              </w:rPr>
              <w:br/>
              <w:t>4、系统支持在整机设备的侧边栏中查看报告二维码。</w:t>
            </w:r>
            <w:r w:rsidRPr="001760DA">
              <w:rPr>
                <w:rFonts w:ascii="宋体" w:eastAsia="宋体" w:hAnsi="宋体" w:hint="eastAsia"/>
                <w:szCs w:val="21"/>
              </w:rPr>
              <w:br/>
              <w:t>5、系统支持对教室环境的3D还原重建，形成桌椅、讲台、一体机的真实环境建模，采集到的师生互动行为自动对应到具体课桌位置；支持正前方、左前方、右前方、左后方、右后方5种视角转换。</w:t>
            </w:r>
            <w:r w:rsidRPr="001760DA">
              <w:rPr>
                <w:rFonts w:ascii="宋体" w:eastAsia="宋体" w:hAnsi="宋体" w:hint="eastAsia"/>
                <w:szCs w:val="21"/>
              </w:rPr>
              <w:br/>
              <w:t>6、系统支持统计课程时长、课堂中教师讲授时长、教师讲授字数、教师授课平均语速。</w:t>
            </w:r>
            <w:r w:rsidRPr="001760DA">
              <w:rPr>
                <w:rFonts w:ascii="宋体" w:eastAsia="宋体" w:hAnsi="宋体" w:hint="eastAsia"/>
                <w:szCs w:val="21"/>
              </w:rPr>
              <w:br/>
              <w:t>系统自动统计教师授课、师生互动、小组讨论、课堂练习的时间分布情况，支持按照饼状图样式展示，展示不同课堂行为的整体时间占比。</w:t>
            </w:r>
            <w:r w:rsidRPr="001760DA">
              <w:rPr>
                <w:rFonts w:ascii="宋体" w:eastAsia="宋体" w:hAnsi="宋体" w:hint="eastAsia"/>
                <w:szCs w:val="21"/>
              </w:rPr>
              <w:br/>
              <w:t>7、系统自动统计教师授课、师生互动、小组讨论、课堂练习的时间分布情况，支持按照时序图样式展示，展示不同课堂行为发生的顺序、时长。</w:t>
            </w:r>
            <w:r w:rsidRPr="001760DA">
              <w:rPr>
                <w:rFonts w:ascii="宋体" w:eastAsia="宋体" w:hAnsi="宋体" w:hint="eastAsia"/>
                <w:szCs w:val="21"/>
              </w:rPr>
              <w:br/>
              <w:t>8、系统将课堂中老师和学生的声音转写为文字，按照前后文自动切割为不同的片段；片段支持展开查看详细文字，支持跳转到文字段落对应的视频片段。</w:t>
            </w:r>
            <w:r w:rsidRPr="001760DA">
              <w:rPr>
                <w:rFonts w:ascii="宋体" w:eastAsia="宋体" w:hAnsi="宋体" w:hint="eastAsia"/>
                <w:szCs w:val="21"/>
              </w:rPr>
              <w:br/>
              <w:t>9、系统支持对语音转写中的师生问答进行自动识别，所有的提问自动高亮显示，支持将识别出的问答实录一键导出为云文档。</w:t>
            </w:r>
            <w:r w:rsidRPr="001760DA">
              <w:rPr>
                <w:rFonts w:ascii="宋体" w:eastAsia="宋体" w:hAnsi="宋体" w:hint="eastAsia"/>
                <w:szCs w:val="21"/>
              </w:rPr>
              <w:br/>
              <w:t>10、系统支持对识别出的文字进行手动校准，支持对识别出的问答片段标注是否有效，被标注有效的问答片段，在播放器时间轴对应的时间点上会高亮显示。</w:t>
            </w:r>
            <w:r w:rsidRPr="001760DA">
              <w:rPr>
                <w:rFonts w:ascii="宋体" w:eastAsia="宋体" w:hAnsi="宋体" w:hint="eastAsia"/>
                <w:szCs w:val="21"/>
              </w:rPr>
              <w:br/>
              <w:t>系统支持自动识别问题分类，按简单型、追问型、思考再答型、自问自答、无响应进行分类统计，通过柱状图表呈现。</w:t>
            </w:r>
            <w:r w:rsidRPr="001760DA">
              <w:rPr>
                <w:rFonts w:ascii="宋体" w:eastAsia="宋体" w:hAnsi="宋体" w:hint="eastAsia"/>
                <w:szCs w:val="21"/>
              </w:rPr>
              <w:br/>
              <w:t>11、系统支持点击问答模式柱状图对该类型的提问</w:t>
            </w:r>
            <w:r w:rsidRPr="001760DA">
              <w:rPr>
                <w:rFonts w:ascii="宋体" w:eastAsia="宋体" w:hAnsi="宋体" w:hint="eastAsia"/>
                <w:szCs w:val="21"/>
              </w:rPr>
              <w:lastRenderedPageBreak/>
              <w:t>进行筛选，问答实录中显示对应文字明细，文字明细会按师生角色区分，并自动进行分段分句，支持跳转到文字段落对应的视频片段。</w:t>
            </w:r>
            <w:r w:rsidRPr="001760DA">
              <w:rPr>
                <w:rFonts w:ascii="宋体" w:eastAsia="宋体" w:hAnsi="宋体" w:hint="eastAsia"/>
                <w:szCs w:val="21"/>
              </w:rPr>
              <w:br/>
              <w:t>12、系统支持通过弗兰德斯编码规则对课堂数据进行每秒1次的打点，自动计算出启发/指导比（I/D）、学生稳态比（PSSR）、教学内容比（CCR）、学生发言比（PIR）、教师提问比（TQR）的指标数值，通过雷达图呈现。</w:t>
            </w:r>
            <w:r w:rsidRPr="001760DA">
              <w:rPr>
                <w:rFonts w:ascii="宋体" w:eastAsia="宋体" w:hAnsi="宋体" w:hint="eastAsia"/>
                <w:szCs w:val="21"/>
              </w:rPr>
              <w:br/>
              <w:t>13、系统支持将本堂课的弗兰德斯编码数值和标准数据进行对比，通过上下箭头呈现高于或低于标准数值；可查看弗兰德斯矩阵编码打点信息，每1秒为一个点，将课堂的全部过程进行打点标记。</w:t>
            </w:r>
            <w:r w:rsidRPr="001760DA">
              <w:rPr>
                <w:rFonts w:ascii="宋体" w:eastAsia="宋体" w:hAnsi="宋体" w:hint="eastAsia"/>
                <w:szCs w:val="21"/>
              </w:rPr>
              <w:br/>
              <w:t>14、系统支持教师画面、学生</w:t>
            </w:r>
            <w:proofErr w:type="gramStart"/>
            <w:r w:rsidRPr="001760DA">
              <w:rPr>
                <w:rFonts w:ascii="宋体" w:eastAsia="宋体" w:hAnsi="宋体" w:hint="eastAsia"/>
                <w:szCs w:val="21"/>
              </w:rPr>
              <w:t>画面双</w:t>
            </w:r>
            <w:proofErr w:type="gramEnd"/>
            <w:r w:rsidRPr="001760DA">
              <w:rPr>
                <w:rFonts w:ascii="宋体" w:eastAsia="宋体" w:hAnsi="宋体" w:hint="eastAsia"/>
                <w:szCs w:val="21"/>
              </w:rPr>
              <w:t>窗口显示，小窗口可自由拖动位置和自由切换；视频画面与互动课件一一对应，点击互动课件缩略图，可跳转至对应视频片段。</w:t>
            </w:r>
            <w:r w:rsidRPr="001760DA">
              <w:rPr>
                <w:rFonts w:ascii="宋体" w:eastAsia="宋体" w:hAnsi="宋体" w:hint="eastAsia"/>
                <w:szCs w:val="21"/>
              </w:rPr>
              <w:br/>
              <w:t>15、系统将课堂实录自动切割为关键片段，根据模式的选择播放指定类型的片段内容；片段中包含提问、回答、举手、上台、齐读、讨论的教学事件，播放进度</w:t>
            </w:r>
            <w:proofErr w:type="gramStart"/>
            <w:r w:rsidRPr="001760DA">
              <w:rPr>
                <w:rFonts w:ascii="宋体" w:eastAsia="宋体" w:hAnsi="宋体" w:hint="eastAsia"/>
                <w:szCs w:val="21"/>
              </w:rPr>
              <w:t>条支持</w:t>
            </w:r>
            <w:proofErr w:type="gramEnd"/>
            <w:r w:rsidRPr="001760DA">
              <w:rPr>
                <w:rFonts w:ascii="宋体" w:eastAsia="宋体" w:hAnsi="宋体" w:hint="eastAsia"/>
                <w:szCs w:val="21"/>
              </w:rPr>
              <w:t>显示事件类型、定位播放功能。</w:t>
            </w:r>
            <w:r w:rsidRPr="001760DA">
              <w:rPr>
                <w:rFonts w:ascii="宋体" w:eastAsia="宋体" w:hAnsi="宋体" w:hint="eastAsia"/>
                <w:szCs w:val="21"/>
              </w:rPr>
              <w:br/>
              <w:t>16、系统支持教学环节、课堂互动、完整回放三种播放模式，可任意切换。</w:t>
            </w:r>
            <w:r w:rsidRPr="001760DA">
              <w:rPr>
                <w:rFonts w:ascii="宋体" w:eastAsia="宋体" w:hAnsi="宋体" w:hint="eastAsia"/>
                <w:szCs w:val="21"/>
              </w:rPr>
              <w:br/>
              <w:t>系统支持将报告下载至本地，报告中包含基础数据、教学时间分配、讲学环节时间轴、弗兰德斯编码图、S-T/Rt-Ch教学分析图、高频词语分析、提问数据统计、提问详情列表。</w:t>
            </w:r>
            <w:r w:rsidRPr="001760DA">
              <w:rPr>
                <w:rFonts w:ascii="宋体" w:eastAsia="宋体" w:hAnsi="宋体" w:hint="eastAsia"/>
                <w:szCs w:val="21"/>
              </w:rPr>
              <w:br/>
              <w:t>17、系统支持计算本节课的教师行为占有率Rt、师生行为转换率Ch，基于本节课的Rt值、Ch值得出本节课的教学模式，教学模式包含：混合型、练习型、讲授型、对话型。</w:t>
            </w:r>
            <w:r w:rsidRPr="001760DA">
              <w:rPr>
                <w:rFonts w:ascii="宋体" w:eastAsia="宋体" w:hAnsi="宋体" w:hint="eastAsia"/>
                <w:szCs w:val="21"/>
              </w:rPr>
              <w:br/>
              <w:t>系统支持以海报、</w:t>
            </w:r>
            <w:proofErr w:type="gramStart"/>
            <w:r w:rsidRPr="001760DA">
              <w:rPr>
                <w:rFonts w:ascii="宋体" w:eastAsia="宋体" w:hAnsi="宋体" w:hint="eastAsia"/>
                <w:szCs w:val="21"/>
              </w:rPr>
              <w:t>二维码的</w:t>
            </w:r>
            <w:proofErr w:type="gramEnd"/>
            <w:r w:rsidRPr="001760DA">
              <w:rPr>
                <w:rFonts w:ascii="宋体" w:eastAsia="宋体" w:hAnsi="宋体" w:hint="eastAsia"/>
                <w:szCs w:val="21"/>
              </w:rPr>
              <w:t>方式分享给他人。</w:t>
            </w:r>
          </w:p>
        </w:tc>
        <w:tc>
          <w:tcPr>
            <w:tcW w:w="682"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lastRenderedPageBreak/>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套</w:t>
            </w:r>
          </w:p>
        </w:tc>
        <w:tc>
          <w:tcPr>
            <w:tcW w:w="873"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5500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11000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rsidTr="00ED4191">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lastRenderedPageBreak/>
              <w:t>8</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互动录播主机</w:t>
            </w:r>
          </w:p>
        </w:tc>
        <w:tc>
          <w:tcPr>
            <w:tcW w:w="4814" w:type="dxa"/>
            <w:gridSpan w:val="2"/>
            <w:shd w:val="clear" w:color="auto" w:fill="auto"/>
          </w:tcPr>
          <w:p w:rsidR="00A2640F" w:rsidRPr="001760DA" w:rsidRDefault="00A2640F">
            <w:pPr>
              <w:rPr>
                <w:rFonts w:ascii="宋体" w:eastAsia="宋体" w:hAnsi="宋体" w:cs="宋体"/>
                <w:szCs w:val="21"/>
              </w:rPr>
            </w:pPr>
            <w:r w:rsidRPr="001760DA">
              <w:rPr>
                <w:rFonts w:ascii="宋体" w:eastAsia="宋体" w:hAnsi="宋体" w:hint="eastAsia"/>
                <w:szCs w:val="21"/>
              </w:rPr>
              <w:t>★1.为保证系统整体编解码性能及使用稳定性，主机需采用ARM架构处理器，具备8核CPU，不少于4个主频2.4GHz芯片，且不少于4个主频1.8GHz芯片。采用Linux操作系统。（投标时须在响应文件中提供国家认可的第三方检验检测机构出具的该功能的检测检验报告复印件）</w:t>
            </w:r>
            <w:r w:rsidRPr="001760DA">
              <w:rPr>
                <w:rFonts w:ascii="宋体" w:eastAsia="宋体" w:hAnsi="宋体" w:hint="eastAsia"/>
                <w:szCs w:val="21"/>
              </w:rPr>
              <w:br/>
              <w:t>2.支持用户在录播主机上随时查看已录制视频总容量，并采用百分比的形式展示。</w:t>
            </w:r>
            <w:r w:rsidRPr="001760DA">
              <w:rPr>
                <w:rFonts w:ascii="宋体" w:eastAsia="宋体" w:hAnsi="宋体" w:hint="eastAsia"/>
                <w:szCs w:val="21"/>
              </w:rPr>
              <w:br/>
              <w:t>3.为保证不影响授课，主机无风扇设计。</w:t>
            </w:r>
            <w:r w:rsidRPr="001760DA">
              <w:rPr>
                <w:rFonts w:ascii="宋体" w:eastAsia="宋体" w:hAnsi="宋体" w:hint="eastAsia"/>
                <w:szCs w:val="21"/>
              </w:rPr>
              <w:br/>
              <w:t>4.主机存储容量不低于1TB。</w:t>
            </w:r>
            <w:r w:rsidRPr="001760DA">
              <w:rPr>
                <w:rFonts w:ascii="宋体" w:eastAsia="宋体" w:hAnsi="宋体" w:hint="eastAsia"/>
                <w:szCs w:val="21"/>
              </w:rPr>
              <w:br/>
              <w:t>5.内置</w:t>
            </w:r>
            <w:proofErr w:type="gramStart"/>
            <w:r w:rsidRPr="001760DA">
              <w:rPr>
                <w:rFonts w:ascii="宋体" w:eastAsia="宋体" w:hAnsi="宋体" w:hint="eastAsia"/>
                <w:szCs w:val="21"/>
              </w:rPr>
              <w:t>蓝牙无线物联</w:t>
            </w:r>
            <w:proofErr w:type="gramEnd"/>
            <w:r w:rsidRPr="001760DA">
              <w:rPr>
                <w:rFonts w:ascii="宋体" w:eastAsia="宋体" w:hAnsi="宋体" w:hint="eastAsia"/>
                <w:szCs w:val="21"/>
              </w:rPr>
              <w:t>模块，主机无需线缆就可以实现对同品牌音箱的音量控制，也可通过同品牌讲台实现对主机开关机控制。</w:t>
            </w:r>
            <w:r w:rsidRPr="001760DA">
              <w:rPr>
                <w:rFonts w:ascii="宋体" w:eastAsia="宋体" w:hAnsi="宋体" w:hint="eastAsia"/>
                <w:szCs w:val="21"/>
              </w:rPr>
              <w:br/>
            </w:r>
            <w:r w:rsidRPr="001760DA">
              <w:rPr>
                <w:rFonts w:ascii="宋体" w:eastAsia="宋体" w:hAnsi="宋体" w:hint="eastAsia"/>
                <w:szCs w:val="21"/>
              </w:rPr>
              <w:lastRenderedPageBreak/>
              <w:t>6.支持标准USB音视频信号输出，通过主机TypeC接口可以实现图像和声音同步输出，支持不小于4K图像输出。</w:t>
            </w:r>
            <w:r w:rsidRPr="001760DA">
              <w:rPr>
                <w:rFonts w:ascii="宋体" w:eastAsia="宋体" w:hAnsi="宋体" w:hint="eastAsia"/>
                <w:szCs w:val="21"/>
              </w:rPr>
              <w:br/>
              <w:t>7.</w:t>
            </w:r>
            <w:proofErr w:type="gramStart"/>
            <w:r w:rsidRPr="001760DA">
              <w:rPr>
                <w:rFonts w:ascii="宋体" w:eastAsia="宋体" w:hAnsi="宋体" w:hint="eastAsia"/>
                <w:szCs w:val="21"/>
              </w:rPr>
              <w:t>标配壁</w:t>
            </w:r>
            <w:proofErr w:type="gramEnd"/>
            <w:r w:rsidRPr="001760DA">
              <w:rPr>
                <w:rFonts w:ascii="宋体" w:eastAsia="宋体" w:hAnsi="宋体" w:hint="eastAsia"/>
                <w:szCs w:val="21"/>
              </w:rPr>
              <w:t>装支架，可通过转轴实现翻转，便于接插线和维护。</w:t>
            </w:r>
            <w:r w:rsidRPr="001760DA">
              <w:rPr>
                <w:rFonts w:ascii="宋体" w:eastAsia="宋体" w:hAnsi="宋体" w:hint="eastAsia"/>
                <w:szCs w:val="21"/>
              </w:rPr>
              <w:br/>
              <w:t>8.主机采用高度集成化设计，能够独立完成视频采集、音频采集、音频编码、视频编码、音频处理、视频处理、直播、录制、互动、远程运维参数设置功能。</w:t>
            </w:r>
            <w:r w:rsidRPr="001760DA">
              <w:rPr>
                <w:rFonts w:ascii="宋体" w:eastAsia="宋体" w:hAnsi="宋体" w:hint="eastAsia"/>
                <w:szCs w:val="21"/>
              </w:rPr>
              <w:br/>
              <w:t>★9.内置音频接收模块。无需外接无线音频接收模块，即可完成无线音频采集，支持同时≥1个无线麦克风接入，且同时支持≥</w:t>
            </w:r>
            <w:proofErr w:type="gramStart"/>
            <w:r w:rsidRPr="001760DA">
              <w:rPr>
                <w:rFonts w:ascii="宋体" w:eastAsia="宋体" w:hAnsi="宋体" w:hint="eastAsia"/>
                <w:szCs w:val="21"/>
              </w:rPr>
              <w:t>2种对频模式</w:t>
            </w:r>
            <w:proofErr w:type="gramEnd"/>
            <w:r w:rsidRPr="001760DA">
              <w:rPr>
                <w:rFonts w:ascii="宋体" w:eastAsia="宋体" w:hAnsi="宋体" w:hint="eastAsia"/>
                <w:szCs w:val="21"/>
              </w:rPr>
              <w:t>。（投标时须在响应文件中提供国家认可的第三方检验检测机构出具的该功能的检测检验报告复印件）</w:t>
            </w:r>
            <w:r w:rsidRPr="001760DA">
              <w:rPr>
                <w:rFonts w:ascii="宋体" w:eastAsia="宋体" w:hAnsi="宋体" w:hint="eastAsia"/>
                <w:szCs w:val="21"/>
              </w:rPr>
              <w:br/>
              <w:t>★10.支持断电扩声，在主机完全断电的情况下，从主机线性音频通道上输入的音频可以从主机输出通道输出，且≥1个音频输入通道可以支持该功能，满足全场景的教学使用需求。（投标时须在响应文件中提供国家认可的第三方检验检测机构出具的该功能的检测检验报告复印件）</w:t>
            </w:r>
            <w:r w:rsidRPr="001760DA">
              <w:rPr>
                <w:rFonts w:ascii="宋体" w:eastAsia="宋体" w:hAnsi="宋体" w:hint="eastAsia"/>
                <w:szCs w:val="21"/>
              </w:rPr>
              <w:br/>
              <w:t>11.支持≥2个HDMI高清采集接口，支持分辨率包含：3840×2160p@30Hz、1920×1080p@60Hz、1920×1080p@30Hz、1680×1050p@30Hz、1600×900p@30Hz、1400×1050p@30fps、1280×1024p@30Hz、1280×1024p@60Hz、1280×960p@30Hz、1280×800p@30Hz、1280×720p@60Hz、1280×720p@30Hz、720×480p@60Hz、640×480p@30Hz 。</w:t>
            </w:r>
            <w:r w:rsidRPr="001760DA">
              <w:rPr>
                <w:rFonts w:ascii="宋体" w:eastAsia="宋体" w:hAnsi="宋体" w:hint="eastAsia"/>
                <w:szCs w:val="21"/>
              </w:rPr>
              <w:br/>
              <w:t>12.支持≥1路HDMI输入通道具备音频同步采集能力，可通过系统设置音频采集打开或者关闭。</w:t>
            </w:r>
            <w:r w:rsidRPr="001760DA">
              <w:rPr>
                <w:rFonts w:ascii="宋体" w:eastAsia="宋体" w:hAnsi="宋体" w:hint="eastAsia"/>
                <w:szCs w:val="21"/>
              </w:rPr>
              <w:br/>
              <w:t>★13.支持≥4路高清视频输出，视频输出可同一时间输出不同视频源，且输出分辨率不小于4K，其中HDMI信号输出≥2路且UVC视频输出≥1路。（投标时须在响应文件中提供国家认可的第三方检验检测机构出具的该功能的检测检验报告复印件）</w:t>
            </w:r>
            <w:r w:rsidRPr="001760DA">
              <w:rPr>
                <w:rFonts w:ascii="宋体" w:eastAsia="宋体" w:hAnsi="宋体" w:hint="eastAsia"/>
                <w:szCs w:val="21"/>
              </w:rPr>
              <w:br/>
              <w:t>14.支持≥4个RJ45接口，其中≥3个支持POE。</w:t>
            </w:r>
            <w:r w:rsidRPr="001760DA">
              <w:rPr>
                <w:rFonts w:ascii="宋体" w:eastAsia="宋体" w:hAnsi="宋体" w:hint="eastAsia"/>
                <w:szCs w:val="21"/>
              </w:rPr>
              <w:br/>
              <w:t>15.支持≥2个线路信号立体声输入，且输入接口采用不同的运放倍数设计，可满足不同类型的音频信号接入。</w:t>
            </w:r>
            <w:r w:rsidRPr="001760DA">
              <w:rPr>
                <w:rFonts w:ascii="宋体" w:eastAsia="宋体" w:hAnsi="宋体" w:hint="eastAsia"/>
                <w:szCs w:val="21"/>
              </w:rPr>
              <w:br/>
              <w:t>16.支持≥2个线性立体声音频输出，可独立设置任意一个输出接口的混音模式。</w:t>
            </w:r>
            <w:r w:rsidRPr="001760DA">
              <w:rPr>
                <w:rFonts w:ascii="宋体" w:eastAsia="宋体" w:hAnsi="宋体" w:hint="eastAsia"/>
                <w:szCs w:val="21"/>
              </w:rPr>
              <w:br/>
              <w:t>★17.支持≥1个阵列麦克风输入接口，可在</w:t>
            </w:r>
            <w:proofErr w:type="gramStart"/>
            <w:r w:rsidRPr="001760DA">
              <w:rPr>
                <w:rFonts w:ascii="宋体" w:eastAsia="宋体" w:hAnsi="宋体" w:hint="eastAsia"/>
                <w:szCs w:val="21"/>
              </w:rPr>
              <w:t>不</w:t>
            </w:r>
            <w:proofErr w:type="gramEnd"/>
            <w:r w:rsidRPr="001760DA">
              <w:rPr>
                <w:rFonts w:ascii="宋体" w:eastAsia="宋体" w:hAnsi="宋体" w:hint="eastAsia"/>
                <w:szCs w:val="21"/>
              </w:rPr>
              <w:t>接入音频处理器的情况下，通过网线就可以完成阵列麦克风接入主机，通过网线可以实现麦克风的供电、</w:t>
            </w:r>
            <w:r w:rsidRPr="001760DA">
              <w:rPr>
                <w:rFonts w:ascii="宋体" w:eastAsia="宋体" w:hAnsi="宋体" w:hint="eastAsia"/>
                <w:szCs w:val="21"/>
              </w:rPr>
              <w:lastRenderedPageBreak/>
              <w:t>音频信号传输，支持无损数字音频传输。（投标时须在响应文件中提供国家认可的第三方检验检测机构出具的该功能的检测检验报告复印件）</w:t>
            </w:r>
            <w:r w:rsidRPr="001760DA">
              <w:rPr>
                <w:rFonts w:ascii="宋体" w:eastAsia="宋体" w:hAnsi="宋体" w:hint="eastAsia"/>
                <w:szCs w:val="21"/>
              </w:rPr>
              <w:br/>
              <w:t>18.支持≥4个USB类型接口，其中USB-A接口≥3个，Type-C接口≥2个。</w:t>
            </w:r>
            <w:r w:rsidRPr="001760DA">
              <w:rPr>
                <w:rFonts w:ascii="宋体" w:eastAsia="宋体" w:hAnsi="宋体" w:hint="eastAsia"/>
                <w:szCs w:val="21"/>
              </w:rPr>
              <w:br/>
              <w:t>19.主机采用多功能电源按键，通过一个按键可以实现开机、关机、节能待机。</w:t>
            </w:r>
            <w:r w:rsidRPr="001760DA">
              <w:rPr>
                <w:rFonts w:ascii="宋体" w:eastAsia="宋体" w:hAnsi="宋体" w:hint="eastAsia"/>
                <w:szCs w:val="21"/>
              </w:rPr>
              <w:br/>
              <w:t>20.支持双HDMI画面采集，采集画面可在主机上完成拼接，输出比例32:9画面。</w:t>
            </w:r>
            <w:r w:rsidRPr="001760DA">
              <w:rPr>
                <w:rFonts w:ascii="宋体" w:eastAsia="宋体" w:hAnsi="宋体" w:hint="eastAsia"/>
                <w:szCs w:val="21"/>
              </w:rPr>
              <w:br/>
              <w:t>21.支持AAC音频编码协议。</w:t>
            </w:r>
            <w:r w:rsidRPr="001760DA">
              <w:rPr>
                <w:rFonts w:ascii="宋体" w:eastAsia="宋体" w:hAnsi="宋体" w:hint="eastAsia"/>
                <w:szCs w:val="21"/>
              </w:rPr>
              <w:br/>
              <w:t>22.支持硬件复位功能，可通过Reset复位键实现整机复位。</w:t>
            </w:r>
            <w:r w:rsidRPr="001760DA">
              <w:rPr>
                <w:rFonts w:ascii="宋体" w:eastAsia="宋体" w:hAnsi="宋体" w:hint="eastAsia"/>
                <w:szCs w:val="21"/>
              </w:rPr>
              <w:br/>
              <w:t>23.支持接入标准USB声卡，实现USB双向音频通信。</w:t>
            </w:r>
            <w:r w:rsidRPr="001760DA">
              <w:rPr>
                <w:rFonts w:ascii="宋体" w:eastAsia="宋体" w:hAnsi="宋体" w:hint="eastAsia"/>
                <w:szCs w:val="21"/>
              </w:rPr>
              <w:br/>
              <w:t>24.支持双网卡设计，摄像机可在</w:t>
            </w:r>
            <w:proofErr w:type="gramStart"/>
            <w:r w:rsidRPr="001760DA">
              <w:rPr>
                <w:rFonts w:ascii="宋体" w:eastAsia="宋体" w:hAnsi="宋体" w:hint="eastAsia"/>
                <w:szCs w:val="21"/>
              </w:rPr>
              <w:t>独立网</w:t>
            </w:r>
            <w:proofErr w:type="gramEnd"/>
            <w:r w:rsidRPr="001760DA">
              <w:rPr>
                <w:rFonts w:ascii="宋体" w:eastAsia="宋体" w:hAnsi="宋体" w:hint="eastAsia"/>
                <w:szCs w:val="21"/>
              </w:rPr>
              <w:t>段单独工作，不影响原有网络。</w:t>
            </w:r>
            <w:r w:rsidRPr="001760DA">
              <w:rPr>
                <w:rFonts w:ascii="宋体" w:eastAsia="宋体" w:hAnsi="宋体" w:hint="eastAsia"/>
                <w:szCs w:val="21"/>
              </w:rPr>
              <w:br/>
              <w:t>25.支持检测摄像机接入状态，可根据摄像机在线离线状态自动实现状态更新。</w:t>
            </w:r>
            <w:r w:rsidRPr="001760DA">
              <w:rPr>
                <w:rFonts w:ascii="宋体" w:eastAsia="宋体" w:hAnsi="宋体" w:hint="eastAsia"/>
                <w:szCs w:val="21"/>
              </w:rPr>
              <w:br/>
              <w:t>26.支持开机后自动实现与无线音频设备链接，支持自动对频，可通过主机屏幕查看</w:t>
            </w:r>
            <w:proofErr w:type="gramStart"/>
            <w:r w:rsidRPr="001760DA">
              <w:rPr>
                <w:rFonts w:ascii="宋体" w:eastAsia="宋体" w:hAnsi="宋体" w:hint="eastAsia"/>
                <w:szCs w:val="21"/>
              </w:rPr>
              <w:t>对频是否</w:t>
            </w:r>
            <w:proofErr w:type="gramEnd"/>
            <w:r w:rsidRPr="001760DA">
              <w:rPr>
                <w:rFonts w:ascii="宋体" w:eastAsia="宋体" w:hAnsi="宋体" w:hint="eastAsia"/>
                <w:szCs w:val="21"/>
              </w:rPr>
              <w:t>成功。</w:t>
            </w:r>
            <w:r w:rsidRPr="001760DA">
              <w:rPr>
                <w:rFonts w:ascii="宋体" w:eastAsia="宋体" w:hAnsi="宋体" w:hint="eastAsia"/>
                <w:szCs w:val="21"/>
              </w:rPr>
              <w:br/>
              <w:t>27.支持HDMI</w:t>
            </w:r>
            <w:proofErr w:type="gramStart"/>
            <w:r w:rsidRPr="001760DA">
              <w:rPr>
                <w:rFonts w:ascii="宋体" w:eastAsia="宋体" w:hAnsi="宋体" w:hint="eastAsia"/>
                <w:szCs w:val="21"/>
              </w:rPr>
              <w:t>通道通道</w:t>
            </w:r>
            <w:proofErr w:type="gramEnd"/>
            <w:r w:rsidRPr="001760DA">
              <w:rPr>
                <w:rFonts w:ascii="宋体" w:eastAsia="宋体" w:hAnsi="宋体" w:hint="eastAsia"/>
                <w:szCs w:val="21"/>
              </w:rPr>
              <w:t>检测，可通过主机屏幕显示HDMI信号接入状态。</w:t>
            </w:r>
            <w:r w:rsidRPr="001760DA">
              <w:rPr>
                <w:rFonts w:ascii="宋体" w:eastAsia="宋体" w:hAnsi="宋体" w:hint="eastAsia"/>
                <w:szCs w:val="21"/>
              </w:rPr>
              <w:br/>
              <w:t>28.支持≥1路自定义机位绑定设置，可将HDMI in绑定至任意景位。</w:t>
            </w:r>
            <w:r w:rsidRPr="001760DA">
              <w:rPr>
                <w:rFonts w:ascii="宋体" w:eastAsia="宋体" w:hAnsi="宋体" w:hint="eastAsia"/>
                <w:szCs w:val="21"/>
              </w:rPr>
              <w:br/>
              <w:t>29.支持录制倒计时，自定义设置≥4种倒计时时间。</w:t>
            </w:r>
            <w:r w:rsidRPr="001760DA">
              <w:rPr>
                <w:rFonts w:ascii="宋体" w:eastAsia="宋体" w:hAnsi="宋体" w:hint="eastAsia"/>
                <w:szCs w:val="21"/>
              </w:rPr>
              <w:br/>
              <w:t>30.支持通过主机屏幕实现画面预监，可</w:t>
            </w:r>
            <w:proofErr w:type="gramStart"/>
            <w:r w:rsidRPr="001760DA">
              <w:rPr>
                <w:rFonts w:ascii="宋体" w:eastAsia="宋体" w:hAnsi="宋体" w:hint="eastAsia"/>
                <w:szCs w:val="21"/>
              </w:rPr>
              <w:t>同时预监</w:t>
            </w:r>
            <w:proofErr w:type="gramEnd"/>
            <w:r w:rsidRPr="001760DA">
              <w:rPr>
                <w:rFonts w:ascii="宋体" w:eastAsia="宋体" w:hAnsi="宋体" w:hint="eastAsia"/>
                <w:szCs w:val="21"/>
              </w:rPr>
              <w:t>≥6路画面。</w:t>
            </w:r>
            <w:r w:rsidRPr="001760DA">
              <w:rPr>
                <w:rFonts w:ascii="宋体" w:eastAsia="宋体" w:hAnsi="宋体" w:hint="eastAsia"/>
                <w:szCs w:val="21"/>
              </w:rPr>
              <w:br/>
              <w:t>31.支持 H.264(BP/MP/HP)视频编码与解码，可扩展支持H.265 编码/解码。</w:t>
            </w:r>
            <w:r w:rsidRPr="001760DA">
              <w:rPr>
                <w:rFonts w:ascii="宋体" w:eastAsia="宋体" w:hAnsi="宋体" w:hint="eastAsia"/>
                <w:szCs w:val="21"/>
              </w:rPr>
              <w:br/>
              <w:t>★32.支持≥15 路 1080p@30fps 编/解码。（投标时须在响应文件中提供国家认可的第三方检验检测机构出具的该功能的检测检验报告复印件）</w:t>
            </w:r>
            <w:r w:rsidRPr="001760DA">
              <w:rPr>
                <w:rFonts w:ascii="宋体" w:eastAsia="宋体" w:hAnsi="宋体" w:hint="eastAsia"/>
                <w:szCs w:val="21"/>
              </w:rPr>
              <w:br/>
              <w:t>33.支持分辨率、码率、</w:t>
            </w:r>
            <w:proofErr w:type="gramStart"/>
            <w:r w:rsidRPr="001760DA">
              <w:rPr>
                <w:rFonts w:ascii="宋体" w:eastAsia="宋体" w:hAnsi="宋体" w:hint="eastAsia"/>
                <w:szCs w:val="21"/>
              </w:rPr>
              <w:t>帧率设定</w:t>
            </w:r>
            <w:proofErr w:type="gramEnd"/>
            <w:r w:rsidRPr="001760DA">
              <w:rPr>
                <w:rFonts w:ascii="宋体" w:eastAsia="宋体" w:hAnsi="宋体" w:hint="eastAsia"/>
                <w:szCs w:val="21"/>
              </w:rPr>
              <w:t>。</w:t>
            </w:r>
            <w:r w:rsidRPr="001760DA">
              <w:rPr>
                <w:rFonts w:ascii="宋体" w:eastAsia="宋体" w:hAnsi="宋体" w:hint="eastAsia"/>
                <w:szCs w:val="21"/>
              </w:rPr>
              <w:br/>
              <w:t>34.支持录制清晰度设定，支持可选择 1080p、720p、VGA、QVGA；支持录制</w:t>
            </w:r>
            <w:proofErr w:type="gramStart"/>
            <w:r w:rsidRPr="001760DA">
              <w:rPr>
                <w:rFonts w:ascii="宋体" w:eastAsia="宋体" w:hAnsi="宋体" w:hint="eastAsia"/>
                <w:szCs w:val="21"/>
              </w:rPr>
              <w:t>帧率设定</w:t>
            </w:r>
            <w:proofErr w:type="gramEnd"/>
            <w:r w:rsidRPr="001760DA">
              <w:rPr>
                <w:rFonts w:ascii="宋体" w:eastAsia="宋体" w:hAnsi="宋体" w:hint="eastAsia"/>
                <w:szCs w:val="21"/>
              </w:rPr>
              <w:t>，可选择 25fps/30fps/60fps；支持录制画质选择，可选择≥5种等级；录制编码码率≥16Mbps。</w:t>
            </w:r>
            <w:r w:rsidRPr="001760DA">
              <w:rPr>
                <w:rFonts w:ascii="宋体" w:eastAsia="宋体" w:hAnsi="宋体" w:hint="eastAsia"/>
                <w:szCs w:val="21"/>
              </w:rPr>
              <w:br/>
              <w:t>35.支持多通道同时录制，支持生成标准 MP4 格式视频文件，支持≥ 7 路 MP4 文件同时录制。</w:t>
            </w:r>
            <w:r w:rsidRPr="001760DA">
              <w:rPr>
                <w:rFonts w:ascii="宋体" w:eastAsia="宋体" w:hAnsi="宋体" w:hint="eastAsia"/>
                <w:szCs w:val="21"/>
              </w:rPr>
              <w:br/>
              <w:t>36.支持通过主机一体化触控</w:t>
            </w:r>
            <w:proofErr w:type="gramStart"/>
            <w:r w:rsidRPr="001760DA">
              <w:rPr>
                <w:rFonts w:ascii="宋体" w:eastAsia="宋体" w:hAnsi="宋体" w:hint="eastAsia"/>
                <w:szCs w:val="21"/>
              </w:rPr>
              <w:t>屏实现</w:t>
            </w:r>
            <w:proofErr w:type="gramEnd"/>
            <w:r w:rsidRPr="001760DA">
              <w:rPr>
                <w:rFonts w:ascii="宋体" w:eastAsia="宋体" w:hAnsi="宋体" w:hint="eastAsia"/>
                <w:szCs w:val="21"/>
              </w:rPr>
              <w:t>开始、暂停、停止录制。</w:t>
            </w:r>
            <w:r w:rsidRPr="001760DA">
              <w:rPr>
                <w:rFonts w:ascii="宋体" w:eastAsia="宋体" w:hAnsi="宋体" w:hint="eastAsia"/>
                <w:szCs w:val="21"/>
              </w:rPr>
              <w:br/>
              <w:t>37.支持≥2种录制视频自动分段模式：支持按照文件大小分段，可选择500MB，1GB，2GB进行分段录</w:t>
            </w:r>
            <w:r w:rsidRPr="001760DA">
              <w:rPr>
                <w:rFonts w:ascii="宋体" w:eastAsia="宋体" w:hAnsi="宋体" w:hint="eastAsia"/>
                <w:szCs w:val="21"/>
              </w:rPr>
              <w:lastRenderedPageBreak/>
              <w:t>制；支持按照录制时长分段，可选择30分钟、60分钟。</w:t>
            </w:r>
            <w:r w:rsidRPr="001760DA">
              <w:rPr>
                <w:rFonts w:ascii="宋体" w:eastAsia="宋体" w:hAnsi="宋体" w:hint="eastAsia"/>
                <w:szCs w:val="21"/>
              </w:rPr>
              <w:br/>
              <w:t>38.支持网络监测功能，无需安装第三方软件，在触控屏幕上显示教室网络状态，包括：服务联通性、网络稳定性、上下行速度、网络追踪性、网卡信息。</w:t>
            </w:r>
            <w:r w:rsidRPr="001760DA">
              <w:rPr>
                <w:rFonts w:ascii="宋体" w:eastAsia="宋体" w:hAnsi="宋体" w:hint="eastAsia"/>
                <w:szCs w:val="21"/>
              </w:rPr>
              <w:br/>
              <w:t>39.支持对直播视频 GOP 进行设置，可根据网络情况选择1~6秒。</w:t>
            </w:r>
            <w:r w:rsidRPr="001760DA">
              <w:rPr>
                <w:rFonts w:ascii="宋体" w:eastAsia="宋体" w:hAnsi="宋体" w:hint="eastAsia"/>
                <w:szCs w:val="21"/>
              </w:rPr>
              <w:br/>
              <w:t>40.支持主机一体化触控</w:t>
            </w:r>
            <w:proofErr w:type="gramStart"/>
            <w:r w:rsidRPr="001760DA">
              <w:rPr>
                <w:rFonts w:ascii="宋体" w:eastAsia="宋体" w:hAnsi="宋体" w:hint="eastAsia"/>
                <w:szCs w:val="21"/>
              </w:rPr>
              <w:t>屏实现</w:t>
            </w:r>
            <w:proofErr w:type="gramEnd"/>
            <w:r w:rsidRPr="001760DA">
              <w:rPr>
                <w:rFonts w:ascii="宋体" w:eastAsia="宋体" w:hAnsi="宋体" w:hint="eastAsia"/>
                <w:szCs w:val="21"/>
              </w:rPr>
              <w:t>开启/关闭直播，可选择开启录制时是否同步开启直播。</w:t>
            </w:r>
            <w:r w:rsidRPr="001760DA">
              <w:rPr>
                <w:rFonts w:ascii="宋体" w:eastAsia="宋体" w:hAnsi="宋体" w:hint="eastAsia"/>
                <w:szCs w:val="21"/>
              </w:rPr>
              <w:br/>
              <w:t>41.主机网口支持10/100/1000Mbps自适应，支持 IPV4，IPV6。</w:t>
            </w:r>
            <w:r w:rsidRPr="001760DA">
              <w:rPr>
                <w:rFonts w:ascii="宋体" w:eastAsia="宋体" w:hAnsi="宋体" w:hint="eastAsia"/>
                <w:szCs w:val="21"/>
              </w:rPr>
              <w:br/>
              <w:t>42.主机无需配置单独公网 IP 即可实现互动。</w:t>
            </w:r>
            <w:r w:rsidRPr="001760DA">
              <w:rPr>
                <w:rFonts w:ascii="宋体" w:eastAsia="宋体" w:hAnsi="宋体" w:hint="eastAsia"/>
                <w:szCs w:val="21"/>
              </w:rPr>
              <w:br/>
              <w:t>43.支持智能组网，摄像机插入主机后能够自动实现机位绑定并出现画面。</w:t>
            </w:r>
            <w:r w:rsidRPr="001760DA">
              <w:rPr>
                <w:rFonts w:ascii="宋体" w:eastAsia="宋体" w:hAnsi="宋体" w:hint="eastAsia"/>
                <w:szCs w:val="21"/>
              </w:rPr>
              <w:br/>
              <w:t>44.支持录制时长设定，录制时长到达后可自动停止录制，支持设定时长包括 40 分钟、1 小时、2 小时、6小时、12 小时，用户可根据需要提前结束录制；录制过程中，用户可通过互动录播电脑主机一体化触控屏查看已录制时长。</w:t>
            </w:r>
            <w:r w:rsidRPr="001760DA">
              <w:rPr>
                <w:rFonts w:ascii="宋体" w:eastAsia="宋体" w:hAnsi="宋体" w:hint="eastAsia"/>
                <w:szCs w:val="21"/>
              </w:rPr>
              <w:br/>
              <w:t>45.支持单个文件、文件夹删除；多个文件、多个文件夹批量删除；支持清空视频功能，可一键清除主机视频。</w:t>
            </w:r>
            <w:r w:rsidRPr="001760DA">
              <w:rPr>
                <w:rFonts w:ascii="宋体" w:eastAsia="宋体" w:hAnsi="宋体" w:hint="eastAsia"/>
                <w:szCs w:val="21"/>
              </w:rPr>
              <w:br/>
              <w:t>★46.</w:t>
            </w:r>
            <w:proofErr w:type="gramStart"/>
            <w:r w:rsidRPr="001760DA">
              <w:rPr>
                <w:rFonts w:ascii="宋体" w:eastAsia="宋体" w:hAnsi="宋体" w:hint="eastAsia"/>
                <w:szCs w:val="21"/>
              </w:rPr>
              <w:t>支持推流路数</w:t>
            </w:r>
            <w:proofErr w:type="gramEnd"/>
            <w:r w:rsidRPr="001760DA">
              <w:rPr>
                <w:rFonts w:ascii="宋体" w:eastAsia="宋体" w:hAnsi="宋体" w:hint="eastAsia"/>
                <w:szCs w:val="21"/>
              </w:rPr>
              <w:t>≥2路，支持rtmp直播推流，推送的直播流可选择不同视频源，</w:t>
            </w:r>
            <w:proofErr w:type="gramStart"/>
            <w:r w:rsidRPr="001760DA">
              <w:rPr>
                <w:rFonts w:ascii="宋体" w:eastAsia="宋体" w:hAnsi="宋体" w:hint="eastAsia"/>
                <w:szCs w:val="21"/>
              </w:rPr>
              <w:t>推流单</w:t>
            </w:r>
            <w:proofErr w:type="gramEnd"/>
            <w:r w:rsidRPr="001760DA">
              <w:rPr>
                <w:rFonts w:ascii="宋体" w:eastAsia="宋体" w:hAnsi="宋体" w:hint="eastAsia"/>
                <w:szCs w:val="21"/>
              </w:rPr>
              <w:t xml:space="preserve">路可达 1080p@60fps，可选画面≥7 </w:t>
            </w:r>
            <w:proofErr w:type="gramStart"/>
            <w:r w:rsidRPr="001760DA">
              <w:rPr>
                <w:rFonts w:ascii="宋体" w:eastAsia="宋体" w:hAnsi="宋体" w:hint="eastAsia"/>
                <w:szCs w:val="21"/>
              </w:rPr>
              <w:t>个</w:t>
            </w:r>
            <w:proofErr w:type="gramEnd"/>
            <w:r w:rsidRPr="001760DA">
              <w:rPr>
                <w:rFonts w:ascii="宋体" w:eastAsia="宋体" w:hAnsi="宋体" w:hint="eastAsia"/>
                <w:szCs w:val="21"/>
              </w:rPr>
              <w:t>，推送的直播流可选择是否带有声音。（投标时须在响应文件中提供国家认可的第三方检验检测机构出具的该功能的检测检验报告复印件）</w:t>
            </w:r>
            <w:r w:rsidRPr="001760DA">
              <w:rPr>
                <w:rFonts w:ascii="宋体" w:eastAsia="宋体" w:hAnsi="宋体" w:hint="eastAsia"/>
                <w:szCs w:val="21"/>
              </w:rPr>
              <w:br/>
              <w:t>47.录制视频文件支持自动归档，支持按照年月日时分秒自动归类，存储到对应的文件夹下，同时支持用户账号自动关联，用户使用账号登录主机后，录制文件会自动归档到该用户账号。</w:t>
            </w:r>
            <w:r w:rsidRPr="001760DA">
              <w:rPr>
                <w:rFonts w:ascii="宋体" w:eastAsia="宋体" w:hAnsi="宋体" w:hint="eastAsia"/>
                <w:szCs w:val="21"/>
              </w:rPr>
              <w:br/>
              <w:t>48.主机内置扬声器，支持音频检测，通过主机内置扬声器可以播放测试音频，通过主机一体化屏幕进行视频预览时能够同步播放音频，且可控制播放音频音量大小。</w:t>
            </w:r>
            <w:r w:rsidRPr="001760DA">
              <w:rPr>
                <w:rFonts w:ascii="宋体" w:eastAsia="宋体" w:hAnsi="宋体" w:hint="eastAsia"/>
                <w:szCs w:val="21"/>
              </w:rPr>
              <w:br/>
              <w:t>49.直播视频清晰度可设置，支持 1080p@60fps，可选择1080p、720p、VGA、QVGA；支持</w:t>
            </w:r>
            <w:proofErr w:type="gramStart"/>
            <w:r w:rsidRPr="001760DA">
              <w:rPr>
                <w:rFonts w:ascii="宋体" w:eastAsia="宋体" w:hAnsi="宋体" w:hint="eastAsia"/>
                <w:szCs w:val="21"/>
              </w:rPr>
              <w:t>帧率设定</w:t>
            </w:r>
            <w:proofErr w:type="gramEnd"/>
            <w:r w:rsidRPr="001760DA">
              <w:rPr>
                <w:rFonts w:ascii="宋体" w:eastAsia="宋体" w:hAnsi="宋体" w:hint="eastAsia"/>
                <w:szCs w:val="21"/>
              </w:rPr>
              <w:t>，可选择 25fps/30fps/60fps；支持多种画质选择，可选择极佳、好、一般、流畅四个不同等级。</w:t>
            </w:r>
            <w:r w:rsidRPr="001760DA">
              <w:rPr>
                <w:rFonts w:ascii="宋体" w:eastAsia="宋体" w:hAnsi="宋体" w:hint="eastAsia"/>
                <w:szCs w:val="21"/>
              </w:rPr>
              <w:br/>
              <w:t>50.支持单个文件、文件夹拷贝；多个文件、多个文件夹批量拷贝；支持动态显示拷贝进度，完成时自动提醒；当有多个 U 盘插入时，可在互动录播电脑主机一体化触控</w:t>
            </w:r>
            <w:proofErr w:type="gramStart"/>
            <w:r w:rsidRPr="001760DA">
              <w:rPr>
                <w:rFonts w:ascii="宋体" w:eastAsia="宋体" w:hAnsi="宋体" w:hint="eastAsia"/>
                <w:szCs w:val="21"/>
              </w:rPr>
              <w:t>屏进行</w:t>
            </w:r>
            <w:proofErr w:type="gramEnd"/>
            <w:r w:rsidRPr="001760DA">
              <w:rPr>
                <w:rFonts w:ascii="宋体" w:eastAsia="宋体" w:hAnsi="宋体" w:hint="eastAsia"/>
                <w:szCs w:val="21"/>
              </w:rPr>
              <w:t xml:space="preserve"> U 盘选择。</w:t>
            </w:r>
            <w:r w:rsidRPr="001760DA">
              <w:rPr>
                <w:rFonts w:ascii="宋体" w:eastAsia="宋体" w:hAnsi="宋体" w:hint="eastAsia"/>
                <w:szCs w:val="21"/>
              </w:rPr>
              <w:br/>
            </w:r>
            <w:r w:rsidRPr="001760DA">
              <w:rPr>
                <w:rFonts w:ascii="宋体" w:eastAsia="宋体" w:hAnsi="宋体" w:hint="eastAsia"/>
                <w:szCs w:val="21"/>
              </w:rPr>
              <w:lastRenderedPageBreak/>
              <w:t>51.支持 FTP 远程自动上传录像，录制停止后自动上传视频文件到 FTP 服务器，支持断点续传。</w:t>
            </w:r>
            <w:r w:rsidRPr="001760DA">
              <w:rPr>
                <w:rFonts w:ascii="宋体" w:eastAsia="宋体" w:hAnsi="宋体" w:hint="eastAsia"/>
                <w:szCs w:val="21"/>
              </w:rPr>
              <w:br/>
              <w:t>52.支持通过主机一体化触控屏幕，选择自动/手动导播模式。</w:t>
            </w:r>
            <w:r w:rsidRPr="001760DA">
              <w:rPr>
                <w:rFonts w:ascii="宋体" w:eastAsia="宋体" w:hAnsi="宋体" w:hint="eastAsia"/>
                <w:szCs w:val="21"/>
              </w:rPr>
              <w:br/>
              <w:t>53.支持串口通信，可通过中控协议实现中控控制，控制开关机、开始/暂停/停止录制。</w:t>
            </w:r>
            <w:r w:rsidRPr="001760DA">
              <w:rPr>
                <w:rFonts w:ascii="宋体" w:eastAsia="宋体" w:hAnsi="宋体" w:hint="eastAsia"/>
                <w:szCs w:val="21"/>
              </w:rPr>
              <w:br/>
              <w:t>★54.支持通过互联网，查看当前的主机总数、</w:t>
            </w:r>
            <w:proofErr w:type="gramStart"/>
            <w:r w:rsidRPr="001760DA">
              <w:rPr>
                <w:rFonts w:ascii="宋体" w:eastAsia="宋体" w:hAnsi="宋体" w:hint="eastAsia"/>
                <w:szCs w:val="21"/>
              </w:rPr>
              <w:t>日活个数</w:t>
            </w:r>
            <w:proofErr w:type="gramEnd"/>
            <w:r w:rsidRPr="001760DA">
              <w:rPr>
                <w:rFonts w:ascii="宋体" w:eastAsia="宋体" w:hAnsi="宋体" w:hint="eastAsia"/>
                <w:szCs w:val="21"/>
              </w:rPr>
              <w:t>、当前在线数量，支持通过平台查看设备在线和离线状态，支持通过平台查看设备 ID 地址、IP 地址、激活时间信息。（投标时须在响应文件中提供国家认可的第三方检验检测机构出具的该功能的检测检验报告复印件）</w:t>
            </w:r>
            <w:r w:rsidRPr="001760DA">
              <w:rPr>
                <w:rFonts w:ascii="宋体" w:eastAsia="宋体" w:hAnsi="宋体" w:hint="eastAsia"/>
                <w:szCs w:val="21"/>
              </w:rPr>
              <w:br/>
              <w:t>★55.支持通过互联网，实现对设备的远程配置，支持关机、参数配置操作。（投标时须在响应文件中提供国家认可的第三方检验检测机构出具的该功能的检测检验报告复印件）</w:t>
            </w:r>
            <w:r w:rsidRPr="001760DA">
              <w:rPr>
                <w:rFonts w:ascii="宋体" w:eastAsia="宋体" w:hAnsi="宋体" w:hint="eastAsia"/>
                <w:szCs w:val="21"/>
              </w:rPr>
              <w:br/>
              <w:t xml:space="preserve">★56.支持通过互联网，按照版本号进行查询。可查看该版本的主机数量，支持通过 IOT </w:t>
            </w:r>
            <w:proofErr w:type="gramStart"/>
            <w:r w:rsidRPr="001760DA">
              <w:rPr>
                <w:rFonts w:ascii="宋体" w:eastAsia="宋体" w:hAnsi="宋体" w:hint="eastAsia"/>
                <w:szCs w:val="21"/>
              </w:rPr>
              <w:t>物联平台</w:t>
            </w:r>
            <w:proofErr w:type="gramEnd"/>
            <w:r w:rsidRPr="001760DA">
              <w:rPr>
                <w:rFonts w:ascii="宋体" w:eastAsia="宋体" w:hAnsi="宋体" w:hint="eastAsia"/>
                <w:szCs w:val="21"/>
              </w:rPr>
              <w:t>实现主机的远程升级，可查看不同版本的占比，可按照行政区域进行分区升级。（投标时须在响应文件中提供国家认可的第三方检验检测机构出具的该功能的检测检验报告复印件）</w:t>
            </w:r>
            <w:r w:rsidRPr="001760DA">
              <w:rPr>
                <w:rFonts w:ascii="宋体" w:eastAsia="宋体" w:hAnsi="宋体" w:hint="eastAsia"/>
                <w:szCs w:val="21"/>
              </w:rPr>
              <w:br/>
              <w:t>57.支持上电自启动，设备通电后系统可自动启动，可设置开启或关闭上电自启动功能，支持自动开关机，可设置定时开关机时间。</w:t>
            </w:r>
            <w:r w:rsidRPr="001760DA">
              <w:rPr>
                <w:rFonts w:ascii="宋体" w:eastAsia="宋体" w:hAnsi="宋体" w:hint="eastAsia"/>
                <w:szCs w:val="21"/>
              </w:rPr>
              <w:br/>
              <w:t>58.支持点击、双击、滑动 3 种类型的触控操控。</w:t>
            </w:r>
            <w:r w:rsidRPr="001760DA">
              <w:rPr>
                <w:rFonts w:ascii="宋体" w:eastAsia="宋体" w:hAnsi="宋体" w:hint="eastAsia"/>
                <w:szCs w:val="21"/>
              </w:rPr>
              <w:br/>
              <w:t>59.支持自动息屏功能，同时支持用户自设置息屏时间，可支持 1min、3min、5min、10min 多种时间选择。</w:t>
            </w:r>
            <w:r w:rsidRPr="001760DA">
              <w:rPr>
                <w:rFonts w:ascii="宋体" w:eastAsia="宋体" w:hAnsi="宋体" w:hint="eastAsia"/>
                <w:szCs w:val="21"/>
              </w:rPr>
              <w:br/>
              <w:t xml:space="preserve">60.设备支持本地升级、可通过 U </w:t>
            </w:r>
            <w:proofErr w:type="gramStart"/>
            <w:r w:rsidRPr="001760DA">
              <w:rPr>
                <w:rFonts w:ascii="宋体" w:eastAsia="宋体" w:hAnsi="宋体" w:hint="eastAsia"/>
                <w:szCs w:val="21"/>
              </w:rPr>
              <w:t>盘实现</w:t>
            </w:r>
            <w:proofErr w:type="gramEnd"/>
            <w:r w:rsidRPr="001760DA">
              <w:rPr>
                <w:rFonts w:ascii="宋体" w:eastAsia="宋体" w:hAnsi="宋体" w:hint="eastAsia"/>
                <w:szCs w:val="21"/>
              </w:rPr>
              <w:t>设备升级，同时支持 OTA 远程在线升级，升级过程支持版本号校验，支持在线下载升级包自动完成升级。</w:t>
            </w:r>
            <w:r w:rsidRPr="001760DA">
              <w:rPr>
                <w:rFonts w:ascii="宋体" w:eastAsia="宋体" w:hAnsi="宋体" w:hint="eastAsia"/>
                <w:szCs w:val="21"/>
              </w:rPr>
              <w:br/>
              <w:t>61.支持使用 FAT32，NTFS格式的U盘进行文件拷贝，拷贝进度可动态显示。</w:t>
            </w:r>
            <w:r w:rsidRPr="001760DA">
              <w:rPr>
                <w:rFonts w:ascii="宋体" w:eastAsia="宋体" w:hAnsi="宋体" w:hint="eastAsia"/>
                <w:szCs w:val="21"/>
              </w:rPr>
              <w:br/>
              <w:t>62.支持通过主机一体化屏幕，调用系统内置输入法，对录制文件的名称进行重命名。</w:t>
            </w:r>
            <w:r w:rsidRPr="001760DA">
              <w:rPr>
                <w:rFonts w:ascii="宋体" w:eastAsia="宋体" w:hAnsi="宋体" w:hint="eastAsia"/>
                <w:szCs w:val="21"/>
              </w:rPr>
              <w:br/>
              <w:t>63.音频编码码率支持320Kbps并向下兼容，音频信号处理延时≤20ms，频率相应20Hz~20kHz、采样率支持48KHz。</w:t>
            </w:r>
            <w:r w:rsidRPr="001760DA">
              <w:rPr>
                <w:rFonts w:ascii="宋体" w:eastAsia="宋体" w:hAnsi="宋体" w:hint="eastAsia"/>
                <w:szCs w:val="21"/>
              </w:rPr>
              <w:br/>
              <w:t>★64.主机采用15英寸触控电容屏，</w:t>
            </w:r>
            <w:proofErr w:type="gramStart"/>
            <w:r w:rsidRPr="001760DA">
              <w:rPr>
                <w:rFonts w:ascii="宋体" w:eastAsia="宋体" w:hAnsi="宋体" w:hint="eastAsia"/>
                <w:szCs w:val="21"/>
              </w:rPr>
              <w:t>屏幕色域</w:t>
            </w:r>
            <w:proofErr w:type="gramEnd"/>
            <w:r w:rsidRPr="001760DA">
              <w:rPr>
                <w:rFonts w:ascii="宋体" w:eastAsia="宋体" w:hAnsi="宋体" w:hint="eastAsia"/>
                <w:szCs w:val="21"/>
              </w:rPr>
              <w:t>≥72% NTSC，表面硬度≥7H，屏幕分辨率≥1920*1080。（投标时须在响应文件中提供国家认可的第三方检验检测机构出具的该功能的检测检验报告复印件）</w:t>
            </w:r>
            <w:r w:rsidRPr="001760DA">
              <w:rPr>
                <w:rFonts w:ascii="宋体" w:eastAsia="宋体" w:hAnsi="宋体" w:hint="eastAsia"/>
                <w:szCs w:val="21"/>
              </w:rPr>
              <w:br/>
              <w:t>65.音画不同步时间差≤167ms。</w:t>
            </w:r>
            <w:r w:rsidRPr="001760DA">
              <w:rPr>
                <w:rFonts w:ascii="宋体" w:eastAsia="宋体" w:hAnsi="宋体" w:hint="eastAsia"/>
                <w:szCs w:val="21"/>
              </w:rPr>
              <w:br/>
            </w:r>
            <w:r w:rsidRPr="001760DA">
              <w:rPr>
                <w:rFonts w:ascii="宋体" w:eastAsia="宋体" w:hAnsi="宋体" w:hint="eastAsia"/>
                <w:szCs w:val="21"/>
              </w:rPr>
              <w:lastRenderedPageBreak/>
              <w:t>66.主机供电采用安全电压，整机供电电压≤24V。</w:t>
            </w:r>
          </w:p>
        </w:tc>
        <w:tc>
          <w:tcPr>
            <w:tcW w:w="682" w:type="dxa"/>
            <w:shd w:val="clear" w:color="auto" w:fill="auto"/>
            <w:vAlign w:val="center"/>
          </w:tcPr>
          <w:p w:rsidR="00A2640F" w:rsidRPr="001760DA" w:rsidRDefault="00A2640F" w:rsidP="00ED4191">
            <w:pPr>
              <w:jc w:val="center"/>
              <w:rPr>
                <w:rFonts w:ascii="宋体" w:eastAsia="宋体" w:hAnsi="宋体"/>
                <w:szCs w:val="21"/>
              </w:rPr>
            </w:pPr>
            <w:r w:rsidRPr="001760DA">
              <w:rPr>
                <w:rFonts w:ascii="宋体" w:eastAsia="宋体" w:hAnsi="宋体" w:hint="eastAsia"/>
                <w:szCs w:val="21"/>
              </w:rPr>
              <w:lastRenderedPageBreak/>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台</w:t>
            </w:r>
          </w:p>
        </w:tc>
        <w:tc>
          <w:tcPr>
            <w:tcW w:w="873"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12500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25000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rsidTr="00ED4191">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lastRenderedPageBreak/>
              <w:t>9</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主机导播系统</w:t>
            </w:r>
          </w:p>
        </w:tc>
        <w:tc>
          <w:tcPr>
            <w:tcW w:w="4814" w:type="dxa"/>
            <w:gridSpan w:val="2"/>
            <w:shd w:val="clear" w:color="auto" w:fill="auto"/>
          </w:tcPr>
          <w:p w:rsidR="00A2640F" w:rsidRPr="001760DA" w:rsidRDefault="00A2640F">
            <w:pPr>
              <w:rPr>
                <w:rFonts w:ascii="宋体" w:eastAsia="宋体" w:hAnsi="宋体" w:cs="宋体"/>
                <w:szCs w:val="21"/>
              </w:rPr>
            </w:pPr>
            <w:r w:rsidRPr="001760DA">
              <w:rPr>
                <w:rFonts w:ascii="宋体" w:eastAsia="宋体" w:hAnsi="宋体" w:hint="eastAsia"/>
                <w:szCs w:val="21"/>
              </w:rPr>
              <w:t>1.自动导播默认画面支持自定义设定，支持选择自动导播画面，可设置自动导播画面的保护时间和保持时间。</w:t>
            </w:r>
            <w:r w:rsidRPr="001760DA">
              <w:rPr>
                <w:rFonts w:ascii="宋体" w:eastAsia="宋体" w:hAnsi="宋体" w:hint="eastAsia"/>
                <w:szCs w:val="21"/>
              </w:rPr>
              <w:br/>
              <w:t>2.支持多种画面模式，支持单画面、画中画、左右等分、三画面、四画面多种画面合成模式，支持自动导播、手动导播，可通过互动录播电脑主机一体化触控</w:t>
            </w:r>
            <w:proofErr w:type="gramStart"/>
            <w:r w:rsidRPr="001760DA">
              <w:rPr>
                <w:rFonts w:ascii="宋体" w:eastAsia="宋体" w:hAnsi="宋体" w:hint="eastAsia"/>
                <w:szCs w:val="21"/>
              </w:rPr>
              <w:t>屏实现</w:t>
            </w:r>
            <w:proofErr w:type="gramEnd"/>
            <w:r w:rsidRPr="001760DA">
              <w:rPr>
                <w:rFonts w:ascii="宋体" w:eastAsia="宋体" w:hAnsi="宋体" w:hint="eastAsia"/>
                <w:szCs w:val="21"/>
              </w:rPr>
              <w:t>模式选择。</w:t>
            </w:r>
            <w:r w:rsidRPr="001760DA">
              <w:rPr>
                <w:rFonts w:ascii="宋体" w:eastAsia="宋体" w:hAnsi="宋体" w:hint="eastAsia"/>
                <w:szCs w:val="21"/>
              </w:rPr>
              <w:br/>
              <w:t>3.导播优先级可自定义设定，支持定时切换设置，可自由选择切换时间和切换画面，支持根据学生、老师行为状态实现画面智能切换。</w:t>
            </w:r>
            <w:r w:rsidRPr="001760DA">
              <w:rPr>
                <w:rFonts w:ascii="宋体" w:eastAsia="宋体" w:hAnsi="宋体" w:hint="eastAsia"/>
                <w:szCs w:val="21"/>
              </w:rPr>
              <w:br/>
              <w:t>4.支持本地导播、远程导播，本地导播可通过互动录播电脑主机一体化触控</w:t>
            </w:r>
            <w:proofErr w:type="gramStart"/>
            <w:r w:rsidRPr="001760DA">
              <w:rPr>
                <w:rFonts w:ascii="宋体" w:eastAsia="宋体" w:hAnsi="宋体" w:hint="eastAsia"/>
                <w:szCs w:val="21"/>
              </w:rPr>
              <w:t>屏实现</w:t>
            </w:r>
            <w:proofErr w:type="gramEnd"/>
            <w:r w:rsidRPr="001760DA">
              <w:rPr>
                <w:rFonts w:ascii="宋体" w:eastAsia="宋体" w:hAnsi="宋体" w:hint="eastAsia"/>
                <w:szCs w:val="21"/>
              </w:rPr>
              <w:t>本地导播控制；也可通过触控回传实现画面导播，无需</w:t>
            </w:r>
            <w:proofErr w:type="gramStart"/>
            <w:r w:rsidRPr="001760DA">
              <w:rPr>
                <w:rFonts w:ascii="宋体" w:eastAsia="宋体" w:hAnsi="宋体" w:hint="eastAsia"/>
                <w:szCs w:val="21"/>
              </w:rPr>
              <w:t>外接键鼠设备</w:t>
            </w:r>
            <w:proofErr w:type="gramEnd"/>
            <w:r w:rsidRPr="001760DA">
              <w:rPr>
                <w:rFonts w:ascii="宋体" w:eastAsia="宋体" w:hAnsi="宋体" w:hint="eastAsia"/>
                <w:szCs w:val="21"/>
              </w:rPr>
              <w:t>，通过交互智能平板实现对互动录播电脑主机的导播控制，远程导播可通过网络实现远程导播控制。</w:t>
            </w:r>
            <w:r w:rsidRPr="001760DA">
              <w:rPr>
                <w:rFonts w:ascii="宋体" w:eastAsia="宋体" w:hAnsi="宋体" w:hint="eastAsia"/>
                <w:szCs w:val="21"/>
              </w:rPr>
              <w:br/>
              <w:t>5.支持课件画面自动检测，可设置检测灵敏度；支持课件画面检测区域设定，可屏蔽</w:t>
            </w:r>
            <w:proofErr w:type="gramStart"/>
            <w:r w:rsidRPr="001760DA">
              <w:rPr>
                <w:rFonts w:ascii="宋体" w:eastAsia="宋体" w:hAnsi="宋体" w:hint="eastAsia"/>
                <w:szCs w:val="21"/>
              </w:rPr>
              <w:t>电脑弹窗区域</w:t>
            </w:r>
            <w:proofErr w:type="gramEnd"/>
            <w:r w:rsidRPr="001760DA">
              <w:rPr>
                <w:rFonts w:ascii="宋体" w:eastAsia="宋体" w:hAnsi="宋体" w:hint="eastAsia"/>
                <w:szCs w:val="21"/>
              </w:rPr>
              <w:t>。</w:t>
            </w:r>
            <w:r w:rsidRPr="001760DA">
              <w:rPr>
                <w:rFonts w:ascii="宋体" w:eastAsia="宋体" w:hAnsi="宋体" w:hint="eastAsia"/>
                <w:szCs w:val="21"/>
              </w:rPr>
              <w:br/>
              <w:t>6.支持导入与导出互动录播主机配置文件，进行升级和调试。</w:t>
            </w:r>
            <w:r w:rsidRPr="001760DA">
              <w:rPr>
                <w:rFonts w:ascii="宋体" w:eastAsia="宋体" w:hAnsi="宋体" w:hint="eastAsia"/>
                <w:szCs w:val="21"/>
              </w:rPr>
              <w:br/>
              <w:t>7.支持云台摄像机控制，支持 PTZ（云台全方位移动及镜头变倍、变焦），多个</w:t>
            </w:r>
            <w:proofErr w:type="gramStart"/>
            <w:r w:rsidRPr="001760DA">
              <w:rPr>
                <w:rFonts w:ascii="宋体" w:eastAsia="宋体" w:hAnsi="宋体" w:hint="eastAsia"/>
                <w:szCs w:val="21"/>
              </w:rPr>
              <w:t>预置位设置</w:t>
            </w:r>
            <w:proofErr w:type="gramEnd"/>
            <w:r w:rsidRPr="001760DA">
              <w:rPr>
                <w:rFonts w:ascii="宋体" w:eastAsia="宋体" w:hAnsi="宋体" w:hint="eastAsia"/>
                <w:szCs w:val="21"/>
              </w:rPr>
              <w:t>和调用；同时支持通过鼠标点击画面，实现云台摄像机跟踪，可通过鼠标滑轮实现镜头画面放大缩小。</w:t>
            </w:r>
            <w:r w:rsidRPr="001760DA">
              <w:rPr>
                <w:rFonts w:ascii="宋体" w:eastAsia="宋体" w:hAnsi="宋体" w:hint="eastAsia"/>
                <w:szCs w:val="21"/>
              </w:rPr>
              <w:br/>
              <w:t>8.在导播界面的预览窗口可实时观看教师全景/特写、学生全景/特写、多媒体电脑共五路画面，点击可进行画面切换。</w:t>
            </w:r>
            <w:proofErr w:type="gramStart"/>
            <w:r w:rsidRPr="001760DA">
              <w:rPr>
                <w:rFonts w:ascii="宋体" w:eastAsia="宋体" w:hAnsi="宋体" w:hint="eastAsia"/>
                <w:szCs w:val="21"/>
              </w:rPr>
              <w:t>预监画面</w:t>
            </w:r>
            <w:proofErr w:type="gramEnd"/>
            <w:r w:rsidRPr="001760DA">
              <w:rPr>
                <w:rFonts w:ascii="宋体" w:eastAsia="宋体" w:hAnsi="宋体" w:hint="eastAsia"/>
                <w:szCs w:val="21"/>
              </w:rPr>
              <w:t>可</w:t>
            </w:r>
            <w:proofErr w:type="gramStart"/>
            <w:r w:rsidRPr="001760DA">
              <w:rPr>
                <w:rFonts w:ascii="宋体" w:eastAsia="宋体" w:hAnsi="宋体" w:hint="eastAsia"/>
                <w:szCs w:val="21"/>
              </w:rPr>
              <w:t>实时推流给</w:t>
            </w:r>
            <w:proofErr w:type="gramEnd"/>
            <w:r w:rsidRPr="001760DA">
              <w:rPr>
                <w:rFonts w:ascii="宋体" w:eastAsia="宋体" w:hAnsi="宋体" w:hint="eastAsia"/>
                <w:szCs w:val="21"/>
              </w:rPr>
              <w:t>资源平台，实现平台直播。</w:t>
            </w:r>
            <w:r w:rsidRPr="001760DA">
              <w:rPr>
                <w:rFonts w:ascii="宋体" w:eastAsia="宋体" w:hAnsi="宋体" w:hint="eastAsia"/>
                <w:szCs w:val="21"/>
              </w:rPr>
              <w:br/>
              <w:t>9.支持选择画面进行录制，可录制导播画面，同时可在“学生全景、学生特写、教师全景、教师特写、多媒体画面”中任意选择进行录制存储。</w:t>
            </w:r>
            <w:r w:rsidRPr="001760DA">
              <w:rPr>
                <w:rFonts w:ascii="宋体" w:eastAsia="宋体" w:hAnsi="宋体" w:hint="eastAsia"/>
                <w:szCs w:val="21"/>
              </w:rPr>
              <w:br/>
              <w:t>10.支持外接导播台，可通过导播台实现对录播主机的录制控制、画面切换、云台跟踪、</w:t>
            </w:r>
            <w:proofErr w:type="gramStart"/>
            <w:r w:rsidRPr="001760DA">
              <w:rPr>
                <w:rFonts w:ascii="宋体" w:eastAsia="宋体" w:hAnsi="宋体" w:hint="eastAsia"/>
                <w:szCs w:val="21"/>
              </w:rPr>
              <w:t>预置位</w:t>
            </w:r>
            <w:proofErr w:type="gramEnd"/>
            <w:r w:rsidRPr="001760DA">
              <w:rPr>
                <w:rFonts w:ascii="宋体" w:eastAsia="宋体" w:hAnsi="宋体" w:hint="eastAsia"/>
                <w:szCs w:val="21"/>
              </w:rPr>
              <w:t>设定与调取、音量调节。</w:t>
            </w:r>
            <w:r w:rsidRPr="001760DA">
              <w:rPr>
                <w:rFonts w:ascii="宋体" w:eastAsia="宋体" w:hAnsi="宋体" w:hint="eastAsia"/>
                <w:szCs w:val="21"/>
              </w:rPr>
              <w:br/>
              <w:t>11.录播画面比例支持16：9，触控回传响应延时≤70ms。</w:t>
            </w:r>
          </w:p>
        </w:tc>
        <w:tc>
          <w:tcPr>
            <w:tcW w:w="682" w:type="dxa"/>
            <w:shd w:val="clear" w:color="auto" w:fill="auto"/>
            <w:vAlign w:val="center"/>
          </w:tcPr>
          <w:p w:rsidR="00A2640F" w:rsidRPr="001760DA" w:rsidRDefault="00A2640F" w:rsidP="00ED4191">
            <w:pPr>
              <w:jc w:val="center"/>
              <w:rPr>
                <w:rFonts w:ascii="宋体" w:eastAsia="宋体" w:hAnsi="宋体"/>
                <w:szCs w:val="21"/>
              </w:rPr>
            </w:pPr>
            <w:r w:rsidRPr="001760DA">
              <w:rPr>
                <w:rFonts w:ascii="宋体" w:eastAsia="宋体" w:hAnsi="宋体" w:hint="eastAsia"/>
                <w:szCs w:val="21"/>
              </w:rPr>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套</w:t>
            </w:r>
          </w:p>
        </w:tc>
        <w:tc>
          <w:tcPr>
            <w:tcW w:w="873"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4000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8000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rsidTr="00ED4191">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t>10</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主机互动系统</w:t>
            </w:r>
          </w:p>
        </w:tc>
        <w:tc>
          <w:tcPr>
            <w:tcW w:w="4814" w:type="dxa"/>
            <w:gridSpan w:val="2"/>
            <w:shd w:val="clear" w:color="auto" w:fill="auto"/>
          </w:tcPr>
          <w:p w:rsidR="00A2640F" w:rsidRPr="001760DA" w:rsidRDefault="00A2640F">
            <w:pPr>
              <w:rPr>
                <w:rFonts w:ascii="宋体" w:eastAsia="宋体" w:hAnsi="宋体" w:cs="宋体"/>
                <w:szCs w:val="21"/>
              </w:rPr>
            </w:pPr>
            <w:r w:rsidRPr="001760DA">
              <w:rPr>
                <w:rFonts w:ascii="宋体" w:eastAsia="宋体" w:hAnsi="宋体" w:hint="eastAsia"/>
                <w:szCs w:val="21"/>
              </w:rPr>
              <w:t>1.同时支持自动连线和手动连线，自动连线模式下，</w:t>
            </w:r>
            <w:proofErr w:type="gramStart"/>
            <w:r w:rsidRPr="001760DA">
              <w:rPr>
                <w:rFonts w:ascii="宋体" w:eastAsia="宋体" w:hAnsi="宋体" w:hint="eastAsia"/>
                <w:szCs w:val="21"/>
              </w:rPr>
              <w:t>听课端会自动</w:t>
            </w:r>
            <w:proofErr w:type="gramEnd"/>
            <w:r w:rsidRPr="001760DA">
              <w:rPr>
                <w:rFonts w:ascii="宋体" w:eastAsia="宋体" w:hAnsi="宋体" w:hint="eastAsia"/>
                <w:szCs w:val="21"/>
              </w:rPr>
              <w:t>接通来自主讲端的互动请求，可选择设置关闭，手动连线模式下，当主讲</w:t>
            </w:r>
            <w:proofErr w:type="gramStart"/>
            <w:r w:rsidRPr="001760DA">
              <w:rPr>
                <w:rFonts w:ascii="宋体" w:eastAsia="宋体" w:hAnsi="宋体" w:hint="eastAsia"/>
                <w:szCs w:val="21"/>
              </w:rPr>
              <w:t>端发出</w:t>
            </w:r>
            <w:proofErr w:type="gramEnd"/>
            <w:r w:rsidRPr="001760DA">
              <w:rPr>
                <w:rFonts w:ascii="宋体" w:eastAsia="宋体" w:hAnsi="宋体" w:hint="eastAsia"/>
                <w:szCs w:val="21"/>
              </w:rPr>
              <w:t>呼叫请求后，在互动录播电脑主机一体化触控屏上会出现呼叫提醒，用户可选择接听或者挂断。</w:t>
            </w:r>
            <w:r w:rsidRPr="001760DA">
              <w:rPr>
                <w:rFonts w:ascii="宋体" w:eastAsia="宋体" w:hAnsi="宋体" w:hint="eastAsia"/>
                <w:szCs w:val="21"/>
              </w:rPr>
              <w:br/>
              <w:t>2.支持标准SIP音视频互动协议，支持1080P60fps</w:t>
            </w:r>
            <w:r w:rsidRPr="001760DA">
              <w:rPr>
                <w:rFonts w:ascii="宋体" w:eastAsia="宋体" w:hAnsi="宋体" w:hint="eastAsia"/>
                <w:szCs w:val="21"/>
              </w:rPr>
              <w:lastRenderedPageBreak/>
              <w:t>全高清视频互动。</w:t>
            </w:r>
            <w:r w:rsidRPr="001760DA">
              <w:rPr>
                <w:rFonts w:ascii="宋体" w:eastAsia="宋体" w:hAnsi="宋体" w:hint="eastAsia"/>
                <w:szCs w:val="21"/>
              </w:rPr>
              <w:br/>
              <w:t>3.支持互动清晰度设置：支持 1080p@60fps，分辨率可选择 1080p、720p、VGA、QVGA，</w:t>
            </w:r>
            <w:proofErr w:type="gramStart"/>
            <w:r w:rsidRPr="001760DA">
              <w:rPr>
                <w:rFonts w:ascii="宋体" w:eastAsia="宋体" w:hAnsi="宋体" w:hint="eastAsia"/>
                <w:szCs w:val="21"/>
              </w:rPr>
              <w:t>帧率可</w:t>
            </w:r>
            <w:proofErr w:type="gramEnd"/>
            <w:r w:rsidRPr="001760DA">
              <w:rPr>
                <w:rFonts w:ascii="宋体" w:eastAsia="宋体" w:hAnsi="宋体" w:hint="eastAsia"/>
                <w:szCs w:val="21"/>
              </w:rPr>
              <w:t>选择 60fps、30fps、25fps。</w:t>
            </w:r>
            <w:proofErr w:type="gramStart"/>
            <w:r w:rsidRPr="001760DA">
              <w:rPr>
                <w:rFonts w:ascii="宋体" w:eastAsia="宋体" w:hAnsi="宋体" w:hint="eastAsia"/>
                <w:szCs w:val="21"/>
              </w:rPr>
              <w:t>互动画</w:t>
            </w:r>
            <w:proofErr w:type="gramEnd"/>
            <w:r w:rsidRPr="001760DA">
              <w:rPr>
                <w:rFonts w:ascii="宋体" w:eastAsia="宋体" w:hAnsi="宋体" w:hint="eastAsia"/>
                <w:szCs w:val="21"/>
              </w:rPr>
              <w:t>质可选择极佳、好、一般、流畅四个等级。</w:t>
            </w:r>
            <w:r w:rsidRPr="001760DA">
              <w:rPr>
                <w:rFonts w:ascii="宋体" w:eastAsia="宋体" w:hAnsi="宋体" w:hint="eastAsia"/>
                <w:szCs w:val="21"/>
              </w:rPr>
              <w:br/>
              <w:t>4.支持双流自动发送，设置自动发送后，建立呼叫，主讲教室自动发送双流。</w:t>
            </w:r>
            <w:r w:rsidRPr="001760DA">
              <w:rPr>
                <w:rFonts w:ascii="宋体" w:eastAsia="宋体" w:hAnsi="宋体" w:hint="eastAsia"/>
                <w:szCs w:val="21"/>
              </w:rPr>
              <w:br/>
              <w:t>5.支持课程预约功能，互动录播电脑主机能接收平台下发的互动课表，并显示于互动电脑主机一体化触控屏上，用户点击课表即可立即加入课堂，进行实时互动。</w:t>
            </w:r>
            <w:r w:rsidRPr="001760DA">
              <w:rPr>
                <w:rFonts w:ascii="宋体" w:eastAsia="宋体" w:hAnsi="宋体" w:hint="eastAsia"/>
                <w:szCs w:val="21"/>
              </w:rPr>
              <w:br/>
              <w:t>★6.支持</w:t>
            </w:r>
            <w:proofErr w:type="gramStart"/>
            <w:r w:rsidRPr="001760DA">
              <w:rPr>
                <w:rFonts w:ascii="宋体" w:eastAsia="宋体" w:hAnsi="宋体" w:hint="eastAsia"/>
                <w:szCs w:val="21"/>
              </w:rPr>
              <w:t>微信扫码</w:t>
            </w:r>
            <w:proofErr w:type="gramEnd"/>
            <w:r w:rsidRPr="001760DA">
              <w:rPr>
                <w:rFonts w:ascii="宋体" w:eastAsia="宋体" w:hAnsi="宋体" w:hint="eastAsia"/>
                <w:szCs w:val="21"/>
              </w:rPr>
              <w:t>登录，无需单独输入账号，</w:t>
            </w:r>
            <w:proofErr w:type="gramStart"/>
            <w:r w:rsidRPr="001760DA">
              <w:rPr>
                <w:rFonts w:ascii="宋体" w:eastAsia="宋体" w:hAnsi="宋体" w:hint="eastAsia"/>
                <w:szCs w:val="21"/>
              </w:rPr>
              <w:t>使用微信扫描</w:t>
            </w:r>
            <w:proofErr w:type="gramEnd"/>
            <w:r w:rsidRPr="001760DA">
              <w:rPr>
                <w:rFonts w:ascii="宋体" w:eastAsia="宋体" w:hAnsi="宋体" w:hint="eastAsia"/>
                <w:szCs w:val="21"/>
              </w:rPr>
              <w:t>互动录播电脑主机一体化触控屏上显示的二</w:t>
            </w:r>
            <w:proofErr w:type="gramStart"/>
            <w:r w:rsidRPr="001760DA">
              <w:rPr>
                <w:rFonts w:ascii="宋体" w:eastAsia="宋体" w:hAnsi="宋体" w:hint="eastAsia"/>
                <w:szCs w:val="21"/>
              </w:rPr>
              <w:t>维码即</w:t>
            </w:r>
            <w:proofErr w:type="gramEnd"/>
            <w:r w:rsidRPr="001760DA">
              <w:rPr>
                <w:rFonts w:ascii="宋体" w:eastAsia="宋体" w:hAnsi="宋体" w:hint="eastAsia"/>
                <w:szCs w:val="21"/>
              </w:rPr>
              <w:t>可登录互动系统，登陆后显示用户头像。（投标时须在响应文件中提供国家认可的第三方检验检测机构出具的该功能的检测检验报告复印件）</w:t>
            </w:r>
            <w:r w:rsidRPr="001760DA">
              <w:rPr>
                <w:rFonts w:ascii="宋体" w:eastAsia="宋体" w:hAnsi="宋体" w:hint="eastAsia"/>
                <w:szCs w:val="21"/>
              </w:rPr>
              <w:br/>
              <w:t>7.支持手动切换发给远端的画面。支持通过互动录播电脑主机一体化触控</w:t>
            </w:r>
            <w:proofErr w:type="gramStart"/>
            <w:r w:rsidRPr="001760DA">
              <w:rPr>
                <w:rFonts w:ascii="宋体" w:eastAsia="宋体" w:hAnsi="宋体" w:hint="eastAsia"/>
                <w:szCs w:val="21"/>
              </w:rPr>
              <w:t>屏实现</w:t>
            </w:r>
            <w:proofErr w:type="gramEnd"/>
            <w:r w:rsidRPr="001760DA">
              <w:rPr>
                <w:rFonts w:ascii="宋体" w:eastAsia="宋体" w:hAnsi="宋体" w:hint="eastAsia"/>
                <w:szCs w:val="21"/>
              </w:rPr>
              <w:t>音量大小调整、静音。支持互动过程中一键全屏，全屏放大主画面，隐藏所有图标。支持开启和关闭桌面共享功能。</w:t>
            </w:r>
            <w:r w:rsidRPr="001760DA">
              <w:rPr>
                <w:rFonts w:ascii="宋体" w:eastAsia="宋体" w:hAnsi="宋体" w:hint="eastAsia"/>
                <w:szCs w:val="21"/>
              </w:rPr>
              <w:br/>
              <w:t>8.互动过程中可随时邀请新的听课端加入，支持拨号呼叫，用户可通过互动录播电脑主机一体化触控屏上的拨号键盘实现拨号呼叫；支持互动通讯录功能，通讯录可显示最近呼叫的账号信息，可通过通讯录实现一键呼叫。</w:t>
            </w:r>
            <w:r w:rsidRPr="001760DA">
              <w:rPr>
                <w:rFonts w:ascii="宋体" w:eastAsia="宋体" w:hAnsi="宋体" w:hint="eastAsia"/>
                <w:szCs w:val="21"/>
              </w:rPr>
              <w:br/>
              <w:t>9.支持一键结束互动，用户通过互动录播电脑主机一体化触控屏一键结束互动。</w:t>
            </w:r>
            <w:r w:rsidRPr="001760DA">
              <w:rPr>
                <w:rFonts w:ascii="宋体" w:eastAsia="宋体" w:hAnsi="宋体" w:hint="eastAsia"/>
                <w:szCs w:val="21"/>
              </w:rPr>
              <w:br/>
              <w:t>10.支持通过互动录播电脑主机一体化触控</w:t>
            </w:r>
            <w:proofErr w:type="gramStart"/>
            <w:r w:rsidRPr="001760DA">
              <w:rPr>
                <w:rFonts w:ascii="宋体" w:eastAsia="宋体" w:hAnsi="宋体" w:hint="eastAsia"/>
                <w:szCs w:val="21"/>
              </w:rPr>
              <w:t>屏实现</w:t>
            </w:r>
            <w:proofErr w:type="gramEnd"/>
            <w:r w:rsidRPr="001760DA">
              <w:rPr>
                <w:rFonts w:ascii="宋体" w:eastAsia="宋体" w:hAnsi="宋体" w:hint="eastAsia"/>
                <w:szCs w:val="21"/>
              </w:rPr>
              <w:t>导播控制，过程中可选择自动导播/手动导播；支持通过 PC 客户端软件进行远程导播控制。</w:t>
            </w:r>
            <w:r w:rsidRPr="001760DA">
              <w:rPr>
                <w:rFonts w:ascii="宋体" w:eastAsia="宋体" w:hAnsi="宋体" w:hint="eastAsia"/>
                <w:szCs w:val="21"/>
              </w:rPr>
              <w:br/>
              <w:t>11.PC 客户端软件支持进行互动听课端列表查看、发言管理功能。</w:t>
            </w:r>
            <w:r w:rsidRPr="001760DA">
              <w:rPr>
                <w:rFonts w:ascii="宋体" w:eastAsia="宋体" w:hAnsi="宋体" w:hint="eastAsia"/>
                <w:szCs w:val="21"/>
              </w:rPr>
              <w:br/>
              <w:t>★12.无需通过任何第三方软件即可进行网络监测，并在互动录播电脑主机一体化触控屏上显示教室网络状态；实现对网络稳定性、上行速度、下行速度、网卡信息实时检测；在一段时间内，支持以折线图方式实时呈现网络稳定性、上行速度和下行速度。（投标时须在响应文件中提供国家认可的第三方检验检测机构出具的该功能的检测检验报告复印件）</w:t>
            </w:r>
            <w:r w:rsidRPr="001760DA">
              <w:rPr>
                <w:rFonts w:ascii="宋体" w:eastAsia="宋体" w:hAnsi="宋体" w:hint="eastAsia"/>
                <w:szCs w:val="21"/>
              </w:rPr>
              <w:br/>
              <w:t>13.支持开始互动同步开始录制，用户可选择进入互动后是否自动开启录制。互动过程中可通过互动录播电脑主机一体化触控</w:t>
            </w:r>
            <w:proofErr w:type="gramStart"/>
            <w:r w:rsidRPr="001760DA">
              <w:rPr>
                <w:rFonts w:ascii="宋体" w:eastAsia="宋体" w:hAnsi="宋体" w:hint="eastAsia"/>
                <w:szCs w:val="21"/>
              </w:rPr>
              <w:t>屏实现</w:t>
            </w:r>
            <w:proofErr w:type="gramEnd"/>
            <w:r w:rsidRPr="001760DA">
              <w:rPr>
                <w:rFonts w:ascii="宋体" w:eastAsia="宋体" w:hAnsi="宋体" w:hint="eastAsia"/>
                <w:szCs w:val="21"/>
              </w:rPr>
              <w:t>录制和直播控制，</w:t>
            </w:r>
            <w:r w:rsidRPr="001760DA">
              <w:rPr>
                <w:rFonts w:ascii="宋体" w:eastAsia="宋体" w:hAnsi="宋体" w:hint="eastAsia"/>
                <w:szCs w:val="21"/>
              </w:rPr>
              <w:lastRenderedPageBreak/>
              <w:t>互动过程中可以控制开始录制、结束录制、开始直播、结束直播。</w:t>
            </w:r>
            <w:r w:rsidRPr="001760DA">
              <w:rPr>
                <w:rFonts w:ascii="宋体" w:eastAsia="宋体" w:hAnsi="宋体" w:hint="eastAsia"/>
                <w:szCs w:val="21"/>
              </w:rPr>
              <w:br/>
              <w:t>14.听课教室可申请发言，申请后主讲教室可收到申请，并选择是否接受申请。</w:t>
            </w:r>
            <w:r w:rsidRPr="001760DA">
              <w:rPr>
                <w:rFonts w:ascii="宋体" w:eastAsia="宋体" w:hAnsi="宋体" w:hint="eastAsia"/>
                <w:szCs w:val="21"/>
              </w:rPr>
              <w:br/>
              <w:t>15.听课过程中用户可在互动录播电脑主机一体化触控屏上同时显示授课教室画面和本地教室画面，且互动录播电脑主机支持一键全屏主画面。</w:t>
            </w:r>
            <w:r w:rsidRPr="001760DA">
              <w:rPr>
                <w:rFonts w:ascii="宋体" w:eastAsia="宋体" w:hAnsi="宋体" w:hint="eastAsia"/>
                <w:szCs w:val="21"/>
              </w:rPr>
              <w:br/>
              <w:t>16.教师在开始授课前可根据互动录播电脑主机一体化触控</w:t>
            </w:r>
            <w:proofErr w:type="gramStart"/>
            <w:r w:rsidRPr="001760DA">
              <w:rPr>
                <w:rFonts w:ascii="宋体" w:eastAsia="宋体" w:hAnsi="宋体" w:hint="eastAsia"/>
                <w:szCs w:val="21"/>
              </w:rPr>
              <w:t>屏检查</w:t>
            </w:r>
            <w:proofErr w:type="gramEnd"/>
            <w:r w:rsidRPr="001760DA">
              <w:rPr>
                <w:rFonts w:ascii="宋体" w:eastAsia="宋体" w:hAnsi="宋体" w:hint="eastAsia"/>
                <w:szCs w:val="21"/>
              </w:rPr>
              <w:t>设备是否正常，包括：</w:t>
            </w:r>
            <w:proofErr w:type="gramStart"/>
            <w:r w:rsidRPr="001760DA">
              <w:rPr>
                <w:rFonts w:ascii="宋体" w:eastAsia="宋体" w:hAnsi="宋体" w:hint="eastAsia"/>
                <w:szCs w:val="21"/>
              </w:rPr>
              <w:t>在预监画面</w:t>
            </w:r>
            <w:proofErr w:type="gramEnd"/>
            <w:r w:rsidRPr="001760DA">
              <w:rPr>
                <w:rFonts w:ascii="宋体" w:eastAsia="宋体" w:hAnsi="宋体" w:hint="eastAsia"/>
                <w:szCs w:val="21"/>
              </w:rPr>
              <w:t>查看各个视频画面是否正常；</w:t>
            </w:r>
            <w:proofErr w:type="gramStart"/>
            <w:r w:rsidRPr="001760DA">
              <w:rPr>
                <w:rFonts w:ascii="宋体" w:eastAsia="宋体" w:hAnsi="宋体" w:hint="eastAsia"/>
                <w:szCs w:val="21"/>
              </w:rPr>
              <w:t>在预监画面</w:t>
            </w:r>
            <w:proofErr w:type="gramEnd"/>
            <w:r w:rsidRPr="001760DA">
              <w:rPr>
                <w:rFonts w:ascii="宋体" w:eastAsia="宋体" w:hAnsi="宋体" w:hint="eastAsia"/>
                <w:szCs w:val="21"/>
              </w:rPr>
              <w:t>进行音量调节和查看声音是否正常；支持自动导播和手动导播模式切换；自动导播模式下支持设置参与自动导播的导播画面；选择是否开启直播和桌面共享。</w:t>
            </w:r>
            <w:r w:rsidRPr="001760DA">
              <w:rPr>
                <w:rFonts w:ascii="宋体" w:eastAsia="宋体" w:hAnsi="宋体" w:hint="eastAsia"/>
                <w:szCs w:val="21"/>
              </w:rPr>
              <w:br/>
              <w:t>17.支持课堂互动功能，授课过程中老师可通过在互动录播电脑主机一体化触控屏上单击听课教室画面切换听课教室为主画面，并与该教室</w:t>
            </w:r>
            <w:proofErr w:type="gramStart"/>
            <w:r w:rsidRPr="001760DA">
              <w:rPr>
                <w:rFonts w:ascii="宋体" w:eastAsia="宋体" w:hAnsi="宋体" w:hint="eastAsia"/>
                <w:szCs w:val="21"/>
              </w:rPr>
              <w:t>实时连麦</w:t>
            </w:r>
            <w:proofErr w:type="gramEnd"/>
            <w:r w:rsidRPr="001760DA">
              <w:rPr>
                <w:rFonts w:ascii="宋体" w:eastAsia="宋体" w:hAnsi="宋体" w:hint="eastAsia"/>
                <w:szCs w:val="21"/>
              </w:rPr>
              <w:t>对讲，实现异地互动。</w:t>
            </w:r>
            <w:r w:rsidRPr="001760DA">
              <w:rPr>
                <w:rFonts w:ascii="宋体" w:eastAsia="宋体" w:hAnsi="宋体" w:hint="eastAsia"/>
                <w:szCs w:val="21"/>
              </w:rPr>
              <w:br/>
              <w:t>★18.互动过程中，可以在互动录播电脑主机一体化触控屏调出当前视频参数，包括上行/下行速率、当前句柄数量、CPU使用率、累计视频卡顿次数、累计音频卡顿次数。（投标时须在响应文件中提供国家认可的第三方检验检测机构出具的该功能的检测检验报告复印件）</w:t>
            </w:r>
            <w:r w:rsidRPr="001760DA">
              <w:rPr>
                <w:rFonts w:ascii="宋体" w:eastAsia="宋体" w:hAnsi="宋体" w:hint="eastAsia"/>
                <w:szCs w:val="21"/>
              </w:rPr>
              <w:br/>
              <w:t>19.支持</w:t>
            </w:r>
            <w:proofErr w:type="gramStart"/>
            <w:r w:rsidRPr="001760DA">
              <w:rPr>
                <w:rFonts w:ascii="宋体" w:eastAsia="宋体" w:hAnsi="宋体" w:hint="eastAsia"/>
                <w:szCs w:val="21"/>
              </w:rPr>
              <w:t>授课预监功能</w:t>
            </w:r>
            <w:proofErr w:type="gramEnd"/>
            <w:r w:rsidRPr="001760DA">
              <w:rPr>
                <w:rFonts w:ascii="宋体" w:eastAsia="宋体" w:hAnsi="宋体" w:hint="eastAsia"/>
                <w:szCs w:val="21"/>
              </w:rPr>
              <w:t>，授课过程中可在互动录播电脑主机一体化触控屏实时显示授课教室和参与互动的听课教室画面，用户可实时查看授课教室拍摄效果和互动教室的听课场景画面。</w:t>
            </w:r>
            <w:r w:rsidRPr="001760DA">
              <w:rPr>
                <w:rFonts w:ascii="宋体" w:eastAsia="宋体" w:hAnsi="宋体" w:hint="eastAsia"/>
                <w:szCs w:val="21"/>
              </w:rPr>
              <w:br/>
              <w:t>20.设备双向互动过程中，在系统总丢包率 50%的网络环境下，视频清晰流畅无卡顿，语音连贯。</w:t>
            </w:r>
            <w:r w:rsidRPr="001760DA">
              <w:rPr>
                <w:rFonts w:ascii="宋体" w:eastAsia="宋体" w:hAnsi="宋体" w:hint="eastAsia"/>
                <w:szCs w:val="21"/>
              </w:rPr>
              <w:br/>
              <w:t>21.支持根据网络自适应调整码流大小。</w:t>
            </w:r>
            <w:r w:rsidRPr="001760DA">
              <w:rPr>
                <w:rFonts w:ascii="宋体" w:eastAsia="宋体" w:hAnsi="宋体" w:hint="eastAsia"/>
                <w:szCs w:val="21"/>
              </w:rPr>
              <w:br/>
              <w:t>22.支持 3Mbps 网络带宽环境下实现 1080P@60fps 视频双向互动。</w:t>
            </w:r>
            <w:r w:rsidRPr="001760DA">
              <w:rPr>
                <w:rFonts w:ascii="宋体" w:eastAsia="宋体" w:hAnsi="宋体" w:hint="eastAsia"/>
                <w:szCs w:val="21"/>
              </w:rPr>
              <w:br/>
              <w:t>23.互动系统具备回声消除功能，在主讲教室与听讲教室同时发言的情况下，保证双方语音清晰，双方体验良好。</w:t>
            </w:r>
            <w:r w:rsidRPr="001760DA">
              <w:rPr>
                <w:rFonts w:ascii="宋体" w:eastAsia="宋体" w:hAnsi="宋体" w:hint="eastAsia"/>
                <w:szCs w:val="21"/>
              </w:rPr>
              <w:br/>
              <w:t>24.支持跨运营商互动，通过云端多运营商自适应切换技术，</w:t>
            </w:r>
            <w:proofErr w:type="gramStart"/>
            <w:r w:rsidRPr="001760DA">
              <w:rPr>
                <w:rFonts w:ascii="宋体" w:eastAsia="宋体" w:hAnsi="宋体" w:hint="eastAsia"/>
                <w:szCs w:val="21"/>
              </w:rPr>
              <w:t>可最大</w:t>
            </w:r>
            <w:proofErr w:type="gramEnd"/>
            <w:r w:rsidRPr="001760DA">
              <w:rPr>
                <w:rFonts w:ascii="宋体" w:eastAsia="宋体" w:hAnsi="宋体" w:hint="eastAsia"/>
                <w:szCs w:val="21"/>
              </w:rPr>
              <w:t>程度优化跨运营商带来的大延时。</w:t>
            </w:r>
            <w:r w:rsidRPr="001760DA">
              <w:rPr>
                <w:rFonts w:ascii="宋体" w:eastAsia="宋体" w:hAnsi="宋体" w:hint="eastAsia"/>
                <w:szCs w:val="21"/>
              </w:rPr>
              <w:br/>
              <w:t>25.支持1带3互动。</w:t>
            </w:r>
            <w:r w:rsidRPr="001760DA">
              <w:rPr>
                <w:rFonts w:ascii="宋体" w:eastAsia="宋体" w:hAnsi="宋体" w:hint="eastAsia"/>
                <w:szCs w:val="21"/>
              </w:rPr>
              <w:br/>
              <w:t>26.支持三种混流方式，</w:t>
            </w:r>
            <w:proofErr w:type="gramStart"/>
            <w:r w:rsidRPr="001760DA">
              <w:rPr>
                <w:rFonts w:ascii="宋体" w:eastAsia="宋体" w:hAnsi="宋体" w:hint="eastAsia"/>
                <w:szCs w:val="21"/>
              </w:rPr>
              <w:t>推流端</w:t>
            </w:r>
            <w:proofErr w:type="gramEnd"/>
            <w:r w:rsidRPr="001760DA">
              <w:rPr>
                <w:rFonts w:ascii="宋体" w:eastAsia="宋体" w:hAnsi="宋体" w:hint="eastAsia"/>
                <w:szCs w:val="21"/>
              </w:rPr>
              <w:t>混流、</w:t>
            </w:r>
            <w:proofErr w:type="gramStart"/>
            <w:r w:rsidRPr="001760DA">
              <w:rPr>
                <w:rFonts w:ascii="宋体" w:eastAsia="宋体" w:hAnsi="宋体" w:hint="eastAsia"/>
                <w:szCs w:val="21"/>
              </w:rPr>
              <w:t>拉流端</w:t>
            </w:r>
            <w:proofErr w:type="gramEnd"/>
            <w:r w:rsidRPr="001760DA">
              <w:rPr>
                <w:rFonts w:ascii="宋体" w:eastAsia="宋体" w:hAnsi="宋体" w:hint="eastAsia"/>
                <w:szCs w:val="21"/>
              </w:rPr>
              <w:t>混流、服务端混流。</w:t>
            </w:r>
          </w:p>
        </w:tc>
        <w:tc>
          <w:tcPr>
            <w:tcW w:w="682" w:type="dxa"/>
            <w:shd w:val="clear" w:color="auto" w:fill="auto"/>
            <w:vAlign w:val="center"/>
          </w:tcPr>
          <w:p w:rsidR="00A2640F" w:rsidRPr="001760DA" w:rsidRDefault="00A2640F" w:rsidP="00ED4191">
            <w:pPr>
              <w:jc w:val="center"/>
              <w:rPr>
                <w:rFonts w:ascii="宋体" w:eastAsia="宋体" w:hAnsi="宋体"/>
                <w:szCs w:val="21"/>
              </w:rPr>
            </w:pPr>
            <w:r w:rsidRPr="001760DA">
              <w:rPr>
                <w:rFonts w:ascii="宋体" w:eastAsia="宋体" w:hAnsi="宋体" w:hint="eastAsia"/>
                <w:szCs w:val="21"/>
              </w:rPr>
              <w:lastRenderedPageBreak/>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套</w:t>
            </w:r>
          </w:p>
        </w:tc>
        <w:tc>
          <w:tcPr>
            <w:tcW w:w="873"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4000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8000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rsidTr="00ED4191">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lastRenderedPageBreak/>
              <w:t>11</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主机视频处理</w:t>
            </w:r>
            <w:r w:rsidRPr="001760DA">
              <w:rPr>
                <w:rFonts w:ascii="宋体" w:eastAsia="宋体" w:hAnsi="宋体" w:hint="eastAsia"/>
                <w:szCs w:val="21"/>
              </w:rPr>
              <w:lastRenderedPageBreak/>
              <w:t>系统</w:t>
            </w:r>
          </w:p>
        </w:tc>
        <w:tc>
          <w:tcPr>
            <w:tcW w:w="4814" w:type="dxa"/>
            <w:gridSpan w:val="2"/>
            <w:shd w:val="clear" w:color="auto" w:fill="auto"/>
          </w:tcPr>
          <w:p w:rsidR="00A2640F" w:rsidRPr="001760DA" w:rsidRDefault="00A2640F">
            <w:pPr>
              <w:rPr>
                <w:rFonts w:ascii="宋体" w:eastAsia="宋体" w:hAnsi="宋体" w:cs="宋体"/>
                <w:szCs w:val="21"/>
              </w:rPr>
            </w:pPr>
            <w:r w:rsidRPr="001760DA">
              <w:rPr>
                <w:rFonts w:ascii="宋体" w:eastAsia="宋体" w:hAnsi="宋体" w:hint="eastAsia"/>
                <w:szCs w:val="21"/>
              </w:rPr>
              <w:lastRenderedPageBreak/>
              <w:t>1.支持合成1920*1080的PGM画面，包含导播画面、教师全景画面、教师特写画面、学生全景画面、学生特写画面。</w:t>
            </w:r>
            <w:r w:rsidRPr="001760DA">
              <w:rPr>
                <w:rFonts w:ascii="宋体" w:eastAsia="宋体" w:hAnsi="宋体" w:hint="eastAsia"/>
                <w:szCs w:val="21"/>
              </w:rPr>
              <w:br/>
            </w:r>
            <w:r w:rsidRPr="001760DA">
              <w:rPr>
                <w:rFonts w:ascii="宋体" w:eastAsia="宋体" w:hAnsi="宋体" w:hint="eastAsia"/>
                <w:szCs w:val="21"/>
              </w:rPr>
              <w:lastRenderedPageBreak/>
              <w:t>2.支持多种类型视频信号接入，支持标准网络视频信号接入、高速数字信号接入。</w:t>
            </w:r>
            <w:r w:rsidRPr="001760DA">
              <w:rPr>
                <w:rFonts w:ascii="宋体" w:eastAsia="宋体" w:hAnsi="宋体" w:hint="eastAsia"/>
                <w:szCs w:val="21"/>
              </w:rPr>
              <w:br/>
              <w:t>3.支持通过rtsp协议接入第三方摄像机视频流。</w:t>
            </w:r>
            <w:r w:rsidRPr="001760DA">
              <w:rPr>
                <w:rFonts w:ascii="宋体" w:eastAsia="宋体" w:hAnsi="宋体" w:hint="eastAsia"/>
                <w:szCs w:val="21"/>
              </w:rPr>
              <w:br/>
              <w:t>4.支持不少于3种编码复杂度，支持Baseline Profile、Main profile、High profile</w:t>
            </w:r>
            <w:r w:rsidRPr="001760DA">
              <w:rPr>
                <w:rFonts w:ascii="宋体" w:eastAsia="宋体" w:hAnsi="宋体" w:hint="eastAsia"/>
                <w:szCs w:val="21"/>
              </w:rPr>
              <w:br/>
              <w:t>5.支持不少于两种码率控制方式，支持CBR（Constant Bit Rate）、VBR（Variable Bit Rate）。</w:t>
            </w:r>
            <w:r w:rsidRPr="001760DA">
              <w:rPr>
                <w:rFonts w:ascii="宋体" w:eastAsia="宋体" w:hAnsi="宋体" w:hint="eastAsia"/>
                <w:szCs w:val="21"/>
              </w:rPr>
              <w:br/>
              <w:t>6.支持通过网络实现对接入摄像机的设备信息检索。</w:t>
            </w:r>
            <w:r w:rsidRPr="001760DA">
              <w:rPr>
                <w:rFonts w:ascii="宋体" w:eastAsia="宋体" w:hAnsi="宋体" w:hint="eastAsia"/>
                <w:szCs w:val="21"/>
              </w:rPr>
              <w:br/>
              <w:t>7.支持POE摄像机接入。</w:t>
            </w:r>
            <w:r w:rsidRPr="001760DA">
              <w:rPr>
                <w:rFonts w:ascii="宋体" w:eastAsia="宋体" w:hAnsi="宋体" w:hint="eastAsia"/>
                <w:szCs w:val="21"/>
              </w:rPr>
              <w:br/>
              <w:t>8.HDMI采集通道支持画面缩放，可完成4K图像采集。</w:t>
            </w:r>
          </w:p>
        </w:tc>
        <w:tc>
          <w:tcPr>
            <w:tcW w:w="682" w:type="dxa"/>
            <w:shd w:val="clear" w:color="auto" w:fill="auto"/>
            <w:vAlign w:val="center"/>
          </w:tcPr>
          <w:p w:rsidR="00A2640F" w:rsidRPr="001760DA" w:rsidRDefault="00A2640F" w:rsidP="00ED4191">
            <w:pPr>
              <w:jc w:val="center"/>
              <w:rPr>
                <w:rFonts w:ascii="宋体" w:eastAsia="宋体" w:hAnsi="宋体"/>
                <w:szCs w:val="21"/>
              </w:rPr>
            </w:pPr>
            <w:r w:rsidRPr="001760DA">
              <w:rPr>
                <w:rFonts w:ascii="宋体" w:eastAsia="宋体" w:hAnsi="宋体" w:hint="eastAsia"/>
                <w:szCs w:val="21"/>
              </w:rPr>
              <w:lastRenderedPageBreak/>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套</w:t>
            </w:r>
          </w:p>
        </w:tc>
        <w:tc>
          <w:tcPr>
            <w:tcW w:w="873"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2000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4000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rsidTr="00D60ECD">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lastRenderedPageBreak/>
              <w:t>12</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4K教师全景摄像机</w:t>
            </w:r>
          </w:p>
        </w:tc>
        <w:tc>
          <w:tcPr>
            <w:tcW w:w="4814" w:type="dxa"/>
            <w:gridSpan w:val="2"/>
            <w:shd w:val="clear" w:color="auto" w:fill="auto"/>
          </w:tcPr>
          <w:p w:rsidR="00A2640F" w:rsidRPr="001760DA" w:rsidRDefault="00A2640F">
            <w:pPr>
              <w:rPr>
                <w:rFonts w:ascii="宋体" w:eastAsia="宋体" w:hAnsi="宋体" w:cs="宋体"/>
                <w:szCs w:val="21"/>
              </w:rPr>
            </w:pPr>
            <w:r w:rsidRPr="001760DA">
              <w:rPr>
                <w:rFonts w:ascii="宋体" w:eastAsia="宋体" w:hAnsi="宋体" w:hint="eastAsia"/>
                <w:szCs w:val="21"/>
              </w:rPr>
              <w:t>1. 采用全景</w:t>
            </w:r>
            <w:proofErr w:type="gramStart"/>
            <w:r w:rsidRPr="001760DA">
              <w:rPr>
                <w:rFonts w:ascii="宋体" w:eastAsia="宋体" w:hAnsi="宋体" w:hint="eastAsia"/>
                <w:szCs w:val="21"/>
              </w:rPr>
              <w:t>特写双</w:t>
            </w:r>
            <w:proofErr w:type="gramEnd"/>
            <w:r w:rsidRPr="001760DA">
              <w:rPr>
                <w:rFonts w:ascii="宋体" w:eastAsia="宋体" w:hAnsi="宋体" w:hint="eastAsia"/>
                <w:szCs w:val="21"/>
              </w:rPr>
              <w:t>镜头，全景镜头水平视场角≥40°，特写镜头水平视场角≥20°。</w:t>
            </w:r>
            <w:r w:rsidRPr="001760DA">
              <w:rPr>
                <w:rFonts w:ascii="宋体" w:eastAsia="宋体" w:hAnsi="宋体" w:hint="eastAsia"/>
                <w:szCs w:val="21"/>
              </w:rPr>
              <w:br/>
              <w:t>2. 摄像机采用一体化集成设计，支持4K超高清，最大可提供4K图像编码输出，同时向下兼容1080p，720p分辨率。</w:t>
            </w:r>
            <w:r w:rsidRPr="001760DA">
              <w:rPr>
                <w:rFonts w:ascii="宋体" w:eastAsia="宋体" w:hAnsi="宋体" w:hint="eastAsia"/>
                <w:szCs w:val="21"/>
              </w:rPr>
              <w:br/>
              <w:t>3. 内置图像识别跟踪算法，搭配隐藏式</w:t>
            </w:r>
            <w:proofErr w:type="gramStart"/>
            <w:r w:rsidRPr="001760DA">
              <w:rPr>
                <w:rFonts w:ascii="宋体" w:eastAsia="宋体" w:hAnsi="宋体" w:hint="eastAsia"/>
                <w:szCs w:val="21"/>
              </w:rPr>
              <w:t>微型云</w:t>
            </w:r>
            <w:proofErr w:type="gramEnd"/>
            <w:r w:rsidRPr="001760DA">
              <w:rPr>
                <w:rFonts w:ascii="宋体" w:eastAsia="宋体" w:hAnsi="宋体" w:hint="eastAsia"/>
                <w:szCs w:val="21"/>
              </w:rPr>
              <w:t>台，保证清晰度的同时，也减小对课堂的干扰。</w:t>
            </w:r>
            <w:r w:rsidRPr="001760DA">
              <w:rPr>
                <w:rFonts w:ascii="宋体" w:eastAsia="宋体" w:hAnsi="宋体" w:hint="eastAsia"/>
                <w:szCs w:val="21"/>
              </w:rPr>
              <w:br/>
              <w:t>4. 镜头采用无畸变设计，保证拍摄画面无畸变，减少畸变校正造成的图像质量损失。</w:t>
            </w:r>
            <w:r w:rsidRPr="001760DA">
              <w:rPr>
                <w:rFonts w:ascii="宋体" w:eastAsia="宋体" w:hAnsi="宋体" w:hint="eastAsia"/>
                <w:szCs w:val="21"/>
              </w:rPr>
              <w:br/>
              <w:t>5. 全景画面与特写画面采用同系列图像传感器和图像处理器，确保两者图像输出亮度、颜色、风格等保持一致。</w:t>
            </w:r>
            <w:r w:rsidRPr="001760DA">
              <w:rPr>
                <w:rFonts w:ascii="宋体" w:eastAsia="宋体" w:hAnsi="宋体" w:hint="eastAsia"/>
                <w:szCs w:val="21"/>
              </w:rPr>
              <w:br/>
              <w:t>6. 摄像机接口支持RJ45≥1路，Type-C≥1路，Line in接口≥1路。</w:t>
            </w:r>
            <w:r w:rsidRPr="001760DA">
              <w:rPr>
                <w:rFonts w:ascii="宋体" w:eastAsia="宋体" w:hAnsi="宋体" w:hint="eastAsia"/>
                <w:szCs w:val="21"/>
              </w:rPr>
              <w:br/>
              <w:t>7. 支持POE有线网络供电，只需要1路网线，即可实现供电及信号传输，支持同时输出特写和全景等多路画面。</w:t>
            </w:r>
            <w:r w:rsidRPr="001760DA">
              <w:rPr>
                <w:rFonts w:ascii="宋体" w:eastAsia="宋体" w:hAnsi="宋体" w:hint="eastAsia"/>
                <w:szCs w:val="21"/>
              </w:rPr>
              <w:br/>
              <w:t>8. 传感器尺寸 CMOS ≥ 1/2.8英寸。</w:t>
            </w:r>
            <w:r w:rsidRPr="001760DA">
              <w:rPr>
                <w:rFonts w:ascii="宋体" w:eastAsia="宋体" w:hAnsi="宋体" w:hint="eastAsia"/>
                <w:szCs w:val="21"/>
              </w:rPr>
              <w:br/>
              <w:t>9. 全景图像传感器有效像素≥400万，特写图像传感器有效像素≥800万。</w:t>
            </w:r>
            <w:r w:rsidRPr="001760DA">
              <w:rPr>
                <w:rFonts w:ascii="宋体" w:eastAsia="宋体" w:hAnsi="宋体" w:hint="eastAsia"/>
                <w:szCs w:val="21"/>
              </w:rPr>
              <w:br/>
              <w:t>10. 摄像机采用逐行扫描方式 。</w:t>
            </w:r>
            <w:r w:rsidRPr="001760DA">
              <w:rPr>
                <w:rFonts w:ascii="宋体" w:eastAsia="宋体" w:hAnsi="宋体" w:hint="eastAsia"/>
                <w:szCs w:val="21"/>
              </w:rPr>
              <w:br/>
              <w:t>11. 摄像机最低照度：0.5 Lux@（F2.0, AGC ON） 。</w:t>
            </w:r>
            <w:r w:rsidRPr="001760DA">
              <w:rPr>
                <w:rFonts w:ascii="宋体" w:eastAsia="宋体" w:hAnsi="宋体" w:hint="eastAsia"/>
                <w:szCs w:val="21"/>
              </w:rPr>
              <w:br/>
              <w:t>12. 摄像机电子快门：1/30s ~ 1/10000s。</w:t>
            </w:r>
            <w:r w:rsidRPr="001760DA">
              <w:rPr>
                <w:rFonts w:ascii="宋体" w:eastAsia="宋体" w:hAnsi="宋体" w:hint="eastAsia"/>
                <w:szCs w:val="21"/>
              </w:rPr>
              <w:br/>
              <w:t>13. 支持自动白平衡。</w:t>
            </w:r>
            <w:r w:rsidRPr="001760DA">
              <w:rPr>
                <w:rFonts w:ascii="宋体" w:eastAsia="宋体" w:hAnsi="宋体" w:hint="eastAsia"/>
                <w:szCs w:val="21"/>
              </w:rPr>
              <w:br/>
              <w:t>14. 支持2D&amp;3D数字降噪，信噪比≥55dB。</w:t>
            </w:r>
            <w:r w:rsidRPr="001760DA">
              <w:rPr>
                <w:rFonts w:ascii="宋体" w:eastAsia="宋体" w:hAnsi="宋体" w:hint="eastAsia"/>
                <w:szCs w:val="21"/>
              </w:rPr>
              <w:br/>
              <w:t>15. 支持H.264、H.265、MJPEG视频编码格式。</w:t>
            </w:r>
            <w:r w:rsidRPr="001760DA">
              <w:rPr>
                <w:rFonts w:ascii="宋体" w:eastAsia="宋体" w:hAnsi="宋体" w:hint="eastAsia"/>
                <w:szCs w:val="21"/>
              </w:rPr>
              <w:br/>
              <w:t xml:space="preserve">16. </w:t>
            </w:r>
            <w:proofErr w:type="gramStart"/>
            <w:r w:rsidRPr="001760DA">
              <w:rPr>
                <w:rFonts w:ascii="宋体" w:eastAsia="宋体" w:hAnsi="宋体" w:hint="eastAsia"/>
                <w:szCs w:val="21"/>
              </w:rPr>
              <w:t>主码流</w:t>
            </w:r>
            <w:proofErr w:type="gramEnd"/>
            <w:r w:rsidRPr="001760DA">
              <w:rPr>
                <w:rFonts w:ascii="宋体" w:eastAsia="宋体" w:hAnsi="宋体" w:hint="eastAsia"/>
                <w:szCs w:val="21"/>
              </w:rPr>
              <w:t>分辨率：3840x2160, 1920x1080, 1920x1080, 1280x720, 1024x576, 720x576(50Hz), 720x480(60Hz), 720x408, 640x360, 480x270, 320x240, 320x180。</w:t>
            </w:r>
            <w:r w:rsidRPr="001760DA">
              <w:rPr>
                <w:rFonts w:ascii="宋体" w:eastAsia="宋体" w:hAnsi="宋体" w:hint="eastAsia"/>
                <w:szCs w:val="21"/>
              </w:rPr>
              <w:br/>
              <w:t xml:space="preserve">17. </w:t>
            </w:r>
            <w:proofErr w:type="gramStart"/>
            <w:r w:rsidRPr="001760DA">
              <w:rPr>
                <w:rFonts w:ascii="宋体" w:eastAsia="宋体" w:hAnsi="宋体" w:hint="eastAsia"/>
                <w:szCs w:val="21"/>
              </w:rPr>
              <w:t>辅码流</w:t>
            </w:r>
            <w:proofErr w:type="gramEnd"/>
            <w:r w:rsidRPr="001760DA">
              <w:rPr>
                <w:rFonts w:ascii="宋体" w:eastAsia="宋体" w:hAnsi="宋体" w:hint="eastAsia"/>
                <w:szCs w:val="21"/>
              </w:rPr>
              <w:t xml:space="preserve">分辨率：2880x1620, 1920x1080, 1280x720, 1024x576, 960x540, 640x480, </w:t>
            </w:r>
            <w:r w:rsidRPr="001760DA">
              <w:rPr>
                <w:rFonts w:ascii="宋体" w:eastAsia="宋体" w:hAnsi="宋体" w:hint="eastAsia"/>
                <w:szCs w:val="21"/>
              </w:rPr>
              <w:lastRenderedPageBreak/>
              <w:t>640x360, 320x240, 320x180。</w:t>
            </w:r>
            <w:r w:rsidRPr="001760DA">
              <w:rPr>
                <w:rFonts w:ascii="宋体" w:eastAsia="宋体" w:hAnsi="宋体" w:hint="eastAsia"/>
                <w:szCs w:val="21"/>
              </w:rPr>
              <w:br/>
              <w:t>18. 摄像机视频码率设置范围：32Kbps ~ 16384Kbps。</w:t>
            </w:r>
            <w:r w:rsidRPr="001760DA">
              <w:rPr>
                <w:rFonts w:ascii="宋体" w:eastAsia="宋体" w:hAnsi="宋体" w:hint="eastAsia"/>
                <w:szCs w:val="21"/>
              </w:rPr>
              <w:br/>
              <w:t>19. 摄像机</w:t>
            </w:r>
            <w:proofErr w:type="gramStart"/>
            <w:r w:rsidRPr="001760DA">
              <w:rPr>
                <w:rFonts w:ascii="宋体" w:eastAsia="宋体" w:hAnsi="宋体" w:hint="eastAsia"/>
                <w:szCs w:val="21"/>
              </w:rPr>
              <w:t>帧率设置</w:t>
            </w:r>
            <w:proofErr w:type="gramEnd"/>
            <w:r w:rsidRPr="001760DA">
              <w:rPr>
                <w:rFonts w:ascii="宋体" w:eastAsia="宋体" w:hAnsi="宋体" w:hint="eastAsia"/>
                <w:szCs w:val="21"/>
              </w:rPr>
              <w:t>范围：1~30fps。</w:t>
            </w:r>
            <w:r w:rsidRPr="001760DA">
              <w:rPr>
                <w:rFonts w:ascii="宋体" w:eastAsia="宋体" w:hAnsi="宋体" w:hint="eastAsia"/>
                <w:szCs w:val="21"/>
              </w:rPr>
              <w:br/>
              <w:t>20. 摄像机支持线性音频输入，采用AAC/G711A音频压缩标准。</w:t>
            </w:r>
            <w:r w:rsidRPr="001760DA">
              <w:rPr>
                <w:rFonts w:ascii="宋体" w:eastAsia="宋体" w:hAnsi="宋体" w:hint="eastAsia"/>
                <w:szCs w:val="21"/>
              </w:rPr>
              <w:br/>
              <w:t>21. 摄像机音频输入编码码率：96Kbps、128Kbps。</w:t>
            </w:r>
            <w:r w:rsidRPr="001760DA">
              <w:rPr>
                <w:rFonts w:ascii="宋体" w:eastAsia="宋体" w:hAnsi="宋体" w:hint="eastAsia"/>
                <w:szCs w:val="21"/>
              </w:rPr>
              <w:br/>
              <w:t>22. 支持标准USB音视频信号输出，可以同时支持UVC和UAC协议，通过主机TypeC接口可以实现图像和声音同步输出，</w:t>
            </w:r>
            <w:proofErr w:type="gramStart"/>
            <w:r w:rsidRPr="001760DA">
              <w:rPr>
                <w:rFonts w:ascii="宋体" w:eastAsia="宋体" w:hAnsi="宋体" w:hint="eastAsia"/>
                <w:szCs w:val="21"/>
              </w:rPr>
              <w:t>最大支持最大支持</w:t>
            </w:r>
            <w:proofErr w:type="gramEnd"/>
            <w:r w:rsidRPr="001760DA">
              <w:rPr>
                <w:rFonts w:ascii="宋体" w:eastAsia="宋体" w:hAnsi="宋体" w:hint="eastAsia"/>
                <w:szCs w:val="21"/>
              </w:rPr>
              <w:t>4K@30fps输出，兼容主流视频会议软件。</w:t>
            </w:r>
            <w:r w:rsidRPr="001760DA">
              <w:rPr>
                <w:rFonts w:ascii="宋体" w:eastAsia="宋体" w:hAnsi="宋体" w:hint="eastAsia"/>
                <w:szCs w:val="21"/>
              </w:rPr>
              <w:br/>
              <w:t>23. 摄像机支持≥6种网络流传输协议。</w:t>
            </w:r>
            <w:r w:rsidRPr="001760DA">
              <w:rPr>
                <w:rFonts w:ascii="宋体" w:eastAsia="宋体" w:hAnsi="宋体" w:hint="eastAsia"/>
                <w:szCs w:val="21"/>
              </w:rPr>
              <w:br/>
              <w:t>24. 摄像机输入电压：DC12V/PoE（IEEE802.3af）。</w:t>
            </w:r>
            <w:r w:rsidRPr="001760DA">
              <w:rPr>
                <w:rFonts w:ascii="宋体" w:eastAsia="宋体" w:hAnsi="宋体" w:hint="eastAsia"/>
                <w:szCs w:val="21"/>
              </w:rPr>
              <w:br/>
              <w:t>25. 整机功耗≤12W。</w:t>
            </w:r>
            <w:r w:rsidRPr="001760DA">
              <w:rPr>
                <w:rFonts w:ascii="宋体" w:eastAsia="宋体" w:hAnsi="宋体" w:hint="eastAsia"/>
                <w:szCs w:val="21"/>
              </w:rPr>
              <w:br/>
              <w:t>26. 净重≤0.6KG。</w:t>
            </w:r>
            <w:r w:rsidRPr="001760DA">
              <w:rPr>
                <w:rFonts w:ascii="宋体" w:eastAsia="宋体" w:hAnsi="宋体" w:hint="eastAsia"/>
                <w:szCs w:val="21"/>
              </w:rPr>
              <w:br/>
              <w:t>27. 支持硬件复位功能，可通过Reset复位键实现整机复位。</w:t>
            </w:r>
          </w:p>
        </w:tc>
        <w:tc>
          <w:tcPr>
            <w:tcW w:w="682" w:type="dxa"/>
            <w:shd w:val="clear" w:color="auto" w:fill="auto"/>
            <w:vAlign w:val="center"/>
          </w:tcPr>
          <w:p w:rsidR="00A2640F" w:rsidRPr="001760DA" w:rsidRDefault="00A2640F" w:rsidP="00ED4191">
            <w:pPr>
              <w:jc w:val="center"/>
              <w:rPr>
                <w:rFonts w:ascii="宋体" w:eastAsia="宋体" w:hAnsi="宋体"/>
                <w:szCs w:val="21"/>
              </w:rPr>
            </w:pPr>
            <w:r w:rsidRPr="001760DA">
              <w:rPr>
                <w:rFonts w:ascii="宋体" w:eastAsia="宋体" w:hAnsi="宋体" w:hint="eastAsia"/>
                <w:szCs w:val="21"/>
              </w:rPr>
              <w:lastRenderedPageBreak/>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台</w:t>
            </w:r>
          </w:p>
        </w:tc>
        <w:tc>
          <w:tcPr>
            <w:tcW w:w="873" w:type="dxa"/>
            <w:shd w:val="clear" w:color="auto" w:fill="auto"/>
            <w:vAlign w:val="bottom"/>
          </w:tcPr>
          <w:p w:rsidR="00A2640F" w:rsidRPr="001760DA" w:rsidRDefault="00066C8C">
            <w:pPr>
              <w:rPr>
                <w:rFonts w:ascii="宋体" w:eastAsia="宋体" w:hAnsi="宋体"/>
                <w:color w:val="000000"/>
                <w:szCs w:val="21"/>
              </w:rPr>
            </w:pPr>
            <w:r>
              <w:rPr>
                <w:rFonts w:ascii="宋体" w:eastAsia="宋体" w:hAnsi="宋体"/>
                <w:color w:val="00000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图片包含 室内, 桌子, 房间, 游戏机&#10;&#10;描述已自动生成" style="position:absolute;left:0;text-align:left;margin-left:60pt;margin-top:16.5pt;width:0;height:15.75pt;z-index:25166028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">
                  <v:imagedata r:id="rId9" o:title="图片包含 室内, 桌子, 房间, 游戏机&#10;&#10;描述已自动生成"/>
                  <v:path arrowok="t"/>
                </v:shape>
              </w:pict>
            </w:r>
          </w:p>
          <w:tbl>
            <w:tblPr>
              <w:tblW w:w="0" w:type="auto"/>
              <w:tblCellSpacing w:w="0" w:type="dxa"/>
              <w:tblLayout w:type="fixed"/>
              <w:tblCellMar>
                <w:left w:w="0" w:type="dxa"/>
                <w:right w:w="0" w:type="dxa"/>
              </w:tblCellMar>
              <w:tblLook w:val="04A0" w:firstRow="1" w:lastRow="0" w:firstColumn="1" w:lastColumn="0" w:noHBand="0" w:noVBand="1"/>
            </w:tblPr>
            <w:tblGrid>
              <w:gridCol w:w="2160"/>
            </w:tblGrid>
            <w:tr w:rsidR="00A2640F" w:rsidRPr="001760DA">
              <w:trPr>
                <w:trHeight w:val="660"/>
                <w:tblCellSpacing w:w="0" w:type="dxa"/>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1500</w:t>
                  </w:r>
                </w:p>
              </w:tc>
            </w:tr>
          </w:tbl>
          <w:p w:rsidR="00A2640F" w:rsidRPr="001760DA" w:rsidRDefault="00A2640F">
            <w:pPr>
              <w:rPr>
                <w:rFonts w:ascii="宋体" w:eastAsia="宋体" w:hAnsi="宋体" w:cs="宋体"/>
                <w:color w:val="000000"/>
                <w:szCs w:val="21"/>
              </w:rPr>
            </w:pP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3000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rsidTr="00ED4191">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lastRenderedPageBreak/>
              <w:t>13</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教师摄像机图像处理系统</w:t>
            </w:r>
          </w:p>
        </w:tc>
        <w:tc>
          <w:tcPr>
            <w:tcW w:w="4814" w:type="dxa"/>
            <w:gridSpan w:val="2"/>
            <w:shd w:val="clear" w:color="auto" w:fill="auto"/>
          </w:tcPr>
          <w:p w:rsidR="00A2640F" w:rsidRPr="001760DA" w:rsidRDefault="00A2640F">
            <w:pPr>
              <w:rPr>
                <w:rFonts w:ascii="宋体" w:eastAsia="宋体" w:hAnsi="宋体" w:cs="宋体"/>
                <w:szCs w:val="21"/>
              </w:rPr>
            </w:pPr>
            <w:r w:rsidRPr="001760DA">
              <w:rPr>
                <w:rFonts w:ascii="宋体" w:eastAsia="宋体" w:hAnsi="宋体" w:hint="eastAsia"/>
                <w:szCs w:val="21"/>
              </w:rPr>
              <w:t>1. 摄像机内嵌智能跟踪算法，无需单独安装定位跟踪主机及其他任何辅助拍摄设备，即可实现跟踪定位控制功能。</w:t>
            </w:r>
            <w:r w:rsidRPr="001760DA">
              <w:rPr>
                <w:rFonts w:ascii="宋体" w:eastAsia="宋体" w:hAnsi="宋体" w:hint="eastAsia"/>
                <w:szCs w:val="21"/>
              </w:rPr>
              <w:br/>
              <w:t>2. 系统应采用智能图像识别算法，高清摄像机同时输出2路场景画面并分析计算，实现1台摄像机的2</w:t>
            </w:r>
            <w:proofErr w:type="gramStart"/>
            <w:r w:rsidRPr="001760DA">
              <w:rPr>
                <w:rFonts w:ascii="宋体" w:eastAsia="宋体" w:hAnsi="宋体" w:hint="eastAsia"/>
                <w:szCs w:val="21"/>
              </w:rPr>
              <w:t>景位拍摄</w:t>
            </w:r>
            <w:proofErr w:type="gramEnd"/>
            <w:r w:rsidRPr="001760DA">
              <w:rPr>
                <w:rFonts w:ascii="宋体" w:eastAsia="宋体" w:hAnsi="宋体" w:hint="eastAsia"/>
                <w:szCs w:val="21"/>
              </w:rPr>
              <w:t>，通过导播跟踪系统，实现所有画面的自动导播切换：</w:t>
            </w:r>
            <w:r w:rsidRPr="001760DA">
              <w:rPr>
                <w:rFonts w:ascii="宋体" w:eastAsia="宋体" w:hAnsi="宋体" w:hint="eastAsia"/>
                <w:szCs w:val="21"/>
              </w:rPr>
              <w:br/>
              <w:t>a) 当教师在讲台区域站立授课时，自动切换为教师特写，当教师在讲台区域进行走动时，自动切换到教师全景；</w:t>
            </w:r>
            <w:r w:rsidRPr="001760DA">
              <w:rPr>
                <w:rFonts w:ascii="宋体" w:eastAsia="宋体" w:hAnsi="宋体" w:hint="eastAsia"/>
                <w:szCs w:val="21"/>
              </w:rPr>
              <w:br/>
              <w:t>b) 当教师切换多媒体授课时，自动切换为多媒体特写画面。</w:t>
            </w:r>
            <w:r w:rsidRPr="001760DA">
              <w:rPr>
                <w:rFonts w:ascii="宋体" w:eastAsia="宋体" w:hAnsi="宋体" w:hint="eastAsia"/>
                <w:szCs w:val="21"/>
              </w:rPr>
              <w:br/>
              <w:t>3. 支持设置摄像机分辨率、帧率、码率。</w:t>
            </w:r>
            <w:r w:rsidRPr="001760DA">
              <w:rPr>
                <w:rFonts w:ascii="宋体" w:eastAsia="宋体" w:hAnsi="宋体" w:hint="eastAsia"/>
                <w:szCs w:val="21"/>
              </w:rPr>
              <w:br/>
              <w:t>4. 支持设置摄像机亮度、饱和度、对比度、锐度、色度、快门速度。</w:t>
            </w:r>
            <w:r w:rsidRPr="001760DA">
              <w:rPr>
                <w:rFonts w:ascii="宋体" w:eastAsia="宋体" w:hAnsi="宋体" w:hint="eastAsia"/>
                <w:szCs w:val="21"/>
              </w:rPr>
              <w:br/>
              <w:t>5. 图像支持左右镜像、上下翻转，默认不开启。</w:t>
            </w:r>
            <w:r w:rsidRPr="001760DA">
              <w:rPr>
                <w:rFonts w:ascii="宋体" w:eastAsia="宋体" w:hAnsi="宋体" w:hint="eastAsia"/>
                <w:szCs w:val="21"/>
              </w:rPr>
              <w:br/>
              <w:t>6. 支持对摄像机网络进行管理，包括设置IP地址/网关/DNS等，支持组播协议搜索IP地址，并修改摄像机IP。</w:t>
            </w:r>
            <w:r w:rsidRPr="001760DA">
              <w:rPr>
                <w:rFonts w:ascii="宋体" w:eastAsia="宋体" w:hAnsi="宋体" w:hint="eastAsia"/>
                <w:szCs w:val="21"/>
              </w:rPr>
              <w:br/>
              <w:t>7. 支持rtmp推流，</w:t>
            </w:r>
            <w:proofErr w:type="gramStart"/>
            <w:r w:rsidRPr="001760DA">
              <w:rPr>
                <w:rFonts w:ascii="宋体" w:eastAsia="宋体" w:hAnsi="宋体" w:hint="eastAsia"/>
                <w:szCs w:val="21"/>
              </w:rPr>
              <w:t>推流地址</w:t>
            </w:r>
            <w:proofErr w:type="gramEnd"/>
            <w:r w:rsidRPr="001760DA">
              <w:rPr>
                <w:rFonts w:ascii="宋体" w:eastAsia="宋体" w:hAnsi="宋体" w:hint="eastAsia"/>
                <w:szCs w:val="21"/>
              </w:rPr>
              <w:t>可设置。</w:t>
            </w:r>
            <w:r w:rsidRPr="001760DA">
              <w:rPr>
                <w:rFonts w:ascii="宋体" w:eastAsia="宋体" w:hAnsi="宋体" w:hint="eastAsia"/>
                <w:szCs w:val="21"/>
              </w:rPr>
              <w:br/>
              <w:t>8. 支持TRSP推流，</w:t>
            </w:r>
            <w:proofErr w:type="gramStart"/>
            <w:r w:rsidRPr="001760DA">
              <w:rPr>
                <w:rFonts w:ascii="宋体" w:eastAsia="宋体" w:hAnsi="宋体" w:hint="eastAsia"/>
                <w:szCs w:val="21"/>
              </w:rPr>
              <w:t>推流地址</w:t>
            </w:r>
            <w:proofErr w:type="gramEnd"/>
            <w:r w:rsidRPr="001760DA">
              <w:rPr>
                <w:rFonts w:ascii="宋体" w:eastAsia="宋体" w:hAnsi="宋体" w:hint="eastAsia"/>
                <w:szCs w:val="21"/>
              </w:rPr>
              <w:t>可设置。</w:t>
            </w:r>
            <w:r w:rsidRPr="001760DA">
              <w:rPr>
                <w:rFonts w:ascii="宋体" w:eastAsia="宋体" w:hAnsi="宋体" w:hint="eastAsia"/>
                <w:szCs w:val="21"/>
              </w:rPr>
              <w:br/>
              <w:t>9. 支持ONVIF协议，可预览ONVIF画面。</w:t>
            </w:r>
            <w:r w:rsidRPr="001760DA">
              <w:rPr>
                <w:rFonts w:ascii="宋体" w:eastAsia="宋体" w:hAnsi="宋体" w:hint="eastAsia"/>
                <w:szCs w:val="21"/>
              </w:rPr>
              <w:br/>
              <w:t>10. 支持GB28181协议，可使用GB28181协议推流。</w:t>
            </w:r>
            <w:r w:rsidRPr="001760DA">
              <w:rPr>
                <w:rFonts w:ascii="宋体" w:eastAsia="宋体" w:hAnsi="宋体" w:hint="eastAsia"/>
                <w:szCs w:val="21"/>
              </w:rPr>
              <w:br/>
              <w:t>11. 支持摄像机内部导播，支持外部服务器导播。</w:t>
            </w:r>
            <w:r w:rsidRPr="001760DA">
              <w:rPr>
                <w:rFonts w:ascii="宋体" w:eastAsia="宋体" w:hAnsi="宋体" w:hint="eastAsia"/>
                <w:szCs w:val="21"/>
              </w:rPr>
              <w:br/>
              <w:t>12. 支持至少1个矩形导播跟踪区划定。</w:t>
            </w:r>
            <w:r w:rsidRPr="001760DA">
              <w:rPr>
                <w:rFonts w:ascii="宋体" w:eastAsia="宋体" w:hAnsi="宋体" w:hint="eastAsia"/>
                <w:szCs w:val="21"/>
              </w:rPr>
              <w:br/>
              <w:t>13. 支持至少2个导播屏蔽区划定。</w:t>
            </w:r>
            <w:r w:rsidRPr="001760DA">
              <w:rPr>
                <w:rFonts w:ascii="宋体" w:eastAsia="宋体" w:hAnsi="宋体" w:hint="eastAsia"/>
                <w:szCs w:val="21"/>
              </w:rPr>
              <w:br/>
              <w:t>14. 支持跟随模式、混合模式、</w:t>
            </w:r>
            <w:proofErr w:type="gramStart"/>
            <w:r w:rsidRPr="001760DA">
              <w:rPr>
                <w:rFonts w:ascii="宋体" w:eastAsia="宋体" w:hAnsi="宋体" w:hint="eastAsia"/>
                <w:szCs w:val="21"/>
              </w:rPr>
              <w:t>双镜模式</w:t>
            </w:r>
            <w:proofErr w:type="gramEnd"/>
            <w:r w:rsidRPr="001760DA">
              <w:rPr>
                <w:rFonts w:ascii="宋体" w:eastAsia="宋体" w:hAnsi="宋体" w:hint="eastAsia"/>
                <w:szCs w:val="21"/>
              </w:rPr>
              <w:t>等多种导</w:t>
            </w:r>
            <w:r w:rsidRPr="001760DA">
              <w:rPr>
                <w:rFonts w:ascii="宋体" w:eastAsia="宋体" w:hAnsi="宋体" w:hint="eastAsia"/>
                <w:szCs w:val="21"/>
              </w:rPr>
              <w:lastRenderedPageBreak/>
              <w:t>播模式。</w:t>
            </w:r>
            <w:r w:rsidRPr="001760DA">
              <w:rPr>
                <w:rFonts w:ascii="宋体" w:eastAsia="宋体" w:hAnsi="宋体" w:hint="eastAsia"/>
                <w:szCs w:val="21"/>
              </w:rPr>
              <w:br/>
              <w:t>15. 支持跟踪灵敏度设置，可适配不同的灵敏度要求场景。</w:t>
            </w:r>
            <w:r w:rsidRPr="001760DA">
              <w:rPr>
                <w:rFonts w:ascii="宋体" w:eastAsia="宋体" w:hAnsi="宋体" w:hint="eastAsia"/>
                <w:szCs w:val="21"/>
              </w:rPr>
              <w:br/>
              <w:t>16. 支持开启/关闭跟踪功能。</w:t>
            </w:r>
          </w:p>
        </w:tc>
        <w:tc>
          <w:tcPr>
            <w:tcW w:w="682" w:type="dxa"/>
            <w:shd w:val="clear" w:color="auto" w:fill="auto"/>
            <w:vAlign w:val="center"/>
          </w:tcPr>
          <w:p w:rsidR="00A2640F" w:rsidRPr="001760DA" w:rsidRDefault="00A2640F" w:rsidP="00ED4191">
            <w:pPr>
              <w:jc w:val="center"/>
              <w:rPr>
                <w:rFonts w:ascii="宋体" w:eastAsia="宋体" w:hAnsi="宋体"/>
                <w:szCs w:val="21"/>
              </w:rPr>
            </w:pPr>
            <w:r w:rsidRPr="001760DA">
              <w:rPr>
                <w:rFonts w:ascii="宋体" w:eastAsia="宋体" w:hAnsi="宋体" w:hint="eastAsia"/>
                <w:szCs w:val="21"/>
              </w:rPr>
              <w:lastRenderedPageBreak/>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套</w:t>
            </w:r>
          </w:p>
        </w:tc>
        <w:tc>
          <w:tcPr>
            <w:tcW w:w="873"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2000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4000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rsidTr="00ED4191">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lastRenderedPageBreak/>
              <w:t>14</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4K学生全景摄像机</w:t>
            </w:r>
          </w:p>
        </w:tc>
        <w:tc>
          <w:tcPr>
            <w:tcW w:w="4814" w:type="dxa"/>
            <w:gridSpan w:val="2"/>
            <w:shd w:val="clear" w:color="auto" w:fill="auto"/>
          </w:tcPr>
          <w:p w:rsidR="00A2640F" w:rsidRPr="001760DA" w:rsidRDefault="00A2640F">
            <w:pPr>
              <w:rPr>
                <w:rFonts w:ascii="宋体" w:eastAsia="宋体" w:hAnsi="宋体" w:cs="宋体"/>
                <w:szCs w:val="21"/>
              </w:rPr>
            </w:pPr>
            <w:r w:rsidRPr="001760DA">
              <w:rPr>
                <w:rFonts w:ascii="宋体" w:eastAsia="宋体" w:hAnsi="宋体" w:hint="eastAsia"/>
                <w:szCs w:val="21"/>
              </w:rPr>
              <w:t>1. 采用全景</w:t>
            </w:r>
            <w:proofErr w:type="gramStart"/>
            <w:r w:rsidRPr="001760DA">
              <w:rPr>
                <w:rFonts w:ascii="宋体" w:eastAsia="宋体" w:hAnsi="宋体" w:hint="eastAsia"/>
                <w:szCs w:val="21"/>
              </w:rPr>
              <w:t>特写双</w:t>
            </w:r>
            <w:proofErr w:type="gramEnd"/>
            <w:r w:rsidRPr="001760DA">
              <w:rPr>
                <w:rFonts w:ascii="宋体" w:eastAsia="宋体" w:hAnsi="宋体" w:hint="eastAsia"/>
                <w:szCs w:val="21"/>
              </w:rPr>
              <w:t>镜头，全景镜头水平视场角≥110°，特写镜头水平视场角≥40°。</w:t>
            </w:r>
            <w:r w:rsidRPr="001760DA">
              <w:rPr>
                <w:rFonts w:ascii="宋体" w:eastAsia="宋体" w:hAnsi="宋体" w:hint="eastAsia"/>
                <w:szCs w:val="21"/>
              </w:rPr>
              <w:br/>
              <w:t>2. 摄像机采用一体化集成设计，支持4K超高清，最大可提供4K图像编码输出，同时向下兼容1080p，720p分辨率。</w:t>
            </w:r>
            <w:r w:rsidRPr="001760DA">
              <w:rPr>
                <w:rFonts w:ascii="宋体" w:eastAsia="宋体" w:hAnsi="宋体" w:hint="eastAsia"/>
                <w:szCs w:val="21"/>
              </w:rPr>
              <w:br/>
              <w:t>3. 内置图像识别跟踪算法，搭配隐藏式</w:t>
            </w:r>
            <w:proofErr w:type="gramStart"/>
            <w:r w:rsidRPr="001760DA">
              <w:rPr>
                <w:rFonts w:ascii="宋体" w:eastAsia="宋体" w:hAnsi="宋体" w:hint="eastAsia"/>
                <w:szCs w:val="21"/>
              </w:rPr>
              <w:t>微型云</w:t>
            </w:r>
            <w:proofErr w:type="gramEnd"/>
            <w:r w:rsidRPr="001760DA">
              <w:rPr>
                <w:rFonts w:ascii="宋体" w:eastAsia="宋体" w:hAnsi="宋体" w:hint="eastAsia"/>
                <w:szCs w:val="21"/>
              </w:rPr>
              <w:t>台，保证清晰度的同时，也减小对课堂的干扰。</w:t>
            </w:r>
            <w:r w:rsidRPr="001760DA">
              <w:rPr>
                <w:rFonts w:ascii="宋体" w:eastAsia="宋体" w:hAnsi="宋体" w:hint="eastAsia"/>
                <w:szCs w:val="21"/>
              </w:rPr>
              <w:br/>
              <w:t>4. 镜头采用无畸变设计，保证拍摄画面无畸变，减少畸变校正造成的图像质量损失。</w:t>
            </w:r>
            <w:r w:rsidRPr="001760DA">
              <w:rPr>
                <w:rFonts w:ascii="宋体" w:eastAsia="宋体" w:hAnsi="宋体" w:hint="eastAsia"/>
                <w:szCs w:val="21"/>
              </w:rPr>
              <w:br/>
              <w:t>5. 全景画面与特写画面采用同系列图像传感器和图像处理器，确保两者图像输出亮度、颜色、风格等保持一致。</w:t>
            </w:r>
            <w:r w:rsidRPr="001760DA">
              <w:rPr>
                <w:rFonts w:ascii="宋体" w:eastAsia="宋体" w:hAnsi="宋体" w:hint="eastAsia"/>
                <w:szCs w:val="21"/>
              </w:rPr>
              <w:br/>
              <w:t>6. 摄像机接口支持RJ45≥1路，Type-C≥1路，Line in接口≥1路。</w:t>
            </w:r>
            <w:r w:rsidRPr="001760DA">
              <w:rPr>
                <w:rFonts w:ascii="宋体" w:eastAsia="宋体" w:hAnsi="宋体" w:hint="eastAsia"/>
                <w:szCs w:val="21"/>
              </w:rPr>
              <w:br/>
              <w:t>7. 支持POE有线网络供电，只需要1路网线，即可实现供电及信号传输，支持同时输出特写和全景等多路画面。</w:t>
            </w:r>
            <w:r w:rsidRPr="001760DA">
              <w:rPr>
                <w:rFonts w:ascii="宋体" w:eastAsia="宋体" w:hAnsi="宋体" w:hint="eastAsia"/>
                <w:szCs w:val="21"/>
              </w:rPr>
              <w:br/>
              <w:t>8. 传感器尺寸 CMOS ≥ 1/2.8英寸。</w:t>
            </w:r>
            <w:r w:rsidRPr="001760DA">
              <w:rPr>
                <w:rFonts w:ascii="宋体" w:eastAsia="宋体" w:hAnsi="宋体" w:hint="eastAsia"/>
                <w:szCs w:val="21"/>
              </w:rPr>
              <w:br/>
              <w:t>9. 全景图像传感器有效像素≥400万，特写图像传感器有效像素≥800万。</w:t>
            </w:r>
            <w:r w:rsidRPr="001760DA">
              <w:rPr>
                <w:rFonts w:ascii="宋体" w:eastAsia="宋体" w:hAnsi="宋体" w:hint="eastAsia"/>
                <w:szCs w:val="21"/>
              </w:rPr>
              <w:br/>
              <w:t>10. 摄像机采用逐行扫描方式 。</w:t>
            </w:r>
            <w:r w:rsidRPr="001760DA">
              <w:rPr>
                <w:rFonts w:ascii="宋体" w:eastAsia="宋体" w:hAnsi="宋体" w:hint="eastAsia"/>
                <w:szCs w:val="21"/>
              </w:rPr>
              <w:br/>
              <w:t>11. 摄像机最低照度：0.5 Lux@（F2.0, AGC ON） 。</w:t>
            </w:r>
            <w:r w:rsidRPr="001760DA">
              <w:rPr>
                <w:rFonts w:ascii="宋体" w:eastAsia="宋体" w:hAnsi="宋体" w:hint="eastAsia"/>
                <w:szCs w:val="21"/>
              </w:rPr>
              <w:br/>
              <w:t>12. 摄像机电子快门：1/30s ~ 1/10000s。</w:t>
            </w:r>
            <w:r w:rsidRPr="001760DA">
              <w:rPr>
                <w:rFonts w:ascii="宋体" w:eastAsia="宋体" w:hAnsi="宋体" w:hint="eastAsia"/>
                <w:szCs w:val="21"/>
              </w:rPr>
              <w:br/>
              <w:t>13. 支持自动白平衡。</w:t>
            </w:r>
            <w:r w:rsidRPr="001760DA">
              <w:rPr>
                <w:rFonts w:ascii="宋体" w:eastAsia="宋体" w:hAnsi="宋体" w:hint="eastAsia"/>
                <w:szCs w:val="21"/>
              </w:rPr>
              <w:br/>
              <w:t>14. 支持2D&amp;3D数字降噪，信噪比≥55dB。</w:t>
            </w:r>
            <w:r w:rsidRPr="001760DA">
              <w:rPr>
                <w:rFonts w:ascii="宋体" w:eastAsia="宋体" w:hAnsi="宋体" w:hint="eastAsia"/>
                <w:szCs w:val="21"/>
              </w:rPr>
              <w:br/>
              <w:t>15. 支持H.264、H.265、MJPEG视频编码格式。</w:t>
            </w:r>
            <w:r w:rsidRPr="001760DA">
              <w:rPr>
                <w:rFonts w:ascii="宋体" w:eastAsia="宋体" w:hAnsi="宋体" w:hint="eastAsia"/>
                <w:szCs w:val="21"/>
              </w:rPr>
              <w:br/>
              <w:t xml:space="preserve">16. </w:t>
            </w:r>
            <w:proofErr w:type="gramStart"/>
            <w:r w:rsidRPr="001760DA">
              <w:rPr>
                <w:rFonts w:ascii="宋体" w:eastAsia="宋体" w:hAnsi="宋体" w:hint="eastAsia"/>
                <w:szCs w:val="21"/>
              </w:rPr>
              <w:t>主码流</w:t>
            </w:r>
            <w:proofErr w:type="gramEnd"/>
            <w:r w:rsidRPr="001760DA">
              <w:rPr>
                <w:rFonts w:ascii="宋体" w:eastAsia="宋体" w:hAnsi="宋体" w:hint="eastAsia"/>
                <w:szCs w:val="21"/>
              </w:rPr>
              <w:t>分辨率：3840x2160, 1920x1080, 1920x1080, 1280x720, 1024x576, 720x576(50Hz), 720x480(60Hz), 720x408, 640x360, 480x270, 320x240, 320x180。</w:t>
            </w:r>
            <w:r w:rsidRPr="001760DA">
              <w:rPr>
                <w:rFonts w:ascii="宋体" w:eastAsia="宋体" w:hAnsi="宋体" w:hint="eastAsia"/>
                <w:szCs w:val="21"/>
              </w:rPr>
              <w:br/>
              <w:t xml:space="preserve">17. </w:t>
            </w:r>
            <w:proofErr w:type="gramStart"/>
            <w:r w:rsidRPr="001760DA">
              <w:rPr>
                <w:rFonts w:ascii="宋体" w:eastAsia="宋体" w:hAnsi="宋体" w:hint="eastAsia"/>
                <w:szCs w:val="21"/>
              </w:rPr>
              <w:t>辅码流</w:t>
            </w:r>
            <w:proofErr w:type="gramEnd"/>
            <w:r w:rsidRPr="001760DA">
              <w:rPr>
                <w:rFonts w:ascii="宋体" w:eastAsia="宋体" w:hAnsi="宋体" w:hint="eastAsia"/>
                <w:szCs w:val="21"/>
              </w:rPr>
              <w:t>分辨率：2880x1620, 1920x1080, 1280x720, 1024x576, 960x540, 640x480, 640x360, 320x240, 320x180。</w:t>
            </w:r>
            <w:r w:rsidRPr="001760DA">
              <w:rPr>
                <w:rFonts w:ascii="宋体" w:eastAsia="宋体" w:hAnsi="宋体" w:hint="eastAsia"/>
                <w:szCs w:val="21"/>
              </w:rPr>
              <w:br/>
              <w:t>18. 摄像机视频码率设置范围：32Kbps ~ 16384Kbps。</w:t>
            </w:r>
            <w:r w:rsidRPr="001760DA">
              <w:rPr>
                <w:rFonts w:ascii="宋体" w:eastAsia="宋体" w:hAnsi="宋体" w:hint="eastAsia"/>
                <w:szCs w:val="21"/>
              </w:rPr>
              <w:br/>
              <w:t>19. 摄像机</w:t>
            </w:r>
            <w:proofErr w:type="gramStart"/>
            <w:r w:rsidRPr="001760DA">
              <w:rPr>
                <w:rFonts w:ascii="宋体" w:eastAsia="宋体" w:hAnsi="宋体" w:hint="eastAsia"/>
                <w:szCs w:val="21"/>
              </w:rPr>
              <w:t>帧率设置</w:t>
            </w:r>
            <w:proofErr w:type="gramEnd"/>
            <w:r w:rsidRPr="001760DA">
              <w:rPr>
                <w:rFonts w:ascii="宋体" w:eastAsia="宋体" w:hAnsi="宋体" w:hint="eastAsia"/>
                <w:szCs w:val="21"/>
              </w:rPr>
              <w:t>范围：1~30fps。</w:t>
            </w:r>
            <w:r w:rsidRPr="001760DA">
              <w:rPr>
                <w:rFonts w:ascii="宋体" w:eastAsia="宋体" w:hAnsi="宋体" w:hint="eastAsia"/>
                <w:szCs w:val="21"/>
              </w:rPr>
              <w:br/>
              <w:t>20. 摄像机支持线性音频输入，采用AAC/G711A音频压缩标准。</w:t>
            </w:r>
            <w:r w:rsidRPr="001760DA">
              <w:rPr>
                <w:rFonts w:ascii="宋体" w:eastAsia="宋体" w:hAnsi="宋体" w:hint="eastAsia"/>
                <w:szCs w:val="21"/>
              </w:rPr>
              <w:br/>
              <w:t>21. 摄像机音频输入编码码率：96Kbps、128Kbps。</w:t>
            </w:r>
            <w:r w:rsidRPr="001760DA">
              <w:rPr>
                <w:rFonts w:ascii="宋体" w:eastAsia="宋体" w:hAnsi="宋体" w:hint="eastAsia"/>
                <w:szCs w:val="21"/>
              </w:rPr>
              <w:br/>
              <w:t>22. 支持标准USB音视频信号输出，可以同时支持</w:t>
            </w:r>
            <w:r w:rsidRPr="001760DA">
              <w:rPr>
                <w:rFonts w:ascii="宋体" w:eastAsia="宋体" w:hAnsi="宋体" w:hint="eastAsia"/>
                <w:szCs w:val="21"/>
              </w:rPr>
              <w:lastRenderedPageBreak/>
              <w:t>UVC和UAC协议，通过主机TypeC接口可以实现图像和声音同步输出，</w:t>
            </w:r>
            <w:proofErr w:type="gramStart"/>
            <w:r w:rsidRPr="001760DA">
              <w:rPr>
                <w:rFonts w:ascii="宋体" w:eastAsia="宋体" w:hAnsi="宋体" w:hint="eastAsia"/>
                <w:szCs w:val="21"/>
              </w:rPr>
              <w:t>最大支持最大支持</w:t>
            </w:r>
            <w:proofErr w:type="gramEnd"/>
            <w:r w:rsidRPr="001760DA">
              <w:rPr>
                <w:rFonts w:ascii="宋体" w:eastAsia="宋体" w:hAnsi="宋体" w:hint="eastAsia"/>
                <w:szCs w:val="21"/>
              </w:rPr>
              <w:t>4K@30fps输出，兼容主流视频会议软件。</w:t>
            </w:r>
            <w:r w:rsidRPr="001760DA">
              <w:rPr>
                <w:rFonts w:ascii="宋体" w:eastAsia="宋体" w:hAnsi="宋体" w:hint="eastAsia"/>
                <w:szCs w:val="21"/>
              </w:rPr>
              <w:br/>
              <w:t>23. 摄像机支持≥6种网络流传输协议。</w:t>
            </w:r>
            <w:r w:rsidRPr="001760DA">
              <w:rPr>
                <w:rFonts w:ascii="宋体" w:eastAsia="宋体" w:hAnsi="宋体" w:hint="eastAsia"/>
                <w:szCs w:val="21"/>
              </w:rPr>
              <w:br/>
              <w:t>24. 摄像机输入电压：DC12V/PoE（IEEE802.3af）。</w:t>
            </w:r>
            <w:r w:rsidRPr="001760DA">
              <w:rPr>
                <w:rFonts w:ascii="宋体" w:eastAsia="宋体" w:hAnsi="宋体" w:hint="eastAsia"/>
                <w:szCs w:val="21"/>
              </w:rPr>
              <w:br/>
              <w:t>25. 整机功耗≤12W。</w:t>
            </w:r>
            <w:r w:rsidRPr="001760DA">
              <w:rPr>
                <w:rFonts w:ascii="宋体" w:eastAsia="宋体" w:hAnsi="宋体" w:hint="eastAsia"/>
                <w:szCs w:val="21"/>
              </w:rPr>
              <w:br/>
              <w:t>26. 净重≤0.6KG。</w:t>
            </w:r>
            <w:r w:rsidRPr="001760DA">
              <w:rPr>
                <w:rFonts w:ascii="宋体" w:eastAsia="宋体" w:hAnsi="宋体" w:hint="eastAsia"/>
                <w:szCs w:val="21"/>
              </w:rPr>
              <w:br/>
              <w:t>27. 支持硬件复位功能，可通过Reset复位键实现整机复位。</w:t>
            </w:r>
          </w:p>
        </w:tc>
        <w:tc>
          <w:tcPr>
            <w:tcW w:w="682" w:type="dxa"/>
            <w:shd w:val="clear" w:color="auto" w:fill="auto"/>
            <w:vAlign w:val="center"/>
          </w:tcPr>
          <w:p w:rsidR="00A2640F" w:rsidRPr="001760DA" w:rsidRDefault="00A2640F" w:rsidP="00ED4191">
            <w:pPr>
              <w:jc w:val="center"/>
              <w:rPr>
                <w:rFonts w:ascii="宋体" w:eastAsia="宋体" w:hAnsi="宋体"/>
                <w:szCs w:val="21"/>
              </w:rPr>
            </w:pPr>
            <w:r w:rsidRPr="001760DA">
              <w:rPr>
                <w:rFonts w:ascii="宋体" w:eastAsia="宋体" w:hAnsi="宋体" w:hint="eastAsia"/>
                <w:szCs w:val="21"/>
              </w:rPr>
              <w:lastRenderedPageBreak/>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台</w:t>
            </w:r>
          </w:p>
        </w:tc>
        <w:tc>
          <w:tcPr>
            <w:tcW w:w="873"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1000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2000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rsidTr="00ED4191">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lastRenderedPageBreak/>
              <w:t>15</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学生摄像机图像处理系统</w:t>
            </w:r>
          </w:p>
        </w:tc>
        <w:tc>
          <w:tcPr>
            <w:tcW w:w="4814" w:type="dxa"/>
            <w:gridSpan w:val="2"/>
            <w:shd w:val="clear" w:color="auto" w:fill="auto"/>
          </w:tcPr>
          <w:p w:rsidR="00A2640F" w:rsidRPr="001760DA" w:rsidRDefault="00A2640F">
            <w:pPr>
              <w:rPr>
                <w:rFonts w:ascii="宋体" w:eastAsia="宋体" w:hAnsi="宋体" w:cs="宋体"/>
                <w:szCs w:val="21"/>
              </w:rPr>
            </w:pPr>
            <w:r w:rsidRPr="001760DA">
              <w:rPr>
                <w:rFonts w:ascii="宋体" w:eastAsia="宋体" w:hAnsi="宋体" w:hint="eastAsia"/>
                <w:szCs w:val="21"/>
              </w:rPr>
              <w:t>1. 摄像机内嵌智能跟踪算法，无需单独安装定位跟踪主机及其他任何辅助拍摄设备，即可实现跟踪定位控制功能。</w:t>
            </w:r>
            <w:r w:rsidRPr="001760DA">
              <w:rPr>
                <w:rFonts w:ascii="宋体" w:eastAsia="宋体" w:hAnsi="宋体" w:hint="eastAsia"/>
                <w:szCs w:val="21"/>
              </w:rPr>
              <w:br/>
              <w:t>2. 系统应采用智能图像识别算法，高清摄像机同时输出2路场景画面并分析计算，实现1台摄像机的2</w:t>
            </w:r>
            <w:proofErr w:type="gramStart"/>
            <w:r w:rsidRPr="001760DA">
              <w:rPr>
                <w:rFonts w:ascii="宋体" w:eastAsia="宋体" w:hAnsi="宋体" w:hint="eastAsia"/>
                <w:szCs w:val="21"/>
              </w:rPr>
              <w:t>景位拍摄</w:t>
            </w:r>
            <w:proofErr w:type="gramEnd"/>
            <w:r w:rsidRPr="001760DA">
              <w:rPr>
                <w:rFonts w:ascii="宋体" w:eastAsia="宋体" w:hAnsi="宋体" w:hint="eastAsia"/>
                <w:szCs w:val="21"/>
              </w:rPr>
              <w:t>，通过导播跟踪系统，实现所有画面的自动导播切换：</w:t>
            </w:r>
            <w:r w:rsidRPr="001760DA">
              <w:rPr>
                <w:rFonts w:ascii="宋体" w:eastAsia="宋体" w:hAnsi="宋体" w:hint="eastAsia"/>
                <w:szCs w:val="21"/>
              </w:rPr>
              <w:br/>
              <w:t>a) 学生起立发言时，首先切换为学生全景，再过渡为发言学生的特写画面，当多名学生站立时，自动切换到学生全景；</w:t>
            </w:r>
            <w:r w:rsidRPr="001760DA">
              <w:rPr>
                <w:rFonts w:ascii="宋体" w:eastAsia="宋体" w:hAnsi="宋体" w:hint="eastAsia"/>
                <w:szCs w:val="21"/>
              </w:rPr>
              <w:br/>
              <w:t>b) 学生跟踪具备人脸检测辅助识别功能。</w:t>
            </w:r>
            <w:r w:rsidRPr="001760DA">
              <w:rPr>
                <w:rFonts w:ascii="宋体" w:eastAsia="宋体" w:hAnsi="宋体" w:hint="eastAsia"/>
                <w:szCs w:val="21"/>
              </w:rPr>
              <w:br/>
              <w:t>3. 支持设置摄像机分辨率、帧率、码率。</w:t>
            </w:r>
            <w:r w:rsidRPr="001760DA">
              <w:rPr>
                <w:rFonts w:ascii="宋体" w:eastAsia="宋体" w:hAnsi="宋体" w:hint="eastAsia"/>
                <w:szCs w:val="21"/>
              </w:rPr>
              <w:br/>
              <w:t>4. 支持设置摄像机亮度、饱和度、对比度、锐度、色度、快门速度。</w:t>
            </w:r>
            <w:r w:rsidRPr="001760DA">
              <w:rPr>
                <w:rFonts w:ascii="宋体" w:eastAsia="宋体" w:hAnsi="宋体" w:hint="eastAsia"/>
                <w:szCs w:val="21"/>
              </w:rPr>
              <w:br/>
              <w:t>5. 图像支持左右镜像、上下翻转，默认不开启。</w:t>
            </w:r>
            <w:r w:rsidRPr="001760DA">
              <w:rPr>
                <w:rFonts w:ascii="宋体" w:eastAsia="宋体" w:hAnsi="宋体" w:hint="eastAsia"/>
                <w:szCs w:val="21"/>
              </w:rPr>
              <w:br/>
              <w:t>6. 支持对摄像机网络进行管理，包括设置IP地址/网关/DNS等，支持组播协议搜索IP地址，并修改摄像机IP。</w:t>
            </w:r>
            <w:r w:rsidRPr="001760DA">
              <w:rPr>
                <w:rFonts w:ascii="宋体" w:eastAsia="宋体" w:hAnsi="宋体" w:hint="eastAsia"/>
                <w:szCs w:val="21"/>
              </w:rPr>
              <w:br/>
              <w:t>7. 支持rtmp推流，</w:t>
            </w:r>
            <w:proofErr w:type="gramStart"/>
            <w:r w:rsidRPr="001760DA">
              <w:rPr>
                <w:rFonts w:ascii="宋体" w:eastAsia="宋体" w:hAnsi="宋体" w:hint="eastAsia"/>
                <w:szCs w:val="21"/>
              </w:rPr>
              <w:t>推流地址</w:t>
            </w:r>
            <w:proofErr w:type="gramEnd"/>
            <w:r w:rsidRPr="001760DA">
              <w:rPr>
                <w:rFonts w:ascii="宋体" w:eastAsia="宋体" w:hAnsi="宋体" w:hint="eastAsia"/>
                <w:szCs w:val="21"/>
              </w:rPr>
              <w:t>可设置。</w:t>
            </w:r>
            <w:r w:rsidRPr="001760DA">
              <w:rPr>
                <w:rFonts w:ascii="宋体" w:eastAsia="宋体" w:hAnsi="宋体" w:hint="eastAsia"/>
                <w:szCs w:val="21"/>
              </w:rPr>
              <w:br/>
              <w:t>8. 支持TRSP推流，</w:t>
            </w:r>
            <w:proofErr w:type="gramStart"/>
            <w:r w:rsidRPr="001760DA">
              <w:rPr>
                <w:rFonts w:ascii="宋体" w:eastAsia="宋体" w:hAnsi="宋体" w:hint="eastAsia"/>
                <w:szCs w:val="21"/>
              </w:rPr>
              <w:t>推流地址</w:t>
            </w:r>
            <w:proofErr w:type="gramEnd"/>
            <w:r w:rsidRPr="001760DA">
              <w:rPr>
                <w:rFonts w:ascii="宋体" w:eastAsia="宋体" w:hAnsi="宋体" w:hint="eastAsia"/>
                <w:szCs w:val="21"/>
              </w:rPr>
              <w:t>可设置。</w:t>
            </w:r>
            <w:r w:rsidRPr="001760DA">
              <w:rPr>
                <w:rFonts w:ascii="宋体" w:eastAsia="宋体" w:hAnsi="宋体" w:hint="eastAsia"/>
                <w:szCs w:val="21"/>
              </w:rPr>
              <w:br/>
              <w:t>9. 支持ONVIF协议，可预览ONVIF画面。</w:t>
            </w:r>
            <w:r w:rsidRPr="001760DA">
              <w:rPr>
                <w:rFonts w:ascii="宋体" w:eastAsia="宋体" w:hAnsi="宋体" w:hint="eastAsia"/>
                <w:szCs w:val="21"/>
              </w:rPr>
              <w:br/>
              <w:t>10. 支持GB28181协议，可使用GB28181协议推流。</w:t>
            </w:r>
            <w:r w:rsidRPr="001760DA">
              <w:rPr>
                <w:rFonts w:ascii="宋体" w:eastAsia="宋体" w:hAnsi="宋体" w:hint="eastAsia"/>
                <w:szCs w:val="21"/>
              </w:rPr>
              <w:br/>
              <w:t>11. 支持摄像机内部导播，支持外部服务器导播。</w:t>
            </w:r>
            <w:r w:rsidRPr="001760DA">
              <w:rPr>
                <w:rFonts w:ascii="宋体" w:eastAsia="宋体" w:hAnsi="宋体" w:hint="eastAsia"/>
                <w:szCs w:val="21"/>
              </w:rPr>
              <w:br/>
              <w:t>12. 支持至少1个六边形导播跟踪区划定。</w:t>
            </w:r>
            <w:r w:rsidRPr="001760DA">
              <w:rPr>
                <w:rFonts w:ascii="宋体" w:eastAsia="宋体" w:hAnsi="宋体" w:hint="eastAsia"/>
                <w:szCs w:val="21"/>
              </w:rPr>
              <w:br/>
              <w:t>13. 跟踪区域划定方式为任意两个边缘点连线，确保可以构建合适的跟踪区域。</w:t>
            </w:r>
            <w:r w:rsidRPr="001760DA">
              <w:rPr>
                <w:rFonts w:ascii="宋体" w:eastAsia="宋体" w:hAnsi="宋体" w:hint="eastAsia"/>
                <w:szCs w:val="21"/>
              </w:rPr>
              <w:br/>
              <w:t>14. 支持跟踪灵敏度设置，可适配不同的灵敏度要求场景。</w:t>
            </w:r>
            <w:r w:rsidRPr="001760DA">
              <w:rPr>
                <w:rFonts w:ascii="宋体" w:eastAsia="宋体" w:hAnsi="宋体" w:hint="eastAsia"/>
                <w:szCs w:val="21"/>
              </w:rPr>
              <w:br/>
              <w:t>15. 支持开启/关闭跟踪功能。</w:t>
            </w:r>
          </w:p>
        </w:tc>
        <w:tc>
          <w:tcPr>
            <w:tcW w:w="682" w:type="dxa"/>
            <w:shd w:val="clear" w:color="auto" w:fill="auto"/>
            <w:vAlign w:val="center"/>
          </w:tcPr>
          <w:p w:rsidR="00A2640F" w:rsidRPr="001760DA" w:rsidRDefault="00A2640F" w:rsidP="00ED4191">
            <w:pPr>
              <w:jc w:val="center"/>
              <w:rPr>
                <w:rFonts w:ascii="宋体" w:eastAsia="宋体" w:hAnsi="宋体"/>
                <w:szCs w:val="21"/>
              </w:rPr>
            </w:pPr>
            <w:r w:rsidRPr="001760DA">
              <w:rPr>
                <w:rFonts w:ascii="宋体" w:eastAsia="宋体" w:hAnsi="宋体" w:hint="eastAsia"/>
                <w:szCs w:val="21"/>
              </w:rPr>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套</w:t>
            </w:r>
          </w:p>
        </w:tc>
        <w:tc>
          <w:tcPr>
            <w:tcW w:w="873"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2000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4000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rsidTr="00ED4191">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t>16</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阵列麦克风</w:t>
            </w:r>
          </w:p>
        </w:tc>
        <w:tc>
          <w:tcPr>
            <w:tcW w:w="4814" w:type="dxa"/>
            <w:gridSpan w:val="2"/>
            <w:shd w:val="clear" w:color="auto" w:fill="auto"/>
          </w:tcPr>
          <w:p w:rsidR="00A2640F" w:rsidRPr="001760DA" w:rsidRDefault="00A2640F">
            <w:pPr>
              <w:rPr>
                <w:rFonts w:ascii="宋体" w:eastAsia="宋体" w:hAnsi="宋体" w:cs="宋体"/>
                <w:szCs w:val="21"/>
              </w:rPr>
            </w:pPr>
            <w:r w:rsidRPr="001760DA">
              <w:rPr>
                <w:rFonts w:ascii="宋体" w:eastAsia="宋体" w:hAnsi="宋体" w:hint="eastAsia"/>
                <w:szCs w:val="21"/>
              </w:rPr>
              <w:t>1. 麦克风采用≥4核的国产音频芯片。</w:t>
            </w:r>
            <w:r w:rsidRPr="001760DA">
              <w:rPr>
                <w:rFonts w:ascii="宋体" w:eastAsia="宋体" w:hAnsi="宋体" w:hint="eastAsia"/>
                <w:szCs w:val="21"/>
              </w:rPr>
              <w:br/>
              <w:t>2. 麦克风频率响应范围不低于50Hz~16KHz。</w:t>
            </w:r>
            <w:r w:rsidRPr="001760DA">
              <w:rPr>
                <w:rFonts w:ascii="宋体" w:eastAsia="宋体" w:hAnsi="宋体" w:hint="eastAsia"/>
                <w:szCs w:val="21"/>
              </w:rPr>
              <w:br/>
              <w:t>3. 麦克风拾音半径≥8m。</w:t>
            </w:r>
            <w:r w:rsidRPr="001760DA">
              <w:rPr>
                <w:rFonts w:ascii="宋体" w:eastAsia="宋体" w:hAnsi="宋体" w:hint="eastAsia"/>
                <w:szCs w:val="21"/>
              </w:rPr>
              <w:br/>
              <w:t>4. 麦克风信噪比≥68dB。</w:t>
            </w:r>
            <w:r w:rsidRPr="001760DA">
              <w:rPr>
                <w:rFonts w:ascii="宋体" w:eastAsia="宋体" w:hAnsi="宋体" w:hint="eastAsia"/>
                <w:szCs w:val="21"/>
              </w:rPr>
              <w:br/>
              <w:t>5. 麦克风声压级≥130dBSPL，10%THD@1 KHz。</w:t>
            </w:r>
            <w:r w:rsidRPr="001760DA">
              <w:rPr>
                <w:rFonts w:ascii="宋体" w:eastAsia="宋体" w:hAnsi="宋体" w:hint="eastAsia"/>
                <w:szCs w:val="21"/>
              </w:rPr>
              <w:br/>
              <w:t>6. 麦克风无需额外适配器供电，能够通过网线实</w:t>
            </w:r>
            <w:r w:rsidRPr="001760DA">
              <w:rPr>
                <w:rFonts w:ascii="宋体" w:eastAsia="宋体" w:hAnsi="宋体" w:hint="eastAsia"/>
                <w:szCs w:val="21"/>
              </w:rPr>
              <w:lastRenderedPageBreak/>
              <w:t>现麦克风供电、音频信号传输、参数调整。</w:t>
            </w:r>
            <w:r w:rsidRPr="001760DA">
              <w:rPr>
                <w:rFonts w:ascii="宋体" w:eastAsia="宋体" w:hAnsi="宋体" w:hint="eastAsia"/>
                <w:szCs w:val="21"/>
              </w:rPr>
              <w:br/>
              <w:t>7. 麦克风具备≥1个状态指示灯，可显示麦克风工作状态。</w:t>
            </w:r>
            <w:r w:rsidRPr="001760DA">
              <w:rPr>
                <w:rFonts w:ascii="宋体" w:eastAsia="宋体" w:hAnsi="宋体" w:hint="eastAsia"/>
                <w:szCs w:val="21"/>
              </w:rPr>
              <w:br/>
              <w:t>8. 麦克风采用标准1/4</w:t>
            </w:r>
            <w:proofErr w:type="gramStart"/>
            <w:r w:rsidRPr="001760DA">
              <w:rPr>
                <w:rFonts w:ascii="宋体" w:eastAsia="宋体" w:hAnsi="宋体" w:hint="eastAsia"/>
                <w:szCs w:val="21"/>
              </w:rPr>
              <w:t>吋螺口</w:t>
            </w:r>
            <w:proofErr w:type="gramEnd"/>
            <w:r w:rsidRPr="001760DA">
              <w:rPr>
                <w:rFonts w:ascii="宋体" w:eastAsia="宋体" w:hAnsi="宋体" w:hint="eastAsia"/>
                <w:szCs w:val="21"/>
              </w:rPr>
              <w:t>，适配各种类型标准吊杆。</w:t>
            </w:r>
            <w:r w:rsidRPr="001760DA">
              <w:rPr>
                <w:rFonts w:ascii="宋体" w:eastAsia="宋体" w:hAnsi="宋体" w:hint="eastAsia"/>
                <w:szCs w:val="21"/>
              </w:rPr>
              <w:br/>
              <w:t>9. 麦克风支持≥2个数字音频接口，每个接口都具备输入接口和输出接口能力，支持盲插。</w:t>
            </w:r>
            <w:r w:rsidRPr="001760DA">
              <w:rPr>
                <w:rFonts w:ascii="宋体" w:eastAsia="宋体" w:hAnsi="宋体" w:hint="eastAsia"/>
                <w:szCs w:val="21"/>
              </w:rPr>
              <w:br/>
              <w:t>10. 麦克风支持≥1个Type-C接口。</w:t>
            </w:r>
            <w:r w:rsidRPr="001760DA">
              <w:rPr>
                <w:rFonts w:ascii="宋体" w:eastAsia="宋体" w:hAnsi="宋体" w:hint="eastAsia"/>
                <w:szCs w:val="21"/>
              </w:rPr>
              <w:br/>
              <w:t>11. 麦克风内置≥</w:t>
            </w:r>
            <w:proofErr w:type="gramStart"/>
            <w:r w:rsidRPr="001760DA">
              <w:rPr>
                <w:rFonts w:ascii="宋体" w:eastAsia="宋体" w:hAnsi="宋体" w:hint="eastAsia"/>
                <w:szCs w:val="21"/>
              </w:rPr>
              <w:t>8个硅麦传感器</w:t>
            </w:r>
            <w:proofErr w:type="gramEnd"/>
            <w:r w:rsidRPr="001760DA">
              <w:rPr>
                <w:rFonts w:ascii="宋体" w:eastAsia="宋体" w:hAnsi="宋体" w:hint="eastAsia"/>
                <w:szCs w:val="21"/>
              </w:rPr>
              <w:t>单元。</w:t>
            </w:r>
            <w:r w:rsidRPr="001760DA">
              <w:rPr>
                <w:rFonts w:ascii="宋体" w:eastAsia="宋体" w:hAnsi="宋体" w:hint="eastAsia"/>
                <w:szCs w:val="21"/>
              </w:rPr>
              <w:br/>
              <w:t>12. 麦克风支持在线OTA，可在线对麦克风进行升级，无需人员现场维护。</w:t>
            </w:r>
            <w:r w:rsidRPr="001760DA">
              <w:rPr>
                <w:rFonts w:ascii="宋体" w:eastAsia="宋体" w:hAnsi="宋体" w:hint="eastAsia"/>
                <w:szCs w:val="21"/>
              </w:rPr>
              <w:br/>
              <w:t>13. 麦克风支持降噪、回声抵消、混响抑制、自动增益控制、多麦融合多种音频算法。</w:t>
            </w:r>
            <w:r w:rsidRPr="001760DA">
              <w:rPr>
                <w:rFonts w:ascii="宋体" w:eastAsia="宋体" w:hAnsi="宋体" w:hint="eastAsia"/>
                <w:szCs w:val="21"/>
              </w:rPr>
              <w:br/>
              <w:t>14. 麦克风支持无损数字音频传输，避免模拟信号传输导致的电流干扰。</w:t>
            </w:r>
          </w:p>
        </w:tc>
        <w:tc>
          <w:tcPr>
            <w:tcW w:w="682" w:type="dxa"/>
            <w:shd w:val="clear" w:color="auto" w:fill="auto"/>
            <w:vAlign w:val="center"/>
          </w:tcPr>
          <w:p w:rsidR="00A2640F" w:rsidRPr="001760DA" w:rsidRDefault="00A2640F" w:rsidP="00ED4191">
            <w:pPr>
              <w:jc w:val="center"/>
              <w:rPr>
                <w:rFonts w:ascii="宋体" w:eastAsia="宋体" w:hAnsi="宋体"/>
                <w:szCs w:val="21"/>
              </w:rPr>
            </w:pPr>
            <w:r w:rsidRPr="001760DA">
              <w:rPr>
                <w:rFonts w:ascii="宋体" w:eastAsia="宋体" w:hAnsi="宋体" w:hint="eastAsia"/>
                <w:szCs w:val="21"/>
              </w:rPr>
              <w:lastRenderedPageBreak/>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套</w:t>
            </w:r>
          </w:p>
        </w:tc>
        <w:tc>
          <w:tcPr>
            <w:tcW w:w="873"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1000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2000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rsidTr="00ED4191">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lastRenderedPageBreak/>
              <w:t>17</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音频处理系统</w:t>
            </w:r>
          </w:p>
        </w:tc>
        <w:tc>
          <w:tcPr>
            <w:tcW w:w="4814" w:type="dxa"/>
            <w:gridSpan w:val="2"/>
            <w:shd w:val="clear" w:color="auto" w:fill="auto"/>
          </w:tcPr>
          <w:p w:rsidR="00A2640F" w:rsidRPr="001760DA" w:rsidRDefault="00A2640F">
            <w:pPr>
              <w:rPr>
                <w:rFonts w:ascii="宋体" w:eastAsia="宋体" w:hAnsi="宋体" w:cs="宋体"/>
                <w:szCs w:val="21"/>
              </w:rPr>
            </w:pPr>
            <w:r w:rsidRPr="001760DA">
              <w:rPr>
                <w:rFonts w:ascii="宋体" w:eastAsia="宋体" w:hAnsi="宋体" w:hint="eastAsia"/>
                <w:szCs w:val="21"/>
              </w:rPr>
              <w:t>1. 支持全频带全双工自适应回声消除算法。</w:t>
            </w:r>
            <w:r w:rsidRPr="001760DA">
              <w:rPr>
                <w:rFonts w:ascii="宋体" w:eastAsia="宋体" w:hAnsi="宋体" w:hint="eastAsia"/>
                <w:szCs w:val="21"/>
              </w:rPr>
              <w:br/>
              <w:t>2. 支持</w:t>
            </w:r>
            <w:proofErr w:type="gramStart"/>
            <w:r w:rsidRPr="001760DA">
              <w:rPr>
                <w:rFonts w:ascii="宋体" w:eastAsia="宋体" w:hAnsi="宋体" w:hint="eastAsia"/>
                <w:szCs w:val="21"/>
              </w:rPr>
              <w:t>全频自适应</w:t>
            </w:r>
            <w:proofErr w:type="gramEnd"/>
            <w:r w:rsidRPr="001760DA">
              <w:rPr>
                <w:rFonts w:ascii="宋体" w:eastAsia="宋体" w:hAnsi="宋体" w:hint="eastAsia"/>
                <w:szCs w:val="21"/>
              </w:rPr>
              <w:t>AI降噪技术，降噪电平≥24dB。</w:t>
            </w:r>
            <w:r w:rsidRPr="001760DA">
              <w:rPr>
                <w:rFonts w:ascii="宋体" w:eastAsia="宋体" w:hAnsi="宋体" w:hint="eastAsia"/>
                <w:szCs w:val="21"/>
              </w:rPr>
              <w:br/>
              <w:t>3. 支持自动增益控制。</w:t>
            </w:r>
            <w:r w:rsidRPr="001760DA">
              <w:rPr>
                <w:rFonts w:ascii="宋体" w:eastAsia="宋体" w:hAnsi="宋体" w:hint="eastAsia"/>
                <w:szCs w:val="21"/>
              </w:rPr>
              <w:br/>
              <w:t>4. 支持啸叫抑制。</w:t>
            </w:r>
            <w:r w:rsidRPr="001760DA">
              <w:rPr>
                <w:rFonts w:ascii="宋体" w:eastAsia="宋体" w:hAnsi="宋体" w:hint="eastAsia"/>
                <w:szCs w:val="21"/>
              </w:rPr>
              <w:br/>
              <w:t>5. 支持智能混音，可智能选择最佳麦克风采集音频。</w:t>
            </w:r>
            <w:r w:rsidRPr="001760DA">
              <w:rPr>
                <w:rFonts w:ascii="宋体" w:eastAsia="宋体" w:hAnsi="宋体" w:hint="eastAsia"/>
                <w:szCs w:val="21"/>
              </w:rPr>
              <w:br/>
              <w:t>6. 支持多通道音频矩阵，可根据场景需求进行相应设置。</w:t>
            </w:r>
            <w:r w:rsidRPr="001760DA">
              <w:rPr>
                <w:rFonts w:ascii="宋体" w:eastAsia="宋体" w:hAnsi="宋体" w:hint="eastAsia"/>
                <w:szCs w:val="21"/>
              </w:rPr>
              <w:br/>
              <w:t>7. 支持音频参数调节。</w:t>
            </w:r>
            <w:r w:rsidRPr="001760DA">
              <w:rPr>
                <w:rFonts w:ascii="宋体" w:eastAsia="宋体" w:hAnsi="宋体" w:hint="eastAsia"/>
                <w:szCs w:val="21"/>
              </w:rPr>
              <w:br/>
              <w:t>8. 支持波束成形。</w:t>
            </w:r>
            <w:r w:rsidRPr="001760DA">
              <w:rPr>
                <w:rFonts w:ascii="宋体" w:eastAsia="宋体" w:hAnsi="宋体" w:hint="eastAsia"/>
                <w:szCs w:val="21"/>
              </w:rPr>
              <w:br/>
              <w:t>9. 支持远程OTA升级。</w:t>
            </w:r>
            <w:r w:rsidRPr="001760DA">
              <w:rPr>
                <w:rFonts w:ascii="宋体" w:eastAsia="宋体" w:hAnsi="宋体" w:hint="eastAsia"/>
                <w:szCs w:val="21"/>
              </w:rPr>
              <w:br/>
              <w:t>10. 支持连接录播主机作为录播音</w:t>
            </w:r>
            <w:proofErr w:type="gramStart"/>
            <w:r w:rsidRPr="001760DA">
              <w:rPr>
                <w:rFonts w:ascii="宋体" w:eastAsia="宋体" w:hAnsi="宋体" w:hint="eastAsia"/>
                <w:szCs w:val="21"/>
              </w:rPr>
              <w:t>频</w:t>
            </w:r>
            <w:proofErr w:type="gramEnd"/>
            <w:r w:rsidRPr="001760DA">
              <w:rPr>
                <w:rFonts w:ascii="宋体" w:eastAsia="宋体" w:hAnsi="宋体" w:hint="eastAsia"/>
                <w:szCs w:val="21"/>
              </w:rPr>
              <w:t>输入设备使用，也可连接Windows系统，并为其提供音频输入。</w:t>
            </w:r>
          </w:p>
        </w:tc>
        <w:tc>
          <w:tcPr>
            <w:tcW w:w="682" w:type="dxa"/>
            <w:shd w:val="clear" w:color="auto" w:fill="auto"/>
            <w:vAlign w:val="center"/>
          </w:tcPr>
          <w:p w:rsidR="00A2640F" w:rsidRPr="001760DA" w:rsidRDefault="00A2640F" w:rsidP="00ED4191">
            <w:pPr>
              <w:jc w:val="center"/>
              <w:rPr>
                <w:rFonts w:ascii="宋体" w:eastAsia="宋体" w:hAnsi="宋体"/>
                <w:szCs w:val="21"/>
              </w:rPr>
            </w:pPr>
            <w:r w:rsidRPr="001760DA">
              <w:rPr>
                <w:rFonts w:ascii="宋体" w:eastAsia="宋体" w:hAnsi="宋体" w:hint="eastAsia"/>
                <w:szCs w:val="21"/>
              </w:rPr>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套</w:t>
            </w:r>
          </w:p>
        </w:tc>
        <w:tc>
          <w:tcPr>
            <w:tcW w:w="873"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1000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2000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rsidTr="00ED4191">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t>18</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无线麦克风</w:t>
            </w:r>
          </w:p>
        </w:tc>
        <w:tc>
          <w:tcPr>
            <w:tcW w:w="4814" w:type="dxa"/>
            <w:gridSpan w:val="2"/>
            <w:shd w:val="clear" w:color="auto" w:fill="auto"/>
          </w:tcPr>
          <w:p w:rsidR="00A2640F" w:rsidRPr="001760DA" w:rsidRDefault="00A2640F">
            <w:pPr>
              <w:rPr>
                <w:rFonts w:ascii="宋体" w:eastAsia="宋体" w:hAnsi="宋体" w:cs="宋体"/>
                <w:szCs w:val="21"/>
              </w:rPr>
            </w:pPr>
            <w:r w:rsidRPr="001760DA">
              <w:rPr>
                <w:rFonts w:ascii="宋体" w:eastAsia="宋体" w:hAnsi="宋体" w:hint="eastAsia"/>
                <w:szCs w:val="21"/>
              </w:rPr>
              <w:t>1. 麦克风支持≥1个3.5mm音频接口，可输入头戴麦音频信号，输出幅值≥2V（RMS）。整机3.5mm音频接口≥2个。</w:t>
            </w:r>
            <w:r w:rsidRPr="001760DA">
              <w:rPr>
                <w:rFonts w:ascii="宋体" w:eastAsia="宋体" w:hAnsi="宋体" w:hint="eastAsia"/>
                <w:szCs w:val="21"/>
              </w:rPr>
              <w:br/>
              <w:t>2. 麦克风整机≥1个USB Type-C接口。</w:t>
            </w:r>
            <w:r w:rsidRPr="001760DA">
              <w:rPr>
                <w:rFonts w:ascii="宋体" w:eastAsia="宋体" w:hAnsi="宋体" w:hint="eastAsia"/>
                <w:szCs w:val="21"/>
              </w:rPr>
              <w:br/>
              <w:t>3. 麦克风支持≥1个Pogo pin接口，支持通过Pogo pin接口进行充电。整机Pogo pin接口≥2个。</w:t>
            </w:r>
            <w:r w:rsidRPr="001760DA">
              <w:rPr>
                <w:rFonts w:ascii="宋体" w:eastAsia="宋体" w:hAnsi="宋体" w:hint="eastAsia"/>
                <w:szCs w:val="21"/>
              </w:rPr>
              <w:br/>
              <w:t>4. 麦克风支持≥1个三合一按键，可控制麦克风的开关机、静音和配对。</w:t>
            </w:r>
            <w:r w:rsidRPr="001760DA">
              <w:rPr>
                <w:rFonts w:ascii="宋体" w:eastAsia="宋体" w:hAnsi="宋体" w:hint="eastAsia"/>
                <w:szCs w:val="21"/>
              </w:rPr>
              <w:br/>
              <w:t>5. 麦克风支持≥2个音量控制按钮，可通过音量“+”“—”按钮控制麦克风输出音量。</w:t>
            </w:r>
            <w:r w:rsidRPr="001760DA">
              <w:rPr>
                <w:rFonts w:ascii="宋体" w:eastAsia="宋体" w:hAnsi="宋体" w:hint="eastAsia"/>
                <w:szCs w:val="21"/>
              </w:rPr>
              <w:br/>
              <w:t>6. 麦克风单体重量≤30g。</w:t>
            </w:r>
            <w:r w:rsidRPr="001760DA">
              <w:rPr>
                <w:rFonts w:ascii="宋体" w:eastAsia="宋体" w:hAnsi="宋体" w:hint="eastAsia"/>
                <w:szCs w:val="21"/>
              </w:rPr>
              <w:br/>
              <w:t xml:space="preserve">7. </w:t>
            </w:r>
            <w:proofErr w:type="gramStart"/>
            <w:r w:rsidRPr="001760DA">
              <w:rPr>
                <w:rFonts w:ascii="宋体" w:eastAsia="宋体" w:hAnsi="宋体" w:hint="eastAsia"/>
                <w:szCs w:val="21"/>
              </w:rPr>
              <w:t>麦克风标配充电</w:t>
            </w:r>
            <w:proofErr w:type="gramEnd"/>
            <w:r w:rsidRPr="001760DA">
              <w:rPr>
                <w:rFonts w:ascii="宋体" w:eastAsia="宋体" w:hAnsi="宋体" w:hint="eastAsia"/>
                <w:szCs w:val="21"/>
              </w:rPr>
              <w:t>仓，方便快速充电及收纳。</w:t>
            </w:r>
            <w:r w:rsidRPr="001760DA">
              <w:rPr>
                <w:rFonts w:ascii="宋体" w:eastAsia="宋体" w:hAnsi="宋体" w:hint="eastAsia"/>
                <w:szCs w:val="21"/>
              </w:rPr>
              <w:br/>
              <w:t>8. 麦克风充电</w:t>
            </w:r>
            <w:proofErr w:type="gramStart"/>
            <w:r w:rsidRPr="001760DA">
              <w:rPr>
                <w:rFonts w:ascii="宋体" w:eastAsia="宋体" w:hAnsi="宋体" w:hint="eastAsia"/>
                <w:szCs w:val="21"/>
              </w:rPr>
              <w:t>仓支持</w:t>
            </w:r>
            <w:proofErr w:type="gramEnd"/>
            <w:r w:rsidRPr="001760DA">
              <w:rPr>
                <w:rFonts w:ascii="宋体" w:eastAsia="宋体" w:hAnsi="宋体" w:hint="eastAsia"/>
                <w:szCs w:val="21"/>
              </w:rPr>
              <w:t>电量指示，通过灯</w:t>
            </w:r>
            <w:proofErr w:type="gramStart"/>
            <w:r w:rsidRPr="001760DA">
              <w:rPr>
                <w:rFonts w:ascii="宋体" w:eastAsia="宋体" w:hAnsi="宋体" w:hint="eastAsia"/>
                <w:szCs w:val="21"/>
              </w:rPr>
              <w:t>珠亮灭数量</w:t>
            </w:r>
            <w:proofErr w:type="gramEnd"/>
            <w:r w:rsidRPr="001760DA">
              <w:rPr>
                <w:rFonts w:ascii="宋体" w:eastAsia="宋体" w:hAnsi="宋体" w:hint="eastAsia"/>
                <w:szCs w:val="21"/>
              </w:rPr>
              <w:t>充电仓剩余电量及充电状态。</w:t>
            </w:r>
            <w:r w:rsidRPr="001760DA">
              <w:rPr>
                <w:rFonts w:ascii="宋体" w:eastAsia="宋体" w:hAnsi="宋体" w:hint="eastAsia"/>
                <w:szCs w:val="21"/>
              </w:rPr>
              <w:br/>
              <w:t>9. 麦克风支持≥4种佩戴方式。</w:t>
            </w:r>
            <w:r w:rsidRPr="001760DA">
              <w:rPr>
                <w:rFonts w:ascii="宋体" w:eastAsia="宋体" w:hAnsi="宋体" w:hint="eastAsia"/>
                <w:szCs w:val="21"/>
              </w:rPr>
              <w:br/>
              <w:t>10. 麦克风领夹角</w:t>
            </w:r>
            <w:proofErr w:type="gramStart"/>
            <w:r w:rsidRPr="001760DA">
              <w:rPr>
                <w:rFonts w:ascii="宋体" w:eastAsia="宋体" w:hAnsi="宋体" w:hint="eastAsia"/>
                <w:szCs w:val="21"/>
              </w:rPr>
              <w:t>度支持</w:t>
            </w:r>
            <w:proofErr w:type="gramEnd"/>
            <w:r w:rsidRPr="001760DA">
              <w:rPr>
                <w:rFonts w:ascii="宋体" w:eastAsia="宋体" w:hAnsi="宋体" w:hint="eastAsia"/>
                <w:szCs w:val="21"/>
              </w:rPr>
              <w:t>自由调节，调节角度≥±</w:t>
            </w:r>
            <w:r w:rsidRPr="001760DA">
              <w:rPr>
                <w:rFonts w:ascii="宋体" w:eastAsia="宋体" w:hAnsi="宋体" w:hint="eastAsia"/>
                <w:szCs w:val="21"/>
              </w:rPr>
              <w:lastRenderedPageBreak/>
              <w:t>90°，以适配不同的使用者衣物；调节至0°位置时会有“卡扣感”,方便回归标准位置。</w:t>
            </w:r>
            <w:r w:rsidRPr="001760DA">
              <w:rPr>
                <w:rFonts w:ascii="宋体" w:eastAsia="宋体" w:hAnsi="宋体" w:hint="eastAsia"/>
                <w:szCs w:val="21"/>
              </w:rPr>
              <w:br/>
              <w:t xml:space="preserve">11. </w:t>
            </w:r>
            <w:proofErr w:type="gramStart"/>
            <w:r w:rsidRPr="001760DA">
              <w:rPr>
                <w:rFonts w:ascii="宋体" w:eastAsia="宋体" w:hAnsi="宋体" w:hint="eastAsia"/>
                <w:szCs w:val="21"/>
              </w:rPr>
              <w:t>整机标配两个</w:t>
            </w:r>
            <w:proofErr w:type="gramEnd"/>
            <w:r w:rsidRPr="001760DA">
              <w:rPr>
                <w:rFonts w:ascii="宋体" w:eastAsia="宋体" w:hAnsi="宋体" w:hint="eastAsia"/>
                <w:szCs w:val="21"/>
              </w:rPr>
              <w:t>无线麦克风，且两个麦克风支持同时工作。</w:t>
            </w:r>
            <w:r w:rsidRPr="001760DA">
              <w:rPr>
                <w:rFonts w:ascii="宋体" w:eastAsia="宋体" w:hAnsi="宋体" w:hint="eastAsia"/>
                <w:szCs w:val="21"/>
              </w:rPr>
              <w:br/>
              <w:t>12. 麦克风支持≥2种开机方式，可</w:t>
            </w:r>
            <w:proofErr w:type="gramStart"/>
            <w:r w:rsidRPr="001760DA">
              <w:rPr>
                <w:rFonts w:ascii="宋体" w:eastAsia="宋体" w:hAnsi="宋体" w:hint="eastAsia"/>
                <w:szCs w:val="21"/>
              </w:rPr>
              <w:t>通过短按按键</w:t>
            </w:r>
            <w:proofErr w:type="gramEnd"/>
            <w:r w:rsidRPr="001760DA">
              <w:rPr>
                <w:rFonts w:ascii="宋体" w:eastAsia="宋体" w:hAnsi="宋体" w:hint="eastAsia"/>
                <w:szCs w:val="21"/>
              </w:rPr>
              <w:t>开机、打开充电仓并取出麦克风自动开机。</w:t>
            </w:r>
            <w:r w:rsidRPr="001760DA">
              <w:rPr>
                <w:rFonts w:ascii="宋体" w:eastAsia="宋体" w:hAnsi="宋体" w:hint="eastAsia"/>
                <w:szCs w:val="21"/>
              </w:rPr>
              <w:br/>
              <w:t>13. 麦克风支持≥3种关机方式，可</w:t>
            </w:r>
            <w:proofErr w:type="gramStart"/>
            <w:r w:rsidRPr="001760DA">
              <w:rPr>
                <w:rFonts w:ascii="宋体" w:eastAsia="宋体" w:hAnsi="宋体" w:hint="eastAsia"/>
                <w:szCs w:val="21"/>
              </w:rPr>
              <w:t>通过长按按键</w:t>
            </w:r>
            <w:proofErr w:type="gramEnd"/>
            <w:r w:rsidRPr="001760DA">
              <w:rPr>
                <w:rFonts w:ascii="宋体" w:eastAsia="宋体" w:hAnsi="宋体" w:hint="eastAsia"/>
                <w:szCs w:val="21"/>
              </w:rPr>
              <w:t>关机、长时间无配对或配对后无使用自动关机、麦克风放回充电仓自动关机。</w:t>
            </w:r>
            <w:r w:rsidRPr="001760DA">
              <w:rPr>
                <w:rFonts w:ascii="宋体" w:eastAsia="宋体" w:hAnsi="宋体" w:hint="eastAsia"/>
                <w:szCs w:val="21"/>
              </w:rPr>
              <w:br/>
              <w:t>14. 麦克风支持≥2种配对方式，可通过麦克风从充电仓拿出自动开始配对、</w:t>
            </w:r>
            <w:proofErr w:type="gramStart"/>
            <w:r w:rsidRPr="001760DA">
              <w:rPr>
                <w:rFonts w:ascii="宋体" w:eastAsia="宋体" w:hAnsi="宋体" w:hint="eastAsia"/>
                <w:szCs w:val="21"/>
              </w:rPr>
              <w:t>短按按键</w:t>
            </w:r>
            <w:proofErr w:type="gramEnd"/>
            <w:r w:rsidRPr="001760DA">
              <w:rPr>
                <w:rFonts w:ascii="宋体" w:eastAsia="宋体" w:hAnsi="宋体" w:hint="eastAsia"/>
                <w:szCs w:val="21"/>
              </w:rPr>
              <w:t>开始配对，配对完成时间≤5s。</w:t>
            </w:r>
            <w:r w:rsidRPr="001760DA">
              <w:rPr>
                <w:rFonts w:ascii="宋体" w:eastAsia="宋体" w:hAnsi="宋体" w:hint="eastAsia"/>
                <w:szCs w:val="21"/>
              </w:rPr>
              <w:br/>
              <w:t>15. 麦克风支持≥2种断开连接方式，可通过麦克风放入充电仓自动断开连接、关机自动断开连接。</w:t>
            </w:r>
            <w:r w:rsidRPr="001760DA">
              <w:rPr>
                <w:rFonts w:ascii="宋体" w:eastAsia="宋体" w:hAnsi="宋体" w:hint="eastAsia"/>
                <w:szCs w:val="21"/>
              </w:rPr>
              <w:br/>
              <w:t>16. 麦克风支持一键开启静音模式。</w:t>
            </w:r>
          </w:p>
        </w:tc>
        <w:tc>
          <w:tcPr>
            <w:tcW w:w="682" w:type="dxa"/>
            <w:shd w:val="clear" w:color="auto" w:fill="auto"/>
            <w:vAlign w:val="center"/>
          </w:tcPr>
          <w:p w:rsidR="00A2640F" w:rsidRPr="001760DA" w:rsidRDefault="00A2640F" w:rsidP="00ED4191">
            <w:pPr>
              <w:jc w:val="center"/>
              <w:rPr>
                <w:rFonts w:ascii="宋体" w:eastAsia="宋体" w:hAnsi="宋体"/>
                <w:szCs w:val="21"/>
              </w:rPr>
            </w:pPr>
            <w:r w:rsidRPr="001760DA">
              <w:rPr>
                <w:rFonts w:ascii="宋体" w:eastAsia="宋体" w:hAnsi="宋体" w:hint="eastAsia"/>
                <w:szCs w:val="21"/>
              </w:rPr>
              <w:lastRenderedPageBreak/>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套</w:t>
            </w:r>
          </w:p>
        </w:tc>
        <w:tc>
          <w:tcPr>
            <w:tcW w:w="873"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1000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2000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rsidTr="00ED4191">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lastRenderedPageBreak/>
              <w:t>19</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麦克风音频处理系统</w:t>
            </w:r>
          </w:p>
        </w:tc>
        <w:tc>
          <w:tcPr>
            <w:tcW w:w="4814" w:type="dxa"/>
            <w:gridSpan w:val="2"/>
            <w:shd w:val="clear" w:color="auto" w:fill="auto"/>
          </w:tcPr>
          <w:p w:rsidR="00A2640F" w:rsidRPr="001760DA" w:rsidRDefault="00A2640F">
            <w:pPr>
              <w:rPr>
                <w:rFonts w:ascii="宋体" w:eastAsia="宋体" w:hAnsi="宋体" w:cs="宋体"/>
                <w:szCs w:val="21"/>
              </w:rPr>
            </w:pPr>
            <w:r w:rsidRPr="001760DA">
              <w:rPr>
                <w:rFonts w:ascii="宋体" w:eastAsia="宋体" w:hAnsi="宋体" w:hint="eastAsia"/>
                <w:szCs w:val="21"/>
              </w:rPr>
              <w:t>1.麦克风音频编码方式采用LC3 plus。</w:t>
            </w:r>
            <w:r w:rsidRPr="001760DA">
              <w:rPr>
                <w:rFonts w:ascii="宋体" w:eastAsia="宋体" w:hAnsi="宋体" w:hint="eastAsia"/>
                <w:szCs w:val="21"/>
              </w:rPr>
              <w:br/>
              <w:t>2.支持啸叫抑制算法，通过算法可实现本地扩声时无啸叫现象。</w:t>
            </w:r>
            <w:r w:rsidRPr="001760DA">
              <w:rPr>
                <w:rFonts w:ascii="宋体" w:eastAsia="宋体" w:hAnsi="宋体" w:hint="eastAsia"/>
                <w:szCs w:val="21"/>
              </w:rPr>
              <w:br/>
              <w:t>4.支持多通道输入混音。</w:t>
            </w:r>
            <w:r w:rsidRPr="001760DA">
              <w:rPr>
                <w:rFonts w:ascii="宋体" w:eastAsia="宋体" w:hAnsi="宋体" w:hint="eastAsia"/>
                <w:szCs w:val="21"/>
              </w:rPr>
              <w:br/>
              <w:t>1.支持≥1个USB Type-C接口。</w:t>
            </w:r>
            <w:r w:rsidRPr="001760DA">
              <w:rPr>
                <w:rFonts w:ascii="宋体" w:eastAsia="宋体" w:hAnsi="宋体" w:hint="eastAsia"/>
                <w:szCs w:val="21"/>
              </w:rPr>
              <w:br/>
              <w:t>2.支持≥1个3.5mm Line out音频输出接口。</w:t>
            </w:r>
            <w:r w:rsidRPr="001760DA">
              <w:rPr>
                <w:rFonts w:ascii="宋体" w:eastAsia="宋体" w:hAnsi="宋体" w:hint="eastAsia"/>
                <w:szCs w:val="21"/>
              </w:rPr>
              <w:br/>
              <w:t>3.支持内置状态显示灯，可显示当前接收器工作状态。</w:t>
            </w:r>
            <w:r w:rsidRPr="001760DA">
              <w:rPr>
                <w:rFonts w:ascii="宋体" w:eastAsia="宋体" w:hAnsi="宋体" w:hint="eastAsia"/>
                <w:szCs w:val="21"/>
              </w:rPr>
              <w:br/>
              <w:t>4.支持壁挂支架安装，实现0°或180°安装。</w:t>
            </w:r>
            <w:r w:rsidRPr="001760DA">
              <w:rPr>
                <w:rFonts w:ascii="宋体" w:eastAsia="宋体" w:hAnsi="宋体" w:hint="eastAsia"/>
                <w:szCs w:val="21"/>
              </w:rPr>
              <w:br/>
              <w:t>5.供电电压DC≤5V。</w:t>
            </w:r>
            <w:r w:rsidRPr="001760DA">
              <w:rPr>
                <w:rFonts w:ascii="宋体" w:eastAsia="宋体" w:hAnsi="宋体" w:hint="eastAsia"/>
                <w:szCs w:val="21"/>
              </w:rPr>
              <w:br/>
              <w:t>6.支持通过录播系统，实现OTA自动升级。</w:t>
            </w:r>
            <w:r w:rsidRPr="001760DA">
              <w:rPr>
                <w:rFonts w:ascii="宋体" w:eastAsia="宋体" w:hAnsi="宋体" w:hint="eastAsia"/>
                <w:szCs w:val="21"/>
              </w:rPr>
              <w:br/>
              <w:t>7.支持通过Type-C接口实现手动升级。</w:t>
            </w:r>
            <w:r w:rsidRPr="001760DA">
              <w:rPr>
                <w:rFonts w:ascii="宋体" w:eastAsia="宋体" w:hAnsi="宋体" w:hint="eastAsia"/>
                <w:szCs w:val="21"/>
              </w:rPr>
              <w:br/>
              <w:t>8.支持同时连接两个麦克风并工作。</w:t>
            </w:r>
          </w:p>
        </w:tc>
        <w:tc>
          <w:tcPr>
            <w:tcW w:w="682" w:type="dxa"/>
            <w:shd w:val="clear" w:color="auto" w:fill="auto"/>
            <w:vAlign w:val="center"/>
          </w:tcPr>
          <w:p w:rsidR="00A2640F" w:rsidRPr="001760DA" w:rsidRDefault="00A2640F" w:rsidP="00ED4191">
            <w:pPr>
              <w:jc w:val="center"/>
              <w:rPr>
                <w:rFonts w:ascii="宋体" w:eastAsia="宋体" w:hAnsi="宋体"/>
                <w:szCs w:val="21"/>
              </w:rPr>
            </w:pPr>
            <w:r w:rsidRPr="001760DA">
              <w:rPr>
                <w:rFonts w:ascii="宋体" w:eastAsia="宋体" w:hAnsi="宋体" w:hint="eastAsia"/>
                <w:szCs w:val="21"/>
              </w:rPr>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套</w:t>
            </w:r>
          </w:p>
        </w:tc>
        <w:tc>
          <w:tcPr>
            <w:tcW w:w="873"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500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1000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rsidTr="00ED4191">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t>20</w:t>
            </w:r>
          </w:p>
        </w:tc>
        <w:tc>
          <w:tcPr>
            <w:tcW w:w="698"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有源音箱</w:t>
            </w:r>
          </w:p>
        </w:tc>
        <w:tc>
          <w:tcPr>
            <w:tcW w:w="4814" w:type="dxa"/>
            <w:gridSpan w:val="2"/>
            <w:shd w:val="clear" w:color="auto" w:fill="auto"/>
          </w:tcPr>
          <w:p w:rsidR="00A2640F" w:rsidRPr="001760DA" w:rsidRDefault="00A2640F">
            <w:pPr>
              <w:rPr>
                <w:rFonts w:ascii="宋体" w:eastAsia="宋体" w:hAnsi="宋体" w:cs="宋体"/>
                <w:szCs w:val="21"/>
              </w:rPr>
            </w:pPr>
            <w:r w:rsidRPr="001760DA">
              <w:rPr>
                <w:rFonts w:ascii="宋体" w:eastAsia="宋体" w:hAnsi="宋体" w:hint="eastAsia"/>
                <w:szCs w:val="21"/>
              </w:rPr>
              <w:t>1.采用功放与互动音箱一体化设计，内置麦克风无线接收模块，帮助教师实现多媒体扩音以及本地扩声功能。</w:t>
            </w:r>
            <w:r w:rsidRPr="001760DA">
              <w:rPr>
                <w:rFonts w:ascii="宋体" w:eastAsia="宋体" w:hAnsi="宋体" w:hint="eastAsia"/>
                <w:szCs w:val="21"/>
              </w:rPr>
              <w:br/>
              <w:t>2.双音箱有线连接，机箱采用塑胶材质，保护设备免受环境影响。</w:t>
            </w:r>
            <w:r w:rsidRPr="001760DA">
              <w:rPr>
                <w:rFonts w:ascii="宋体" w:eastAsia="宋体" w:hAnsi="宋体" w:hint="eastAsia"/>
                <w:szCs w:val="21"/>
              </w:rPr>
              <w:br/>
              <w:t>3.输出额定功率≥2*15W。</w:t>
            </w:r>
            <w:r w:rsidRPr="001760DA">
              <w:rPr>
                <w:rFonts w:ascii="宋体" w:eastAsia="宋体" w:hAnsi="宋体" w:hint="eastAsia"/>
                <w:szCs w:val="21"/>
              </w:rPr>
              <w:br/>
              <w:t>4.配置独立音频数字信号处理芯片，支持啸叫抑制功能。</w:t>
            </w:r>
            <w:r w:rsidRPr="001760DA">
              <w:rPr>
                <w:rFonts w:ascii="宋体" w:eastAsia="宋体" w:hAnsi="宋体" w:hint="eastAsia"/>
                <w:szCs w:val="21"/>
              </w:rPr>
              <w:br/>
              <w:t>5.支持教师扩声和输入音源叠加输出。</w:t>
            </w:r>
          </w:p>
        </w:tc>
        <w:tc>
          <w:tcPr>
            <w:tcW w:w="682" w:type="dxa"/>
            <w:shd w:val="clear" w:color="auto" w:fill="auto"/>
            <w:vAlign w:val="center"/>
          </w:tcPr>
          <w:p w:rsidR="00A2640F" w:rsidRPr="001760DA" w:rsidRDefault="00A2640F" w:rsidP="00ED4191">
            <w:pPr>
              <w:jc w:val="center"/>
              <w:rPr>
                <w:rFonts w:ascii="宋体" w:eastAsia="宋体" w:hAnsi="宋体"/>
                <w:szCs w:val="21"/>
              </w:rPr>
            </w:pPr>
            <w:r w:rsidRPr="001760DA">
              <w:rPr>
                <w:rFonts w:ascii="宋体" w:eastAsia="宋体" w:hAnsi="宋体" w:hint="eastAsia"/>
                <w:szCs w:val="21"/>
              </w:rPr>
              <w:t>2</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对</w:t>
            </w:r>
          </w:p>
        </w:tc>
        <w:tc>
          <w:tcPr>
            <w:tcW w:w="873"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hint="eastAsia"/>
                <w:szCs w:val="21"/>
              </w:rPr>
              <w:t>1000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2000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t>21</w:t>
            </w:r>
          </w:p>
        </w:tc>
        <w:tc>
          <w:tcPr>
            <w:tcW w:w="698" w:type="dxa"/>
            <w:shd w:val="clear" w:color="auto" w:fill="auto"/>
            <w:vAlign w:val="center"/>
          </w:tcPr>
          <w:p w:rsidR="00A2640F" w:rsidRPr="001760DA" w:rsidRDefault="00A2640F" w:rsidP="00763DB9">
            <w:pPr>
              <w:jc w:val="center"/>
              <w:rPr>
                <w:rFonts w:ascii="宋体" w:eastAsia="宋体" w:hAnsi="宋体" w:cs="宋体"/>
                <w:szCs w:val="21"/>
              </w:rPr>
            </w:pPr>
            <w:r w:rsidRPr="001760DA">
              <w:rPr>
                <w:rFonts w:ascii="宋体" w:eastAsia="宋体" w:hAnsi="宋体" w:hint="eastAsia"/>
                <w:szCs w:val="21"/>
              </w:rPr>
              <w:t>附件及线材</w:t>
            </w:r>
          </w:p>
        </w:tc>
        <w:tc>
          <w:tcPr>
            <w:tcW w:w="4814" w:type="dxa"/>
            <w:gridSpan w:val="2"/>
            <w:shd w:val="clear" w:color="auto" w:fill="auto"/>
            <w:vAlign w:val="center"/>
          </w:tcPr>
          <w:p w:rsidR="00A2640F" w:rsidRPr="001760DA" w:rsidRDefault="00A2640F" w:rsidP="00763DB9">
            <w:pPr>
              <w:rPr>
                <w:rFonts w:ascii="宋体" w:eastAsia="宋体" w:hAnsi="宋体" w:cs="宋体"/>
                <w:szCs w:val="21"/>
              </w:rPr>
            </w:pPr>
            <w:r w:rsidRPr="001760DA">
              <w:rPr>
                <w:rFonts w:ascii="宋体" w:eastAsia="宋体" w:hAnsi="宋体" w:hint="eastAsia"/>
                <w:szCs w:val="21"/>
              </w:rPr>
              <w:t>HDMI高清音视频信号线、电源插座、超五类网络传输线、电视机挂架/吊架、POE交换机等网络综合布线等。</w:t>
            </w:r>
          </w:p>
        </w:tc>
        <w:tc>
          <w:tcPr>
            <w:tcW w:w="682" w:type="dxa"/>
            <w:shd w:val="clear" w:color="auto" w:fill="auto"/>
            <w:vAlign w:val="center"/>
          </w:tcPr>
          <w:p w:rsidR="00A2640F" w:rsidRPr="001760DA" w:rsidRDefault="00A2640F" w:rsidP="00763DB9">
            <w:pPr>
              <w:jc w:val="center"/>
              <w:rPr>
                <w:rFonts w:ascii="宋体" w:eastAsia="宋体" w:hAnsi="宋体" w:cs="宋体"/>
                <w:szCs w:val="21"/>
              </w:rPr>
            </w:pPr>
            <w:r w:rsidRPr="001760DA">
              <w:rPr>
                <w:rFonts w:ascii="宋体" w:eastAsia="宋体" w:hAnsi="宋体" w:hint="eastAsia"/>
                <w:szCs w:val="21"/>
              </w:rPr>
              <w:t>2</w:t>
            </w:r>
          </w:p>
        </w:tc>
        <w:tc>
          <w:tcPr>
            <w:tcW w:w="641" w:type="dxa"/>
            <w:shd w:val="clear" w:color="auto" w:fill="auto"/>
            <w:vAlign w:val="center"/>
          </w:tcPr>
          <w:p w:rsidR="00A2640F" w:rsidRPr="001760DA" w:rsidRDefault="00A2640F" w:rsidP="00763DB9">
            <w:pPr>
              <w:jc w:val="center"/>
              <w:rPr>
                <w:rFonts w:ascii="宋体" w:eastAsia="宋体" w:hAnsi="宋体" w:cs="宋体"/>
                <w:szCs w:val="21"/>
              </w:rPr>
            </w:pPr>
            <w:r w:rsidRPr="001760DA">
              <w:rPr>
                <w:rFonts w:ascii="宋体" w:eastAsia="宋体" w:hAnsi="宋体" w:hint="eastAsia"/>
                <w:szCs w:val="21"/>
              </w:rPr>
              <w:t>一批</w:t>
            </w:r>
          </w:p>
        </w:tc>
        <w:tc>
          <w:tcPr>
            <w:tcW w:w="873" w:type="dxa"/>
            <w:shd w:val="clear" w:color="auto" w:fill="auto"/>
            <w:vAlign w:val="center"/>
          </w:tcPr>
          <w:p w:rsidR="00A2640F" w:rsidRPr="001760DA" w:rsidRDefault="00A2640F" w:rsidP="00763DB9">
            <w:pPr>
              <w:jc w:val="center"/>
              <w:rPr>
                <w:rFonts w:ascii="宋体" w:eastAsia="宋体" w:hAnsi="宋体" w:cs="宋体"/>
                <w:szCs w:val="21"/>
              </w:rPr>
            </w:pPr>
            <w:r w:rsidRPr="001760DA">
              <w:rPr>
                <w:rFonts w:ascii="宋体" w:eastAsia="宋体" w:hAnsi="宋体" w:hint="eastAsia"/>
                <w:szCs w:val="21"/>
              </w:rPr>
              <w:t>1500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3000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A2640F" w:rsidTr="002F0868">
        <w:trPr>
          <w:trHeight w:val="600"/>
          <w:jc w:val="center"/>
        </w:trPr>
        <w:tc>
          <w:tcPr>
            <w:tcW w:w="431" w:type="dxa"/>
            <w:shd w:val="clear" w:color="auto" w:fill="auto"/>
            <w:vAlign w:val="center"/>
          </w:tcPr>
          <w:p w:rsidR="00A2640F" w:rsidRPr="001760DA" w:rsidRDefault="00F86005">
            <w:pPr>
              <w:pStyle w:val="a4"/>
              <w:spacing w:line="240" w:lineRule="exact"/>
              <w:jc w:val="center"/>
              <w:rPr>
                <w:rFonts w:eastAsia="宋体" w:hAnsi="宋体" w:cs="Times New Roman"/>
                <w:szCs w:val="21"/>
              </w:rPr>
            </w:pPr>
            <w:r>
              <w:rPr>
                <w:rFonts w:eastAsia="宋体" w:hAnsi="宋体" w:cs="Times New Roman" w:hint="eastAsia"/>
                <w:szCs w:val="21"/>
              </w:rPr>
              <w:t>22</w:t>
            </w:r>
          </w:p>
        </w:tc>
        <w:tc>
          <w:tcPr>
            <w:tcW w:w="698" w:type="dxa"/>
            <w:shd w:val="clear" w:color="auto" w:fill="auto"/>
            <w:vAlign w:val="center"/>
          </w:tcPr>
          <w:p w:rsidR="00A2640F" w:rsidRPr="001760DA" w:rsidRDefault="00A2640F" w:rsidP="00763DB9">
            <w:pPr>
              <w:widowControl/>
              <w:jc w:val="center"/>
              <w:textAlignment w:val="center"/>
              <w:rPr>
                <w:rFonts w:ascii="宋体" w:eastAsia="宋体" w:hAnsi="宋体" w:cs="宋体"/>
                <w:color w:val="000000"/>
                <w:kern w:val="0"/>
                <w:szCs w:val="21"/>
              </w:rPr>
            </w:pPr>
            <w:r w:rsidRPr="001760DA">
              <w:rPr>
                <w:rFonts w:ascii="宋体" w:eastAsia="宋体" w:hAnsi="宋体" w:cs="宋体" w:hint="eastAsia"/>
                <w:color w:val="000000"/>
                <w:kern w:val="0"/>
                <w:szCs w:val="21"/>
              </w:rPr>
              <w:t>房树人心理测验辅</w:t>
            </w:r>
            <w:r w:rsidRPr="001760DA">
              <w:rPr>
                <w:rFonts w:ascii="宋体" w:eastAsia="宋体" w:hAnsi="宋体" w:cs="宋体" w:hint="eastAsia"/>
                <w:color w:val="000000"/>
                <w:kern w:val="0"/>
                <w:szCs w:val="21"/>
              </w:rPr>
              <w:lastRenderedPageBreak/>
              <w:t>导管理系统（简称:心理测验辅导管理系统）V1.0</w:t>
            </w:r>
          </w:p>
        </w:tc>
        <w:tc>
          <w:tcPr>
            <w:tcW w:w="4814" w:type="dxa"/>
            <w:gridSpan w:val="2"/>
            <w:shd w:val="clear" w:color="auto" w:fill="auto"/>
            <w:vAlign w:val="center"/>
          </w:tcPr>
          <w:p w:rsidR="00A2640F" w:rsidRPr="001760DA" w:rsidRDefault="00A2640F" w:rsidP="00763DB9">
            <w:pPr>
              <w:widowControl/>
              <w:jc w:val="left"/>
              <w:textAlignment w:val="center"/>
              <w:rPr>
                <w:rFonts w:ascii="宋体" w:eastAsia="宋体" w:hAnsi="宋体" w:cs="宋体"/>
                <w:color w:val="000000"/>
                <w:kern w:val="0"/>
                <w:szCs w:val="21"/>
              </w:rPr>
            </w:pPr>
            <w:r w:rsidRPr="001760DA">
              <w:rPr>
                <w:rFonts w:ascii="宋体" w:eastAsia="宋体" w:hAnsi="宋体" w:cs="宋体" w:hint="eastAsia"/>
                <w:color w:val="000000"/>
                <w:kern w:val="0"/>
                <w:szCs w:val="21"/>
              </w:rPr>
              <w:lastRenderedPageBreak/>
              <w:t>“房树人测评”开始于Buck的“画树测评”，是投射测评的一种；它是一种非语言性的，主要描述的是画，</w:t>
            </w:r>
            <w:proofErr w:type="gramStart"/>
            <w:r w:rsidRPr="001760DA">
              <w:rPr>
                <w:rFonts w:ascii="宋体" w:eastAsia="宋体" w:hAnsi="宋体" w:cs="宋体" w:hint="eastAsia"/>
                <w:color w:val="000000"/>
                <w:kern w:val="0"/>
                <w:szCs w:val="21"/>
              </w:rPr>
              <w:t>涉计到</w:t>
            </w:r>
            <w:proofErr w:type="gramEnd"/>
            <w:r w:rsidRPr="001760DA">
              <w:rPr>
                <w:rFonts w:ascii="宋体" w:eastAsia="宋体" w:hAnsi="宋体" w:cs="宋体" w:hint="eastAsia"/>
                <w:color w:val="000000"/>
                <w:kern w:val="0"/>
                <w:szCs w:val="21"/>
              </w:rPr>
              <w:t>受测者人格特征中的感受性、成熟性、灵活性、效率性和综合性，并且还具有一定的</w:t>
            </w:r>
            <w:r w:rsidRPr="001760DA">
              <w:rPr>
                <w:rFonts w:ascii="宋体" w:eastAsia="宋体" w:hAnsi="宋体" w:cs="宋体" w:hint="eastAsia"/>
                <w:color w:val="000000"/>
                <w:kern w:val="0"/>
                <w:szCs w:val="21"/>
              </w:rPr>
              <w:lastRenderedPageBreak/>
              <w:t>创造性，甚至还涉及到人的智力；“房树人”测评可以动态的掌握受测者的现状，并且能促发受测者的创造力，通过画作来分析受测者内心世界，从而起到治疗作用；《房树人绘画测验辅导系统》是一款标准化的房树人图画分析及管理软件，咨询师通过对房、树、人之间距离和位置的分析，得出受测者与家庭、外部环境以及自我内心之间的关系，以此来了解被测评者的心理现象、功能，判定心理活动的正常或异常等问题，为临床心理上的诊断和治疗服务。</w:t>
            </w:r>
          </w:p>
          <w:p w:rsidR="00A2640F" w:rsidRPr="001760DA" w:rsidRDefault="00A2640F" w:rsidP="00763DB9">
            <w:pPr>
              <w:widowControl/>
              <w:jc w:val="left"/>
              <w:textAlignment w:val="center"/>
              <w:rPr>
                <w:rFonts w:ascii="宋体" w:eastAsia="宋体" w:hAnsi="宋体" w:cs="宋体"/>
                <w:color w:val="000000"/>
                <w:kern w:val="0"/>
                <w:szCs w:val="21"/>
              </w:rPr>
            </w:pPr>
            <w:r w:rsidRPr="001760DA">
              <w:rPr>
                <w:rFonts w:ascii="宋体" w:eastAsia="宋体" w:hAnsi="宋体" w:cs="宋体" w:hint="eastAsia"/>
                <w:color w:val="000000"/>
                <w:kern w:val="0"/>
                <w:szCs w:val="21"/>
              </w:rPr>
              <w:t>功能要求</w:t>
            </w:r>
          </w:p>
          <w:p w:rsidR="00A2640F" w:rsidRPr="001760DA" w:rsidRDefault="00A2640F" w:rsidP="00763DB9">
            <w:pPr>
              <w:widowControl/>
              <w:jc w:val="left"/>
              <w:textAlignment w:val="center"/>
              <w:rPr>
                <w:rFonts w:ascii="宋体" w:eastAsia="宋体" w:hAnsi="宋体" w:cs="宋体"/>
                <w:color w:val="000000"/>
                <w:kern w:val="0"/>
                <w:szCs w:val="21"/>
              </w:rPr>
            </w:pPr>
            <w:r w:rsidRPr="001760DA">
              <w:rPr>
                <w:rFonts w:ascii="宋体" w:eastAsia="宋体" w:hAnsi="宋体" w:cs="宋体" w:hint="eastAsia"/>
                <w:color w:val="000000"/>
                <w:kern w:val="0"/>
                <w:szCs w:val="21"/>
              </w:rPr>
              <w:t>1、B/S架构：系统安全性高，稳定性强，即可以在局域网、互联网上使用，也可以在单机上使用，界面新颖、简洁；平台的网络功能使用户无需安装客户端即可使用该系统，并进行个体或团体测试。</w:t>
            </w:r>
          </w:p>
          <w:p w:rsidR="00A2640F" w:rsidRPr="001760DA" w:rsidRDefault="00A2640F" w:rsidP="00763DB9">
            <w:pPr>
              <w:widowControl/>
              <w:jc w:val="left"/>
              <w:textAlignment w:val="center"/>
              <w:rPr>
                <w:rFonts w:ascii="宋体" w:eastAsia="宋体" w:hAnsi="宋体" w:cs="宋体"/>
                <w:color w:val="000000"/>
                <w:kern w:val="0"/>
                <w:szCs w:val="21"/>
              </w:rPr>
            </w:pPr>
            <w:r w:rsidRPr="001760DA">
              <w:rPr>
                <w:rFonts w:ascii="宋体" w:eastAsia="宋体" w:hAnsi="宋体" w:cs="宋体" w:hint="eastAsia"/>
                <w:color w:val="000000"/>
                <w:kern w:val="0"/>
                <w:szCs w:val="21"/>
              </w:rPr>
              <w:t>2、多级用户：该系统设计了3级用户：系统管理员，咨询师和测试者。用户根据其权限划分了其所管辖的功能，确保了各级用户之间的正常使用，同时保证了各级用户的信息隐私性。</w:t>
            </w:r>
          </w:p>
          <w:p w:rsidR="00A2640F" w:rsidRPr="001760DA" w:rsidRDefault="00A2640F" w:rsidP="00763DB9">
            <w:pPr>
              <w:widowControl/>
              <w:jc w:val="left"/>
              <w:textAlignment w:val="center"/>
              <w:rPr>
                <w:rFonts w:ascii="宋体" w:eastAsia="宋体" w:hAnsi="宋体" w:cs="宋体"/>
                <w:color w:val="000000"/>
                <w:kern w:val="0"/>
                <w:szCs w:val="21"/>
              </w:rPr>
            </w:pPr>
            <w:r w:rsidRPr="001760DA">
              <w:rPr>
                <w:rFonts w:ascii="宋体" w:eastAsia="宋体" w:hAnsi="宋体" w:cs="宋体" w:hint="eastAsia"/>
                <w:color w:val="000000"/>
                <w:kern w:val="0"/>
                <w:szCs w:val="21"/>
              </w:rPr>
              <w:t>3、团体测评：系统支持多人在线测评，自动生成报告，为学校用户提供了方便快捷的测评方式。</w:t>
            </w:r>
          </w:p>
          <w:p w:rsidR="00A2640F" w:rsidRPr="001760DA" w:rsidRDefault="00A2640F" w:rsidP="00763DB9">
            <w:pPr>
              <w:widowControl/>
              <w:jc w:val="left"/>
              <w:textAlignment w:val="center"/>
              <w:rPr>
                <w:rFonts w:ascii="宋体" w:eastAsia="宋体" w:hAnsi="宋体" w:cs="宋体"/>
                <w:color w:val="000000"/>
                <w:kern w:val="0"/>
                <w:szCs w:val="21"/>
              </w:rPr>
            </w:pPr>
            <w:r w:rsidRPr="001760DA">
              <w:rPr>
                <w:rFonts w:ascii="宋体" w:eastAsia="宋体" w:hAnsi="宋体" w:cs="宋体" w:hint="eastAsia"/>
                <w:color w:val="000000"/>
                <w:kern w:val="0"/>
                <w:szCs w:val="21"/>
              </w:rPr>
              <w:t>4、绘画分析：根据测试者作品，基于房子、树、人和构图等50个方面的不同特征进行匹配，系统根据分析特征，自动生成评价报告，用户可查看报告，实现自我的认识和分析。</w:t>
            </w:r>
          </w:p>
          <w:p w:rsidR="00A2640F" w:rsidRPr="001760DA" w:rsidRDefault="00A2640F" w:rsidP="00763DB9">
            <w:pPr>
              <w:widowControl/>
              <w:jc w:val="left"/>
              <w:textAlignment w:val="center"/>
              <w:rPr>
                <w:rFonts w:ascii="宋体" w:eastAsia="宋体" w:hAnsi="宋体" w:cs="宋体"/>
                <w:color w:val="000000"/>
                <w:kern w:val="0"/>
                <w:szCs w:val="21"/>
              </w:rPr>
            </w:pPr>
            <w:r w:rsidRPr="001760DA">
              <w:rPr>
                <w:rFonts w:ascii="宋体" w:eastAsia="宋体" w:hAnsi="宋体" w:cs="宋体" w:hint="eastAsia"/>
                <w:color w:val="000000"/>
                <w:kern w:val="0"/>
                <w:szCs w:val="21"/>
              </w:rPr>
              <w:t>5、专业手记：咨询师对用户的测评结果和测评过程可自定义添加手记，方便日后咨询师更加详细的了解当时的用户测试情况。</w:t>
            </w:r>
          </w:p>
          <w:p w:rsidR="00A2640F" w:rsidRPr="001760DA" w:rsidRDefault="00A2640F" w:rsidP="00763DB9">
            <w:pPr>
              <w:widowControl/>
              <w:jc w:val="left"/>
              <w:textAlignment w:val="center"/>
              <w:rPr>
                <w:rFonts w:ascii="宋体" w:eastAsia="宋体" w:hAnsi="宋体" w:cs="宋体"/>
                <w:color w:val="000000"/>
                <w:kern w:val="0"/>
                <w:szCs w:val="21"/>
              </w:rPr>
            </w:pPr>
            <w:r w:rsidRPr="001760DA">
              <w:rPr>
                <w:rFonts w:ascii="宋体" w:eastAsia="宋体" w:hAnsi="宋体" w:cs="宋体" w:hint="eastAsia"/>
                <w:color w:val="000000"/>
                <w:kern w:val="0"/>
                <w:szCs w:val="21"/>
              </w:rPr>
              <w:t>6、一键导入、导出：系统提供了用户信息一键导入功能，方便系统管理员创建平台上的用户；系统支持测评结果一键导出功能，生成pdf版本，方便用户保存和打印。</w:t>
            </w:r>
          </w:p>
          <w:p w:rsidR="00A2640F" w:rsidRPr="001760DA" w:rsidRDefault="00A2640F" w:rsidP="00763DB9">
            <w:pPr>
              <w:widowControl/>
              <w:jc w:val="left"/>
              <w:textAlignment w:val="center"/>
              <w:rPr>
                <w:rFonts w:ascii="宋体" w:eastAsia="宋体" w:hAnsi="宋体" w:cs="宋体"/>
                <w:color w:val="000000"/>
                <w:kern w:val="0"/>
                <w:szCs w:val="21"/>
              </w:rPr>
            </w:pPr>
            <w:r w:rsidRPr="001760DA">
              <w:rPr>
                <w:rFonts w:ascii="宋体" w:eastAsia="宋体" w:hAnsi="宋体" w:cs="宋体" w:hint="eastAsia"/>
                <w:color w:val="000000"/>
                <w:kern w:val="0"/>
                <w:szCs w:val="21"/>
              </w:rPr>
              <w:t>7、测试用户：档案账号涵盖学号/工号、姓名、性别、出生日期、民族、血型、学历、QQ、职业、邮箱、地区、独生子女、单亲家庭等详细的用户数据。</w:t>
            </w:r>
          </w:p>
          <w:p w:rsidR="00A2640F" w:rsidRPr="001760DA" w:rsidRDefault="00A2640F" w:rsidP="00763DB9">
            <w:pPr>
              <w:widowControl/>
              <w:jc w:val="left"/>
              <w:textAlignment w:val="center"/>
              <w:rPr>
                <w:rFonts w:ascii="宋体" w:eastAsia="宋体" w:hAnsi="宋体" w:cs="宋体"/>
                <w:color w:val="000000"/>
                <w:kern w:val="0"/>
                <w:szCs w:val="21"/>
              </w:rPr>
            </w:pPr>
            <w:r w:rsidRPr="001760DA">
              <w:rPr>
                <w:rFonts w:ascii="宋体" w:eastAsia="宋体" w:hAnsi="宋体" w:cs="宋体" w:hint="eastAsia"/>
                <w:color w:val="000000"/>
                <w:kern w:val="0"/>
                <w:szCs w:val="21"/>
              </w:rPr>
              <w:t>8、安全加密：系统在传输和保存数据过程中采用了MD5加密以及RES加密方式，确保了用户信息的保密性；加密狗：每套系统采用独立的加密狗，只有确保加密</w:t>
            </w:r>
            <w:proofErr w:type="gramStart"/>
            <w:r w:rsidRPr="001760DA">
              <w:rPr>
                <w:rFonts w:ascii="宋体" w:eastAsia="宋体" w:hAnsi="宋体" w:cs="宋体" w:hint="eastAsia"/>
                <w:color w:val="000000"/>
                <w:kern w:val="0"/>
                <w:szCs w:val="21"/>
              </w:rPr>
              <w:t>狗正常</w:t>
            </w:r>
            <w:proofErr w:type="gramEnd"/>
            <w:r w:rsidRPr="001760DA">
              <w:rPr>
                <w:rFonts w:ascii="宋体" w:eastAsia="宋体" w:hAnsi="宋体" w:cs="宋体" w:hint="eastAsia"/>
                <w:color w:val="000000"/>
                <w:kern w:val="0"/>
                <w:szCs w:val="21"/>
              </w:rPr>
              <w:t>连接系统时才可使用，确保了平台的安全性。</w:t>
            </w:r>
          </w:p>
          <w:p w:rsidR="00A2640F" w:rsidRPr="001760DA" w:rsidRDefault="00A2640F" w:rsidP="00763DB9">
            <w:pPr>
              <w:widowControl/>
              <w:jc w:val="left"/>
              <w:textAlignment w:val="center"/>
              <w:rPr>
                <w:rFonts w:ascii="宋体" w:eastAsia="宋体" w:hAnsi="宋体" w:cs="宋体"/>
                <w:color w:val="000000"/>
                <w:kern w:val="0"/>
                <w:szCs w:val="21"/>
              </w:rPr>
            </w:pPr>
            <w:r w:rsidRPr="001760DA">
              <w:rPr>
                <w:rFonts w:ascii="宋体" w:eastAsia="宋体" w:hAnsi="宋体" w:cs="宋体" w:hint="eastAsia"/>
                <w:color w:val="000000"/>
                <w:kern w:val="0"/>
                <w:szCs w:val="21"/>
              </w:rPr>
              <w:t>9、档案管理：系统根据其权限为心理咨询师设计了相应的用户管理权限，方便管理用户以及用户可进行相应的管理功能；系统为用户常用的操作设置了快捷按钮，提高使用效率。</w:t>
            </w:r>
          </w:p>
          <w:p w:rsidR="00A2640F" w:rsidRPr="001760DA" w:rsidRDefault="00A2640F" w:rsidP="00763DB9">
            <w:pPr>
              <w:widowControl/>
              <w:jc w:val="left"/>
              <w:textAlignment w:val="center"/>
              <w:rPr>
                <w:rFonts w:ascii="宋体" w:eastAsia="宋体" w:hAnsi="宋体" w:cs="宋体"/>
                <w:color w:val="000000"/>
                <w:kern w:val="0"/>
                <w:szCs w:val="21"/>
              </w:rPr>
            </w:pPr>
            <w:r w:rsidRPr="001760DA">
              <w:rPr>
                <w:rFonts w:ascii="宋体" w:eastAsia="宋体" w:hAnsi="宋体" w:cs="宋体" w:hint="eastAsia"/>
                <w:color w:val="000000"/>
                <w:kern w:val="0"/>
                <w:szCs w:val="21"/>
              </w:rPr>
              <w:lastRenderedPageBreak/>
              <w:t>10、等级管理：系统管理员根据其系统需要，设置相应的人员信息，确保该系统正常运行；系统独创的反向权限开放机制，确保了系统平台上心理咨询师及其来访者的信息私密性以及安全性。</w:t>
            </w:r>
          </w:p>
          <w:p w:rsidR="00A2640F" w:rsidRPr="001760DA" w:rsidRDefault="00A2640F" w:rsidP="00763DB9">
            <w:pPr>
              <w:widowControl/>
              <w:jc w:val="left"/>
              <w:textAlignment w:val="center"/>
              <w:rPr>
                <w:rFonts w:ascii="宋体" w:eastAsia="宋体" w:hAnsi="宋体" w:cs="宋体"/>
                <w:color w:val="000000"/>
                <w:kern w:val="0"/>
                <w:szCs w:val="21"/>
              </w:rPr>
            </w:pPr>
            <w:r w:rsidRPr="001760DA">
              <w:rPr>
                <w:rFonts w:ascii="宋体" w:eastAsia="宋体" w:hAnsi="宋体" w:cs="宋体" w:hint="eastAsia"/>
                <w:color w:val="000000"/>
                <w:kern w:val="0"/>
                <w:szCs w:val="21"/>
              </w:rPr>
              <w:t>11、在线绘画：系统不仅支持传统的纸质绘画，同时支持在线绘画，在线画板提供不少于6种画板使用工具，让来访者充分描绘其所描绘的场景。</w:t>
            </w:r>
          </w:p>
        </w:tc>
        <w:tc>
          <w:tcPr>
            <w:tcW w:w="682"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cs="宋体" w:hint="eastAsia"/>
                <w:szCs w:val="21"/>
              </w:rPr>
              <w:lastRenderedPageBreak/>
              <w:t>1</w:t>
            </w:r>
          </w:p>
        </w:tc>
        <w:tc>
          <w:tcPr>
            <w:tcW w:w="641" w:type="dxa"/>
            <w:shd w:val="clear" w:color="auto" w:fill="auto"/>
            <w:vAlign w:val="center"/>
          </w:tcPr>
          <w:p w:rsidR="00A2640F" w:rsidRPr="001760DA" w:rsidRDefault="00A2640F">
            <w:pPr>
              <w:jc w:val="center"/>
              <w:rPr>
                <w:rFonts w:ascii="宋体" w:eastAsia="宋体" w:hAnsi="宋体" w:cs="宋体"/>
                <w:szCs w:val="21"/>
              </w:rPr>
            </w:pPr>
            <w:r w:rsidRPr="001760DA">
              <w:rPr>
                <w:rFonts w:ascii="宋体" w:eastAsia="宋体" w:hAnsi="宋体" w:cs="宋体" w:hint="eastAsia"/>
                <w:szCs w:val="21"/>
              </w:rPr>
              <w:t>套</w:t>
            </w:r>
          </w:p>
        </w:tc>
        <w:tc>
          <w:tcPr>
            <w:tcW w:w="873" w:type="dxa"/>
            <w:shd w:val="clear" w:color="auto" w:fill="auto"/>
            <w:vAlign w:val="center"/>
          </w:tcPr>
          <w:p w:rsidR="00A2640F" w:rsidRPr="001760DA" w:rsidRDefault="00A2640F" w:rsidP="00B13BD6">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9800</w:t>
            </w:r>
          </w:p>
        </w:tc>
        <w:tc>
          <w:tcPr>
            <w:tcW w:w="777" w:type="dxa"/>
            <w:shd w:val="clear" w:color="auto" w:fill="auto"/>
            <w:vAlign w:val="center"/>
          </w:tcPr>
          <w:p w:rsidR="00A2640F" w:rsidRPr="001760DA" w:rsidRDefault="00A2640F">
            <w:pPr>
              <w:jc w:val="right"/>
              <w:rPr>
                <w:rFonts w:ascii="宋体" w:eastAsia="宋体" w:hAnsi="宋体" w:cs="宋体"/>
                <w:color w:val="000000"/>
                <w:szCs w:val="21"/>
              </w:rPr>
            </w:pPr>
            <w:r w:rsidRPr="001760DA">
              <w:rPr>
                <w:rFonts w:ascii="宋体" w:eastAsia="宋体" w:hAnsi="宋体" w:hint="eastAsia"/>
                <w:color w:val="000000"/>
                <w:szCs w:val="21"/>
              </w:rPr>
              <w:t>9800</w:t>
            </w:r>
          </w:p>
        </w:tc>
        <w:tc>
          <w:tcPr>
            <w:tcW w:w="669" w:type="dxa"/>
            <w:shd w:val="clear" w:color="auto" w:fill="auto"/>
            <w:vAlign w:val="center"/>
          </w:tcPr>
          <w:p w:rsidR="00A2640F" w:rsidRPr="001760DA" w:rsidRDefault="00A2640F">
            <w:pPr>
              <w:widowControl/>
              <w:jc w:val="center"/>
              <w:rPr>
                <w:rFonts w:ascii="宋体" w:eastAsia="宋体" w:hAnsi="宋体" w:cs="宋体"/>
                <w:color w:val="000000"/>
                <w:kern w:val="0"/>
                <w:szCs w:val="21"/>
              </w:rPr>
            </w:pPr>
          </w:p>
        </w:tc>
      </w:tr>
      <w:tr w:rsidR="002F52CC">
        <w:trPr>
          <w:trHeight w:val="600"/>
          <w:jc w:val="center"/>
        </w:trPr>
        <w:tc>
          <w:tcPr>
            <w:tcW w:w="431" w:type="dxa"/>
            <w:shd w:val="clear" w:color="auto" w:fill="auto"/>
            <w:vAlign w:val="center"/>
          </w:tcPr>
          <w:p w:rsidR="002F52CC" w:rsidRPr="001760DA" w:rsidRDefault="002F52CC">
            <w:pPr>
              <w:widowControl/>
              <w:jc w:val="center"/>
              <w:rPr>
                <w:rFonts w:ascii="宋体" w:eastAsia="宋体" w:hAnsi="宋体" w:cs="宋体"/>
                <w:color w:val="000000"/>
                <w:kern w:val="0"/>
                <w:szCs w:val="21"/>
              </w:rPr>
            </w:pPr>
          </w:p>
        </w:tc>
        <w:tc>
          <w:tcPr>
            <w:tcW w:w="698" w:type="dxa"/>
            <w:shd w:val="clear" w:color="auto" w:fill="auto"/>
            <w:vAlign w:val="center"/>
          </w:tcPr>
          <w:p w:rsidR="002F52CC" w:rsidRPr="001760DA" w:rsidRDefault="002F52CC">
            <w:pPr>
              <w:widowControl/>
              <w:jc w:val="center"/>
              <w:rPr>
                <w:rFonts w:ascii="宋体" w:eastAsia="宋体" w:hAnsi="宋体" w:cs="宋体"/>
                <w:color w:val="000000"/>
                <w:kern w:val="0"/>
                <w:szCs w:val="21"/>
              </w:rPr>
            </w:pPr>
          </w:p>
        </w:tc>
        <w:tc>
          <w:tcPr>
            <w:tcW w:w="4814" w:type="dxa"/>
            <w:gridSpan w:val="2"/>
            <w:shd w:val="clear" w:color="auto" w:fill="auto"/>
            <w:vAlign w:val="center"/>
          </w:tcPr>
          <w:p w:rsidR="002F52CC" w:rsidRPr="001760DA" w:rsidRDefault="002F52CC">
            <w:pPr>
              <w:widowControl/>
              <w:jc w:val="left"/>
              <w:rPr>
                <w:rFonts w:ascii="宋体" w:eastAsia="宋体" w:hAnsi="宋体" w:cs="宋体"/>
                <w:color w:val="000000"/>
                <w:kern w:val="0"/>
                <w:szCs w:val="21"/>
              </w:rPr>
            </w:pPr>
            <w:r w:rsidRPr="001760DA">
              <w:rPr>
                <w:rFonts w:ascii="宋体" w:eastAsia="宋体" w:hAnsi="宋体" w:cs="宋体" w:hint="eastAsia"/>
                <w:color w:val="000000"/>
                <w:kern w:val="0"/>
                <w:szCs w:val="21"/>
              </w:rPr>
              <w:t>合计</w:t>
            </w:r>
          </w:p>
        </w:tc>
        <w:tc>
          <w:tcPr>
            <w:tcW w:w="682" w:type="dxa"/>
            <w:shd w:val="clear" w:color="auto" w:fill="auto"/>
            <w:vAlign w:val="center"/>
          </w:tcPr>
          <w:p w:rsidR="002F52CC" w:rsidRPr="001760DA" w:rsidRDefault="002F52CC">
            <w:pPr>
              <w:widowControl/>
              <w:jc w:val="center"/>
              <w:rPr>
                <w:rFonts w:ascii="宋体" w:eastAsia="宋体" w:hAnsi="宋体" w:cs="宋体"/>
                <w:color w:val="000000"/>
                <w:kern w:val="0"/>
                <w:szCs w:val="21"/>
              </w:rPr>
            </w:pPr>
          </w:p>
        </w:tc>
        <w:tc>
          <w:tcPr>
            <w:tcW w:w="641" w:type="dxa"/>
            <w:shd w:val="clear" w:color="auto" w:fill="auto"/>
            <w:vAlign w:val="center"/>
          </w:tcPr>
          <w:p w:rsidR="002F52CC" w:rsidRPr="001760DA" w:rsidRDefault="002F52CC">
            <w:pPr>
              <w:widowControl/>
              <w:jc w:val="center"/>
              <w:rPr>
                <w:rFonts w:ascii="宋体" w:eastAsia="宋体" w:hAnsi="宋体" w:cs="宋体"/>
                <w:color w:val="000000"/>
                <w:kern w:val="0"/>
                <w:szCs w:val="21"/>
              </w:rPr>
            </w:pPr>
          </w:p>
        </w:tc>
        <w:tc>
          <w:tcPr>
            <w:tcW w:w="873" w:type="dxa"/>
            <w:shd w:val="clear" w:color="auto" w:fill="auto"/>
            <w:vAlign w:val="center"/>
          </w:tcPr>
          <w:p w:rsidR="002F52CC" w:rsidRPr="001760DA" w:rsidRDefault="002F52CC">
            <w:pPr>
              <w:widowControl/>
              <w:jc w:val="center"/>
              <w:rPr>
                <w:rFonts w:ascii="宋体" w:eastAsia="宋体" w:hAnsi="宋体" w:cs="宋体"/>
                <w:color w:val="000000"/>
                <w:kern w:val="0"/>
                <w:szCs w:val="21"/>
              </w:rPr>
            </w:pPr>
          </w:p>
        </w:tc>
        <w:tc>
          <w:tcPr>
            <w:tcW w:w="777" w:type="dxa"/>
            <w:shd w:val="clear" w:color="auto" w:fill="auto"/>
            <w:vAlign w:val="center"/>
          </w:tcPr>
          <w:p w:rsidR="002F52CC" w:rsidRPr="001760DA" w:rsidRDefault="00F8600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r w:rsidR="00A2640F" w:rsidRPr="001760DA">
              <w:rPr>
                <w:rFonts w:ascii="宋体" w:eastAsia="宋体" w:hAnsi="宋体" w:cs="宋体" w:hint="eastAsia"/>
                <w:color w:val="000000"/>
                <w:kern w:val="0"/>
                <w:szCs w:val="21"/>
              </w:rPr>
              <w:t>70000</w:t>
            </w:r>
          </w:p>
        </w:tc>
        <w:tc>
          <w:tcPr>
            <w:tcW w:w="669" w:type="dxa"/>
            <w:shd w:val="clear" w:color="auto" w:fill="auto"/>
            <w:vAlign w:val="center"/>
          </w:tcPr>
          <w:p w:rsidR="002F52CC" w:rsidRPr="001760DA" w:rsidRDefault="002F52CC">
            <w:pPr>
              <w:widowControl/>
              <w:jc w:val="center"/>
              <w:rPr>
                <w:rFonts w:ascii="宋体" w:eastAsia="宋体" w:hAnsi="宋体" w:cs="宋体"/>
                <w:color w:val="000000"/>
                <w:kern w:val="0"/>
                <w:szCs w:val="21"/>
              </w:rPr>
            </w:pPr>
          </w:p>
        </w:tc>
      </w:tr>
      <w:tr w:rsidR="002F52CC">
        <w:trPr>
          <w:trHeight w:val="643"/>
          <w:jc w:val="center"/>
        </w:trPr>
        <w:tc>
          <w:tcPr>
            <w:tcW w:w="9585" w:type="dxa"/>
            <w:gridSpan w:val="9"/>
            <w:vAlign w:val="center"/>
          </w:tcPr>
          <w:p w:rsidR="002F52CC" w:rsidRDefault="002F52CC">
            <w:pPr>
              <w:pStyle w:val="a4"/>
              <w:spacing w:line="240" w:lineRule="exact"/>
              <w:jc w:val="center"/>
              <w:rPr>
                <w:rFonts w:hAnsi="宋体" w:cs="宋体"/>
                <w:color w:val="000000"/>
                <w:sz w:val="18"/>
                <w:szCs w:val="18"/>
              </w:rPr>
            </w:pPr>
            <w:r>
              <w:rPr>
                <w:rFonts w:hAnsi="宋体" w:cs="宋体" w:hint="eastAsia"/>
                <w:b/>
                <w:bCs/>
                <w:color w:val="000000"/>
                <w:sz w:val="24"/>
                <w:szCs w:val="24"/>
              </w:rPr>
              <w:t>商务条款</w:t>
            </w:r>
          </w:p>
        </w:tc>
        <w:bookmarkStart w:id="0" w:name="_GoBack"/>
        <w:bookmarkEnd w:id="0"/>
      </w:tr>
      <w:tr w:rsidR="002F52CC">
        <w:trPr>
          <w:trHeight w:val="643"/>
          <w:jc w:val="center"/>
        </w:trPr>
        <w:tc>
          <w:tcPr>
            <w:tcW w:w="1787" w:type="dxa"/>
            <w:gridSpan w:val="3"/>
            <w:vAlign w:val="center"/>
          </w:tcPr>
          <w:p w:rsidR="002F52CC" w:rsidRPr="001760DA" w:rsidRDefault="002F52CC">
            <w:pPr>
              <w:widowControl/>
              <w:jc w:val="center"/>
              <w:rPr>
                <w:rFonts w:ascii="宋体" w:eastAsia="宋体" w:hAnsi="宋体" w:cs="宋体"/>
                <w:b/>
                <w:bCs/>
                <w:color w:val="000000"/>
                <w:kern w:val="0"/>
                <w:szCs w:val="21"/>
              </w:rPr>
            </w:pPr>
            <w:r w:rsidRPr="001760DA">
              <w:rPr>
                <w:rFonts w:ascii="宋体" w:eastAsia="宋体" w:hAnsi="宋体" w:cs="宋体" w:hint="eastAsia"/>
                <w:color w:val="000000"/>
                <w:kern w:val="0"/>
                <w:szCs w:val="21"/>
              </w:rPr>
              <w:t>售后服务要求及免费保修期</w:t>
            </w:r>
          </w:p>
        </w:tc>
        <w:tc>
          <w:tcPr>
            <w:tcW w:w="7798" w:type="dxa"/>
            <w:gridSpan w:val="6"/>
            <w:vAlign w:val="center"/>
          </w:tcPr>
          <w:p w:rsidR="002F52CC" w:rsidRPr="001760DA" w:rsidRDefault="002F52CC">
            <w:pPr>
              <w:widowControl/>
              <w:spacing w:line="360" w:lineRule="auto"/>
              <w:jc w:val="left"/>
              <w:rPr>
                <w:rFonts w:ascii="宋体" w:eastAsia="宋体" w:hAnsi="宋体" w:cs="宋体"/>
                <w:color w:val="000000"/>
                <w:kern w:val="0"/>
                <w:szCs w:val="21"/>
              </w:rPr>
            </w:pPr>
            <w:r w:rsidRPr="001760DA">
              <w:rPr>
                <w:rFonts w:ascii="宋体" w:eastAsia="宋体" w:hAnsi="宋体" w:cs="宋体" w:hint="eastAsia"/>
                <w:color w:val="000000"/>
                <w:kern w:val="0"/>
                <w:szCs w:val="21"/>
              </w:rPr>
              <w:t>1.免费质保期：按国家有关产品“三包”规定执行“三包”。所投产品质保期最短不得少于3年（自货物验收合格之日起计算）。免费送货上门、安装、调试合格。</w:t>
            </w:r>
          </w:p>
          <w:p w:rsidR="002F52CC" w:rsidRPr="001760DA" w:rsidRDefault="002F52CC">
            <w:pPr>
              <w:widowControl/>
              <w:spacing w:line="360" w:lineRule="auto"/>
              <w:jc w:val="left"/>
              <w:rPr>
                <w:rFonts w:ascii="宋体" w:eastAsia="宋体" w:hAnsi="宋体" w:cs="宋体"/>
                <w:color w:val="000000"/>
                <w:kern w:val="0"/>
                <w:szCs w:val="21"/>
              </w:rPr>
            </w:pPr>
            <w:r w:rsidRPr="001760DA">
              <w:rPr>
                <w:rFonts w:ascii="宋体" w:eastAsia="宋体" w:hAnsi="宋体" w:cs="宋体" w:hint="eastAsia"/>
                <w:color w:val="000000"/>
                <w:kern w:val="0"/>
                <w:szCs w:val="21"/>
              </w:rPr>
              <w:t>2.质保期内免费维修、更换配件，提供免费上门服务。</w:t>
            </w:r>
          </w:p>
          <w:p w:rsidR="002F52CC" w:rsidRPr="001760DA" w:rsidRDefault="002F52CC">
            <w:pPr>
              <w:widowControl/>
              <w:spacing w:line="360" w:lineRule="auto"/>
              <w:jc w:val="left"/>
              <w:rPr>
                <w:rFonts w:ascii="宋体" w:eastAsia="宋体" w:hAnsi="宋体" w:cs="宋体"/>
                <w:color w:val="000000"/>
                <w:kern w:val="0"/>
                <w:szCs w:val="21"/>
              </w:rPr>
            </w:pPr>
            <w:r w:rsidRPr="001760DA">
              <w:rPr>
                <w:rFonts w:ascii="宋体" w:eastAsia="宋体" w:hAnsi="宋体" w:cs="宋体" w:hint="eastAsia"/>
                <w:color w:val="000000"/>
                <w:kern w:val="0"/>
                <w:szCs w:val="21"/>
              </w:rPr>
              <w:t>3.设备如出现故障接到用户通知后在2小时内响应，12小时内上门服务，24小时内解决故障；未能在规定时间内排除故障的，必须在48小时内提供同档次的备用机。</w:t>
            </w:r>
          </w:p>
          <w:p w:rsidR="002F52CC" w:rsidRPr="001760DA" w:rsidRDefault="002F52CC">
            <w:pPr>
              <w:pStyle w:val="a4"/>
              <w:spacing w:line="240" w:lineRule="exact"/>
              <w:rPr>
                <w:rFonts w:eastAsia="宋体" w:hAnsi="宋体" w:cs="宋体"/>
                <w:b/>
                <w:bCs/>
                <w:color w:val="000000"/>
                <w:szCs w:val="21"/>
              </w:rPr>
            </w:pPr>
            <w:r w:rsidRPr="001760DA">
              <w:rPr>
                <w:rFonts w:eastAsia="宋体" w:hAnsi="宋体" w:cs="宋体" w:hint="eastAsia"/>
                <w:color w:val="000000"/>
                <w:kern w:val="0"/>
                <w:szCs w:val="21"/>
              </w:rPr>
              <w:t>4.免费提供现场技术培训，保证使用人员正常操作系统的各项功能。</w:t>
            </w:r>
          </w:p>
        </w:tc>
      </w:tr>
      <w:tr w:rsidR="002F52CC">
        <w:trPr>
          <w:trHeight w:val="643"/>
          <w:jc w:val="center"/>
        </w:trPr>
        <w:tc>
          <w:tcPr>
            <w:tcW w:w="1787" w:type="dxa"/>
            <w:gridSpan w:val="3"/>
            <w:vAlign w:val="center"/>
          </w:tcPr>
          <w:p w:rsidR="002F52CC" w:rsidRPr="001760DA" w:rsidRDefault="002F52CC">
            <w:pPr>
              <w:widowControl/>
              <w:jc w:val="center"/>
              <w:rPr>
                <w:rFonts w:ascii="宋体" w:eastAsia="宋体" w:hAnsi="宋体" w:cs="宋体"/>
                <w:b/>
                <w:bCs/>
                <w:color w:val="000000"/>
                <w:kern w:val="0"/>
                <w:szCs w:val="21"/>
              </w:rPr>
            </w:pPr>
            <w:r w:rsidRPr="001760DA">
              <w:rPr>
                <w:rFonts w:ascii="宋体" w:eastAsia="宋体" w:hAnsi="宋体" w:cs="宋体" w:hint="eastAsia"/>
                <w:color w:val="000000"/>
                <w:kern w:val="0"/>
                <w:szCs w:val="21"/>
              </w:rPr>
              <w:t>交付使用时间及地点</w:t>
            </w:r>
          </w:p>
        </w:tc>
        <w:tc>
          <w:tcPr>
            <w:tcW w:w="7798" w:type="dxa"/>
            <w:gridSpan w:val="6"/>
            <w:vAlign w:val="center"/>
          </w:tcPr>
          <w:p w:rsidR="002F52CC" w:rsidRPr="001760DA" w:rsidRDefault="002F52CC">
            <w:pPr>
              <w:pStyle w:val="a4"/>
              <w:spacing w:line="240" w:lineRule="exact"/>
              <w:jc w:val="left"/>
              <w:rPr>
                <w:rFonts w:eastAsia="宋体" w:hAnsi="宋体" w:cs="宋体"/>
                <w:b/>
                <w:bCs/>
                <w:color w:val="000000"/>
                <w:szCs w:val="21"/>
              </w:rPr>
            </w:pPr>
            <w:r w:rsidRPr="001760DA">
              <w:rPr>
                <w:rFonts w:eastAsia="宋体" w:hAnsi="宋体" w:cs="宋体" w:hint="eastAsia"/>
                <w:color w:val="000000"/>
                <w:kern w:val="0"/>
                <w:szCs w:val="21"/>
              </w:rPr>
              <w:t>1.交货时间：2024年 月   日前</w:t>
            </w:r>
            <w:r w:rsidRPr="001760DA">
              <w:rPr>
                <w:rFonts w:eastAsia="宋体" w:hAnsi="宋体" w:cs="宋体" w:hint="eastAsia"/>
                <w:spacing w:val="6"/>
                <w:szCs w:val="21"/>
              </w:rPr>
              <w:t>。</w:t>
            </w:r>
            <w:r w:rsidRPr="001760DA">
              <w:rPr>
                <w:rFonts w:eastAsia="宋体" w:hAnsi="宋体" w:cs="宋体" w:hint="eastAsia"/>
                <w:color w:val="000000"/>
                <w:kern w:val="0"/>
                <w:szCs w:val="21"/>
              </w:rPr>
              <w:br/>
              <w:t>2.交货地点：广西桂林市采购人指定地点。</w:t>
            </w:r>
          </w:p>
        </w:tc>
      </w:tr>
      <w:tr w:rsidR="002F52CC">
        <w:trPr>
          <w:trHeight w:val="643"/>
          <w:jc w:val="center"/>
        </w:trPr>
        <w:tc>
          <w:tcPr>
            <w:tcW w:w="1787" w:type="dxa"/>
            <w:gridSpan w:val="3"/>
            <w:vAlign w:val="center"/>
          </w:tcPr>
          <w:p w:rsidR="002F52CC" w:rsidRPr="001760DA" w:rsidRDefault="002F52CC">
            <w:pPr>
              <w:widowControl/>
              <w:jc w:val="center"/>
              <w:rPr>
                <w:rFonts w:ascii="宋体" w:eastAsia="宋体" w:hAnsi="宋体" w:cs="宋体"/>
                <w:b/>
                <w:bCs/>
                <w:color w:val="000000"/>
                <w:kern w:val="0"/>
                <w:szCs w:val="21"/>
              </w:rPr>
            </w:pPr>
            <w:r w:rsidRPr="001760DA">
              <w:rPr>
                <w:rFonts w:ascii="宋体" w:eastAsia="宋体" w:hAnsi="宋体" w:cs="宋体" w:hint="eastAsia"/>
                <w:color w:val="000000"/>
                <w:kern w:val="0"/>
                <w:szCs w:val="21"/>
              </w:rPr>
              <w:t>付款方式</w:t>
            </w:r>
          </w:p>
        </w:tc>
        <w:tc>
          <w:tcPr>
            <w:tcW w:w="7798" w:type="dxa"/>
            <w:gridSpan w:val="6"/>
            <w:vAlign w:val="center"/>
          </w:tcPr>
          <w:p w:rsidR="002F52CC" w:rsidRPr="001760DA" w:rsidRDefault="002F52CC">
            <w:pPr>
              <w:pStyle w:val="a4"/>
              <w:spacing w:line="240" w:lineRule="exact"/>
              <w:jc w:val="left"/>
              <w:rPr>
                <w:rFonts w:eastAsia="宋体" w:hAnsi="宋体" w:cs="宋体"/>
                <w:b/>
                <w:bCs/>
                <w:color w:val="000000"/>
                <w:szCs w:val="21"/>
              </w:rPr>
            </w:pPr>
            <w:r w:rsidRPr="001760DA">
              <w:rPr>
                <w:rFonts w:eastAsia="宋体" w:hAnsi="宋体" w:cs="宋体" w:hint="eastAsia"/>
                <w:color w:val="000000"/>
                <w:kern w:val="0"/>
                <w:szCs w:val="21"/>
              </w:rPr>
              <w:t>本项目无预付款，在货物安装验收合格及设备正常使用后50日内支付合同金额</w:t>
            </w:r>
            <w:proofErr w:type="gramStart"/>
            <w:r w:rsidRPr="001760DA">
              <w:rPr>
                <w:rFonts w:eastAsia="宋体" w:hAnsi="宋体" w:cs="宋体" w:hint="eastAsia"/>
                <w:color w:val="000000"/>
                <w:kern w:val="0"/>
                <w:szCs w:val="21"/>
              </w:rPr>
              <w:t>给成交</w:t>
            </w:r>
            <w:proofErr w:type="gramEnd"/>
            <w:r w:rsidRPr="001760DA">
              <w:rPr>
                <w:rFonts w:eastAsia="宋体" w:hAnsi="宋体" w:cs="宋体" w:hint="eastAsia"/>
                <w:color w:val="000000"/>
                <w:kern w:val="0"/>
                <w:szCs w:val="21"/>
              </w:rPr>
              <w:t>供应商。</w:t>
            </w:r>
          </w:p>
        </w:tc>
      </w:tr>
      <w:tr w:rsidR="002F52CC">
        <w:trPr>
          <w:trHeight w:val="3912"/>
          <w:jc w:val="center"/>
        </w:trPr>
        <w:tc>
          <w:tcPr>
            <w:tcW w:w="1787" w:type="dxa"/>
            <w:gridSpan w:val="3"/>
            <w:vAlign w:val="center"/>
          </w:tcPr>
          <w:p w:rsidR="002F52CC" w:rsidRPr="001760DA" w:rsidRDefault="002F52CC">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验收标准</w:t>
            </w:r>
          </w:p>
        </w:tc>
        <w:tc>
          <w:tcPr>
            <w:tcW w:w="7798" w:type="dxa"/>
            <w:gridSpan w:val="6"/>
            <w:vAlign w:val="center"/>
          </w:tcPr>
          <w:p w:rsidR="002F52CC" w:rsidRPr="001760DA" w:rsidRDefault="002F52CC">
            <w:pPr>
              <w:spacing w:before="30" w:line="243" w:lineRule="auto"/>
              <w:ind w:left="11" w:right="144" w:hanging="1"/>
              <w:rPr>
                <w:rFonts w:ascii="宋体" w:eastAsia="宋体" w:hAnsi="宋体" w:cs="宋体"/>
                <w:szCs w:val="21"/>
              </w:rPr>
            </w:pPr>
            <w:r w:rsidRPr="001760DA">
              <w:rPr>
                <w:rFonts w:ascii="宋体" w:eastAsia="宋体" w:hAnsi="宋体" w:cs="宋体" w:hint="eastAsia"/>
                <w:spacing w:val="9"/>
                <w:szCs w:val="21"/>
              </w:rPr>
              <w:t>1.中标供应商所提供的货物与投标文件中承诺的技术参数不符的或未提供以上</w:t>
            </w:r>
            <w:r w:rsidRPr="001760DA">
              <w:rPr>
                <w:rFonts w:ascii="宋体" w:eastAsia="宋体" w:hAnsi="宋体" w:cs="宋体" w:hint="eastAsia"/>
                <w:spacing w:val="10"/>
                <w:szCs w:val="21"/>
              </w:rPr>
              <w:t>货物去采购人处进行验收的，采购人将报同</w:t>
            </w:r>
            <w:r w:rsidRPr="001760DA">
              <w:rPr>
                <w:rFonts w:ascii="宋体" w:eastAsia="宋体" w:hAnsi="宋体" w:cs="宋体" w:hint="eastAsia"/>
                <w:spacing w:val="9"/>
                <w:szCs w:val="21"/>
              </w:rPr>
              <w:t>级财政监督管理部门进行处理，由此导致整批货物被拒收或索赔而引发的所有损失由中标供应商承担。</w:t>
            </w:r>
          </w:p>
          <w:p w:rsidR="002F52CC" w:rsidRPr="001760DA" w:rsidRDefault="002F52CC">
            <w:pPr>
              <w:spacing w:before="25" w:line="247" w:lineRule="auto"/>
              <w:ind w:left="6" w:right="144" w:firstLine="4"/>
              <w:rPr>
                <w:rFonts w:ascii="宋体" w:eastAsia="宋体" w:hAnsi="宋体" w:cs="宋体"/>
                <w:szCs w:val="21"/>
              </w:rPr>
            </w:pPr>
            <w:r w:rsidRPr="001760DA">
              <w:rPr>
                <w:rFonts w:ascii="宋体" w:eastAsia="宋体" w:hAnsi="宋体" w:cs="宋体" w:hint="eastAsia"/>
                <w:spacing w:val="9"/>
                <w:szCs w:val="21"/>
              </w:rPr>
              <w:t>2.本项目的货物必须是原装正品行货、全新未开封的、符合国家标准的产品，</w:t>
            </w:r>
            <w:r w:rsidRPr="001760DA">
              <w:rPr>
                <w:rFonts w:ascii="宋体" w:eastAsia="宋体" w:hAnsi="宋体" w:cs="宋体" w:hint="eastAsia"/>
                <w:spacing w:val="12"/>
                <w:szCs w:val="21"/>
              </w:rPr>
              <w:t xml:space="preserve"> </w:t>
            </w:r>
            <w:r w:rsidRPr="001760DA">
              <w:rPr>
                <w:rFonts w:ascii="宋体" w:eastAsia="宋体" w:hAnsi="宋体" w:cs="宋体" w:hint="eastAsia"/>
                <w:spacing w:val="10"/>
                <w:szCs w:val="21"/>
              </w:rPr>
              <w:t>中标供应商按采购人的要求地址进行送货到位，由监理和</w:t>
            </w:r>
            <w:r w:rsidRPr="001760DA">
              <w:rPr>
                <w:rFonts w:ascii="宋体" w:eastAsia="宋体" w:hAnsi="宋体" w:cs="宋体" w:hint="eastAsia"/>
                <w:spacing w:val="9"/>
                <w:szCs w:val="21"/>
              </w:rPr>
              <w:t>采购方共同验收合格后</w:t>
            </w:r>
            <w:r w:rsidRPr="001760DA">
              <w:rPr>
                <w:rFonts w:ascii="宋体" w:eastAsia="宋体" w:hAnsi="宋体" w:cs="宋体" w:hint="eastAsia"/>
                <w:spacing w:val="10"/>
                <w:szCs w:val="21"/>
              </w:rPr>
              <w:t>才进行安装调试或交付，集中验收时货物有不响应采购需</w:t>
            </w:r>
            <w:r w:rsidRPr="001760DA">
              <w:rPr>
                <w:rFonts w:ascii="宋体" w:eastAsia="宋体" w:hAnsi="宋体" w:cs="宋体" w:hint="eastAsia"/>
                <w:spacing w:val="9"/>
                <w:szCs w:val="21"/>
              </w:rPr>
              <w:t>求的，不予验收，采购</w:t>
            </w:r>
            <w:r w:rsidRPr="001760DA">
              <w:rPr>
                <w:rFonts w:ascii="宋体" w:eastAsia="宋体" w:hAnsi="宋体" w:cs="宋体" w:hint="eastAsia"/>
                <w:spacing w:val="8"/>
                <w:szCs w:val="21"/>
              </w:rPr>
              <w:t>人将报同级财政监督管理部门进行处理，</w:t>
            </w:r>
            <w:r w:rsidRPr="001760DA">
              <w:rPr>
                <w:rFonts w:ascii="宋体" w:eastAsia="宋体" w:hAnsi="宋体" w:cs="宋体" w:hint="eastAsia"/>
                <w:spacing w:val="-40"/>
                <w:szCs w:val="21"/>
              </w:rPr>
              <w:t xml:space="preserve"> </w:t>
            </w:r>
            <w:r w:rsidRPr="001760DA">
              <w:rPr>
                <w:rFonts w:ascii="宋体" w:eastAsia="宋体" w:hAnsi="宋体" w:cs="宋体" w:hint="eastAsia"/>
                <w:spacing w:val="8"/>
                <w:szCs w:val="21"/>
              </w:rPr>
              <w:t>由此导致整批货物被拒收或索赔而引发的所有损失由中标供应商承担。</w:t>
            </w:r>
          </w:p>
          <w:p w:rsidR="002F52CC" w:rsidRPr="001760DA" w:rsidRDefault="002F52CC">
            <w:pPr>
              <w:spacing w:before="25"/>
              <w:ind w:left="10" w:right="147"/>
              <w:rPr>
                <w:rFonts w:ascii="宋体" w:eastAsia="宋体" w:hAnsi="宋体" w:cs="宋体"/>
                <w:szCs w:val="21"/>
              </w:rPr>
            </w:pPr>
            <w:r w:rsidRPr="001760DA">
              <w:rPr>
                <w:rFonts w:ascii="宋体" w:eastAsia="宋体" w:hAnsi="宋体" w:cs="宋体" w:hint="eastAsia"/>
                <w:spacing w:val="9"/>
                <w:szCs w:val="21"/>
              </w:rPr>
              <w:t>3.备品备件及耗材等要求：本项目采购的全部设备和零部件、配件及安装材料必须是未经使用的、全新的，并符合国家相关质量标准的。</w:t>
            </w:r>
          </w:p>
          <w:p w:rsidR="002F52CC" w:rsidRPr="001760DA" w:rsidRDefault="002F52CC">
            <w:pPr>
              <w:spacing w:before="24" w:line="227" w:lineRule="auto"/>
              <w:ind w:left="6"/>
              <w:rPr>
                <w:rFonts w:ascii="宋体" w:eastAsia="宋体" w:hAnsi="宋体" w:cs="宋体"/>
                <w:szCs w:val="21"/>
              </w:rPr>
            </w:pPr>
            <w:r w:rsidRPr="001760DA">
              <w:rPr>
                <w:rFonts w:ascii="宋体" w:eastAsia="宋体" w:hAnsi="宋体" w:cs="宋体" w:hint="eastAsia"/>
                <w:spacing w:val="9"/>
                <w:szCs w:val="21"/>
              </w:rPr>
              <w:t>4.产品属于国家强制标准要求的，必须提供产品相应符合标准证明材料。</w:t>
            </w:r>
          </w:p>
          <w:p w:rsidR="002F52CC" w:rsidRPr="001760DA" w:rsidRDefault="002F52CC">
            <w:pPr>
              <w:spacing w:before="28" w:line="238" w:lineRule="auto"/>
              <w:ind w:left="9" w:right="147" w:firstLine="2"/>
              <w:rPr>
                <w:rFonts w:ascii="宋体" w:eastAsia="宋体" w:hAnsi="宋体" w:cs="宋体"/>
                <w:szCs w:val="21"/>
              </w:rPr>
            </w:pPr>
            <w:r w:rsidRPr="001760DA">
              <w:rPr>
                <w:rFonts w:ascii="宋体" w:eastAsia="宋体" w:hAnsi="宋体" w:cs="宋体" w:hint="eastAsia"/>
                <w:spacing w:val="9"/>
                <w:szCs w:val="21"/>
              </w:rPr>
              <w:t>5.凡要求中标人提供性能参数承诺函及相关检测报告的，验收时按承诺函中性能</w:t>
            </w:r>
            <w:r w:rsidRPr="001760DA">
              <w:rPr>
                <w:rFonts w:ascii="宋体" w:eastAsia="宋体" w:hAnsi="宋体" w:cs="宋体" w:hint="eastAsia"/>
                <w:spacing w:val="8"/>
                <w:szCs w:val="21"/>
              </w:rPr>
              <w:t>参数标定及相关检测报告标准进行验收。</w:t>
            </w:r>
          </w:p>
          <w:p w:rsidR="002F52CC" w:rsidRPr="001760DA" w:rsidRDefault="002F52CC">
            <w:pPr>
              <w:pStyle w:val="a4"/>
              <w:spacing w:line="240" w:lineRule="exact"/>
              <w:jc w:val="left"/>
              <w:rPr>
                <w:rFonts w:eastAsia="宋体" w:hAnsi="宋体" w:cs="宋体"/>
                <w:b/>
                <w:bCs/>
                <w:color w:val="000000"/>
                <w:szCs w:val="21"/>
              </w:rPr>
            </w:pPr>
            <w:r w:rsidRPr="001760DA">
              <w:rPr>
                <w:rFonts w:eastAsia="宋体" w:hAnsi="宋体" w:cs="宋体" w:hint="eastAsia"/>
                <w:spacing w:val="9"/>
                <w:szCs w:val="21"/>
              </w:rPr>
              <w:t>6.验收过程中，如采购人觉得有必要，可以邀请有资质的第三方检测机构对中标供应商提供的产品进行检测，费用由中标供应商负担。</w:t>
            </w:r>
          </w:p>
        </w:tc>
      </w:tr>
      <w:tr w:rsidR="002F52CC">
        <w:trPr>
          <w:trHeight w:val="2084"/>
          <w:jc w:val="center"/>
        </w:trPr>
        <w:tc>
          <w:tcPr>
            <w:tcW w:w="1787" w:type="dxa"/>
            <w:gridSpan w:val="3"/>
            <w:vAlign w:val="center"/>
          </w:tcPr>
          <w:p w:rsidR="002F52CC" w:rsidRPr="001760DA" w:rsidRDefault="002F52CC">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lastRenderedPageBreak/>
              <w:t>其他要求</w:t>
            </w:r>
          </w:p>
        </w:tc>
        <w:tc>
          <w:tcPr>
            <w:tcW w:w="7798" w:type="dxa"/>
            <w:gridSpan w:val="6"/>
            <w:vAlign w:val="center"/>
          </w:tcPr>
          <w:p w:rsidR="002F52CC" w:rsidRPr="001760DA" w:rsidRDefault="002F52CC">
            <w:pPr>
              <w:spacing w:before="25"/>
              <w:ind w:left="10" w:right="147"/>
              <w:rPr>
                <w:rFonts w:ascii="宋体" w:eastAsia="宋体" w:hAnsi="宋体" w:cs="宋体"/>
                <w:spacing w:val="9"/>
                <w:szCs w:val="21"/>
              </w:rPr>
            </w:pPr>
            <w:r w:rsidRPr="001760DA">
              <w:rPr>
                <w:rFonts w:ascii="宋体" w:eastAsia="宋体" w:hAnsi="宋体" w:cs="宋体" w:hint="eastAsia"/>
                <w:spacing w:val="9"/>
                <w:szCs w:val="21"/>
              </w:rPr>
              <w:t>1、报价时须上传采购需求文件中要求提供的相关证明文件，并通过采购人审核通过，如果没有上</w:t>
            </w:r>
            <w:proofErr w:type="gramStart"/>
            <w:r w:rsidRPr="001760DA">
              <w:rPr>
                <w:rFonts w:ascii="宋体" w:eastAsia="宋体" w:hAnsi="宋体" w:cs="宋体" w:hint="eastAsia"/>
                <w:spacing w:val="9"/>
                <w:szCs w:val="21"/>
              </w:rPr>
              <w:t>传相关</w:t>
            </w:r>
            <w:proofErr w:type="gramEnd"/>
            <w:r w:rsidRPr="001760DA">
              <w:rPr>
                <w:rFonts w:ascii="宋体" w:eastAsia="宋体" w:hAnsi="宋体" w:cs="宋体" w:hint="eastAsia"/>
                <w:spacing w:val="9"/>
                <w:szCs w:val="21"/>
              </w:rPr>
              <w:t>证明材料或提供的证明材料不符合要求，则视为投标报价无效。</w:t>
            </w:r>
          </w:p>
          <w:p w:rsidR="002F52CC" w:rsidRPr="001760DA" w:rsidRDefault="002F52CC">
            <w:pPr>
              <w:spacing w:before="25"/>
              <w:ind w:left="10" w:right="147"/>
              <w:rPr>
                <w:rFonts w:ascii="宋体" w:eastAsia="宋体" w:hAnsi="宋体" w:cs="宋体"/>
                <w:spacing w:val="9"/>
                <w:szCs w:val="21"/>
              </w:rPr>
            </w:pPr>
            <w:r w:rsidRPr="001760DA">
              <w:rPr>
                <w:rFonts w:ascii="宋体" w:eastAsia="宋体" w:hAnsi="宋体" w:cs="宋体" w:hint="eastAsia"/>
                <w:spacing w:val="9"/>
                <w:szCs w:val="21"/>
              </w:rPr>
              <w:t>2、本项目货物不接受进口产品（即通过中国海关报关验放进入中国境内且产自关境外的产品）参与投标。</w:t>
            </w:r>
          </w:p>
          <w:p w:rsidR="002F52CC" w:rsidRPr="001760DA" w:rsidRDefault="002F52CC">
            <w:pPr>
              <w:spacing w:before="25"/>
              <w:ind w:left="10" w:right="147"/>
              <w:rPr>
                <w:rFonts w:ascii="宋体" w:eastAsia="宋体" w:hAnsi="宋体" w:cs="宋体"/>
                <w:spacing w:val="8"/>
                <w:szCs w:val="21"/>
              </w:rPr>
            </w:pPr>
            <w:r w:rsidRPr="001760DA">
              <w:rPr>
                <w:rFonts w:ascii="宋体" w:eastAsia="宋体" w:hAnsi="宋体" w:cs="宋体" w:hint="eastAsia"/>
                <w:spacing w:val="9"/>
                <w:szCs w:val="21"/>
              </w:rPr>
              <w:t>3.为确保货物质量及原厂品质，中标供应商在正式供货时必须提供生产厂家针对此项目的售后服务保证原件、供货证明原件，否则采购方将不予验收通过。</w:t>
            </w:r>
          </w:p>
        </w:tc>
      </w:tr>
    </w:tbl>
    <w:p w:rsidR="00240C41" w:rsidRDefault="00240C41">
      <w:pPr>
        <w:jc w:val="left"/>
      </w:pPr>
    </w:p>
    <w:sectPr w:rsidR="00240C41" w:rsidSect="00240C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C8C" w:rsidRDefault="00066C8C" w:rsidP="009226F8">
      <w:r>
        <w:separator/>
      </w:r>
    </w:p>
  </w:endnote>
  <w:endnote w:type="continuationSeparator" w:id="0">
    <w:p w:rsidR="00066C8C" w:rsidRDefault="00066C8C" w:rsidP="0092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w:altName w:val="Times New Roman"/>
    <w:panose1 w:val="00000000000000000000"/>
    <w:charset w:val="00"/>
    <w:family w:val="roman"/>
    <w:notTrueType/>
    <w:pitch w:val="default"/>
  </w:font>
  <w:font w:name="Cambri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C8C" w:rsidRDefault="00066C8C" w:rsidP="009226F8">
      <w:r>
        <w:separator/>
      </w:r>
    </w:p>
  </w:footnote>
  <w:footnote w:type="continuationSeparator" w:id="0">
    <w:p w:rsidR="00066C8C" w:rsidRDefault="00066C8C" w:rsidP="00922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40A0C"/>
    <w:multiLevelType w:val="singleLevel"/>
    <w:tmpl w:val="3E140A0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mNDZlOTQzOGYzNDM5NTkwYTIxZDkxOTU2MTdjYzQifQ=="/>
  </w:docVars>
  <w:rsids>
    <w:rsidRoot w:val="0027237A"/>
    <w:rsid w:val="BE0F7D36"/>
    <w:rsid w:val="00066C8C"/>
    <w:rsid w:val="001760DA"/>
    <w:rsid w:val="00240C41"/>
    <w:rsid w:val="0027237A"/>
    <w:rsid w:val="002F52CC"/>
    <w:rsid w:val="00344994"/>
    <w:rsid w:val="003773AD"/>
    <w:rsid w:val="00412177"/>
    <w:rsid w:val="004C4DC2"/>
    <w:rsid w:val="005E12CF"/>
    <w:rsid w:val="00620891"/>
    <w:rsid w:val="009226F8"/>
    <w:rsid w:val="009D0EA3"/>
    <w:rsid w:val="00A03DAB"/>
    <w:rsid w:val="00A2640F"/>
    <w:rsid w:val="00A52A67"/>
    <w:rsid w:val="00B13BD6"/>
    <w:rsid w:val="00C31A2A"/>
    <w:rsid w:val="00C63142"/>
    <w:rsid w:val="00D85185"/>
    <w:rsid w:val="00ED4191"/>
    <w:rsid w:val="00F010C2"/>
    <w:rsid w:val="00F86005"/>
    <w:rsid w:val="00F86E1D"/>
    <w:rsid w:val="00FF569C"/>
    <w:rsid w:val="01483505"/>
    <w:rsid w:val="08B0069C"/>
    <w:rsid w:val="09EC62CE"/>
    <w:rsid w:val="0DBA325B"/>
    <w:rsid w:val="0DF72390"/>
    <w:rsid w:val="0F117FC0"/>
    <w:rsid w:val="152A2420"/>
    <w:rsid w:val="1AA20DCB"/>
    <w:rsid w:val="1AE91086"/>
    <w:rsid w:val="1DDD42DE"/>
    <w:rsid w:val="1F6E4598"/>
    <w:rsid w:val="216A7A17"/>
    <w:rsid w:val="27392B25"/>
    <w:rsid w:val="29E652C8"/>
    <w:rsid w:val="2B503D9E"/>
    <w:rsid w:val="2BC85234"/>
    <w:rsid w:val="2C194947"/>
    <w:rsid w:val="2C806A46"/>
    <w:rsid w:val="2CAC490D"/>
    <w:rsid w:val="2CFD14DB"/>
    <w:rsid w:val="2DF30D33"/>
    <w:rsid w:val="30B33B17"/>
    <w:rsid w:val="32B83797"/>
    <w:rsid w:val="36821EA8"/>
    <w:rsid w:val="37CC72E3"/>
    <w:rsid w:val="3ABC7C62"/>
    <w:rsid w:val="3B651FE2"/>
    <w:rsid w:val="3BC85907"/>
    <w:rsid w:val="41D016BF"/>
    <w:rsid w:val="471D2034"/>
    <w:rsid w:val="473E2CF2"/>
    <w:rsid w:val="49824BFC"/>
    <w:rsid w:val="4D293B59"/>
    <w:rsid w:val="4DAC30F2"/>
    <w:rsid w:val="54315E57"/>
    <w:rsid w:val="56E8038E"/>
    <w:rsid w:val="5CD313D4"/>
    <w:rsid w:val="60455FC8"/>
    <w:rsid w:val="60C162A4"/>
    <w:rsid w:val="64144421"/>
    <w:rsid w:val="64B81DFD"/>
    <w:rsid w:val="656A6B25"/>
    <w:rsid w:val="657D749F"/>
    <w:rsid w:val="6B0E30E9"/>
    <w:rsid w:val="711D20E7"/>
    <w:rsid w:val="76307BF9"/>
    <w:rsid w:val="7A3A60D0"/>
    <w:rsid w:val="7AB33A15"/>
    <w:rsid w:val="7B7A4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240C4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40C41"/>
    <w:pPr>
      <w:keepNext/>
      <w:keepLines/>
      <w:spacing w:before="340" w:after="330" w:line="578" w:lineRule="auto"/>
      <w:outlineLvl w:val="0"/>
    </w:pPr>
    <w:rPr>
      <w:rFonts w:ascii="Calibri" w:eastAsia="宋体" w:hAnsi="Calibri" w:cs="Times New Roman"/>
      <w:b/>
      <w:bCs/>
      <w:kern w:val="44"/>
      <w:sz w:val="44"/>
      <w:szCs w:val="44"/>
    </w:rPr>
  </w:style>
  <w:style w:type="paragraph" w:styleId="4">
    <w:name w:val="heading 4"/>
    <w:basedOn w:val="a"/>
    <w:next w:val="a"/>
    <w:qFormat/>
    <w:rsid w:val="00240C41"/>
    <w:pPr>
      <w:keepNext/>
      <w:keepLines/>
      <w:spacing w:before="280" w:after="290" w:line="480" w:lineRule="exact"/>
      <w:jc w:val="center"/>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40C41"/>
    <w:pPr>
      <w:ind w:firstLine="420"/>
    </w:pPr>
    <w:rPr>
      <w:szCs w:val="20"/>
    </w:rPr>
  </w:style>
  <w:style w:type="paragraph" w:styleId="a4">
    <w:name w:val="Plain Text"/>
    <w:basedOn w:val="a"/>
    <w:qFormat/>
    <w:rsid w:val="00240C41"/>
    <w:rPr>
      <w:rFonts w:ascii="宋体" w:hAnsi="Courier New"/>
      <w:szCs w:val="20"/>
    </w:rPr>
  </w:style>
  <w:style w:type="paragraph" w:styleId="a5">
    <w:name w:val="footer"/>
    <w:basedOn w:val="a"/>
    <w:link w:val="Char"/>
    <w:uiPriority w:val="99"/>
    <w:unhideWhenUsed/>
    <w:qFormat/>
    <w:rsid w:val="00240C41"/>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240C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qFormat/>
    <w:rsid w:val="00240C41"/>
    <w:rPr>
      <w:sz w:val="18"/>
      <w:szCs w:val="18"/>
    </w:rPr>
  </w:style>
  <w:style w:type="character" w:customStyle="1" w:styleId="Char">
    <w:name w:val="页脚 Char"/>
    <w:basedOn w:val="a0"/>
    <w:link w:val="a5"/>
    <w:uiPriority w:val="99"/>
    <w:qFormat/>
    <w:rsid w:val="00240C41"/>
    <w:rPr>
      <w:sz w:val="18"/>
      <w:szCs w:val="18"/>
    </w:rPr>
  </w:style>
  <w:style w:type="character" w:customStyle="1" w:styleId="10">
    <w:name w:val="标题 1 字符"/>
    <w:basedOn w:val="a0"/>
    <w:uiPriority w:val="9"/>
    <w:qFormat/>
    <w:rsid w:val="00240C41"/>
    <w:rPr>
      <w:b/>
      <w:bCs/>
      <w:kern w:val="44"/>
      <w:sz w:val="44"/>
      <w:szCs w:val="44"/>
    </w:rPr>
  </w:style>
  <w:style w:type="character" w:customStyle="1" w:styleId="1Char">
    <w:name w:val="标题 1 Char"/>
    <w:link w:val="1"/>
    <w:uiPriority w:val="9"/>
    <w:qFormat/>
    <w:rsid w:val="00240C41"/>
    <w:rPr>
      <w:rFonts w:ascii="Calibri" w:eastAsia="宋体" w:hAnsi="Calibri" w:cs="Times New Roman"/>
      <w:b/>
      <w:bCs/>
      <w:kern w:val="44"/>
      <w:sz w:val="44"/>
      <w:szCs w:val="44"/>
    </w:rPr>
  </w:style>
  <w:style w:type="paragraph" w:customStyle="1" w:styleId="NewNewNewNew">
    <w:name w:val="正文 New New New New"/>
    <w:qFormat/>
    <w:rsid w:val="00240C41"/>
    <w:pPr>
      <w:widowControl w:val="0"/>
      <w:jc w:val="both"/>
    </w:pPr>
    <w:rPr>
      <w:szCs w:val="24"/>
    </w:rPr>
  </w:style>
  <w:style w:type="paragraph" w:styleId="a7">
    <w:name w:val="List Paragraph"/>
    <w:basedOn w:val="a"/>
    <w:qFormat/>
    <w:rsid w:val="00240C41"/>
    <w:pPr>
      <w:widowControl/>
      <w:ind w:firstLineChars="200" w:firstLine="420"/>
      <w:jc w:val="left"/>
    </w:pPr>
    <w:rPr>
      <w:rFonts w:ascii="宋体" w:hAnsi="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7935">
      <w:bodyDiv w:val="1"/>
      <w:marLeft w:val="0"/>
      <w:marRight w:val="0"/>
      <w:marTop w:val="0"/>
      <w:marBottom w:val="0"/>
      <w:divBdr>
        <w:top w:val="none" w:sz="0" w:space="0" w:color="auto"/>
        <w:left w:val="none" w:sz="0" w:space="0" w:color="auto"/>
        <w:bottom w:val="none" w:sz="0" w:space="0" w:color="auto"/>
        <w:right w:val="none" w:sz="0" w:space="0" w:color="auto"/>
      </w:divBdr>
    </w:div>
    <w:div w:id="1551725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78E9-54DE-4DE2-889A-55250077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35</Pages>
  <Words>4616</Words>
  <Characters>26312</Characters>
  <Application>Microsoft Office Word</Application>
  <DocSecurity>0</DocSecurity>
  <Lines>219</Lines>
  <Paragraphs>61</Paragraphs>
  <ScaleCrop>false</ScaleCrop>
  <Company/>
  <LinksUpToDate>false</LinksUpToDate>
  <CharactersWithSpaces>30867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easy</dc:creator>
  <cp:lastModifiedBy>China</cp:lastModifiedBy>
  <cp:revision>7</cp:revision>
  <cp:lastPrinted>2024-08-01T23:32:00Z</cp:lastPrinted>
  <dcterms:created xsi:type="dcterms:W3CDTF">2009-09-29T03:02:00Z</dcterms:created>
  <dcterms:modified xsi:type="dcterms:W3CDTF">2024-10-30T02:54:00Z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E7C1B0D9876F269B2EF40467AA7215F7_43</vt:lpwstr>
  </property>
</Properties>
</file>