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D0A2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389745" cy="6183630"/>
            <wp:effectExtent l="0" t="0" r="1905" b="7620"/>
            <wp:docPr id="1" name="图片 1" descr="3f277ec5d6831feb59dfe6641a4d1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f277ec5d6831feb59dfe6641a4d1a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89745" cy="618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D872B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9391015" cy="6275705"/>
            <wp:effectExtent l="0" t="0" r="635" b="10795"/>
            <wp:docPr id="2" name="图片 2" descr="9c3ea58c01a22960bdc1863996d28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c3ea58c01a22960bdc1863996d28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91015" cy="627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123" w:right="1043" w:bottom="1123" w:left="10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43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2025-03-04T07:46:58Z</dcterms:created>
  <dc:creator>Administrator</dc:creator>
  <cp:lastModifiedBy>Administrator</cp:lastModifiedBy>
  <dcterms:modified xsi:type="dcterms:W3CDTF">2025-03-04T07:48:54Z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eyJoZGlkIjoiODlhZWUwMzZiOTEzMGRlMDBjZjMxZjQxOTI3NjZlN2EifQ==</vt:lpwstr>
  </property>
  <property fmtid="{D5CDD505-2E9C-101B-9397-08002B2CF9AE}" pid="4" name="ICV">
    <vt:lpwstr>4727475F5D854644840C793458AD4440_12</vt:lpwstr>
  </property>
</Properties>
</file>