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94ADAC">
      <w:pPr>
        <w:pStyle w:val="3"/>
        <w:keepNext/>
        <w:keepLines/>
        <w:pageBreakBefore w:val="0"/>
        <w:widowControl w:val="0"/>
        <w:kinsoku/>
        <w:wordWrap/>
        <w:overflowPunct/>
        <w:topLinePunct w:val="0"/>
        <w:autoSpaceDE w:val="0"/>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0" w:name="_Toc22195"/>
      <w:bookmarkEnd w:id="0"/>
      <w:r>
        <w:rPr>
          <w:rFonts w:hint="eastAsia" w:ascii="方正小标宋简体" w:hAnsi="方正小标宋简体" w:eastAsia="方正小标宋简体" w:cs="方正小标宋简体"/>
          <w:b w:val="0"/>
          <w:bCs w:val="0"/>
          <w:sz w:val="44"/>
          <w:szCs w:val="44"/>
          <w:lang w:val="en-US" w:eastAsia="zh-CN"/>
        </w:rPr>
        <w:t>南宁市天桃实验学校青运校区</w:t>
      </w:r>
    </w:p>
    <w:p w14:paraId="31C63756">
      <w:pPr>
        <w:pStyle w:val="3"/>
        <w:keepNext/>
        <w:keepLines/>
        <w:pageBreakBefore w:val="0"/>
        <w:widowControl w:val="0"/>
        <w:kinsoku/>
        <w:wordWrap/>
        <w:overflowPunct/>
        <w:topLinePunct w:val="0"/>
        <w:autoSpaceDE w:val="0"/>
        <w:autoSpaceDN/>
        <w:bidi w:val="0"/>
        <w:adjustRightInd/>
        <w:snapToGrid/>
        <w:spacing w:before="0" w:after="0" w:line="560" w:lineRule="exact"/>
        <w:jc w:val="center"/>
        <w:textAlignment w:val="auto"/>
        <w:rPr>
          <w:rFonts w:hint="eastAsia" w:ascii="仿宋_GB2312" w:hAnsi="仿宋_GB2312" w:eastAsia="仿宋_GB2312" w:cs="仿宋_GB2312"/>
          <w:sz w:val="44"/>
          <w:szCs w:val="44"/>
        </w:rPr>
      </w:pPr>
      <w:r>
        <w:rPr>
          <w:rFonts w:hint="eastAsia" w:ascii="方正小标宋简体" w:hAnsi="方正小标宋简体" w:eastAsia="方正小标宋简体" w:cs="方正小标宋简体"/>
          <w:b w:val="0"/>
          <w:bCs w:val="0"/>
          <w:sz w:val="44"/>
          <w:szCs w:val="44"/>
          <w:lang w:val="en-US" w:eastAsia="zh-CN"/>
        </w:rPr>
        <w:t>物业招标方案及参数</w:t>
      </w:r>
      <w:bookmarkStart w:id="1" w:name="_Toc884"/>
      <w:bookmarkEnd w:id="1"/>
      <w:bookmarkStart w:id="2" w:name="_Toc32511"/>
      <w:bookmarkEnd w:id="2"/>
    </w:p>
    <w:p w14:paraId="008A5B4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000000" w:themeColor="text1"/>
          <w:sz w:val="36"/>
          <w:szCs w:val="36"/>
          <w:highlight w:val="none"/>
          <w14:textFill>
            <w14:solidFill>
              <w14:schemeClr w14:val="tx1"/>
            </w14:solidFill>
          </w14:textFill>
        </w:rPr>
      </w:pPr>
      <w:bookmarkStart w:id="3" w:name="_Toc28544"/>
    </w:p>
    <w:p w14:paraId="59612B1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黑体" w:hAnsi="黑体" w:eastAsia="黑体" w:cs="黑体"/>
          <w:b w:val="0"/>
          <w:bCs w:val="0"/>
          <w:sz w:val="32"/>
          <w:szCs w:val="32"/>
        </w:rPr>
      </w:pPr>
      <w:r>
        <w:rPr>
          <w:rFonts w:hint="eastAsia" w:ascii="黑体" w:hAnsi="黑体" w:eastAsia="黑体" w:cs="黑体"/>
          <w:b w:val="0"/>
          <w:bCs w:val="0"/>
          <w:color w:val="000000" w:themeColor="text1"/>
          <w:sz w:val="32"/>
          <w:szCs w:val="32"/>
          <w:highlight w:val="none"/>
          <w14:textFill>
            <w14:solidFill>
              <w14:schemeClr w14:val="tx1"/>
            </w14:solidFill>
          </w14:textFill>
        </w:rPr>
        <w:t>第一章　</w:t>
      </w:r>
      <w:r>
        <w:rPr>
          <w:rFonts w:hint="eastAsia" w:ascii="黑体" w:hAnsi="黑体" w:eastAsia="黑体" w:cs="黑体"/>
          <w:b w:val="0"/>
          <w:bCs w:val="0"/>
          <w:color w:val="000000" w:themeColor="text1"/>
          <w:sz w:val="32"/>
          <w:szCs w:val="32"/>
          <w:highlight w:val="none"/>
          <w:lang w:eastAsia="zh-CN"/>
          <w14:textFill>
            <w14:solidFill>
              <w14:schemeClr w14:val="tx1"/>
            </w14:solidFill>
          </w14:textFill>
        </w:rPr>
        <w:t>采购需求</w:t>
      </w:r>
      <w:bookmarkEnd w:id="3"/>
    </w:p>
    <w:p w14:paraId="1622E486">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物业服务需求包括物业保洁、绿化、教室场馆管理、安全保卫服务相关服务需求4个方面。要求物业管理公司须认真履行合同规定的条款，严格遵守学校的</w:t>
      </w:r>
      <w:bookmarkStart w:id="12" w:name="_GoBack"/>
      <w:bookmarkEnd w:id="12"/>
      <w:r>
        <w:rPr>
          <w:rFonts w:hint="eastAsia" w:ascii="仿宋_GB2312" w:hAnsi="仿宋_GB2312" w:eastAsia="仿宋_GB2312" w:cs="仿宋_GB2312"/>
          <w:sz w:val="24"/>
          <w:szCs w:val="24"/>
        </w:rPr>
        <w:t>规章制度；以“为教学、科研和师生员工服务”为宗旨，热诚为师生员工提供优质高效的后勤保障服务；按合同规定接受地方政府有关部门的监督指导及学校职能部门的检查、监督和考核；积极配合学校的各项活动，认真做好物业管理工作档案的建立和管理。</w:t>
      </w:r>
    </w:p>
    <w:p w14:paraId="6B0CD0B3">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lang w:val="en-US" w:eastAsia="zh-CN"/>
        </w:rPr>
      </w:pPr>
      <w:r>
        <w:rPr>
          <w:rFonts w:hint="eastAsia" w:ascii="黑体" w:hAnsi="黑体" w:eastAsia="黑体" w:cs="黑体"/>
          <w:b w:val="0"/>
          <w:bCs w:val="0"/>
          <w:sz w:val="24"/>
          <w:szCs w:val="24"/>
          <w:lang w:val="en-US" w:eastAsia="zh-CN"/>
        </w:rPr>
        <w:t>采购预算</w:t>
      </w:r>
      <w:r>
        <w:rPr>
          <w:rFonts w:hint="eastAsia" w:ascii="仿宋_GB2312" w:hAnsi="仿宋_GB2312" w:eastAsia="仿宋_GB2312" w:cs="仿宋_GB2312"/>
          <w:b/>
          <w:bCs/>
          <w:sz w:val="24"/>
          <w:szCs w:val="24"/>
          <w:lang w:val="en-US" w:eastAsia="zh-CN"/>
        </w:rPr>
        <w:t>：</w:t>
      </w:r>
      <w:r>
        <w:rPr>
          <w:rFonts w:hint="eastAsia" w:ascii="仿宋_GB2312" w:hAnsi="仿宋_GB2312" w:eastAsia="仿宋_GB2312" w:cs="仿宋_GB2312"/>
          <w:sz w:val="24"/>
          <w:szCs w:val="24"/>
          <w:lang w:val="en-US" w:eastAsia="zh-CN"/>
        </w:rPr>
        <w:t>人民币411962.76元/年，供应商报价超过预算无效。</w:t>
      </w:r>
    </w:p>
    <w:p w14:paraId="2A296448">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jc w:val="both"/>
        <w:textAlignment w:val="auto"/>
        <w:rPr>
          <w:rFonts w:hint="eastAsia" w:ascii="仿宋_GB2312" w:hAnsi="仿宋_GB2312" w:eastAsia="仿宋_GB2312" w:cs="仿宋_GB2312"/>
          <w:sz w:val="24"/>
          <w:szCs w:val="24"/>
          <w:lang w:val="en-US" w:eastAsia="zh-CN"/>
        </w:rPr>
      </w:pPr>
      <w:r>
        <w:rPr>
          <w:rFonts w:hint="eastAsia" w:ascii="黑体" w:hAnsi="黑体" w:eastAsia="黑体" w:cs="黑体"/>
          <w:b w:val="0"/>
          <w:bCs w:val="0"/>
          <w:sz w:val="24"/>
          <w:szCs w:val="24"/>
          <w:lang w:val="en-US" w:eastAsia="zh-CN"/>
        </w:rPr>
        <w:t>二、服务期限：一</w:t>
      </w:r>
      <w:r>
        <w:rPr>
          <w:rFonts w:hint="eastAsia" w:ascii="仿宋_GB2312" w:hAnsi="仿宋_GB2312" w:eastAsia="仿宋_GB2312" w:cs="仿宋_GB2312"/>
          <w:sz w:val="24"/>
          <w:szCs w:val="24"/>
          <w:lang w:val="en-US" w:eastAsia="zh-CN"/>
        </w:rPr>
        <w:t>年（参考时间：2025年8月-2026月7月，最终以中标时间后计算）。</w:t>
      </w:r>
    </w:p>
    <w:p w14:paraId="4AD088AE">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lang w:val="en-US" w:eastAsia="zh-CN"/>
        </w:rPr>
      </w:pPr>
      <w:r>
        <w:rPr>
          <w:rFonts w:hint="eastAsia" w:ascii="黑体" w:hAnsi="黑体" w:eastAsia="黑体" w:cs="黑体"/>
          <w:b w:val="0"/>
          <w:bCs w:val="0"/>
          <w:sz w:val="24"/>
          <w:szCs w:val="24"/>
          <w:lang w:val="en-US" w:eastAsia="zh-CN"/>
        </w:rPr>
        <w:t>三、竞价响应文件数量：</w:t>
      </w:r>
      <w:r>
        <w:rPr>
          <w:rFonts w:hint="eastAsia" w:ascii="仿宋_GB2312" w:hAnsi="仿宋_GB2312" w:eastAsia="仿宋_GB2312" w:cs="仿宋_GB2312"/>
          <w:sz w:val="24"/>
          <w:szCs w:val="24"/>
          <w:lang w:val="en-US" w:eastAsia="zh-CN"/>
        </w:rPr>
        <w:t>正本一份，副本一份（中标后盖章交由学校存档）。</w:t>
      </w:r>
    </w:p>
    <w:p w14:paraId="100D7917">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四、项目概况</w:t>
      </w:r>
    </w:p>
    <w:p w14:paraId="581A1056">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1.地址：南宁市</w:t>
      </w:r>
      <w:r>
        <w:rPr>
          <w:rFonts w:hint="eastAsia" w:ascii="仿宋_GB2312" w:hAnsi="仿宋_GB2312" w:eastAsia="仿宋_GB2312" w:cs="仿宋_GB2312"/>
          <w:sz w:val="24"/>
          <w:szCs w:val="24"/>
          <w:lang w:val="en-US" w:eastAsia="zh-CN"/>
        </w:rPr>
        <w:t>良庆区花林路西一路南宁市天桃实验学校青运校区</w:t>
      </w:r>
      <w:r>
        <w:rPr>
          <w:rFonts w:hint="eastAsia" w:ascii="仿宋_GB2312" w:hAnsi="仿宋_GB2312" w:eastAsia="仿宋_GB2312" w:cs="仿宋_GB2312"/>
          <w:sz w:val="24"/>
          <w:szCs w:val="24"/>
        </w:rPr>
        <w:t>。</w:t>
      </w:r>
    </w:p>
    <w:p w14:paraId="06EE0A9C">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现有</w:t>
      </w:r>
      <w:r>
        <w:rPr>
          <w:rFonts w:hint="eastAsia" w:ascii="仿宋_GB2312" w:hAnsi="仿宋_GB2312" w:eastAsia="仿宋_GB2312" w:cs="仿宋_GB2312"/>
          <w:sz w:val="24"/>
          <w:szCs w:val="24"/>
        </w:rPr>
        <w:t>班级</w:t>
      </w:r>
      <w:r>
        <w:rPr>
          <w:rFonts w:hint="eastAsia" w:ascii="仿宋_GB2312" w:hAnsi="仿宋_GB2312" w:eastAsia="仿宋_GB2312" w:cs="仿宋_GB2312"/>
          <w:sz w:val="24"/>
          <w:szCs w:val="24"/>
          <w:lang w:val="en-US" w:eastAsia="zh-CN"/>
        </w:rPr>
        <w:t>约15</w:t>
      </w:r>
      <w:r>
        <w:rPr>
          <w:rFonts w:hint="eastAsia" w:ascii="仿宋_GB2312" w:hAnsi="仿宋_GB2312" w:eastAsia="仿宋_GB2312" w:cs="仿宋_GB2312"/>
          <w:sz w:val="24"/>
          <w:szCs w:val="24"/>
        </w:rPr>
        <w:t>个，功能室</w:t>
      </w:r>
      <w:r>
        <w:rPr>
          <w:rFonts w:hint="eastAsia" w:ascii="仿宋_GB2312" w:hAnsi="仿宋_GB2312" w:eastAsia="仿宋_GB2312" w:cs="仿宋_GB2312"/>
          <w:sz w:val="24"/>
          <w:szCs w:val="24"/>
          <w:lang w:val="en-US" w:eastAsia="zh-CN"/>
        </w:rPr>
        <w:t>18</w:t>
      </w:r>
      <w:r>
        <w:rPr>
          <w:rFonts w:hint="eastAsia" w:ascii="仿宋_GB2312" w:hAnsi="仿宋_GB2312" w:eastAsia="仿宋_GB2312" w:cs="仿宋_GB2312"/>
          <w:sz w:val="24"/>
          <w:szCs w:val="24"/>
        </w:rPr>
        <w:t>间，会议室</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间，在校</w:t>
      </w:r>
      <w:r>
        <w:rPr>
          <w:rFonts w:hint="eastAsia" w:ascii="仿宋_GB2312" w:hAnsi="仿宋_GB2312" w:eastAsia="仿宋_GB2312" w:cs="仿宋_GB2312"/>
          <w:sz w:val="24"/>
          <w:szCs w:val="24"/>
          <w:lang w:val="en-US" w:eastAsia="zh-CN"/>
        </w:rPr>
        <w:t>师</w:t>
      </w:r>
      <w:r>
        <w:rPr>
          <w:rFonts w:hint="eastAsia" w:ascii="仿宋_GB2312" w:hAnsi="仿宋_GB2312" w:eastAsia="仿宋_GB2312" w:cs="仿宋_GB2312"/>
          <w:sz w:val="24"/>
          <w:szCs w:val="24"/>
        </w:rPr>
        <w:t>学生总人数：约</w:t>
      </w:r>
      <w:r>
        <w:rPr>
          <w:rFonts w:hint="eastAsia" w:ascii="仿宋_GB2312" w:hAnsi="仿宋_GB2312" w:eastAsia="仿宋_GB2312" w:cs="仿宋_GB2312"/>
          <w:sz w:val="24"/>
          <w:szCs w:val="24"/>
          <w:lang w:val="en-US" w:eastAsia="zh-CN"/>
        </w:rPr>
        <w:t>700</w:t>
      </w:r>
      <w:r>
        <w:rPr>
          <w:rFonts w:hint="eastAsia" w:ascii="仿宋_GB2312" w:hAnsi="仿宋_GB2312" w:eastAsia="仿宋_GB2312" w:cs="仿宋_GB2312"/>
          <w:sz w:val="24"/>
          <w:szCs w:val="24"/>
        </w:rPr>
        <w:t>人。</w:t>
      </w:r>
    </w:p>
    <w:p w14:paraId="0A520595">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3.校区占地面积约</w:t>
      </w:r>
      <w:r>
        <w:rPr>
          <w:rFonts w:hint="eastAsia" w:ascii="仿宋_GB2312" w:hAnsi="仿宋_GB2312" w:eastAsia="仿宋_GB2312" w:cs="仿宋_GB2312"/>
          <w:sz w:val="24"/>
          <w:szCs w:val="24"/>
          <w:lang w:val="en-US" w:eastAsia="zh-CN"/>
        </w:rPr>
        <w:t>42.12</w:t>
      </w:r>
      <w:r>
        <w:rPr>
          <w:rFonts w:hint="eastAsia" w:ascii="仿宋_GB2312" w:hAnsi="仿宋_GB2312" w:eastAsia="仿宋_GB2312" w:cs="仿宋_GB2312"/>
          <w:sz w:val="24"/>
          <w:szCs w:val="24"/>
        </w:rPr>
        <w:t>亩，绿化面积</w:t>
      </w:r>
      <w:r>
        <w:rPr>
          <w:rFonts w:hint="eastAsia" w:ascii="仿宋_GB2312" w:hAnsi="仿宋_GB2312" w:eastAsia="仿宋_GB2312" w:cs="仿宋_GB2312"/>
          <w:sz w:val="24"/>
          <w:szCs w:val="24"/>
          <w:lang w:val="en-US" w:eastAsia="zh-CN"/>
        </w:rPr>
        <w:t>约9837.88</w:t>
      </w:r>
      <w:r>
        <w:rPr>
          <w:rFonts w:hint="eastAsia" w:ascii="仿宋_GB2312" w:hAnsi="仿宋_GB2312" w:eastAsia="仿宋_GB2312" w:cs="仿宋_GB2312"/>
          <w:sz w:val="24"/>
          <w:szCs w:val="24"/>
        </w:rPr>
        <w:t>㎡，总建筑面积</w:t>
      </w:r>
      <w:r>
        <w:rPr>
          <w:rFonts w:hint="eastAsia" w:ascii="仿宋_GB2312" w:hAnsi="仿宋_GB2312" w:eastAsia="仿宋_GB2312" w:cs="仿宋_GB2312"/>
          <w:sz w:val="24"/>
          <w:szCs w:val="24"/>
          <w:lang w:val="en-US" w:eastAsia="zh-CN"/>
        </w:rPr>
        <w:t>约</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26545.63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w:t>
      </w:r>
    </w:p>
    <w:p w14:paraId="2D6C815A">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4.校内楼栋数量共</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栋，其中教学楼</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栋，实验楼1栋，</w:t>
      </w:r>
      <w:r>
        <w:rPr>
          <w:rFonts w:hint="eastAsia" w:ascii="仿宋_GB2312" w:hAnsi="仿宋_GB2312" w:eastAsia="仿宋_GB2312" w:cs="仿宋_GB2312"/>
          <w:sz w:val="24"/>
          <w:szCs w:val="24"/>
          <w:lang w:val="en-US" w:eastAsia="zh-CN"/>
        </w:rPr>
        <w:t>办公楼1栋，宿舍楼1栋，</w:t>
      </w:r>
      <w:r>
        <w:rPr>
          <w:rFonts w:hint="eastAsia" w:ascii="仿宋_GB2312" w:hAnsi="仿宋_GB2312" w:eastAsia="仿宋_GB2312" w:cs="仿宋_GB2312"/>
          <w:sz w:val="24"/>
          <w:szCs w:val="24"/>
        </w:rPr>
        <w:t>楼栋均为</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层高；1个</w:t>
      </w:r>
      <w:r>
        <w:rPr>
          <w:rFonts w:hint="eastAsia" w:ascii="仿宋_GB2312" w:hAnsi="仿宋_GB2312" w:eastAsia="仿宋_GB2312" w:cs="仿宋_GB2312"/>
          <w:sz w:val="24"/>
          <w:szCs w:val="24"/>
          <w:lang w:val="en-US" w:eastAsia="zh-CN"/>
        </w:rPr>
        <w:t>300米跑道足球场</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个地面篮球场，1个</w:t>
      </w:r>
      <w:r>
        <w:rPr>
          <w:rFonts w:hint="eastAsia" w:ascii="仿宋_GB2312" w:hAnsi="仿宋_GB2312" w:eastAsia="仿宋_GB2312" w:cs="仿宋_GB2312"/>
          <w:sz w:val="24"/>
          <w:szCs w:val="24"/>
          <w:lang w:val="en-US" w:eastAsia="zh-CN"/>
        </w:rPr>
        <w:t>礼堂</w:t>
      </w:r>
      <w:r>
        <w:rPr>
          <w:rFonts w:hint="eastAsia" w:ascii="仿宋_GB2312" w:hAnsi="仿宋_GB2312" w:eastAsia="仿宋_GB2312" w:cs="仿宋_GB2312"/>
          <w:sz w:val="24"/>
          <w:szCs w:val="24"/>
        </w:rPr>
        <w:t>，1个</w:t>
      </w:r>
      <w:r>
        <w:rPr>
          <w:rFonts w:hint="eastAsia" w:ascii="仿宋_GB2312" w:hAnsi="仿宋_GB2312" w:eastAsia="仿宋_GB2312" w:cs="仿宋_GB2312"/>
          <w:sz w:val="24"/>
          <w:szCs w:val="24"/>
          <w:lang w:val="en-US" w:eastAsia="zh-CN"/>
        </w:rPr>
        <w:t>风雨球场</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一个80车位的地下室，1个</w:t>
      </w:r>
      <w:r>
        <w:rPr>
          <w:rFonts w:hint="eastAsia" w:ascii="仿宋_GB2312" w:hAnsi="仿宋_GB2312" w:eastAsia="仿宋_GB2312" w:cs="仿宋_GB2312"/>
          <w:sz w:val="24"/>
          <w:szCs w:val="24"/>
        </w:rPr>
        <w:t>垃圾池</w:t>
      </w:r>
      <w:r>
        <w:rPr>
          <w:rFonts w:hint="eastAsia" w:ascii="仿宋_GB2312" w:hAnsi="仿宋_GB2312" w:eastAsia="仿宋_GB2312" w:cs="仿宋_GB2312"/>
          <w:sz w:val="24"/>
          <w:szCs w:val="24"/>
          <w:lang w:val="en-US" w:eastAsia="zh-CN"/>
        </w:rPr>
        <w:t>,1间监控室。</w:t>
      </w:r>
    </w:p>
    <w:p w14:paraId="4A540685">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.学校出入门口</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个。</w:t>
      </w:r>
    </w:p>
    <w:p w14:paraId="322376CA">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六、服务范围</w:t>
      </w:r>
    </w:p>
    <w:p w14:paraId="13CAB454">
      <w:pPr>
        <w:keepNext w:val="0"/>
        <w:keepLines w:val="0"/>
        <w:pageBreakBefore w:val="0"/>
        <w:widowControl w:val="0"/>
        <w:kinsoku/>
        <w:wordWrap/>
        <w:overflowPunct/>
        <w:topLinePunct w:val="0"/>
        <w:autoSpaceDE w:val="0"/>
        <w:autoSpaceDN/>
        <w:bidi w:val="0"/>
        <w:adjustRightInd/>
        <w:snapToGrid/>
        <w:spacing w:line="400" w:lineRule="exact"/>
        <w:ind w:firstLine="482" w:firstLineChars="200"/>
        <w:jc w:val="both"/>
        <w:textAlignment w:val="auto"/>
        <w:rPr>
          <w:rFonts w:hint="eastAsia" w:ascii="仿宋_GB2312" w:hAnsi="仿宋_GB2312" w:eastAsia="仿宋_GB2312" w:cs="仿宋_GB2312"/>
          <w:b/>
          <w:color w:val="000000"/>
          <w:sz w:val="24"/>
          <w:szCs w:val="24"/>
        </w:rPr>
      </w:pPr>
      <w:r>
        <w:rPr>
          <w:rFonts w:hint="eastAsia" w:ascii="楷体_GB2312" w:hAnsi="楷体_GB2312" w:eastAsia="楷体_GB2312" w:cs="楷体_GB2312"/>
          <w:b/>
          <w:bCs w:val="0"/>
          <w:color w:val="000000"/>
          <w:sz w:val="24"/>
          <w:szCs w:val="24"/>
          <w:lang w:eastAsia="zh-CN"/>
        </w:rPr>
        <w:t>（</w:t>
      </w:r>
      <w:r>
        <w:rPr>
          <w:rFonts w:hint="eastAsia" w:ascii="楷体_GB2312" w:hAnsi="楷体_GB2312" w:eastAsia="楷体_GB2312" w:cs="楷体_GB2312"/>
          <w:b/>
          <w:bCs w:val="0"/>
          <w:color w:val="000000"/>
          <w:sz w:val="24"/>
          <w:szCs w:val="24"/>
          <w:lang w:val="en-US" w:eastAsia="zh-CN"/>
        </w:rPr>
        <w:t>一</w:t>
      </w:r>
      <w:r>
        <w:rPr>
          <w:rFonts w:hint="eastAsia" w:ascii="楷体_GB2312" w:hAnsi="楷体_GB2312" w:eastAsia="楷体_GB2312" w:cs="楷体_GB2312"/>
          <w:b/>
          <w:bCs w:val="0"/>
          <w:color w:val="000000"/>
          <w:sz w:val="24"/>
          <w:szCs w:val="24"/>
          <w:lang w:eastAsia="zh-CN"/>
        </w:rPr>
        <w:t>）</w:t>
      </w:r>
      <w:r>
        <w:rPr>
          <w:rFonts w:hint="eastAsia" w:ascii="楷体_GB2312" w:hAnsi="楷体_GB2312" w:eastAsia="楷体_GB2312" w:cs="楷体_GB2312"/>
          <w:b/>
          <w:bCs w:val="0"/>
          <w:color w:val="000000"/>
          <w:sz w:val="24"/>
          <w:szCs w:val="24"/>
        </w:rPr>
        <w:t>物业日常管理方面</w:t>
      </w:r>
    </w:p>
    <w:p w14:paraId="4E7F8D59">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物业管理公司应建立健全各项管理制度，管理工作台帐完备，明确岗位职责并考核。着装统一、服务文明、规范、主动、热情。有年度工作计划和员工培训计划，接受咨询和投诉及时整改解决。提供相关的特约服务和便民服务。主动配合学校做好服务及其它临时交办的工作。如遇团体接待、突发事件等重大活动，应无条件配合学校做好物业保障工作，节假日有专题布置。</w:t>
      </w:r>
    </w:p>
    <w:p w14:paraId="34E6E445">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建立物业服务日常巡查工作制度，并都要形成巡查情况上报给学校</w:t>
      </w:r>
      <w:r>
        <w:rPr>
          <w:rFonts w:hint="eastAsia" w:ascii="仿宋_GB2312" w:hAnsi="仿宋_GB2312" w:eastAsia="仿宋_GB2312" w:cs="仿宋_GB2312"/>
          <w:sz w:val="24"/>
          <w:szCs w:val="24"/>
          <w:lang w:val="en-US" w:eastAsia="zh-CN"/>
        </w:rPr>
        <w:t>总务处</w:t>
      </w:r>
      <w:r>
        <w:rPr>
          <w:rFonts w:hint="eastAsia" w:ascii="仿宋_GB2312" w:hAnsi="仿宋_GB2312" w:eastAsia="仿宋_GB2312" w:cs="仿宋_GB2312"/>
          <w:sz w:val="24"/>
          <w:szCs w:val="24"/>
        </w:rPr>
        <w:t>。</w:t>
      </w:r>
    </w:p>
    <w:p w14:paraId="1ED52D22">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签订物业服务合同后以及合同结束或终止前，物业服务企业与学校按照法律法规及合同约定办理校舍、设施设备、制度等物业资料的物业移交手续。</w:t>
      </w:r>
    </w:p>
    <w:p w14:paraId="79C8724D">
      <w:pPr>
        <w:keepNext w:val="0"/>
        <w:keepLines w:val="0"/>
        <w:pageBreakBefore w:val="0"/>
        <w:widowControl w:val="0"/>
        <w:kinsoku/>
        <w:wordWrap/>
        <w:overflowPunct/>
        <w:topLinePunct w:val="0"/>
        <w:autoSpaceDE w:val="0"/>
        <w:autoSpaceDN/>
        <w:bidi w:val="0"/>
        <w:adjustRightInd/>
        <w:snapToGrid/>
        <w:spacing w:line="400" w:lineRule="exact"/>
        <w:ind w:firstLine="482" w:firstLineChars="200"/>
        <w:jc w:val="both"/>
        <w:textAlignment w:val="auto"/>
        <w:rPr>
          <w:rFonts w:hint="eastAsia" w:ascii="楷体_GB2312" w:hAnsi="楷体_GB2312" w:eastAsia="楷体_GB2312" w:cs="楷体_GB2312"/>
          <w:b/>
          <w:bCs w:val="0"/>
          <w:color w:val="000000"/>
          <w:sz w:val="24"/>
          <w:szCs w:val="24"/>
          <w:lang w:eastAsia="zh-CN"/>
        </w:rPr>
      </w:pPr>
      <w:r>
        <w:rPr>
          <w:rFonts w:hint="eastAsia" w:ascii="楷体_GB2312" w:hAnsi="楷体_GB2312" w:eastAsia="楷体_GB2312" w:cs="楷体_GB2312"/>
          <w:b/>
          <w:bCs w:val="0"/>
          <w:color w:val="000000"/>
          <w:sz w:val="24"/>
          <w:szCs w:val="24"/>
          <w:lang w:eastAsia="zh-CN"/>
        </w:rPr>
        <w:t>（</w:t>
      </w:r>
      <w:r>
        <w:rPr>
          <w:rFonts w:hint="eastAsia" w:ascii="楷体_GB2312" w:hAnsi="楷体_GB2312" w:eastAsia="楷体_GB2312" w:cs="楷体_GB2312"/>
          <w:b/>
          <w:bCs w:val="0"/>
          <w:color w:val="000000"/>
          <w:sz w:val="24"/>
          <w:szCs w:val="24"/>
          <w:lang w:val="en-US" w:eastAsia="zh-CN"/>
        </w:rPr>
        <w:t>二</w:t>
      </w:r>
      <w:r>
        <w:rPr>
          <w:rFonts w:hint="eastAsia" w:ascii="楷体_GB2312" w:hAnsi="楷体_GB2312" w:eastAsia="楷体_GB2312" w:cs="楷体_GB2312"/>
          <w:b/>
          <w:bCs w:val="0"/>
          <w:color w:val="000000"/>
          <w:sz w:val="24"/>
          <w:szCs w:val="24"/>
          <w:lang w:eastAsia="zh-CN"/>
        </w:rPr>
        <w:t>）保洁服务方面</w:t>
      </w:r>
    </w:p>
    <w:p w14:paraId="109BDCF5">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室内部分：负责学校公共楼宇内部的公共区域（包括教学楼、行政综合楼、体育馆、公共卫生间</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教师管理用房楼道</w:t>
      </w:r>
      <w:r>
        <w:rPr>
          <w:rFonts w:hint="eastAsia" w:ascii="仿宋_GB2312" w:hAnsi="仿宋_GB2312" w:eastAsia="仿宋_GB2312" w:cs="仿宋_GB2312"/>
          <w:sz w:val="24"/>
          <w:szCs w:val="24"/>
        </w:rPr>
        <w:t>等）及附属设施、学校领导办公室、各会议室等的清洁卫生。</w:t>
      </w:r>
    </w:p>
    <w:p w14:paraId="0F04F81F">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室外部分：包括但不限于学校所有校舍的周边、学校大门内外、校园道路、运动场、绿化带、天面、垃圾桶、宣传栏、标识牌、路灯、室外桌椅、综合防涝设施、垃圾存放点、垃圾中转站及其附属设施等清洁卫生和校内垃圾清运工作，负责清理不规范或过期的张贴物（含悬挂物），保证校园卫生达到标准要求。</w:t>
      </w:r>
    </w:p>
    <w:p w14:paraId="4FEB18C1">
      <w:pPr>
        <w:keepNext w:val="0"/>
        <w:keepLines w:val="0"/>
        <w:pageBreakBefore w:val="0"/>
        <w:widowControl w:val="0"/>
        <w:kinsoku/>
        <w:wordWrap/>
        <w:overflowPunct/>
        <w:topLinePunct w:val="0"/>
        <w:autoSpaceDE w:val="0"/>
        <w:autoSpaceDN/>
        <w:bidi w:val="0"/>
        <w:adjustRightInd/>
        <w:snapToGrid/>
        <w:spacing w:line="400" w:lineRule="exact"/>
        <w:ind w:firstLine="482" w:firstLineChars="200"/>
        <w:jc w:val="both"/>
        <w:textAlignment w:val="auto"/>
        <w:rPr>
          <w:rFonts w:hint="eastAsia" w:ascii="楷体_GB2312" w:hAnsi="楷体_GB2312" w:eastAsia="楷体_GB2312" w:cs="楷体_GB2312"/>
          <w:b/>
          <w:bCs w:val="0"/>
          <w:color w:val="000000"/>
          <w:sz w:val="24"/>
          <w:szCs w:val="24"/>
          <w:lang w:eastAsia="zh-CN"/>
        </w:rPr>
      </w:pPr>
      <w:r>
        <w:rPr>
          <w:rFonts w:hint="eastAsia" w:ascii="楷体_GB2312" w:hAnsi="楷体_GB2312" w:eastAsia="楷体_GB2312" w:cs="楷体_GB2312"/>
          <w:b/>
          <w:bCs w:val="0"/>
          <w:color w:val="000000"/>
          <w:sz w:val="24"/>
          <w:szCs w:val="24"/>
          <w:lang w:eastAsia="zh-CN"/>
        </w:rPr>
        <w:t>（</w:t>
      </w:r>
      <w:r>
        <w:rPr>
          <w:rFonts w:hint="eastAsia" w:ascii="楷体_GB2312" w:hAnsi="楷体_GB2312" w:eastAsia="楷体_GB2312" w:cs="楷体_GB2312"/>
          <w:b/>
          <w:bCs w:val="0"/>
          <w:color w:val="000000"/>
          <w:sz w:val="24"/>
          <w:szCs w:val="24"/>
          <w:lang w:val="en-US" w:eastAsia="zh-CN"/>
        </w:rPr>
        <w:t>三</w:t>
      </w:r>
      <w:r>
        <w:rPr>
          <w:rFonts w:hint="eastAsia" w:ascii="楷体_GB2312" w:hAnsi="楷体_GB2312" w:eastAsia="楷体_GB2312" w:cs="楷体_GB2312"/>
          <w:b/>
          <w:bCs w:val="0"/>
          <w:color w:val="000000"/>
          <w:sz w:val="24"/>
          <w:szCs w:val="24"/>
          <w:lang w:eastAsia="zh-CN"/>
        </w:rPr>
        <w:t>）绿化服务方面</w:t>
      </w:r>
    </w:p>
    <w:p w14:paraId="42FBA298">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对校园花卉、绿地、树木等根据一年四季气候进行浇水、松土、修剪、施肥、防治病虫害及绿地植物保养。负责学校绿化全面管理工作，满足学校各类绿化养护的需求（大型活动用花除外）。对管理保养的绿化项目有养护工作制度、工作计划和工作记录，建立绿化管理档案。台风季节做好防风措施，如突发事件和重大活动，中标人项目经理和主要管理人员应无条件配合学校做好绿化善后工作，随叫随到。</w:t>
      </w:r>
    </w:p>
    <w:p w14:paraId="51427B54">
      <w:pPr>
        <w:keepNext w:val="0"/>
        <w:keepLines w:val="0"/>
        <w:pageBreakBefore w:val="0"/>
        <w:widowControl w:val="0"/>
        <w:kinsoku/>
        <w:wordWrap/>
        <w:overflowPunct/>
        <w:topLinePunct w:val="0"/>
        <w:autoSpaceDE w:val="0"/>
        <w:autoSpaceDN/>
        <w:bidi w:val="0"/>
        <w:adjustRightInd/>
        <w:snapToGrid/>
        <w:spacing w:line="400" w:lineRule="exact"/>
        <w:ind w:firstLine="482" w:firstLineChars="200"/>
        <w:jc w:val="both"/>
        <w:textAlignment w:val="auto"/>
        <w:rPr>
          <w:rFonts w:hint="eastAsia" w:ascii="楷体_GB2312" w:hAnsi="楷体_GB2312" w:eastAsia="楷体_GB2312" w:cs="楷体_GB2312"/>
          <w:b/>
          <w:bCs w:val="0"/>
          <w:color w:val="000000"/>
          <w:sz w:val="24"/>
          <w:szCs w:val="24"/>
          <w:lang w:eastAsia="zh-CN"/>
        </w:rPr>
      </w:pPr>
      <w:r>
        <w:rPr>
          <w:rFonts w:hint="eastAsia" w:ascii="楷体_GB2312" w:hAnsi="楷体_GB2312" w:eastAsia="楷体_GB2312" w:cs="楷体_GB2312"/>
          <w:b/>
          <w:bCs w:val="0"/>
          <w:color w:val="000000"/>
          <w:sz w:val="24"/>
          <w:szCs w:val="24"/>
          <w:lang w:eastAsia="zh-CN"/>
        </w:rPr>
        <w:t>（</w:t>
      </w:r>
      <w:r>
        <w:rPr>
          <w:rFonts w:hint="eastAsia" w:ascii="楷体_GB2312" w:hAnsi="楷体_GB2312" w:eastAsia="楷体_GB2312" w:cs="楷体_GB2312"/>
          <w:b/>
          <w:bCs w:val="0"/>
          <w:color w:val="000000"/>
          <w:sz w:val="24"/>
          <w:szCs w:val="24"/>
          <w:lang w:val="en-US" w:eastAsia="zh-CN"/>
        </w:rPr>
        <w:t>四</w:t>
      </w:r>
      <w:r>
        <w:rPr>
          <w:rFonts w:hint="eastAsia" w:ascii="楷体_GB2312" w:hAnsi="楷体_GB2312" w:eastAsia="楷体_GB2312" w:cs="楷体_GB2312"/>
          <w:b/>
          <w:bCs w:val="0"/>
          <w:color w:val="000000"/>
          <w:sz w:val="24"/>
          <w:szCs w:val="24"/>
          <w:lang w:eastAsia="zh-CN"/>
        </w:rPr>
        <w:t>）教室场馆管理服务方面</w:t>
      </w:r>
    </w:p>
    <w:p w14:paraId="46FD28E6">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维护教室场馆及周边秩序，及时劝离吵闹、玩耍的闲杂人员。检查教室场馆所有设施设备安全使用情况，若有损坏及时报修。负责协助教务科研处开展教室意识形态安全巡查，如发现涉及意识形态敏感问题及时报告。负责教学上课器材的收发工作。对下课器材的进行清点核实，如有丢失等现象要逐一的记录。负责各器材室的管理工作，做好教学上课器材期前、期中、期后检查、维护、更换和报废登记工作。对所属场馆器材进行力所能及的不定期的器械的维修，确保其使用的安全性。教学器材要按项目分类排列好、维护好，做到美观整洁。负责教室和各运动场馆的保洁工作，侧重负责教学器材室和场馆管辖地带的环境卫生工作。</w:t>
      </w:r>
    </w:p>
    <w:p w14:paraId="33A8F1B6">
      <w:pPr>
        <w:keepNext w:val="0"/>
        <w:keepLines w:val="0"/>
        <w:pageBreakBefore w:val="0"/>
        <w:widowControl w:val="0"/>
        <w:kinsoku/>
        <w:wordWrap/>
        <w:overflowPunct/>
        <w:topLinePunct w:val="0"/>
        <w:autoSpaceDE w:val="0"/>
        <w:autoSpaceDN/>
        <w:bidi w:val="0"/>
        <w:adjustRightInd/>
        <w:snapToGrid/>
        <w:spacing w:line="400" w:lineRule="exact"/>
        <w:ind w:firstLine="482" w:firstLineChars="200"/>
        <w:jc w:val="both"/>
        <w:textAlignment w:val="auto"/>
        <w:rPr>
          <w:rFonts w:hint="eastAsia" w:ascii="楷体_GB2312" w:hAnsi="楷体_GB2312" w:eastAsia="楷体_GB2312" w:cs="楷体_GB2312"/>
          <w:b/>
          <w:bCs w:val="0"/>
          <w:color w:val="000000"/>
          <w:sz w:val="24"/>
          <w:szCs w:val="24"/>
          <w:lang w:eastAsia="zh-CN"/>
        </w:rPr>
      </w:pPr>
      <w:r>
        <w:rPr>
          <w:rFonts w:hint="eastAsia" w:ascii="楷体_GB2312" w:hAnsi="楷体_GB2312" w:eastAsia="楷体_GB2312" w:cs="楷体_GB2312"/>
          <w:b/>
          <w:bCs w:val="0"/>
          <w:color w:val="000000"/>
          <w:sz w:val="24"/>
          <w:szCs w:val="24"/>
          <w:lang w:eastAsia="zh-CN"/>
        </w:rPr>
        <w:t>（</w:t>
      </w:r>
      <w:r>
        <w:rPr>
          <w:rFonts w:hint="eastAsia" w:ascii="楷体_GB2312" w:hAnsi="楷体_GB2312" w:eastAsia="楷体_GB2312" w:cs="楷体_GB2312"/>
          <w:b/>
          <w:bCs w:val="0"/>
          <w:color w:val="000000"/>
          <w:sz w:val="24"/>
          <w:szCs w:val="24"/>
          <w:lang w:val="en-US" w:eastAsia="zh-CN"/>
        </w:rPr>
        <w:t>五</w:t>
      </w:r>
      <w:r>
        <w:rPr>
          <w:rFonts w:hint="eastAsia" w:ascii="楷体_GB2312" w:hAnsi="楷体_GB2312" w:eastAsia="楷体_GB2312" w:cs="楷体_GB2312"/>
          <w:b/>
          <w:bCs w:val="0"/>
          <w:color w:val="000000"/>
          <w:sz w:val="24"/>
          <w:szCs w:val="24"/>
          <w:lang w:eastAsia="zh-CN"/>
        </w:rPr>
        <w:t>）安全保卫服务方面</w:t>
      </w:r>
    </w:p>
    <w:p w14:paraId="5199E4DE">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确保校园安全稳定，24小时安全值班管理岗：学校门岗、视频及消防监控室值班值守、重点楼宇值班、校园各楼栋及公共区域的治安、消防安全巡查防范工作。</w:t>
      </w:r>
    </w:p>
    <w:p w14:paraId="6236A00D">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固定场所管理岗:校门门岗、公共区域定岗、视频及消防监控室岗。</w:t>
      </w:r>
    </w:p>
    <w:p w14:paraId="6BF2E5C9">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夜巡流动保安管理岗（18：00-次日凌晨6：00）：校园夜间流动巡逻，每两小时巡逻一次。</w:t>
      </w:r>
    </w:p>
    <w:p w14:paraId="06D03F25">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物业公司提供全天候24小时的安全保卫服务，安全保卫员工作时间须符合劳动法相关规定，专技岗需执证上岗。合同执行期间可根据学校的要求调整岗位。</w:t>
      </w:r>
    </w:p>
    <w:p w14:paraId="5531ED10">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七、物业服务工作要求</w:t>
      </w:r>
    </w:p>
    <w:p w14:paraId="657BBA68">
      <w:pPr>
        <w:keepNext w:val="0"/>
        <w:keepLines w:val="0"/>
        <w:pageBreakBefore w:val="0"/>
        <w:widowControl w:val="0"/>
        <w:kinsoku/>
        <w:wordWrap/>
        <w:overflowPunct/>
        <w:topLinePunct w:val="0"/>
        <w:autoSpaceDE w:val="0"/>
        <w:autoSpaceDN/>
        <w:bidi w:val="0"/>
        <w:adjustRightInd/>
        <w:snapToGrid/>
        <w:spacing w:line="400" w:lineRule="exact"/>
        <w:ind w:firstLine="482" w:firstLineChars="200"/>
        <w:jc w:val="both"/>
        <w:textAlignment w:val="auto"/>
        <w:rPr>
          <w:rFonts w:hint="eastAsia" w:ascii="楷体_GB2312" w:hAnsi="楷体_GB2312" w:eastAsia="楷体_GB2312" w:cs="楷体_GB2312"/>
          <w:b/>
          <w:bCs w:val="0"/>
          <w:color w:val="000000"/>
          <w:sz w:val="24"/>
          <w:szCs w:val="24"/>
          <w:lang w:eastAsia="zh-CN"/>
        </w:rPr>
      </w:pPr>
      <w:r>
        <w:rPr>
          <w:rFonts w:hint="eastAsia" w:ascii="楷体_GB2312" w:hAnsi="楷体_GB2312" w:eastAsia="楷体_GB2312" w:cs="楷体_GB2312"/>
          <w:b/>
          <w:bCs w:val="0"/>
          <w:color w:val="000000"/>
          <w:sz w:val="24"/>
          <w:szCs w:val="24"/>
          <w:lang w:eastAsia="zh-CN"/>
        </w:rPr>
        <w:t>（</w:t>
      </w:r>
      <w:r>
        <w:rPr>
          <w:rFonts w:hint="eastAsia" w:ascii="楷体_GB2312" w:hAnsi="楷体_GB2312" w:eastAsia="楷体_GB2312" w:cs="楷体_GB2312"/>
          <w:b/>
          <w:bCs w:val="0"/>
          <w:color w:val="000000"/>
          <w:sz w:val="24"/>
          <w:szCs w:val="24"/>
          <w:lang w:val="en-US" w:eastAsia="zh-CN"/>
        </w:rPr>
        <w:t>一</w:t>
      </w:r>
      <w:r>
        <w:rPr>
          <w:rFonts w:hint="eastAsia" w:ascii="楷体_GB2312" w:hAnsi="楷体_GB2312" w:eastAsia="楷体_GB2312" w:cs="楷体_GB2312"/>
          <w:b/>
          <w:bCs w:val="0"/>
          <w:color w:val="000000"/>
          <w:sz w:val="24"/>
          <w:szCs w:val="24"/>
          <w:lang w:eastAsia="zh-CN"/>
        </w:rPr>
        <w:t>）物业日常管理服务工作要求</w:t>
      </w:r>
    </w:p>
    <w:p w14:paraId="5FF31C51">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设立物业服务中心，应用计算机等现代化管理手段进行科学管理，办公场所整洁有序。</w:t>
      </w:r>
    </w:p>
    <w:p w14:paraId="48F3A7E1">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建立有完善的物业管理制度、作业流程及物业管理工作计划及实施时间。</w:t>
      </w:r>
    </w:p>
    <w:p w14:paraId="53FA48E6">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公示物业服务电话、投诉电话及项目负责人手机号码、有专职管理人员处理各项咨询、投诉、报修。</w:t>
      </w:r>
    </w:p>
    <w:p w14:paraId="1051D734">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每半年向学校方进行一次服务满意度回访。</w:t>
      </w:r>
    </w:p>
    <w:p w14:paraId="72D5EEE9">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全体员工统一着装，佩戴标志，服务意识高，敬业精神高，业务素质强，行为语言规范，服务主动，热情。</w:t>
      </w:r>
    </w:p>
    <w:p w14:paraId="48FD363C">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定期对服务人员进行物业管理业务培训、消防培训及其他服务培训。</w:t>
      </w:r>
    </w:p>
    <w:p w14:paraId="74926940">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需要配合学校做好各项接待、会场、集会环境布置工作，保洁达到学校要求。</w:t>
      </w:r>
    </w:p>
    <w:p w14:paraId="33BF26BE">
      <w:pPr>
        <w:keepNext w:val="0"/>
        <w:keepLines w:val="0"/>
        <w:pageBreakBefore w:val="0"/>
        <w:widowControl w:val="0"/>
        <w:kinsoku/>
        <w:wordWrap/>
        <w:overflowPunct/>
        <w:topLinePunct w:val="0"/>
        <w:autoSpaceDE w:val="0"/>
        <w:autoSpaceDN/>
        <w:bidi w:val="0"/>
        <w:adjustRightInd/>
        <w:snapToGrid/>
        <w:spacing w:line="400" w:lineRule="exact"/>
        <w:ind w:firstLine="482" w:firstLineChars="200"/>
        <w:jc w:val="both"/>
        <w:textAlignment w:val="auto"/>
        <w:rPr>
          <w:rFonts w:hint="eastAsia" w:ascii="楷体_GB2312" w:hAnsi="楷体_GB2312" w:eastAsia="楷体_GB2312" w:cs="楷体_GB2312"/>
          <w:b/>
          <w:bCs w:val="0"/>
          <w:color w:val="000000"/>
          <w:sz w:val="24"/>
          <w:szCs w:val="24"/>
          <w:lang w:eastAsia="zh-CN"/>
        </w:rPr>
      </w:pPr>
      <w:r>
        <w:rPr>
          <w:rFonts w:hint="eastAsia" w:ascii="楷体_GB2312" w:hAnsi="楷体_GB2312" w:eastAsia="楷体_GB2312" w:cs="楷体_GB2312"/>
          <w:b/>
          <w:bCs w:val="0"/>
          <w:color w:val="000000"/>
          <w:sz w:val="24"/>
          <w:szCs w:val="24"/>
          <w:lang w:eastAsia="zh-CN"/>
        </w:rPr>
        <w:t>（</w:t>
      </w:r>
      <w:r>
        <w:rPr>
          <w:rFonts w:hint="eastAsia" w:ascii="楷体_GB2312" w:hAnsi="楷体_GB2312" w:eastAsia="楷体_GB2312" w:cs="楷体_GB2312"/>
          <w:b/>
          <w:bCs w:val="0"/>
          <w:color w:val="000000"/>
          <w:sz w:val="24"/>
          <w:szCs w:val="24"/>
          <w:lang w:val="en-US" w:eastAsia="zh-CN"/>
        </w:rPr>
        <w:t>二</w:t>
      </w:r>
      <w:r>
        <w:rPr>
          <w:rFonts w:hint="eastAsia" w:ascii="楷体_GB2312" w:hAnsi="楷体_GB2312" w:eastAsia="楷体_GB2312" w:cs="楷体_GB2312"/>
          <w:b/>
          <w:bCs w:val="0"/>
          <w:color w:val="000000"/>
          <w:sz w:val="24"/>
          <w:szCs w:val="24"/>
          <w:lang w:eastAsia="zh-CN"/>
        </w:rPr>
        <w:t>）保洁服务工作要求</w:t>
      </w:r>
    </w:p>
    <w:p w14:paraId="5BFFB2B6">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清洁工作标准</w:t>
      </w:r>
    </w:p>
    <w:tbl>
      <w:tblPr>
        <w:tblStyle w:val="12"/>
        <w:tblW w:w="8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686"/>
        <w:gridCol w:w="1539"/>
        <w:gridCol w:w="2245"/>
        <w:gridCol w:w="3110"/>
        <w:gridCol w:w="618"/>
      </w:tblGrid>
      <w:tr w14:paraId="2406D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407" w:type="dxa"/>
            <w:vMerge w:val="restart"/>
            <w:tcBorders>
              <w:top w:val="single" w:color="auto" w:sz="4" w:space="0"/>
              <w:left w:val="single" w:color="auto" w:sz="4" w:space="0"/>
              <w:bottom w:val="single" w:color="auto" w:sz="4" w:space="0"/>
              <w:right w:val="single" w:color="auto" w:sz="4" w:space="0"/>
            </w:tcBorders>
            <w:vAlign w:val="center"/>
          </w:tcPr>
          <w:p w14:paraId="009C3E39">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w:t>
            </w:r>
          </w:p>
        </w:tc>
        <w:tc>
          <w:tcPr>
            <w:tcW w:w="686" w:type="dxa"/>
            <w:vMerge w:val="restart"/>
            <w:tcBorders>
              <w:top w:val="single" w:color="auto" w:sz="4" w:space="0"/>
              <w:left w:val="single" w:color="auto" w:sz="4" w:space="0"/>
              <w:bottom w:val="single" w:color="auto" w:sz="4" w:space="0"/>
              <w:right w:val="single" w:color="auto" w:sz="4" w:space="0"/>
            </w:tcBorders>
            <w:vAlign w:val="center"/>
          </w:tcPr>
          <w:p w14:paraId="1A4DA375">
            <w:pPr>
              <w:keepNext w:val="0"/>
              <w:keepLines w:val="0"/>
              <w:pageBreakBefore w:val="0"/>
              <w:widowControl/>
              <w:kinsoku/>
              <w:wordWrap/>
              <w:overflowPunct/>
              <w:topLinePunct w:val="0"/>
              <w:autoSpaceDE w:val="0"/>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校园道路、广场、公共场所</w:t>
            </w:r>
          </w:p>
        </w:tc>
        <w:tc>
          <w:tcPr>
            <w:tcW w:w="1539" w:type="dxa"/>
            <w:tcBorders>
              <w:top w:val="single" w:color="auto" w:sz="4" w:space="0"/>
              <w:left w:val="single" w:color="auto" w:sz="4" w:space="0"/>
              <w:bottom w:val="single" w:color="auto" w:sz="4" w:space="0"/>
              <w:right w:val="single" w:color="auto" w:sz="4" w:space="0"/>
            </w:tcBorders>
            <w:vAlign w:val="center"/>
          </w:tcPr>
          <w:p w14:paraId="05A91D55">
            <w:pPr>
              <w:keepNext w:val="0"/>
              <w:keepLines w:val="0"/>
              <w:pageBreakBefore w:val="0"/>
              <w:widowControl/>
              <w:kinsoku/>
              <w:wordWrap/>
              <w:overflowPunct/>
              <w:topLinePunct w:val="0"/>
              <w:autoSpaceDE w:val="0"/>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道路路面</w:t>
            </w:r>
          </w:p>
          <w:p w14:paraId="3E9EA524">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2245" w:type="dxa"/>
            <w:tcBorders>
              <w:top w:val="single" w:color="auto" w:sz="4" w:space="0"/>
              <w:left w:val="single" w:color="auto" w:sz="4" w:space="0"/>
              <w:bottom w:val="single" w:color="auto" w:sz="4" w:space="0"/>
              <w:right w:val="single" w:color="auto" w:sz="4" w:space="0"/>
            </w:tcBorders>
            <w:vAlign w:val="center"/>
          </w:tcPr>
          <w:p w14:paraId="29846652">
            <w:pPr>
              <w:keepNext w:val="0"/>
              <w:keepLines w:val="0"/>
              <w:pageBreakBefore w:val="0"/>
              <w:widowControl/>
              <w:kinsoku/>
              <w:wordWrap/>
              <w:overflowPunct/>
              <w:topLinePunct w:val="0"/>
              <w:autoSpaceDE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每天上、下午分2次在上班之前对路面进行全面清扫完毕，然后巡回保洁，巡逻保洁。每周定期2次清理绿化带内枯枝落叶。</w:t>
            </w:r>
          </w:p>
        </w:tc>
        <w:tc>
          <w:tcPr>
            <w:tcW w:w="3110" w:type="dxa"/>
            <w:tcBorders>
              <w:top w:val="single" w:color="auto" w:sz="4" w:space="0"/>
              <w:left w:val="single" w:color="auto" w:sz="4" w:space="0"/>
              <w:bottom w:val="single" w:color="auto" w:sz="4" w:space="0"/>
              <w:right w:val="single" w:color="auto" w:sz="4" w:space="0"/>
            </w:tcBorders>
            <w:vAlign w:val="center"/>
          </w:tcPr>
          <w:p w14:paraId="12AA860C">
            <w:pPr>
              <w:keepNext w:val="0"/>
              <w:keepLines w:val="0"/>
              <w:pageBreakBefore w:val="0"/>
              <w:widowControl/>
              <w:kinsoku/>
              <w:wordWrap/>
              <w:overflowPunct/>
              <w:topLinePunct w:val="0"/>
              <w:autoSpaceDE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保持清洁，要求地面无积水、垃圾、烟头、果皮、纸屑等废弃物，无明显痰迹、污渍，无砖瓦砂石尘土堆积，树根、绿地、绿化带内无生活垃圾、无枯枝落叶等杂物。</w:t>
            </w:r>
          </w:p>
        </w:tc>
        <w:tc>
          <w:tcPr>
            <w:tcW w:w="618" w:type="dxa"/>
            <w:vMerge w:val="restart"/>
            <w:tcBorders>
              <w:top w:val="single" w:color="auto" w:sz="4" w:space="0"/>
              <w:left w:val="single" w:color="auto" w:sz="4" w:space="0"/>
              <w:bottom w:val="single" w:color="auto" w:sz="4" w:space="0"/>
              <w:right w:val="single" w:color="auto" w:sz="4" w:space="0"/>
            </w:tcBorders>
            <w:vAlign w:val="center"/>
          </w:tcPr>
          <w:p w14:paraId="28033A76">
            <w:pPr>
              <w:keepNext w:val="0"/>
              <w:keepLines w:val="0"/>
              <w:pageBreakBefore w:val="0"/>
              <w:widowControl/>
              <w:kinsoku/>
              <w:wordWrap/>
              <w:overflowPunct/>
              <w:topLinePunct w:val="0"/>
              <w:autoSpaceDE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p>
          <w:p w14:paraId="5B5F8A79">
            <w:pPr>
              <w:keepNext w:val="0"/>
              <w:keepLines w:val="0"/>
              <w:pageBreakBefore w:val="0"/>
              <w:widowControl/>
              <w:kinsoku/>
              <w:wordWrap/>
              <w:overflowPunct/>
              <w:topLinePunct w:val="0"/>
              <w:autoSpaceDE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p>
          <w:p w14:paraId="5ED6A371">
            <w:pPr>
              <w:keepNext w:val="0"/>
              <w:keepLines w:val="0"/>
              <w:pageBreakBefore w:val="0"/>
              <w:widowControl/>
              <w:kinsoku/>
              <w:wordWrap/>
              <w:overflowPunct/>
              <w:topLinePunct w:val="0"/>
              <w:autoSpaceDE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p>
          <w:p w14:paraId="6610A220">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p>
          <w:p w14:paraId="05E8CC46">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p>
          <w:p w14:paraId="3469C3A6">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p>
          <w:p w14:paraId="574A145D">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p>
          <w:p w14:paraId="77B84925">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循环保洁</w:t>
            </w:r>
          </w:p>
        </w:tc>
      </w:tr>
      <w:tr w14:paraId="755EC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407" w:type="dxa"/>
            <w:vMerge w:val="continue"/>
            <w:tcBorders>
              <w:top w:val="single" w:color="auto" w:sz="4" w:space="0"/>
              <w:left w:val="single" w:color="auto" w:sz="4" w:space="0"/>
              <w:bottom w:val="single" w:color="auto" w:sz="4" w:space="0"/>
              <w:right w:val="single" w:color="auto" w:sz="4" w:space="0"/>
            </w:tcBorders>
            <w:vAlign w:val="center"/>
          </w:tcPr>
          <w:p w14:paraId="7314CF91">
            <w:pPr>
              <w:keepNext w:val="0"/>
              <w:keepLines w:val="0"/>
              <w:pageBreakBefore w:val="0"/>
              <w:widowControl/>
              <w:kinsoku/>
              <w:wordWrap/>
              <w:overflowPunct/>
              <w:topLinePunct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p>
        </w:tc>
        <w:tc>
          <w:tcPr>
            <w:tcW w:w="686" w:type="dxa"/>
            <w:vMerge w:val="continue"/>
            <w:tcBorders>
              <w:top w:val="single" w:color="auto" w:sz="4" w:space="0"/>
              <w:left w:val="single" w:color="auto" w:sz="4" w:space="0"/>
              <w:bottom w:val="single" w:color="auto" w:sz="4" w:space="0"/>
              <w:right w:val="single" w:color="auto" w:sz="4" w:space="0"/>
            </w:tcBorders>
            <w:vAlign w:val="center"/>
          </w:tcPr>
          <w:p w14:paraId="12A9C798">
            <w:pPr>
              <w:keepNext w:val="0"/>
              <w:keepLines w:val="0"/>
              <w:pageBreakBefore w:val="0"/>
              <w:widowControl/>
              <w:kinsoku/>
              <w:wordWrap/>
              <w:overflowPunct/>
              <w:topLinePunct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p>
        </w:tc>
        <w:tc>
          <w:tcPr>
            <w:tcW w:w="1539" w:type="dxa"/>
            <w:tcBorders>
              <w:top w:val="single" w:color="auto" w:sz="4" w:space="0"/>
              <w:left w:val="single" w:color="auto" w:sz="4" w:space="0"/>
              <w:bottom w:val="single" w:color="auto" w:sz="4" w:space="0"/>
              <w:right w:val="single" w:color="auto" w:sz="4" w:space="0"/>
            </w:tcBorders>
            <w:vAlign w:val="center"/>
          </w:tcPr>
          <w:p w14:paraId="3452DAFD">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下水道、水沟（明沟、暗沟）</w:t>
            </w:r>
          </w:p>
        </w:tc>
        <w:tc>
          <w:tcPr>
            <w:tcW w:w="2245" w:type="dxa"/>
            <w:tcBorders>
              <w:top w:val="single" w:color="auto" w:sz="4" w:space="0"/>
              <w:left w:val="single" w:color="auto" w:sz="4" w:space="0"/>
              <w:bottom w:val="single" w:color="auto" w:sz="4" w:space="0"/>
              <w:right w:val="single" w:color="auto" w:sz="4" w:space="0"/>
            </w:tcBorders>
            <w:vAlign w:val="center"/>
          </w:tcPr>
          <w:p w14:paraId="2C1BE09C">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每</w:t>
            </w:r>
            <w:r>
              <w:rPr>
                <w:rFonts w:hint="eastAsia" w:ascii="仿宋_GB2312" w:hAnsi="仿宋_GB2312" w:eastAsia="仿宋_GB2312" w:cs="仿宋_GB2312"/>
                <w:color w:val="000000"/>
                <w:sz w:val="21"/>
                <w:szCs w:val="21"/>
                <w:lang w:val="en-US" w:eastAsia="zh-CN"/>
              </w:rPr>
              <w:t>周</w:t>
            </w:r>
            <w:r>
              <w:rPr>
                <w:rFonts w:hint="eastAsia" w:ascii="仿宋_GB2312" w:hAnsi="仿宋_GB2312" w:eastAsia="仿宋_GB2312" w:cs="仿宋_GB2312"/>
                <w:color w:val="000000"/>
                <w:sz w:val="21"/>
                <w:szCs w:val="21"/>
              </w:rPr>
              <w:t>巡查清理1次，每</w:t>
            </w:r>
            <w:r>
              <w:rPr>
                <w:rFonts w:hint="eastAsia" w:ascii="仿宋_GB2312" w:hAnsi="仿宋_GB2312" w:eastAsia="仿宋_GB2312" w:cs="仿宋_GB2312"/>
                <w:color w:val="000000"/>
                <w:sz w:val="21"/>
                <w:szCs w:val="21"/>
                <w:lang w:val="en-US" w:eastAsia="zh-CN"/>
              </w:rPr>
              <w:t>月</w:t>
            </w:r>
            <w:r>
              <w:rPr>
                <w:rFonts w:hint="eastAsia" w:ascii="仿宋_GB2312" w:hAnsi="仿宋_GB2312" w:eastAsia="仿宋_GB2312" w:cs="仿宋_GB2312"/>
                <w:color w:val="000000"/>
                <w:sz w:val="21"/>
                <w:szCs w:val="21"/>
              </w:rPr>
              <w:t>冲洗1次。</w:t>
            </w:r>
          </w:p>
        </w:tc>
        <w:tc>
          <w:tcPr>
            <w:tcW w:w="3110" w:type="dxa"/>
            <w:tcBorders>
              <w:top w:val="single" w:color="auto" w:sz="4" w:space="0"/>
              <w:left w:val="single" w:color="auto" w:sz="4" w:space="0"/>
              <w:bottom w:val="single" w:color="auto" w:sz="4" w:space="0"/>
              <w:right w:val="single" w:color="auto" w:sz="4" w:space="0"/>
            </w:tcBorders>
            <w:vAlign w:val="center"/>
          </w:tcPr>
          <w:p w14:paraId="562DA369">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清理堆积物及沟边杂草并运走，无白色垃圾、无废弃物及污物，无明显堆积物堵塞。</w:t>
            </w:r>
          </w:p>
        </w:tc>
        <w:tc>
          <w:tcPr>
            <w:tcW w:w="618" w:type="dxa"/>
            <w:vMerge w:val="continue"/>
            <w:tcBorders>
              <w:top w:val="single" w:color="auto" w:sz="4" w:space="0"/>
              <w:left w:val="single" w:color="auto" w:sz="4" w:space="0"/>
              <w:bottom w:val="single" w:color="auto" w:sz="4" w:space="0"/>
              <w:right w:val="single" w:color="auto" w:sz="4" w:space="0"/>
            </w:tcBorders>
            <w:vAlign w:val="center"/>
          </w:tcPr>
          <w:p w14:paraId="19C657D7">
            <w:pPr>
              <w:keepNext w:val="0"/>
              <w:keepLines w:val="0"/>
              <w:pageBreakBefore w:val="0"/>
              <w:widowControl/>
              <w:kinsoku/>
              <w:wordWrap/>
              <w:overflowPunct/>
              <w:topLinePunct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p>
        </w:tc>
      </w:tr>
      <w:tr w14:paraId="7727B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407" w:type="dxa"/>
            <w:vMerge w:val="continue"/>
            <w:tcBorders>
              <w:top w:val="single" w:color="auto" w:sz="4" w:space="0"/>
              <w:left w:val="single" w:color="auto" w:sz="4" w:space="0"/>
              <w:bottom w:val="single" w:color="auto" w:sz="4" w:space="0"/>
              <w:right w:val="single" w:color="auto" w:sz="4" w:space="0"/>
            </w:tcBorders>
            <w:vAlign w:val="center"/>
          </w:tcPr>
          <w:p w14:paraId="63E790D9">
            <w:pPr>
              <w:keepNext w:val="0"/>
              <w:keepLines w:val="0"/>
              <w:pageBreakBefore w:val="0"/>
              <w:widowControl/>
              <w:kinsoku/>
              <w:wordWrap/>
              <w:overflowPunct/>
              <w:topLinePunct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p>
        </w:tc>
        <w:tc>
          <w:tcPr>
            <w:tcW w:w="686" w:type="dxa"/>
            <w:vMerge w:val="continue"/>
            <w:tcBorders>
              <w:top w:val="single" w:color="auto" w:sz="4" w:space="0"/>
              <w:left w:val="single" w:color="auto" w:sz="4" w:space="0"/>
              <w:bottom w:val="single" w:color="auto" w:sz="4" w:space="0"/>
              <w:right w:val="single" w:color="auto" w:sz="4" w:space="0"/>
            </w:tcBorders>
            <w:vAlign w:val="center"/>
          </w:tcPr>
          <w:p w14:paraId="07DAF274">
            <w:pPr>
              <w:keepNext w:val="0"/>
              <w:keepLines w:val="0"/>
              <w:pageBreakBefore w:val="0"/>
              <w:widowControl/>
              <w:kinsoku/>
              <w:wordWrap/>
              <w:overflowPunct/>
              <w:topLinePunct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p>
        </w:tc>
        <w:tc>
          <w:tcPr>
            <w:tcW w:w="1539" w:type="dxa"/>
            <w:tcBorders>
              <w:top w:val="single" w:color="auto" w:sz="4" w:space="0"/>
              <w:left w:val="single" w:color="auto" w:sz="4" w:space="0"/>
              <w:bottom w:val="single" w:color="auto" w:sz="4" w:space="0"/>
              <w:right w:val="single" w:color="auto" w:sz="4" w:space="0"/>
            </w:tcBorders>
            <w:vAlign w:val="center"/>
          </w:tcPr>
          <w:p w14:paraId="6977283A">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垃圾箱（桶）、果皮箱</w:t>
            </w:r>
          </w:p>
        </w:tc>
        <w:tc>
          <w:tcPr>
            <w:tcW w:w="2245" w:type="dxa"/>
            <w:tcBorders>
              <w:top w:val="single" w:color="auto" w:sz="4" w:space="0"/>
              <w:left w:val="single" w:color="auto" w:sz="4" w:space="0"/>
              <w:bottom w:val="single" w:color="auto" w:sz="4" w:space="0"/>
              <w:right w:val="single" w:color="auto" w:sz="4" w:space="0"/>
            </w:tcBorders>
            <w:vAlign w:val="center"/>
          </w:tcPr>
          <w:p w14:paraId="6CBAFE7C">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垃圾随产随清，垃圾桶每3天冲洗1次</w:t>
            </w:r>
          </w:p>
        </w:tc>
        <w:tc>
          <w:tcPr>
            <w:tcW w:w="3110" w:type="dxa"/>
            <w:tcBorders>
              <w:top w:val="single" w:color="auto" w:sz="4" w:space="0"/>
              <w:left w:val="single" w:color="auto" w:sz="4" w:space="0"/>
              <w:bottom w:val="single" w:color="auto" w:sz="4" w:space="0"/>
              <w:right w:val="single" w:color="auto" w:sz="4" w:space="0"/>
            </w:tcBorders>
            <w:vAlign w:val="center"/>
          </w:tcPr>
          <w:p w14:paraId="3471996C">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收集垃圾及时运出，无漏收、遗洒现象，垃圾箱、果皮箱表面用抹布清擦干净、垃圾池及周围保持干净整洁。</w:t>
            </w:r>
          </w:p>
        </w:tc>
        <w:tc>
          <w:tcPr>
            <w:tcW w:w="618" w:type="dxa"/>
            <w:vMerge w:val="continue"/>
            <w:tcBorders>
              <w:top w:val="single" w:color="auto" w:sz="4" w:space="0"/>
              <w:left w:val="single" w:color="auto" w:sz="4" w:space="0"/>
              <w:bottom w:val="single" w:color="auto" w:sz="4" w:space="0"/>
              <w:right w:val="single" w:color="auto" w:sz="4" w:space="0"/>
            </w:tcBorders>
            <w:vAlign w:val="center"/>
          </w:tcPr>
          <w:p w14:paraId="0145802A">
            <w:pPr>
              <w:keepNext w:val="0"/>
              <w:keepLines w:val="0"/>
              <w:pageBreakBefore w:val="0"/>
              <w:widowControl/>
              <w:kinsoku/>
              <w:wordWrap/>
              <w:overflowPunct/>
              <w:topLinePunct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p>
        </w:tc>
      </w:tr>
      <w:tr w14:paraId="344C4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407" w:type="dxa"/>
            <w:vMerge w:val="continue"/>
            <w:tcBorders>
              <w:top w:val="single" w:color="auto" w:sz="4" w:space="0"/>
              <w:left w:val="single" w:color="auto" w:sz="4" w:space="0"/>
              <w:bottom w:val="single" w:color="auto" w:sz="4" w:space="0"/>
              <w:right w:val="single" w:color="auto" w:sz="4" w:space="0"/>
            </w:tcBorders>
            <w:vAlign w:val="center"/>
          </w:tcPr>
          <w:p w14:paraId="15078306">
            <w:pPr>
              <w:keepNext w:val="0"/>
              <w:keepLines w:val="0"/>
              <w:pageBreakBefore w:val="0"/>
              <w:widowControl/>
              <w:kinsoku/>
              <w:wordWrap/>
              <w:overflowPunct/>
              <w:topLinePunct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p>
        </w:tc>
        <w:tc>
          <w:tcPr>
            <w:tcW w:w="686" w:type="dxa"/>
            <w:vMerge w:val="continue"/>
            <w:tcBorders>
              <w:top w:val="single" w:color="auto" w:sz="4" w:space="0"/>
              <w:left w:val="single" w:color="auto" w:sz="4" w:space="0"/>
              <w:bottom w:val="single" w:color="auto" w:sz="4" w:space="0"/>
              <w:right w:val="single" w:color="auto" w:sz="4" w:space="0"/>
            </w:tcBorders>
            <w:vAlign w:val="center"/>
          </w:tcPr>
          <w:p w14:paraId="7F9F7F8B">
            <w:pPr>
              <w:keepNext w:val="0"/>
              <w:keepLines w:val="0"/>
              <w:pageBreakBefore w:val="0"/>
              <w:widowControl/>
              <w:kinsoku/>
              <w:wordWrap/>
              <w:overflowPunct/>
              <w:topLinePunct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p>
        </w:tc>
        <w:tc>
          <w:tcPr>
            <w:tcW w:w="1539" w:type="dxa"/>
            <w:tcBorders>
              <w:top w:val="single" w:color="auto" w:sz="4" w:space="0"/>
              <w:left w:val="single" w:color="auto" w:sz="4" w:space="0"/>
              <w:bottom w:val="single" w:color="auto" w:sz="4" w:space="0"/>
              <w:right w:val="single" w:color="auto" w:sz="4" w:space="0"/>
            </w:tcBorders>
            <w:vAlign w:val="center"/>
          </w:tcPr>
          <w:p w14:paraId="50494B8C">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卫生设备及其他附属设施</w:t>
            </w:r>
          </w:p>
        </w:tc>
        <w:tc>
          <w:tcPr>
            <w:tcW w:w="2245" w:type="dxa"/>
            <w:tcBorders>
              <w:top w:val="single" w:color="auto" w:sz="4" w:space="0"/>
              <w:left w:val="single" w:color="auto" w:sz="4" w:space="0"/>
              <w:bottom w:val="single" w:color="auto" w:sz="4" w:space="0"/>
              <w:right w:val="single" w:color="auto" w:sz="4" w:space="0"/>
            </w:tcBorders>
            <w:vAlign w:val="center"/>
          </w:tcPr>
          <w:p w14:paraId="7FB4A506">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每天清洁1次，巡查清理</w:t>
            </w:r>
          </w:p>
        </w:tc>
        <w:tc>
          <w:tcPr>
            <w:tcW w:w="3110" w:type="dxa"/>
            <w:tcBorders>
              <w:top w:val="single" w:color="auto" w:sz="4" w:space="0"/>
              <w:left w:val="single" w:color="auto" w:sz="4" w:space="0"/>
              <w:bottom w:val="single" w:color="auto" w:sz="4" w:space="0"/>
              <w:right w:val="single" w:color="auto" w:sz="4" w:space="0"/>
            </w:tcBorders>
            <w:vAlign w:val="center"/>
          </w:tcPr>
          <w:p w14:paraId="36F5364F">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保持清洁，检查卫生设备设施完好情况，如有损坏及时维修，路灯、路牌、宣传牌及其他附属设施表面无灰尘污渍，发现乱贴广告及时清理干净。</w:t>
            </w:r>
          </w:p>
        </w:tc>
        <w:tc>
          <w:tcPr>
            <w:tcW w:w="618" w:type="dxa"/>
            <w:vMerge w:val="continue"/>
            <w:tcBorders>
              <w:top w:val="single" w:color="auto" w:sz="4" w:space="0"/>
              <w:left w:val="single" w:color="auto" w:sz="4" w:space="0"/>
              <w:bottom w:val="single" w:color="auto" w:sz="4" w:space="0"/>
              <w:right w:val="single" w:color="auto" w:sz="4" w:space="0"/>
            </w:tcBorders>
            <w:vAlign w:val="center"/>
          </w:tcPr>
          <w:p w14:paraId="22689B90">
            <w:pPr>
              <w:keepNext w:val="0"/>
              <w:keepLines w:val="0"/>
              <w:pageBreakBefore w:val="0"/>
              <w:widowControl/>
              <w:kinsoku/>
              <w:wordWrap/>
              <w:overflowPunct/>
              <w:topLinePunct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p>
        </w:tc>
      </w:tr>
      <w:tr w14:paraId="33E1E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07" w:type="dxa"/>
            <w:vMerge w:val="continue"/>
            <w:tcBorders>
              <w:top w:val="single" w:color="auto" w:sz="4" w:space="0"/>
              <w:left w:val="single" w:color="auto" w:sz="4" w:space="0"/>
              <w:bottom w:val="single" w:color="auto" w:sz="4" w:space="0"/>
              <w:right w:val="single" w:color="auto" w:sz="4" w:space="0"/>
            </w:tcBorders>
            <w:vAlign w:val="center"/>
          </w:tcPr>
          <w:p w14:paraId="0D141BAA">
            <w:pPr>
              <w:keepNext w:val="0"/>
              <w:keepLines w:val="0"/>
              <w:pageBreakBefore w:val="0"/>
              <w:widowControl/>
              <w:kinsoku/>
              <w:wordWrap/>
              <w:overflowPunct/>
              <w:topLinePunct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p>
        </w:tc>
        <w:tc>
          <w:tcPr>
            <w:tcW w:w="686" w:type="dxa"/>
            <w:vMerge w:val="continue"/>
            <w:tcBorders>
              <w:top w:val="single" w:color="auto" w:sz="4" w:space="0"/>
              <w:left w:val="single" w:color="auto" w:sz="4" w:space="0"/>
              <w:bottom w:val="single" w:color="auto" w:sz="4" w:space="0"/>
              <w:right w:val="single" w:color="auto" w:sz="4" w:space="0"/>
            </w:tcBorders>
            <w:vAlign w:val="center"/>
          </w:tcPr>
          <w:p w14:paraId="6A2B9153">
            <w:pPr>
              <w:keepNext w:val="0"/>
              <w:keepLines w:val="0"/>
              <w:pageBreakBefore w:val="0"/>
              <w:widowControl/>
              <w:kinsoku/>
              <w:wordWrap/>
              <w:overflowPunct/>
              <w:topLinePunct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p>
        </w:tc>
        <w:tc>
          <w:tcPr>
            <w:tcW w:w="1539" w:type="dxa"/>
            <w:tcBorders>
              <w:top w:val="single" w:color="auto" w:sz="4" w:space="0"/>
              <w:left w:val="single" w:color="auto" w:sz="4" w:space="0"/>
              <w:bottom w:val="single" w:color="auto" w:sz="4" w:space="0"/>
              <w:right w:val="single" w:color="auto" w:sz="4" w:space="0"/>
            </w:tcBorders>
            <w:vAlign w:val="center"/>
          </w:tcPr>
          <w:p w14:paraId="7A894064">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休闲设施</w:t>
            </w:r>
          </w:p>
        </w:tc>
        <w:tc>
          <w:tcPr>
            <w:tcW w:w="2245" w:type="dxa"/>
            <w:tcBorders>
              <w:top w:val="single" w:color="auto" w:sz="4" w:space="0"/>
              <w:left w:val="single" w:color="auto" w:sz="4" w:space="0"/>
              <w:bottom w:val="single" w:color="auto" w:sz="4" w:space="0"/>
              <w:right w:val="single" w:color="auto" w:sz="4" w:space="0"/>
            </w:tcBorders>
            <w:vAlign w:val="center"/>
          </w:tcPr>
          <w:p w14:paraId="2D226337">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每周1次</w:t>
            </w:r>
          </w:p>
        </w:tc>
        <w:tc>
          <w:tcPr>
            <w:tcW w:w="3110" w:type="dxa"/>
            <w:tcBorders>
              <w:top w:val="single" w:color="auto" w:sz="4" w:space="0"/>
              <w:left w:val="single" w:color="auto" w:sz="4" w:space="0"/>
              <w:bottom w:val="single" w:color="auto" w:sz="4" w:space="0"/>
              <w:right w:val="single" w:color="auto" w:sz="4" w:space="0"/>
            </w:tcBorders>
            <w:vAlign w:val="center"/>
          </w:tcPr>
          <w:p w14:paraId="03A32326">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巡查抹净，表面无灰尘污渍，检查设施完好情况，如有损坏及时报修。</w:t>
            </w:r>
          </w:p>
        </w:tc>
        <w:tc>
          <w:tcPr>
            <w:tcW w:w="618" w:type="dxa"/>
            <w:vMerge w:val="continue"/>
            <w:tcBorders>
              <w:top w:val="single" w:color="auto" w:sz="4" w:space="0"/>
              <w:left w:val="single" w:color="auto" w:sz="4" w:space="0"/>
              <w:bottom w:val="single" w:color="auto" w:sz="4" w:space="0"/>
              <w:right w:val="single" w:color="auto" w:sz="4" w:space="0"/>
            </w:tcBorders>
            <w:vAlign w:val="center"/>
          </w:tcPr>
          <w:p w14:paraId="74D88416">
            <w:pPr>
              <w:keepNext w:val="0"/>
              <w:keepLines w:val="0"/>
              <w:pageBreakBefore w:val="0"/>
              <w:widowControl/>
              <w:kinsoku/>
              <w:wordWrap/>
              <w:overflowPunct/>
              <w:topLinePunct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p>
        </w:tc>
      </w:tr>
      <w:tr w14:paraId="1E3C4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407" w:type="dxa"/>
            <w:vMerge w:val="continue"/>
            <w:tcBorders>
              <w:top w:val="single" w:color="auto" w:sz="4" w:space="0"/>
              <w:left w:val="single" w:color="auto" w:sz="4" w:space="0"/>
              <w:bottom w:val="single" w:color="auto" w:sz="4" w:space="0"/>
              <w:right w:val="single" w:color="auto" w:sz="4" w:space="0"/>
            </w:tcBorders>
            <w:vAlign w:val="center"/>
          </w:tcPr>
          <w:p w14:paraId="5E3FFE5F">
            <w:pPr>
              <w:keepNext w:val="0"/>
              <w:keepLines w:val="0"/>
              <w:pageBreakBefore w:val="0"/>
              <w:widowControl/>
              <w:kinsoku/>
              <w:wordWrap/>
              <w:overflowPunct/>
              <w:topLinePunct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p>
        </w:tc>
        <w:tc>
          <w:tcPr>
            <w:tcW w:w="686" w:type="dxa"/>
            <w:vMerge w:val="continue"/>
            <w:tcBorders>
              <w:top w:val="single" w:color="auto" w:sz="4" w:space="0"/>
              <w:left w:val="single" w:color="auto" w:sz="4" w:space="0"/>
              <w:bottom w:val="single" w:color="auto" w:sz="4" w:space="0"/>
              <w:right w:val="single" w:color="auto" w:sz="4" w:space="0"/>
            </w:tcBorders>
            <w:vAlign w:val="center"/>
          </w:tcPr>
          <w:p w14:paraId="1431ABAE">
            <w:pPr>
              <w:keepNext w:val="0"/>
              <w:keepLines w:val="0"/>
              <w:pageBreakBefore w:val="0"/>
              <w:widowControl/>
              <w:kinsoku/>
              <w:wordWrap/>
              <w:overflowPunct/>
              <w:topLinePunct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p>
        </w:tc>
        <w:tc>
          <w:tcPr>
            <w:tcW w:w="1539" w:type="dxa"/>
            <w:tcBorders>
              <w:top w:val="single" w:color="auto" w:sz="4" w:space="0"/>
              <w:left w:val="single" w:color="auto" w:sz="4" w:space="0"/>
              <w:bottom w:val="single" w:color="auto" w:sz="4" w:space="0"/>
              <w:right w:val="single" w:color="auto" w:sz="4" w:space="0"/>
            </w:tcBorders>
            <w:vAlign w:val="center"/>
          </w:tcPr>
          <w:p w14:paraId="264F4901">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室外运动场</w:t>
            </w:r>
          </w:p>
        </w:tc>
        <w:tc>
          <w:tcPr>
            <w:tcW w:w="2245" w:type="dxa"/>
            <w:tcBorders>
              <w:top w:val="single" w:color="auto" w:sz="4" w:space="0"/>
              <w:left w:val="single" w:color="auto" w:sz="4" w:space="0"/>
              <w:bottom w:val="single" w:color="auto" w:sz="4" w:space="0"/>
              <w:right w:val="single" w:color="auto" w:sz="4" w:space="0"/>
            </w:tcBorders>
            <w:vAlign w:val="center"/>
          </w:tcPr>
          <w:p w14:paraId="4CF7EE3B">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每天上、下午分2次清扫，然后巡回保洁。</w:t>
            </w:r>
          </w:p>
        </w:tc>
        <w:tc>
          <w:tcPr>
            <w:tcW w:w="3110" w:type="dxa"/>
            <w:tcBorders>
              <w:top w:val="single" w:color="auto" w:sz="4" w:space="0"/>
              <w:left w:val="single" w:color="auto" w:sz="4" w:space="0"/>
              <w:bottom w:val="single" w:color="auto" w:sz="4" w:space="0"/>
              <w:right w:val="single" w:color="auto" w:sz="4" w:space="0"/>
            </w:tcBorders>
            <w:vAlign w:val="center"/>
          </w:tcPr>
          <w:p w14:paraId="0F4B8E62">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保持清洁，运动场内无白色垃圾，无废弃物及污物，跑道内无砂土，无积水。</w:t>
            </w:r>
          </w:p>
        </w:tc>
        <w:tc>
          <w:tcPr>
            <w:tcW w:w="618" w:type="dxa"/>
            <w:vMerge w:val="continue"/>
            <w:tcBorders>
              <w:top w:val="single" w:color="auto" w:sz="4" w:space="0"/>
              <w:left w:val="single" w:color="auto" w:sz="4" w:space="0"/>
              <w:bottom w:val="single" w:color="auto" w:sz="4" w:space="0"/>
              <w:right w:val="single" w:color="auto" w:sz="4" w:space="0"/>
            </w:tcBorders>
            <w:vAlign w:val="center"/>
          </w:tcPr>
          <w:p w14:paraId="1EA2170F">
            <w:pPr>
              <w:keepNext w:val="0"/>
              <w:keepLines w:val="0"/>
              <w:pageBreakBefore w:val="0"/>
              <w:widowControl/>
              <w:kinsoku/>
              <w:wordWrap/>
              <w:overflowPunct/>
              <w:topLinePunct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p>
        </w:tc>
      </w:tr>
      <w:tr w14:paraId="78003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407" w:type="dxa"/>
            <w:vMerge w:val="continue"/>
            <w:tcBorders>
              <w:top w:val="single" w:color="auto" w:sz="4" w:space="0"/>
              <w:left w:val="single" w:color="auto" w:sz="4" w:space="0"/>
              <w:bottom w:val="single" w:color="auto" w:sz="4" w:space="0"/>
              <w:right w:val="single" w:color="auto" w:sz="4" w:space="0"/>
            </w:tcBorders>
            <w:vAlign w:val="center"/>
          </w:tcPr>
          <w:p w14:paraId="6E4A9AC8">
            <w:pPr>
              <w:keepNext w:val="0"/>
              <w:keepLines w:val="0"/>
              <w:pageBreakBefore w:val="0"/>
              <w:widowControl/>
              <w:kinsoku/>
              <w:wordWrap/>
              <w:overflowPunct/>
              <w:topLinePunct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p>
        </w:tc>
        <w:tc>
          <w:tcPr>
            <w:tcW w:w="686" w:type="dxa"/>
            <w:vMerge w:val="continue"/>
            <w:tcBorders>
              <w:top w:val="single" w:color="auto" w:sz="4" w:space="0"/>
              <w:left w:val="single" w:color="auto" w:sz="4" w:space="0"/>
              <w:bottom w:val="single" w:color="auto" w:sz="4" w:space="0"/>
              <w:right w:val="single" w:color="auto" w:sz="4" w:space="0"/>
            </w:tcBorders>
            <w:vAlign w:val="center"/>
          </w:tcPr>
          <w:p w14:paraId="13E45286">
            <w:pPr>
              <w:keepNext w:val="0"/>
              <w:keepLines w:val="0"/>
              <w:pageBreakBefore w:val="0"/>
              <w:widowControl/>
              <w:kinsoku/>
              <w:wordWrap/>
              <w:overflowPunct/>
              <w:topLinePunct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p>
        </w:tc>
        <w:tc>
          <w:tcPr>
            <w:tcW w:w="1539" w:type="dxa"/>
            <w:tcBorders>
              <w:top w:val="single" w:color="auto" w:sz="4" w:space="0"/>
              <w:left w:val="single" w:color="auto" w:sz="4" w:space="0"/>
              <w:bottom w:val="single" w:color="auto" w:sz="4" w:space="0"/>
              <w:right w:val="single" w:color="auto" w:sz="4" w:space="0"/>
            </w:tcBorders>
            <w:vAlign w:val="center"/>
          </w:tcPr>
          <w:p w14:paraId="79168352">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贴瓷地面、墙面</w:t>
            </w:r>
          </w:p>
        </w:tc>
        <w:tc>
          <w:tcPr>
            <w:tcW w:w="2245" w:type="dxa"/>
            <w:tcBorders>
              <w:top w:val="single" w:color="auto" w:sz="4" w:space="0"/>
              <w:left w:val="single" w:color="auto" w:sz="4" w:space="0"/>
              <w:bottom w:val="single" w:color="auto" w:sz="4" w:space="0"/>
              <w:right w:val="single" w:color="auto" w:sz="4" w:space="0"/>
            </w:tcBorders>
            <w:vAlign w:val="center"/>
          </w:tcPr>
          <w:p w14:paraId="671F4ABF">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每天打扫保洁</w:t>
            </w:r>
          </w:p>
        </w:tc>
        <w:tc>
          <w:tcPr>
            <w:tcW w:w="3110" w:type="dxa"/>
            <w:tcBorders>
              <w:top w:val="single" w:color="auto" w:sz="4" w:space="0"/>
              <w:left w:val="single" w:color="auto" w:sz="4" w:space="0"/>
              <w:bottom w:val="single" w:color="auto" w:sz="4" w:space="0"/>
              <w:right w:val="single" w:color="auto" w:sz="4" w:space="0"/>
            </w:tcBorders>
            <w:vAlign w:val="center"/>
          </w:tcPr>
          <w:p w14:paraId="42F10E8C">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保持清洁，无白色垃圾、无废弃物及污物，无积水。</w:t>
            </w:r>
          </w:p>
        </w:tc>
        <w:tc>
          <w:tcPr>
            <w:tcW w:w="618" w:type="dxa"/>
            <w:vMerge w:val="continue"/>
            <w:tcBorders>
              <w:top w:val="single" w:color="auto" w:sz="4" w:space="0"/>
              <w:left w:val="single" w:color="auto" w:sz="4" w:space="0"/>
              <w:bottom w:val="single" w:color="auto" w:sz="4" w:space="0"/>
              <w:right w:val="single" w:color="auto" w:sz="4" w:space="0"/>
            </w:tcBorders>
            <w:vAlign w:val="center"/>
          </w:tcPr>
          <w:p w14:paraId="2A686654">
            <w:pPr>
              <w:keepNext w:val="0"/>
              <w:keepLines w:val="0"/>
              <w:pageBreakBefore w:val="0"/>
              <w:widowControl/>
              <w:kinsoku/>
              <w:wordWrap/>
              <w:overflowPunct/>
              <w:topLinePunct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p>
        </w:tc>
      </w:tr>
      <w:tr w14:paraId="6CCE2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07" w:type="dxa"/>
            <w:vMerge w:val="restart"/>
            <w:tcBorders>
              <w:top w:val="nil"/>
              <w:left w:val="single" w:color="auto" w:sz="4" w:space="0"/>
              <w:bottom w:val="single" w:color="auto" w:sz="4" w:space="0"/>
              <w:right w:val="single" w:color="auto" w:sz="4" w:space="0"/>
            </w:tcBorders>
            <w:vAlign w:val="center"/>
          </w:tcPr>
          <w:p w14:paraId="6672C1FF">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w:t>
            </w:r>
          </w:p>
        </w:tc>
        <w:tc>
          <w:tcPr>
            <w:tcW w:w="686" w:type="dxa"/>
            <w:vMerge w:val="restart"/>
            <w:tcBorders>
              <w:top w:val="nil"/>
              <w:left w:val="single" w:color="auto" w:sz="4" w:space="0"/>
              <w:bottom w:val="single" w:color="auto" w:sz="4" w:space="0"/>
              <w:right w:val="single" w:color="auto" w:sz="4" w:space="0"/>
            </w:tcBorders>
            <w:vAlign w:val="center"/>
          </w:tcPr>
          <w:p w14:paraId="15640A9F">
            <w:pPr>
              <w:keepNext w:val="0"/>
              <w:keepLines w:val="0"/>
              <w:pageBreakBefore w:val="0"/>
              <w:widowControl/>
              <w:kinsoku/>
              <w:wordWrap/>
              <w:overflowPunct/>
              <w:topLinePunct w:val="0"/>
              <w:autoSpaceDE w:val="0"/>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教学楼、办公楼公共区域及相关楼宇的室内保洁</w:t>
            </w:r>
          </w:p>
        </w:tc>
        <w:tc>
          <w:tcPr>
            <w:tcW w:w="1539" w:type="dxa"/>
            <w:tcBorders>
              <w:top w:val="single" w:color="auto" w:sz="4" w:space="0"/>
              <w:left w:val="single" w:color="auto" w:sz="4" w:space="0"/>
              <w:bottom w:val="single" w:color="auto" w:sz="4" w:space="0"/>
              <w:right w:val="single" w:color="auto" w:sz="4" w:space="0"/>
            </w:tcBorders>
            <w:vAlign w:val="center"/>
          </w:tcPr>
          <w:p w14:paraId="5CFD539B">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楼梯、走廊、大厅、顶楼屋面、雨蓬</w:t>
            </w:r>
          </w:p>
        </w:tc>
        <w:tc>
          <w:tcPr>
            <w:tcW w:w="2245" w:type="dxa"/>
            <w:tcBorders>
              <w:top w:val="single" w:color="auto" w:sz="4" w:space="0"/>
              <w:left w:val="single" w:color="auto" w:sz="4" w:space="0"/>
              <w:bottom w:val="single" w:color="auto" w:sz="4" w:space="0"/>
              <w:right w:val="single" w:color="auto" w:sz="4" w:space="0"/>
            </w:tcBorders>
            <w:vAlign w:val="center"/>
          </w:tcPr>
          <w:p w14:paraId="164A67E9">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每天打扫、湿拖2次，</w:t>
            </w:r>
          </w:p>
        </w:tc>
        <w:tc>
          <w:tcPr>
            <w:tcW w:w="3110" w:type="dxa"/>
            <w:tcBorders>
              <w:top w:val="single" w:color="auto" w:sz="4" w:space="0"/>
              <w:left w:val="single" w:color="auto" w:sz="4" w:space="0"/>
              <w:bottom w:val="single" w:color="auto" w:sz="4" w:space="0"/>
              <w:right w:val="single" w:color="auto" w:sz="4" w:space="0"/>
            </w:tcBorders>
            <w:vAlign w:val="center"/>
          </w:tcPr>
          <w:p w14:paraId="34B5AC1C">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保持清洁，要求地面无积水、垃圾、烟头、果皮、纸屑等废弃物，无明显痰迹、污渍，墙面、天花、墙脚无蜘蛛网。</w:t>
            </w:r>
          </w:p>
        </w:tc>
        <w:tc>
          <w:tcPr>
            <w:tcW w:w="618" w:type="dxa"/>
            <w:tcBorders>
              <w:top w:val="single" w:color="auto" w:sz="4" w:space="0"/>
              <w:left w:val="single" w:color="auto" w:sz="4" w:space="0"/>
              <w:bottom w:val="single" w:color="auto" w:sz="4" w:space="0"/>
              <w:right w:val="single" w:color="auto" w:sz="4" w:space="0"/>
            </w:tcBorders>
            <w:vAlign w:val="center"/>
          </w:tcPr>
          <w:p w14:paraId="2D75904D">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循环保洁</w:t>
            </w:r>
          </w:p>
        </w:tc>
      </w:tr>
      <w:tr w14:paraId="42053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407" w:type="dxa"/>
            <w:vMerge w:val="continue"/>
            <w:tcBorders>
              <w:top w:val="nil"/>
              <w:left w:val="single" w:color="auto" w:sz="4" w:space="0"/>
              <w:bottom w:val="single" w:color="auto" w:sz="4" w:space="0"/>
              <w:right w:val="single" w:color="auto" w:sz="4" w:space="0"/>
            </w:tcBorders>
            <w:vAlign w:val="center"/>
          </w:tcPr>
          <w:p w14:paraId="7C5826EE">
            <w:pPr>
              <w:keepNext w:val="0"/>
              <w:keepLines w:val="0"/>
              <w:pageBreakBefore w:val="0"/>
              <w:widowControl/>
              <w:kinsoku/>
              <w:wordWrap/>
              <w:overflowPunct/>
              <w:topLinePunct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p>
        </w:tc>
        <w:tc>
          <w:tcPr>
            <w:tcW w:w="686" w:type="dxa"/>
            <w:vMerge w:val="continue"/>
            <w:tcBorders>
              <w:top w:val="nil"/>
              <w:left w:val="single" w:color="auto" w:sz="4" w:space="0"/>
              <w:bottom w:val="single" w:color="auto" w:sz="4" w:space="0"/>
              <w:right w:val="single" w:color="auto" w:sz="4" w:space="0"/>
            </w:tcBorders>
            <w:vAlign w:val="center"/>
          </w:tcPr>
          <w:p w14:paraId="264536E3">
            <w:pPr>
              <w:keepNext w:val="0"/>
              <w:keepLines w:val="0"/>
              <w:pageBreakBefore w:val="0"/>
              <w:widowControl/>
              <w:kinsoku/>
              <w:wordWrap/>
              <w:overflowPunct/>
              <w:topLinePunct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p>
        </w:tc>
        <w:tc>
          <w:tcPr>
            <w:tcW w:w="1539" w:type="dxa"/>
            <w:tcBorders>
              <w:top w:val="single" w:color="auto" w:sz="4" w:space="0"/>
              <w:left w:val="single" w:color="auto" w:sz="4" w:space="0"/>
              <w:bottom w:val="single" w:color="auto" w:sz="4" w:space="0"/>
              <w:right w:val="single" w:color="auto" w:sz="4" w:space="0"/>
            </w:tcBorders>
            <w:vAlign w:val="center"/>
          </w:tcPr>
          <w:p w14:paraId="460FE59E">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扶手、栏杆、门窗、窗台、窗框、窗沟、墙面、墙壁开关、器材表面</w:t>
            </w:r>
          </w:p>
        </w:tc>
        <w:tc>
          <w:tcPr>
            <w:tcW w:w="2245" w:type="dxa"/>
            <w:tcBorders>
              <w:top w:val="single" w:color="auto" w:sz="4" w:space="0"/>
              <w:left w:val="single" w:color="auto" w:sz="4" w:space="0"/>
              <w:bottom w:val="single" w:color="auto" w:sz="4" w:space="0"/>
              <w:right w:val="single" w:color="auto" w:sz="4" w:space="0"/>
            </w:tcBorders>
            <w:vAlign w:val="center"/>
          </w:tcPr>
          <w:p w14:paraId="4AF29EF1">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每天擦拭1次</w:t>
            </w:r>
          </w:p>
        </w:tc>
        <w:tc>
          <w:tcPr>
            <w:tcW w:w="3110" w:type="dxa"/>
            <w:tcBorders>
              <w:top w:val="single" w:color="auto" w:sz="4" w:space="0"/>
              <w:left w:val="single" w:color="auto" w:sz="4" w:space="0"/>
              <w:bottom w:val="single" w:color="auto" w:sz="4" w:space="0"/>
              <w:right w:val="single" w:color="auto" w:sz="4" w:space="0"/>
            </w:tcBorders>
            <w:vAlign w:val="center"/>
          </w:tcPr>
          <w:p w14:paraId="0C94E2BD">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保持清洁，无污渍，无手印，无灰尘。</w:t>
            </w:r>
          </w:p>
        </w:tc>
        <w:tc>
          <w:tcPr>
            <w:tcW w:w="618" w:type="dxa"/>
            <w:tcBorders>
              <w:top w:val="single" w:color="auto" w:sz="4" w:space="0"/>
              <w:left w:val="single" w:color="auto" w:sz="4" w:space="0"/>
              <w:bottom w:val="single" w:color="auto" w:sz="4" w:space="0"/>
              <w:right w:val="single" w:color="auto" w:sz="4" w:space="0"/>
            </w:tcBorders>
            <w:vAlign w:val="center"/>
          </w:tcPr>
          <w:p w14:paraId="5855F807">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循环保洁</w:t>
            </w:r>
          </w:p>
        </w:tc>
      </w:tr>
      <w:tr w14:paraId="611F5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407" w:type="dxa"/>
            <w:vMerge w:val="continue"/>
            <w:tcBorders>
              <w:top w:val="nil"/>
              <w:left w:val="single" w:color="auto" w:sz="4" w:space="0"/>
              <w:bottom w:val="single" w:color="auto" w:sz="4" w:space="0"/>
              <w:right w:val="single" w:color="auto" w:sz="4" w:space="0"/>
            </w:tcBorders>
            <w:vAlign w:val="center"/>
          </w:tcPr>
          <w:p w14:paraId="59D052AC">
            <w:pPr>
              <w:keepNext w:val="0"/>
              <w:keepLines w:val="0"/>
              <w:pageBreakBefore w:val="0"/>
              <w:widowControl/>
              <w:kinsoku/>
              <w:wordWrap/>
              <w:overflowPunct/>
              <w:topLinePunct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p>
        </w:tc>
        <w:tc>
          <w:tcPr>
            <w:tcW w:w="686" w:type="dxa"/>
            <w:vMerge w:val="continue"/>
            <w:tcBorders>
              <w:top w:val="nil"/>
              <w:left w:val="single" w:color="auto" w:sz="4" w:space="0"/>
              <w:bottom w:val="single" w:color="auto" w:sz="4" w:space="0"/>
              <w:right w:val="single" w:color="auto" w:sz="4" w:space="0"/>
            </w:tcBorders>
            <w:vAlign w:val="center"/>
          </w:tcPr>
          <w:p w14:paraId="31F0CC3A">
            <w:pPr>
              <w:keepNext w:val="0"/>
              <w:keepLines w:val="0"/>
              <w:pageBreakBefore w:val="0"/>
              <w:widowControl/>
              <w:kinsoku/>
              <w:wordWrap/>
              <w:overflowPunct/>
              <w:topLinePunct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p>
        </w:tc>
        <w:tc>
          <w:tcPr>
            <w:tcW w:w="1539" w:type="dxa"/>
            <w:tcBorders>
              <w:top w:val="single" w:color="auto" w:sz="4" w:space="0"/>
              <w:left w:val="single" w:color="auto" w:sz="4" w:space="0"/>
              <w:bottom w:val="single" w:color="auto" w:sz="4" w:space="0"/>
              <w:right w:val="single" w:color="auto" w:sz="4" w:space="0"/>
            </w:tcBorders>
            <w:vAlign w:val="center"/>
          </w:tcPr>
          <w:p w14:paraId="4063E4A5">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天花板、玻璃、指示牌、标牌、消防设施</w:t>
            </w:r>
          </w:p>
        </w:tc>
        <w:tc>
          <w:tcPr>
            <w:tcW w:w="2245" w:type="dxa"/>
            <w:tcBorders>
              <w:top w:val="single" w:color="auto" w:sz="4" w:space="0"/>
              <w:left w:val="single" w:color="auto" w:sz="4" w:space="0"/>
              <w:bottom w:val="single" w:color="auto" w:sz="4" w:space="0"/>
              <w:right w:val="single" w:color="auto" w:sz="4" w:space="0"/>
            </w:tcBorders>
            <w:vAlign w:val="center"/>
          </w:tcPr>
          <w:p w14:paraId="3EDE9A6E">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每周清理1次</w:t>
            </w:r>
          </w:p>
        </w:tc>
        <w:tc>
          <w:tcPr>
            <w:tcW w:w="3110" w:type="dxa"/>
            <w:tcBorders>
              <w:top w:val="single" w:color="auto" w:sz="4" w:space="0"/>
              <w:left w:val="single" w:color="auto" w:sz="4" w:space="0"/>
              <w:bottom w:val="single" w:color="auto" w:sz="4" w:space="0"/>
              <w:right w:val="single" w:color="auto" w:sz="4" w:space="0"/>
            </w:tcBorders>
            <w:vAlign w:val="center"/>
          </w:tcPr>
          <w:p w14:paraId="43034533">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保持清洁，无污渍，无灰尘。</w:t>
            </w:r>
          </w:p>
        </w:tc>
        <w:tc>
          <w:tcPr>
            <w:tcW w:w="618" w:type="dxa"/>
            <w:tcBorders>
              <w:top w:val="single" w:color="auto" w:sz="4" w:space="0"/>
              <w:left w:val="single" w:color="auto" w:sz="4" w:space="0"/>
              <w:bottom w:val="single" w:color="auto" w:sz="4" w:space="0"/>
              <w:right w:val="single" w:color="auto" w:sz="4" w:space="0"/>
            </w:tcBorders>
            <w:vAlign w:val="center"/>
          </w:tcPr>
          <w:p w14:paraId="08E97AC4">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p>
        </w:tc>
      </w:tr>
      <w:tr w14:paraId="5861B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07" w:type="dxa"/>
            <w:vMerge w:val="continue"/>
            <w:tcBorders>
              <w:top w:val="nil"/>
              <w:left w:val="single" w:color="auto" w:sz="4" w:space="0"/>
              <w:bottom w:val="single" w:color="auto" w:sz="4" w:space="0"/>
              <w:right w:val="single" w:color="auto" w:sz="4" w:space="0"/>
            </w:tcBorders>
            <w:vAlign w:val="center"/>
          </w:tcPr>
          <w:p w14:paraId="77889EFD">
            <w:pPr>
              <w:keepNext w:val="0"/>
              <w:keepLines w:val="0"/>
              <w:pageBreakBefore w:val="0"/>
              <w:widowControl/>
              <w:kinsoku/>
              <w:wordWrap/>
              <w:overflowPunct/>
              <w:topLinePunct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p>
        </w:tc>
        <w:tc>
          <w:tcPr>
            <w:tcW w:w="686" w:type="dxa"/>
            <w:vMerge w:val="continue"/>
            <w:tcBorders>
              <w:top w:val="nil"/>
              <w:left w:val="single" w:color="auto" w:sz="4" w:space="0"/>
              <w:bottom w:val="single" w:color="auto" w:sz="4" w:space="0"/>
              <w:right w:val="single" w:color="auto" w:sz="4" w:space="0"/>
            </w:tcBorders>
            <w:vAlign w:val="center"/>
          </w:tcPr>
          <w:p w14:paraId="7F271D1C">
            <w:pPr>
              <w:keepNext w:val="0"/>
              <w:keepLines w:val="0"/>
              <w:pageBreakBefore w:val="0"/>
              <w:widowControl/>
              <w:kinsoku/>
              <w:wordWrap/>
              <w:overflowPunct/>
              <w:topLinePunct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p>
        </w:tc>
        <w:tc>
          <w:tcPr>
            <w:tcW w:w="1539" w:type="dxa"/>
            <w:tcBorders>
              <w:top w:val="single" w:color="auto" w:sz="4" w:space="0"/>
              <w:left w:val="single" w:color="auto" w:sz="4" w:space="0"/>
              <w:bottom w:val="single" w:color="auto" w:sz="4" w:space="0"/>
              <w:right w:val="single" w:color="auto" w:sz="4" w:space="0"/>
            </w:tcBorders>
            <w:vAlign w:val="center"/>
          </w:tcPr>
          <w:p w14:paraId="5DF211AF">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卫生间</w:t>
            </w:r>
          </w:p>
        </w:tc>
        <w:tc>
          <w:tcPr>
            <w:tcW w:w="2245" w:type="dxa"/>
            <w:tcBorders>
              <w:top w:val="single" w:color="auto" w:sz="4" w:space="0"/>
              <w:left w:val="single" w:color="auto" w:sz="4" w:space="0"/>
              <w:bottom w:val="single" w:color="auto" w:sz="4" w:space="0"/>
              <w:right w:val="single" w:color="auto" w:sz="4" w:space="0"/>
            </w:tcBorders>
            <w:vAlign w:val="center"/>
          </w:tcPr>
          <w:p w14:paraId="46746E67">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每天两次，每周用清洁剂清洗2-3次，随时保洁</w:t>
            </w:r>
          </w:p>
        </w:tc>
        <w:tc>
          <w:tcPr>
            <w:tcW w:w="3110" w:type="dxa"/>
            <w:tcBorders>
              <w:top w:val="single" w:color="auto" w:sz="4" w:space="0"/>
              <w:left w:val="single" w:color="auto" w:sz="4" w:space="0"/>
              <w:bottom w:val="single" w:color="auto" w:sz="4" w:space="0"/>
              <w:right w:val="single" w:color="auto" w:sz="4" w:space="0"/>
            </w:tcBorders>
            <w:vAlign w:val="center"/>
          </w:tcPr>
          <w:p w14:paraId="3C498159">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无明显污渍、无异味、无积水，所有门窗、间隔隔墙板、洁具无灰尘污渍。卫生桶内脏物堆积不超1/3，脏物无隔夜遗留。</w:t>
            </w:r>
          </w:p>
        </w:tc>
        <w:tc>
          <w:tcPr>
            <w:tcW w:w="618" w:type="dxa"/>
            <w:tcBorders>
              <w:top w:val="single" w:color="auto" w:sz="4" w:space="0"/>
              <w:left w:val="single" w:color="auto" w:sz="4" w:space="0"/>
              <w:bottom w:val="single" w:color="auto" w:sz="4" w:space="0"/>
              <w:right w:val="single" w:color="auto" w:sz="4" w:space="0"/>
            </w:tcBorders>
            <w:vAlign w:val="center"/>
          </w:tcPr>
          <w:p w14:paraId="493E2512">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循环保洁</w:t>
            </w:r>
          </w:p>
        </w:tc>
      </w:tr>
      <w:tr w14:paraId="77D4B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407" w:type="dxa"/>
            <w:vMerge w:val="continue"/>
            <w:tcBorders>
              <w:top w:val="nil"/>
              <w:left w:val="single" w:color="auto" w:sz="4" w:space="0"/>
              <w:bottom w:val="single" w:color="auto" w:sz="4" w:space="0"/>
              <w:right w:val="single" w:color="auto" w:sz="4" w:space="0"/>
            </w:tcBorders>
            <w:vAlign w:val="center"/>
          </w:tcPr>
          <w:p w14:paraId="027EB837">
            <w:pPr>
              <w:keepNext w:val="0"/>
              <w:keepLines w:val="0"/>
              <w:pageBreakBefore w:val="0"/>
              <w:widowControl/>
              <w:kinsoku/>
              <w:wordWrap/>
              <w:overflowPunct/>
              <w:topLinePunct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p>
        </w:tc>
        <w:tc>
          <w:tcPr>
            <w:tcW w:w="686" w:type="dxa"/>
            <w:vMerge w:val="continue"/>
            <w:tcBorders>
              <w:top w:val="nil"/>
              <w:left w:val="single" w:color="auto" w:sz="4" w:space="0"/>
              <w:bottom w:val="single" w:color="auto" w:sz="4" w:space="0"/>
              <w:right w:val="single" w:color="auto" w:sz="4" w:space="0"/>
            </w:tcBorders>
            <w:vAlign w:val="center"/>
          </w:tcPr>
          <w:p w14:paraId="6294E201">
            <w:pPr>
              <w:keepNext w:val="0"/>
              <w:keepLines w:val="0"/>
              <w:pageBreakBefore w:val="0"/>
              <w:widowControl/>
              <w:kinsoku/>
              <w:wordWrap/>
              <w:overflowPunct/>
              <w:topLinePunct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p>
        </w:tc>
        <w:tc>
          <w:tcPr>
            <w:tcW w:w="1539" w:type="dxa"/>
            <w:tcBorders>
              <w:top w:val="single" w:color="auto" w:sz="4" w:space="0"/>
              <w:left w:val="single" w:color="auto" w:sz="4" w:space="0"/>
              <w:bottom w:val="single" w:color="auto" w:sz="4" w:space="0"/>
              <w:right w:val="single" w:color="auto" w:sz="4" w:space="0"/>
            </w:tcBorders>
            <w:vAlign w:val="center"/>
          </w:tcPr>
          <w:p w14:paraId="1077EDBC">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会议室、</w:t>
            </w:r>
            <w:r>
              <w:rPr>
                <w:rFonts w:hint="eastAsia" w:ascii="仿宋_GB2312" w:hAnsi="仿宋_GB2312" w:eastAsia="仿宋_GB2312" w:cs="仿宋_GB2312"/>
                <w:color w:val="000000"/>
                <w:sz w:val="21"/>
                <w:szCs w:val="21"/>
                <w:lang w:val="en-US" w:eastAsia="zh-CN"/>
              </w:rPr>
              <w:t>礼堂</w:t>
            </w:r>
            <w:r>
              <w:rPr>
                <w:rFonts w:hint="eastAsia" w:ascii="仿宋_GB2312" w:hAnsi="仿宋_GB2312" w:eastAsia="仿宋_GB2312" w:cs="仿宋_GB2312"/>
                <w:color w:val="000000"/>
                <w:sz w:val="21"/>
                <w:szCs w:val="21"/>
              </w:rPr>
              <w:t>、领导办公室室内</w:t>
            </w:r>
          </w:p>
        </w:tc>
        <w:tc>
          <w:tcPr>
            <w:tcW w:w="2245" w:type="dxa"/>
            <w:tcBorders>
              <w:top w:val="single" w:color="auto" w:sz="4" w:space="0"/>
              <w:left w:val="single" w:color="auto" w:sz="4" w:space="0"/>
              <w:bottom w:val="single" w:color="auto" w:sz="4" w:space="0"/>
              <w:right w:val="single" w:color="auto" w:sz="4" w:space="0"/>
            </w:tcBorders>
            <w:vAlign w:val="center"/>
          </w:tcPr>
          <w:p w14:paraId="3CE3F4A6">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每</w:t>
            </w:r>
            <w:r>
              <w:rPr>
                <w:rFonts w:hint="eastAsia" w:ascii="仿宋_GB2312" w:hAnsi="仿宋_GB2312" w:eastAsia="仿宋_GB2312" w:cs="仿宋_GB2312"/>
                <w:color w:val="000000"/>
                <w:sz w:val="21"/>
                <w:szCs w:val="21"/>
                <w:lang w:val="en-US" w:eastAsia="zh-CN"/>
              </w:rPr>
              <w:t>2天</w:t>
            </w:r>
            <w:r>
              <w:rPr>
                <w:rFonts w:hint="eastAsia" w:ascii="仿宋_GB2312" w:hAnsi="仿宋_GB2312" w:eastAsia="仿宋_GB2312" w:cs="仿宋_GB2312"/>
                <w:color w:val="000000"/>
                <w:sz w:val="21"/>
                <w:szCs w:val="21"/>
              </w:rPr>
              <w:t>打扫保洁</w:t>
            </w:r>
          </w:p>
        </w:tc>
        <w:tc>
          <w:tcPr>
            <w:tcW w:w="3110" w:type="dxa"/>
            <w:tcBorders>
              <w:top w:val="single" w:color="auto" w:sz="4" w:space="0"/>
              <w:left w:val="single" w:color="auto" w:sz="4" w:space="0"/>
              <w:bottom w:val="single" w:color="auto" w:sz="4" w:space="0"/>
              <w:right w:val="single" w:color="auto" w:sz="4" w:space="0"/>
            </w:tcBorders>
            <w:vAlign w:val="center"/>
          </w:tcPr>
          <w:p w14:paraId="243278E4">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1.地面：目视水泥地干净无污渍、无垃圾、无灰尘、无烟蒂、无纸屑，瓷砖地面光亮洁净。</w:t>
            </w:r>
          </w:p>
          <w:p w14:paraId="0122B369">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2天花板墙面：目视天花板无蜘蛛网，无灰尘积附，目视墙面无粘附物，墙角无蜘蛛网及沉积附物。</w:t>
            </w:r>
          </w:p>
          <w:p w14:paraId="629D92B5">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3.灯具：目视无灰尘、光照明亮。</w:t>
            </w:r>
          </w:p>
          <w:p w14:paraId="05C2BC20">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4.玻璃门窗：目视无灰尘，光亮透明，其他门窗及窗台无灰尘及附着物。</w:t>
            </w:r>
          </w:p>
        </w:tc>
        <w:tc>
          <w:tcPr>
            <w:tcW w:w="618" w:type="dxa"/>
            <w:tcBorders>
              <w:top w:val="single" w:color="auto" w:sz="4" w:space="0"/>
              <w:left w:val="single" w:color="auto" w:sz="4" w:space="0"/>
              <w:bottom w:val="single" w:color="auto" w:sz="4" w:space="0"/>
              <w:right w:val="single" w:color="auto" w:sz="4" w:space="0"/>
            </w:tcBorders>
            <w:vAlign w:val="center"/>
          </w:tcPr>
          <w:p w14:paraId="65997FBA">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p>
        </w:tc>
      </w:tr>
      <w:tr w14:paraId="0C203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407" w:type="dxa"/>
            <w:vMerge w:val="continue"/>
            <w:tcBorders>
              <w:top w:val="nil"/>
              <w:left w:val="single" w:color="auto" w:sz="4" w:space="0"/>
              <w:bottom w:val="single" w:color="auto" w:sz="4" w:space="0"/>
              <w:right w:val="single" w:color="auto" w:sz="4" w:space="0"/>
            </w:tcBorders>
            <w:vAlign w:val="center"/>
          </w:tcPr>
          <w:p w14:paraId="6B986841">
            <w:pPr>
              <w:keepNext w:val="0"/>
              <w:keepLines w:val="0"/>
              <w:pageBreakBefore w:val="0"/>
              <w:widowControl/>
              <w:kinsoku/>
              <w:wordWrap/>
              <w:overflowPunct/>
              <w:topLinePunct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p>
        </w:tc>
        <w:tc>
          <w:tcPr>
            <w:tcW w:w="686" w:type="dxa"/>
            <w:vMerge w:val="continue"/>
            <w:tcBorders>
              <w:top w:val="nil"/>
              <w:left w:val="single" w:color="auto" w:sz="4" w:space="0"/>
              <w:bottom w:val="single" w:color="auto" w:sz="4" w:space="0"/>
              <w:right w:val="single" w:color="auto" w:sz="4" w:space="0"/>
            </w:tcBorders>
            <w:vAlign w:val="center"/>
          </w:tcPr>
          <w:p w14:paraId="66ECFD37">
            <w:pPr>
              <w:keepNext w:val="0"/>
              <w:keepLines w:val="0"/>
              <w:pageBreakBefore w:val="0"/>
              <w:widowControl/>
              <w:kinsoku/>
              <w:wordWrap/>
              <w:overflowPunct/>
              <w:topLinePunct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p>
        </w:tc>
        <w:tc>
          <w:tcPr>
            <w:tcW w:w="1539" w:type="dxa"/>
            <w:tcBorders>
              <w:top w:val="single" w:color="auto" w:sz="4" w:space="0"/>
              <w:left w:val="single" w:color="auto" w:sz="4" w:space="0"/>
              <w:bottom w:val="single" w:color="auto" w:sz="4" w:space="0"/>
              <w:right w:val="single" w:color="auto" w:sz="4" w:space="0"/>
            </w:tcBorders>
            <w:vAlign w:val="center"/>
          </w:tcPr>
          <w:p w14:paraId="3EE4944E">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楼房周围卫生</w:t>
            </w:r>
          </w:p>
        </w:tc>
        <w:tc>
          <w:tcPr>
            <w:tcW w:w="2245" w:type="dxa"/>
            <w:tcBorders>
              <w:top w:val="single" w:color="auto" w:sz="4" w:space="0"/>
              <w:left w:val="single" w:color="auto" w:sz="4" w:space="0"/>
              <w:bottom w:val="single" w:color="auto" w:sz="4" w:space="0"/>
              <w:right w:val="single" w:color="auto" w:sz="4" w:space="0"/>
            </w:tcBorders>
            <w:vAlign w:val="center"/>
          </w:tcPr>
          <w:p w14:paraId="5AF6D985">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每天清理2次，每周定期2次清理绿化带内枯枝落叶。</w:t>
            </w:r>
          </w:p>
        </w:tc>
        <w:tc>
          <w:tcPr>
            <w:tcW w:w="3110" w:type="dxa"/>
            <w:tcBorders>
              <w:top w:val="single" w:color="auto" w:sz="4" w:space="0"/>
              <w:left w:val="single" w:color="auto" w:sz="4" w:space="0"/>
              <w:bottom w:val="single" w:color="auto" w:sz="4" w:space="0"/>
              <w:right w:val="single" w:color="auto" w:sz="4" w:space="0"/>
            </w:tcBorders>
            <w:vAlign w:val="center"/>
          </w:tcPr>
          <w:p w14:paraId="2FBEEB48">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无白色垃圾、无废弃物及污物，水沟下水道无堆积物，绿地、绿化带内无生活垃圾、无枯枝落叶等杂物。</w:t>
            </w:r>
          </w:p>
        </w:tc>
        <w:tc>
          <w:tcPr>
            <w:tcW w:w="618" w:type="dxa"/>
            <w:tcBorders>
              <w:top w:val="single" w:color="auto" w:sz="4" w:space="0"/>
              <w:left w:val="single" w:color="auto" w:sz="4" w:space="0"/>
              <w:bottom w:val="single" w:color="auto" w:sz="4" w:space="0"/>
              <w:right w:val="single" w:color="auto" w:sz="4" w:space="0"/>
            </w:tcBorders>
            <w:vAlign w:val="center"/>
          </w:tcPr>
          <w:p w14:paraId="408202E8">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p>
        </w:tc>
      </w:tr>
      <w:tr w14:paraId="1F9F9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407" w:type="dxa"/>
            <w:vMerge w:val="restart"/>
            <w:tcBorders>
              <w:top w:val="nil"/>
              <w:left w:val="single" w:color="auto" w:sz="4" w:space="0"/>
              <w:bottom w:val="single" w:color="auto" w:sz="4" w:space="0"/>
              <w:right w:val="single" w:color="auto" w:sz="4" w:space="0"/>
            </w:tcBorders>
            <w:vAlign w:val="center"/>
          </w:tcPr>
          <w:p w14:paraId="37F71145">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w:t>
            </w:r>
          </w:p>
        </w:tc>
        <w:tc>
          <w:tcPr>
            <w:tcW w:w="686" w:type="dxa"/>
            <w:vMerge w:val="restart"/>
            <w:tcBorders>
              <w:top w:val="nil"/>
              <w:left w:val="single" w:color="auto" w:sz="4" w:space="0"/>
              <w:bottom w:val="single" w:color="auto" w:sz="4" w:space="0"/>
              <w:right w:val="single" w:color="auto" w:sz="4" w:space="0"/>
            </w:tcBorders>
            <w:vAlign w:val="center"/>
          </w:tcPr>
          <w:p w14:paraId="778D142A">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教师</w:t>
            </w:r>
            <w:r>
              <w:rPr>
                <w:rFonts w:hint="eastAsia" w:ascii="仿宋_GB2312" w:hAnsi="仿宋_GB2312" w:eastAsia="仿宋_GB2312" w:cs="仿宋_GB2312"/>
                <w:color w:val="000000"/>
                <w:sz w:val="21"/>
                <w:szCs w:val="21"/>
              </w:rPr>
              <w:t>宿舍楼公共区域</w:t>
            </w:r>
          </w:p>
        </w:tc>
        <w:tc>
          <w:tcPr>
            <w:tcW w:w="1539" w:type="dxa"/>
            <w:tcBorders>
              <w:top w:val="single" w:color="auto" w:sz="4" w:space="0"/>
              <w:left w:val="single" w:color="auto" w:sz="4" w:space="0"/>
              <w:bottom w:val="single" w:color="auto" w:sz="4" w:space="0"/>
              <w:right w:val="single" w:color="auto" w:sz="4" w:space="0"/>
            </w:tcBorders>
            <w:vAlign w:val="center"/>
          </w:tcPr>
          <w:p w14:paraId="475EADFC">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楼梯、走廊、大厅、顶楼屋面、雨蓬</w:t>
            </w:r>
          </w:p>
        </w:tc>
        <w:tc>
          <w:tcPr>
            <w:tcW w:w="2245" w:type="dxa"/>
            <w:tcBorders>
              <w:top w:val="single" w:color="auto" w:sz="4" w:space="0"/>
              <w:left w:val="single" w:color="auto" w:sz="4" w:space="0"/>
              <w:bottom w:val="single" w:color="auto" w:sz="4" w:space="0"/>
              <w:right w:val="single" w:color="auto" w:sz="4" w:space="0"/>
            </w:tcBorders>
            <w:vAlign w:val="center"/>
          </w:tcPr>
          <w:p w14:paraId="5A398DDF">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每</w:t>
            </w:r>
            <w:r>
              <w:rPr>
                <w:rFonts w:hint="eastAsia" w:ascii="仿宋_GB2312" w:hAnsi="仿宋_GB2312" w:eastAsia="仿宋_GB2312" w:cs="仿宋_GB2312"/>
                <w:color w:val="000000"/>
                <w:sz w:val="21"/>
                <w:szCs w:val="21"/>
                <w:lang w:val="en-US" w:eastAsia="zh-CN"/>
              </w:rPr>
              <w:t>周打扫、</w:t>
            </w:r>
            <w:r>
              <w:rPr>
                <w:rFonts w:hint="eastAsia" w:ascii="仿宋_GB2312" w:hAnsi="仿宋_GB2312" w:eastAsia="仿宋_GB2312" w:cs="仿宋_GB2312"/>
                <w:color w:val="000000"/>
                <w:sz w:val="21"/>
                <w:szCs w:val="21"/>
              </w:rPr>
              <w:t>湿拖</w:t>
            </w:r>
            <w:r>
              <w:rPr>
                <w:rFonts w:hint="eastAsia" w:ascii="仿宋_GB2312" w:hAnsi="仿宋_GB2312" w:eastAsia="仿宋_GB2312" w:cs="仿宋_GB2312"/>
                <w:color w:val="000000"/>
                <w:sz w:val="21"/>
                <w:szCs w:val="21"/>
                <w:lang w:val="en-US" w:eastAsia="zh-CN"/>
              </w:rPr>
              <w:t>1</w:t>
            </w:r>
            <w:r>
              <w:rPr>
                <w:rFonts w:hint="eastAsia" w:ascii="仿宋_GB2312" w:hAnsi="仿宋_GB2312" w:eastAsia="仿宋_GB2312" w:cs="仿宋_GB2312"/>
                <w:color w:val="000000"/>
                <w:sz w:val="21"/>
                <w:szCs w:val="21"/>
              </w:rPr>
              <w:t>次</w:t>
            </w:r>
          </w:p>
        </w:tc>
        <w:tc>
          <w:tcPr>
            <w:tcW w:w="3110" w:type="dxa"/>
            <w:tcBorders>
              <w:top w:val="single" w:color="auto" w:sz="4" w:space="0"/>
              <w:left w:val="single" w:color="auto" w:sz="4" w:space="0"/>
              <w:bottom w:val="single" w:color="auto" w:sz="4" w:space="0"/>
              <w:right w:val="single" w:color="auto" w:sz="4" w:space="0"/>
            </w:tcBorders>
            <w:vAlign w:val="center"/>
          </w:tcPr>
          <w:p w14:paraId="7FA60296">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保持清洁，要求地面无积水、垃圾、烟头、果皮、纸屑等废弃物，无明显痰迹、污渍，墙面、天花、墙脚无蜘蛛网。</w:t>
            </w:r>
          </w:p>
        </w:tc>
        <w:tc>
          <w:tcPr>
            <w:tcW w:w="618" w:type="dxa"/>
            <w:tcBorders>
              <w:top w:val="single" w:color="auto" w:sz="4" w:space="0"/>
              <w:left w:val="single" w:color="auto" w:sz="4" w:space="0"/>
              <w:bottom w:val="single" w:color="auto" w:sz="4" w:space="0"/>
              <w:right w:val="single" w:color="auto" w:sz="4" w:space="0"/>
            </w:tcBorders>
            <w:vAlign w:val="center"/>
          </w:tcPr>
          <w:p w14:paraId="53601897">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循环保洁</w:t>
            </w:r>
          </w:p>
        </w:tc>
      </w:tr>
      <w:tr w14:paraId="5E006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407" w:type="dxa"/>
            <w:vMerge w:val="continue"/>
            <w:tcBorders>
              <w:top w:val="nil"/>
              <w:left w:val="single" w:color="auto" w:sz="4" w:space="0"/>
              <w:bottom w:val="single" w:color="auto" w:sz="4" w:space="0"/>
              <w:right w:val="single" w:color="auto" w:sz="4" w:space="0"/>
            </w:tcBorders>
            <w:vAlign w:val="center"/>
          </w:tcPr>
          <w:p w14:paraId="235AE685">
            <w:pPr>
              <w:keepNext w:val="0"/>
              <w:keepLines w:val="0"/>
              <w:pageBreakBefore w:val="0"/>
              <w:widowControl/>
              <w:kinsoku/>
              <w:wordWrap/>
              <w:overflowPunct/>
              <w:topLinePunct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p>
        </w:tc>
        <w:tc>
          <w:tcPr>
            <w:tcW w:w="686" w:type="dxa"/>
            <w:vMerge w:val="continue"/>
            <w:tcBorders>
              <w:top w:val="nil"/>
              <w:left w:val="single" w:color="auto" w:sz="4" w:space="0"/>
              <w:bottom w:val="single" w:color="auto" w:sz="4" w:space="0"/>
              <w:right w:val="single" w:color="auto" w:sz="4" w:space="0"/>
            </w:tcBorders>
            <w:vAlign w:val="center"/>
          </w:tcPr>
          <w:p w14:paraId="1A2FC12A">
            <w:pPr>
              <w:keepNext w:val="0"/>
              <w:keepLines w:val="0"/>
              <w:pageBreakBefore w:val="0"/>
              <w:widowControl/>
              <w:kinsoku/>
              <w:wordWrap/>
              <w:overflowPunct/>
              <w:topLinePunct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p>
        </w:tc>
        <w:tc>
          <w:tcPr>
            <w:tcW w:w="1539" w:type="dxa"/>
            <w:tcBorders>
              <w:top w:val="single" w:color="auto" w:sz="4" w:space="0"/>
              <w:left w:val="single" w:color="auto" w:sz="4" w:space="0"/>
              <w:bottom w:val="single" w:color="auto" w:sz="4" w:space="0"/>
              <w:right w:val="single" w:color="auto" w:sz="4" w:space="0"/>
            </w:tcBorders>
            <w:vAlign w:val="center"/>
          </w:tcPr>
          <w:p w14:paraId="6DB6270B">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扶手、栏杆、门窗、窗台、窗框、窗沟、墙面、墙壁开关、器材表面</w:t>
            </w:r>
          </w:p>
        </w:tc>
        <w:tc>
          <w:tcPr>
            <w:tcW w:w="2245" w:type="dxa"/>
            <w:tcBorders>
              <w:top w:val="single" w:color="auto" w:sz="4" w:space="0"/>
              <w:left w:val="single" w:color="auto" w:sz="4" w:space="0"/>
              <w:bottom w:val="single" w:color="auto" w:sz="4" w:space="0"/>
              <w:right w:val="single" w:color="auto" w:sz="4" w:space="0"/>
            </w:tcBorders>
            <w:vAlign w:val="center"/>
          </w:tcPr>
          <w:p w14:paraId="45CF8C55">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每</w:t>
            </w:r>
            <w:r>
              <w:rPr>
                <w:rFonts w:hint="eastAsia" w:ascii="仿宋_GB2312" w:hAnsi="仿宋_GB2312" w:eastAsia="仿宋_GB2312" w:cs="仿宋_GB2312"/>
                <w:color w:val="000000"/>
                <w:sz w:val="21"/>
                <w:szCs w:val="21"/>
                <w:lang w:val="en-US" w:eastAsia="zh-CN"/>
              </w:rPr>
              <w:t>周</w:t>
            </w:r>
            <w:r>
              <w:rPr>
                <w:rFonts w:hint="eastAsia" w:ascii="仿宋_GB2312" w:hAnsi="仿宋_GB2312" w:eastAsia="仿宋_GB2312" w:cs="仿宋_GB2312"/>
                <w:color w:val="000000"/>
                <w:sz w:val="21"/>
                <w:szCs w:val="21"/>
              </w:rPr>
              <w:t>擦拭1次</w:t>
            </w:r>
          </w:p>
        </w:tc>
        <w:tc>
          <w:tcPr>
            <w:tcW w:w="3110" w:type="dxa"/>
            <w:tcBorders>
              <w:top w:val="single" w:color="auto" w:sz="4" w:space="0"/>
              <w:left w:val="single" w:color="auto" w:sz="4" w:space="0"/>
              <w:bottom w:val="single" w:color="auto" w:sz="4" w:space="0"/>
              <w:right w:val="single" w:color="auto" w:sz="4" w:space="0"/>
            </w:tcBorders>
            <w:vAlign w:val="center"/>
          </w:tcPr>
          <w:p w14:paraId="7E667BB9">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保持清洁，无污渍，无手印，无灰尘。</w:t>
            </w:r>
          </w:p>
        </w:tc>
        <w:tc>
          <w:tcPr>
            <w:tcW w:w="618" w:type="dxa"/>
            <w:tcBorders>
              <w:top w:val="single" w:color="auto" w:sz="4" w:space="0"/>
              <w:left w:val="single" w:color="auto" w:sz="4" w:space="0"/>
              <w:bottom w:val="single" w:color="auto" w:sz="4" w:space="0"/>
              <w:right w:val="single" w:color="auto" w:sz="4" w:space="0"/>
            </w:tcBorders>
            <w:vAlign w:val="center"/>
          </w:tcPr>
          <w:p w14:paraId="22A34E3A">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循环保洁</w:t>
            </w:r>
          </w:p>
        </w:tc>
      </w:tr>
      <w:tr w14:paraId="715D5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07" w:type="dxa"/>
            <w:vMerge w:val="continue"/>
            <w:tcBorders>
              <w:top w:val="nil"/>
              <w:left w:val="single" w:color="auto" w:sz="4" w:space="0"/>
              <w:bottom w:val="single" w:color="auto" w:sz="4" w:space="0"/>
              <w:right w:val="single" w:color="auto" w:sz="4" w:space="0"/>
            </w:tcBorders>
            <w:vAlign w:val="center"/>
          </w:tcPr>
          <w:p w14:paraId="0E1AE9D4">
            <w:pPr>
              <w:keepNext w:val="0"/>
              <w:keepLines w:val="0"/>
              <w:pageBreakBefore w:val="0"/>
              <w:widowControl/>
              <w:kinsoku/>
              <w:wordWrap/>
              <w:overflowPunct/>
              <w:topLinePunct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p>
        </w:tc>
        <w:tc>
          <w:tcPr>
            <w:tcW w:w="686" w:type="dxa"/>
            <w:vMerge w:val="continue"/>
            <w:tcBorders>
              <w:top w:val="nil"/>
              <w:left w:val="single" w:color="auto" w:sz="4" w:space="0"/>
              <w:bottom w:val="single" w:color="auto" w:sz="4" w:space="0"/>
              <w:right w:val="single" w:color="auto" w:sz="4" w:space="0"/>
            </w:tcBorders>
            <w:vAlign w:val="center"/>
          </w:tcPr>
          <w:p w14:paraId="53E8687B">
            <w:pPr>
              <w:keepNext w:val="0"/>
              <w:keepLines w:val="0"/>
              <w:pageBreakBefore w:val="0"/>
              <w:widowControl/>
              <w:kinsoku/>
              <w:wordWrap/>
              <w:overflowPunct/>
              <w:topLinePunct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p>
        </w:tc>
        <w:tc>
          <w:tcPr>
            <w:tcW w:w="1539" w:type="dxa"/>
            <w:tcBorders>
              <w:top w:val="single" w:color="auto" w:sz="4" w:space="0"/>
              <w:left w:val="single" w:color="auto" w:sz="4" w:space="0"/>
              <w:bottom w:val="single" w:color="auto" w:sz="4" w:space="0"/>
              <w:right w:val="single" w:color="auto" w:sz="4" w:space="0"/>
            </w:tcBorders>
            <w:vAlign w:val="center"/>
          </w:tcPr>
          <w:p w14:paraId="6C363981">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天花板、路灯、指示牌、标牌、消防设施</w:t>
            </w:r>
          </w:p>
        </w:tc>
        <w:tc>
          <w:tcPr>
            <w:tcW w:w="2245" w:type="dxa"/>
            <w:tcBorders>
              <w:top w:val="single" w:color="auto" w:sz="4" w:space="0"/>
              <w:left w:val="single" w:color="auto" w:sz="4" w:space="0"/>
              <w:bottom w:val="single" w:color="auto" w:sz="4" w:space="0"/>
              <w:right w:val="single" w:color="auto" w:sz="4" w:space="0"/>
            </w:tcBorders>
            <w:vAlign w:val="center"/>
          </w:tcPr>
          <w:p w14:paraId="5ACCAD6C">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每周清理1次</w:t>
            </w:r>
          </w:p>
        </w:tc>
        <w:tc>
          <w:tcPr>
            <w:tcW w:w="3110" w:type="dxa"/>
            <w:tcBorders>
              <w:top w:val="single" w:color="auto" w:sz="4" w:space="0"/>
              <w:left w:val="single" w:color="auto" w:sz="4" w:space="0"/>
              <w:bottom w:val="single" w:color="auto" w:sz="4" w:space="0"/>
              <w:right w:val="single" w:color="auto" w:sz="4" w:space="0"/>
            </w:tcBorders>
            <w:vAlign w:val="center"/>
          </w:tcPr>
          <w:p w14:paraId="36C38841">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保持清洁，无污渍，无灰尘。</w:t>
            </w:r>
          </w:p>
        </w:tc>
        <w:tc>
          <w:tcPr>
            <w:tcW w:w="618" w:type="dxa"/>
            <w:tcBorders>
              <w:top w:val="single" w:color="auto" w:sz="4" w:space="0"/>
              <w:left w:val="single" w:color="auto" w:sz="4" w:space="0"/>
              <w:bottom w:val="single" w:color="auto" w:sz="4" w:space="0"/>
              <w:right w:val="single" w:color="auto" w:sz="4" w:space="0"/>
            </w:tcBorders>
            <w:vAlign w:val="center"/>
          </w:tcPr>
          <w:p w14:paraId="33C24275">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p>
        </w:tc>
      </w:tr>
      <w:tr w14:paraId="48BAE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07" w:type="dxa"/>
            <w:vMerge w:val="continue"/>
            <w:tcBorders>
              <w:top w:val="nil"/>
              <w:left w:val="single" w:color="auto" w:sz="4" w:space="0"/>
              <w:bottom w:val="single" w:color="auto" w:sz="4" w:space="0"/>
              <w:right w:val="single" w:color="auto" w:sz="4" w:space="0"/>
            </w:tcBorders>
            <w:vAlign w:val="center"/>
          </w:tcPr>
          <w:p w14:paraId="7181E8C7">
            <w:pPr>
              <w:keepNext w:val="0"/>
              <w:keepLines w:val="0"/>
              <w:pageBreakBefore w:val="0"/>
              <w:widowControl/>
              <w:kinsoku/>
              <w:wordWrap/>
              <w:overflowPunct/>
              <w:topLinePunct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p>
        </w:tc>
        <w:tc>
          <w:tcPr>
            <w:tcW w:w="686" w:type="dxa"/>
            <w:vMerge w:val="continue"/>
            <w:tcBorders>
              <w:top w:val="nil"/>
              <w:left w:val="single" w:color="auto" w:sz="4" w:space="0"/>
              <w:bottom w:val="single" w:color="auto" w:sz="4" w:space="0"/>
              <w:right w:val="single" w:color="auto" w:sz="4" w:space="0"/>
            </w:tcBorders>
            <w:vAlign w:val="center"/>
          </w:tcPr>
          <w:p w14:paraId="37F981FD">
            <w:pPr>
              <w:keepNext w:val="0"/>
              <w:keepLines w:val="0"/>
              <w:pageBreakBefore w:val="0"/>
              <w:widowControl/>
              <w:kinsoku/>
              <w:wordWrap/>
              <w:overflowPunct/>
              <w:topLinePunct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p>
        </w:tc>
        <w:tc>
          <w:tcPr>
            <w:tcW w:w="1539" w:type="dxa"/>
            <w:tcBorders>
              <w:top w:val="single" w:color="auto" w:sz="4" w:space="0"/>
              <w:left w:val="single" w:color="auto" w:sz="4" w:space="0"/>
              <w:bottom w:val="single" w:color="auto" w:sz="4" w:space="0"/>
              <w:right w:val="single" w:color="auto" w:sz="4" w:space="0"/>
            </w:tcBorders>
            <w:vAlign w:val="center"/>
          </w:tcPr>
          <w:p w14:paraId="3F0FA49E">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楼房周围卫生</w:t>
            </w:r>
          </w:p>
        </w:tc>
        <w:tc>
          <w:tcPr>
            <w:tcW w:w="2245" w:type="dxa"/>
            <w:tcBorders>
              <w:top w:val="single" w:color="auto" w:sz="4" w:space="0"/>
              <w:left w:val="single" w:color="auto" w:sz="4" w:space="0"/>
              <w:bottom w:val="single" w:color="auto" w:sz="4" w:space="0"/>
              <w:right w:val="single" w:color="auto" w:sz="4" w:space="0"/>
            </w:tcBorders>
            <w:vAlign w:val="center"/>
          </w:tcPr>
          <w:p w14:paraId="22A6C3CE">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每</w:t>
            </w:r>
            <w:r>
              <w:rPr>
                <w:rFonts w:hint="eastAsia" w:ascii="仿宋_GB2312" w:hAnsi="仿宋_GB2312" w:eastAsia="仿宋_GB2312" w:cs="仿宋_GB2312"/>
                <w:color w:val="000000"/>
                <w:sz w:val="21"/>
                <w:szCs w:val="21"/>
                <w:lang w:val="en-US" w:eastAsia="zh-CN"/>
              </w:rPr>
              <w:t>周</w:t>
            </w:r>
            <w:r>
              <w:rPr>
                <w:rFonts w:hint="eastAsia" w:ascii="仿宋_GB2312" w:hAnsi="仿宋_GB2312" w:eastAsia="仿宋_GB2312" w:cs="仿宋_GB2312"/>
                <w:color w:val="000000"/>
                <w:sz w:val="21"/>
                <w:szCs w:val="21"/>
              </w:rPr>
              <w:t>清理</w:t>
            </w:r>
            <w:r>
              <w:rPr>
                <w:rFonts w:hint="eastAsia" w:ascii="仿宋_GB2312" w:hAnsi="仿宋_GB2312" w:eastAsia="仿宋_GB2312" w:cs="仿宋_GB2312"/>
                <w:color w:val="000000"/>
                <w:sz w:val="21"/>
                <w:szCs w:val="21"/>
                <w:lang w:val="en-US" w:eastAsia="zh-CN"/>
              </w:rPr>
              <w:t>1</w:t>
            </w:r>
            <w:r>
              <w:rPr>
                <w:rFonts w:hint="eastAsia" w:ascii="仿宋_GB2312" w:hAnsi="仿宋_GB2312" w:eastAsia="仿宋_GB2312" w:cs="仿宋_GB2312"/>
                <w:color w:val="000000"/>
                <w:sz w:val="21"/>
                <w:szCs w:val="21"/>
              </w:rPr>
              <w:t>次，每周定期2次清理绿化带内枯枝落叶。</w:t>
            </w:r>
          </w:p>
        </w:tc>
        <w:tc>
          <w:tcPr>
            <w:tcW w:w="3110" w:type="dxa"/>
            <w:tcBorders>
              <w:top w:val="single" w:color="auto" w:sz="4" w:space="0"/>
              <w:left w:val="single" w:color="auto" w:sz="4" w:space="0"/>
              <w:bottom w:val="single" w:color="auto" w:sz="4" w:space="0"/>
              <w:right w:val="single" w:color="auto" w:sz="4" w:space="0"/>
            </w:tcBorders>
            <w:vAlign w:val="center"/>
          </w:tcPr>
          <w:p w14:paraId="4243D628">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无白色垃圾、无废弃物及污物，水沟下水道无堆积物，绿地、绿化带内无生活垃圾、无枯枝落叶等杂物。</w:t>
            </w:r>
          </w:p>
        </w:tc>
        <w:tc>
          <w:tcPr>
            <w:tcW w:w="618" w:type="dxa"/>
            <w:tcBorders>
              <w:top w:val="single" w:color="auto" w:sz="4" w:space="0"/>
              <w:left w:val="single" w:color="auto" w:sz="4" w:space="0"/>
              <w:bottom w:val="single" w:color="auto" w:sz="4" w:space="0"/>
              <w:right w:val="single" w:color="auto" w:sz="4" w:space="0"/>
            </w:tcBorders>
            <w:vAlign w:val="center"/>
          </w:tcPr>
          <w:p w14:paraId="68E736AB">
            <w:pPr>
              <w:keepNext w:val="0"/>
              <w:keepLines w:val="0"/>
              <w:pageBreakBefore w:val="0"/>
              <w:kinsoku/>
              <w:wordWrap/>
              <w:overflowPunct/>
              <w:topLinePunct w:val="0"/>
              <w:autoSpaceDE w:val="0"/>
              <w:autoSpaceDN/>
              <w:bidi w:val="0"/>
              <w:adjustRightInd/>
              <w:snapToGrid/>
              <w:spacing w:line="280" w:lineRule="exact"/>
              <w:ind w:firstLine="420" w:firstLineChars="200"/>
              <w:jc w:val="left"/>
              <w:textAlignment w:val="auto"/>
              <w:rPr>
                <w:rFonts w:hint="eastAsia" w:ascii="仿宋_GB2312" w:hAnsi="仿宋_GB2312" w:eastAsia="仿宋_GB2312" w:cs="仿宋_GB2312"/>
                <w:color w:val="000000"/>
                <w:sz w:val="21"/>
                <w:szCs w:val="21"/>
              </w:rPr>
            </w:pPr>
          </w:p>
        </w:tc>
      </w:tr>
      <w:tr w14:paraId="41F92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07" w:type="dxa"/>
            <w:vMerge w:val="continue"/>
            <w:tcBorders>
              <w:top w:val="nil"/>
              <w:left w:val="single" w:color="auto" w:sz="4" w:space="0"/>
              <w:bottom w:val="single" w:color="auto" w:sz="4" w:space="0"/>
              <w:right w:val="single" w:color="auto" w:sz="4" w:space="0"/>
            </w:tcBorders>
            <w:vAlign w:val="center"/>
          </w:tcPr>
          <w:p w14:paraId="671347BD">
            <w:pPr>
              <w:keepNext w:val="0"/>
              <w:keepLines w:val="0"/>
              <w:pageBreakBefore w:val="0"/>
              <w:widowControl/>
              <w:kinsoku/>
              <w:wordWrap/>
              <w:overflowPunct/>
              <w:topLinePunct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p>
        </w:tc>
        <w:tc>
          <w:tcPr>
            <w:tcW w:w="686" w:type="dxa"/>
            <w:vMerge w:val="continue"/>
            <w:tcBorders>
              <w:top w:val="nil"/>
              <w:left w:val="single" w:color="auto" w:sz="4" w:space="0"/>
              <w:bottom w:val="single" w:color="auto" w:sz="4" w:space="0"/>
              <w:right w:val="single" w:color="auto" w:sz="4" w:space="0"/>
            </w:tcBorders>
            <w:vAlign w:val="center"/>
          </w:tcPr>
          <w:p w14:paraId="2B6F8468">
            <w:pPr>
              <w:keepNext w:val="0"/>
              <w:keepLines w:val="0"/>
              <w:pageBreakBefore w:val="0"/>
              <w:widowControl/>
              <w:kinsoku/>
              <w:wordWrap/>
              <w:overflowPunct/>
              <w:topLinePunct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p>
        </w:tc>
        <w:tc>
          <w:tcPr>
            <w:tcW w:w="1539" w:type="dxa"/>
            <w:tcBorders>
              <w:top w:val="single" w:color="auto" w:sz="4" w:space="0"/>
              <w:left w:val="single" w:color="auto" w:sz="4" w:space="0"/>
              <w:bottom w:val="single" w:color="auto" w:sz="4" w:space="0"/>
              <w:right w:val="single" w:color="auto" w:sz="4" w:space="0"/>
            </w:tcBorders>
            <w:vAlign w:val="center"/>
          </w:tcPr>
          <w:p w14:paraId="036DA030">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垃圾箱（桶）、果皮箱</w:t>
            </w:r>
          </w:p>
        </w:tc>
        <w:tc>
          <w:tcPr>
            <w:tcW w:w="2245" w:type="dxa"/>
            <w:tcBorders>
              <w:top w:val="single" w:color="auto" w:sz="4" w:space="0"/>
              <w:left w:val="single" w:color="auto" w:sz="4" w:space="0"/>
              <w:bottom w:val="single" w:color="auto" w:sz="4" w:space="0"/>
              <w:right w:val="single" w:color="auto" w:sz="4" w:space="0"/>
            </w:tcBorders>
            <w:vAlign w:val="center"/>
          </w:tcPr>
          <w:p w14:paraId="4AEA7A37">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垃圾随产随清，垃圾桶每周冲洗2次</w:t>
            </w:r>
          </w:p>
        </w:tc>
        <w:tc>
          <w:tcPr>
            <w:tcW w:w="3110" w:type="dxa"/>
            <w:tcBorders>
              <w:top w:val="single" w:color="auto" w:sz="4" w:space="0"/>
              <w:left w:val="single" w:color="auto" w:sz="4" w:space="0"/>
              <w:bottom w:val="single" w:color="auto" w:sz="4" w:space="0"/>
              <w:right w:val="single" w:color="auto" w:sz="4" w:space="0"/>
            </w:tcBorders>
            <w:vAlign w:val="center"/>
          </w:tcPr>
          <w:p w14:paraId="473EB695">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收集垃圾及时运出，无漏收、遗洒现象，垃圾箱、果皮箱表面用抹布清擦干净、垃圾池及周围保持干净整洁。</w:t>
            </w:r>
          </w:p>
        </w:tc>
        <w:tc>
          <w:tcPr>
            <w:tcW w:w="618" w:type="dxa"/>
            <w:tcBorders>
              <w:top w:val="single" w:color="auto" w:sz="4" w:space="0"/>
              <w:left w:val="single" w:color="auto" w:sz="4" w:space="0"/>
              <w:bottom w:val="single" w:color="auto" w:sz="4" w:space="0"/>
              <w:right w:val="single" w:color="auto" w:sz="4" w:space="0"/>
            </w:tcBorders>
            <w:vAlign w:val="center"/>
          </w:tcPr>
          <w:p w14:paraId="6259A92B">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循环保洁</w:t>
            </w:r>
          </w:p>
        </w:tc>
      </w:tr>
      <w:tr w14:paraId="1C5F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407" w:type="dxa"/>
            <w:tcBorders>
              <w:top w:val="single" w:color="auto" w:sz="4" w:space="0"/>
              <w:left w:val="single" w:color="auto" w:sz="4" w:space="0"/>
              <w:bottom w:val="single" w:color="auto" w:sz="4" w:space="0"/>
              <w:right w:val="single" w:color="auto" w:sz="4" w:space="0"/>
            </w:tcBorders>
            <w:vAlign w:val="center"/>
          </w:tcPr>
          <w:p w14:paraId="55B04C15">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686" w:type="dxa"/>
            <w:tcBorders>
              <w:top w:val="single" w:color="auto" w:sz="4" w:space="0"/>
              <w:left w:val="single" w:color="auto" w:sz="4" w:space="0"/>
              <w:bottom w:val="single" w:color="auto" w:sz="4" w:space="0"/>
              <w:right w:val="single" w:color="auto" w:sz="4" w:space="0"/>
            </w:tcBorders>
            <w:vAlign w:val="center"/>
          </w:tcPr>
          <w:p w14:paraId="38E7CEED">
            <w:pPr>
              <w:keepNext w:val="0"/>
              <w:keepLines w:val="0"/>
              <w:pageBreakBefore w:val="0"/>
              <w:kinsoku/>
              <w:wordWrap/>
              <w:overflowPunct/>
              <w:topLinePunct w:val="0"/>
              <w:autoSpaceDE w:val="0"/>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垃圾清运</w:t>
            </w:r>
          </w:p>
        </w:tc>
        <w:tc>
          <w:tcPr>
            <w:tcW w:w="1539" w:type="dxa"/>
            <w:tcBorders>
              <w:top w:val="single" w:color="auto" w:sz="4" w:space="0"/>
              <w:left w:val="single" w:color="auto" w:sz="4" w:space="0"/>
              <w:bottom w:val="single" w:color="auto" w:sz="4" w:space="0"/>
              <w:right w:val="single" w:color="auto" w:sz="4" w:space="0"/>
            </w:tcBorders>
            <w:vAlign w:val="center"/>
          </w:tcPr>
          <w:p w14:paraId="5AB6025B">
            <w:pPr>
              <w:keepNext w:val="0"/>
              <w:keepLines w:val="0"/>
              <w:pageBreakBefore w:val="0"/>
              <w:kinsoku/>
              <w:wordWrap/>
              <w:overflowPunct/>
              <w:topLinePunct w:val="0"/>
              <w:autoSpaceDE w:val="0"/>
              <w:autoSpaceDN/>
              <w:bidi w:val="0"/>
              <w:adjustRightInd/>
              <w:snapToGrid/>
              <w:spacing w:line="28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全校生活垃圾、绿化垃圾、校园杂物；餐厨垃圾、施工作业产生的垃圾相关经营者自行清运或委托物业公司有偿清运。</w:t>
            </w:r>
          </w:p>
        </w:tc>
        <w:tc>
          <w:tcPr>
            <w:tcW w:w="2245" w:type="dxa"/>
            <w:tcBorders>
              <w:top w:val="single" w:color="auto" w:sz="4" w:space="0"/>
              <w:left w:val="single" w:color="auto" w:sz="4" w:space="0"/>
              <w:bottom w:val="single" w:color="auto" w:sz="4" w:space="0"/>
              <w:right w:val="single" w:color="auto" w:sz="4" w:space="0"/>
            </w:tcBorders>
            <w:vAlign w:val="center"/>
          </w:tcPr>
          <w:p w14:paraId="0ACECA0B">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日产日清</w:t>
            </w:r>
          </w:p>
        </w:tc>
        <w:tc>
          <w:tcPr>
            <w:tcW w:w="3110" w:type="dxa"/>
            <w:tcBorders>
              <w:top w:val="single" w:color="auto" w:sz="4" w:space="0"/>
              <w:left w:val="single" w:color="auto" w:sz="4" w:space="0"/>
              <w:bottom w:val="single" w:color="auto" w:sz="4" w:space="0"/>
              <w:right w:val="single" w:color="auto" w:sz="4" w:space="0"/>
            </w:tcBorders>
            <w:vAlign w:val="center"/>
          </w:tcPr>
          <w:p w14:paraId="69F5835F">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垃圾随时清运，垃圾桶保持关闭，垃圾不得超过桶面，垃圾桶周边干净整洁。</w:t>
            </w:r>
          </w:p>
        </w:tc>
        <w:tc>
          <w:tcPr>
            <w:tcW w:w="618" w:type="dxa"/>
            <w:tcBorders>
              <w:top w:val="single" w:color="auto" w:sz="4" w:space="0"/>
              <w:left w:val="single" w:color="auto" w:sz="4" w:space="0"/>
              <w:bottom w:val="single" w:color="auto" w:sz="4" w:space="0"/>
              <w:right w:val="single" w:color="auto" w:sz="4" w:space="0"/>
            </w:tcBorders>
            <w:vAlign w:val="center"/>
          </w:tcPr>
          <w:p w14:paraId="28FD0385">
            <w:pPr>
              <w:keepNext w:val="0"/>
              <w:keepLines w:val="0"/>
              <w:pageBreakBefore w:val="0"/>
              <w:kinsoku/>
              <w:wordWrap/>
              <w:overflowPunct/>
              <w:topLinePunct w:val="0"/>
              <w:autoSpaceDE w:val="0"/>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p>
        </w:tc>
      </w:tr>
    </w:tbl>
    <w:p w14:paraId="4A534D34">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垃圾清运</w:t>
      </w:r>
    </w:p>
    <w:p w14:paraId="0032F690">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校园产生的垃圾每天清运不少于2次，做到分类垃圾，日产日清，保持垃圾存放点和垃圾中转站的卫生整洁。</w:t>
      </w:r>
    </w:p>
    <w:p w14:paraId="7C8C2F5A">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清洗二次供水水池</w:t>
      </w:r>
    </w:p>
    <w:p w14:paraId="0249DD9E">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每年请专业公司清洗至少两次，保持水质的卫生，符合卫生防疫部门的标准。视情况可调整清洗时间和次数。</w:t>
      </w:r>
    </w:p>
    <w:p w14:paraId="2F26CB71">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化粪池清理</w:t>
      </w:r>
    </w:p>
    <w:p w14:paraId="5B96DB94">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化粪池清理每年不少于2次，保持化粪池畅通不外溢。如因塌方、设计等问题引起的排污管道堵塞，疏通及清理费用由学校承担。</w:t>
      </w:r>
    </w:p>
    <w:p w14:paraId="2DC23547">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定期消毒，做好学校白蚁和红蚁防治、消杀除“四害”和防疫工作。针对卫生间、垃圾桶、排水沟等重点区域和公共空间的消毒学期不少于2次。如遇疫情等特殊事件，需按照学校要求做好防治、消杀和防疫工作。</w:t>
      </w:r>
    </w:p>
    <w:p w14:paraId="7A5BFFCD">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环卫设施齐全，指定区域收纳摆放整齐，不能在工作区域堆放任何杂物或私人物品。公共区域楼内设备摆放整齐，不得占用走廊、楼梯摆放杂物，空气流通清新。</w:t>
      </w:r>
    </w:p>
    <w:p w14:paraId="1A48A9E5">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在日常工作中发现设施设备损坏或漏水、漏电及其它异常现象能及时报告并有记录。</w:t>
      </w:r>
    </w:p>
    <w:p w14:paraId="1B0FCAD0">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8.每月对使用中的教室和教师办公室进行1次保洁，重点对卫生死角及日常无法清理的污渍处理。</w:t>
      </w:r>
    </w:p>
    <w:p w14:paraId="7AF0B9D0">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9.寒暑假开学前清洁所有在用的教室内风扇、天花板、窗户等室内卫生，确保开学后环境的干净整洁。</w:t>
      </w:r>
    </w:p>
    <w:p w14:paraId="54D7ABBB">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10.协助学校正常的教育教学活动的开展，包括活动现场卫生维护、垃圾桶及时清理等。</w:t>
      </w:r>
    </w:p>
    <w:p w14:paraId="5CF38B81">
      <w:pPr>
        <w:keepNext w:val="0"/>
        <w:keepLines w:val="0"/>
        <w:pageBreakBefore w:val="0"/>
        <w:widowControl w:val="0"/>
        <w:kinsoku/>
        <w:wordWrap/>
        <w:overflowPunct/>
        <w:topLinePunct w:val="0"/>
        <w:autoSpaceDE w:val="0"/>
        <w:autoSpaceDN/>
        <w:bidi w:val="0"/>
        <w:adjustRightInd/>
        <w:snapToGrid/>
        <w:spacing w:line="400" w:lineRule="exact"/>
        <w:ind w:firstLine="482" w:firstLineChars="200"/>
        <w:jc w:val="both"/>
        <w:textAlignment w:val="auto"/>
        <w:rPr>
          <w:rFonts w:hint="eastAsia" w:ascii="楷体_GB2312" w:hAnsi="楷体_GB2312" w:eastAsia="楷体_GB2312" w:cs="楷体_GB2312"/>
          <w:b/>
          <w:bCs w:val="0"/>
          <w:color w:val="000000"/>
          <w:sz w:val="24"/>
          <w:szCs w:val="24"/>
          <w:lang w:eastAsia="zh-CN"/>
        </w:rPr>
      </w:pPr>
      <w:r>
        <w:rPr>
          <w:rFonts w:hint="eastAsia" w:ascii="楷体_GB2312" w:hAnsi="楷体_GB2312" w:eastAsia="楷体_GB2312" w:cs="楷体_GB2312"/>
          <w:b/>
          <w:bCs w:val="0"/>
          <w:color w:val="000000"/>
          <w:sz w:val="24"/>
          <w:szCs w:val="24"/>
          <w:lang w:eastAsia="zh-CN"/>
        </w:rPr>
        <w:t>（</w:t>
      </w:r>
      <w:r>
        <w:rPr>
          <w:rFonts w:hint="eastAsia" w:ascii="楷体_GB2312" w:hAnsi="楷体_GB2312" w:eastAsia="楷体_GB2312" w:cs="楷体_GB2312"/>
          <w:b/>
          <w:bCs w:val="0"/>
          <w:color w:val="000000"/>
          <w:sz w:val="24"/>
          <w:szCs w:val="24"/>
          <w:lang w:val="en-US" w:eastAsia="zh-CN"/>
        </w:rPr>
        <w:t>三</w:t>
      </w:r>
      <w:r>
        <w:rPr>
          <w:rFonts w:hint="eastAsia" w:ascii="楷体_GB2312" w:hAnsi="楷体_GB2312" w:eastAsia="楷体_GB2312" w:cs="楷体_GB2312"/>
          <w:b/>
          <w:bCs w:val="0"/>
          <w:color w:val="000000"/>
          <w:sz w:val="24"/>
          <w:szCs w:val="24"/>
          <w:lang w:eastAsia="zh-CN"/>
        </w:rPr>
        <w:t>）绿化服务工作要求</w:t>
      </w:r>
    </w:p>
    <w:p w14:paraId="11D65885">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绿化布局合理，层次丰富，绿地无杂物、无侵占、无明显黄土裸露现象。绿地内植物覆盖率90%以上，存活率95%以上。花草树木长势良好，修剪整齐美观，无杂草、无病虫害、无折枝现象。绿化设施齐全完好，在指定区域收纳并摆放整齐。</w:t>
      </w:r>
    </w:p>
    <w:p w14:paraId="3C28AD9C">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1.养护、补种及时采购绿化所需物料，有计划地开展校内的树木、花草养护工作，对坏死的绿化进行补种。</w:t>
      </w:r>
    </w:p>
    <w:p w14:paraId="361FB238">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2.修剪绿篱、定型植物生长超过篱面的枝条及时剪除，超出篱面的枝条长度控制在10厘米内。乔、灌木分枝合理，树身直，枝叶茂盛。</w:t>
      </w:r>
    </w:p>
    <w:p w14:paraId="60A8B2A2">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3.浇水绿化根据不同季节、天气，不同植物品种生长习性，当天或隔天淋水1次。因天气炎热干旱而出现水分不足时，则相应增加浇水次数，保证所有植物不因缺水而萎蔫。</w:t>
      </w:r>
    </w:p>
    <w:p w14:paraId="2AADAAB4">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4.除杂草经常除杂草和松土，做到基本无碍眼杂草。</w:t>
      </w:r>
    </w:p>
    <w:p w14:paraId="65FDB90C">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5.施肥根据绿化的生长情况，每年施肥2次以上，保持绿化生长旺盛。</w:t>
      </w:r>
    </w:p>
    <w:p w14:paraId="2E1B8082">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6.病虫害防治绿化的病虫害以预防为主，综合防治，做到勤观察，早发现，早防治。因操作失误或工作不到位而造成树木死伤的，按市场价格赔偿并从物业服务费中扣除。</w:t>
      </w:r>
    </w:p>
    <w:p w14:paraId="0C2D00E8">
      <w:pPr>
        <w:keepNext w:val="0"/>
        <w:keepLines w:val="0"/>
        <w:pageBreakBefore w:val="0"/>
        <w:widowControl w:val="0"/>
        <w:kinsoku/>
        <w:wordWrap/>
        <w:overflowPunct/>
        <w:topLinePunct w:val="0"/>
        <w:autoSpaceDE w:val="0"/>
        <w:autoSpaceDN/>
        <w:bidi w:val="0"/>
        <w:adjustRightInd/>
        <w:snapToGrid/>
        <w:spacing w:line="400" w:lineRule="exact"/>
        <w:ind w:firstLine="482" w:firstLineChars="200"/>
        <w:jc w:val="both"/>
        <w:textAlignment w:val="auto"/>
        <w:rPr>
          <w:rFonts w:hint="eastAsia" w:ascii="楷体_GB2312" w:hAnsi="楷体_GB2312" w:eastAsia="楷体_GB2312" w:cs="楷体_GB2312"/>
          <w:b/>
          <w:bCs w:val="0"/>
          <w:color w:val="000000"/>
          <w:sz w:val="24"/>
          <w:szCs w:val="24"/>
          <w:lang w:eastAsia="zh-CN"/>
        </w:rPr>
      </w:pPr>
      <w:r>
        <w:rPr>
          <w:rFonts w:hint="eastAsia" w:ascii="楷体_GB2312" w:hAnsi="楷体_GB2312" w:eastAsia="楷体_GB2312" w:cs="楷体_GB2312"/>
          <w:b/>
          <w:bCs w:val="0"/>
          <w:color w:val="000000"/>
          <w:sz w:val="24"/>
          <w:szCs w:val="24"/>
          <w:lang w:eastAsia="zh-CN"/>
        </w:rPr>
        <w:t>（</w:t>
      </w:r>
      <w:r>
        <w:rPr>
          <w:rFonts w:hint="eastAsia" w:ascii="楷体_GB2312" w:hAnsi="楷体_GB2312" w:eastAsia="楷体_GB2312" w:cs="楷体_GB2312"/>
          <w:b/>
          <w:bCs w:val="0"/>
          <w:color w:val="000000"/>
          <w:sz w:val="24"/>
          <w:szCs w:val="24"/>
          <w:lang w:val="en-US" w:eastAsia="zh-CN"/>
        </w:rPr>
        <w:t>四</w:t>
      </w:r>
      <w:r>
        <w:rPr>
          <w:rFonts w:hint="eastAsia" w:ascii="楷体_GB2312" w:hAnsi="楷体_GB2312" w:eastAsia="楷体_GB2312" w:cs="楷体_GB2312"/>
          <w:b/>
          <w:bCs w:val="0"/>
          <w:color w:val="000000"/>
          <w:sz w:val="24"/>
          <w:szCs w:val="24"/>
          <w:lang w:eastAsia="zh-CN"/>
        </w:rPr>
        <w:t>）安全保卫服务工作要求</w:t>
      </w:r>
    </w:p>
    <w:p w14:paraId="158DA085">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校园安全保卫管理由学校后勤保卫处负责监督检查和指导。合同期内主要是确保做好学校范围安全防范，负责维护校内治安防范、交通管理、消防管理、财产安全管理等相关工作和生活、安全正常秩序，预防校园内各类案件的发生，并及时处置各类突发性事件。</w:t>
      </w:r>
    </w:p>
    <w:p w14:paraId="2113193A">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协助公安部门维护所管理区域内正常工作、治安和生活秩序，并主动制止违法行为（如打架、斗殴等）。在管理区域内发生治安案件或各类灾害事故时，并及时向公安机关和学校保卫部门报告，配合做好救助工作。</w:t>
      </w:r>
    </w:p>
    <w:p w14:paraId="7D0FEBD6">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3.严格执行治安综合管理有关规定，要按学校的标准要求做好各种综合治理检查评比工作。</w:t>
      </w:r>
    </w:p>
    <w:p w14:paraId="26A070FC">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4.负责对来访人员进行登记、验证，密切观察进出人员，盘查可疑人员，查验可疑物品，对进出的仪器设备及其他大件物品进行核查、登记。</w:t>
      </w:r>
    </w:p>
    <w:p w14:paraId="7A552AEB">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5.负责做好车辆出入校门的管理、检查、收缴费工作（对无在本校汽车管理系统登记的车辆做到进门时先示意停车后询问来访目的）。</w:t>
      </w:r>
    </w:p>
    <w:p w14:paraId="50F5F34D">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6.负责查验进出校门的物品，禁止违规物品进入校园。</w:t>
      </w:r>
    </w:p>
    <w:p w14:paraId="247FB161">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7.负责维护校门治安、交通秩序，保持校门卫生整洁。</w:t>
      </w:r>
    </w:p>
    <w:p w14:paraId="5302C86D">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8.负责管理校门的开门、关门、开灯、关灯等事项。</w:t>
      </w:r>
    </w:p>
    <w:p w14:paraId="0519F2C6">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9.负责接听值班电话，做好值班记录，并处置相关事务。</w:t>
      </w:r>
    </w:p>
    <w:p w14:paraId="0B726960">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10.负责本岗位的其他相关工作。</w:t>
      </w:r>
    </w:p>
    <w:p w14:paraId="757D7464">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11.负责看管本岗位管辖范围的停车场的车辆，维持治安秩序。</w:t>
      </w:r>
    </w:p>
    <w:p w14:paraId="744B8DA2">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12.负责校园安全检查，发现安全隐患及时处置，并向学校保卫部门报告。</w:t>
      </w:r>
    </w:p>
    <w:p w14:paraId="5DF4FA86">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13.负责巡查校园，掌握治安动态，盘查可疑人员，查验可疑物品，预防治安案件与消防事故发生。</w:t>
      </w:r>
    </w:p>
    <w:p w14:paraId="6348EA7C">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14.负责接受师生报警和求助，及时、妥善处置警情，为师生提供力所能及的帮助。</w:t>
      </w:r>
    </w:p>
    <w:p w14:paraId="7353C166">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15.负责发生案件时，保护现场，及时向领导报告，协助公安机关调查案件。</w:t>
      </w:r>
    </w:p>
    <w:p w14:paraId="29209489">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16.负责保障道路畅通，维持车辆停放秩序，防范车辆被盗。</w:t>
      </w:r>
    </w:p>
    <w:p w14:paraId="74AFC4D6">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17.负责做好监督检查消防器材设施，发现问题及时整改和汇报。</w:t>
      </w:r>
    </w:p>
    <w:p w14:paraId="6CA62AA4">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18.每月定期对消防器材进行检查，发现过期无效及时改换，发现问题及时汇报，及上交检查表格到后勤保卫处与维保单位。</w:t>
      </w:r>
    </w:p>
    <w:p w14:paraId="6DD69156">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19.负责时刻观察监控视频有无异常情况，并做好记录及时处置和汇报。</w:t>
      </w:r>
    </w:p>
    <w:p w14:paraId="0416ACA5">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20.负责做好《监控登记表》、《巡查登记表》记录。</w:t>
      </w:r>
    </w:p>
    <w:p w14:paraId="41CB8AAE">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21.负责对项目服务人员进行岗前培训及专项指导，待培训合格并经学校认可后的服务人员方可上岗。</w:t>
      </w:r>
    </w:p>
    <w:p w14:paraId="0D5E3AC4">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22.负责对安全保卫员的在岗培训、监督和管理，确保安全服务的优质高效。切实做好派驻学校安全保卫员的思想教育、业务培训等日常管理和安全保卫员违纪问题的处理。</w:t>
      </w:r>
    </w:p>
    <w:p w14:paraId="6D01CA9F">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23.发生在执勤区域内的刑事案件、治安案件和治安灾害事故，及时处理并报告采购人和当地公安机关，采取措施保护发案现场，协助公安机关侦查各类治安刑事案件，并协助做好维稳有关工作，依法妥善处理责任范围内的其它突发事件。须提供相关承诺。</w:t>
      </w:r>
    </w:p>
    <w:p w14:paraId="3CF4F350">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24.未经学校的书面同意，中标人不得调换安全保卫员；采购人提出的不称职的安全保卫员，中标人应及时撤换。</w:t>
      </w:r>
    </w:p>
    <w:p w14:paraId="46DAE3C7">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25.负责对管辖区域校园设施实行24小时安全护卫,及时发现并制止偷盗、抢劫等其他破坏行为,确保正常的办公秩序、生活秩序和安全秩序；发现责任区域内的安全隐患，应及时报告学校并协助予以处理。须提供相关承诺。</w:t>
      </w:r>
    </w:p>
    <w:p w14:paraId="696D2E03">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26.加强对校园重点部位的安全防范工作,严禁无关人员进入校内的行政办公楼和治安消防监控中心,发现问题及时处理并上报学校。对来访人员进行登记、引导,指挥车辆停泊等。</w:t>
      </w:r>
    </w:p>
    <w:p w14:paraId="3967C25F">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27.负责为学校的重大活动（校庆、军训、校运会、新生入校、考务工作、突发事件、自然灾害等）和一些临时工作提供优质安全保卫服务。对突发事件的处理:①立即汇报；②采取有效措施防止事态扩大；③听从学校指挥,参加对突发事件的处理。</w:t>
      </w:r>
    </w:p>
    <w:p w14:paraId="68A1BBC2">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28.学校提供必要的办公、仓库、住宿用房，办公室、仓库、住宿等的水电房租费由中标人承担，中标人还须承担所有安全保卫人员装备（如服装、对讲机、手电筒、警棍等），满足必备的通讯及不少于3套非攻击性防卫器材。</w:t>
      </w:r>
    </w:p>
    <w:p w14:paraId="6EE5469C">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29.协助学校正常的教育教学活动的开展，包含(但不限于)活动现场的物资摆放、秩序维护等。</w:t>
      </w:r>
    </w:p>
    <w:p w14:paraId="01BD8A82">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30.物业公司按不低于南宁市天桃实验学校青运校区的要求进行配备。</w:t>
      </w:r>
    </w:p>
    <w:p w14:paraId="2470B45E">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31.安全保卫人员岗位职责。</w:t>
      </w:r>
    </w:p>
    <w:tbl>
      <w:tblPr>
        <w:tblStyle w:val="12"/>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077"/>
      </w:tblGrid>
      <w:tr w14:paraId="12181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14:paraId="79656C6A">
            <w:pPr>
              <w:keepNext w:val="0"/>
              <w:keepLines w:val="0"/>
              <w:pageBreakBefore w:val="0"/>
              <w:widowControl w:val="0"/>
              <w:kinsoku/>
              <w:wordWrap/>
              <w:overflowPunct/>
              <w:topLinePunct w:val="0"/>
              <w:autoSpaceDE w:val="0"/>
              <w:autoSpaceDN/>
              <w:bidi w:val="0"/>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岗位</w:t>
            </w:r>
          </w:p>
        </w:tc>
        <w:tc>
          <w:tcPr>
            <w:tcW w:w="8077" w:type="dxa"/>
            <w:tcBorders>
              <w:top w:val="single" w:color="auto" w:sz="4" w:space="0"/>
              <w:left w:val="single" w:color="auto" w:sz="4" w:space="0"/>
              <w:bottom w:val="single" w:color="auto" w:sz="4" w:space="0"/>
              <w:right w:val="single" w:color="auto" w:sz="4" w:space="0"/>
            </w:tcBorders>
            <w:vAlign w:val="center"/>
          </w:tcPr>
          <w:p w14:paraId="52404C36">
            <w:pPr>
              <w:keepNext w:val="0"/>
              <w:keepLines w:val="0"/>
              <w:pageBreakBefore w:val="0"/>
              <w:widowControl w:val="0"/>
              <w:kinsoku/>
              <w:wordWrap/>
              <w:overflowPunct/>
              <w:topLinePunct w:val="0"/>
              <w:autoSpaceDE w:val="0"/>
              <w:autoSpaceDN/>
              <w:bidi w:val="0"/>
              <w:spacing w:line="280" w:lineRule="exact"/>
              <w:ind w:firstLine="3045" w:firstLineChars="1450"/>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职责</w:t>
            </w:r>
          </w:p>
        </w:tc>
      </w:tr>
      <w:tr w14:paraId="70648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14:paraId="6F666B59">
            <w:pPr>
              <w:keepNext w:val="0"/>
              <w:keepLines w:val="0"/>
              <w:pageBreakBefore w:val="0"/>
              <w:widowControl w:val="0"/>
              <w:kinsoku/>
              <w:wordWrap/>
              <w:overflowPunct/>
              <w:topLinePunct w:val="0"/>
              <w:autoSpaceDE w:val="0"/>
              <w:autoSpaceDN/>
              <w:bidi w:val="0"/>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门岗</w:t>
            </w:r>
          </w:p>
        </w:tc>
        <w:tc>
          <w:tcPr>
            <w:tcW w:w="8077" w:type="dxa"/>
            <w:tcBorders>
              <w:top w:val="single" w:color="auto" w:sz="4" w:space="0"/>
              <w:left w:val="single" w:color="auto" w:sz="4" w:space="0"/>
              <w:bottom w:val="single" w:color="auto" w:sz="4" w:space="0"/>
              <w:right w:val="single" w:color="auto" w:sz="4" w:space="0"/>
            </w:tcBorders>
            <w:vAlign w:val="center"/>
          </w:tcPr>
          <w:p w14:paraId="1018C13E">
            <w:pPr>
              <w:keepNext w:val="0"/>
              <w:keepLines w:val="0"/>
              <w:pageBreakBefore w:val="0"/>
              <w:widowControl w:val="0"/>
              <w:kinsoku/>
              <w:wordWrap/>
              <w:overflowPunct/>
              <w:topLinePunct w:val="0"/>
              <w:autoSpaceDE w:val="0"/>
              <w:autoSpaceDN/>
              <w:bidi w:val="0"/>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对来访人员进行登记、验证，传达来访信息。</w:t>
            </w:r>
          </w:p>
          <w:p w14:paraId="1134C453">
            <w:pPr>
              <w:keepNext w:val="0"/>
              <w:keepLines w:val="0"/>
              <w:pageBreakBefore w:val="0"/>
              <w:widowControl w:val="0"/>
              <w:kinsoku/>
              <w:wordWrap/>
              <w:overflowPunct/>
              <w:topLinePunct w:val="0"/>
              <w:autoSpaceDE w:val="0"/>
              <w:autoSpaceDN/>
              <w:bidi w:val="0"/>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做好车辆出入校门凭证的发放和回收（对无本校汽车通行证的外来车辆做到进门时先示意停车后询问来访目的）。</w:t>
            </w:r>
          </w:p>
          <w:p w14:paraId="42623334">
            <w:pPr>
              <w:keepNext w:val="0"/>
              <w:keepLines w:val="0"/>
              <w:pageBreakBefore w:val="0"/>
              <w:widowControl w:val="0"/>
              <w:kinsoku/>
              <w:wordWrap/>
              <w:overflowPunct/>
              <w:topLinePunct w:val="0"/>
              <w:autoSpaceDE w:val="0"/>
              <w:autoSpaceDN/>
              <w:bidi w:val="0"/>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查验进出校门的物品。</w:t>
            </w:r>
          </w:p>
          <w:p w14:paraId="778C8D7F">
            <w:pPr>
              <w:keepNext w:val="0"/>
              <w:keepLines w:val="0"/>
              <w:pageBreakBefore w:val="0"/>
              <w:widowControl w:val="0"/>
              <w:kinsoku/>
              <w:wordWrap/>
              <w:overflowPunct/>
              <w:topLinePunct w:val="0"/>
              <w:autoSpaceDE w:val="0"/>
              <w:autoSpaceDN/>
              <w:bidi w:val="0"/>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维护校门治安、交通秩序，保持校门卫生整洁。</w:t>
            </w:r>
          </w:p>
          <w:p w14:paraId="07CD7A8A">
            <w:pPr>
              <w:keepNext w:val="0"/>
              <w:keepLines w:val="0"/>
              <w:pageBreakBefore w:val="0"/>
              <w:widowControl w:val="0"/>
              <w:kinsoku/>
              <w:wordWrap/>
              <w:overflowPunct/>
              <w:topLinePunct w:val="0"/>
              <w:autoSpaceDE w:val="0"/>
              <w:autoSpaceDN/>
              <w:bidi w:val="0"/>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管理校门的开门、关门、开灯、关灯等事项。</w:t>
            </w:r>
          </w:p>
          <w:p w14:paraId="7DCBD463">
            <w:pPr>
              <w:keepNext w:val="0"/>
              <w:keepLines w:val="0"/>
              <w:pageBreakBefore w:val="0"/>
              <w:widowControl w:val="0"/>
              <w:kinsoku/>
              <w:wordWrap/>
              <w:overflowPunct/>
              <w:topLinePunct w:val="0"/>
              <w:autoSpaceDE w:val="0"/>
              <w:autoSpaceDN/>
              <w:bidi w:val="0"/>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6</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接听值班电话，做好值班记录，并处置相关事务。</w:t>
            </w:r>
          </w:p>
          <w:p w14:paraId="04332ACC">
            <w:pPr>
              <w:keepNext w:val="0"/>
              <w:keepLines w:val="0"/>
              <w:pageBreakBefore w:val="0"/>
              <w:widowControl w:val="0"/>
              <w:kinsoku/>
              <w:wordWrap/>
              <w:overflowPunct/>
              <w:topLinePunct w:val="0"/>
              <w:autoSpaceDE w:val="0"/>
              <w:autoSpaceDN/>
              <w:bidi w:val="0"/>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7</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负责本岗位的其他相关工作。</w:t>
            </w:r>
          </w:p>
          <w:p w14:paraId="1F25246B">
            <w:pPr>
              <w:keepNext w:val="0"/>
              <w:keepLines w:val="0"/>
              <w:pageBreakBefore w:val="0"/>
              <w:widowControl w:val="0"/>
              <w:kinsoku/>
              <w:wordWrap/>
              <w:overflowPunct/>
              <w:topLinePunct w:val="0"/>
              <w:autoSpaceDE w:val="0"/>
              <w:autoSpaceDN/>
              <w:bidi w:val="0"/>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8</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完成领导交办的事项。</w:t>
            </w:r>
          </w:p>
        </w:tc>
      </w:tr>
      <w:tr w14:paraId="1930E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14:paraId="6C062602">
            <w:pPr>
              <w:keepNext w:val="0"/>
              <w:keepLines w:val="0"/>
              <w:pageBreakBefore w:val="0"/>
              <w:widowControl w:val="0"/>
              <w:kinsoku/>
              <w:wordWrap/>
              <w:overflowPunct/>
              <w:topLinePunct w:val="0"/>
              <w:autoSpaceDE w:val="0"/>
              <w:autoSpaceDN/>
              <w:bidi w:val="0"/>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固定岗位</w:t>
            </w:r>
          </w:p>
        </w:tc>
        <w:tc>
          <w:tcPr>
            <w:tcW w:w="8077" w:type="dxa"/>
            <w:tcBorders>
              <w:top w:val="single" w:color="auto" w:sz="4" w:space="0"/>
              <w:left w:val="single" w:color="auto" w:sz="4" w:space="0"/>
              <w:bottom w:val="single" w:color="auto" w:sz="4" w:space="0"/>
              <w:right w:val="single" w:color="auto" w:sz="4" w:space="0"/>
            </w:tcBorders>
            <w:vAlign w:val="center"/>
          </w:tcPr>
          <w:p w14:paraId="4702B908">
            <w:pPr>
              <w:keepNext w:val="0"/>
              <w:keepLines w:val="0"/>
              <w:pageBreakBefore w:val="0"/>
              <w:widowControl w:val="0"/>
              <w:kinsoku/>
              <w:wordWrap/>
              <w:overflowPunct/>
              <w:topLinePunct w:val="0"/>
              <w:autoSpaceDE w:val="0"/>
              <w:autoSpaceDN/>
              <w:bidi w:val="0"/>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对来访人员进行登记、验证，密切观察进出人员，盘查可疑人员，查验可疑物品，对进出仪器设备及其他大件物品进行核查、登记。</w:t>
            </w:r>
          </w:p>
          <w:p w14:paraId="1D4DDE5B">
            <w:pPr>
              <w:keepNext w:val="0"/>
              <w:keepLines w:val="0"/>
              <w:pageBreakBefore w:val="0"/>
              <w:widowControl w:val="0"/>
              <w:kinsoku/>
              <w:wordWrap/>
              <w:overflowPunct/>
              <w:topLinePunct w:val="0"/>
              <w:autoSpaceDE w:val="0"/>
              <w:autoSpaceDN/>
              <w:bidi w:val="0"/>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看管本岗位管辖范围的停车场的车辆，维持治安秩序。</w:t>
            </w:r>
          </w:p>
          <w:p w14:paraId="10181F9C">
            <w:pPr>
              <w:keepNext w:val="0"/>
              <w:keepLines w:val="0"/>
              <w:pageBreakBefore w:val="0"/>
              <w:widowControl w:val="0"/>
              <w:kinsoku/>
              <w:wordWrap/>
              <w:overflowPunct/>
              <w:topLinePunct w:val="0"/>
              <w:autoSpaceDE w:val="0"/>
              <w:autoSpaceDN/>
              <w:bidi w:val="0"/>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进行安全检查，发现安全隐患及时处置，并向学校后勤保卫处报告。</w:t>
            </w:r>
          </w:p>
          <w:p w14:paraId="722AB8C9">
            <w:pPr>
              <w:keepNext w:val="0"/>
              <w:keepLines w:val="0"/>
              <w:pageBreakBefore w:val="0"/>
              <w:widowControl w:val="0"/>
              <w:kinsoku/>
              <w:wordWrap/>
              <w:overflowPunct/>
              <w:topLinePunct w:val="0"/>
              <w:autoSpaceDE w:val="0"/>
              <w:autoSpaceDN/>
              <w:bidi w:val="0"/>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接听值班电话，做好值班记录。</w:t>
            </w:r>
          </w:p>
          <w:p w14:paraId="726B783D">
            <w:pPr>
              <w:keepNext w:val="0"/>
              <w:keepLines w:val="0"/>
              <w:pageBreakBefore w:val="0"/>
              <w:widowControl w:val="0"/>
              <w:kinsoku/>
              <w:wordWrap/>
              <w:overflowPunct/>
              <w:topLinePunct w:val="0"/>
              <w:autoSpaceDE w:val="0"/>
              <w:autoSpaceDN/>
              <w:bidi w:val="0"/>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负责本岗位的其他相关工作。</w:t>
            </w:r>
          </w:p>
          <w:p w14:paraId="44D2D794">
            <w:pPr>
              <w:keepNext w:val="0"/>
              <w:keepLines w:val="0"/>
              <w:pageBreakBefore w:val="0"/>
              <w:widowControl w:val="0"/>
              <w:kinsoku/>
              <w:wordWrap/>
              <w:overflowPunct/>
              <w:topLinePunct w:val="0"/>
              <w:autoSpaceDE w:val="0"/>
              <w:autoSpaceDN/>
              <w:bidi w:val="0"/>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6</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完成领导交办的事项。</w:t>
            </w:r>
          </w:p>
        </w:tc>
      </w:tr>
      <w:tr w14:paraId="0E555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14:paraId="7E9A84DD">
            <w:pPr>
              <w:keepNext w:val="0"/>
              <w:keepLines w:val="0"/>
              <w:pageBreakBefore w:val="0"/>
              <w:widowControl w:val="0"/>
              <w:kinsoku/>
              <w:wordWrap/>
              <w:overflowPunct/>
              <w:topLinePunct w:val="0"/>
              <w:autoSpaceDE w:val="0"/>
              <w:autoSpaceDN/>
              <w:bidi w:val="0"/>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巡逻岗位</w:t>
            </w:r>
          </w:p>
        </w:tc>
        <w:tc>
          <w:tcPr>
            <w:tcW w:w="8077" w:type="dxa"/>
            <w:tcBorders>
              <w:top w:val="single" w:color="auto" w:sz="4" w:space="0"/>
              <w:left w:val="single" w:color="auto" w:sz="4" w:space="0"/>
              <w:bottom w:val="single" w:color="auto" w:sz="4" w:space="0"/>
              <w:right w:val="single" w:color="auto" w:sz="4" w:space="0"/>
            </w:tcBorders>
            <w:vAlign w:val="center"/>
          </w:tcPr>
          <w:p w14:paraId="4C56563F">
            <w:pPr>
              <w:keepNext w:val="0"/>
              <w:keepLines w:val="0"/>
              <w:pageBreakBefore w:val="0"/>
              <w:widowControl w:val="0"/>
              <w:kinsoku/>
              <w:wordWrap/>
              <w:overflowPunct/>
              <w:topLinePunct w:val="0"/>
              <w:autoSpaceDE w:val="0"/>
              <w:autoSpaceDN/>
              <w:bidi w:val="0"/>
              <w:adjustRightInd w:val="0"/>
              <w:snapToGrid w:val="0"/>
              <w:spacing w:line="280" w:lineRule="exact"/>
              <w:ind w:left="0" w:leftChars="-42" w:hanging="88" w:hangingChars="42"/>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巡查校园，掌握治安动态，盘查可疑人员，查验可疑物品，预防治安案件与消防事故发生。按后勤保卫处要求各负责区域安全保卫人员，每班不少于三遍巡查。巡查要求：到各岗位查岗并签到。</w:t>
            </w:r>
          </w:p>
          <w:p w14:paraId="3B00CD35">
            <w:pPr>
              <w:keepNext w:val="0"/>
              <w:keepLines w:val="0"/>
              <w:pageBreakBefore w:val="0"/>
              <w:widowControl w:val="0"/>
              <w:kinsoku/>
              <w:wordWrap/>
              <w:overflowPunct/>
              <w:topLinePunct w:val="0"/>
              <w:autoSpaceDE w:val="0"/>
              <w:autoSpaceDN/>
              <w:bidi w:val="0"/>
              <w:adjustRightInd w:val="0"/>
              <w:snapToGrid w:val="0"/>
              <w:spacing w:line="280" w:lineRule="exact"/>
              <w:ind w:left="0" w:leftChars="-42" w:hanging="88" w:hangingChars="42"/>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接受群众报警和求助，及时、妥善处置警情，为群众提供力所能及的帮助。</w:t>
            </w:r>
          </w:p>
          <w:p w14:paraId="572C5554">
            <w:pPr>
              <w:keepNext w:val="0"/>
              <w:keepLines w:val="0"/>
              <w:pageBreakBefore w:val="0"/>
              <w:widowControl w:val="0"/>
              <w:kinsoku/>
              <w:wordWrap/>
              <w:overflowPunct/>
              <w:topLinePunct w:val="0"/>
              <w:autoSpaceDE w:val="0"/>
              <w:autoSpaceDN/>
              <w:bidi w:val="0"/>
              <w:adjustRightInd w:val="0"/>
              <w:snapToGrid w:val="0"/>
              <w:spacing w:line="280" w:lineRule="exact"/>
              <w:ind w:left="0" w:leftChars="-42" w:hanging="88" w:hangingChars="42"/>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发生案件时，保护现场，及时向领导报告，协助公安机关调查案件。</w:t>
            </w:r>
          </w:p>
          <w:p w14:paraId="09F7F075">
            <w:pPr>
              <w:keepNext w:val="0"/>
              <w:keepLines w:val="0"/>
              <w:pageBreakBefore w:val="0"/>
              <w:widowControl w:val="0"/>
              <w:kinsoku/>
              <w:wordWrap/>
              <w:overflowPunct/>
              <w:topLinePunct w:val="0"/>
              <w:autoSpaceDE w:val="0"/>
              <w:autoSpaceDN/>
              <w:bidi w:val="0"/>
              <w:adjustRightInd w:val="0"/>
              <w:snapToGrid w:val="0"/>
              <w:spacing w:line="280" w:lineRule="exact"/>
              <w:ind w:left="0" w:leftChars="-42" w:hanging="88" w:hangingChars="42"/>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保障道路畅通，维持车辆停放秩序，防范车辆被盗。</w:t>
            </w:r>
          </w:p>
          <w:p w14:paraId="1ACD6E7C">
            <w:pPr>
              <w:keepNext w:val="0"/>
              <w:keepLines w:val="0"/>
              <w:pageBreakBefore w:val="0"/>
              <w:widowControl w:val="0"/>
              <w:kinsoku/>
              <w:wordWrap/>
              <w:overflowPunct/>
              <w:topLinePunct w:val="0"/>
              <w:autoSpaceDE w:val="0"/>
              <w:autoSpaceDN/>
              <w:bidi w:val="0"/>
              <w:adjustRightInd w:val="0"/>
              <w:snapToGrid w:val="0"/>
              <w:spacing w:line="280" w:lineRule="exact"/>
              <w:ind w:left="0" w:leftChars="-42" w:hanging="88" w:hangingChars="42"/>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排查治安消防安全隐患，发现安全隐患及时处置，并向学校保卫部门报告。</w:t>
            </w:r>
          </w:p>
          <w:p w14:paraId="7E0F7218">
            <w:pPr>
              <w:keepNext w:val="0"/>
              <w:keepLines w:val="0"/>
              <w:pageBreakBefore w:val="0"/>
              <w:widowControl w:val="0"/>
              <w:kinsoku/>
              <w:wordWrap/>
              <w:overflowPunct/>
              <w:topLinePunct w:val="0"/>
              <w:autoSpaceDE w:val="0"/>
              <w:autoSpaceDN/>
              <w:bidi w:val="0"/>
              <w:adjustRightInd w:val="0"/>
              <w:snapToGrid w:val="0"/>
              <w:spacing w:line="280" w:lineRule="exact"/>
              <w:ind w:left="0" w:leftChars="-42" w:hanging="88" w:hangingChars="42"/>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6</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负责本岗位的其他相关工作。</w:t>
            </w:r>
          </w:p>
          <w:p w14:paraId="769C0091">
            <w:pPr>
              <w:keepNext w:val="0"/>
              <w:keepLines w:val="0"/>
              <w:pageBreakBefore w:val="0"/>
              <w:widowControl w:val="0"/>
              <w:kinsoku/>
              <w:wordWrap/>
              <w:overflowPunct/>
              <w:topLinePunct w:val="0"/>
              <w:autoSpaceDE w:val="0"/>
              <w:autoSpaceDN/>
              <w:bidi w:val="0"/>
              <w:adjustRightInd w:val="0"/>
              <w:snapToGrid w:val="0"/>
              <w:spacing w:line="280" w:lineRule="exact"/>
              <w:ind w:left="0" w:leftChars="-42" w:hanging="88" w:hangingChars="42"/>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7</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视频监控室及消防监控室上岗人员做好应急备勤。</w:t>
            </w:r>
          </w:p>
          <w:p w14:paraId="05A7F2BA">
            <w:pPr>
              <w:keepNext w:val="0"/>
              <w:keepLines w:val="0"/>
              <w:pageBreakBefore w:val="0"/>
              <w:widowControl w:val="0"/>
              <w:kinsoku/>
              <w:wordWrap/>
              <w:overflowPunct/>
              <w:topLinePunct w:val="0"/>
              <w:autoSpaceDE w:val="0"/>
              <w:autoSpaceDN/>
              <w:bidi w:val="0"/>
              <w:adjustRightInd w:val="0"/>
              <w:snapToGrid w:val="0"/>
              <w:spacing w:line="280" w:lineRule="exact"/>
              <w:ind w:left="0" w:leftChars="-42" w:hanging="88" w:hangingChars="42"/>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8</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完成领导交办的事项。</w:t>
            </w:r>
          </w:p>
        </w:tc>
      </w:tr>
      <w:tr w14:paraId="7BC0E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14:paraId="0453D08B">
            <w:pPr>
              <w:keepNext w:val="0"/>
              <w:keepLines w:val="0"/>
              <w:pageBreakBefore w:val="0"/>
              <w:widowControl w:val="0"/>
              <w:kinsoku/>
              <w:wordWrap/>
              <w:overflowPunct/>
              <w:topLinePunct w:val="0"/>
              <w:autoSpaceDE w:val="0"/>
              <w:autoSpaceDN/>
              <w:bidi w:val="0"/>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安全保卫主管</w:t>
            </w:r>
          </w:p>
        </w:tc>
        <w:tc>
          <w:tcPr>
            <w:tcW w:w="8077" w:type="dxa"/>
            <w:tcBorders>
              <w:top w:val="single" w:color="auto" w:sz="4" w:space="0"/>
              <w:left w:val="single" w:color="auto" w:sz="4" w:space="0"/>
              <w:bottom w:val="single" w:color="auto" w:sz="4" w:space="0"/>
              <w:right w:val="single" w:color="auto" w:sz="4" w:space="0"/>
            </w:tcBorders>
            <w:vAlign w:val="center"/>
          </w:tcPr>
          <w:p w14:paraId="4EC5B0FE">
            <w:pPr>
              <w:keepNext w:val="0"/>
              <w:keepLines w:val="0"/>
              <w:pageBreakBefore w:val="0"/>
              <w:widowControl w:val="0"/>
              <w:kinsoku/>
              <w:wordWrap/>
              <w:overflowPunct/>
              <w:topLinePunct w:val="0"/>
              <w:autoSpaceDE w:val="0"/>
              <w:autoSpaceDN/>
              <w:bidi w:val="0"/>
              <w:spacing w:line="280" w:lineRule="exact"/>
              <w:ind w:firstLine="420" w:firstLineChars="200"/>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全面负责学校的安全保卫工作；建立完备的安防制度，确保正常安全的办公秩序；建立健全安全保卫人员值班、考勤和请销假制度；负责对安全保卫人员岗位考评工作，每月定期向学校汇报；监督专技岗对消防设施、监控设施的定期维护；负责组织安全保卫人员学习业务知识，带领安全保卫人员积极做好学校的安全防范工作。</w:t>
            </w:r>
          </w:p>
        </w:tc>
      </w:tr>
    </w:tbl>
    <w:p w14:paraId="25A6CEE3">
      <w:pPr>
        <w:keepNext w:val="0"/>
        <w:keepLines w:val="0"/>
        <w:pageBreakBefore w:val="0"/>
        <w:widowControl w:val="0"/>
        <w:kinsoku/>
        <w:wordWrap/>
        <w:overflowPunct/>
        <w:topLinePunct w:val="0"/>
        <w:autoSpaceDE w:val="0"/>
        <w:autoSpaceDN/>
        <w:bidi w:val="0"/>
        <w:adjustRightInd/>
        <w:snapToGrid/>
        <w:spacing w:line="400" w:lineRule="exact"/>
        <w:ind w:firstLine="482" w:firstLineChars="200"/>
        <w:jc w:val="both"/>
        <w:textAlignment w:val="auto"/>
        <w:rPr>
          <w:rFonts w:hint="eastAsia" w:ascii="楷体_GB2312" w:hAnsi="楷体_GB2312" w:eastAsia="楷体_GB2312" w:cs="楷体_GB2312"/>
          <w:b/>
          <w:bCs w:val="0"/>
          <w:color w:val="000000"/>
          <w:sz w:val="24"/>
          <w:szCs w:val="24"/>
          <w:lang w:eastAsia="zh-CN"/>
        </w:rPr>
      </w:pPr>
      <w:r>
        <w:rPr>
          <w:rFonts w:hint="eastAsia" w:ascii="楷体_GB2312" w:hAnsi="楷体_GB2312" w:eastAsia="楷体_GB2312" w:cs="楷体_GB2312"/>
          <w:b/>
          <w:bCs w:val="0"/>
          <w:color w:val="000000"/>
          <w:sz w:val="24"/>
          <w:szCs w:val="24"/>
          <w:lang w:eastAsia="zh-CN"/>
        </w:rPr>
        <w:t>（</w:t>
      </w:r>
      <w:r>
        <w:rPr>
          <w:rFonts w:hint="eastAsia" w:ascii="楷体_GB2312" w:hAnsi="楷体_GB2312" w:eastAsia="楷体_GB2312" w:cs="楷体_GB2312"/>
          <w:b/>
          <w:bCs w:val="0"/>
          <w:color w:val="000000"/>
          <w:sz w:val="24"/>
          <w:szCs w:val="24"/>
          <w:lang w:val="en-US" w:eastAsia="zh-CN"/>
        </w:rPr>
        <w:t>五</w:t>
      </w:r>
      <w:r>
        <w:rPr>
          <w:rFonts w:hint="eastAsia" w:ascii="楷体_GB2312" w:hAnsi="楷体_GB2312" w:eastAsia="楷体_GB2312" w:cs="楷体_GB2312"/>
          <w:b/>
          <w:bCs w:val="0"/>
          <w:color w:val="000000"/>
          <w:sz w:val="24"/>
          <w:szCs w:val="24"/>
          <w:lang w:eastAsia="zh-CN"/>
        </w:rPr>
        <w:t>）其他相关服务及要求</w:t>
      </w:r>
    </w:p>
    <w:p w14:paraId="599C87B1">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全校生活垃圾、绿化垃圾及校园杂物清理清运处置工作。垃圾桶、垃圾中转站的设施配置、垃圾从学校运往市政环卫垃圾中转站的费用由物业承担。食堂餐厨垃圾、校园垃圾、建筑垃圾由相关经营或承包单位自行清运或由物业公司负责有偿清运。</w:t>
      </w:r>
    </w:p>
    <w:p w14:paraId="100E9B9F">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2.负责卫生间垃圾篓、垃圾袋、卫生纸巾、洗手液等保洁用品的购置，费用由学校负责，物业公司采购前需经学校总务处书面确定采购保洁用品的品牌、规格、型号，并按实际使用需求购置。</w:t>
      </w:r>
    </w:p>
    <w:p w14:paraId="5660E619">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3.负责专业修锁及下水道疏通服务。其余各类爆管维修、地面坍陷或乱丢杂物引发的管道堵塞疏通清理等费用由学校负责，学生人为造成便盆堵塞引发的所有费用由学生负责。</w:t>
      </w:r>
    </w:p>
    <w:p w14:paraId="6DC72DF7">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4.负责清理化粪池、消毒，配合学校做好除“四害”消杀和校园防疫消杀等工作，鼠盒购置、标签标识制作费用由中标人承担。</w:t>
      </w:r>
    </w:p>
    <w:p w14:paraId="5C6C6BD0">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八、人员素质要求</w:t>
      </w:r>
    </w:p>
    <w:p w14:paraId="183596A6">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安全保卫员要求年龄50岁以下，所有安全保卫员均须持有公安部门颁发的《保安员证》,其它岗位人员男50岁以下，女45岁以下。</w:t>
      </w:r>
    </w:p>
    <w:p w14:paraId="3CB227EA">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九、人员配置情况</w:t>
      </w:r>
    </w:p>
    <w:tbl>
      <w:tblPr>
        <w:tblStyle w:val="12"/>
        <w:tblW w:w="8865" w:type="dxa"/>
        <w:jc w:val="center"/>
        <w:tblLayout w:type="fixed"/>
        <w:tblCellMar>
          <w:top w:w="0" w:type="dxa"/>
          <w:left w:w="108" w:type="dxa"/>
          <w:bottom w:w="0" w:type="dxa"/>
          <w:right w:w="108" w:type="dxa"/>
        </w:tblCellMar>
      </w:tblPr>
      <w:tblGrid>
        <w:gridCol w:w="447"/>
        <w:gridCol w:w="1430"/>
        <w:gridCol w:w="2127"/>
        <w:gridCol w:w="765"/>
        <w:gridCol w:w="853"/>
        <w:gridCol w:w="3243"/>
      </w:tblGrid>
      <w:tr w14:paraId="183C4952">
        <w:tblPrEx>
          <w:tblCellMar>
            <w:top w:w="0" w:type="dxa"/>
            <w:left w:w="108" w:type="dxa"/>
            <w:bottom w:w="0" w:type="dxa"/>
            <w:right w:w="108" w:type="dxa"/>
          </w:tblCellMar>
        </w:tblPrEx>
        <w:trPr>
          <w:trHeight w:val="654" w:hRule="atLeast"/>
          <w:jc w:val="center"/>
        </w:trPr>
        <w:tc>
          <w:tcPr>
            <w:tcW w:w="447" w:type="dxa"/>
            <w:tcBorders>
              <w:top w:val="single" w:color="000000" w:sz="8" w:space="0"/>
              <w:left w:val="single" w:color="000000" w:sz="8" w:space="0"/>
              <w:bottom w:val="single" w:color="000000" w:sz="8" w:space="0"/>
              <w:right w:val="single" w:color="000000" w:sz="8" w:space="0"/>
            </w:tcBorders>
            <w:vAlign w:val="center"/>
          </w:tcPr>
          <w:p w14:paraId="69EAA230">
            <w:pPr>
              <w:keepNext w:val="0"/>
              <w:keepLines w:val="0"/>
              <w:pageBreakBefore w:val="0"/>
              <w:widowControl/>
              <w:kinsoku/>
              <w:wordWrap/>
              <w:overflowPunct/>
              <w:topLinePunct w:val="0"/>
              <w:autoSpaceDE w:val="0"/>
              <w:autoSpaceDN/>
              <w:bidi w:val="0"/>
              <w:adjustRightInd/>
              <w:snapToGrid/>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序号</w:t>
            </w:r>
          </w:p>
        </w:tc>
        <w:tc>
          <w:tcPr>
            <w:tcW w:w="1430" w:type="dxa"/>
            <w:tcBorders>
              <w:top w:val="single" w:color="000000" w:sz="8" w:space="0"/>
              <w:left w:val="single" w:color="000000" w:sz="8" w:space="0"/>
              <w:bottom w:val="single" w:color="000000" w:sz="8" w:space="0"/>
              <w:right w:val="single" w:color="000000" w:sz="8" w:space="0"/>
            </w:tcBorders>
            <w:vAlign w:val="center"/>
          </w:tcPr>
          <w:p w14:paraId="629DDA5E">
            <w:pPr>
              <w:keepNext w:val="0"/>
              <w:keepLines w:val="0"/>
              <w:pageBreakBefore w:val="0"/>
              <w:widowControl/>
              <w:kinsoku/>
              <w:wordWrap/>
              <w:overflowPunct/>
              <w:topLinePunct w:val="0"/>
              <w:autoSpaceDE w:val="0"/>
              <w:autoSpaceDN/>
              <w:bidi w:val="0"/>
              <w:adjustRightInd/>
              <w:snapToGrid/>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组织管理设置</w:t>
            </w:r>
          </w:p>
        </w:tc>
        <w:tc>
          <w:tcPr>
            <w:tcW w:w="2127" w:type="dxa"/>
            <w:tcBorders>
              <w:top w:val="single" w:color="000000" w:sz="8" w:space="0"/>
              <w:left w:val="single" w:color="000000" w:sz="8" w:space="0"/>
              <w:bottom w:val="single" w:color="000000" w:sz="8" w:space="0"/>
              <w:right w:val="single" w:color="000000" w:sz="8" w:space="0"/>
            </w:tcBorders>
            <w:vAlign w:val="center"/>
          </w:tcPr>
          <w:p w14:paraId="63D8B997">
            <w:pPr>
              <w:keepNext w:val="0"/>
              <w:keepLines w:val="0"/>
              <w:pageBreakBefore w:val="0"/>
              <w:widowControl/>
              <w:kinsoku/>
              <w:wordWrap/>
              <w:overflowPunct/>
              <w:topLinePunct w:val="0"/>
              <w:autoSpaceDE w:val="0"/>
              <w:autoSpaceDN/>
              <w:bidi w:val="0"/>
              <w:adjustRightInd/>
              <w:snapToGrid/>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岗位</w:t>
            </w:r>
          </w:p>
        </w:tc>
        <w:tc>
          <w:tcPr>
            <w:tcW w:w="765" w:type="dxa"/>
            <w:tcBorders>
              <w:top w:val="single" w:color="000000" w:sz="8" w:space="0"/>
              <w:left w:val="single" w:color="000000" w:sz="8" w:space="0"/>
              <w:bottom w:val="single" w:color="000000" w:sz="8" w:space="0"/>
              <w:right w:val="single" w:color="000000" w:sz="8" w:space="0"/>
            </w:tcBorders>
            <w:vAlign w:val="center"/>
          </w:tcPr>
          <w:p w14:paraId="72412689">
            <w:pPr>
              <w:keepNext w:val="0"/>
              <w:keepLines w:val="0"/>
              <w:pageBreakBefore w:val="0"/>
              <w:widowControl/>
              <w:kinsoku/>
              <w:wordWrap/>
              <w:overflowPunct/>
              <w:topLinePunct w:val="0"/>
              <w:autoSpaceDE w:val="0"/>
              <w:autoSpaceDN/>
              <w:bidi w:val="0"/>
              <w:adjustRightInd/>
              <w:snapToGrid/>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岗位数</w:t>
            </w:r>
          </w:p>
        </w:tc>
        <w:tc>
          <w:tcPr>
            <w:tcW w:w="853" w:type="dxa"/>
            <w:tcBorders>
              <w:top w:val="single" w:color="000000" w:sz="8" w:space="0"/>
              <w:left w:val="single" w:color="000000" w:sz="8" w:space="0"/>
              <w:bottom w:val="single" w:color="000000" w:sz="8" w:space="0"/>
              <w:right w:val="single" w:color="000000" w:sz="8" w:space="0"/>
            </w:tcBorders>
            <w:vAlign w:val="center"/>
          </w:tcPr>
          <w:p w14:paraId="56AF3840">
            <w:pPr>
              <w:keepNext w:val="0"/>
              <w:keepLines w:val="0"/>
              <w:pageBreakBefore w:val="0"/>
              <w:widowControl/>
              <w:kinsoku/>
              <w:wordWrap/>
              <w:overflowPunct/>
              <w:topLinePunct w:val="0"/>
              <w:autoSpaceDE w:val="0"/>
              <w:autoSpaceDN/>
              <w:bidi w:val="0"/>
              <w:adjustRightInd/>
              <w:snapToGrid/>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配置人员数</w:t>
            </w:r>
          </w:p>
        </w:tc>
        <w:tc>
          <w:tcPr>
            <w:tcW w:w="3243" w:type="dxa"/>
            <w:tcBorders>
              <w:top w:val="single" w:color="000000" w:sz="8" w:space="0"/>
              <w:left w:val="single" w:color="000000" w:sz="8" w:space="0"/>
              <w:bottom w:val="single" w:color="000000" w:sz="8" w:space="0"/>
              <w:right w:val="single" w:color="000000" w:sz="8" w:space="0"/>
            </w:tcBorders>
            <w:vAlign w:val="center"/>
          </w:tcPr>
          <w:p w14:paraId="727DE029">
            <w:pPr>
              <w:keepNext w:val="0"/>
              <w:keepLines w:val="0"/>
              <w:pageBreakBefore w:val="0"/>
              <w:widowControl/>
              <w:kinsoku/>
              <w:wordWrap/>
              <w:overflowPunct/>
              <w:topLinePunct w:val="0"/>
              <w:autoSpaceDE w:val="0"/>
              <w:autoSpaceDN/>
              <w:bidi w:val="0"/>
              <w:adjustRightInd/>
              <w:snapToGrid/>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备注</w:t>
            </w:r>
          </w:p>
        </w:tc>
      </w:tr>
      <w:tr w14:paraId="4682B847">
        <w:tblPrEx>
          <w:tblCellMar>
            <w:top w:w="0" w:type="dxa"/>
            <w:left w:w="108" w:type="dxa"/>
            <w:bottom w:w="0" w:type="dxa"/>
            <w:right w:w="108" w:type="dxa"/>
          </w:tblCellMar>
        </w:tblPrEx>
        <w:trPr>
          <w:trHeight w:val="465" w:hRule="atLeast"/>
          <w:jc w:val="center"/>
        </w:trPr>
        <w:tc>
          <w:tcPr>
            <w:tcW w:w="447" w:type="dxa"/>
            <w:vMerge w:val="restart"/>
            <w:tcBorders>
              <w:top w:val="single" w:color="000000" w:sz="8" w:space="0"/>
              <w:left w:val="single" w:color="000000" w:sz="8" w:space="0"/>
              <w:bottom w:val="single" w:color="000000" w:sz="8" w:space="0"/>
              <w:right w:val="single" w:color="000000" w:sz="8" w:space="0"/>
            </w:tcBorders>
            <w:vAlign w:val="center"/>
          </w:tcPr>
          <w:p w14:paraId="7BE94E9E">
            <w:pPr>
              <w:keepNext w:val="0"/>
              <w:keepLines w:val="0"/>
              <w:pageBreakBefore w:val="0"/>
              <w:widowControl/>
              <w:kinsoku/>
              <w:wordWrap/>
              <w:overflowPunct/>
              <w:topLinePunct w:val="0"/>
              <w:autoSpaceDE w:val="0"/>
              <w:autoSpaceDN/>
              <w:bidi w:val="0"/>
              <w:adjustRightInd/>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w:t>
            </w:r>
          </w:p>
        </w:tc>
        <w:tc>
          <w:tcPr>
            <w:tcW w:w="1430" w:type="dxa"/>
            <w:vMerge w:val="restart"/>
            <w:tcBorders>
              <w:top w:val="single" w:color="000000" w:sz="8" w:space="0"/>
              <w:left w:val="single" w:color="000000" w:sz="8" w:space="0"/>
              <w:bottom w:val="single" w:color="000000" w:sz="8" w:space="0"/>
              <w:right w:val="single" w:color="000000" w:sz="8" w:space="0"/>
            </w:tcBorders>
            <w:vAlign w:val="center"/>
          </w:tcPr>
          <w:p w14:paraId="3AEA1475">
            <w:pPr>
              <w:keepNext w:val="0"/>
              <w:keepLines w:val="0"/>
              <w:pageBreakBefore w:val="0"/>
              <w:widowControl/>
              <w:kinsoku/>
              <w:wordWrap/>
              <w:overflowPunct/>
              <w:topLinePunct w:val="0"/>
              <w:autoSpaceDE w:val="0"/>
              <w:autoSpaceDN/>
              <w:bidi w:val="0"/>
              <w:adjustRightInd/>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综合部</w:t>
            </w:r>
          </w:p>
        </w:tc>
        <w:tc>
          <w:tcPr>
            <w:tcW w:w="2127" w:type="dxa"/>
            <w:tcBorders>
              <w:top w:val="single" w:color="000000" w:sz="8" w:space="0"/>
              <w:left w:val="single" w:color="000000" w:sz="8" w:space="0"/>
              <w:bottom w:val="single" w:color="000000" w:sz="8" w:space="0"/>
              <w:right w:val="single" w:color="000000" w:sz="8" w:space="0"/>
            </w:tcBorders>
            <w:vAlign w:val="center"/>
          </w:tcPr>
          <w:p w14:paraId="164A29B0">
            <w:pPr>
              <w:keepNext w:val="0"/>
              <w:keepLines w:val="0"/>
              <w:pageBreakBefore w:val="0"/>
              <w:widowControl/>
              <w:kinsoku/>
              <w:wordWrap/>
              <w:overflowPunct/>
              <w:topLinePunct w:val="0"/>
              <w:autoSpaceDE w:val="0"/>
              <w:autoSpaceDN/>
              <w:bidi w:val="0"/>
              <w:adjustRightInd/>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项目主任</w:t>
            </w:r>
          </w:p>
        </w:tc>
        <w:tc>
          <w:tcPr>
            <w:tcW w:w="765" w:type="dxa"/>
            <w:tcBorders>
              <w:top w:val="single" w:color="000000" w:sz="8" w:space="0"/>
              <w:left w:val="single" w:color="000000" w:sz="8" w:space="0"/>
              <w:bottom w:val="single" w:color="000000" w:sz="8" w:space="0"/>
              <w:right w:val="single" w:color="000000" w:sz="8" w:space="0"/>
            </w:tcBorders>
            <w:vAlign w:val="center"/>
          </w:tcPr>
          <w:p w14:paraId="653028B6">
            <w:pPr>
              <w:keepNext w:val="0"/>
              <w:keepLines w:val="0"/>
              <w:pageBreakBefore w:val="0"/>
              <w:widowControl/>
              <w:kinsoku/>
              <w:wordWrap/>
              <w:overflowPunct/>
              <w:topLinePunct w:val="0"/>
              <w:autoSpaceDE w:val="0"/>
              <w:autoSpaceDN/>
              <w:bidi w:val="0"/>
              <w:adjustRightInd/>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w:t>
            </w:r>
          </w:p>
        </w:tc>
        <w:tc>
          <w:tcPr>
            <w:tcW w:w="853" w:type="dxa"/>
            <w:tcBorders>
              <w:top w:val="single" w:color="000000" w:sz="8" w:space="0"/>
              <w:left w:val="single" w:color="000000" w:sz="8" w:space="0"/>
              <w:bottom w:val="single" w:color="000000" w:sz="8" w:space="0"/>
              <w:right w:val="single" w:color="000000" w:sz="8" w:space="0"/>
            </w:tcBorders>
            <w:vAlign w:val="center"/>
          </w:tcPr>
          <w:p w14:paraId="2A93BAF2">
            <w:pPr>
              <w:keepNext w:val="0"/>
              <w:keepLines w:val="0"/>
              <w:pageBreakBefore w:val="0"/>
              <w:widowControl/>
              <w:kinsoku/>
              <w:wordWrap/>
              <w:overflowPunct/>
              <w:topLinePunct w:val="0"/>
              <w:autoSpaceDE w:val="0"/>
              <w:autoSpaceDN/>
              <w:bidi w:val="0"/>
              <w:adjustRightInd/>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w:t>
            </w:r>
          </w:p>
        </w:tc>
        <w:tc>
          <w:tcPr>
            <w:tcW w:w="3243" w:type="dxa"/>
            <w:tcBorders>
              <w:top w:val="single" w:color="000000" w:sz="8" w:space="0"/>
              <w:left w:val="single" w:color="000000" w:sz="8" w:space="0"/>
              <w:bottom w:val="single" w:color="000000" w:sz="8" w:space="0"/>
              <w:right w:val="single" w:color="000000" w:sz="8" w:space="0"/>
            </w:tcBorders>
            <w:vAlign w:val="center"/>
          </w:tcPr>
          <w:p w14:paraId="7FD49D5C">
            <w:pPr>
              <w:keepNext w:val="0"/>
              <w:keepLines w:val="0"/>
              <w:pageBreakBefore w:val="0"/>
              <w:widowControl/>
              <w:kinsoku/>
              <w:wordWrap/>
              <w:overflowPunct/>
              <w:topLinePunct w:val="0"/>
              <w:autoSpaceDE w:val="0"/>
              <w:autoSpaceDN/>
              <w:bidi w:val="0"/>
              <w:adjustRightInd/>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项目统筹管理、甲方需求对接及落实合同的履行</w:t>
            </w:r>
          </w:p>
        </w:tc>
      </w:tr>
      <w:tr w14:paraId="17F30419">
        <w:tblPrEx>
          <w:tblCellMar>
            <w:top w:w="0" w:type="dxa"/>
            <w:left w:w="108" w:type="dxa"/>
            <w:bottom w:w="0" w:type="dxa"/>
            <w:right w:w="108" w:type="dxa"/>
          </w:tblCellMar>
        </w:tblPrEx>
        <w:trPr>
          <w:trHeight w:val="654" w:hRule="atLeast"/>
          <w:jc w:val="center"/>
        </w:trPr>
        <w:tc>
          <w:tcPr>
            <w:tcW w:w="447" w:type="dxa"/>
            <w:vMerge w:val="continue"/>
            <w:tcBorders>
              <w:top w:val="single" w:color="000000" w:sz="8" w:space="0"/>
              <w:left w:val="single" w:color="000000" w:sz="8" w:space="0"/>
              <w:bottom w:val="single" w:color="000000" w:sz="8" w:space="0"/>
              <w:right w:val="single" w:color="000000" w:sz="8" w:space="0"/>
            </w:tcBorders>
            <w:vAlign w:val="center"/>
          </w:tcPr>
          <w:p w14:paraId="1D722075">
            <w:pPr>
              <w:keepNext w:val="0"/>
              <w:keepLines w:val="0"/>
              <w:pageBreakBefore w:val="0"/>
              <w:widowControl/>
              <w:kinsoku/>
              <w:wordWrap/>
              <w:overflowPunct/>
              <w:topLinePunct w:val="0"/>
              <w:autoSpaceDE w:val="0"/>
              <w:autoSpaceDN/>
              <w:bidi w:val="0"/>
              <w:adjustRightInd/>
              <w:snapToGrid/>
              <w:spacing w:line="280" w:lineRule="exact"/>
              <w:jc w:val="both"/>
              <w:textAlignment w:val="center"/>
              <w:rPr>
                <w:rFonts w:hint="eastAsia" w:ascii="仿宋_GB2312" w:hAnsi="仿宋_GB2312" w:eastAsia="仿宋_GB2312" w:cs="仿宋_GB2312"/>
                <w:color w:val="auto"/>
                <w:kern w:val="0"/>
                <w:sz w:val="21"/>
                <w:szCs w:val="21"/>
                <w:highlight w:val="none"/>
                <w:lang w:val="en-US" w:eastAsia="zh-CN"/>
              </w:rPr>
            </w:pPr>
          </w:p>
        </w:tc>
        <w:tc>
          <w:tcPr>
            <w:tcW w:w="1430" w:type="dxa"/>
            <w:vMerge w:val="continue"/>
            <w:tcBorders>
              <w:top w:val="single" w:color="000000" w:sz="8" w:space="0"/>
              <w:left w:val="single" w:color="000000" w:sz="8" w:space="0"/>
              <w:bottom w:val="single" w:color="000000" w:sz="8" w:space="0"/>
              <w:right w:val="single" w:color="000000" w:sz="8" w:space="0"/>
            </w:tcBorders>
            <w:vAlign w:val="center"/>
          </w:tcPr>
          <w:p w14:paraId="690CDB7B">
            <w:pPr>
              <w:keepNext w:val="0"/>
              <w:keepLines w:val="0"/>
              <w:pageBreakBefore w:val="0"/>
              <w:widowControl/>
              <w:kinsoku/>
              <w:wordWrap/>
              <w:overflowPunct/>
              <w:topLinePunct w:val="0"/>
              <w:autoSpaceDE w:val="0"/>
              <w:autoSpaceDN/>
              <w:bidi w:val="0"/>
              <w:adjustRightInd/>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p>
        </w:tc>
        <w:tc>
          <w:tcPr>
            <w:tcW w:w="2127" w:type="dxa"/>
            <w:tcBorders>
              <w:top w:val="single" w:color="000000" w:sz="8" w:space="0"/>
              <w:left w:val="single" w:color="000000" w:sz="8" w:space="0"/>
              <w:bottom w:val="single" w:color="000000" w:sz="8" w:space="0"/>
              <w:right w:val="single" w:color="000000" w:sz="8" w:space="0"/>
            </w:tcBorders>
            <w:vAlign w:val="center"/>
          </w:tcPr>
          <w:p w14:paraId="485D3AC9">
            <w:pPr>
              <w:keepNext w:val="0"/>
              <w:keepLines w:val="0"/>
              <w:pageBreakBefore w:val="0"/>
              <w:widowControl/>
              <w:kinsoku/>
              <w:wordWrap/>
              <w:overflowPunct/>
              <w:topLinePunct w:val="0"/>
              <w:autoSpaceDE w:val="0"/>
              <w:autoSpaceDN/>
              <w:bidi w:val="0"/>
              <w:adjustRightInd/>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水电工/花工</w:t>
            </w:r>
          </w:p>
        </w:tc>
        <w:tc>
          <w:tcPr>
            <w:tcW w:w="765" w:type="dxa"/>
            <w:tcBorders>
              <w:top w:val="single" w:color="000000" w:sz="8" w:space="0"/>
              <w:left w:val="single" w:color="000000" w:sz="8" w:space="0"/>
              <w:bottom w:val="single" w:color="000000" w:sz="8" w:space="0"/>
              <w:right w:val="single" w:color="000000" w:sz="8" w:space="0"/>
            </w:tcBorders>
            <w:vAlign w:val="center"/>
          </w:tcPr>
          <w:p w14:paraId="3D926BA0">
            <w:pPr>
              <w:keepNext w:val="0"/>
              <w:keepLines w:val="0"/>
              <w:pageBreakBefore w:val="0"/>
              <w:widowControl/>
              <w:kinsoku/>
              <w:wordWrap/>
              <w:overflowPunct/>
              <w:topLinePunct w:val="0"/>
              <w:autoSpaceDE w:val="0"/>
              <w:autoSpaceDN/>
              <w:bidi w:val="0"/>
              <w:adjustRightInd/>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w:t>
            </w:r>
          </w:p>
        </w:tc>
        <w:tc>
          <w:tcPr>
            <w:tcW w:w="853" w:type="dxa"/>
            <w:tcBorders>
              <w:top w:val="single" w:color="000000" w:sz="8" w:space="0"/>
              <w:left w:val="single" w:color="000000" w:sz="8" w:space="0"/>
              <w:bottom w:val="single" w:color="000000" w:sz="8" w:space="0"/>
              <w:right w:val="single" w:color="000000" w:sz="8" w:space="0"/>
            </w:tcBorders>
            <w:vAlign w:val="center"/>
          </w:tcPr>
          <w:p w14:paraId="7B90D742">
            <w:pPr>
              <w:keepNext w:val="0"/>
              <w:keepLines w:val="0"/>
              <w:pageBreakBefore w:val="0"/>
              <w:widowControl/>
              <w:kinsoku/>
              <w:wordWrap/>
              <w:overflowPunct/>
              <w:topLinePunct w:val="0"/>
              <w:autoSpaceDE w:val="0"/>
              <w:autoSpaceDN/>
              <w:bidi w:val="0"/>
              <w:adjustRightInd/>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w:t>
            </w:r>
          </w:p>
        </w:tc>
        <w:tc>
          <w:tcPr>
            <w:tcW w:w="3243" w:type="dxa"/>
            <w:tcBorders>
              <w:top w:val="single" w:color="000000" w:sz="8" w:space="0"/>
              <w:left w:val="single" w:color="000000" w:sz="8" w:space="0"/>
              <w:bottom w:val="single" w:color="000000" w:sz="8" w:space="0"/>
              <w:right w:val="single" w:color="000000" w:sz="8" w:space="0"/>
            </w:tcBorders>
            <w:vAlign w:val="center"/>
          </w:tcPr>
          <w:p w14:paraId="5148179B">
            <w:pPr>
              <w:keepNext w:val="0"/>
              <w:keepLines w:val="0"/>
              <w:pageBreakBefore w:val="0"/>
              <w:widowControl/>
              <w:kinsoku/>
              <w:wordWrap/>
              <w:overflowPunct/>
              <w:topLinePunct w:val="0"/>
              <w:autoSpaceDE w:val="0"/>
              <w:autoSpaceDN/>
              <w:bidi w:val="0"/>
              <w:adjustRightInd/>
              <w:snapToGrid/>
              <w:spacing w:line="280" w:lineRule="exact"/>
              <w:jc w:val="center"/>
              <w:textAlignment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负责学校水电设施维修养护，校园绿化养护</w:t>
            </w:r>
          </w:p>
        </w:tc>
      </w:tr>
      <w:tr w14:paraId="694072C0">
        <w:tblPrEx>
          <w:tblCellMar>
            <w:top w:w="0" w:type="dxa"/>
            <w:left w:w="108" w:type="dxa"/>
            <w:bottom w:w="0" w:type="dxa"/>
            <w:right w:w="108" w:type="dxa"/>
          </w:tblCellMar>
        </w:tblPrEx>
        <w:trPr>
          <w:trHeight w:val="1037" w:hRule="atLeast"/>
          <w:jc w:val="center"/>
        </w:trPr>
        <w:tc>
          <w:tcPr>
            <w:tcW w:w="447" w:type="dxa"/>
            <w:vMerge w:val="restart"/>
            <w:tcBorders>
              <w:top w:val="single" w:color="000000" w:sz="8" w:space="0"/>
              <w:left w:val="single" w:color="000000" w:sz="8" w:space="0"/>
              <w:bottom w:val="single" w:color="000000" w:sz="8" w:space="0"/>
              <w:right w:val="single" w:color="000000" w:sz="8" w:space="0"/>
            </w:tcBorders>
            <w:vAlign w:val="center"/>
          </w:tcPr>
          <w:p w14:paraId="3FADC00D">
            <w:pPr>
              <w:keepNext w:val="0"/>
              <w:keepLines w:val="0"/>
              <w:pageBreakBefore w:val="0"/>
              <w:widowControl/>
              <w:kinsoku/>
              <w:wordWrap/>
              <w:overflowPunct/>
              <w:topLinePunct w:val="0"/>
              <w:autoSpaceDE w:val="0"/>
              <w:autoSpaceDN/>
              <w:bidi w:val="0"/>
              <w:adjustRightInd/>
              <w:snapToGrid/>
              <w:spacing w:line="280" w:lineRule="exact"/>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3</w:t>
            </w:r>
          </w:p>
        </w:tc>
        <w:tc>
          <w:tcPr>
            <w:tcW w:w="1430" w:type="dxa"/>
            <w:vMerge w:val="restart"/>
            <w:tcBorders>
              <w:top w:val="single" w:color="000000" w:sz="8" w:space="0"/>
              <w:left w:val="single" w:color="000000" w:sz="8" w:space="0"/>
              <w:bottom w:val="single" w:color="000000" w:sz="8" w:space="0"/>
              <w:right w:val="single" w:color="000000" w:sz="8" w:space="0"/>
            </w:tcBorders>
            <w:vAlign w:val="center"/>
          </w:tcPr>
          <w:p w14:paraId="61F2941C">
            <w:pPr>
              <w:keepNext w:val="0"/>
              <w:keepLines w:val="0"/>
              <w:pageBreakBefore w:val="0"/>
              <w:widowControl/>
              <w:kinsoku/>
              <w:wordWrap/>
              <w:overflowPunct/>
              <w:topLinePunct w:val="0"/>
              <w:autoSpaceDE w:val="0"/>
              <w:autoSpaceDN/>
              <w:bidi w:val="0"/>
              <w:adjustRightInd/>
              <w:snapToGrid/>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保洁部</w:t>
            </w:r>
          </w:p>
        </w:tc>
        <w:tc>
          <w:tcPr>
            <w:tcW w:w="2127" w:type="dxa"/>
            <w:tcBorders>
              <w:top w:val="single" w:color="000000" w:sz="8" w:space="0"/>
              <w:left w:val="single" w:color="000000" w:sz="8" w:space="0"/>
              <w:bottom w:val="single" w:color="000000" w:sz="8" w:space="0"/>
              <w:right w:val="single" w:color="000000" w:sz="8" w:space="0"/>
            </w:tcBorders>
            <w:vAlign w:val="center"/>
          </w:tcPr>
          <w:p w14:paraId="4C70A4F3">
            <w:pPr>
              <w:keepNext w:val="0"/>
              <w:keepLines w:val="0"/>
              <w:pageBreakBefore w:val="0"/>
              <w:widowControl/>
              <w:kinsoku/>
              <w:wordWrap/>
              <w:overflowPunct/>
              <w:topLinePunct w:val="0"/>
              <w:autoSpaceDE w:val="0"/>
              <w:autoSpaceDN/>
              <w:bidi w:val="0"/>
              <w:adjustRightInd/>
              <w:snapToGrid/>
              <w:spacing w:line="280" w:lineRule="exact"/>
              <w:jc w:val="left"/>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kern w:val="0"/>
                <w:sz w:val="21"/>
                <w:szCs w:val="21"/>
              </w:rPr>
              <w:t>体育馆/篮球场/足球场</w:t>
            </w:r>
            <w:r>
              <w:rPr>
                <w:rFonts w:hint="eastAsia" w:ascii="仿宋_GB2312" w:hAnsi="仿宋_GB2312" w:eastAsia="仿宋_GB2312" w:cs="仿宋_GB2312"/>
                <w:color w:val="000000"/>
                <w:kern w:val="0"/>
                <w:sz w:val="21"/>
                <w:szCs w:val="21"/>
                <w:lang w:val="en-US" w:eastAsia="zh-CN"/>
              </w:rPr>
              <w:t>/</w:t>
            </w:r>
            <w:r>
              <w:rPr>
                <w:rFonts w:hint="eastAsia" w:ascii="仿宋_GB2312" w:hAnsi="仿宋_GB2312" w:eastAsia="仿宋_GB2312" w:cs="仿宋_GB2312"/>
                <w:color w:val="000000"/>
                <w:kern w:val="0"/>
                <w:sz w:val="21"/>
                <w:szCs w:val="21"/>
              </w:rPr>
              <w:t>校内垃圾清运</w:t>
            </w:r>
            <w:r>
              <w:rPr>
                <w:rFonts w:hint="eastAsia" w:ascii="仿宋_GB2312" w:hAnsi="仿宋_GB2312" w:eastAsia="仿宋_GB2312" w:cs="仿宋_GB2312"/>
                <w:color w:val="000000"/>
                <w:kern w:val="0"/>
                <w:sz w:val="21"/>
                <w:szCs w:val="21"/>
                <w:lang w:val="en-US" w:eastAsia="zh-CN"/>
              </w:rPr>
              <w:t>/地下室</w:t>
            </w:r>
          </w:p>
        </w:tc>
        <w:tc>
          <w:tcPr>
            <w:tcW w:w="765" w:type="dxa"/>
            <w:tcBorders>
              <w:top w:val="single" w:color="000000" w:sz="8" w:space="0"/>
              <w:left w:val="single" w:color="000000" w:sz="8" w:space="0"/>
              <w:bottom w:val="single" w:color="000000" w:sz="8" w:space="0"/>
              <w:right w:val="single" w:color="000000" w:sz="8" w:space="0"/>
            </w:tcBorders>
            <w:vAlign w:val="center"/>
          </w:tcPr>
          <w:p w14:paraId="704048FE">
            <w:pPr>
              <w:keepNext w:val="0"/>
              <w:keepLines w:val="0"/>
              <w:pageBreakBefore w:val="0"/>
              <w:widowControl/>
              <w:kinsoku/>
              <w:wordWrap/>
              <w:overflowPunct/>
              <w:topLinePunct w:val="0"/>
              <w:autoSpaceDE w:val="0"/>
              <w:autoSpaceDN/>
              <w:bidi w:val="0"/>
              <w:adjustRightInd/>
              <w:snapToGrid/>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w:t>
            </w:r>
          </w:p>
        </w:tc>
        <w:tc>
          <w:tcPr>
            <w:tcW w:w="853" w:type="dxa"/>
            <w:tcBorders>
              <w:top w:val="single" w:color="000000" w:sz="8" w:space="0"/>
              <w:left w:val="single" w:color="000000" w:sz="8" w:space="0"/>
              <w:bottom w:val="single" w:color="000000" w:sz="8" w:space="0"/>
              <w:right w:val="single" w:color="000000" w:sz="8" w:space="0"/>
            </w:tcBorders>
            <w:vAlign w:val="center"/>
          </w:tcPr>
          <w:p w14:paraId="4F22D1BD">
            <w:pPr>
              <w:keepNext w:val="0"/>
              <w:keepLines w:val="0"/>
              <w:pageBreakBefore w:val="0"/>
              <w:widowControl/>
              <w:kinsoku/>
              <w:wordWrap/>
              <w:overflowPunct/>
              <w:topLinePunct w:val="0"/>
              <w:autoSpaceDE w:val="0"/>
              <w:autoSpaceDN/>
              <w:bidi w:val="0"/>
              <w:adjustRightInd/>
              <w:snapToGrid/>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1</w:t>
            </w:r>
          </w:p>
        </w:tc>
        <w:tc>
          <w:tcPr>
            <w:tcW w:w="3243" w:type="dxa"/>
            <w:tcBorders>
              <w:top w:val="single" w:color="000000" w:sz="8" w:space="0"/>
              <w:left w:val="single" w:color="000000" w:sz="8" w:space="0"/>
              <w:bottom w:val="single" w:color="000000" w:sz="8" w:space="0"/>
              <w:right w:val="single" w:color="000000" w:sz="8" w:space="0"/>
            </w:tcBorders>
            <w:vAlign w:val="center"/>
          </w:tcPr>
          <w:p w14:paraId="382C2D51">
            <w:pPr>
              <w:keepNext w:val="0"/>
              <w:keepLines w:val="0"/>
              <w:pageBreakBefore w:val="0"/>
              <w:widowControl/>
              <w:kinsoku/>
              <w:wordWrap/>
              <w:overflowPunct/>
              <w:topLinePunct w:val="0"/>
              <w:autoSpaceDE w:val="0"/>
              <w:autoSpaceDN/>
              <w:bidi w:val="0"/>
              <w:adjustRightInd/>
              <w:snapToGrid/>
              <w:spacing w:line="28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包括学校大门内外、校园道路、运动场、绿化带、垃圾存放点、</w:t>
            </w:r>
            <w:r>
              <w:rPr>
                <w:rFonts w:hint="eastAsia" w:ascii="仿宋_GB2312" w:hAnsi="仿宋_GB2312" w:eastAsia="仿宋_GB2312" w:cs="仿宋_GB2312"/>
                <w:color w:val="000000"/>
                <w:kern w:val="0"/>
                <w:sz w:val="21"/>
                <w:szCs w:val="21"/>
                <w:lang w:val="en-US" w:eastAsia="zh-CN"/>
              </w:rPr>
              <w:t>地下室通道、</w:t>
            </w:r>
            <w:r>
              <w:rPr>
                <w:rFonts w:hint="eastAsia" w:ascii="仿宋_GB2312" w:hAnsi="仿宋_GB2312" w:eastAsia="仿宋_GB2312" w:cs="仿宋_GB2312"/>
                <w:color w:val="000000"/>
                <w:kern w:val="0"/>
                <w:sz w:val="21"/>
                <w:szCs w:val="21"/>
              </w:rPr>
              <w:t>垃圾中转站及其附属设施等。</w:t>
            </w:r>
          </w:p>
        </w:tc>
      </w:tr>
      <w:tr w14:paraId="022469D8">
        <w:tblPrEx>
          <w:tblCellMar>
            <w:top w:w="0" w:type="dxa"/>
            <w:left w:w="108" w:type="dxa"/>
            <w:bottom w:w="0" w:type="dxa"/>
            <w:right w:w="108" w:type="dxa"/>
          </w:tblCellMar>
        </w:tblPrEx>
        <w:trPr>
          <w:trHeight w:val="1019" w:hRule="atLeast"/>
          <w:jc w:val="center"/>
        </w:trPr>
        <w:tc>
          <w:tcPr>
            <w:tcW w:w="447" w:type="dxa"/>
            <w:vMerge w:val="continue"/>
            <w:tcBorders>
              <w:top w:val="single" w:color="000000" w:sz="8" w:space="0"/>
              <w:left w:val="single" w:color="000000" w:sz="8" w:space="0"/>
              <w:bottom w:val="single" w:color="000000" w:sz="8" w:space="0"/>
              <w:right w:val="single" w:color="000000" w:sz="8" w:space="0"/>
            </w:tcBorders>
            <w:vAlign w:val="center"/>
          </w:tcPr>
          <w:p w14:paraId="59822EE3">
            <w:pPr>
              <w:keepNext w:val="0"/>
              <w:keepLines w:val="0"/>
              <w:pageBreakBefore w:val="0"/>
              <w:widowControl/>
              <w:kinsoku/>
              <w:wordWrap/>
              <w:overflowPunct/>
              <w:topLinePunct w:val="0"/>
              <w:autoSpaceDN/>
              <w:bidi w:val="0"/>
              <w:adjustRightInd/>
              <w:snapToGrid/>
              <w:spacing w:line="280" w:lineRule="exact"/>
              <w:jc w:val="left"/>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 xml:space="preserve"> </w:t>
            </w:r>
          </w:p>
        </w:tc>
        <w:tc>
          <w:tcPr>
            <w:tcW w:w="1430" w:type="dxa"/>
            <w:vMerge w:val="continue"/>
            <w:tcBorders>
              <w:top w:val="single" w:color="000000" w:sz="8" w:space="0"/>
              <w:left w:val="single" w:color="000000" w:sz="8" w:space="0"/>
              <w:bottom w:val="single" w:color="000000" w:sz="8" w:space="0"/>
              <w:right w:val="single" w:color="000000" w:sz="8" w:space="0"/>
            </w:tcBorders>
            <w:vAlign w:val="center"/>
          </w:tcPr>
          <w:p w14:paraId="33E2A6C1">
            <w:pPr>
              <w:keepNext w:val="0"/>
              <w:keepLines w:val="0"/>
              <w:pageBreakBefore w:val="0"/>
              <w:widowControl/>
              <w:kinsoku/>
              <w:wordWrap/>
              <w:overflowPunct/>
              <w:topLinePunct w:val="0"/>
              <w:autoSpaceDN/>
              <w:bidi w:val="0"/>
              <w:adjustRightInd/>
              <w:snapToGrid/>
              <w:spacing w:line="280" w:lineRule="exact"/>
              <w:jc w:val="left"/>
              <w:rPr>
                <w:rFonts w:hint="eastAsia" w:ascii="仿宋_GB2312" w:hAnsi="仿宋_GB2312" w:eastAsia="仿宋_GB2312" w:cs="仿宋_GB2312"/>
                <w:color w:val="000000"/>
                <w:sz w:val="21"/>
                <w:szCs w:val="21"/>
              </w:rPr>
            </w:pPr>
          </w:p>
        </w:tc>
        <w:tc>
          <w:tcPr>
            <w:tcW w:w="2127" w:type="dxa"/>
            <w:tcBorders>
              <w:top w:val="single" w:color="000000" w:sz="8" w:space="0"/>
              <w:left w:val="single" w:color="000000" w:sz="8" w:space="0"/>
              <w:bottom w:val="single" w:color="000000" w:sz="8" w:space="0"/>
              <w:right w:val="single" w:color="000000" w:sz="8" w:space="0"/>
            </w:tcBorders>
            <w:vAlign w:val="center"/>
          </w:tcPr>
          <w:p w14:paraId="01C7F857">
            <w:pPr>
              <w:keepNext w:val="0"/>
              <w:keepLines w:val="0"/>
              <w:pageBreakBefore w:val="0"/>
              <w:widowControl/>
              <w:kinsoku/>
              <w:wordWrap/>
              <w:overflowPunct/>
              <w:topLinePunct w:val="0"/>
              <w:autoSpaceDE w:val="0"/>
              <w:autoSpaceDN/>
              <w:bidi w:val="0"/>
              <w:adjustRightInd/>
              <w:snapToGrid/>
              <w:spacing w:line="280" w:lineRule="exact"/>
              <w:jc w:val="lef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rPr>
              <w:t>教学楼</w:t>
            </w:r>
            <w:r>
              <w:rPr>
                <w:rFonts w:hint="eastAsia" w:ascii="仿宋_GB2312" w:hAnsi="仿宋_GB2312" w:eastAsia="仿宋_GB2312" w:cs="仿宋_GB2312"/>
                <w:color w:val="000000"/>
                <w:kern w:val="0"/>
                <w:sz w:val="21"/>
                <w:szCs w:val="21"/>
                <w:lang w:val="en-US" w:eastAsia="zh-CN"/>
              </w:rPr>
              <w:t>/</w:t>
            </w:r>
            <w:r>
              <w:rPr>
                <w:rFonts w:hint="eastAsia" w:ascii="仿宋_GB2312" w:hAnsi="仿宋_GB2312" w:eastAsia="仿宋_GB2312" w:cs="仿宋_GB2312"/>
                <w:color w:val="000000"/>
                <w:kern w:val="0"/>
                <w:sz w:val="21"/>
                <w:szCs w:val="21"/>
              </w:rPr>
              <w:t>行政楼/</w:t>
            </w:r>
            <w:r>
              <w:rPr>
                <w:rFonts w:hint="eastAsia" w:ascii="仿宋_GB2312" w:hAnsi="仿宋_GB2312" w:eastAsia="仿宋_GB2312" w:cs="仿宋_GB2312"/>
                <w:color w:val="000000"/>
                <w:kern w:val="0"/>
                <w:sz w:val="21"/>
                <w:szCs w:val="21"/>
                <w:lang w:val="en-US" w:eastAsia="zh-CN"/>
              </w:rPr>
              <w:t>教师周转房</w:t>
            </w:r>
          </w:p>
        </w:tc>
        <w:tc>
          <w:tcPr>
            <w:tcW w:w="765" w:type="dxa"/>
            <w:tcBorders>
              <w:top w:val="single" w:color="000000" w:sz="8" w:space="0"/>
              <w:left w:val="single" w:color="000000" w:sz="8" w:space="0"/>
              <w:bottom w:val="single" w:color="000000" w:sz="8" w:space="0"/>
              <w:right w:val="single" w:color="000000" w:sz="8" w:space="0"/>
            </w:tcBorders>
            <w:vAlign w:val="center"/>
          </w:tcPr>
          <w:p w14:paraId="329BFA1B">
            <w:pPr>
              <w:keepNext w:val="0"/>
              <w:keepLines w:val="0"/>
              <w:pageBreakBefore w:val="0"/>
              <w:widowControl/>
              <w:kinsoku/>
              <w:wordWrap/>
              <w:overflowPunct/>
              <w:topLinePunct w:val="0"/>
              <w:autoSpaceDE w:val="0"/>
              <w:autoSpaceDN/>
              <w:bidi w:val="0"/>
              <w:adjustRightInd/>
              <w:snapToGrid/>
              <w:spacing w:line="28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w:t>
            </w:r>
          </w:p>
        </w:tc>
        <w:tc>
          <w:tcPr>
            <w:tcW w:w="853" w:type="dxa"/>
            <w:tcBorders>
              <w:top w:val="single" w:color="000000" w:sz="8" w:space="0"/>
              <w:left w:val="single" w:color="000000" w:sz="8" w:space="0"/>
              <w:bottom w:val="single" w:color="000000" w:sz="8" w:space="0"/>
              <w:right w:val="single" w:color="000000" w:sz="8" w:space="0"/>
            </w:tcBorders>
            <w:vAlign w:val="center"/>
          </w:tcPr>
          <w:p w14:paraId="63446B3C">
            <w:pPr>
              <w:keepNext w:val="0"/>
              <w:keepLines w:val="0"/>
              <w:pageBreakBefore w:val="0"/>
              <w:widowControl/>
              <w:kinsoku/>
              <w:wordWrap/>
              <w:overflowPunct/>
              <w:topLinePunct w:val="0"/>
              <w:autoSpaceDE w:val="0"/>
              <w:autoSpaceDN/>
              <w:bidi w:val="0"/>
              <w:adjustRightInd/>
              <w:snapToGrid/>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2</w:t>
            </w:r>
          </w:p>
        </w:tc>
        <w:tc>
          <w:tcPr>
            <w:tcW w:w="3243" w:type="dxa"/>
            <w:tcBorders>
              <w:top w:val="single" w:color="000000" w:sz="8" w:space="0"/>
              <w:left w:val="single" w:color="000000" w:sz="8" w:space="0"/>
              <w:bottom w:val="single" w:color="000000" w:sz="8" w:space="0"/>
              <w:right w:val="single" w:color="000000" w:sz="8" w:space="0"/>
            </w:tcBorders>
            <w:vAlign w:val="center"/>
          </w:tcPr>
          <w:p w14:paraId="60D6EACA">
            <w:pPr>
              <w:keepNext w:val="0"/>
              <w:keepLines w:val="0"/>
              <w:pageBreakBefore w:val="0"/>
              <w:widowControl/>
              <w:kinsoku/>
              <w:wordWrap/>
              <w:overflowPunct/>
              <w:topLinePunct w:val="0"/>
              <w:autoSpaceDE w:val="0"/>
              <w:autoSpaceDN/>
              <w:bidi w:val="0"/>
              <w:adjustRightInd/>
              <w:snapToGrid/>
              <w:spacing w:line="280" w:lineRule="exact"/>
              <w:jc w:val="left"/>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行政办公室、教学楼厕所、楼梯、公共走道、教师宿舍楼公共楼道</w:t>
            </w:r>
          </w:p>
        </w:tc>
      </w:tr>
      <w:tr w14:paraId="3CE34F72">
        <w:tblPrEx>
          <w:tblCellMar>
            <w:top w:w="0" w:type="dxa"/>
            <w:left w:w="108" w:type="dxa"/>
            <w:bottom w:w="0" w:type="dxa"/>
            <w:right w:w="108" w:type="dxa"/>
          </w:tblCellMar>
        </w:tblPrEx>
        <w:trPr>
          <w:trHeight w:val="327" w:hRule="atLeast"/>
          <w:jc w:val="center"/>
        </w:trPr>
        <w:tc>
          <w:tcPr>
            <w:tcW w:w="447" w:type="dxa"/>
            <w:vMerge w:val="restart"/>
            <w:tcBorders>
              <w:top w:val="single" w:color="000000" w:sz="8" w:space="0"/>
              <w:left w:val="single" w:color="000000" w:sz="8" w:space="0"/>
              <w:bottom w:val="single" w:color="000000" w:sz="8" w:space="0"/>
              <w:right w:val="single" w:color="000000" w:sz="8" w:space="0"/>
            </w:tcBorders>
            <w:vAlign w:val="center"/>
          </w:tcPr>
          <w:p w14:paraId="31BB793C">
            <w:pPr>
              <w:keepNext w:val="0"/>
              <w:keepLines w:val="0"/>
              <w:pageBreakBefore w:val="0"/>
              <w:widowControl/>
              <w:kinsoku/>
              <w:wordWrap/>
              <w:overflowPunct/>
              <w:topLinePunct w:val="0"/>
              <w:autoSpaceDE w:val="0"/>
              <w:autoSpaceDN/>
              <w:bidi w:val="0"/>
              <w:adjustRightInd/>
              <w:snapToGrid/>
              <w:spacing w:line="280" w:lineRule="exact"/>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5</w:t>
            </w:r>
          </w:p>
        </w:tc>
        <w:tc>
          <w:tcPr>
            <w:tcW w:w="1430" w:type="dxa"/>
            <w:vMerge w:val="restart"/>
            <w:tcBorders>
              <w:top w:val="single" w:color="000000" w:sz="8" w:space="0"/>
              <w:left w:val="single" w:color="000000" w:sz="8" w:space="0"/>
              <w:bottom w:val="single" w:color="000000" w:sz="8" w:space="0"/>
              <w:right w:val="single" w:color="000000" w:sz="8" w:space="0"/>
            </w:tcBorders>
            <w:vAlign w:val="center"/>
          </w:tcPr>
          <w:p w14:paraId="18DB5AAA">
            <w:pPr>
              <w:keepNext w:val="0"/>
              <w:keepLines w:val="0"/>
              <w:pageBreakBefore w:val="0"/>
              <w:widowControl/>
              <w:kinsoku/>
              <w:wordWrap/>
              <w:overflowPunct/>
              <w:topLinePunct w:val="0"/>
              <w:autoSpaceDE w:val="0"/>
              <w:autoSpaceDN/>
              <w:bidi w:val="0"/>
              <w:adjustRightInd/>
              <w:snapToGrid/>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安保部</w:t>
            </w:r>
          </w:p>
        </w:tc>
        <w:tc>
          <w:tcPr>
            <w:tcW w:w="2127" w:type="dxa"/>
            <w:tcBorders>
              <w:top w:val="single" w:color="000000" w:sz="8" w:space="0"/>
              <w:left w:val="single" w:color="000000" w:sz="8" w:space="0"/>
              <w:bottom w:val="single" w:color="000000" w:sz="8" w:space="0"/>
              <w:right w:val="single" w:color="000000" w:sz="8" w:space="0"/>
            </w:tcBorders>
          </w:tcPr>
          <w:p w14:paraId="0B659A00">
            <w:pPr>
              <w:keepNext w:val="0"/>
              <w:keepLines w:val="0"/>
              <w:pageBreakBefore w:val="0"/>
              <w:widowControl/>
              <w:kinsoku/>
              <w:wordWrap/>
              <w:overflowPunct/>
              <w:topLinePunct w:val="0"/>
              <w:autoSpaceDE w:val="0"/>
              <w:autoSpaceDN/>
              <w:bidi w:val="0"/>
              <w:adjustRightInd/>
              <w:snapToGrid/>
              <w:spacing w:line="280" w:lineRule="exact"/>
              <w:jc w:val="center"/>
              <w:textAlignment w:val="top"/>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大门门岗</w:t>
            </w:r>
          </w:p>
        </w:tc>
        <w:tc>
          <w:tcPr>
            <w:tcW w:w="765" w:type="dxa"/>
            <w:tcBorders>
              <w:top w:val="single" w:color="000000" w:sz="8" w:space="0"/>
              <w:left w:val="single" w:color="000000" w:sz="8" w:space="0"/>
              <w:bottom w:val="single" w:color="000000" w:sz="8" w:space="0"/>
              <w:right w:val="single" w:color="000000" w:sz="8" w:space="0"/>
            </w:tcBorders>
            <w:vAlign w:val="center"/>
          </w:tcPr>
          <w:p w14:paraId="0FC504A1">
            <w:pPr>
              <w:keepNext w:val="0"/>
              <w:keepLines w:val="0"/>
              <w:pageBreakBefore w:val="0"/>
              <w:widowControl/>
              <w:kinsoku/>
              <w:wordWrap/>
              <w:overflowPunct/>
              <w:topLinePunct w:val="0"/>
              <w:autoSpaceDE w:val="0"/>
              <w:autoSpaceDN/>
              <w:bidi w:val="0"/>
              <w:adjustRightInd/>
              <w:snapToGrid/>
              <w:spacing w:line="28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w:t>
            </w:r>
          </w:p>
        </w:tc>
        <w:tc>
          <w:tcPr>
            <w:tcW w:w="853" w:type="dxa"/>
            <w:tcBorders>
              <w:top w:val="single" w:color="000000" w:sz="8" w:space="0"/>
              <w:left w:val="single" w:color="000000" w:sz="8" w:space="0"/>
              <w:bottom w:val="single" w:color="000000" w:sz="8" w:space="0"/>
              <w:right w:val="single" w:color="000000" w:sz="8" w:space="0"/>
            </w:tcBorders>
            <w:vAlign w:val="center"/>
          </w:tcPr>
          <w:p w14:paraId="0A5F1054">
            <w:pPr>
              <w:keepNext w:val="0"/>
              <w:keepLines w:val="0"/>
              <w:pageBreakBefore w:val="0"/>
              <w:widowControl/>
              <w:kinsoku/>
              <w:wordWrap/>
              <w:overflowPunct/>
              <w:topLinePunct w:val="0"/>
              <w:autoSpaceDE w:val="0"/>
              <w:autoSpaceDN/>
              <w:bidi w:val="0"/>
              <w:adjustRightInd/>
              <w:snapToGrid/>
              <w:spacing w:line="280" w:lineRule="exact"/>
              <w:jc w:val="center"/>
              <w:textAlignment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val="en-US" w:eastAsia="zh-CN"/>
              </w:rPr>
              <w:t>3</w:t>
            </w:r>
          </w:p>
        </w:tc>
        <w:tc>
          <w:tcPr>
            <w:tcW w:w="3243" w:type="dxa"/>
            <w:tcBorders>
              <w:top w:val="single" w:color="000000" w:sz="8" w:space="0"/>
              <w:left w:val="single" w:color="000000" w:sz="8" w:space="0"/>
              <w:bottom w:val="single" w:color="000000" w:sz="8" w:space="0"/>
              <w:right w:val="single" w:color="000000" w:sz="8" w:space="0"/>
            </w:tcBorders>
          </w:tcPr>
          <w:p w14:paraId="149289DC">
            <w:pPr>
              <w:keepNext w:val="0"/>
              <w:keepLines w:val="0"/>
              <w:pageBreakBefore w:val="0"/>
              <w:widowControl/>
              <w:kinsoku/>
              <w:wordWrap/>
              <w:overflowPunct/>
              <w:topLinePunct w:val="0"/>
              <w:autoSpaceDE w:val="0"/>
              <w:autoSpaceDN/>
              <w:bidi w:val="0"/>
              <w:adjustRightInd/>
              <w:snapToGrid/>
              <w:spacing w:line="280" w:lineRule="exact"/>
              <w:jc w:val="left"/>
              <w:textAlignment w:val="top"/>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w:t>
            </w:r>
            <w:r>
              <w:rPr>
                <w:rFonts w:hint="eastAsia" w:ascii="仿宋_GB2312" w:hAnsi="仿宋_GB2312" w:eastAsia="仿宋_GB2312" w:cs="仿宋_GB2312"/>
                <w:color w:val="000000"/>
                <w:kern w:val="0"/>
                <w:sz w:val="21"/>
                <w:szCs w:val="21"/>
              </w:rPr>
              <w:t>班</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rPr>
              <w:t>24小时</w:t>
            </w:r>
          </w:p>
        </w:tc>
      </w:tr>
      <w:tr w14:paraId="5B152C22">
        <w:tblPrEx>
          <w:tblCellMar>
            <w:top w:w="0" w:type="dxa"/>
            <w:left w:w="108" w:type="dxa"/>
            <w:bottom w:w="0" w:type="dxa"/>
            <w:right w:w="108" w:type="dxa"/>
          </w:tblCellMar>
        </w:tblPrEx>
        <w:trPr>
          <w:trHeight w:val="327" w:hRule="atLeast"/>
          <w:jc w:val="center"/>
        </w:trPr>
        <w:tc>
          <w:tcPr>
            <w:tcW w:w="447" w:type="dxa"/>
            <w:vMerge w:val="continue"/>
            <w:tcBorders>
              <w:top w:val="single" w:color="000000" w:sz="8" w:space="0"/>
              <w:left w:val="single" w:color="000000" w:sz="8" w:space="0"/>
              <w:bottom w:val="single" w:color="000000" w:sz="8" w:space="0"/>
              <w:right w:val="single" w:color="000000" w:sz="8" w:space="0"/>
            </w:tcBorders>
            <w:vAlign w:val="center"/>
          </w:tcPr>
          <w:p w14:paraId="1CF814CF">
            <w:pPr>
              <w:keepNext w:val="0"/>
              <w:keepLines w:val="0"/>
              <w:pageBreakBefore w:val="0"/>
              <w:widowControl/>
              <w:kinsoku/>
              <w:wordWrap/>
              <w:overflowPunct/>
              <w:topLinePunct w:val="0"/>
              <w:autoSpaceDN/>
              <w:bidi w:val="0"/>
              <w:adjustRightInd/>
              <w:snapToGrid/>
              <w:spacing w:line="280" w:lineRule="exact"/>
              <w:jc w:val="left"/>
              <w:rPr>
                <w:rFonts w:hint="eastAsia" w:ascii="仿宋_GB2312" w:hAnsi="仿宋_GB2312" w:eastAsia="仿宋_GB2312" w:cs="仿宋_GB2312"/>
                <w:color w:val="000000"/>
                <w:sz w:val="21"/>
                <w:szCs w:val="21"/>
              </w:rPr>
            </w:pPr>
          </w:p>
        </w:tc>
        <w:tc>
          <w:tcPr>
            <w:tcW w:w="1430" w:type="dxa"/>
            <w:vMerge w:val="continue"/>
            <w:tcBorders>
              <w:top w:val="single" w:color="000000" w:sz="8" w:space="0"/>
              <w:left w:val="single" w:color="000000" w:sz="8" w:space="0"/>
              <w:bottom w:val="single" w:color="000000" w:sz="8" w:space="0"/>
              <w:right w:val="single" w:color="000000" w:sz="8" w:space="0"/>
            </w:tcBorders>
            <w:vAlign w:val="center"/>
          </w:tcPr>
          <w:p w14:paraId="0CBE15C1">
            <w:pPr>
              <w:keepNext w:val="0"/>
              <w:keepLines w:val="0"/>
              <w:pageBreakBefore w:val="0"/>
              <w:widowControl/>
              <w:kinsoku/>
              <w:wordWrap/>
              <w:overflowPunct/>
              <w:topLinePunct w:val="0"/>
              <w:autoSpaceDN/>
              <w:bidi w:val="0"/>
              <w:adjustRightInd/>
              <w:snapToGrid/>
              <w:spacing w:line="280" w:lineRule="exact"/>
              <w:jc w:val="left"/>
              <w:rPr>
                <w:rFonts w:hint="eastAsia" w:ascii="仿宋_GB2312" w:hAnsi="仿宋_GB2312" w:eastAsia="仿宋_GB2312" w:cs="仿宋_GB2312"/>
                <w:color w:val="000000"/>
                <w:sz w:val="21"/>
                <w:szCs w:val="21"/>
              </w:rPr>
            </w:pPr>
          </w:p>
        </w:tc>
        <w:tc>
          <w:tcPr>
            <w:tcW w:w="2127" w:type="dxa"/>
            <w:tcBorders>
              <w:top w:val="single" w:color="000000" w:sz="8" w:space="0"/>
              <w:left w:val="single" w:color="000000" w:sz="8" w:space="0"/>
              <w:bottom w:val="single" w:color="000000" w:sz="8" w:space="0"/>
              <w:right w:val="single" w:color="000000" w:sz="8" w:space="0"/>
            </w:tcBorders>
          </w:tcPr>
          <w:p w14:paraId="2F554322">
            <w:pPr>
              <w:keepNext w:val="0"/>
              <w:keepLines w:val="0"/>
              <w:pageBreakBefore w:val="0"/>
              <w:widowControl/>
              <w:kinsoku/>
              <w:wordWrap/>
              <w:overflowPunct/>
              <w:topLinePunct w:val="0"/>
              <w:autoSpaceDE w:val="0"/>
              <w:autoSpaceDN/>
              <w:bidi w:val="0"/>
              <w:adjustRightInd/>
              <w:snapToGrid/>
              <w:spacing w:line="280" w:lineRule="exact"/>
              <w:jc w:val="center"/>
              <w:textAlignment w:val="top"/>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机动车出入口</w:t>
            </w:r>
          </w:p>
        </w:tc>
        <w:tc>
          <w:tcPr>
            <w:tcW w:w="765" w:type="dxa"/>
            <w:tcBorders>
              <w:top w:val="single" w:color="000000" w:sz="8" w:space="0"/>
              <w:left w:val="single" w:color="000000" w:sz="8" w:space="0"/>
              <w:bottom w:val="single" w:color="000000" w:sz="8" w:space="0"/>
              <w:right w:val="single" w:color="000000" w:sz="8" w:space="0"/>
            </w:tcBorders>
            <w:vAlign w:val="center"/>
          </w:tcPr>
          <w:p w14:paraId="279FBE18">
            <w:pPr>
              <w:keepNext w:val="0"/>
              <w:keepLines w:val="0"/>
              <w:pageBreakBefore w:val="0"/>
              <w:widowControl/>
              <w:kinsoku/>
              <w:wordWrap/>
              <w:overflowPunct/>
              <w:topLinePunct w:val="0"/>
              <w:autoSpaceDE w:val="0"/>
              <w:autoSpaceDN/>
              <w:bidi w:val="0"/>
              <w:adjustRightInd/>
              <w:snapToGrid/>
              <w:spacing w:line="28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w:t>
            </w:r>
          </w:p>
        </w:tc>
        <w:tc>
          <w:tcPr>
            <w:tcW w:w="853" w:type="dxa"/>
            <w:tcBorders>
              <w:top w:val="single" w:color="000000" w:sz="8" w:space="0"/>
              <w:left w:val="single" w:color="000000" w:sz="8" w:space="0"/>
              <w:bottom w:val="single" w:color="000000" w:sz="8" w:space="0"/>
              <w:right w:val="single" w:color="000000" w:sz="8" w:space="0"/>
            </w:tcBorders>
            <w:vAlign w:val="center"/>
          </w:tcPr>
          <w:p w14:paraId="162A41A0">
            <w:pPr>
              <w:keepNext w:val="0"/>
              <w:keepLines w:val="0"/>
              <w:pageBreakBefore w:val="0"/>
              <w:widowControl/>
              <w:kinsoku/>
              <w:wordWrap/>
              <w:overflowPunct/>
              <w:topLinePunct w:val="0"/>
              <w:autoSpaceDE w:val="0"/>
              <w:autoSpaceDN/>
              <w:bidi w:val="0"/>
              <w:adjustRightInd/>
              <w:snapToGrid/>
              <w:spacing w:line="280" w:lineRule="exact"/>
              <w:jc w:val="center"/>
              <w:textAlignment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val="en-US" w:eastAsia="zh-CN"/>
              </w:rPr>
              <w:t>2</w:t>
            </w:r>
          </w:p>
        </w:tc>
        <w:tc>
          <w:tcPr>
            <w:tcW w:w="3243" w:type="dxa"/>
            <w:tcBorders>
              <w:top w:val="single" w:color="000000" w:sz="8" w:space="0"/>
              <w:left w:val="single" w:color="000000" w:sz="8" w:space="0"/>
              <w:bottom w:val="single" w:color="000000" w:sz="8" w:space="0"/>
              <w:right w:val="single" w:color="000000" w:sz="8" w:space="0"/>
            </w:tcBorders>
          </w:tcPr>
          <w:p w14:paraId="2FB74717">
            <w:pPr>
              <w:keepNext w:val="0"/>
              <w:keepLines w:val="0"/>
              <w:pageBreakBefore w:val="0"/>
              <w:widowControl/>
              <w:kinsoku/>
              <w:wordWrap/>
              <w:overflowPunct/>
              <w:topLinePunct w:val="0"/>
              <w:autoSpaceDE w:val="0"/>
              <w:autoSpaceDN/>
              <w:bidi w:val="0"/>
              <w:adjustRightInd/>
              <w:snapToGrid/>
              <w:spacing w:line="280" w:lineRule="exact"/>
              <w:jc w:val="left"/>
              <w:textAlignment w:val="top"/>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2班，7：00-20：00；</w:t>
            </w:r>
            <w:r>
              <w:rPr>
                <w:rFonts w:hint="eastAsia" w:ascii="仿宋_GB2312" w:hAnsi="仿宋_GB2312" w:eastAsia="仿宋_GB2312" w:cs="仿宋_GB2312"/>
                <w:color w:val="000000"/>
                <w:kern w:val="0"/>
                <w:sz w:val="21"/>
                <w:szCs w:val="21"/>
              </w:rPr>
              <w:t>公共区域巡逻岗</w:t>
            </w:r>
          </w:p>
        </w:tc>
      </w:tr>
      <w:tr w14:paraId="00B82D17">
        <w:tblPrEx>
          <w:tblCellMar>
            <w:top w:w="0" w:type="dxa"/>
            <w:left w:w="108" w:type="dxa"/>
            <w:bottom w:w="0" w:type="dxa"/>
            <w:right w:w="108" w:type="dxa"/>
          </w:tblCellMar>
        </w:tblPrEx>
        <w:trPr>
          <w:trHeight w:val="327" w:hRule="atLeast"/>
          <w:jc w:val="center"/>
        </w:trPr>
        <w:tc>
          <w:tcPr>
            <w:tcW w:w="447" w:type="dxa"/>
            <w:vMerge w:val="continue"/>
            <w:tcBorders>
              <w:top w:val="single" w:color="000000" w:sz="8" w:space="0"/>
              <w:left w:val="single" w:color="000000" w:sz="8" w:space="0"/>
              <w:bottom w:val="single" w:color="000000" w:sz="8" w:space="0"/>
              <w:right w:val="single" w:color="000000" w:sz="8" w:space="0"/>
            </w:tcBorders>
            <w:vAlign w:val="center"/>
          </w:tcPr>
          <w:p w14:paraId="1CBBD188">
            <w:pPr>
              <w:keepNext w:val="0"/>
              <w:keepLines w:val="0"/>
              <w:pageBreakBefore w:val="0"/>
              <w:widowControl/>
              <w:kinsoku/>
              <w:wordWrap/>
              <w:overflowPunct/>
              <w:topLinePunct w:val="0"/>
              <w:autoSpaceDN/>
              <w:bidi w:val="0"/>
              <w:adjustRightInd/>
              <w:snapToGrid/>
              <w:spacing w:line="280" w:lineRule="exact"/>
              <w:jc w:val="left"/>
              <w:rPr>
                <w:rFonts w:hint="eastAsia" w:ascii="仿宋_GB2312" w:hAnsi="仿宋_GB2312" w:eastAsia="仿宋_GB2312" w:cs="仿宋_GB2312"/>
                <w:color w:val="000000"/>
                <w:sz w:val="21"/>
                <w:szCs w:val="21"/>
              </w:rPr>
            </w:pPr>
          </w:p>
        </w:tc>
        <w:tc>
          <w:tcPr>
            <w:tcW w:w="1430" w:type="dxa"/>
            <w:vMerge w:val="continue"/>
            <w:tcBorders>
              <w:top w:val="single" w:color="000000" w:sz="8" w:space="0"/>
              <w:left w:val="single" w:color="000000" w:sz="8" w:space="0"/>
              <w:bottom w:val="single" w:color="000000" w:sz="8" w:space="0"/>
              <w:right w:val="single" w:color="000000" w:sz="8" w:space="0"/>
            </w:tcBorders>
            <w:vAlign w:val="center"/>
          </w:tcPr>
          <w:p w14:paraId="6823BC7D">
            <w:pPr>
              <w:keepNext w:val="0"/>
              <w:keepLines w:val="0"/>
              <w:pageBreakBefore w:val="0"/>
              <w:widowControl/>
              <w:kinsoku/>
              <w:wordWrap/>
              <w:overflowPunct/>
              <w:topLinePunct w:val="0"/>
              <w:autoSpaceDN/>
              <w:bidi w:val="0"/>
              <w:adjustRightInd/>
              <w:snapToGrid/>
              <w:spacing w:line="280" w:lineRule="exact"/>
              <w:jc w:val="left"/>
              <w:rPr>
                <w:rFonts w:hint="eastAsia" w:ascii="仿宋_GB2312" w:hAnsi="仿宋_GB2312" w:eastAsia="仿宋_GB2312" w:cs="仿宋_GB2312"/>
                <w:color w:val="000000"/>
                <w:sz w:val="21"/>
                <w:szCs w:val="21"/>
              </w:rPr>
            </w:pPr>
          </w:p>
        </w:tc>
        <w:tc>
          <w:tcPr>
            <w:tcW w:w="2127" w:type="dxa"/>
            <w:tcBorders>
              <w:top w:val="single" w:color="000000" w:sz="8" w:space="0"/>
              <w:left w:val="single" w:color="000000" w:sz="8" w:space="0"/>
              <w:bottom w:val="single" w:color="000000" w:sz="8" w:space="0"/>
              <w:right w:val="single" w:color="000000" w:sz="8" w:space="0"/>
            </w:tcBorders>
          </w:tcPr>
          <w:p w14:paraId="04447CB6">
            <w:pPr>
              <w:keepNext w:val="0"/>
              <w:keepLines w:val="0"/>
              <w:pageBreakBefore w:val="0"/>
              <w:widowControl/>
              <w:kinsoku/>
              <w:wordWrap/>
              <w:overflowPunct/>
              <w:topLinePunct w:val="0"/>
              <w:autoSpaceDE w:val="0"/>
              <w:autoSpaceDN/>
              <w:bidi w:val="0"/>
              <w:adjustRightInd/>
              <w:snapToGrid/>
              <w:spacing w:line="280" w:lineRule="exact"/>
              <w:jc w:val="center"/>
              <w:textAlignment w:val="top"/>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轮班机动</w:t>
            </w:r>
          </w:p>
        </w:tc>
        <w:tc>
          <w:tcPr>
            <w:tcW w:w="765" w:type="dxa"/>
            <w:tcBorders>
              <w:top w:val="single" w:color="000000" w:sz="8" w:space="0"/>
              <w:left w:val="single" w:color="000000" w:sz="8" w:space="0"/>
              <w:bottom w:val="single" w:color="000000" w:sz="8" w:space="0"/>
              <w:right w:val="single" w:color="000000" w:sz="8" w:space="0"/>
            </w:tcBorders>
            <w:vAlign w:val="center"/>
          </w:tcPr>
          <w:p w14:paraId="10EB9204">
            <w:pPr>
              <w:keepNext w:val="0"/>
              <w:keepLines w:val="0"/>
              <w:pageBreakBefore w:val="0"/>
              <w:widowControl/>
              <w:kinsoku/>
              <w:wordWrap/>
              <w:overflowPunct/>
              <w:topLinePunct w:val="0"/>
              <w:autoSpaceDE w:val="0"/>
              <w:autoSpaceDN/>
              <w:bidi w:val="0"/>
              <w:adjustRightInd/>
              <w:snapToGrid/>
              <w:spacing w:line="28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w:t>
            </w:r>
          </w:p>
        </w:tc>
        <w:tc>
          <w:tcPr>
            <w:tcW w:w="853" w:type="dxa"/>
            <w:tcBorders>
              <w:top w:val="single" w:color="000000" w:sz="8" w:space="0"/>
              <w:left w:val="single" w:color="000000" w:sz="8" w:space="0"/>
              <w:bottom w:val="single" w:color="000000" w:sz="8" w:space="0"/>
              <w:right w:val="single" w:color="000000" w:sz="8" w:space="0"/>
            </w:tcBorders>
            <w:vAlign w:val="center"/>
          </w:tcPr>
          <w:p w14:paraId="5F684113">
            <w:pPr>
              <w:keepNext w:val="0"/>
              <w:keepLines w:val="0"/>
              <w:pageBreakBefore w:val="0"/>
              <w:widowControl/>
              <w:kinsoku/>
              <w:wordWrap/>
              <w:overflowPunct/>
              <w:topLinePunct w:val="0"/>
              <w:autoSpaceDE w:val="0"/>
              <w:autoSpaceDN/>
              <w:bidi w:val="0"/>
              <w:adjustRightInd/>
              <w:snapToGrid/>
              <w:spacing w:line="280" w:lineRule="exact"/>
              <w:jc w:val="center"/>
              <w:textAlignment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val="en-US" w:eastAsia="zh-CN"/>
              </w:rPr>
              <w:t>1</w:t>
            </w:r>
          </w:p>
        </w:tc>
        <w:tc>
          <w:tcPr>
            <w:tcW w:w="3243" w:type="dxa"/>
            <w:tcBorders>
              <w:top w:val="single" w:color="000000" w:sz="8" w:space="0"/>
              <w:left w:val="single" w:color="000000" w:sz="8" w:space="0"/>
              <w:bottom w:val="single" w:color="000000" w:sz="8" w:space="0"/>
              <w:right w:val="single" w:color="000000" w:sz="8" w:space="0"/>
            </w:tcBorders>
          </w:tcPr>
          <w:p w14:paraId="26429EE2">
            <w:pPr>
              <w:keepNext w:val="0"/>
              <w:keepLines w:val="0"/>
              <w:pageBreakBefore w:val="0"/>
              <w:widowControl/>
              <w:kinsoku/>
              <w:wordWrap/>
              <w:overflowPunct/>
              <w:topLinePunct w:val="0"/>
              <w:autoSpaceDE w:val="0"/>
              <w:autoSpaceDN/>
              <w:bidi w:val="0"/>
              <w:adjustRightInd/>
              <w:snapToGrid/>
              <w:spacing w:line="280" w:lineRule="exact"/>
              <w:jc w:val="left"/>
              <w:textAlignment w:val="top"/>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轮换其他保安，轮值休息</w:t>
            </w:r>
          </w:p>
        </w:tc>
      </w:tr>
      <w:tr w14:paraId="084F3CD6">
        <w:tblPrEx>
          <w:tblCellMar>
            <w:top w:w="0" w:type="dxa"/>
            <w:left w:w="108" w:type="dxa"/>
            <w:bottom w:w="0" w:type="dxa"/>
            <w:right w:w="108" w:type="dxa"/>
          </w:tblCellMar>
        </w:tblPrEx>
        <w:trPr>
          <w:trHeight w:val="394" w:hRule="atLeast"/>
          <w:jc w:val="center"/>
        </w:trPr>
        <w:tc>
          <w:tcPr>
            <w:tcW w:w="1877" w:type="dxa"/>
            <w:gridSpan w:val="2"/>
            <w:tcBorders>
              <w:top w:val="single" w:color="000000" w:sz="8" w:space="0"/>
              <w:left w:val="single" w:color="000000" w:sz="8" w:space="0"/>
              <w:bottom w:val="single" w:color="000000" w:sz="8" w:space="0"/>
              <w:right w:val="single" w:color="000000" w:sz="8" w:space="0"/>
            </w:tcBorders>
            <w:vAlign w:val="center"/>
          </w:tcPr>
          <w:p w14:paraId="4468AFB6">
            <w:pPr>
              <w:keepNext w:val="0"/>
              <w:keepLines w:val="0"/>
              <w:pageBreakBefore w:val="0"/>
              <w:widowControl/>
              <w:kinsoku/>
              <w:wordWrap/>
              <w:overflowPunct/>
              <w:topLinePunct w:val="0"/>
              <w:autoSpaceDE w:val="0"/>
              <w:autoSpaceDN/>
              <w:bidi w:val="0"/>
              <w:adjustRightInd/>
              <w:snapToGrid/>
              <w:spacing w:line="280" w:lineRule="exact"/>
              <w:jc w:val="left"/>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合计</w:t>
            </w:r>
          </w:p>
        </w:tc>
        <w:tc>
          <w:tcPr>
            <w:tcW w:w="2127" w:type="dxa"/>
            <w:tcBorders>
              <w:top w:val="single" w:color="000000" w:sz="8" w:space="0"/>
              <w:left w:val="single" w:color="000000" w:sz="8" w:space="0"/>
              <w:bottom w:val="single" w:color="000000" w:sz="8" w:space="0"/>
              <w:right w:val="single" w:color="000000" w:sz="8" w:space="0"/>
            </w:tcBorders>
            <w:vAlign w:val="center"/>
          </w:tcPr>
          <w:p w14:paraId="7AD09469">
            <w:pPr>
              <w:keepNext w:val="0"/>
              <w:keepLines w:val="0"/>
              <w:pageBreakBefore w:val="0"/>
              <w:widowControl/>
              <w:kinsoku/>
              <w:wordWrap/>
              <w:overflowPunct/>
              <w:topLinePunct w:val="0"/>
              <w:autoSpaceDE w:val="0"/>
              <w:autoSpaceDN/>
              <w:bidi w:val="0"/>
              <w:adjustRightInd/>
              <w:snapToGrid/>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共</w:t>
            </w:r>
            <w:r>
              <w:rPr>
                <w:rFonts w:hint="eastAsia" w:ascii="仿宋_GB2312" w:hAnsi="仿宋_GB2312" w:eastAsia="仿宋_GB2312" w:cs="仿宋_GB2312"/>
                <w:color w:val="000000"/>
                <w:kern w:val="0"/>
                <w:sz w:val="21"/>
                <w:szCs w:val="21"/>
                <w:lang w:val="en-US" w:eastAsia="zh-CN"/>
              </w:rPr>
              <w:t>6</w:t>
            </w:r>
            <w:r>
              <w:rPr>
                <w:rFonts w:hint="eastAsia" w:ascii="仿宋_GB2312" w:hAnsi="仿宋_GB2312" w:eastAsia="仿宋_GB2312" w:cs="仿宋_GB2312"/>
                <w:color w:val="000000"/>
                <w:kern w:val="0"/>
                <w:sz w:val="21"/>
                <w:szCs w:val="21"/>
              </w:rPr>
              <w:t>岗1</w:t>
            </w:r>
            <w:r>
              <w:rPr>
                <w:rFonts w:hint="eastAsia" w:ascii="仿宋_GB2312" w:hAnsi="仿宋_GB2312" w:eastAsia="仿宋_GB2312" w:cs="仿宋_GB2312"/>
                <w:color w:val="000000"/>
                <w:kern w:val="0"/>
                <w:sz w:val="21"/>
                <w:szCs w:val="21"/>
                <w:lang w:val="en-US" w:eastAsia="zh-CN"/>
              </w:rPr>
              <w:t>1</w:t>
            </w:r>
            <w:r>
              <w:rPr>
                <w:rFonts w:hint="eastAsia" w:ascii="仿宋_GB2312" w:hAnsi="仿宋_GB2312" w:eastAsia="仿宋_GB2312" w:cs="仿宋_GB2312"/>
                <w:color w:val="000000"/>
                <w:kern w:val="0"/>
                <w:sz w:val="21"/>
                <w:szCs w:val="21"/>
              </w:rPr>
              <w:t>人</w:t>
            </w:r>
          </w:p>
        </w:tc>
        <w:tc>
          <w:tcPr>
            <w:tcW w:w="765" w:type="dxa"/>
            <w:tcBorders>
              <w:top w:val="single" w:color="000000" w:sz="8" w:space="0"/>
              <w:left w:val="single" w:color="000000" w:sz="8" w:space="0"/>
              <w:bottom w:val="single" w:color="000000" w:sz="8" w:space="0"/>
              <w:right w:val="single" w:color="000000" w:sz="8" w:space="0"/>
            </w:tcBorders>
            <w:vAlign w:val="center"/>
          </w:tcPr>
          <w:p w14:paraId="17170582">
            <w:pPr>
              <w:keepNext w:val="0"/>
              <w:keepLines w:val="0"/>
              <w:pageBreakBefore w:val="0"/>
              <w:widowControl/>
              <w:kinsoku/>
              <w:wordWrap/>
              <w:overflowPunct/>
              <w:topLinePunct w:val="0"/>
              <w:autoSpaceDE w:val="0"/>
              <w:autoSpaceDN/>
              <w:bidi w:val="0"/>
              <w:adjustRightInd/>
              <w:snapToGrid/>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kern w:val="0"/>
                <w:sz w:val="21"/>
                <w:szCs w:val="21"/>
                <w:lang w:val="en-US" w:eastAsia="zh-CN"/>
              </w:rPr>
              <w:t>6</w:t>
            </w:r>
          </w:p>
        </w:tc>
        <w:tc>
          <w:tcPr>
            <w:tcW w:w="853" w:type="dxa"/>
            <w:tcBorders>
              <w:top w:val="single" w:color="000000" w:sz="8" w:space="0"/>
              <w:left w:val="single" w:color="000000" w:sz="8" w:space="0"/>
              <w:bottom w:val="single" w:color="000000" w:sz="8" w:space="0"/>
              <w:right w:val="single" w:color="000000" w:sz="8" w:space="0"/>
            </w:tcBorders>
            <w:vAlign w:val="center"/>
          </w:tcPr>
          <w:p w14:paraId="43A5BAC5">
            <w:pPr>
              <w:keepNext w:val="0"/>
              <w:keepLines w:val="0"/>
              <w:pageBreakBefore w:val="0"/>
              <w:widowControl/>
              <w:kinsoku/>
              <w:wordWrap/>
              <w:overflowPunct/>
              <w:topLinePunct w:val="0"/>
              <w:autoSpaceDE w:val="0"/>
              <w:autoSpaceDN/>
              <w:bidi w:val="0"/>
              <w:adjustRightInd/>
              <w:snapToGrid/>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kern w:val="0"/>
                <w:sz w:val="21"/>
                <w:szCs w:val="21"/>
                <w:lang w:val="en-US" w:eastAsia="zh-CN"/>
              </w:rPr>
              <w:t>11</w:t>
            </w:r>
          </w:p>
        </w:tc>
        <w:tc>
          <w:tcPr>
            <w:tcW w:w="3243" w:type="dxa"/>
            <w:tcBorders>
              <w:top w:val="single" w:color="000000" w:sz="8" w:space="0"/>
              <w:left w:val="single" w:color="000000" w:sz="8" w:space="0"/>
              <w:bottom w:val="single" w:color="000000" w:sz="8" w:space="0"/>
              <w:right w:val="single" w:color="000000" w:sz="8" w:space="0"/>
            </w:tcBorders>
            <w:noWrap/>
            <w:vAlign w:val="center"/>
          </w:tcPr>
          <w:p w14:paraId="78B47A87">
            <w:pPr>
              <w:keepNext w:val="0"/>
              <w:keepLines w:val="0"/>
              <w:pageBreakBefore w:val="0"/>
              <w:widowControl/>
              <w:kinsoku/>
              <w:wordWrap/>
              <w:overflowPunct/>
              <w:topLinePunct w:val="0"/>
              <w:autoSpaceDE w:val="0"/>
              <w:autoSpaceDN/>
              <w:bidi w:val="0"/>
              <w:adjustRightInd/>
              <w:snapToGrid/>
              <w:spacing w:line="280" w:lineRule="exact"/>
              <w:rPr>
                <w:rFonts w:hint="eastAsia" w:ascii="仿宋_GB2312" w:hAnsi="仿宋_GB2312" w:eastAsia="仿宋_GB2312" w:cs="仿宋_GB2312"/>
                <w:color w:val="000000"/>
                <w:sz w:val="21"/>
                <w:szCs w:val="21"/>
              </w:rPr>
            </w:pPr>
          </w:p>
        </w:tc>
      </w:tr>
    </w:tbl>
    <w:p w14:paraId="0CA9AE15">
      <w:pPr>
        <w:keepNext w:val="0"/>
        <w:keepLines w:val="0"/>
        <w:pageBreakBefore w:val="0"/>
        <w:widowControl w:val="0"/>
        <w:kinsoku/>
        <w:wordWrap/>
        <w:overflowPunct/>
        <w:topLinePunct w:val="0"/>
        <w:autoSpaceDE w:val="0"/>
        <w:autoSpaceDN/>
        <w:bidi w:val="0"/>
        <w:adjustRightInd/>
        <w:snapToGrid/>
        <w:spacing w:line="400" w:lineRule="exact"/>
        <w:ind w:firstLine="640" w:firstLineChars="200"/>
        <w:jc w:val="both"/>
        <w:textAlignment w:val="auto"/>
        <w:rPr>
          <w:rFonts w:hint="eastAsia" w:ascii="仿宋_GB2312" w:hAnsi="仿宋_GB2312" w:eastAsia="仿宋_GB2312" w:cs="仿宋_GB2312"/>
          <w:kern w:val="0"/>
          <w:sz w:val="32"/>
          <w:szCs w:val="32"/>
          <w:lang w:val="en-US" w:eastAsia="zh-CN"/>
        </w:rPr>
      </w:pPr>
    </w:p>
    <w:p w14:paraId="58848947">
      <w:pPr>
        <w:rPr>
          <w:rFonts w:hint="eastAsia" w:ascii="仿宋_GB2312" w:hAnsi="仿宋_GB2312" w:eastAsia="仿宋_GB2312" w:cs="仿宋_GB2312"/>
          <w:kern w:val="0"/>
          <w:sz w:val="32"/>
          <w:szCs w:val="32"/>
          <w:lang w:val="en-US" w:eastAsia="zh-CN"/>
        </w:rPr>
      </w:pPr>
    </w:p>
    <w:p w14:paraId="449AC864">
      <w:pPr>
        <w:rPr>
          <w:rFonts w:hint="eastAsia" w:ascii="仿宋_GB2312" w:hAnsi="仿宋_GB2312" w:eastAsia="仿宋_GB2312" w:cs="仿宋_GB2312"/>
          <w:kern w:val="0"/>
          <w:sz w:val="32"/>
          <w:szCs w:val="32"/>
          <w:lang w:val="en-US" w:eastAsia="zh-CN"/>
        </w:rPr>
      </w:pPr>
    </w:p>
    <w:p w14:paraId="23736F89">
      <w:pPr>
        <w:pStyle w:val="2"/>
        <w:rPr>
          <w:rFonts w:hint="eastAsia" w:ascii="仿宋_GB2312" w:hAnsi="仿宋_GB2312" w:eastAsia="仿宋_GB2312" w:cs="仿宋_GB2312"/>
          <w:kern w:val="0"/>
          <w:sz w:val="32"/>
          <w:szCs w:val="32"/>
          <w:lang w:val="en-US" w:eastAsia="zh-CN"/>
        </w:rPr>
      </w:pPr>
    </w:p>
    <w:p w14:paraId="1CAB80A1">
      <w:pPr>
        <w:rPr>
          <w:rFonts w:hint="eastAsia" w:ascii="仿宋_GB2312" w:hAnsi="仿宋_GB2312" w:eastAsia="仿宋_GB2312" w:cs="仿宋_GB2312"/>
          <w:kern w:val="0"/>
          <w:sz w:val="32"/>
          <w:szCs w:val="32"/>
          <w:lang w:val="en-US" w:eastAsia="zh-CN"/>
        </w:rPr>
      </w:pPr>
    </w:p>
    <w:p w14:paraId="0C5DC1F1">
      <w:pPr>
        <w:pStyle w:val="2"/>
        <w:ind w:left="0" w:leftChars="0" w:firstLine="0" w:firstLineChars="0"/>
        <w:rPr>
          <w:rFonts w:hint="eastAsia"/>
          <w:lang w:val="en-US" w:eastAsia="zh-CN"/>
        </w:rPr>
      </w:pPr>
    </w:p>
    <w:p w14:paraId="7F492AB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第</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二</w:t>
      </w:r>
      <w:r>
        <w:rPr>
          <w:rFonts w:hint="eastAsia" w:ascii="黑体" w:hAnsi="黑体" w:eastAsia="黑体" w:cs="黑体"/>
          <w:b w:val="0"/>
          <w:bCs w:val="0"/>
          <w:color w:val="000000" w:themeColor="text1"/>
          <w:sz w:val="32"/>
          <w:szCs w:val="32"/>
          <w:highlight w:val="none"/>
          <w14:textFill>
            <w14:solidFill>
              <w14:schemeClr w14:val="tx1"/>
            </w14:solidFill>
          </w14:textFill>
        </w:rPr>
        <w:t>章　竞价响应文件组成</w:t>
      </w:r>
    </w:p>
    <w:p w14:paraId="5A8AE6F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第一部分　资格证明材料</w:t>
      </w:r>
    </w:p>
    <w:p w14:paraId="6B898B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一、供应商须具有独立法人资格，具有独立承担民事责任的能力</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提供营业执照扫描件，营业执照经营范围必须包含物业管理（加盖公章）。</w:t>
      </w:r>
    </w:p>
    <w:p w14:paraId="595145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二、供应商法定代表人身份证复印件或扫描件（加盖公章）。</w:t>
      </w:r>
    </w:p>
    <w:p w14:paraId="65C854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三、供应商竞标本项目时上一年度（202</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年或202</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年）的年度财务状况报告复印件，如供应商为投标当年新成立公司的，应提供于公司成立之日后的财务状况报告（报表）。其中，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原件备查（加盖公章）。</w:t>
      </w:r>
    </w:p>
    <w:p w14:paraId="7ABFC7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响应文件提交截止之日前半年内供应商连续三个月的依法纳税的依法缴纳税费或依法免缴税费的证明（复印件，原件备查）；供应商无纳税记录或为新成立公司，应提供由投标人所在地主管税务部门出具的《依法纳税或依法免税证明》（复印件，</w:t>
      </w:r>
      <w:r>
        <w:rPr>
          <w:rFonts w:hint="eastAsia" w:ascii="宋体" w:hAnsi="宋体" w:eastAsia="宋体" w:cs="宋体"/>
          <w:color w:val="000000" w:themeColor="text1"/>
          <w:sz w:val="24"/>
          <w:szCs w:val="24"/>
          <w:highlight w:val="none"/>
          <w:lang w:val="en-US" w:eastAsia="zh-CN"/>
          <w14:textFill>
            <w14:solidFill>
              <w14:schemeClr w14:val="tx1"/>
            </w14:solidFill>
          </w14:textFill>
        </w:rPr>
        <w:t>加盖公章，</w:t>
      </w:r>
      <w:r>
        <w:rPr>
          <w:rFonts w:hint="eastAsia" w:ascii="宋体" w:hAnsi="宋体" w:eastAsia="宋体" w:cs="宋体"/>
          <w:color w:val="000000" w:themeColor="text1"/>
          <w:sz w:val="24"/>
          <w:szCs w:val="24"/>
          <w:highlight w:val="none"/>
          <w14:textFill>
            <w14:solidFill>
              <w14:schemeClr w14:val="tx1"/>
            </w14:solidFill>
          </w14:textFill>
        </w:rPr>
        <w:t>原件备查）。</w:t>
      </w:r>
    </w:p>
    <w:p w14:paraId="776C21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响应文件提交截止之日前半年内供应商连续三个月的依法缴纳社保费的缴费凭证（复印件，原件备查）；供应商无缴费记录或为新成立公司，应提供由投标人所在地社保部门出具的《依法缴纳或依法免缴社保费证明》（复印件，</w:t>
      </w:r>
      <w:r>
        <w:rPr>
          <w:rFonts w:hint="eastAsia" w:ascii="宋体" w:hAnsi="宋体" w:eastAsia="宋体" w:cs="宋体"/>
          <w:color w:val="000000" w:themeColor="text1"/>
          <w:sz w:val="24"/>
          <w:szCs w:val="24"/>
          <w:highlight w:val="none"/>
          <w:lang w:val="en-US" w:eastAsia="zh-CN"/>
          <w14:textFill>
            <w14:solidFill>
              <w14:schemeClr w14:val="tx1"/>
            </w14:solidFill>
          </w14:textFill>
        </w:rPr>
        <w:t>加盖公章，</w:t>
      </w:r>
      <w:r>
        <w:rPr>
          <w:rFonts w:hint="eastAsia" w:ascii="宋体" w:hAnsi="宋体" w:eastAsia="宋体" w:cs="宋体"/>
          <w:color w:val="000000" w:themeColor="text1"/>
          <w:sz w:val="24"/>
          <w:szCs w:val="24"/>
          <w:highlight w:val="none"/>
          <w14:textFill>
            <w14:solidFill>
              <w14:schemeClr w14:val="tx1"/>
            </w14:solidFill>
          </w14:textFill>
        </w:rPr>
        <w:t>原件备查）。</w:t>
      </w:r>
    </w:p>
    <w:p w14:paraId="5BE2F3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六、参加采购活动前三年内在经营活动中没有重大违法记录的书面声明</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格式自拟，加盖公章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p>
    <w:p w14:paraId="5BBF24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七、符合政府采购政策的证明材料：本项目专门面向</w:t>
      </w:r>
      <w:r>
        <w:rPr>
          <w:rFonts w:hint="eastAsia" w:ascii="宋体" w:hAnsi="宋体" w:eastAsia="宋体" w:cs="宋体"/>
          <w:color w:val="000000" w:themeColor="text1"/>
          <w:sz w:val="24"/>
          <w:szCs w:val="24"/>
          <w:highlight w:val="none"/>
          <w:lang w:eastAsia="zh-CN"/>
          <w14:textFill>
            <w14:solidFill>
              <w14:schemeClr w14:val="tx1"/>
            </w14:solidFill>
          </w14:textFill>
        </w:rPr>
        <w:t>小微</w:t>
      </w:r>
      <w:r>
        <w:rPr>
          <w:rFonts w:hint="eastAsia" w:ascii="宋体" w:hAnsi="宋体" w:eastAsia="宋体" w:cs="宋体"/>
          <w:color w:val="000000" w:themeColor="text1"/>
          <w:sz w:val="24"/>
          <w:szCs w:val="24"/>
          <w:highlight w:val="none"/>
          <w14:textFill>
            <w14:solidFill>
              <w14:schemeClr w14:val="tx1"/>
            </w14:solidFill>
          </w14:textFill>
        </w:rPr>
        <w:t>企业采购，供应商需提供</w:t>
      </w:r>
      <w:r>
        <w:rPr>
          <w:rFonts w:hint="eastAsia" w:ascii="宋体" w:hAnsi="宋体" w:eastAsia="宋体" w:cs="宋体"/>
          <w:color w:val="000000" w:themeColor="text1"/>
          <w:sz w:val="24"/>
          <w:szCs w:val="24"/>
          <w:highlight w:val="none"/>
          <w:lang w:eastAsia="zh-CN"/>
          <w14:textFill>
            <w14:solidFill>
              <w14:schemeClr w14:val="tx1"/>
            </w14:solidFill>
          </w14:textFill>
        </w:rPr>
        <w:t>小微</w:t>
      </w:r>
      <w:r>
        <w:rPr>
          <w:rFonts w:hint="eastAsia" w:ascii="宋体" w:hAnsi="宋体" w:eastAsia="宋体" w:cs="宋体"/>
          <w:color w:val="000000" w:themeColor="text1"/>
          <w:sz w:val="24"/>
          <w:szCs w:val="24"/>
          <w:highlight w:val="none"/>
          <w14:textFill>
            <w14:solidFill>
              <w14:schemeClr w14:val="tx1"/>
            </w14:solidFill>
          </w14:textFill>
        </w:rPr>
        <w:t>企业声明函（须符合《关于印发中小企业划型标准规定的通知》（工信部联企业〔2011〕300号）规定的中小企业划分标准），格式自拟，加盖公章。</w:t>
      </w:r>
    </w:p>
    <w:p w14:paraId="4996A4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八、信用中国网站（https</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ww.creditchina.gov.cn/）、中国政府采购网&lt;www.ccgp.gov.cn&gt;等网站查询供应商相关主体信用记录、失信被执行人、重大税收违法案件当事人名单、政府采购严重违法失信行为记录名单查询结果或界面截图（加盖公章）。</w:t>
      </w:r>
    </w:p>
    <w:p w14:paraId="2EF7A1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九</w:t>
      </w:r>
      <w:r>
        <w:rPr>
          <w:rFonts w:hint="eastAsia" w:ascii="宋体" w:hAnsi="宋体" w:eastAsia="宋体" w:cs="宋体"/>
          <w:color w:val="000000" w:themeColor="text1"/>
          <w:sz w:val="24"/>
          <w:szCs w:val="24"/>
          <w:highlight w:val="none"/>
          <w14:textFill>
            <w14:solidFill>
              <w14:schemeClr w14:val="tx1"/>
            </w14:solidFill>
          </w14:textFill>
        </w:rPr>
        <w:t>、符合</w:t>
      </w:r>
      <w:r>
        <w:rPr>
          <w:rFonts w:hint="eastAsia" w:ascii="宋体" w:hAnsi="宋体" w:eastAsia="宋体" w:cs="宋体"/>
          <w:color w:val="000000" w:themeColor="text1"/>
          <w:sz w:val="24"/>
          <w:szCs w:val="24"/>
          <w:highlight w:val="none"/>
          <w:lang w:eastAsia="zh-CN"/>
          <w14:textFill>
            <w14:solidFill>
              <w14:schemeClr w14:val="tx1"/>
            </w14:solidFill>
          </w14:textFill>
        </w:rPr>
        <w:t>采购需求</w:t>
      </w:r>
      <w:r>
        <w:rPr>
          <w:rFonts w:hint="eastAsia" w:ascii="宋体" w:hAnsi="宋体" w:eastAsia="宋体" w:cs="宋体"/>
          <w:color w:val="000000" w:themeColor="text1"/>
          <w:sz w:val="24"/>
          <w:szCs w:val="24"/>
          <w:highlight w:val="none"/>
          <w14:textFill>
            <w14:solidFill>
              <w14:schemeClr w14:val="tx1"/>
            </w14:solidFill>
          </w14:textFill>
        </w:rPr>
        <w:t>中要求的供应商特定资格条件的证明材料（由采购人根据项目具体要求填列）。</w:t>
      </w:r>
    </w:p>
    <w:p w14:paraId="1344B7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十、供应商拟用于本项目</w:t>
      </w:r>
      <w:r>
        <w:rPr>
          <w:rFonts w:hint="eastAsia" w:ascii="宋体" w:hAnsi="宋体" w:eastAsia="宋体" w:cs="宋体"/>
          <w:color w:val="000000" w:themeColor="text1"/>
          <w:sz w:val="24"/>
          <w:szCs w:val="24"/>
          <w:highlight w:val="none"/>
          <w:lang w:eastAsia="zh-CN"/>
          <w14:textFill>
            <w14:solidFill>
              <w14:schemeClr w14:val="tx1"/>
            </w14:solidFill>
          </w14:textFill>
        </w:rPr>
        <w:t>的</w:t>
      </w:r>
      <w:r>
        <w:rPr>
          <w:rFonts w:hint="eastAsia" w:ascii="宋体" w:hAnsi="宋体" w:eastAsia="宋体" w:cs="宋体"/>
          <w:color w:val="000000" w:themeColor="text1"/>
          <w:sz w:val="24"/>
          <w:szCs w:val="24"/>
          <w:highlight w:val="none"/>
          <w14:textFill>
            <w14:solidFill>
              <w14:schemeClr w14:val="tx1"/>
            </w14:solidFill>
          </w14:textFill>
        </w:rPr>
        <w:t>人员简历表，需按采购需求提供</w:t>
      </w:r>
      <w:r>
        <w:rPr>
          <w:rFonts w:hint="eastAsia" w:ascii="宋体" w:hAnsi="宋体" w:eastAsia="宋体" w:cs="宋体"/>
          <w:color w:val="000000" w:themeColor="text1"/>
          <w:sz w:val="24"/>
          <w:szCs w:val="24"/>
          <w:highlight w:val="none"/>
          <w:lang w:eastAsia="zh-CN"/>
          <w14:textFill>
            <w14:solidFill>
              <w14:schemeClr w14:val="tx1"/>
            </w14:solidFill>
          </w14:textFill>
        </w:rPr>
        <w:t>管理</w:t>
      </w:r>
      <w:r>
        <w:rPr>
          <w:rFonts w:hint="eastAsia" w:ascii="宋体" w:hAnsi="宋体" w:eastAsia="宋体" w:cs="宋体"/>
          <w:color w:val="000000" w:themeColor="text1"/>
          <w:sz w:val="24"/>
          <w:szCs w:val="24"/>
          <w:highlight w:val="none"/>
          <w14:textFill>
            <w14:solidFill>
              <w14:schemeClr w14:val="tx1"/>
            </w14:solidFill>
          </w14:textFill>
        </w:rPr>
        <w:t>人员的相关证书复印件</w:t>
      </w:r>
      <w:r>
        <w:rPr>
          <w:rFonts w:hint="eastAsia" w:ascii="宋体" w:hAnsi="宋体" w:eastAsia="宋体" w:cs="宋体"/>
          <w:color w:val="000000" w:themeColor="text1"/>
          <w:sz w:val="24"/>
          <w:szCs w:val="24"/>
          <w:highlight w:val="none"/>
          <w:lang w:eastAsia="zh-CN"/>
          <w14:textFill>
            <w14:solidFill>
              <w14:schemeClr w14:val="tx1"/>
            </w14:solidFill>
          </w14:textFill>
        </w:rPr>
        <w:t>、履历证明、劳动合同复印件、社保缴纳证明等</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格式自拟，</w:t>
      </w:r>
      <w:r>
        <w:rPr>
          <w:rFonts w:hint="eastAsia" w:ascii="宋体" w:hAnsi="宋体" w:eastAsia="宋体" w:cs="宋体"/>
          <w:color w:val="000000" w:themeColor="text1"/>
          <w:sz w:val="24"/>
          <w:szCs w:val="24"/>
          <w:highlight w:val="none"/>
          <w14:textFill>
            <w14:solidFill>
              <w14:schemeClr w14:val="tx1"/>
            </w14:solidFill>
          </w14:textFill>
        </w:rPr>
        <w:t>加盖公章）。</w:t>
      </w:r>
    </w:p>
    <w:p w14:paraId="6BAA2E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十</w:t>
      </w:r>
      <w:r>
        <w:rPr>
          <w:rFonts w:hint="eastAsia" w:ascii="宋体" w:hAnsi="宋体" w:cs="宋体"/>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供应商认为需要提供的其他文件。</w:t>
      </w:r>
    </w:p>
    <w:p w14:paraId="39CAFE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1DD6A7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1F552B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153B21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2AB0B6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0EF326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38971F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0CF585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78C7FD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15379D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58CEA3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1973B4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260AB7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4A0A11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6D3D70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77195D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4AEAF646">
      <w:pPr>
        <w:pStyle w:val="2"/>
        <w:rPr>
          <w:rFonts w:hint="eastAsia" w:ascii="宋体" w:hAnsi="宋体" w:eastAsia="宋体" w:cs="宋体"/>
          <w:color w:val="000000" w:themeColor="text1"/>
          <w:sz w:val="24"/>
          <w:szCs w:val="24"/>
          <w:highlight w:val="none"/>
          <w14:textFill>
            <w14:solidFill>
              <w14:schemeClr w14:val="tx1"/>
            </w14:solidFill>
          </w14:textFill>
        </w:rPr>
      </w:pPr>
    </w:p>
    <w:p w14:paraId="58F68582">
      <w:pPr>
        <w:rPr>
          <w:rFonts w:hint="eastAsia" w:ascii="宋体" w:hAnsi="宋体" w:eastAsia="宋体" w:cs="宋体"/>
          <w:color w:val="000000" w:themeColor="text1"/>
          <w:sz w:val="24"/>
          <w:szCs w:val="24"/>
          <w:highlight w:val="none"/>
          <w14:textFill>
            <w14:solidFill>
              <w14:schemeClr w14:val="tx1"/>
            </w14:solidFill>
          </w14:textFill>
        </w:rPr>
      </w:pPr>
    </w:p>
    <w:p w14:paraId="0A90A25F">
      <w:pPr>
        <w:pStyle w:val="2"/>
        <w:rPr>
          <w:rFonts w:hint="eastAsia" w:ascii="宋体" w:hAnsi="宋体" w:eastAsia="宋体" w:cs="宋体"/>
          <w:color w:val="000000" w:themeColor="text1"/>
          <w:sz w:val="24"/>
          <w:szCs w:val="24"/>
          <w:highlight w:val="none"/>
          <w14:textFill>
            <w14:solidFill>
              <w14:schemeClr w14:val="tx1"/>
            </w14:solidFill>
          </w14:textFill>
        </w:rPr>
      </w:pPr>
    </w:p>
    <w:p w14:paraId="5D2A8164">
      <w:pPr>
        <w:rPr>
          <w:rFonts w:hint="eastAsia" w:ascii="宋体" w:hAnsi="宋体" w:eastAsia="宋体" w:cs="宋体"/>
          <w:color w:val="000000" w:themeColor="text1"/>
          <w:sz w:val="24"/>
          <w:szCs w:val="24"/>
          <w:highlight w:val="none"/>
          <w14:textFill>
            <w14:solidFill>
              <w14:schemeClr w14:val="tx1"/>
            </w14:solidFill>
          </w14:textFill>
        </w:rPr>
      </w:pPr>
    </w:p>
    <w:p w14:paraId="3B187DFC">
      <w:pPr>
        <w:pStyle w:val="2"/>
        <w:rPr>
          <w:rFonts w:hint="eastAsia"/>
        </w:rPr>
      </w:pPr>
    </w:p>
    <w:p w14:paraId="353DD507">
      <w:pPr>
        <w:pStyle w:val="2"/>
        <w:rPr>
          <w:rFonts w:hint="eastAsia"/>
        </w:rPr>
      </w:pPr>
    </w:p>
    <w:p w14:paraId="7342F0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09CF8E9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第二</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部分</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　</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竞价响应</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文件</w:t>
      </w:r>
    </w:p>
    <w:p w14:paraId="43438E76">
      <w:pPr>
        <w:numPr>
          <w:ilvl w:val="0"/>
          <w:numId w:val="0"/>
        </w:numPr>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项目名称：</w:t>
      </w:r>
    </w:p>
    <w:p w14:paraId="2B493765">
      <w:pPr>
        <w:numPr>
          <w:ilvl w:val="0"/>
          <w:numId w:val="0"/>
        </w:numPr>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采购人名称：</w:t>
      </w:r>
    </w:p>
    <w:p w14:paraId="4C7B6A19">
      <w:pPr>
        <w:numPr>
          <w:ilvl w:val="0"/>
          <w:numId w:val="0"/>
        </w:numPr>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竞价供应商名称：</w:t>
      </w:r>
    </w:p>
    <w:p w14:paraId="22F57703">
      <w:pPr>
        <w:numPr>
          <w:ilvl w:val="0"/>
          <w:numId w:val="0"/>
        </w:numPr>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供应商联系人及联系电话：</w:t>
      </w:r>
    </w:p>
    <w:p w14:paraId="4B50551D">
      <w:pPr>
        <w:numPr>
          <w:ilvl w:val="0"/>
          <w:numId w:val="0"/>
        </w:num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竞价日期：</w:t>
      </w:r>
    </w:p>
    <w:p w14:paraId="55F8BDD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一、报价表</w:t>
      </w:r>
    </w:p>
    <w:p w14:paraId="53B9AE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为保证供应商的工作质量，供应商须提供报价明细。</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项目的每期结算应当依照供应商报价表提供附可验证二维码的包括但不限于工资发放银行回单、社保缴纳明细等材料作为结算依据。</w:t>
      </w:r>
    </w:p>
    <w:p w14:paraId="176F54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中标后以中标价格过低或其它理由拒绝签订合同或在合同实际履行过程中由于供应商原因发生缺岗导致合同不能实际履行的，采购人有权未经协商解除合同后报本级财政并建议政府采购监督管理部门对供应商进行包括但不限于罚款、禁止参与政府采购活动等行政处罚。</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预成交供应商报价不符合要求的，视为竞价结果无效。</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1FE8A4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二、需求响应表</w:t>
      </w:r>
    </w:p>
    <w:tbl>
      <w:tblPr>
        <w:tblStyle w:val="12"/>
        <w:tblW w:w="8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053"/>
        <w:gridCol w:w="1135"/>
        <w:gridCol w:w="1504"/>
        <w:gridCol w:w="1504"/>
        <w:gridCol w:w="816"/>
        <w:gridCol w:w="816"/>
      </w:tblGrid>
      <w:tr w14:paraId="7B6F2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615" w:type="dxa"/>
            <w:gridSpan w:val="7"/>
            <w:tcBorders>
              <w:top w:val="single" w:color="auto" w:sz="4" w:space="0"/>
              <w:left w:val="single" w:color="auto" w:sz="4" w:space="0"/>
              <w:bottom w:val="single" w:color="auto" w:sz="4" w:space="0"/>
              <w:right w:val="single" w:color="auto" w:sz="4" w:space="0"/>
            </w:tcBorders>
            <w:vAlign w:val="center"/>
          </w:tcPr>
          <w:p w14:paraId="281B04B1">
            <w:pPr>
              <w:pStyle w:val="8"/>
              <w:spacing w:line="360" w:lineRule="auto"/>
              <w:jc w:val="center"/>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需求响应表</w:t>
            </w:r>
          </w:p>
        </w:tc>
      </w:tr>
      <w:tr w14:paraId="7C370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14:paraId="2906EEDE">
            <w:pPr>
              <w:pStyle w:val="8"/>
              <w:spacing w:line="360" w:lineRule="auto"/>
              <w:jc w:val="center"/>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序号</w:t>
            </w:r>
          </w:p>
        </w:tc>
        <w:tc>
          <w:tcPr>
            <w:tcW w:w="2053" w:type="dxa"/>
            <w:tcBorders>
              <w:top w:val="single" w:color="auto" w:sz="4" w:space="0"/>
              <w:left w:val="single" w:color="auto" w:sz="4" w:space="0"/>
              <w:bottom w:val="single" w:color="auto" w:sz="4" w:space="0"/>
              <w:right w:val="single" w:color="auto" w:sz="4" w:space="0"/>
            </w:tcBorders>
            <w:vAlign w:val="center"/>
          </w:tcPr>
          <w:p w14:paraId="642B1781">
            <w:pPr>
              <w:pStyle w:val="8"/>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货物或服务名称</w:t>
            </w:r>
          </w:p>
        </w:tc>
        <w:tc>
          <w:tcPr>
            <w:tcW w:w="1135" w:type="dxa"/>
            <w:tcBorders>
              <w:top w:val="single" w:color="auto" w:sz="4" w:space="0"/>
              <w:left w:val="single" w:color="auto" w:sz="4" w:space="0"/>
              <w:bottom w:val="single" w:color="auto" w:sz="4" w:space="0"/>
              <w:right w:val="single" w:color="auto" w:sz="4" w:space="0"/>
            </w:tcBorders>
            <w:vAlign w:val="center"/>
          </w:tcPr>
          <w:p w14:paraId="56979D8F">
            <w:pPr>
              <w:pStyle w:val="8"/>
              <w:spacing w:line="360" w:lineRule="auto"/>
              <w:jc w:val="center"/>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数量</w:t>
            </w:r>
          </w:p>
        </w:tc>
        <w:tc>
          <w:tcPr>
            <w:tcW w:w="1504" w:type="dxa"/>
            <w:tcBorders>
              <w:top w:val="single" w:color="auto" w:sz="4" w:space="0"/>
              <w:left w:val="single" w:color="auto" w:sz="4" w:space="0"/>
              <w:bottom w:val="single" w:color="auto" w:sz="4" w:space="0"/>
              <w:right w:val="single" w:color="auto" w:sz="4" w:space="0"/>
            </w:tcBorders>
            <w:vAlign w:val="center"/>
          </w:tcPr>
          <w:p w14:paraId="5A4A3F7F">
            <w:pPr>
              <w:pStyle w:val="8"/>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需求</w:t>
            </w:r>
            <w:r>
              <w:rPr>
                <w:rFonts w:hint="eastAsia" w:ascii="宋体" w:hAnsi="宋体" w:eastAsia="宋体" w:cs="宋体"/>
                <w:color w:val="000000" w:themeColor="text1"/>
                <w:kern w:val="0"/>
                <w:sz w:val="21"/>
                <w:szCs w:val="21"/>
                <w:highlight w:val="none"/>
                <w14:textFill>
                  <w14:solidFill>
                    <w14:schemeClr w14:val="tx1"/>
                  </w14:solidFill>
                </w14:textFill>
              </w:rPr>
              <w:t>文件指标要求</w:t>
            </w:r>
          </w:p>
        </w:tc>
        <w:tc>
          <w:tcPr>
            <w:tcW w:w="1504" w:type="dxa"/>
            <w:tcBorders>
              <w:top w:val="single" w:color="auto" w:sz="4" w:space="0"/>
              <w:left w:val="single" w:color="auto" w:sz="4" w:space="0"/>
              <w:bottom w:val="single" w:color="auto" w:sz="4" w:space="0"/>
              <w:right w:val="single" w:color="auto" w:sz="4" w:space="0"/>
            </w:tcBorders>
            <w:vAlign w:val="center"/>
          </w:tcPr>
          <w:p w14:paraId="6B6AE4C5">
            <w:pPr>
              <w:pStyle w:val="8"/>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服务</w:t>
            </w:r>
            <w:r>
              <w:rPr>
                <w:rFonts w:hint="eastAsia" w:ascii="宋体" w:hAnsi="宋体" w:eastAsia="宋体" w:cs="宋体"/>
                <w:color w:val="000000" w:themeColor="text1"/>
                <w:kern w:val="0"/>
                <w:sz w:val="21"/>
                <w:szCs w:val="21"/>
                <w:highlight w:val="none"/>
                <w14:textFill>
                  <w14:solidFill>
                    <w14:schemeClr w14:val="tx1"/>
                  </w14:solidFill>
                </w14:textFill>
              </w:rPr>
              <w:t>响应</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具体</w:t>
            </w:r>
            <w:r>
              <w:rPr>
                <w:rFonts w:hint="eastAsia" w:ascii="宋体" w:hAnsi="宋体" w:eastAsia="宋体" w:cs="宋体"/>
                <w:color w:val="000000" w:themeColor="text1"/>
                <w:kern w:val="0"/>
                <w:sz w:val="21"/>
                <w:szCs w:val="21"/>
                <w:highlight w:val="none"/>
                <w14:textFill>
                  <w14:solidFill>
                    <w14:schemeClr w14:val="tx1"/>
                  </w14:solidFill>
                </w14:textFill>
              </w:rPr>
              <w:t>情况</w:t>
            </w:r>
          </w:p>
        </w:tc>
        <w:tc>
          <w:tcPr>
            <w:tcW w:w="816" w:type="dxa"/>
            <w:tcBorders>
              <w:top w:val="single" w:color="auto" w:sz="4" w:space="0"/>
              <w:left w:val="single" w:color="auto" w:sz="4" w:space="0"/>
              <w:bottom w:val="single" w:color="auto" w:sz="4" w:space="0"/>
              <w:right w:val="single" w:color="auto" w:sz="4" w:space="0"/>
            </w:tcBorders>
            <w:vAlign w:val="center"/>
          </w:tcPr>
          <w:p w14:paraId="58400DDB">
            <w:pPr>
              <w:pStyle w:val="8"/>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偏离</w:t>
            </w:r>
          </w:p>
        </w:tc>
        <w:tc>
          <w:tcPr>
            <w:tcW w:w="816" w:type="dxa"/>
            <w:tcBorders>
              <w:top w:val="single" w:color="auto" w:sz="4" w:space="0"/>
              <w:left w:val="single" w:color="auto" w:sz="4" w:space="0"/>
              <w:bottom w:val="single" w:color="auto" w:sz="4" w:space="0"/>
              <w:right w:val="single" w:color="auto" w:sz="4" w:space="0"/>
            </w:tcBorders>
            <w:vAlign w:val="center"/>
          </w:tcPr>
          <w:p w14:paraId="7854519F">
            <w:pPr>
              <w:pStyle w:val="8"/>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说明</w:t>
            </w:r>
          </w:p>
        </w:tc>
      </w:tr>
      <w:tr w14:paraId="31455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14:paraId="7B1A4C50">
            <w:pPr>
              <w:pStyle w:val="8"/>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2053" w:type="dxa"/>
            <w:tcBorders>
              <w:top w:val="single" w:color="auto" w:sz="4" w:space="0"/>
              <w:left w:val="single" w:color="auto" w:sz="4" w:space="0"/>
              <w:bottom w:val="single" w:color="auto" w:sz="4" w:space="0"/>
              <w:right w:val="single" w:color="auto" w:sz="4" w:space="0"/>
            </w:tcBorders>
            <w:vAlign w:val="center"/>
          </w:tcPr>
          <w:p w14:paraId="5D86CF04">
            <w:pPr>
              <w:pStyle w:val="8"/>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1135" w:type="dxa"/>
            <w:tcBorders>
              <w:top w:val="single" w:color="auto" w:sz="4" w:space="0"/>
              <w:left w:val="single" w:color="auto" w:sz="4" w:space="0"/>
              <w:bottom w:val="single" w:color="auto" w:sz="4" w:space="0"/>
              <w:right w:val="single" w:color="auto" w:sz="4" w:space="0"/>
            </w:tcBorders>
            <w:vAlign w:val="center"/>
          </w:tcPr>
          <w:p w14:paraId="24B91446">
            <w:pPr>
              <w:pStyle w:val="8"/>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1504" w:type="dxa"/>
            <w:tcBorders>
              <w:top w:val="single" w:color="auto" w:sz="4" w:space="0"/>
              <w:left w:val="single" w:color="auto" w:sz="4" w:space="0"/>
              <w:bottom w:val="single" w:color="auto" w:sz="4" w:space="0"/>
              <w:right w:val="single" w:color="auto" w:sz="4" w:space="0"/>
            </w:tcBorders>
            <w:vAlign w:val="center"/>
          </w:tcPr>
          <w:p w14:paraId="027E5EED">
            <w:pPr>
              <w:pStyle w:val="8"/>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1504" w:type="dxa"/>
            <w:tcBorders>
              <w:top w:val="single" w:color="auto" w:sz="4" w:space="0"/>
              <w:left w:val="single" w:color="auto" w:sz="4" w:space="0"/>
              <w:bottom w:val="single" w:color="auto" w:sz="4" w:space="0"/>
              <w:right w:val="single" w:color="auto" w:sz="4" w:space="0"/>
            </w:tcBorders>
            <w:vAlign w:val="center"/>
          </w:tcPr>
          <w:p w14:paraId="1D968473">
            <w:pPr>
              <w:pStyle w:val="8"/>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816" w:type="dxa"/>
            <w:tcBorders>
              <w:top w:val="single" w:color="auto" w:sz="4" w:space="0"/>
              <w:left w:val="single" w:color="auto" w:sz="4" w:space="0"/>
              <w:bottom w:val="single" w:color="auto" w:sz="4" w:space="0"/>
              <w:right w:val="single" w:color="auto" w:sz="4" w:space="0"/>
            </w:tcBorders>
            <w:vAlign w:val="center"/>
          </w:tcPr>
          <w:p w14:paraId="479EEB6D">
            <w:pPr>
              <w:pStyle w:val="8"/>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816" w:type="dxa"/>
            <w:tcBorders>
              <w:top w:val="single" w:color="auto" w:sz="4" w:space="0"/>
              <w:left w:val="single" w:color="auto" w:sz="4" w:space="0"/>
              <w:bottom w:val="single" w:color="auto" w:sz="4" w:space="0"/>
              <w:right w:val="single" w:color="auto" w:sz="4" w:space="0"/>
            </w:tcBorders>
            <w:vAlign w:val="center"/>
          </w:tcPr>
          <w:p w14:paraId="3A200B09">
            <w:pPr>
              <w:pStyle w:val="8"/>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p>
        </w:tc>
      </w:tr>
      <w:tr w14:paraId="51DA5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14:paraId="50F2F8B3">
            <w:pPr>
              <w:pStyle w:val="8"/>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2053" w:type="dxa"/>
            <w:tcBorders>
              <w:top w:val="single" w:color="auto" w:sz="4" w:space="0"/>
              <w:left w:val="single" w:color="auto" w:sz="4" w:space="0"/>
              <w:bottom w:val="single" w:color="auto" w:sz="4" w:space="0"/>
              <w:right w:val="single" w:color="auto" w:sz="4" w:space="0"/>
            </w:tcBorders>
            <w:vAlign w:val="center"/>
          </w:tcPr>
          <w:p w14:paraId="57F04854">
            <w:pPr>
              <w:pStyle w:val="8"/>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1135" w:type="dxa"/>
            <w:tcBorders>
              <w:top w:val="single" w:color="auto" w:sz="4" w:space="0"/>
              <w:left w:val="single" w:color="auto" w:sz="4" w:space="0"/>
              <w:bottom w:val="single" w:color="auto" w:sz="4" w:space="0"/>
              <w:right w:val="single" w:color="auto" w:sz="4" w:space="0"/>
            </w:tcBorders>
            <w:vAlign w:val="center"/>
          </w:tcPr>
          <w:p w14:paraId="490BE0DD">
            <w:pPr>
              <w:pStyle w:val="8"/>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1504" w:type="dxa"/>
            <w:tcBorders>
              <w:top w:val="single" w:color="auto" w:sz="4" w:space="0"/>
              <w:left w:val="single" w:color="auto" w:sz="4" w:space="0"/>
              <w:bottom w:val="single" w:color="auto" w:sz="4" w:space="0"/>
              <w:right w:val="single" w:color="auto" w:sz="4" w:space="0"/>
            </w:tcBorders>
            <w:vAlign w:val="center"/>
          </w:tcPr>
          <w:p w14:paraId="25971A06">
            <w:pPr>
              <w:pStyle w:val="8"/>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1504" w:type="dxa"/>
            <w:tcBorders>
              <w:top w:val="single" w:color="auto" w:sz="4" w:space="0"/>
              <w:left w:val="single" w:color="auto" w:sz="4" w:space="0"/>
              <w:bottom w:val="single" w:color="auto" w:sz="4" w:space="0"/>
              <w:right w:val="single" w:color="auto" w:sz="4" w:space="0"/>
            </w:tcBorders>
            <w:vAlign w:val="center"/>
          </w:tcPr>
          <w:p w14:paraId="0C85DFD4">
            <w:pPr>
              <w:pStyle w:val="8"/>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816" w:type="dxa"/>
            <w:tcBorders>
              <w:top w:val="single" w:color="auto" w:sz="4" w:space="0"/>
              <w:left w:val="single" w:color="auto" w:sz="4" w:space="0"/>
              <w:bottom w:val="single" w:color="auto" w:sz="4" w:space="0"/>
              <w:right w:val="single" w:color="auto" w:sz="4" w:space="0"/>
            </w:tcBorders>
            <w:vAlign w:val="center"/>
          </w:tcPr>
          <w:p w14:paraId="3A5AB8F7">
            <w:pPr>
              <w:pStyle w:val="8"/>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816" w:type="dxa"/>
            <w:tcBorders>
              <w:top w:val="single" w:color="auto" w:sz="4" w:space="0"/>
              <w:left w:val="single" w:color="auto" w:sz="4" w:space="0"/>
              <w:bottom w:val="single" w:color="auto" w:sz="4" w:space="0"/>
              <w:right w:val="single" w:color="auto" w:sz="4" w:space="0"/>
            </w:tcBorders>
            <w:vAlign w:val="center"/>
          </w:tcPr>
          <w:p w14:paraId="013C379A">
            <w:pPr>
              <w:pStyle w:val="8"/>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p>
        </w:tc>
      </w:tr>
    </w:tbl>
    <w:p w14:paraId="4E5A40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注：（1）《</w:t>
      </w:r>
      <w:r>
        <w:rPr>
          <w:rFonts w:hint="eastAsia" w:ascii="宋体" w:hAnsi="宋体" w:eastAsia="宋体" w:cs="宋体"/>
          <w:color w:val="000000" w:themeColor="text1"/>
          <w:sz w:val="24"/>
          <w:szCs w:val="24"/>
          <w:highlight w:val="none"/>
          <w:lang w:val="en-US" w:eastAsia="zh-CN"/>
          <w14:textFill>
            <w14:solidFill>
              <w14:schemeClr w14:val="tx1"/>
            </w14:solidFill>
          </w14:textFill>
        </w:rPr>
        <w:t>需求</w:t>
      </w:r>
      <w:r>
        <w:rPr>
          <w:rFonts w:hint="eastAsia" w:ascii="宋体" w:hAnsi="宋体" w:eastAsia="宋体" w:cs="宋体"/>
          <w:color w:val="000000" w:themeColor="text1"/>
          <w:sz w:val="24"/>
          <w:szCs w:val="24"/>
          <w:highlight w:val="none"/>
          <w14:textFill>
            <w14:solidFill>
              <w14:schemeClr w14:val="tx1"/>
            </w14:solidFill>
          </w14:textFill>
        </w:rPr>
        <w:t>响应</w:t>
      </w:r>
      <w:r>
        <w:rPr>
          <w:rFonts w:hint="eastAsia" w:ascii="宋体" w:hAnsi="宋体" w:eastAsia="宋体" w:cs="宋体"/>
          <w:color w:val="000000" w:themeColor="text1"/>
          <w:sz w:val="24"/>
          <w:szCs w:val="24"/>
          <w:highlight w:val="none"/>
          <w:lang w:val="en-US" w:eastAsia="zh-CN"/>
          <w14:textFill>
            <w14:solidFill>
              <w14:schemeClr w14:val="tx1"/>
            </w14:solidFill>
          </w14:textFill>
        </w:rPr>
        <w:t>表</w:t>
      </w:r>
      <w:r>
        <w:rPr>
          <w:rFonts w:hint="eastAsia" w:ascii="宋体" w:hAnsi="宋体" w:eastAsia="宋体" w:cs="宋体"/>
          <w:color w:val="000000" w:themeColor="text1"/>
          <w:sz w:val="24"/>
          <w:szCs w:val="24"/>
          <w:highlight w:val="none"/>
          <w14:textFill>
            <w14:solidFill>
              <w14:schemeClr w14:val="tx1"/>
            </w14:solidFill>
          </w14:textFill>
        </w:rPr>
        <w:t>》应按要求填写完整，不得留空。</w:t>
      </w:r>
    </w:p>
    <w:p w14:paraId="0B3AB1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（2）响应情况分为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①完全响应(正偏离)、②完全响应(无偏离)及③部分响应(负偏离)三类</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供应商必须根据竞标实际情况填写响应情况并对表格每一页盖章。</w:t>
      </w:r>
    </w:p>
    <w:p w14:paraId="07A62E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（3）若属于①完全响应(正偏离)或③部分响应(负偏离)的，则必须响应情况列内写明具体偏离情况。</w:t>
      </w:r>
    </w:p>
    <w:p w14:paraId="437FE447">
      <w:pPr>
        <w:pStyle w:val="2"/>
        <w:rPr>
          <w:rFonts w:hint="eastAsia" w:ascii="宋体" w:hAnsi="宋体" w:eastAsia="宋体" w:cs="宋体"/>
          <w:color w:val="000000" w:themeColor="text1"/>
          <w:sz w:val="24"/>
          <w:szCs w:val="24"/>
          <w:highlight w:val="none"/>
          <w14:textFill>
            <w14:solidFill>
              <w14:schemeClr w14:val="tx1"/>
            </w14:solidFill>
          </w14:textFill>
        </w:rPr>
      </w:pPr>
    </w:p>
    <w:p w14:paraId="0470DDD0">
      <w:pPr>
        <w:rPr>
          <w:rFonts w:hint="eastAsia" w:ascii="宋体" w:hAnsi="宋体" w:eastAsia="宋体" w:cs="宋体"/>
          <w:color w:val="000000" w:themeColor="text1"/>
          <w:sz w:val="24"/>
          <w:szCs w:val="24"/>
          <w:highlight w:val="none"/>
          <w14:textFill>
            <w14:solidFill>
              <w14:schemeClr w14:val="tx1"/>
            </w14:solidFill>
          </w14:textFill>
        </w:rPr>
      </w:pPr>
    </w:p>
    <w:p w14:paraId="7F40C329">
      <w:pPr>
        <w:pStyle w:val="2"/>
        <w:rPr>
          <w:rFonts w:hint="eastAsia"/>
        </w:rPr>
      </w:pPr>
    </w:p>
    <w:p w14:paraId="19BF0FBE">
      <w:pPr>
        <w:pStyle w:val="2"/>
        <w:rPr>
          <w:rFonts w:hint="eastAsia"/>
        </w:rPr>
      </w:pPr>
    </w:p>
    <w:p w14:paraId="56C35E05">
      <w:pPr>
        <w:rPr>
          <w:rFonts w:hint="eastAsia"/>
        </w:rPr>
      </w:pPr>
    </w:p>
    <w:p w14:paraId="2A49E59E">
      <w:pPr>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rPr>
        <w:t>附件</w:t>
      </w:r>
      <w:r>
        <w:rPr>
          <w:rFonts w:hint="eastAsia" w:ascii="黑体" w:hAnsi="黑体" w:eastAsia="黑体" w:cs="黑体"/>
          <w:color w:val="auto"/>
          <w:sz w:val="28"/>
          <w:szCs w:val="28"/>
          <w:highlight w:val="none"/>
          <w:lang w:val="en-US" w:eastAsia="zh-CN"/>
        </w:rPr>
        <w:t>1</w:t>
      </w:r>
    </w:p>
    <w:p w14:paraId="5187C02A">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b/>
          <w:color w:val="auto"/>
          <w:sz w:val="36"/>
          <w:szCs w:val="36"/>
          <w:highlight w:val="none"/>
        </w:rPr>
      </w:pPr>
      <w:r>
        <w:rPr>
          <w:rFonts w:hint="eastAsia" w:ascii="宋体" w:hAnsi="宋体"/>
          <w:b/>
          <w:color w:val="auto"/>
          <w:sz w:val="36"/>
          <w:szCs w:val="36"/>
          <w:highlight w:val="none"/>
          <w:lang w:val="en-US" w:eastAsia="zh-CN"/>
        </w:rPr>
        <w:t>采 购 声 明</w:t>
      </w:r>
      <w:r>
        <w:rPr>
          <w:rFonts w:hint="eastAsia" w:ascii="宋体" w:hAnsi="宋体"/>
          <w:b/>
          <w:color w:val="auto"/>
          <w:sz w:val="36"/>
          <w:szCs w:val="36"/>
          <w:highlight w:val="none"/>
        </w:rPr>
        <w:t xml:space="preserve"> 函（格式）</w:t>
      </w:r>
    </w:p>
    <w:p w14:paraId="1D49C5F8">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b/>
          <w:color w:val="auto"/>
          <w:szCs w:val="21"/>
          <w:highlight w:val="none"/>
        </w:rPr>
      </w:pPr>
    </w:p>
    <w:p w14:paraId="52D52B9D">
      <w:pPr>
        <w:snapToGrid w:val="0"/>
        <w:spacing w:line="360" w:lineRule="auto"/>
        <w:rPr>
          <w:rFonts w:hint="eastAsia" w:ascii="宋体" w:hAnsi="Courier New" w:cs="Courier New"/>
          <w:color w:val="auto"/>
          <w:sz w:val="24"/>
          <w:szCs w:val="24"/>
          <w:highlight w:val="none"/>
        </w:rPr>
      </w:pPr>
      <w:r>
        <w:rPr>
          <w:rFonts w:hint="eastAsia" w:ascii="宋体" w:hAnsi="Courier New" w:cs="Courier New"/>
          <w:color w:val="auto"/>
          <w:sz w:val="24"/>
          <w:szCs w:val="24"/>
          <w:highlight w:val="none"/>
        </w:rPr>
        <w:t>致：</w:t>
      </w:r>
      <w:r>
        <w:rPr>
          <w:rFonts w:hint="eastAsia" w:ascii="宋体" w:hAnsi="宋体" w:cs="宋体"/>
          <w:color w:val="auto"/>
          <w:sz w:val="24"/>
          <w:szCs w:val="24"/>
          <w:highlight w:val="none"/>
          <w:u w:val="single"/>
        </w:rPr>
        <w:t xml:space="preserve">     </w:t>
      </w:r>
      <w:r>
        <w:rPr>
          <w:rFonts w:hint="eastAsia" w:ascii="宋体" w:hAnsi="Courier New" w:cs="Courier New"/>
          <w:color w:val="auto"/>
          <w:sz w:val="24"/>
          <w:szCs w:val="24"/>
          <w:highlight w:val="none"/>
        </w:rPr>
        <w:t>（采购</w:t>
      </w:r>
      <w:r>
        <w:rPr>
          <w:rFonts w:hint="eastAsia" w:ascii="宋体" w:hAnsi="Courier New" w:cs="Courier New"/>
          <w:color w:val="auto"/>
          <w:sz w:val="24"/>
          <w:szCs w:val="24"/>
          <w:highlight w:val="none"/>
          <w:lang w:val="en-US" w:eastAsia="zh-CN"/>
        </w:rPr>
        <w:t>单位</w:t>
      </w:r>
      <w:r>
        <w:rPr>
          <w:rFonts w:hint="eastAsia" w:ascii="宋体" w:hAnsi="Courier New" w:cs="Courier New"/>
          <w:color w:val="auto"/>
          <w:sz w:val="24"/>
          <w:szCs w:val="24"/>
          <w:highlight w:val="none"/>
        </w:rPr>
        <w:t>）</w:t>
      </w:r>
    </w:p>
    <w:p w14:paraId="534D94CA">
      <w:pPr>
        <w:snapToGrid w:val="0"/>
        <w:spacing w:line="360" w:lineRule="auto"/>
        <w:ind w:firstLine="480" w:firstLineChars="200"/>
        <w:rPr>
          <w:rFonts w:hint="eastAsia" w:ascii="宋体" w:hAnsi="Courier New" w:cs="Courier New"/>
          <w:color w:val="auto"/>
          <w:sz w:val="24"/>
          <w:szCs w:val="24"/>
          <w:highlight w:val="none"/>
        </w:rPr>
      </w:pPr>
      <w:r>
        <w:rPr>
          <w:rFonts w:hint="eastAsia" w:ascii="宋体" w:hAnsi="Courier New" w:cs="Courier New"/>
          <w:color w:val="auto"/>
          <w:sz w:val="24"/>
          <w:szCs w:val="24"/>
          <w:highlight w:val="none"/>
        </w:rPr>
        <w:t>我方已仔细阅读了贵方组织的</w:t>
      </w:r>
      <w:r>
        <w:rPr>
          <w:rFonts w:hint="eastAsia" w:ascii="宋体" w:hAnsi="Courier New" w:cs="Courier New"/>
          <w:color w:val="auto"/>
          <w:sz w:val="24"/>
          <w:szCs w:val="24"/>
          <w:highlight w:val="none"/>
          <w:u w:val="single"/>
        </w:rPr>
        <w:t xml:space="preserve">     (项目名称)</w:t>
      </w:r>
      <w:r>
        <w:rPr>
          <w:rFonts w:hint="eastAsia" w:ascii="宋体" w:hAnsi="Courier New" w:cs="Courier New"/>
          <w:color w:val="auto"/>
          <w:sz w:val="24"/>
          <w:szCs w:val="24"/>
          <w:highlight w:val="none"/>
        </w:rPr>
        <w:t>的采购</w:t>
      </w:r>
      <w:r>
        <w:rPr>
          <w:rFonts w:hint="eastAsia" w:ascii="宋体" w:hAnsi="Courier New" w:cs="Courier New"/>
          <w:color w:val="auto"/>
          <w:sz w:val="24"/>
          <w:szCs w:val="24"/>
          <w:highlight w:val="none"/>
          <w:lang w:val="en-US" w:eastAsia="zh-CN"/>
        </w:rPr>
        <w:t>要求</w:t>
      </w:r>
      <w:r>
        <w:rPr>
          <w:rFonts w:hint="eastAsia" w:ascii="宋体" w:hAnsi="Courier New" w:cs="Courier New"/>
          <w:color w:val="auto"/>
          <w:sz w:val="24"/>
          <w:szCs w:val="24"/>
          <w:highlight w:val="none"/>
        </w:rPr>
        <w:t>的全部内容，现正式递交下述文件参加贵方组织的本次采购活动：</w:t>
      </w:r>
    </w:p>
    <w:p w14:paraId="11A8048A">
      <w:pPr>
        <w:snapToGrid w:val="0"/>
        <w:spacing w:line="360" w:lineRule="auto"/>
        <w:ind w:firstLine="480" w:firstLineChars="200"/>
        <w:rPr>
          <w:rFonts w:hint="eastAsia" w:ascii="宋体" w:hAnsi="Courier New" w:cs="Courier New"/>
          <w:color w:val="auto"/>
          <w:sz w:val="24"/>
          <w:szCs w:val="24"/>
          <w:highlight w:val="none"/>
        </w:rPr>
      </w:pPr>
      <w:r>
        <w:rPr>
          <w:rFonts w:hint="eastAsia" w:ascii="宋体" w:hAnsi="Courier New" w:cs="Courier New"/>
          <w:color w:val="auto"/>
          <w:sz w:val="24"/>
          <w:szCs w:val="24"/>
          <w:highlight w:val="none"/>
        </w:rPr>
        <w:t>据此函，签字人兹宣布：</w:t>
      </w:r>
    </w:p>
    <w:p w14:paraId="75AA04E6">
      <w:pPr>
        <w:snapToGrid w:val="0"/>
        <w:spacing w:line="360" w:lineRule="auto"/>
        <w:ind w:firstLine="480" w:firstLineChars="200"/>
        <w:rPr>
          <w:rFonts w:hint="eastAsia" w:ascii="宋体" w:hAnsi="Courier New" w:cs="Courier New"/>
          <w:color w:val="auto"/>
          <w:sz w:val="24"/>
          <w:szCs w:val="24"/>
          <w:highlight w:val="none"/>
        </w:rPr>
      </w:pPr>
      <w:r>
        <w:rPr>
          <w:rFonts w:hint="eastAsia" w:ascii="宋体" w:hAnsi="Courier New" w:cs="Courier New"/>
          <w:color w:val="auto"/>
          <w:sz w:val="24"/>
          <w:szCs w:val="24"/>
          <w:highlight w:val="none"/>
        </w:rPr>
        <w:t>1、我方愿意以（大写）人民币</w:t>
      </w:r>
      <w:r>
        <w:rPr>
          <w:rFonts w:hint="eastAsia" w:ascii="宋体" w:hAnsi="Courier New" w:cs="Courier New"/>
          <w:color w:val="auto"/>
          <w:sz w:val="24"/>
          <w:szCs w:val="24"/>
          <w:highlight w:val="none"/>
          <w:u w:val="single"/>
        </w:rPr>
        <w:t xml:space="preserve">        </w:t>
      </w:r>
      <w:r>
        <w:rPr>
          <w:rFonts w:hint="eastAsia" w:ascii="宋体" w:hAnsi="Courier New" w:cs="Courier New"/>
          <w:color w:val="auto"/>
          <w:sz w:val="24"/>
          <w:szCs w:val="24"/>
          <w:highlight w:val="none"/>
        </w:rPr>
        <w:t>（￥</w:t>
      </w:r>
      <w:r>
        <w:rPr>
          <w:rFonts w:hint="eastAsia" w:ascii="宋体" w:hAnsi="Courier New" w:cs="Courier New"/>
          <w:color w:val="auto"/>
          <w:sz w:val="24"/>
          <w:szCs w:val="24"/>
          <w:highlight w:val="none"/>
          <w:u w:val="single"/>
        </w:rPr>
        <w:t xml:space="preserve">    </w:t>
      </w:r>
      <w:r>
        <w:rPr>
          <w:rFonts w:hint="eastAsia" w:ascii="宋体" w:hAnsi="Courier New" w:cs="Courier New"/>
          <w:color w:val="auto"/>
          <w:sz w:val="24"/>
          <w:szCs w:val="24"/>
          <w:highlight w:val="none"/>
        </w:rPr>
        <w:t>元)的报价，提供本项目</w:t>
      </w:r>
      <w:r>
        <w:rPr>
          <w:rFonts w:hint="eastAsia" w:ascii="宋体" w:hAnsi="Courier New" w:cs="Courier New"/>
          <w:color w:val="auto"/>
          <w:sz w:val="24"/>
          <w:szCs w:val="24"/>
          <w:highlight w:val="none"/>
          <w:lang w:val="en-US" w:eastAsia="zh-CN"/>
        </w:rPr>
        <w:t>采购要求</w:t>
      </w:r>
      <w:r>
        <w:rPr>
          <w:rFonts w:hint="eastAsia" w:ascii="宋体" w:hAnsi="Courier New" w:cs="Courier New"/>
          <w:color w:val="auto"/>
          <w:sz w:val="24"/>
          <w:szCs w:val="24"/>
          <w:highlight w:val="none"/>
        </w:rPr>
        <w:t>中全部内容。</w:t>
      </w:r>
    </w:p>
    <w:p w14:paraId="2E178780">
      <w:pPr>
        <w:snapToGrid w:val="0"/>
        <w:spacing w:line="360" w:lineRule="auto"/>
        <w:ind w:firstLine="480" w:firstLineChars="200"/>
        <w:rPr>
          <w:rFonts w:hint="eastAsia" w:ascii="宋体" w:hAnsi="Courier New" w:cs="Courier New"/>
          <w:color w:val="auto"/>
          <w:sz w:val="24"/>
          <w:szCs w:val="24"/>
          <w:highlight w:val="none"/>
        </w:rPr>
      </w:pPr>
      <w:r>
        <w:rPr>
          <w:rFonts w:hint="eastAsia" w:ascii="宋体" w:hAnsi="Courier New" w:cs="Courier New"/>
          <w:color w:val="auto"/>
          <w:sz w:val="24"/>
          <w:szCs w:val="24"/>
          <w:highlight w:val="none"/>
        </w:rPr>
        <w:t>2、我方同意</w:t>
      </w:r>
      <w:r>
        <w:rPr>
          <w:rFonts w:hint="eastAsia" w:ascii="宋体" w:hAnsi="Courier New" w:cs="Courier New"/>
          <w:color w:val="auto"/>
          <w:sz w:val="24"/>
          <w:szCs w:val="24"/>
          <w:highlight w:val="none"/>
          <w:lang w:val="en-US" w:eastAsia="zh-CN"/>
        </w:rPr>
        <w:t>按</w:t>
      </w:r>
      <w:r>
        <w:rPr>
          <w:rFonts w:hint="eastAsia" w:ascii="宋体" w:hAnsi="Courier New" w:cs="Courier New"/>
          <w:color w:val="auto"/>
          <w:sz w:val="24"/>
          <w:szCs w:val="24"/>
          <w:highlight w:val="none"/>
        </w:rPr>
        <w:t>项目</w:t>
      </w:r>
      <w:r>
        <w:rPr>
          <w:rFonts w:hint="eastAsia" w:ascii="宋体" w:hAnsi="Courier New" w:cs="Courier New"/>
          <w:color w:val="auto"/>
          <w:sz w:val="24"/>
          <w:szCs w:val="24"/>
          <w:highlight w:val="none"/>
          <w:lang w:val="en-US" w:eastAsia="zh-CN"/>
        </w:rPr>
        <w:t>采购要求</w:t>
      </w:r>
      <w:r>
        <w:rPr>
          <w:rFonts w:hint="eastAsia" w:ascii="宋体" w:hAnsi="Courier New" w:cs="Courier New"/>
          <w:color w:val="auto"/>
          <w:sz w:val="24"/>
          <w:szCs w:val="24"/>
          <w:highlight w:val="none"/>
        </w:rPr>
        <w:t>规定</w:t>
      </w:r>
      <w:r>
        <w:rPr>
          <w:rFonts w:hint="eastAsia" w:ascii="宋体" w:hAnsi="Courier New" w:cs="Courier New"/>
          <w:color w:val="auto"/>
          <w:sz w:val="24"/>
          <w:szCs w:val="24"/>
          <w:highlight w:val="none"/>
          <w:lang w:val="en-US" w:eastAsia="zh-CN"/>
        </w:rPr>
        <w:t>递交全部要求资料，</w:t>
      </w:r>
      <w:r>
        <w:rPr>
          <w:rFonts w:hint="eastAsia" w:ascii="宋体" w:hAnsi="Courier New" w:cs="Courier New"/>
          <w:color w:val="auto"/>
          <w:sz w:val="24"/>
          <w:szCs w:val="24"/>
          <w:highlight w:val="none"/>
        </w:rPr>
        <w:t>并承诺</w:t>
      </w:r>
      <w:r>
        <w:rPr>
          <w:rFonts w:hint="eastAsia" w:ascii="宋体" w:hAnsi="Courier New" w:cs="Courier New"/>
          <w:color w:val="auto"/>
          <w:sz w:val="24"/>
          <w:szCs w:val="24"/>
          <w:highlight w:val="none"/>
          <w:lang w:val="en-US" w:eastAsia="zh-CN"/>
        </w:rPr>
        <w:t>在竞价</w:t>
      </w:r>
      <w:r>
        <w:rPr>
          <w:rFonts w:hint="eastAsia" w:ascii="宋体" w:hAnsi="Courier New" w:cs="Courier New"/>
          <w:color w:val="auto"/>
          <w:sz w:val="24"/>
          <w:szCs w:val="24"/>
          <w:highlight w:val="none"/>
        </w:rPr>
        <w:t>有效期内不修改、撤销</w:t>
      </w:r>
      <w:r>
        <w:rPr>
          <w:rFonts w:hint="eastAsia" w:ascii="宋体" w:hAnsi="Courier New" w:cs="Courier New"/>
          <w:color w:val="auto"/>
          <w:sz w:val="24"/>
          <w:szCs w:val="24"/>
          <w:highlight w:val="none"/>
          <w:lang w:val="en-US" w:eastAsia="zh-CN"/>
        </w:rPr>
        <w:t>申报递交的</w:t>
      </w:r>
      <w:r>
        <w:rPr>
          <w:rFonts w:hint="eastAsia" w:ascii="宋体" w:hAnsi="Courier New" w:cs="Courier New"/>
          <w:color w:val="auto"/>
          <w:sz w:val="24"/>
          <w:szCs w:val="24"/>
          <w:highlight w:val="none"/>
        </w:rPr>
        <w:t>文件。</w:t>
      </w:r>
    </w:p>
    <w:p w14:paraId="679D4681">
      <w:pPr>
        <w:snapToGrid w:val="0"/>
        <w:spacing w:line="360" w:lineRule="auto"/>
        <w:ind w:firstLine="480" w:firstLineChars="200"/>
        <w:rPr>
          <w:rFonts w:hint="eastAsia" w:ascii="宋体" w:hAnsi="Courier New" w:cs="Courier New"/>
          <w:color w:val="auto"/>
          <w:sz w:val="24"/>
          <w:szCs w:val="24"/>
          <w:highlight w:val="none"/>
        </w:rPr>
      </w:pPr>
      <w:r>
        <w:rPr>
          <w:rFonts w:hint="eastAsia" w:ascii="宋体" w:hAnsi="Courier New" w:cs="Courier New"/>
          <w:color w:val="auto"/>
          <w:sz w:val="24"/>
          <w:szCs w:val="24"/>
          <w:highlight w:val="none"/>
        </w:rPr>
        <w:t>3、我方在此声明，所递交的响应文件及有关资料内容完整、真实和准确。</w:t>
      </w:r>
    </w:p>
    <w:p w14:paraId="69F296DE">
      <w:pPr>
        <w:snapToGrid w:val="0"/>
        <w:spacing w:line="360" w:lineRule="auto"/>
        <w:ind w:firstLine="480" w:firstLineChars="200"/>
        <w:rPr>
          <w:rFonts w:hint="eastAsia" w:ascii="宋体" w:hAnsi="Courier New" w:cs="Courier New"/>
          <w:color w:val="auto"/>
          <w:sz w:val="24"/>
          <w:szCs w:val="24"/>
          <w:highlight w:val="none"/>
        </w:rPr>
      </w:pPr>
      <w:r>
        <w:rPr>
          <w:rFonts w:hint="eastAsia" w:ascii="宋体" w:hAnsi="Courier New" w:cs="Courier New"/>
          <w:color w:val="auto"/>
          <w:sz w:val="24"/>
          <w:szCs w:val="24"/>
          <w:highlight w:val="none"/>
        </w:rPr>
        <w:t>4、如本项目采购内容涉及须符合国家强制规定的，我方承诺我方本次</w:t>
      </w:r>
      <w:r>
        <w:rPr>
          <w:rFonts w:hint="eastAsia" w:ascii="宋体" w:hAnsi="Courier New" w:cs="Courier New"/>
          <w:color w:val="auto"/>
          <w:sz w:val="24"/>
          <w:szCs w:val="24"/>
          <w:highlight w:val="none"/>
          <w:lang w:val="en-US" w:eastAsia="zh-CN"/>
        </w:rPr>
        <w:t>竞价</w:t>
      </w:r>
      <w:r>
        <w:rPr>
          <w:rFonts w:hint="eastAsia" w:ascii="宋体" w:hAnsi="Courier New" w:cs="Courier New"/>
          <w:color w:val="auto"/>
          <w:sz w:val="24"/>
          <w:szCs w:val="24"/>
          <w:highlight w:val="none"/>
        </w:rPr>
        <w:t>均符合国家有关强制规定。</w:t>
      </w:r>
    </w:p>
    <w:p w14:paraId="5A4B0A80">
      <w:pPr>
        <w:snapToGrid w:val="0"/>
        <w:spacing w:line="360" w:lineRule="auto"/>
        <w:ind w:firstLine="480" w:firstLineChars="200"/>
        <w:rPr>
          <w:rFonts w:hint="eastAsia" w:ascii="宋体" w:hAnsi="Courier New" w:cs="Courier New"/>
          <w:color w:val="auto"/>
          <w:sz w:val="24"/>
          <w:szCs w:val="24"/>
          <w:highlight w:val="none"/>
        </w:rPr>
      </w:pPr>
      <w:r>
        <w:rPr>
          <w:rFonts w:hint="eastAsia" w:ascii="宋体" w:hAnsi="Courier New" w:cs="Courier New"/>
          <w:color w:val="auto"/>
          <w:sz w:val="24"/>
          <w:szCs w:val="24"/>
          <w:highlight w:val="none"/>
        </w:rPr>
        <w:t>5、如我方成交，我方承诺在收到成交通知后，在成交通知书规定的期限内，根据</w:t>
      </w:r>
      <w:r>
        <w:rPr>
          <w:rFonts w:hint="eastAsia" w:ascii="宋体" w:hAnsi="Courier New" w:cs="Courier New"/>
          <w:color w:val="auto"/>
          <w:sz w:val="24"/>
          <w:szCs w:val="24"/>
          <w:highlight w:val="none"/>
          <w:lang w:val="en-US" w:eastAsia="zh-CN"/>
        </w:rPr>
        <w:t>采购</w:t>
      </w:r>
      <w:r>
        <w:rPr>
          <w:rFonts w:hint="eastAsia" w:ascii="宋体" w:hAnsi="Courier New" w:cs="Courier New"/>
          <w:color w:val="auto"/>
          <w:sz w:val="24"/>
          <w:szCs w:val="24"/>
          <w:highlight w:val="none"/>
        </w:rPr>
        <w:t>文件</w:t>
      </w:r>
      <w:r>
        <w:rPr>
          <w:rFonts w:hint="eastAsia" w:ascii="宋体" w:hAnsi="Courier New" w:cs="Courier New"/>
          <w:color w:val="auto"/>
          <w:sz w:val="24"/>
          <w:szCs w:val="24"/>
          <w:highlight w:val="none"/>
          <w:lang w:val="en-US" w:eastAsia="zh-CN"/>
        </w:rPr>
        <w:t>要求</w:t>
      </w:r>
      <w:r>
        <w:rPr>
          <w:rFonts w:hint="eastAsia" w:ascii="宋体" w:hAnsi="Courier New" w:cs="Courier New"/>
          <w:color w:val="auto"/>
          <w:sz w:val="24"/>
          <w:szCs w:val="24"/>
          <w:highlight w:val="none"/>
        </w:rPr>
        <w:t>、我方的响应</w:t>
      </w:r>
      <w:r>
        <w:rPr>
          <w:rFonts w:hint="eastAsia" w:ascii="宋体" w:hAnsi="Courier New" w:cs="Courier New"/>
          <w:color w:val="auto"/>
          <w:sz w:val="24"/>
          <w:szCs w:val="24"/>
          <w:highlight w:val="none"/>
          <w:lang w:val="en-US" w:eastAsia="zh-CN"/>
        </w:rPr>
        <w:t>资料</w:t>
      </w:r>
      <w:r>
        <w:rPr>
          <w:rFonts w:hint="eastAsia" w:ascii="宋体" w:hAnsi="Courier New" w:cs="Courier New"/>
          <w:color w:val="auto"/>
          <w:sz w:val="24"/>
          <w:szCs w:val="24"/>
          <w:highlight w:val="none"/>
        </w:rPr>
        <w:t>文件及有关澄清承诺书的要求与采购人订立书面合同，并按照合同约定承担完成合同的责任和义务。</w:t>
      </w:r>
    </w:p>
    <w:p w14:paraId="23AF068F">
      <w:pPr>
        <w:snapToGrid w:val="0"/>
        <w:spacing w:line="360" w:lineRule="auto"/>
        <w:ind w:firstLine="480" w:firstLineChars="200"/>
        <w:rPr>
          <w:rFonts w:hint="eastAsia" w:ascii="宋体" w:hAnsi="Courier New" w:cs="Courier New"/>
          <w:color w:val="auto"/>
          <w:sz w:val="24"/>
          <w:szCs w:val="24"/>
          <w:highlight w:val="none"/>
        </w:rPr>
      </w:pPr>
      <w:r>
        <w:rPr>
          <w:rFonts w:hint="eastAsia" w:ascii="宋体" w:hAnsi="Courier New" w:cs="Courier New"/>
          <w:color w:val="auto"/>
          <w:sz w:val="24"/>
          <w:szCs w:val="24"/>
          <w:highlight w:val="none"/>
        </w:rPr>
        <w:t>6、我方已详细审核</w:t>
      </w:r>
      <w:r>
        <w:rPr>
          <w:rFonts w:hint="eastAsia" w:ascii="宋体" w:hAnsi="Courier New" w:cs="Courier New"/>
          <w:color w:val="auto"/>
          <w:sz w:val="24"/>
          <w:szCs w:val="24"/>
          <w:highlight w:val="none"/>
          <w:lang w:val="en-US" w:eastAsia="zh-CN"/>
        </w:rPr>
        <w:t>采购要求</w:t>
      </w:r>
      <w:r>
        <w:rPr>
          <w:rFonts w:hint="eastAsia" w:ascii="宋体" w:hAnsi="Courier New" w:cs="Courier New"/>
          <w:color w:val="auto"/>
          <w:sz w:val="24"/>
          <w:szCs w:val="24"/>
          <w:highlight w:val="none"/>
        </w:rPr>
        <w:t>文件，我方知道必须放弃提出含糊不清或误解问题的权利。</w:t>
      </w:r>
    </w:p>
    <w:p w14:paraId="7402EDF8">
      <w:pPr>
        <w:snapToGrid w:val="0"/>
        <w:spacing w:line="360" w:lineRule="auto"/>
        <w:ind w:firstLine="480" w:firstLineChars="200"/>
        <w:rPr>
          <w:rFonts w:hint="eastAsia" w:ascii="宋体" w:hAnsi="Courier New" w:cs="Courier New"/>
          <w:color w:val="auto"/>
          <w:sz w:val="24"/>
          <w:szCs w:val="24"/>
          <w:highlight w:val="none"/>
        </w:rPr>
      </w:pPr>
      <w:r>
        <w:rPr>
          <w:rFonts w:hint="eastAsia" w:ascii="宋体" w:hAnsi="Courier New" w:cs="Courier New"/>
          <w:color w:val="auto"/>
          <w:sz w:val="24"/>
          <w:szCs w:val="24"/>
          <w:highlight w:val="none"/>
        </w:rPr>
        <w:t>7、如我方有</w:t>
      </w:r>
      <w:r>
        <w:rPr>
          <w:rFonts w:hint="eastAsia" w:ascii="宋体" w:hAnsi="Courier New" w:cs="Courier New"/>
          <w:color w:val="auto"/>
          <w:sz w:val="24"/>
          <w:szCs w:val="24"/>
          <w:highlight w:val="none"/>
          <w:lang w:val="en-US" w:eastAsia="zh-CN"/>
        </w:rPr>
        <w:t>不满足</w:t>
      </w:r>
      <w:r>
        <w:rPr>
          <w:rFonts w:hint="eastAsia" w:ascii="宋体" w:hAnsi="Courier New" w:cs="Courier New"/>
          <w:color w:val="auto"/>
          <w:sz w:val="24"/>
          <w:szCs w:val="24"/>
          <w:highlight w:val="none"/>
        </w:rPr>
        <w:t>本项目</w:t>
      </w:r>
      <w:r>
        <w:rPr>
          <w:rFonts w:hint="eastAsia" w:ascii="宋体" w:hAnsi="Courier New" w:cs="Courier New"/>
          <w:color w:val="auto"/>
          <w:sz w:val="24"/>
          <w:szCs w:val="24"/>
          <w:highlight w:val="none"/>
          <w:lang w:val="en-US" w:eastAsia="zh-CN"/>
        </w:rPr>
        <w:t>采购文件要求或国家相关规定</w:t>
      </w:r>
      <w:r>
        <w:rPr>
          <w:rFonts w:hint="eastAsia" w:ascii="宋体" w:hAnsi="Courier New" w:cs="Courier New"/>
          <w:color w:val="auto"/>
          <w:sz w:val="24"/>
          <w:szCs w:val="24"/>
          <w:highlight w:val="none"/>
        </w:rPr>
        <w:t>的情形之一的，贵方有权</w:t>
      </w:r>
      <w:r>
        <w:rPr>
          <w:rFonts w:hint="eastAsia" w:ascii="宋体" w:hAnsi="Courier New" w:cs="Courier New"/>
          <w:color w:val="auto"/>
          <w:sz w:val="24"/>
          <w:szCs w:val="24"/>
          <w:highlight w:val="none"/>
          <w:lang w:val="en-US" w:eastAsia="zh-CN"/>
        </w:rPr>
        <w:t>中止</w:t>
      </w:r>
      <w:r>
        <w:rPr>
          <w:rFonts w:hint="eastAsia" w:ascii="宋体" w:hAnsi="Courier New" w:cs="Courier New"/>
          <w:color w:val="auto"/>
          <w:sz w:val="24"/>
          <w:szCs w:val="24"/>
          <w:highlight w:val="none"/>
        </w:rPr>
        <w:t>我方</w:t>
      </w:r>
      <w:r>
        <w:rPr>
          <w:rFonts w:hint="eastAsia" w:ascii="宋体" w:hAnsi="Courier New" w:cs="Courier New"/>
          <w:color w:val="auto"/>
          <w:sz w:val="24"/>
          <w:szCs w:val="24"/>
          <w:highlight w:val="none"/>
          <w:lang w:val="en-US" w:eastAsia="zh-CN"/>
        </w:rPr>
        <w:t>竞价资格。</w:t>
      </w:r>
    </w:p>
    <w:p w14:paraId="067A898A">
      <w:pPr>
        <w:snapToGrid w:val="0"/>
        <w:spacing w:line="360" w:lineRule="auto"/>
        <w:ind w:firstLine="480" w:firstLineChars="200"/>
        <w:rPr>
          <w:rFonts w:hint="eastAsia" w:ascii="宋体" w:hAnsi="Courier New" w:cs="Courier New"/>
          <w:color w:val="auto"/>
          <w:sz w:val="24"/>
          <w:szCs w:val="24"/>
          <w:highlight w:val="none"/>
        </w:rPr>
      </w:pPr>
      <w:r>
        <w:rPr>
          <w:rFonts w:hint="eastAsia" w:ascii="宋体" w:hAnsi="Courier New" w:cs="Courier New"/>
          <w:color w:val="auto"/>
          <w:sz w:val="24"/>
          <w:szCs w:val="24"/>
          <w:highlight w:val="none"/>
          <w:lang w:val="en-US" w:eastAsia="zh-CN"/>
        </w:rPr>
        <w:t>8</w:t>
      </w:r>
      <w:r>
        <w:rPr>
          <w:rFonts w:hint="eastAsia" w:ascii="宋体" w:hAnsi="Courier New" w:cs="Courier New"/>
          <w:color w:val="auto"/>
          <w:sz w:val="24"/>
          <w:szCs w:val="24"/>
          <w:highlight w:val="none"/>
        </w:rPr>
        <w:t>、我方同意应贵方要求提供与本</w:t>
      </w:r>
      <w:r>
        <w:rPr>
          <w:rFonts w:hint="eastAsia" w:ascii="宋体" w:hAnsi="Courier New" w:cs="Courier New"/>
          <w:color w:val="auto"/>
          <w:sz w:val="24"/>
          <w:szCs w:val="24"/>
          <w:highlight w:val="none"/>
          <w:lang w:val="en-US" w:eastAsia="zh-CN"/>
        </w:rPr>
        <w:t>次采购</w:t>
      </w:r>
      <w:r>
        <w:rPr>
          <w:rFonts w:hint="eastAsia" w:ascii="宋体" w:hAnsi="Courier New" w:cs="Courier New"/>
          <w:color w:val="auto"/>
          <w:sz w:val="24"/>
          <w:szCs w:val="24"/>
          <w:highlight w:val="none"/>
        </w:rPr>
        <w:t>有关的任何数据或资料。若贵方需要，我方愿意提供我方作出的一切承诺的证明材料。</w:t>
      </w:r>
    </w:p>
    <w:p w14:paraId="2B508EE9">
      <w:pPr>
        <w:snapToGrid w:val="0"/>
        <w:spacing w:line="360" w:lineRule="auto"/>
        <w:ind w:firstLine="480" w:firstLineChars="200"/>
        <w:rPr>
          <w:rFonts w:hint="eastAsia" w:ascii="宋体" w:hAnsi="Courier New" w:cs="Courier New"/>
          <w:color w:val="auto"/>
          <w:sz w:val="24"/>
          <w:szCs w:val="24"/>
          <w:highlight w:val="none"/>
        </w:rPr>
      </w:pPr>
    </w:p>
    <w:p w14:paraId="114F7042">
      <w:pPr>
        <w:keepNext w:val="0"/>
        <w:keepLines w:val="0"/>
        <w:pageBreakBefore w:val="0"/>
        <w:widowControl w:val="0"/>
        <w:kinsoku/>
        <w:wordWrap/>
        <w:overflowPunct/>
        <w:topLinePunct w:val="0"/>
        <w:autoSpaceDE/>
        <w:autoSpaceDN/>
        <w:bidi w:val="0"/>
        <w:snapToGrid w:val="0"/>
        <w:spacing w:line="360" w:lineRule="auto"/>
        <w:ind w:firstLine="3360" w:firstLineChars="1400"/>
        <w:textAlignment w:val="auto"/>
        <w:rPr>
          <w:rFonts w:hint="eastAsia" w:ascii="宋体" w:hAnsi="Courier New" w:cs="Courier New"/>
          <w:color w:val="auto"/>
          <w:sz w:val="24"/>
          <w:szCs w:val="24"/>
          <w:highlight w:val="none"/>
        </w:rPr>
      </w:pPr>
      <w:r>
        <w:rPr>
          <w:rFonts w:hint="eastAsia" w:ascii="宋体" w:hAnsi="Courier New" w:cs="Courier New"/>
          <w:color w:val="auto"/>
          <w:sz w:val="24"/>
          <w:szCs w:val="24"/>
          <w:highlight w:val="none"/>
          <w:lang w:eastAsia="zh-CN"/>
        </w:rPr>
        <w:t>投标人</w:t>
      </w:r>
      <w:r>
        <w:rPr>
          <w:rFonts w:hint="eastAsia" w:ascii="宋体" w:hAnsi="Courier New" w:cs="Courier New"/>
          <w:color w:val="auto"/>
          <w:sz w:val="24"/>
          <w:szCs w:val="24"/>
          <w:highlight w:val="none"/>
        </w:rPr>
        <w:t>（公章）：</w:t>
      </w:r>
    </w:p>
    <w:p w14:paraId="5714B441">
      <w:pPr>
        <w:keepNext w:val="0"/>
        <w:keepLines w:val="0"/>
        <w:pageBreakBefore w:val="0"/>
        <w:widowControl w:val="0"/>
        <w:kinsoku/>
        <w:wordWrap/>
        <w:overflowPunct/>
        <w:topLinePunct w:val="0"/>
        <w:autoSpaceDE/>
        <w:autoSpaceDN/>
        <w:bidi w:val="0"/>
        <w:snapToGrid w:val="0"/>
        <w:spacing w:line="360" w:lineRule="auto"/>
        <w:ind w:firstLine="3360" w:firstLineChars="1400"/>
        <w:textAlignment w:val="auto"/>
        <w:rPr>
          <w:rFonts w:hint="eastAsia" w:ascii="宋体" w:hAnsi="Courier New" w:cs="Courier New"/>
          <w:color w:val="auto"/>
          <w:sz w:val="24"/>
          <w:szCs w:val="24"/>
          <w:highlight w:val="none"/>
        </w:rPr>
      </w:pPr>
      <w:r>
        <w:rPr>
          <w:rFonts w:hint="eastAsia" w:ascii="宋体" w:hAnsi="Courier New" w:cs="Courier New"/>
          <w:color w:val="auto"/>
          <w:sz w:val="24"/>
          <w:szCs w:val="24"/>
          <w:highlight w:val="none"/>
        </w:rPr>
        <w:t>法定代表人（签字</w:t>
      </w:r>
      <w:r>
        <w:rPr>
          <w:rFonts w:hint="eastAsia" w:ascii="宋体" w:hAnsi="Courier New" w:cs="Courier New"/>
          <w:color w:val="auto"/>
          <w:sz w:val="24"/>
          <w:szCs w:val="24"/>
          <w:highlight w:val="none"/>
          <w:lang w:val="en-US" w:eastAsia="zh-CN"/>
        </w:rPr>
        <w:t>或盖章</w:t>
      </w:r>
      <w:r>
        <w:rPr>
          <w:rFonts w:hint="eastAsia" w:ascii="宋体" w:hAnsi="Courier New" w:cs="Courier New"/>
          <w:color w:val="auto"/>
          <w:sz w:val="24"/>
          <w:szCs w:val="24"/>
          <w:highlight w:val="none"/>
        </w:rPr>
        <w:t>）：</w:t>
      </w:r>
    </w:p>
    <w:p w14:paraId="3715BE4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宋体" w:hAnsi="Courier New" w:cs="Courier New"/>
          <w:color w:val="auto"/>
          <w:sz w:val="24"/>
          <w:szCs w:val="24"/>
          <w:highlight w:val="none"/>
          <w:lang w:val="en-US" w:eastAsia="zh-CN"/>
        </w:rPr>
        <w:t xml:space="preserve">                                日期：     </w:t>
      </w:r>
      <w:r>
        <w:rPr>
          <w:rFonts w:hint="eastAsia" w:ascii="宋体" w:hAnsi="Courier New" w:cs="Courier New"/>
          <w:color w:val="auto"/>
          <w:sz w:val="24"/>
          <w:szCs w:val="24"/>
          <w:highlight w:val="none"/>
        </w:rPr>
        <w:t>年   月   日</w:t>
      </w:r>
      <w:bookmarkStart w:id="4" w:name="_Toc30427"/>
      <w:bookmarkEnd w:id="4"/>
      <w:bookmarkStart w:id="5" w:name="_Toc130818668"/>
      <w:bookmarkEnd w:id="5"/>
      <w:bookmarkStart w:id="6" w:name="_Toc5045"/>
      <w:bookmarkEnd w:id="6"/>
      <w:bookmarkStart w:id="7" w:name="_Toc548"/>
      <w:bookmarkEnd w:id="7"/>
      <w:bookmarkStart w:id="8" w:name="_Toc5698"/>
      <w:bookmarkEnd w:id="8"/>
      <w:bookmarkStart w:id="9" w:name="_Toc9716"/>
      <w:bookmarkEnd w:id="9"/>
      <w:bookmarkStart w:id="10" w:name="_Toc130818665"/>
      <w:bookmarkEnd w:id="10"/>
      <w:bookmarkStart w:id="11" w:name="_Toc8033"/>
      <w:bookmarkEnd w:id="11"/>
    </w:p>
    <w:sectPr>
      <w:pgSz w:w="11906" w:h="16838"/>
      <w:pgMar w:top="1701" w:right="1474" w:bottom="1701" w:left="1588"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wYzg4MTk1M2UwMjZmMzNmYzZkOWRlZTM2NDRlNjQifQ=="/>
  </w:docVars>
  <w:rsids>
    <w:rsidRoot w:val="003D2164"/>
    <w:rsid w:val="003D2164"/>
    <w:rsid w:val="00692780"/>
    <w:rsid w:val="00902161"/>
    <w:rsid w:val="00AF553F"/>
    <w:rsid w:val="036D7252"/>
    <w:rsid w:val="0697604B"/>
    <w:rsid w:val="087E49BC"/>
    <w:rsid w:val="09BC683E"/>
    <w:rsid w:val="0A560A40"/>
    <w:rsid w:val="0B077F8D"/>
    <w:rsid w:val="0C913FB2"/>
    <w:rsid w:val="0DF751C4"/>
    <w:rsid w:val="16A07770"/>
    <w:rsid w:val="194F775E"/>
    <w:rsid w:val="1A7171D0"/>
    <w:rsid w:val="1D9751A0"/>
    <w:rsid w:val="1E4B37C7"/>
    <w:rsid w:val="1EB12BEF"/>
    <w:rsid w:val="224C47AB"/>
    <w:rsid w:val="24D765C8"/>
    <w:rsid w:val="255B2F57"/>
    <w:rsid w:val="265E685B"/>
    <w:rsid w:val="270C275B"/>
    <w:rsid w:val="29DA6B40"/>
    <w:rsid w:val="2B567EA6"/>
    <w:rsid w:val="2BDA2E28"/>
    <w:rsid w:val="2DB73B71"/>
    <w:rsid w:val="2E344345"/>
    <w:rsid w:val="30A12166"/>
    <w:rsid w:val="30C10112"/>
    <w:rsid w:val="33FB34CC"/>
    <w:rsid w:val="360D510F"/>
    <w:rsid w:val="386F48F8"/>
    <w:rsid w:val="39FB4381"/>
    <w:rsid w:val="3D5E6F8A"/>
    <w:rsid w:val="3E823CCF"/>
    <w:rsid w:val="3F933C1B"/>
    <w:rsid w:val="43DB5537"/>
    <w:rsid w:val="43DD4E0B"/>
    <w:rsid w:val="44CB1108"/>
    <w:rsid w:val="4528792C"/>
    <w:rsid w:val="474862DC"/>
    <w:rsid w:val="49867E4B"/>
    <w:rsid w:val="4AB71092"/>
    <w:rsid w:val="4C666289"/>
    <w:rsid w:val="50CF3045"/>
    <w:rsid w:val="520420FD"/>
    <w:rsid w:val="54DC4E17"/>
    <w:rsid w:val="55BE0A21"/>
    <w:rsid w:val="561C5C67"/>
    <w:rsid w:val="5A41687A"/>
    <w:rsid w:val="5AD05187"/>
    <w:rsid w:val="5B2D6F8F"/>
    <w:rsid w:val="5C9020A6"/>
    <w:rsid w:val="5CEB6393"/>
    <w:rsid w:val="5D9500AD"/>
    <w:rsid w:val="5EB6652D"/>
    <w:rsid w:val="5F786916"/>
    <w:rsid w:val="5F8D3732"/>
    <w:rsid w:val="611C2FBF"/>
    <w:rsid w:val="63C17E4E"/>
    <w:rsid w:val="646956C6"/>
    <w:rsid w:val="65462E5A"/>
    <w:rsid w:val="66CA526B"/>
    <w:rsid w:val="6D5B4E6F"/>
    <w:rsid w:val="73D414D7"/>
    <w:rsid w:val="73FE0302"/>
    <w:rsid w:val="761E4CBC"/>
    <w:rsid w:val="764C7A4B"/>
    <w:rsid w:val="766703E1"/>
    <w:rsid w:val="773B361B"/>
    <w:rsid w:val="775546DD"/>
    <w:rsid w:val="78DF6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link w:val="15"/>
    <w:autoRedefine/>
    <w:qFormat/>
    <w:uiPriority w:val="99"/>
    <w:pPr>
      <w:keepNext/>
      <w:keepLines/>
      <w:spacing w:before="260" w:after="260" w:line="415" w:lineRule="auto"/>
      <w:outlineLvl w:val="1"/>
    </w:pPr>
    <w:rPr>
      <w:rFonts w:ascii="Cambria" w:hAnsi="Cambria"/>
      <w:b/>
      <w:bCs/>
      <w:sz w:val="32"/>
      <w:szCs w:val="32"/>
    </w:rPr>
  </w:style>
  <w:style w:type="paragraph" w:styleId="4">
    <w:name w:val="heading 3"/>
    <w:basedOn w:val="1"/>
    <w:next w:val="1"/>
    <w:link w:val="16"/>
    <w:autoRedefine/>
    <w:qFormat/>
    <w:uiPriority w:val="99"/>
    <w:pPr>
      <w:keepNext/>
      <w:keepLines/>
      <w:spacing w:before="260" w:after="260" w:line="415" w:lineRule="auto"/>
      <w:outlineLvl w:val="2"/>
    </w:pPr>
    <w:rPr>
      <w:b/>
      <w:bCs/>
      <w:sz w:val="32"/>
      <w:szCs w:val="32"/>
    </w:rPr>
  </w:style>
  <w:style w:type="paragraph" w:styleId="5">
    <w:name w:val="heading 4"/>
    <w:basedOn w:val="1"/>
    <w:next w:val="1"/>
    <w:link w:val="17"/>
    <w:autoRedefine/>
    <w:qFormat/>
    <w:uiPriority w:val="99"/>
    <w:pPr>
      <w:keepNext/>
      <w:keepLines/>
      <w:spacing w:line="372" w:lineRule="auto"/>
      <w:outlineLvl w:val="3"/>
    </w:pPr>
    <w:rPr>
      <w:rFonts w:ascii="Arial" w:hAnsi="Arial" w:eastAsia="黑体"/>
      <w:b/>
      <w:sz w:val="28"/>
      <w:szCs w:val="28"/>
    </w:rPr>
  </w:style>
  <w:style w:type="paragraph" w:styleId="6">
    <w:name w:val="heading 5"/>
    <w:basedOn w:val="1"/>
    <w:next w:val="1"/>
    <w:link w:val="18"/>
    <w:autoRedefine/>
    <w:qFormat/>
    <w:uiPriority w:val="99"/>
    <w:pPr>
      <w:keepNext/>
      <w:keepLines/>
      <w:spacing w:line="372" w:lineRule="auto"/>
      <w:outlineLvl w:val="4"/>
    </w:pPr>
    <w:rPr>
      <w:b/>
      <w:sz w:val="28"/>
      <w:szCs w:val="28"/>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1"/>
    <w:next w:val="1"/>
    <w:unhideWhenUsed/>
    <w:qFormat/>
    <w:uiPriority w:val="0"/>
    <w:pPr>
      <w:spacing w:after="120" w:line="240" w:lineRule="auto"/>
      <w:ind w:firstLine="420" w:firstLineChars="100"/>
    </w:pPr>
    <w:rPr>
      <w:sz w:val="21"/>
    </w:rPr>
  </w:style>
  <w:style w:type="paragraph" w:styleId="7">
    <w:name w:val="Body Text"/>
    <w:basedOn w:val="1"/>
    <w:link w:val="21"/>
    <w:unhideWhenUsed/>
    <w:qFormat/>
    <w:uiPriority w:val="99"/>
    <w:pPr>
      <w:spacing w:line="380" w:lineRule="exact"/>
    </w:pPr>
    <w:rPr>
      <w:sz w:val="24"/>
      <w:szCs w:val="24"/>
    </w:rPr>
  </w:style>
  <w:style w:type="paragraph" w:styleId="8">
    <w:name w:val="Plain Text"/>
    <w:basedOn w:val="1"/>
    <w:next w:val="1"/>
    <w:qFormat/>
    <w:uiPriority w:val="0"/>
    <w:rPr>
      <w:rFonts w:ascii="宋体" w:hAnsi="Courier New" w:cs="Times New Roman"/>
      <w:kern w:val="0"/>
      <w:sz w:val="20"/>
    </w:rPr>
  </w:style>
  <w:style w:type="paragraph" w:styleId="9">
    <w:name w:val="Balloon Text"/>
    <w:basedOn w:val="1"/>
    <w:link w:val="26"/>
    <w:semiHidden/>
    <w:unhideWhenUsed/>
    <w:qFormat/>
    <w:uiPriority w:val="99"/>
    <w:rPr>
      <w:sz w:val="18"/>
      <w:szCs w:val="18"/>
    </w:rPr>
  </w:style>
  <w:style w:type="paragraph" w:styleId="10">
    <w:name w:val="footer"/>
    <w:basedOn w:val="1"/>
    <w:link w:val="25"/>
    <w:autoRedefine/>
    <w:unhideWhenUsed/>
    <w:qFormat/>
    <w:uiPriority w:val="99"/>
    <w:pPr>
      <w:snapToGrid w:val="0"/>
      <w:jc w:val="left"/>
    </w:pPr>
    <w:rPr>
      <w:sz w:val="18"/>
      <w:szCs w:val="18"/>
    </w:rPr>
  </w:style>
  <w:style w:type="paragraph" w:styleId="11">
    <w:name w:val="index 1"/>
    <w:basedOn w:val="1"/>
    <w:next w:val="1"/>
    <w:autoRedefine/>
    <w:semiHidden/>
    <w:unhideWhenUsed/>
    <w:qFormat/>
    <w:uiPriority w:val="99"/>
    <w:pPr>
      <w:spacing w:line="400" w:lineRule="exact"/>
      <w:ind w:firstLine="420" w:firstLineChars="200"/>
    </w:pPr>
    <w:rPr>
      <w:rFonts w:ascii="宋体" w:hAnsi="Courier New"/>
      <w:b/>
    </w:rPr>
  </w:style>
  <w:style w:type="table" w:styleId="13">
    <w:name w:val="Table Grid"/>
    <w:basedOn w:val="12"/>
    <w:autoRedefine/>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标题 2 Char"/>
    <w:basedOn w:val="14"/>
    <w:link w:val="3"/>
    <w:autoRedefine/>
    <w:qFormat/>
    <w:uiPriority w:val="99"/>
    <w:rPr>
      <w:rFonts w:ascii="Cambria" w:hAnsi="Cambria" w:eastAsia="宋体" w:cs="Times New Roman"/>
      <w:b/>
      <w:bCs/>
      <w:sz w:val="32"/>
      <w:szCs w:val="32"/>
    </w:rPr>
  </w:style>
  <w:style w:type="character" w:customStyle="1" w:styleId="16">
    <w:name w:val="标题 3 Char"/>
    <w:basedOn w:val="14"/>
    <w:link w:val="4"/>
    <w:qFormat/>
    <w:uiPriority w:val="99"/>
    <w:rPr>
      <w:rFonts w:ascii="Times New Roman" w:hAnsi="Times New Roman" w:eastAsia="宋体" w:cs="Times New Roman"/>
      <w:b/>
      <w:bCs/>
      <w:sz w:val="32"/>
      <w:szCs w:val="32"/>
    </w:rPr>
  </w:style>
  <w:style w:type="character" w:customStyle="1" w:styleId="17">
    <w:name w:val="标题 4 Char"/>
    <w:basedOn w:val="14"/>
    <w:link w:val="5"/>
    <w:autoRedefine/>
    <w:qFormat/>
    <w:uiPriority w:val="99"/>
    <w:rPr>
      <w:rFonts w:ascii="Arial" w:hAnsi="Arial" w:eastAsia="黑体" w:cs="Times New Roman"/>
      <w:b/>
      <w:sz w:val="28"/>
      <w:szCs w:val="28"/>
    </w:rPr>
  </w:style>
  <w:style w:type="character" w:customStyle="1" w:styleId="18">
    <w:name w:val="标题 5 Char"/>
    <w:basedOn w:val="14"/>
    <w:link w:val="6"/>
    <w:autoRedefine/>
    <w:qFormat/>
    <w:uiPriority w:val="99"/>
    <w:rPr>
      <w:rFonts w:ascii="Times New Roman" w:hAnsi="Times New Roman" w:eastAsia="宋体" w:cs="Times New Roman"/>
      <w:b/>
      <w:sz w:val="28"/>
      <w:szCs w:val="28"/>
    </w:rPr>
  </w:style>
  <w:style w:type="paragraph" w:customStyle="1" w:styleId="19">
    <w:name w:val="Default"/>
    <w:basedOn w:val="1"/>
    <w:autoRedefine/>
    <w:qFormat/>
    <w:uiPriority w:val="0"/>
    <w:pPr>
      <w:autoSpaceDE w:val="0"/>
      <w:autoSpaceDN w:val="0"/>
      <w:adjustRightInd w:val="0"/>
      <w:jc w:val="left"/>
    </w:pPr>
    <w:rPr>
      <w:rFonts w:ascii="宋体" w:hAnsi="Calibri" w:cs="宋体"/>
      <w:color w:val="000000"/>
      <w:kern w:val="0"/>
      <w:sz w:val="24"/>
      <w:szCs w:val="24"/>
    </w:rPr>
  </w:style>
  <w:style w:type="paragraph" w:customStyle="1" w:styleId="20">
    <w:name w:val="我的正文"/>
    <w:basedOn w:val="1"/>
    <w:autoRedefine/>
    <w:qFormat/>
    <w:uiPriority w:val="0"/>
  </w:style>
  <w:style w:type="character" w:customStyle="1" w:styleId="21">
    <w:name w:val="正文文本 Char"/>
    <w:basedOn w:val="14"/>
    <w:link w:val="7"/>
    <w:autoRedefine/>
    <w:qFormat/>
    <w:uiPriority w:val="99"/>
    <w:rPr>
      <w:rFonts w:ascii="Times New Roman" w:hAnsi="Times New Roman" w:eastAsia="宋体" w:cs="Times New Roman"/>
      <w:sz w:val="24"/>
      <w:szCs w:val="24"/>
    </w:rPr>
  </w:style>
  <w:style w:type="paragraph" w:customStyle="1" w:styleId="22">
    <w:name w:val="正文小标题"/>
    <w:basedOn w:val="20"/>
    <w:next w:val="20"/>
    <w:autoRedefine/>
    <w:qFormat/>
    <w:uiPriority w:val="0"/>
    <w:pPr>
      <w:ind w:firstLine="482"/>
    </w:pPr>
    <w:rPr>
      <w:b/>
    </w:rPr>
  </w:style>
  <w:style w:type="paragraph" w:customStyle="1" w:styleId="23">
    <w:name w:val="列出段落2"/>
    <w:basedOn w:val="1"/>
    <w:autoRedefine/>
    <w:qFormat/>
    <w:uiPriority w:val="0"/>
    <w:pPr>
      <w:ind w:firstLine="420"/>
    </w:pPr>
  </w:style>
  <w:style w:type="paragraph" w:customStyle="1" w:styleId="24">
    <w:name w:val="标书正文"/>
    <w:basedOn w:val="1"/>
    <w:autoRedefine/>
    <w:qFormat/>
    <w:uiPriority w:val="0"/>
    <w:pPr>
      <w:spacing w:line="360" w:lineRule="auto"/>
    </w:pPr>
    <w:rPr>
      <w:sz w:val="24"/>
      <w:szCs w:val="24"/>
    </w:rPr>
  </w:style>
  <w:style w:type="character" w:customStyle="1" w:styleId="25">
    <w:name w:val="页脚 Char"/>
    <w:basedOn w:val="14"/>
    <w:link w:val="10"/>
    <w:autoRedefine/>
    <w:qFormat/>
    <w:uiPriority w:val="99"/>
    <w:rPr>
      <w:rFonts w:ascii="Times New Roman" w:hAnsi="Times New Roman" w:eastAsia="宋体" w:cs="Times New Roman"/>
      <w:sz w:val="18"/>
      <w:szCs w:val="18"/>
    </w:rPr>
  </w:style>
  <w:style w:type="character" w:customStyle="1" w:styleId="26">
    <w:name w:val="批注框文本 Char"/>
    <w:basedOn w:val="14"/>
    <w:link w:val="9"/>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9317</Words>
  <Characters>9560</Characters>
  <Lines>368</Lines>
  <Paragraphs>103</Paragraphs>
  <TotalTime>11</TotalTime>
  <ScaleCrop>false</ScaleCrop>
  <LinksUpToDate>false</LinksUpToDate>
  <CharactersWithSpaces>9636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2024-03-29T04:51:00Z</dcterms:created>
  <dc:creator>Administrator</dc:creator>
  <cp:lastModifiedBy>→茹＂綶..●</cp:lastModifiedBy>
  <dcterms:modified xsi:type="dcterms:W3CDTF">2025-06-18T07:31:49Z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A0CEAC7A09F64E6596E219265FE45832_13</vt:lpwstr>
  </property>
  <property fmtid="{D5CDD505-2E9C-101B-9397-08002B2CF9AE}" pid="4" name="KSOTemplateDocerSaveRecord">
    <vt:lpwstr>eyJoZGlkIjoiYmVhMGJhODBlZWQ5MjE1NzNjZjhjZTk2NTBjMzlkYjkiLCJ1c2VySWQiOiIyNjk3NzgzMTIifQ==</vt:lpwstr>
  </property>
</Properties>
</file>