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649" w:rsidRPr="009C7B83" w:rsidRDefault="000A4404">
      <w:pPr>
        <w:jc w:val="center"/>
        <w:rPr>
          <w:b/>
          <w:sz w:val="32"/>
          <w:szCs w:val="32"/>
        </w:rPr>
      </w:pPr>
      <w:bookmarkStart w:id="0" w:name="OLE_LINK1"/>
      <w:bookmarkStart w:id="1" w:name="OLE_LINK2"/>
      <w:r w:rsidRPr="009C7B83">
        <w:rPr>
          <w:rFonts w:hint="eastAsia"/>
          <w:b/>
          <w:sz w:val="32"/>
          <w:szCs w:val="32"/>
        </w:rPr>
        <w:t>南湖分局智能感知网络建设服务采购项目</w:t>
      </w:r>
      <w:bookmarkEnd w:id="0"/>
      <w:bookmarkEnd w:id="1"/>
      <w:r w:rsidR="00ED2D87" w:rsidRPr="009C7B83">
        <w:rPr>
          <w:rFonts w:hint="eastAsia"/>
          <w:b/>
          <w:sz w:val="32"/>
          <w:szCs w:val="32"/>
        </w:rPr>
        <w:t>需求一览表</w:t>
      </w:r>
    </w:p>
    <w:p w:rsidR="002D3649" w:rsidRDefault="00ED2D87">
      <w:pPr>
        <w:spacing w:line="320" w:lineRule="exact"/>
        <w:ind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1</w:t>
      </w:r>
      <w:r>
        <w:rPr>
          <w:rFonts w:ascii="宋体" w:hAnsi="宋体" w:cs="宋体" w:hint="eastAsia"/>
        </w:rPr>
        <w:t>.</w:t>
      </w:r>
      <w:r>
        <w:rPr>
          <w:rFonts w:ascii="宋体" w:hAnsi="宋体" w:cs="宋体" w:hint="eastAsia"/>
          <w:b/>
        </w:rPr>
        <w:t>本</w:t>
      </w:r>
      <w:r>
        <w:rPr>
          <w:rFonts w:ascii="宋体" w:hAnsi="宋体" w:cs="宋体" w:hint="eastAsia"/>
          <w:b/>
        </w:rPr>
        <w:t>服务</w:t>
      </w:r>
      <w:r>
        <w:rPr>
          <w:rFonts w:ascii="宋体" w:hAnsi="宋体" w:cs="宋体" w:hint="eastAsia"/>
          <w:b/>
        </w:rPr>
        <w:t>需求一览表中标注★号的内容为实质性要求和条件</w:t>
      </w:r>
      <w:r>
        <w:rPr>
          <w:rFonts w:ascii="宋体" w:hAnsi="宋体" w:cs="宋体" w:hint="eastAsia"/>
        </w:rPr>
        <w:t>。</w:t>
      </w:r>
    </w:p>
    <w:p w:rsidR="002D3649" w:rsidRDefault="00ED2D87">
      <w:pPr>
        <w:pStyle w:val="a4"/>
        <w:ind w:left="840" w:hanging="420"/>
      </w:pPr>
      <w:r>
        <w:rPr>
          <w:rFonts w:ascii="宋体" w:hAnsi="宋体" w:cs="宋体" w:hint="eastAsia"/>
        </w:rPr>
        <w:t>2.</w:t>
      </w:r>
      <w:r>
        <w:rPr>
          <w:rFonts w:ascii="宋体" w:hAnsi="宋体" w:cs="宋体" w:hint="eastAsia"/>
        </w:rPr>
        <w:t>本次服务采购最高限价为</w:t>
      </w:r>
      <w:r>
        <w:rPr>
          <w:rFonts w:ascii="宋体" w:hAnsi="宋体" w:cs="宋体" w:hint="eastAsia"/>
          <w:bCs/>
          <w:color w:val="000000"/>
          <w:kern w:val="0"/>
          <w:szCs w:val="21"/>
        </w:rPr>
        <w:t>65180</w:t>
      </w:r>
      <w:r>
        <w:rPr>
          <w:rFonts w:ascii="宋体" w:hAnsi="宋体" w:cs="宋体" w:hint="eastAsia"/>
        </w:rPr>
        <w:t>元，最高限价详见下表。</w:t>
      </w:r>
    </w:p>
    <w:tbl>
      <w:tblPr>
        <w:tblW w:w="993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"/>
        <w:gridCol w:w="1264"/>
        <w:gridCol w:w="748"/>
        <w:gridCol w:w="6191"/>
        <w:gridCol w:w="1232"/>
      </w:tblGrid>
      <w:tr w:rsidR="002D3649">
        <w:trPr>
          <w:trHeight w:val="90"/>
          <w:jc w:val="center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3649" w:rsidRDefault="00ED2D87">
            <w:pPr>
              <w:tabs>
                <w:tab w:val="left" w:pos="1440"/>
              </w:tabs>
              <w:spacing w:line="360" w:lineRule="atLeast"/>
              <w:jc w:val="center"/>
              <w:rPr>
                <w:rFonts w:ascii="Arial" w:hAnsi="Arial" w:cs="Arial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649" w:rsidRDefault="00ED2D87">
            <w:pPr>
              <w:tabs>
                <w:tab w:val="left" w:pos="1440"/>
              </w:tabs>
              <w:spacing w:line="360" w:lineRule="atLeast"/>
              <w:jc w:val="center"/>
              <w:rPr>
                <w:rFonts w:ascii="Arial" w:hAnsi="Arial" w:cs="Arial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服务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69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649" w:rsidRDefault="00ED2D87">
            <w:pPr>
              <w:tabs>
                <w:tab w:val="left" w:pos="1440"/>
              </w:tabs>
              <w:spacing w:line="360" w:lineRule="atLeast"/>
              <w:jc w:val="center"/>
              <w:rPr>
                <w:rFonts w:ascii="Arial" w:hAnsi="Arial" w:cs="Arial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技术参数要求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649" w:rsidRDefault="00ED2D87">
            <w:pPr>
              <w:tabs>
                <w:tab w:val="left" w:pos="1440"/>
              </w:tabs>
              <w:spacing w:line="36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预算金额（元）</w:t>
            </w:r>
          </w:p>
        </w:tc>
      </w:tr>
      <w:tr w:rsidR="002D3649" w:rsidTr="000A4404">
        <w:trPr>
          <w:trHeight w:val="3887"/>
          <w:jc w:val="center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649" w:rsidRDefault="00ED2D87">
            <w:pPr>
              <w:tabs>
                <w:tab w:val="left" w:pos="1440"/>
              </w:tabs>
              <w:spacing w:line="360" w:lineRule="atLeast"/>
              <w:jc w:val="center"/>
              <w:rPr>
                <w:rFonts w:ascii="Arial" w:hAnsi="Arial" w:cs="Arial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649" w:rsidRPr="000A4404" w:rsidRDefault="000A4404" w:rsidP="000A4404">
            <w:pPr>
              <w:spacing w:line="360" w:lineRule="auto"/>
            </w:pPr>
            <w:r w:rsidRPr="000A4404">
              <w:rPr>
                <w:rFonts w:hint="eastAsia"/>
              </w:rPr>
              <w:t>南湖分局智能感知网络建设服务采购项目</w:t>
            </w:r>
          </w:p>
        </w:tc>
        <w:tc>
          <w:tcPr>
            <w:tcW w:w="6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649" w:rsidRDefault="00ED2D87">
            <w:pPr>
              <w:spacing w:line="360" w:lineRule="auto"/>
            </w:pPr>
            <w:r>
              <w:rPr>
                <w:rFonts w:hint="eastAsia"/>
              </w:rPr>
              <w:t>一、现有</w:t>
            </w:r>
            <w:r>
              <w:rPr>
                <w:rFonts w:hint="eastAsia"/>
              </w:rPr>
              <w:t>755</w:t>
            </w:r>
            <w:r>
              <w:rPr>
                <w:rFonts w:hint="eastAsia"/>
              </w:rPr>
              <w:t>路监控点位数通设备维护服务，对监控点位原有数通进行设备维护，配置调整、版本升级等。</w:t>
            </w:r>
          </w:p>
          <w:p w:rsidR="002D3649" w:rsidRDefault="00ED2D87">
            <w:pPr>
              <w:spacing w:line="360" w:lineRule="auto"/>
            </w:pPr>
            <w:r>
              <w:rPr>
                <w:rFonts w:hint="eastAsia"/>
              </w:rPr>
              <w:t>二、现有</w:t>
            </w:r>
            <w:r>
              <w:rPr>
                <w:rFonts w:hint="eastAsia"/>
              </w:rPr>
              <w:t>755</w:t>
            </w:r>
            <w:r>
              <w:rPr>
                <w:rFonts w:hint="eastAsia"/>
              </w:rPr>
              <w:t>路监控点位现场技术支撑服务，对原有重点区域监控点位进行重点保障。</w:t>
            </w:r>
          </w:p>
          <w:p w:rsidR="002D3649" w:rsidRDefault="00ED2D87">
            <w:pPr>
              <w:spacing w:line="360" w:lineRule="auto"/>
            </w:pPr>
            <w:r>
              <w:rPr>
                <w:rFonts w:hint="eastAsia"/>
              </w:rPr>
              <w:t>三、</w:t>
            </w:r>
            <w:r>
              <w:rPr>
                <w:rFonts w:hint="eastAsia"/>
              </w:rPr>
              <w:t>755</w:t>
            </w:r>
            <w:r>
              <w:rPr>
                <w:rFonts w:hint="eastAsia"/>
              </w:rPr>
              <w:t>路监控平台接入服务。</w:t>
            </w:r>
          </w:p>
          <w:p w:rsidR="002D3649" w:rsidRDefault="00ED2D87">
            <w:pPr>
              <w:pStyle w:val="a0"/>
            </w:pPr>
            <w:r>
              <w:rPr>
                <w:rFonts w:hint="eastAsia"/>
              </w:rPr>
              <w:t>四、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条</w:t>
            </w:r>
            <w:r>
              <w:rPr>
                <w:rFonts w:hint="eastAsia"/>
              </w:rPr>
              <w:t>500M</w:t>
            </w:r>
            <w:r>
              <w:rPr>
                <w:rFonts w:hint="eastAsia"/>
              </w:rPr>
              <w:t>互联网光纤宽带，互联网接入服务的速</w:t>
            </w:r>
            <w:r>
              <w:rPr>
                <w:rFonts w:hint="eastAsia"/>
              </w:rPr>
              <w:t>率不低于</w:t>
            </w:r>
            <w:r>
              <w:rPr>
                <w:rFonts w:hint="eastAsia"/>
              </w:rPr>
              <w:t>500Mbps</w:t>
            </w:r>
            <w:r>
              <w:rPr>
                <w:rFonts w:hint="eastAsia"/>
              </w:rPr>
              <w:t>，提供相对应的光模块。</w:t>
            </w:r>
          </w:p>
          <w:p w:rsidR="000A4404" w:rsidRDefault="000A4404">
            <w:pPr>
              <w:pStyle w:val="a0"/>
              <w:rPr>
                <w:rFonts w:hint="eastAsia"/>
              </w:rPr>
            </w:pPr>
            <w:r w:rsidRPr="000A4404">
              <w:rPr>
                <w:rFonts w:hint="eastAsia"/>
              </w:rPr>
              <w:t>五、视频监控平台接入服务，依托标准化</w:t>
            </w:r>
            <w:r w:rsidRPr="000A4404">
              <w:rPr>
                <w:rFonts w:hint="eastAsia"/>
              </w:rPr>
              <w:t xml:space="preserve"> API </w:t>
            </w:r>
            <w:r w:rsidRPr="000A4404">
              <w:rPr>
                <w:rFonts w:hint="eastAsia"/>
              </w:rPr>
              <w:t>接口与协议适配技术，实现前后端高效对接，统一管理视频监控数据，数通设备调试</w:t>
            </w:r>
            <w:r w:rsidRPr="000A4404">
              <w:rPr>
                <w:rFonts w:hint="eastAsia"/>
              </w:rPr>
              <w:t>,</w:t>
            </w:r>
            <w:r w:rsidRPr="000A4404">
              <w:rPr>
                <w:rFonts w:hint="eastAsia"/>
              </w:rPr>
              <w:t>现场技术支撑服务。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649" w:rsidRDefault="00ED2D87">
            <w:pPr>
              <w:tabs>
                <w:tab w:val="left" w:pos="1440"/>
              </w:tabs>
              <w:spacing w:line="360" w:lineRule="atLeast"/>
              <w:jc w:val="center"/>
              <w:rPr>
                <w:rFonts w:ascii="Arial" w:hAnsi="Arial" w:cs="Arial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65180.00</w:t>
            </w:r>
          </w:p>
        </w:tc>
      </w:tr>
      <w:tr w:rsidR="002D3649">
        <w:trPr>
          <w:trHeight w:val="90"/>
          <w:jc w:val="center"/>
        </w:trPr>
        <w:tc>
          <w:tcPr>
            <w:tcW w:w="870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649" w:rsidRDefault="00ED2D87">
            <w:pPr>
              <w:tabs>
                <w:tab w:val="left" w:pos="1440"/>
              </w:tabs>
              <w:spacing w:line="36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合计（元）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649" w:rsidRDefault="00ED2D87">
            <w:pPr>
              <w:tabs>
                <w:tab w:val="left" w:pos="1440"/>
              </w:tabs>
              <w:spacing w:line="36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65180.00</w:t>
            </w:r>
          </w:p>
        </w:tc>
      </w:tr>
      <w:tr w:rsidR="002D3649" w:rsidTr="000A4404">
        <w:trPr>
          <w:trHeight w:val="6644"/>
          <w:jc w:val="center"/>
        </w:trPr>
        <w:tc>
          <w:tcPr>
            <w:tcW w:w="251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649" w:rsidRDefault="00ED2D87">
            <w:pPr>
              <w:tabs>
                <w:tab w:val="left" w:pos="1440"/>
              </w:tabs>
              <w:jc w:val="left"/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商务条款</w:t>
            </w:r>
          </w:p>
        </w:tc>
        <w:tc>
          <w:tcPr>
            <w:tcW w:w="74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649" w:rsidRDefault="00ED2D87">
            <w:pPr>
              <w:tabs>
                <w:tab w:val="left" w:pos="1440"/>
              </w:tabs>
              <w:jc w:val="left"/>
            </w:pPr>
            <w:r>
              <w:rPr>
                <w:rFonts w:hint="eastAsia"/>
              </w:rPr>
              <w:t>★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、租用时间：自提交服务成果并验收合格之日起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年。</w:t>
            </w:r>
          </w:p>
          <w:p w:rsidR="002D3649" w:rsidRDefault="00ED2D87">
            <w:pPr>
              <w:tabs>
                <w:tab w:val="left" w:pos="1440"/>
              </w:tabs>
              <w:jc w:val="left"/>
            </w:pPr>
            <w:r>
              <w:rPr>
                <w:rFonts w:hint="eastAsia"/>
              </w:rPr>
              <w:t>★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、提交服务成果时间：自合同签订之日起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个工作日内。</w:t>
            </w:r>
          </w:p>
          <w:p w:rsidR="002D3649" w:rsidRDefault="00ED2D87">
            <w:pPr>
              <w:tabs>
                <w:tab w:val="left" w:pos="1440"/>
              </w:tabs>
              <w:jc w:val="lef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、在质保期内，对服务进行免费维护，如果服务出现故障，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分钟内做出响应，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个小时内赶往现场，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小时内解决问题。</w:t>
            </w:r>
          </w:p>
          <w:p w:rsidR="002D3649" w:rsidRDefault="00ED2D87">
            <w:pPr>
              <w:tabs>
                <w:tab w:val="left" w:pos="1440"/>
              </w:tabs>
              <w:jc w:val="left"/>
            </w:pPr>
            <w:r>
              <w:rPr>
                <w:rFonts w:hint="eastAsia"/>
              </w:rPr>
              <w:t>★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、中标人能指定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名项目负责人，该项目负责人同时具备计算机应用（高级）工程师、信息系统项目管理师（高级）、系统分析师（高级）和系统架构设计师（高级）证书（中标后提供有效证书复印件，无法提供则视为虚假应标，采购人有权进行废标处理并追究该投标人相关法律责任）。</w:t>
            </w:r>
          </w:p>
          <w:p w:rsidR="002D3649" w:rsidRDefault="00ED2D87">
            <w:pPr>
              <w:tabs>
                <w:tab w:val="left" w:pos="1440"/>
              </w:tabs>
              <w:jc w:val="left"/>
            </w:pPr>
            <w:r>
              <w:rPr>
                <w:rFonts w:hint="eastAsia"/>
              </w:rPr>
              <w:t>★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、中标人能指定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名售后负责人，该售后负责人具备通信工程（高级）工程师、信息系统项目管理师（高级）和注册信息安全工程师证书（中标后提供有效证书复印件，无法提供则视为虚假应标，采购人有权进行废标处理并追究该投标人相关法律责任）。</w:t>
            </w:r>
          </w:p>
          <w:p w:rsidR="002D3649" w:rsidRDefault="00ED2D87">
            <w:pPr>
              <w:tabs>
                <w:tab w:val="left" w:pos="1440"/>
              </w:tabs>
              <w:jc w:val="left"/>
            </w:pPr>
            <w:r>
              <w:rPr>
                <w:rFonts w:hint="eastAsia"/>
              </w:rPr>
              <w:t>★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中标人或其上级机构</w:t>
            </w:r>
            <w:r>
              <w:rPr>
                <w:rFonts w:hint="eastAsia"/>
              </w:rPr>
              <w:t>需获得</w:t>
            </w:r>
            <w:r>
              <w:rPr>
                <w:rFonts w:hint="eastAsia"/>
              </w:rPr>
              <w:t>GB/T 23793-2017</w:t>
            </w:r>
            <w:r>
              <w:rPr>
                <w:rFonts w:hint="eastAsia"/>
              </w:rPr>
              <w:t>合格供应商信用评价认证证书、</w:t>
            </w:r>
            <w:r>
              <w:rPr>
                <w:rFonts w:hint="eastAsia"/>
              </w:rPr>
              <w:t>ISO 37301:2021</w:t>
            </w:r>
            <w:r>
              <w:rPr>
                <w:rFonts w:hint="eastAsia"/>
              </w:rPr>
              <w:t>合规管理体系认证证书（中标后提供有效证书复印件，无法提供则视为虚假应标，采购人有权进行废标处理并追究该投标人相关法律责任）。</w:t>
            </w:r>
          </w:p>
          <w:p w:rsidR="002D3649" w:rsidRDefault="00ED2D87">
            <w:pPr>
              <w:tabs>
                <w:tab w:val="left" w:pos="1440"/>
              </w:tabs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★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、真实性要求：项目服务条款中标注“★”号的条款为实质性条款或指标，要求必须满足或优于，成交供应商须在中标结果公示起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个工作日内按照前述要求提供相关证明材料。若不按时提供全部材料，则视为虚假应标，采购人有权进行废标处理并追究该成交供应商相关法律责任。</w:t>
            </w:r>
          </w:p>
        </w:tc>
      </w:tr>
    </w:tbl>
    <w:p w:rsidR="002D3649" w:rsidRDefault="002D3649" w:rsidP="009C7B83">
      <w:pPr>
        <w:rPr>
          <w:rFonts w:hint="eastAsia"/>
        </w:rPr>
      </w:pPr>
      <w:bookmarkStart w:id="2" w:name="_GoBack"/>
      <w:bookmarkEnd w:id="2"/>
    </w:p>
    <w:sectPr w:rsidR="002D364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D87" w:rsidRDefault="00ED2D87" w:rsidP="000A4404">
      <w:r>
        <w:separator/>
      </w:r>
    </w:p>
  </w:endnote>
  <w:endnote w:type="continuationSeparator" w:id="0">
    <w:p w:rsidR="00ED2D87" w:rsidRDefault="00ED2D87" w:rsidP="000A4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D87" w:rsidRDefault="00ED2D87" w:rsidP="000A4404">
      <w:r>
        <w:separator/>
      </w:r>
    </w:p>
  </w:footnote>
  <w:footnote w:type="continuationSeparator" w:id="0">
    <w:p w:rsidR="00ED2D87" w:rsidRDefault="00ED2D87" w:rsidP="000A44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390023"/>
    <w:rsid w:val="FFF27153"/>
    <w:rsid w:val="000A4404"/>
    <w:rsid w:val="002D3649"/>
    <w:rsid w:val="009C7B83"/>
    <w:rsid w:val="00ED2D87"/>
    <w:rsid w:val="01157970"/>
    <w:rsid w:val="03390023"/>
    <w:rsid w:val="08A011D2"/>
    <w:rsid w:val="09BD1D52"/>
    <w:rsid w:val="179C27F1"/>
    <w:rsid w:val="181C0ED0"/>
    <w:rsid w:val="190E6504"/>
    <w:rsid w:val="1F896FC5"/>
    <w:rsid w:val="26355721"/>
    <w:rsid w:val="2DC102FA"/>
    <w:rsid w:val="34252F75"/>
    <w:rsid w:val="34960A49"/>
    <w:rsid w:val="3A4F2C33"/>
    <w:rsid w:val="55FA340B"/>
    <w:rsid w:val="57155E5A"/>
    <w:rsid w:val="583A3900"/>
    <w:rsid w:val="5CBC601E"/>
    <w:rsid w:val="62BA5029"/>
    <w:rsid w:val="62D17FC8"/>
    <w:rsid w:val="638A48CA"/>
    <w:rsid w:val="65CC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F12E6E"/>
  <w15:docId w15:val="{970ECEC5-77B6-48B7-B383-21FD1A714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able of figures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unhideWhenUsed/>
    <w:qFormat/>
    <w:pPr>
      <w:spacing w:after="120"/>
    </w:pPr>
  </w:style>
  <w:style w:type="paragraph" w:styleId="a4">
    <w:name w:val="table of figures"/>
    <w:basedOn w:val="a"/>
    <w:next w:val="a"/>
    <w:qFormat/>
    <w:pPr>
      <w:ind w:leftChars="200" w:left="200" w:hangingChars="200" w:hanging="200"/>
    </w:pPr>
  </w:style>
  <w:style w:type="character" w:customStyle="1" w:styleId="font21">
    <w:name w:val="font21"/>
    <w:basedOn w:val="a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1"/>
    <w:qFormat/>
    <w:rPr>
      <w:rFonts w:ascii="宋体" w:eastAsia="宋体" w:hAnsi="宋体" w:cs="宋体" w:hint="eastAsia"/>
      <w:color w:val="FF0000"/>
      <w:sz w:val="24"/>
      <w:szCs w:val="24"/>
      <w:u w:val="none"/>
    </w:rPr>
  </w:style>
  <w:style w:type="paragraph" w:customStyle="1" w:styleId="a5">
    <w:name w:val="表格文字"/>
    <w:basedOn w:val="a"/>
    <w:qFormat/>
    <w:pPr>
      <w:spacing w:line="420" w:lineRule="atLeast"/>
    </w:pPr>
  </w:style>
  <w:style w:type="paragraph" w:styleId="a6">
    <w:name w:val="header"/>
    <w:basedOn w:val="a"/>
    <w:link w:val="a7"/>
    <w:rsid w:val="000A4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rsid w:val="000A4404"/>
    <w:rPr>
      <w:kern w:val="2"/>
      <w:sz w:val="18"/>
      <w:szCs w:val="18"/>
    </w:rPr>
  </w:style>
  <w:style w:type="paragraph" w:styleId="a8">
    <w:name w:val="footer"/>
    <w:basedOn w:val="a"/>
    <w:link w:val="a9"/>
    <w:rsid w:val="000A44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1"/>
    <w:link w:val="a8"/>
    <w:rsid w:val="000A440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148</Words>
  <Characters>844</Characters>
  <Application>Microsoft Office Word</Application>
  <DocSecurity>0</DocSecurity>
  <Lines>7</Lines>
  <Paragraphs>1</Paragraphs>
  <ScaleCrop>false</ScaleCrop>
  <Company>广西有限公司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3</cp:revision>
  <dcterms:created xsi:type="dcterms:W3CDTF">2023-07-03T11:25:00Z</dcterms:created>
  <dcterms:modified xsi:type="dcterms:W3CDTF">2025-06-24T09:20:00Z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B0C65A8DFDE540788E4A9A586DE0C04D</vt:lpwstr>
  </property>
</Properties>
</file>