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bCs/>
          <w:sz w:val="18"/>
          <w:szCs w:val="18"/>
        </w:rPr>
      </w:pPr>
    </w:p>
    <w:p>
      <w:pPr>
        <w:jc w:val="center"/>
        <w:rPr>
          <w:rFonts w:asciiTheme="minorEastAsia" w:hAnsiTheme="minorEastAsia" w:cstheme="minorEastAsia"/>
          <w:b/>
          <w:bCs/>
          <w:sz w:val="24"/>
          <w:szCs w:val="24"/>
        </w:rPr>
      </w:pPr>
      <w:r>
        <w:rPr>
          <w:rFonts w:hint="eastAsia" w:asciiTheme="minorEastAsia" w:hAnsiTheme="minorEastAsia" w:cstheme="minorEastAsia"/>
          <w:b/>
          <w:bCs/>
          <w:sz w:val="24"/>
          <w:szCs w:val="24"/>
          <w:u w:val="single"/>
        </w:rPr>
        <w:t>202</w:t>
      </w:r>
      <w:r>
        <w:rPr>
          <w:rFonts w:hint="eastAsia" w:asciiTheme="minorEastAsia" w:hAnsiTheme="minorEastAsia" w:cstheme="minorEastAsia"/>
          <w:b/>
          <w:bCs/>
          <w:sz w:val="24"/>
          <w:szCs w:val="24"/>
          <w:u w:val="single"/>
          <w:lang w:val="en-US" w:eastAsia="zh-CN"/>
        </w:rPr>
        <w:t>5</w:t>
      </w:r>
      <w:r>
        <w:rPr>
          <w:rFonts w:hint="eastAsia" w:asciiTheme="minorEastAsia" w:hAnsiTheme="minorEastAsia" w:cstheme="minorEastAsia"/>
          <w:b/>
          <w:bCs/>
          <w:sz w:val="24"/>
          <w:szCs w:val="24"/>
        </w:rPr>
        <w:t>年</w:t>
      </w:r>
      <w:r>
        <w:rPr>
          <w:rFonts w:hint="eastAsia" w:asciiTheme="minorEastAsia" w:hAnsiTheme="minorEastAsia" w:cstheme="minorEastAsia"/>
          <w:b/>
          <w:bCs/>
          <w:sz w:val="24"/>
          <w:szCs w:val="24"/>
          <w:lang w:val="en-US" w:eastAsia="zh-CN"/>
        </w:rPr>
        <w:t>北海市第二中学（北京八中北海分校）速印机</w:t>
      </w:r>
      <w:r>
        <w:rPr>
          <w:b/>
          <w:bCs/>
          <w:sz w:val="24"/>
          <w:szCs w:val="24"/>
        </w:rPr>
        <w:t>设备</w:t>
      </w:r>
      <w:r>
        <w:rPr>
          <w:rFonts w:hint="eastAsia" w:asciiTheme="minorEastAsia" w:hAnsiTheme="minorEastAsia" w:cstheme="minorEastAsia"/>
          <w:b/>
          <w:bCs/>
          <w:sz w:val="24"/>
          <w:szCs w:val="24"/>
        </w:rPr>
        <w:t>项目反向竞价采购需求</w:t>
      </w:r>
    </w:p>
    <w:p>
      <w:pPr>
        <w:jc w:val="center"/>
        <w:rPr>
          <w:rFonts w:asciiTheme="minorEastAsia" w:hAnsiTheme="minorEastAsia" w:cstheme="minorEastAsia"/>
          <w:b/>
          <w:bCs/>
          <w:sz w:val="24"/>
          <w:szCs w:val="24"/>
        </w:rPr>
      </w:pPr>
    </w:p>
    <w:p>
      <w:pPr>
        <w:rPr>
          <w:rFonts w:asciiTheme="minorEastAsia" w:hAnsiTheme="minorEastAsia" w:cstheme="minorEastAsia"/>
          <w:szCs w:val="21"/>
        </w:rPr>
      </w:pPr>
      <w:r>
        <w:rPr>
          <w:rFonts w:hint="eastAsia" w:ascii="宋体" w:hAnsi="宋体" w:eastAsia="宋体" w:cs="仿宋"/>
          <w:b/>
          <w:bCs/>
        </w:rPr>
        <w:t>一、报价要求:</w:t>
      </w:r>
    </w:p>
    <w:p>
      <w:pPr>
        <w:rPr>
          <w:rFonts w:asciiTheme="minorEastAsia" w:hAnsiTheme="minorEastAsia" w:cstheme="minorEastAsia"/>
          <w:szCs w:val="21"/>
        </w:rPr>
      </w:pPr>
      <w:r>
        <w:rPr>
          <w:rFonts w:hint="eastAsia" w:asciiTheme="minorEastAsia" w:hAnsiTheme="minorEastAsia" w:cstheme="minorEastAsia"/>
          <w:szCs w:val="21"/>
          <w:lang w:val="en-US" w:eastAsia="zh-CN"/>
        </w:rPr>
        <w:t>1</w:t>
      </w:r>
      <w:r>
        <w:rPr>
          <w:rFonts w:hint="eastAsia" w:asciiTheme="minorEastAsia" w:hAnsiTheme="minorEastAsia" w:cstheme="minorEastAsia"/>
          <w:szCs w:val="21"/>
        </w:rPr>
        <w:t>、本项目为反向竞价，竞标人报价仅限本项目采购需求表中指定品牌及型号，不接受指定品牌及型号以外的产品。竞标人不得以任何理由更改货物的品牌、配置，否则按无效竞标处理；成交供应商所提供的货物为非本采购需求的货物，采购人可以拒绝收货，相关损失由成交供应商自行承担。如违反上述要求，采购人可向财政部门举报成交供应商不良行为并追究其相应的法律责任。</w:t>
      </w:r>
    </w:p>
    <w:p>
      <w:pPr>
        <w:rPr>
          <w:rFonts w:ascii="宋体" w:hAnsi="宋体" w:eastAsia="宋体" w:cs="仿宋"/>
        </w:rPr>
      </w:pP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竞标人必须认真审核采购文件所有要求，若发现竞标人存在未实质性响应采购文件行为，将视为无效竞价处理；如明知不满足采购文件对于品牌、型号、单位资质等要求而进行恶意竞争的，或因竞标人虚假竞标导致竞标无效造成的工期延误及损失，将根据《政采云平台电子卖场权益维护及纠纷</w:t>
      </w:r>
      <w:r>
        <w:rPr>
          <w:rFonts w:hint="eastAsia" w:ascii="宋体" w:hAnsi="宋体" w:eastAsia="宋体" w:cs="仿宋"/>
        </w:rPr>
        <w:t>处理规则》的规定报有关部门处理，并在政采云平台列为失信供应商记录备案。</w:t>
      </w:r>
    </w:p>
    <w:p>
      <w:pPr>
        <w:rPr>
          <w:rFonts w:asciiTheme="minorEastAsia" w:hAnsiTheme="minorEastAsia" w:cstheme="minorEastAsia"/>
          <w:szCs w:val="21"/>
        </w:rPr>
      </w:pP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、响应附件要求：按采购要求上传，否则可以否决成交。</w:t>
      </w:r>
    </w:p>
    <w:p>
      <w:pPr>
        <w:rPr>
          <w:rFonts w:asciiTheme="minorEastAsia" w:hAnsiTheme="minorEastAsia" w:cstheme="minorEastAsia"/>
          <w:szCs w:val="21"/>
        </w:rPr>
      </w:pPr>
      <w:r>
        <w:rPr>
          <w:rFonts w:hint="eastAsia" w:asciiTheme="minorEastAsia" w:hAnsiTheme="minorEastAsia" w:cstheme="minorEastAsia"/>
          <w:szCs w:val="21"/>
        </w:rPr>
        <w:t>供应商在竞标时应在响应附件中上传加盖其公章的《竞价响应文件》pdf电子扫描件,《竞价响应文件》应包含但不限于文件目录及以下内容:</w:t>
      </w:r>
    </w:p>
    <w:p>
      <w:pPr>
        <w:numPr>
          <w:ilvl w:val="0"/>
          <w:numId w:val="1"/>
        </w:numPr>
        <w:ind w:left="210" w:leftChars="0" w:firstLineChars="0"/>
        <w:rPr>
          <w:rFonts w:asciiTheme="minorEastAsia" w:hAnsiTheme="minorEastAsia" w:cstheme="minorEastAsia"/>
          <w:szCs w:val="21"/>
        </w:rPr>
      </w:pPr>
      <w:r>
        <w:rPr>
          <w:rFonts w:hint="eastAsia" w:asciiTheme="minorEastAsia" w:hAnsiTheme="minorEastAsia" w:cstheme="minorEastAsia"/>
          <w:szCs w:val="21"/>
        </w:rPr>
        <w:t>竞标声明</w:t>
      </w:r>
    </w:p>
    <w:p>
      <w:pPr>
        <w:numPr>
          <w:ilvl w:val="0"/>
          <w:numId w:val="1"/>
        </w:numPr>
        <w:ind w:left="210" w:leftChars="0" w:firstLineChars="0"/>
        <w:rPr>
          <w:rFonts w:asciiTheme="minorEastAsia" w:hAnsiTheme="minorEastAsia" w:cstheme="minorEastAsia"/>
          <w:szCs w:val="21"/>
        </w:rPr>
      </w:pPr>
      <w:r>
        <w:rPr>
          <w:rFonts w:hint="eastAsia" w:asciiTheme="minorEastAsia" w:hAnsiTheme="minorEastAsia" w:cstheme="minorEastAsia"/>
          <w:szCs w:val="21"/>
        </w:rPr>
        <w:t>报价表</w:t>
      </w:r>
    </w:p>
    <w:p>
      <w:pPr>
        <w:numPr>
          <w:ilvl w:val="0"/>
          <w:numId w:val="1"/>
        </w:numPr>
        <w:ind w:left="210" w:leftChars="0" w:firstLineChars="0"/>
        <w:rPr>
          <w:rFonts w:asciiTheme="minorEastAsia" w:hAnsiTheme="minorEastAsia" w:cstheme="minorEastAsia"/>
          <w:szCs w:val="21"/>
        </w:rPr>
      </w:pPr>
      <w:r>
        <w:rPr>
          <w:rFonts w:hint="eastAsia" w:asciiTheme="minorEastAsia" w:hAnsiTheme="minorEastAsia" w:cstheme="minorEastAsia"/>
          <w:szCs w:val="21"/>
        </w:rPr>
        <w:t>技术响应表</w:t>
      </w:r>
    </w:p>
    <w:p>
      <w:pPr>
        <w:numPr>
          <w:ilvl w:val="0"/>
          <w:numId w:val="1"/>
        </w:numPr>
        <w:ind w:left="210" w:leftChars="0" w:firstLineChars="0"/>
        <w:rPr>
          <w:rFonts w:asciiTheme="minorEastAsia" w:hAnsiTheme="minorEastAsia" w:cstheme="minorEastAsia"/>
          <w:szCs w:val="21"/>
        </w:rPr>
      </w:pPr>
      <w:r>
        <w:rPr>
          <w:rFonts w:hint="eastAsia" w:asciiTheme="minorEastAsia" w:hAnsiTheme="minorEastAsia" w:cstheme="minorEastAsia"/>
          <w:szCs w:val="21"/>
        </w:rPr>
        <w:t>商务响应表</w:t>
      </w:r>
    </w:p>
    <w:p>
      <w:pPr>
        <w:numPr>
          <w:ilvl w:val="0"/>
          <w:numId w:val="1"/>
        </w:numPr>
        <w:ind w:left="210" w:leftChars="0" w:firstLineChars="0"/>
        <w:rPr>
          <w:rFonts w:asciiTheme="minorEastAsia" w:hAnsiTheme="minorEastAsia" w:cstheme="minorEastAsia"/>
          <w:szCs w:val="21"/>
        </w:rPr>
      </w:pPr>
      <w:r>
        <w:rPr>
          <w:rFonts w:hint="eastAsia" w:asciiTheme="minorEastAsia" w:hAnsiTheme="minorEastAsia" w:cstheme="minorEastAsia"/>
          <w:szCs w:val="21"/>
        </w:rPr>
        <w:t>竞标供应商《营业执照》复印件</w:t>
      </w:r>
    </w:p>
    <w:p>
      <w:pPr>
        <w:rPr>
          <w:rFonts w:ascii="宋体" w:hAnsi="宋体" w:eastAsia="宋体" w:cs="仿宋"/>
          <w:b/>
          <w:bCs/>
        </w:rPr>
      </w:pPr>
      <w:r>
        <w:rPr>
          <w:rFonts w:hint="eastAsia" w:ascii="宋体" w:hAnsi="宋体" w:eastAsia="宋体" w:cs="仿宋"/>
          <w:b/>
          <w:bCs/>
        </w:rPr>
        <w:t>二、采购货物技术要求及商务要求：控制价</w:t>
      </w:r>
      <w:r>
        <w:rPr>
          <w:rFonts w:hint="eastAsia" w:ascii="宋体" w:hAnsi="宋体" w:eastAsia="宋体" w:cs="仿宋"/>
          <w:b/>
          <w:bCs/>
          <w:lang w:val="en-US" w:eastAsia="zh-CN"/>
        </w:rPr>
        <w:t>54000.00</w:t>
      </w:r>
      <w:r>
        <w:rPr>
          <w:rFonts w:hint="eastAsia" w:ascii="宋体" w:hAnsi="宋体" w:eastAsia="宋体" w:cs="仿宋"/>
          <w:b/>
          <w:bCs/>
        </w:rPr>
        <w:t>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865"/>
        <w:gridCol w:w="659"/>
        <w:gridCol w:w="1145"/>
        <w:gridCol w:w="3811"/>
        <w:gridCol w:w="659"/>
        <w:gridCol w:w="581"/>
        <w:gridCol w:w="756"/>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96" w:type="dxa"/>
            <w:noWrap/>
            <w:vAlign w:val="center"/>
          </w:tcPr>
          <w:p>
            <w:pPr>
              <w:jc w:val="center"/>
              <w:rPr>
                <w:rFonts w:asciiTheme="minorEastAsia" w:hAnsiTheme="minorEastAsia"/>
                <w:bCs/>
                <w:sz w:val="18"/>
                <w:szCs w:val="18"/>
              </w:rPr>
            </w:pPr>
            <w:r>
              <w:rPr>
                <w:rFonts w:hint="eastAsia" w:asciiTheme="minorEastAsia" w:hAnsiTheme="minorEastAsia"/>
                <w:bCs/>
                <w:sz w:val="18"/>
                <w:szCs w:val="18"/>
              </w:rPr>
              <w:t>序号</w:t>
            </w:r>
          </w:p>
        </w:tc>
        <w:tc>
          <w:tcPr>
            <w:tcW w:w="865" w:type="dxa"/>
            <w:noWrap/>
            <w:vAlign w:val="center"/>
          </w:tcPr>
          <w:p>
            <w:pPr>
              <w:jc w:val="center"/>
              <w:rPr>
                <w:rFonts w:asciiTheme="minorEastAsia" w:hAnsiTheme="minorEastAsia"/>
                <w:bCs/>
                <w:sz w:val="18"/>
                <w:szCs w:val="18"/>
              </w:rPr>
            </w:pPr>
            <w:r>
              <w:rPr>
                <w:rFonts w:hint="eastAsia" w:asciiTheme="minorEastAsia" w:hAnsiTheme="minorEastAsia"/>
                <w:bCs/>
                <w:sz w:val="18"/>
                <w:szCs w:val="18"/>
              </w:rPr>
              <w:t>货物名称</w:t>
            </w:r>
          </w:p>
        </w:tc>
        <w:tc>
          <w:tcPr>
            <w:tcW w:w="659" w:type="dxa"/>
            <w:noWrap/>
            <w:vAlign w:val="center"/>
          </w:tcPr>
          <w:p>
            <w:pPr>
              <w:jc w:val="center"/>
              <w:rPr>
                <w:rFonts w:asciiTheme="minorEastAsia" w:hAnsiTheme="minorEastAsia"/>
                <w:bCs/>
                <w:sz w:val="18"/>
                <w:szCs w:val="18"/>
              </w:rPr>
            </w:pPr>
            <w:r>
              <w:rPr>
                <w:rFonts w:hint="eastAsia" w:asciiTheme="minorEastAsia" w:hAnsiTheme="minorEastAsia"/>
                <w:bCs/>
                <w:sz w:val="18"/>
                <w:szCs w:val="18"/>
              </w:rPr>
              <w:t>品牌</w:t>
            </w:r>
          </w:p>
        </w:tc>
        <w:tc>
          <w:tcPr>
            <w:tcW w:w="1145" w:type="dxa"/>
            <w:vAlign w:val="center"/>
          </w:tcPr>
          <w:p>
            <w:pPr>
              <w:jc w:val="center"/>
              <w:rPr>
                <w:rFonts w:asciiTheme="minorEastAsia" w:hAnsiTheme="minorEastAsia"/>
                <w:bCs/>
                <w:sz w:val="18"/>
                <w:szCs w:val="18"/>
              </w:rPr>
            </w:pPr>
            <w:r>
              <w:rPr>
                <w:rFonts w:hint="eastAsia" w:asciiTheme="minorEastAsia" w:hAnsiTheme="minorEastAsia"/>
                <w:bCs/>
                <w:sz w:val="18"/>
                <w:szCs w:val="18"/>
              </w:rPr>
              <w:t>产品型号</w:t>
            </w:r>
          </w:p>
        </w:tc>
        <w:tc>
          <w:tcPr>
            <w:tcW w:w="3811" w:type="dxa"/>
            <w:noWrap/>
            <w:vAlign w:val="center"/>
          </w:tcPr>
          <w:p>
            <w:pPr>
              <w:jc w:val="center"/>
              <w:rPr>
                <w:rFonts w:asciiTheme="minorEastAsia" w:hAnsiTheme="minorEastAsia"/>
                <w:bCs/>
                <w:sz w:val="18"/>
                <w:szCs w:val="18"/>
              </w:rPr>
            </w:pPr>
            <w:r>
              <w:rPr>
                <w:rFonts w:hint="eastAsia" w:asciiTheme="minorEastAsia" w:hAnsiTheme="minorEastAsia"/>
                <w:bCs/>
                <w:sz w:val="18"/>
                <w:szCs w:val="18"/>
              </w:rPr>
              <w:t>技术参数</w:t>
            </w:r>
          </w:p>
        </w:tc>
        <w:tc>
          <w:tcPr>
            <w:tcW w:w="659" w:type="dxa"/>
            <w:noWrap/>
            <w:vAlign w:val="center"/>
          </w:tcPr>
          <w:p>
            <w:pPr>
              <w:jc w:val="center"/>
              <w:rPr>
                <w:rFonts w:asciiTheme="minorEastAsia" w:hAnsiTheme="minorEastAsia"/>
                <w:bCs/>
                <w:sz w:val="18"/>
                <w:szCs w:val="18"/>
              </w:rPr>
            </w:pPr>
            <w:r>
              <w:rPr>
                <w:rFonts w:hint="eastAsia" w:asciiTheme="minorEastAsia" w:hAnsiTheme="minorEastAsia"/>
                <w:bCs/>
                <w:sz w:val="18"/>
                <w:szCs w:val="18"/>
              </w:rPr>
              <w:t>数量</w:t>
            </w:r>
          </w:p>
        </w:tc>
        <w:tc>
          <w:tcPr>
            <w:tcW w:w="581" w:type="dxa"/>
            <w:noWrap/>
            <w:vAlign w:val="center"/>
          </w:tcPr>
          <w:p>
            <w:pPr>
              <w:jc w:val="center"/>
              <w:rPr>
                <w:rFonts w:asciiTheme="minorEastAsia" w:hAnsiTheme="minorEastAsia"/>
                <w:bCs/>
                <w:sz w:val="18"/>
                <w:szCs w:val="18"/>
              </w:rPr>
            </w:pPr>
            <w:r>
              <w:rPr>
                <w:rFonts w:hint="eastAsia" w:asciiTheme="minorEastAsia" w:hAnsiTheme="minorEastAsia"/>
                <w:bCs/>
                <w:sz w:val="18"/>
                <w:szCs w:val="18"/>
              </w:rPr>
              <w:t>单位</w:t>
            </w:r>
          </w:p>
        </w:tc>
        <w:tc>
          <w:tcPr>
            <w:tcW w:w="756" w:type="dxa"/>
            <w:noWrap/>
            <w:vAlign w:val="center"/>
          </w:tcPr>
          <w:p>
            <w:pPr>
              <w:jc w:val="center"/>
              <w:rPr>
                <w:rFonts w:asciiTheme="minorEastAsia" w:hAnsiTheme="minorEastAsia"/>
                <w:bCs/>
                <w:sz w:val="18"/>
                <w:szCs w:val="18"/>
              </w:rPr>
            </w:pPr>
            <w:r>
              <w:rPr>
                <w:rFonts w:hint="eastAsia" w:asciiTheme="minorEastAsia" w:hAnsiTheme="minorEastAsia"/>
                <w:bCs/>
                <w:sz w:val="18"/>
                <w:szCs w:val="18"/>
              </w:rPr>
              <w:t>单价（元）</w:t>
            </w:r>
          </w:p>
        </w:tc>
        <w:tc>
          <w:tcPr>
            <w:tcW w:w="756" w:type="dxa"/>
            <w:vAlign w:val="center"/>
          </w:tcPr>
          <w:p>
            <w:pPr>
              <w:jc w:val="center"/>
              <w:rPr>
                <w:rFonts w:asciiTheme="minorEastAsia" w:hAnsiTheme="minorEastAsia"/>
                <w:bCs/>
                <w:sz w:val="18"/>
                <w:szCs w:val="18"/>
              </w:rPr>
            </w:pPr>
            <w:r>
              <w:rPr>
                <w:rFonts w:hint="eastAsia" w:asciiTheme="minorEastAsia" w:hAnsiTheme="minorEastAsia"/>
                <w:bCs/>
                <w:sz w:val="18"/>
                <w:szCs w:val="18"/>
              </w:rPr>
              <w:t>单项合计（元）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8" w:hRule="atLeast"/>
        </w:trPr>
        <w:tc>
          <w:tcPr>
            <w:tcW w:w="396" w:type="dxa"/>
            <w:noWrap/>
            <w:vAlign w:val="center"/>
          </w:tcPr>
          <w:p>
            <w:pPr>
              <w:jc w:val="center"/>
              <w:rPr>
                <w:rFonts w:hint="eastAsia" w:asciiTheme="minorEastAsia" w:hAnsiTheme="minorEastAsia" w:eastAsiaTheme="minorEastAsia"/>
                <w:bCs/>
                <w:sz w:val="18"/>
                <w:szCs w:val="18"/>
                <w:lang w:val="en-US" w:eastAsia="zh-CN"/>
              </w:rPr>
            </w:pPr>
            <w:r>
              <w:rPr>
                <w:rFonts w:hint="eastAsia" w:asciiTheme="minorEastAsia" w:hAnsiTheme="minorEastAsia"/>
                <w:bCs/>
                <w:sz w:val="18"/>
                <w:szCs w:val="18"/>
                <w:lang w:val="en-US" w:eastAsia="zh-CN"/>
              </w:rPr>
              <w:t>1</w:t>
            </w:r>
          </w:p>
        </w:tc>
        <w:tc>
          <w:tcPr>
            <w:tcW w:w="865" w:type="dxa"/>
            <w:noWrap/>
            <w:vAlign w:val="center"/>
          </w:tcPr>
          <w:p>
            <w:pPr>
              <w:jc w:val="center"/>
              <w:rPr>
                <w:rFonts w:hint="default" w:asciiTheme="minorEastAsia" w:hAnsiTheme="minorEastAsia" w:eastAsiaTheme="minorEastAsia"/>
                <w:bCs/>
                <w:sz w:val="18"/>
                <w:szCs w:val="18"/>
                <w:lang w:val="en-US" w:eastAsia="zh-CN"/>
              </w:rPr>
            </w:pPr>
            <w:r>
              <w:rPr>
                <w:rFonts w:hint="eastAsia" w:asciiTheme="minorEastAsia" w:hAnsiTheme="minorEastAsia"/>
                <w:bCs/>
                <w:sz w:val="18"/>
                <w:szCs w:val="18"/>
                <w:lang w:val="en-US" w:eastAsia="zh-CN"/>
              </w:rPr>
              <w:t>速印机</w:t>
            </w:r>
          </w:p>
        </w:tc>
        <w:tc>
          <w:tcPr>
            <w:tcW w:w="659" w:type="dxa"/>
            <w:noWrap/>
            <w:vAlign w:val="center"/>
          </w:tcPr>
          <w:p>
            <w:pPr>
              <w:jc w:val="center"/>
              <w:rPr>
                <w:rFonts w:hint="eastAsia" w:asciiTheme="minorEastAsia" w:hAnsiTheme="minorEastAsia" w:eastAsiaTheme="minorEastAsia"/>
                <w:bCs/>
                <w:sz w:val="18"/>
                <w:szCs w:val="18"/>
                <w:lang w:val="en-US" w:eastAsia="zh-CN"/>
              </w:rPr>
            </w:pPr>
            <w:r>
              <w:rPr>
                <w:rFonts w:hint="eastAsia" w:asciiTheme="minorEastAsia" w:hAnsiTheme="minorEastAsia"/>
                <w:bCs/>
                <w:sz w:val="18"/>
                <w:szCs w:val="18"/>
                <w:lang w:val="en-US" w:eastAsia="zh-CN"/>
              </w:rPr>
              <w:t>荣大</w:t>
            </w:r>
          </w:p>
        </w:tc>
        <w:tc>
          <w:tcPr>
            <w:tcW w:w="1145" w:type="dxa"/>
            <w:vAlign w:val="center"/>
          </w:tcPr>
          <w:p>
            <w:pPr>
              <w:jc w:val="center"/>
              <w:rPr>
                <w:rFonts w:hint="default" w:asciiTheme="minorEastAsia" w:hAnsiTheme="minorEastAsia" w:eastAsiaTheme="minorEastAsia"/>
                <w:bCs/>
                <w:sz w:val="18"/>
                <w:szCs w:val="18"/>
                <w:lang w:val="en-US" w:eastAsia="zh-CN"/>
              </w:rPr>
            </w:pPr>
            <w:r>
              <w:rPr>
                <w:rFonts w:hint="eastAsia" w:asciiTheme="minorEastAsia" w:hAnsiTheme="minorEastAsia"/>
                <w:bCs/>
                <w:sz w:val="18"/>
                <w:szCs w:val="18"/>
                <w:lang w:val="en-US" w:eastAsia="zh-CN"/>
              </w:rPr>
              <w:t>FR-8251</w:t>
            </w:r>
          </w:p>
        </w:tc>
        <w:tc>
          <w:tcPr>
            <w:tcW w:w="3811" w:type="dxa"/>
            <w:noWrap/>
            <w:vAlign w:val="center"/>
          </w:tcPr>
          <w:p>
            <w:pPr>
              <w:jc w:val="both"/>
              <w:rPr>
                <w:rFonts w:hint="eastAsia" w:asciiTheme="minorEastAsia" w:hAnsiTheme="minorEastAsia"/>
                <w:bCs/>
                <w:sz w:val="18"/>
                <w:szCs w:val="18"/>
              </w:rPr>
            </w:pPr>
            <w:r>
              <w:rPr>
                <w:rFonts w:hint="eastAsia" w:asciiTheme="minorEastAsia" w:hAnsiTheme="minorEastAsia"/>
                <w:bCs/>
                <w:sz w:val="18"/>
                <w:szCs w:val="18"/>
              </w:rPr>
              <w:t>工作方式：稿台式（扫描头移动式）扫描、热敏制版、记忆印刷、A3扫描、B4打印</w:t>
            </w:r>
          </w:p>
          <w:p>
            <w:pPr>
              <w:jc w:val="both"/>
              <w:rPr>
                <w:rFonts w:hint="eastAsia" w:asciiTheme="minorEastAsia" w:hAnsiTheme="minorEastAsia"/>
                <w:bCs/>
                <w:sz w:val="18"/>
                <w:szCs w:val="18"/>
              </w:rPr>
            </w:pPr>
            <w:r>
              <w:rPr>
                <w:rFonts w:hint="eastAsia" w:asciiTheme="minorEastAsia" w:hAnsiTheme="minorEastAsia"/>
                <w:bCs/>
                <w:sz w:val="18"/>
                <w:szCs w:val="18"/>
              </w:rPr>
              <w:t>操作界面：4.3寸LCD液晶屏</w:t>
            </w:r>
          </w:p>
          <w:p>
            <w:pPr>
              <w:jc w:val="both"/>
              <w:rPr>
                <w:rFonts w:hint="eastAsia" w:asciiTheme="minorEastAsia" w:hAnsiTheme="minorEastAsia"/>
                <w:bCs/>
                <w:sz w:val="18"/>
                <w:szCs w:val="18"/>
              </w:rPr>
            </w:pPr>
            <w:r>
              <w:rPr>
                <w:rFonts w:hint="eastAsia" w:asciiTheme="minorEastAsia" w:hAnsiTheme="minorEastAsia"/>
                <w:bCs/>
                <w:sz w:val="18"/>
                <w:szCs w:val="18"/>
              </w:rPr>
              <w:t>原葛类型：单页、书刊（10kg或以下）、二合一</w:t>
            </w:r>
          </w:p>
          <w:p>
            <w:pPr>
              <w:jc w:val="both"/>
              <w:rPr>
                <w:rFonts w:hint="eastAsia" w:asciiTheme="minorEastAsia" w:hAnsiTheme="minorEastAsia"/>
                <w:bCs/>
                <w:sz w:val="18"/>
                <w:szCs w:val="18"/>
              </w:rPr>
            </w:pPr>
            <w:r>
              <w:rPr>
                <w:rFonts w:hint="eastAsia" w:asciiTheme="minorEastAsia" w:hAnsiTheme="minorEastAsia"/>
                <w:bCs/>
                <w:sz w:val="18"/>
                <w:szCs w:val="18"/>
              </w:rPr>
              <w:t>原处理模式：文字、图片、图片&gt;文字、文字&gt;图片、报刊、铅笔、网屏</w:t>
            </w:r>
          </w:p>
          <w:p>
            <w:pPr>
              <w:jc w:val="both"/>
              <w:rPr>
                <w:rFonts w:hint="eastAsia" w:asciiTheme="minorEastAsia" w:hAnsiTheme="minorEastAsia"/>
                <w:bCs/>
                <w:sz w:val="18"/>
                <w:szCs w:val="18"/>
              </w:rPr>
            </w:pPr>
            <w:r>
              <w:rPr>
                <w:rFonts w:hint="eastAsia" w:asciiTheme="minorEastAsia" w:hAnsiTheme="minorEastAsia"/>
                <w:bCs/>
                <w:sz w:val="18"/>
                <w:szCs w:val="18"/>
              </w:rPr>
              <w:t>原葛尺寸(min/max)：Min:50mmX×90mm, Max:310mm×432mm</w:t>
            </w:r>
          </w:p>
          <w:p>
            <w:pPr>
              <w:jc w:val="both"/>
              <w:rPr>
                <w:rFonts w:hint="eastAsia" w:asciiTheme="minorEastAsia" w:hAnsiTheme="minorEastAsia"/>
                <w:bCs/>
                <w:sz w:val="18"/>
                <w:szCs w:val="18"/>
              </w:rPr>
            </w:pPr>
            <w:r>
              <w:rPr>
                <w:rFonts w:hint="eastAsia" w:asciiTheme="minorEastAsia" w:hAnsiTheme="minorEastAsia"/>
                <w:bCs/>
                <w:sz w:val="18"/>
                <w:szCs w:val="18"/>
              </w:rPr>
              <w:t>印刷面积(max)：252mm×365mm</w:t>
            </w:r>
          </w:p>
          <w:p>
            <w:pPr>
              <w:jc w:val="both"/>
              <w:rPr>
                <w:rFonts w:hint="eastAsia" w:asciiTheme="minorEastAsia" w:hAnsiTheme="minorEastAsia"/>
                <w:bCs/>
                <w:sz w:val="18"/>
                <w:szCs w:val="18"/>
              </w:rPr>
            </w:pPr>
            <w:r>
              <w:rPr>
                <w:rFonts w:hint="eastAsia" w:asciiTheme="minorEastAsia" w:hAnsiTheme="minorEastAsia"/>
                <w:bCs/>
                <w:sz w:val="18"/>
                <w:szCs w:val="18"/>
              </w:rPr>
              <w:t>印刷纸张尺寸：Min:90mm×140mm;Max:297mm×420mm</w:t>
            </w:r>
          </w:p>
          <w:p>
            <w:pPr>
              <w:jc w:val="both"/>
              <w:rPr>
                <w:rFonts w:hint="eastAsia" w:asciiTheme="minorEastAsia" w:hAnsiTheme="minorEastAsia"/>
                <w:bCs/>
                <w:sz w:val="18"/>
                <w:szCs w:val="18"/>
              </w:rPr>
            </w:pPr>
            <w:r>
              <w:rPr>
                <w:rFonts w:hint="eastAsia" w:asciiTheme="minorEastAsia" w:hAnsiTheme="minorEastAsia"/>
                <w:bCs/>
                <w:sz w:val="18"/>
                <w:szCs w:val="18"/>
              </w:rPr>
              <w:t>制版时间（B4纵向）：15S</w:t>
            </w:r>
          </w:p>
          <w:p>
            <w:pPr>
              <w:jc w:val="both"/>
              <w:rPr>
                <w:rFonts w:hint="eastAsia" w:asciiTheme="minorEastAsia" w:hAnsiTheme="minorEastAsia"/>
                <w:bCs/>
                <w:sz w:val="18"/>
                <w:szCs w:val="18"/>
              </w:rPr>
            </w:pPr>
            <w:r>
              <w:rPr>
                <w:rFonts w:hint="eastAsia" w:asciiTheme="minorEastAsia" w:hAnsiTheme="minorEastAsia"/>
                <w:bCs/>
                <w:sz w:val="18"/>
                <w:szCs w:val="18"/>
              </w:rPr>
              <w:t>分辨率：300dpi×600dpi（扫描：600dpi×600dpi)</w:t>
            </w:r>
          </w:p>
          <w:p>
            <w:pPr>
              <w:jc w:val="both"/>
              <w:rPr>
                <w:rFonts w:hint="eastAsia" w:asciiTheme="minorEastAsia" w:hAnsiTheme="minorEastAsia"/>
                <w:bCs/>
                <w:sz w:val="18"/>
                <w:szCs w:val="18"/>
              </w:rPr>
            </w:pPr>
            <w:r>
              <w:rPr>
                <w:rFonts w:hint="eastAsia" w:asciiTheme="minorEastAsia" w:hAnsiTheme="minorEastAsia"/>
                <w:bCs/>
                <w:sz w:val="18"/>
                <w:szCs w:val="18"/>
              </w:rPr>
              <w:t>印刷缩放比率：常用缩放比例：71%、81%、87%、94%、115%、122%、141%。无级缩放：50%-200%（1%精度）</w:t>
            </w:r>
          </w:p>
          <w:p>
            <w:pPr>
              <w:jc w:val="both"/>
              <w:rPr>
                <w:rFonts w:hint="eastAsia" w:asciiTheme="minorEastAsia" w:hAnsiTheme="minorEastAsia"/>
                <w:bCs/>
                <w:sz w:val="18"/>
                <w:szCs w:val="18"/>
              </w:rPr>
            </w:pPr>
            <w:r>
              <w:rPr>
                <w:rFonts w:hint="eastAsia" w:asciiTheme="minorEastAsia" w:hAnsiTheme="minorEastAsia"/>
                <w:bCs/>
                <w:sz w:val="18"/>
                <w:szCs w:val="18"/>
              </w:rPr>
              <w:t>印刷纸张重量：40g/㎡～200g/㎡</w:t>
            </w:r>
          </w:p>
          <w:p>
            <w:pPr>
              <w:jc w:val="both"/>
              <w:rPr>
                <w:rFonts w:hint="eastAsia" w:asciiTheme="minorEastAsia" w:hAnsiTheme="minorEastAsia"/>
                <w:bCs/>
                <w:sz w:val="18"/>
                <w:szCs w:val="18"/>
              </w:rPr>
            </w:pPr>
            <w:r>
              <w:rPr>
                <w:rFonts w:hint="eastAsia" w:asciiTheme="minorEastAsia" w:hAnsiTheme="minorEastAsia"/>
                <w:bCs/>
                <w:sz w:val="18"/>
                <w:szCs w:val="18"/>
              </w:rPr>
              <w:t>进纸容量：1000张 (60g/㎡)</w:t>
            </w:r>
          </w:p>
          <w:p>
            <w:pPr>
              <w:jc w:val="both"/>
              <w:rPr>
                <w:rFonts w:hint="eastAsia" w:asciiTheme="minorEastAsia" w:hAnsiTheme="minorEastAsia"/>
                <w:bCs/>
                <w:sz w:val="18"/>
                <w:szCs w:val="18"/>
              </w:rPr>
            </w:pPr>
            <w:r>
              <w:rPr>
                <w:rFonts w:hint="eastAsia" w:asciiTheme="minorEastAsia" w:hAnsiTheme="minorEastAsia"/>
                <w:bCs/>
                <w:sz w:val="18"/>
                <w:szCs w:val="18"/>
              </w:rPr>
              <w:t>接纸容量：1200张 (60g/㎡）</w:t>
            </w:r>
          </w:p>
          <w:p>
            <w:pPr>
              <w:jc w:val="both"/>
              <w:rPr>
                <w:rFonts w:hint="eastAsia" w:asciiTheme="minorEastAsia" w:hAnsiTheme="minorEastAsia"/>
                <w:bCs/>
                <w:sz w:val="18"/>
                <w:szCs w:val="18"/>
              </w:rPr>
            </w:pPr>
            <w:r>
              <w:rPr>
                <w:rFonts w:hint="eastAsia" w:asciiTheme="minorEastAsia" w:hAnsiTheme="minorEastAsia"/>
                <w:bCs/>
                <w:sz w:val="18"/>
                <w:szCs w:val="18"/>
              </w:rPr>
              <w:t>印刷速度：6级调整 (55、70、85、105、130、150)</w:t>
            </w:r>
          </w:p>
          <w:p>
            <w:pPr>
              <w:jc w:val="both"/>
              <w:rPr>
                <w:rFonts w:hint="eastAsia" w:asciiTheme="minorEastAsia" w:hAnsiTheme="minorEastAsia"/>
                <w:bCs/>
                <w:sz w:val="18"/>
                <w:szCs w:val="18"/>
              </w:rPr>
            </w:pPr>
            <w:r>
              <w:rPr>
                <w:rFonts w:hint="eastAsia" w:asciiTheme="minorEastAsia" w:hAnsiTheme="minorEastAsia"/>
                <w:bCs/>
                <w:sz w:val="18"/>
                <w:szCs w:val="18"/>
              </w:rPr>
              <w:t>印刷位置调整：垂直：±10mm水平：±10mm</w:t>
            </w:r>
          </w:p>
          <w:p>
            <w:pPr>
              <w:jc w:val="both"/>
              <w:rPr>
                <w:rFonts w:hint="eastAsia" w:asciiTheme="minorEastAsia" w:hAnsiTheme="minorEastAsia"/>
                <w:bCs/>
                <w:sz w:val="18"/>
                <w:szCs w:val="18"/>
              </w:rPr>
            </w:pPr>
            <w:r>
              <w:rPr>
                <w:rFonts w:hint="eastAsia" w:asciiTheme="minorEastAsia" w:hAnsiTheme="minorEastAsia"/>
                <w:bCs/>
                <w:sz w:val="18"/>
                <w:szCs w:val="18"/>
              </w:rPr>
              <w:t>扫描浓度：最淡、较淡、标准、较浓、最浓</w:t>
            </w:r>
          </w:p>
          <w:p>
            <w:pPr>
              <w:jc w:val="both"/>
              <w:rPr>
                <w:rFonts w:hint="eastAsia" w:asciiTheme="minorEastAsia" w:hAnsiTheme="minorEastAsia"/>
                <w:bCs/>
                <w:sz w:val="18"/>
                <w:szCs w:val="18"/>
              </w:rPr>
            </w:pPr>
            <w:r>
              <w:rPr>
                <w:rFonts w:hint="eastAsia" w:asciiTheme="minorEastAsia" w:hAnsiTheme="minorEastAsia"/>
                <w:bCs/>
                <w:sz w:val="18"/>
                <w:szCs w:val="18"/>
              </w:rPr>
              <w:t>制版浓度：最淡、较淡、标准、较浓、最浓</w:t>
            </w:r>
          </w:p>
          <w:p>
            <w:pPr>
              <w:jc w:val="both"/>
              <w:rPr>
                <w:rFonts w:hint="eastAsia" w:asciiTheme="minorEastAsia" w:hAnsiTheme="minorEastAsia"/>
                <w:bCs/>
                <w:sz w:val="18"/>
                <w:szCs w:val="18"/>
              </w:rPr>
            </w:pPr>
            <w:r>
              <w:rPr>
                <w:rFonts w:hint="eastAsia" w:asciiTheme="minorEastAsia" w:hAnsiTheme="minorEastAsia"/>
                <w:bCs/>
                <w:sz w:val="18"/>
                <w:szCs w:val="18"/>
              </w:rPr>
              <w:t>废版容量：50张</w:t>
            </w:r>
          </w:p>
          <w:p>
            <w:pPr>
              <w:jc w:val="both"/>
              <w:rPr>
                <w:rFonts w:hint="eastAsia" w:asciiTheme="minorEastAsia" w:hAnsiTheme="minorEastAsia"/>
                <w:bCs/>
                <w:sz w:val="18"/>
                <w:szCs w:val="18"/>
              </w:rPr>
            </w:pPr>
            <w:r>
              <w:rPr>
                <w:rFonts w:hint="eastAsia" w:asciiTheme="minorEastAsia" w:hAnsiTheme="minorEastAsia"/>
                <w:bCs/>
                <w:sz w:val="18"/>
                <w:szCs w:val="18"/>
              </w:rPr>
              <w:t>油墨供应：全自动（600ml/支）</w:t>
            </w:r>
          </w:p>
          <w:p>
            <w:pPr>
              <w:jc w:val="both"/>
              <w:rPr>
                <w:rFonts w:hint="eastAsia" w:asciiTheme="minorEastAsia" w:hAnsiTheme="minorEastAsia"/>
                <w:bCs/>
                <w:sz w:val="18"/>
                <w:szCs w:val="18"/>
              </w:rPr>
            </w:pPr>
            <w:r>
              <w:rPr>
                <w:rFonts w:hint="eastAsia" w:asciiTheme="minorEastAsia" w:hAnsiTheme="minorEastAsia"/>
                <w:bCs/>
                <w:sz w:val="18"/>
                <w:szCs w:val="18"/>
              </w:rPr>
              <w:t>版纸供应：全自动（90m/卷)</w:t>
            </w:r>
          </w:p>
          <w:p>
            <w:pPr>
              <w:jc w:val="both"/>
              <w:rPr>
                <w:rFonts w:hint="eastAsia" w:asciiTheme="minorEastAsia" w:hAnsiTheme="minorEastAsia"/>
                <w:bCs/>
                <w:sz w:val="18"/>
                <w:szCs w:val="18"/>
              </w:rPr>
            </w:pPr>
            <w:r>
              <w:rPr>
                <w:rFonts w:hint="eastAsia" w:asciiTheme="minorEastAsia" w:hAnsiTheme="minorEastAsia"/>
                <w:bCs/>
                <w:sz w:val="18"/>
                <w:szCs w:val="18"/>
              </w:rPr>
              <w:t>电源：220V,50Hz,2A</w:t>
            </w:r>
          </w:p>
          <w:p>
            <w:pPr>
              <w:jc w:val="both"/>
              <w:rPr>
                <w:rFonts w:hint="eastAsia" w:asciiTheme="minorEastAsia" w:hAnsiTheme="minorEastAsia"/>
                <w:bCs/>
                <w:sz w:val="18"/>
                <w:szCs w:val="18"/>
              </w:rPr>
            </w:pPr>
            <w:r>
              <w:rPr>
                <w:rFonts w:hint="eastAsia" w:asciiTheme="minorEastAsia" w:hAnsiTheme="minorEastAsia"/>
                <w:bCs/>
                <w:sz w:val="18"/>
                <w:szCs w:val="18"/>
              </w:rPr>
              <w:t>功率：170W</w:t>
            </w:r>
          </w:p>
          <w:p>
            <w:pPr>
              <w:jc w:val="both"/>
              <w:rPr>
                <w:rFonts w:hint="eastAsia" w:asciiTheme="minorEastAsia" w:hAnsiTheme="minorEastAsia"/>
                <w:bCs/>
                <w:sz w:val="18"/>
                <w:szCs w:val="18"/>
              </w:rPr>
            </w:pPr>
            <w:r>
              <w:rPr>
                <w:rFonts w:hint="eastAsia" w:asciiTheme="minorEastAsia" w:hAnsiTheme="minorEastAsia"/>
                <w:bCs/>
                <w:sz w:val="18"/>
                <w:szCs w:val="18"/>
              </w:rPr>
              <w:t>进纸系统：智能调节</w:t>
            </w:r>
          </w:p>
          <w:p>
            <w:pPr>
              <w:jc w:val="both"/>
              <w:rPr>
                <w:rFonts w:hint="eastAsia" w:asciiTheme="minorEastAsia" w:hAnsiTheme="minorEastAsia"/>
                <w:bCs/>
                <w:sz w:val="18"/>
                <w:szCs w:val="18"/>
              </w:rPr>
            </w:pPr>
            <w:r>
              <w:rPr>
                <w:rFonts w:hint="eastAsia" w:asciiTheme="minorEastAsia" w:hAnsiTheme="minorEastAsia"/>
                <w:bCs/>
                <w:sz w:val="18"/>
                <w:szCs w:val="18"/>
              </w:rPr>
              <w:t>重里：净重：75kg 毛重:97kg</w:t>
            </w:r>
          </w:p>
          <w:p>
            <w:pPr>
              <w:jc w:val="both"/>
              <w:rPr>
                <w:rFonts w:hint="eastAsia" w:asciiTheme="minorEastAsia" w:hAnsiTheme="minorEastAsia"/>
                <w:bCs/>
                <w:sz w:val="18"/>
                <w:szCs w:val="18"/>
              </w:rPr>
            </w:pPr>
            <w:r>
              <w:rPr>
                <w:rFonts w:hint="eastAsia" w:asciiTheme="minorEastAsia" w:hAnsiTheme="minorEastAsia"/>
                <w:bCs/>
                <w:sz w:val="18"/>
                <w:szCs w:val="18"/>
              </w:rPr>
              <w:t>尺寸（长×宽×高)：存储尺寸：660*620*610mm；工作尺寸：1320*620*610mm</w:t>
            </w:r>
          </w:p>
          <w:p>
            <w:pPr>
              <w:jc w:val="both"/>
              <w:rPr>
                <w:rFonts w:hint="eastAsia" w:asciiTheme="minorEastAsia" w:hAnsiTheme="minorEastAsia"/>
                <w:bCs/>
                <w:sz w:val="18"/>
                <w:szCs w:val="18"/>
              </w:rPr>
            </w:pPr>
            <w:r>
              <w:rPr>
                <w:rFonts w:hint="eastAsia" w:asciiTheme="minorEastAsia" w:hAnsiTheme="minorEastAsia"/>
                <w:bCs/>
                <w:sz w:val="18"/>
                <w:szCs w:val="18"/>
              </w:rPr>
              <w:t>标配功能：适配国产操作系统、联机打印、U盘打印、网络打印、省墨模式、铅笔模式、报刊模式、网屏模式、一版</w:t>
            </w:r>
          </w:p>
          <w:p>
            <w:pPr>
              <w:jc w:val="both"/>
              <w:rPr>
                <w:rFonts w:hint="eastAsia" w:asciiTheme="minorEastAsia" w:hAnsiTheme="minorEastAsia"/>
                <w:bCs/>
                <w:sz w:val="18"/>
                <w:szCs w:val="18"/>
              </w:rPr>
            </w:pPr>
            <w:r>
              <w:rPr>
                <w:rFonts w:hint="eastAsia" w:asciiTheme="minorEastAsia" w:hAnsiTheme="minorEastAsia"/>
                <w:bCs/>
                <w:sz w:val="18"/>
                <w:szCs w:val="18"/>
              </w:rPr>
              <w:t>多制、书籍阴影消除、纸边消除、底灰浓度调整、分组功能（编程印刷)、自动检测原稿、扫描原稿长度调节、版纸长度调整、版纸压力自动离合释放、纸张出纸缓冲功能、纸张起拱幅度调整、屏幕亮度调整、静音模式、图像旋转镜像打印、印刷数量记忆功能选择、密码模式、保密功能、耗材用尽提示、故障信息提示、工程模式、节能</w:t>
            </w:r>
          </w:p>
          <w:p>
            <w:pPr>
              <w:jc w:val="both"/>
              <w:rPr>
                <w:rFonts w:hint="eastAsia" w:asciiTheme="minorEastAsia" w:hAnsiTheme="minorEastAsia"/>
                <w:bCs/>
                <w:sz w:val="18"/>
                <w:szCs w:val="18"/>
              </w:rPr>
            </w:pPr>
            <w:r>
              <w:rPr>
                <w:rFonts w:hint="eastAsia" w:asciiTheme="minorEastAsia" w:hAnsiTheme="minorEastAsia"/>
                <w:bCs/>
                <w:sz w:val="18"/>
                <w:szCs w:val="18"/>
              </w:rPr>
              <w:t>可选功能：自动关机，自动印刷压力调节</w:t>
            </w:r>
          </w:p>
          <w:p>
            <w:pPr>
              <w:jc w:val="both"/>
              <w:rPr>
                <w:rFonts w:hint="eastAsia" w:asciiTheme="minorEastAsia" w:hAnsiTheme="minorEastAsia"/>
                <w:bCs/>
                <w:sz w:val="18"/>
                <w:szCs w:val="18"/>
              </w:rPr>
            </w:pPr>
            <w:r>
              <w:rPr>
                <w:rFonts w:hint="eastAsia" w:asciiTheme="minorEastAsia" w:hAnsiTheme="minorEastAsia"/>
                <w:bCs/>
                <w:sz w:val="18"/>
                <w:szCs w:val="18"/>
              </w:rPr>
              <w:t>可选配件：分页器、印筒、底柜</w:t>
            </w:r>
          </w:p>
        </w:tc>
        <w:tc>
          <w:tcPr>
            <w:tcW w:w="659" w:type="dxa"/>
            <w:noWrap/>
            <w:vAlign w:val="center"/>
          </w:tcPr>
          <w:p>
            <w:pPr>
              <w:jc w:val="center"/>
              <w:rPr>
                <w:rFonts w:hint="eastAsia" w:asciiTheme="minorEastAsia" w:hAnsiTheme="minorEastAsia" w:eastAsiaTheme="minorEastAsia"/>
                <w:bCs/>
                <w:sz w:val="18"/>
                <w:szCs w:val="18"/>
                <w:lang w:val="en-US" w:eastAsia="zh-CN"/>
              </w:rPr>
            </w:pPr>
            <w:r>
              <w:rPr>
                <w:rFonts w:hint="eastAsia" w:asciiTheme="minorEastAsia" w:hAnsiTheme="minorEastAsia"/>
                <w:bCs/>
                <w:sz w:val="18"/>
                <w:szCs w:val="18"/>
                <w:lang w:val="en-US" w:eastAsia="zh-CN"/>
              </w:rPr>
              <w:t>2</w:t>
            </w:r>
          </w:p>
        </w:tc>
        <w:tc>
          <w:tcPr>
            <w:tcW w:w="581" w:type="dxa"/>
            <w:noWrap/>
            <w:vAlign w:val="center"/>
          </w:tcPr>
          <w:p>
            <w:pPr>
              <w:jc w:val="center"/>
              <w:rPr>
                <w:rFonts w:hint="default" w:asciiTheme="minorEastAsia" w:hAnsiTheme="minorEastAsia" w:eastAsiaTheme="minorEastAsia"/>
                <w:bCs/>
                <w:sz w:val="18"/>
                <w:szCs w:val="18"/>
                <w:lang w:val="en-US" w:eastAsia="zh-CN"/>
              </w:rPr>
            </w:pPr>
            <w:r>
              <w:rPr>
                <w:rFonts w:hint="eastAsia" w:asciiTheme="minorEastAsia" w:hAnsiTheme="minorEastAsia"/>
                <w:bCs/>
                <w:sz w:val="18"/>
                <w:szCs w:val="18"/>
                <w:lang w:val="en-US" w:eastAsia="zh-CN"/>
              </w:rPr>
              <w:t>台</w:t>
            </w:r>
          </w:p>
        </w:tc>
        <w:tc>
          <w:tcPr>
            <w:tcW w:w="756" w:type="dxa"/>
            <w:noWrap/>
            <w:vAlign w:val="center"/>
          </w:tcPr>
          <w:p>
            <w:pPr>
              <w:jc w:val="center"/>
              <w:rPr>
                <w:rFonts w:hint="default" w:asciiTheme="minorEastAsia" w:hAnsiTheme="minorEastAsia" w:eastAsiaTheme="minorEastAsia"/>
                <w:bCs/>
                <w:sz w:val="18"/>
                <w:szCs w:val="18"/>
                <w:lang w:val="en-US" w:eastAsia="zh-CN"/>
              </w:rPr>
            </w:pPr>
          </w:p>
        </w:tc>
        <w:tc>
          <w:tcPr>
            <w:tcW w:w="756" w:type="dxa"/>
            <w:vAlign w:val="center"/>
          </w:tcPr>
          <w:p>
            <w:pPr>
              <w:jc w:val="center"/>
              <w:rPr>
                <w:rFonts w:hint="eastAsia" w:asciiTheme="minorEastAsia" w:hAnsi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628" w:type="dxa"/>
            <w:gridSpan w:val="9"/>
            <w:noWrap/>
            <w:vAlign w:val="center"/>
          </w:tcPr>
          <w:p>
            <w:pPr>
              <w:adjustRightInd w:val="0"/>
              <w:snapToGrid w:val="0"/>
              <w:spacing w:line="320" w:lineRule="exact"/>
              <w:rPr>
                <w:rFonts w:ascii="宋体" w:hAnsi="宋体"/>
                <w:b/>
                <w:szCs w:val="21"/>
              </w:rPr>
            </w:pPr>
            <w:r>
              <w:rPr>
                <w:rFonts w:hint="eastAsia" w:ascii="宋体" w:hAnsi="宋体"/>
                <w:b/>
                <w:szCs w:val="21"/>
              </w:rPr>
              <w:t>二、商务条款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628" w:type="dxa"/>
            <w:gridSpan w:val="9"/>
            <w:noWrap/>
            <w:vAlign w:val="center"/>
          </w:tcPr>
          <w:p>
            <w:pPr>
              <w:adjustRightInd w:val="0"/>
              <w:spacing w:line="320" w:lineRule="exact"/>
              <w:jc w:val="left"/>
              <w:rPr>
                <w:rFonts w:ascii="宋体" w:hAnsi="宋体"/>
                <w:b/>
                <w:kern w:val="0"/>
                <w:szCs w:val="21"/>
              </w:rPr>
            </w:pPr>
            <w:r>
              <w:rPr>
                <w:rFonts w:hint="eastAsia" w:ascii="宋体" w:hAnsi="宋体"/>
                <w:b/>
                <w:kern w:val="0"/>
                <w:szCs w:val="21"/>
              </w:rPr>
              <w:t>（一）质保期与售后服务基本要求【投标人提供的以下售后服务产生的费用均应综合包含在投标报价中</w:t>
            </w:r>
            <w:r>
              <w:rPr>
                <w:rFonts w:hint="eastAsia" w:ascii="宋体" w:hAnsi="宋体" w:cs="宋体"/>
                <w:b/>
                <w:szCs w:val="21"/>
              </w:rPr>
              <w:t>，</w:t>
            </w:r>
            <w:r>
              <w:rPr>
                <w:rFonts w:hint="eastAsia" w:ascii="宋体" w:hAnsi="宋体"/>
                <w:b/>
                <w:kern w:val="0"/>
                <w:szCs w:val="21"/>
              </w:rPr>
              <w:t>采购人不再就此另行付费</w:t>
            </w:r>
            <w:r>
              <w:rPr>
                <w:rFonts w:hint="eastAsia" w:ascii="宋体" w:hAnsi="宋体" w:cs="宋体"/>
                <w:b/>
                <w:szCs w:val="21"/>
              </w:rPr>
              <w:t>（质保期外终身维修服务产生的相关费用除外）</w:t>
            </w:r>
            <w:r>
              <w:rPr>
                <w:rFonts w:hint="eastAsia" w:ascii="宋体" w:hAnsi="宋体"/>
                <w:b/>
                <w:kern w:val="0"/>
                <w:szCs w:val="21"/>
              </w:rPr>
              <w:t>】：</w:t>
            </w:r>
          </w:p>
          <w:p>
            <w:pPr>
              <w:adjustRightInd w:val="0"/>
              <w:spacing w:line="320" w:lineRule="exact"/>
              <w:rPr>
                <w:rFonts w:ascii="宋体" w:hAnsi="宋体"/>
                <w:bCs/>
                <w:szCs w:val="21"/>
              </w:rPr>
            </w:pPr>
            <w:r>
              <w:rPr>
                <w:rFonts w:hint="eastAsia" w:ascii="宋体" w:hAnsi="宋体" w:cs="宋体"/>
                <w:szCs w:val="21"/>
              </w:rPr>
              <w:t>1.</w:t>
            </w:r>
            <w:r>
              <w:rPr>
                <w:rFonts w:hint="eastAsia" w:ascii="宋体" w:hAnsi="宋体" w:eastAsia="宋体" w:cs="宋体"/>
                <w:szCs w:val="21"/>
              </w:rPr>
              <w:t>所有竞标产品必须是厂家合法渠道的全新正品，按国家有关产品“三包”规定执行“三包”，项目整体质保期至少为一年（各分项另有要求的，以各分项要求为准），自验收合格之日起计算；</w:t>
            </w:r>
            <w:r>
              <w:rPr>
                <w:rFonts w:hint="eastAsia" w:ascii="宋体" w:hAnsi="宋体"/>
                <w:bCs/>
                <w:szCs w:val="21"/>
              </w:rPr>
              <w:t>在质保期内，成交供应商应对货物出现的质量及安全问题负责处理解决并承担一切费用。为保障高效售后服务，中标供应商必须在</w:t>
            </w:r>
            <w:r>
              <w:rPr>
                <w:rFonts w:hint="eastAsia" w:ascii="宋体" w:hAnsi="宋体"/>
                <w:bCs/>
                <w:szCs w:val="21"/>
                <w:lang w:val="en-US" w:eastAsia="zh-CN"/>
              </w:rPr>
              <w:t>北海</w:t>
            </w:r>
            <w:r>
              <w:rPr>
                <w:rFonts w:hint="eastAsia" w:ascii="宋体" w:hAnsi="宋体"/>
                <w:bCs/>
                <w:szCs w:val="21"/>
              </w:rPr>
              <w:t>市有本地化服务机构和人员:若报修，供应商须在2小时内赶到</w:t>
            </w:r>
          </w:p>
          <w:p>
            <w:pPr>
              <w:adjustRightInd w:val="0"/>
              <w:spacing w:line="320" w:lineRule="exact"/>
              <w:jc w:val="left"/>
              <w:rPr>
                <w:rFonts w:ascii="宋体" w:hAnsi="宋体" w:cs="宋体"/>
                <w:szCs w:val="21"/>
              </w:rPr>
            </w:pPr>
            <w:r>
              <w:rPr>
                <w:rFonts w:hint="eastAsia" w:ascii="宋体" w:hAnsi="宋体" w:cs="宋体"/>
                <w:szCs w:val="21"/>
              </w:rPr>
              <w:t>2.送货上门，安装调试合格。</w:t>
            </w:r>
          </w:p>
          <w:p>
            <w:pPr>
              <w:adjustRightInd w:val="0"/>
              <w:spacing w:line="320" w:lineRule="exact"/>
              <w:jc w:val="left"/>
              <w:rPr>
                <w:rFonts w:ascii="宋体" w:hAnsi="宋体" w:cs="Arial"/>
                <w:szCs w:val="21"/>
              </w:rPr>
            </w:pPr>
            <w:r>
              <w:rPr>
                <w:rFonts w:hint="eastAsia" w:ascii="宋体" w:hAnsi="宋体" w:cs="宋体"/>
                <w:szCs w:val="21"/>
              </w:rPr>
              <w:t>3.</w:t>
            </w:r>
            <w:r>
              <w:rPr>
                <w:rFonts w:hint="eastAsia" w:ascii="宋体" w:hAnsi="宋体" w:cs="Arial"/>
                <w:szCs w:val="21"/>
              </w:rPr>
              <w:t>质保期内提供以下技术支持和服务：</w:t>
            </w:r>
          </w:p>
          <w:p>
            <w:pPr>
              <w:adjustRightInd w:val="0"/>
              <w:spacing w:line="320" w:lineRule="exact"/>
              <w:jc w:val="left"/>
              <w:rPr>
                <w:rFonts w:ascii="宋体" w:hAnsi="宋体" w:cs="Arial"/>
                <w:szCs w:val="21"/>
              </w:rPr>
            </w:pPr>
            <w:r>
              <w:rPr>
                <w:rFonts w:hint="eastAsia" w:ascii="宋体" w:hAnsi="宋体" w:cs="Arial"/>
                <w:szCs w:val="21"/>
              </w:rPr>
              <w:t>（1）电话咨询：中标人应当为采购人提供</w:t>
            </w:r>
            <w:r>
              <w:rPr>
                <w:rFonts w:ascii="Arial" w:hAnsi="Arial" w:cs="Arial"/>
                <w:szCs w:val="21"/>
              </w:rPr>
              <w:t>7×24小时</w:t>
            </w:r>
            <w:r>
              <w:rPr>
                <w:rFonts w:hint="eastAsia" w:ascii="宋体" w:hAnsi="宋体" w:cs="Arial"/>
                <w:szCs w:val="21"/>
              </w:rPr>
              <w:t>技术援助电话，解答采购人在使用中遇到的问题，及时为采购人提出解决问题的建议。</w:t>
            </w:r>
          </w:p>
          <w:p>
            <w:pPr>
              <w:adjustRightInd w:val="0"/>
              <w:spacing w:line="320" w:lineRule="exact"/>
              <w:jc w:val="left"/>
              <w:rPr>
                <w:rFonts w:ascii="宋体" w:hAnsi="宋体" w:cs="Arial"/>
                <w:szCs w:val="21"/>
              </w:rPr>
            </w:pPr>
            <w:r>
              <w:rPr>
                <w:rFonts w:hint="eastAsia" w:ascii="宋体" w:hAnsi="宋体" w:cs="Arial"/>
                <w:szCs w:val="21"/>
              </w:rPr>
              <w:t>（2）现场响应：采购人遇到使用或技术问题，电话咨询不能解决的，中标人接到保障电话在2小时内派工程技术人员上门维修解决问题，若需更换配件，要求更换配件与被更换配件品牌、类型一致或同类同档次的替代品，后者需征得采购人管理人员同意。</w:t>
            </w:r>
          </w:p>
          <w:p>
            <w:pPr>
              <w:adjustRightInd w:val="0"/>
              <w:spacing w:line="320" w:lineRule="exact"/>
              <w:jc w:val="left"/>
              <w:rPr>
                <w:rFonts w:ascii="宋体" w:hAnsi="宋体" w:cs="Arial"/>
                <w:szCs w:val="21"/>
              </w:rPr>
            </w:pPr>
            <w:r>
              <w:rPr>
                <w:rFonts w:hint="eastAsia" w:ascii="宋体" w:hAnsi="宋体" w:cs="Arial"/>
                <w:szCs w:val="21"/>
              </w:rPr>
              <w:t>（3）技术升级：在质保期内，如果中标人的产品或服务升级，中标人应及时通知采购人，如采购人有相应要求，中标人应对采购人购买的产品或服务进行免费升级。</w:t>
            </w:r>
          </w:p>
          <w:p>
            <w:pPr>
              <w:adjustRightInd w:val="0"/>
              <w:spacing w:line="320" w:lineRule="exact"/>
              <w:jc w:val="left"/>
              <w:rPr>
                <w:rFonts w:ascii="宋体" w:hAnsi="宋体" w:cs="Arial"/>
                <w:szCs w:val="21"/>
              </w:rPr>
            </w:pPr>
            <w:r>
              <w:rPr>
                <w:rFonts w:hint="eastAsia" w:ascii="宋体" w:hAnsi="宋体" w:cs="Arial"/>
                <w:szCs w:val="21"/>
              </w:rPr>
              <w:t>（4）定期回访以及对设备维修。</w:t>
            </w:r>
          </w:p>
          <w:p>
            <w:pPr>
              <w:adjustRightInd w:val="0"/>
              <w:spacing w:line="320" w:lineRule="exact"/>
              <w:rPr>
                <w:rFonts w:ascii="宋体" w:hAnsi="宋体" w:cs="Arial"/>
                <w:szCs w:val="21"/>
              </w:rPr>
            </w:pPr>
            <w:r>
              <w:rPr>
                <w:rFonts w:hint="eastAsia" w:ascii="宋体" w:hAnsi="宋体" w:cs="Arial"/>
                <w:szCs w:val="21"/>
              </w:rPr>
              <w:t>4.培训：中标人对其提供产品或服务的使用和操作应尽培训义务。中标人应提供对采购人的基本培训，使采购人使用人员熟练掌握所培训内容，熟练掌握全部功能。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628" w:type="dxa"/>
            <w:gridSpan w:val="9"/>
            <w:noWrap/>
            <w:vAlign w:val="center"/>
          </w:tcPr>
          <w:p>
            <w:pPr>
              <w:adjustRightInd w:val="0"/>
              <w:snapToGrid w:val="0"/>
              <w:spacing w:line="320" w:lineRule="exact"/>
              <w:rPr>
                <w:rFonts w:ascii="宋体" w:hAnsi="宋体" w:cs="Arial"/>
                <w:b/>
                <w:szCs w:val="21"/>
              </w:rPr>
            </w:pPr>
            <w:r>
              <w:rPr>
                <w:rFonts w:hint="eastAsia" w:ascii="宋体" w:hAnsi="宋体"/>
                <w:b/>
                <w:szCs w:val="21"/>
              </w:rPr>
              <w:t>（二）</w:t>
            </w:r>
            <w:r>
              <w:rPr>
                <w:rFonts w:hint="eastAsia" w:ascii="宋体" w:hAnsi="宋体" w:cs="Arial"/>
                <w:b/>
                <w:szCs w:val="21"/>
              </w:rPr>
              <w:t>交付期及交货地点：</w:t>
            </w:r>
          </w:p>
          <w:p>
            <w:pPr>
              <w:adjustRightInd w:val="0"/>
              <w:snapToGrid w:val="0"/>
              <w:spacing w:line="320" w:lineRule="exact"/>
              <w:rPr>
                <w:rFonts w:ascii="宋体" w:hAnsi="宋体" w:cs="宋体"/>
                <w:bCs/>
                <w:szCs w:val="21"/>
              </w:rPr>
            </w:pPr>
            <w:r>
              <w:rPr>
                <w:rFonts w:hint="eastAsia" w:ascii="宋体" w:hAnsi="宋体" w:cs="宋体"/>
                <w:szCs w:val="21"/>
              </w:rPr>
              <w:t>1.</w:t>
            </w:r>
            <w:r>
              <w:rPr>
                <w:rFonts w:hint="eastAsia" w:ascii="宋体" w:hAnsi="宋体" w:cs="宋体"/>
                <w:bCs/>
                <w:szCs w:val="21"/>
              </w:rPr>
              <w:t>交付期：</w:t>
            </w:r>
            <w:r>
              <w:rPr>
                <w:rFonts w:hint="eastAsia" w:ascii="宋体" w:hAnsi="宋体" w:cs="Arial"/>
                <w:szCs w:val="21"/>
              </w:rPr>
              <w:t>采购合同签定后</w:t>
            </w:r>
            <w:r>
              <w:rPr>
                <w:rFonts w:hint="eastAsia" w:ascii="宋体" w:hAnsi="宋体" w:cs="Arial"/>
                <w:szCs w:val="21"/>
                <w:u w:val="single"/>
              </w:rPr>
              <w:t>1</w:t>
            </w:r>
            <w:r>
              <w:rPr>
                <w:rFonts w:hint="eastAsia" w:ascii="宋体" w:hAnsi="宋体" w:cs="Arial"/>
                <w:szCs w:val="21"/>
                <w:u w:val="single"/>
                <w:lang w:val="en-US" w:eastAsia="zh-CN"/>
              </w:rPr>
              <w:t>0</w:t>
            </w:r>
            <w:r>
              <w:rPr>
                <w:rFonts w:hint="eastAsia" w:ascii="宋体" w:hAnsi="宋体" w:cs="Arial"/>
                <w:szCs w:val="21"/>
              </w:rPr>
              <w:t>个工作日内安装调试完毕交付使用</w:t>
            </w:r>
            <w:r>
              <w:rPr>
                <w:rFonts w:hint="eastAsia" w:ascii="宋体" w:hAnsi="宋体"/>
                <w:szCs w:val="21"/>
              </w:rPr>
              <w:t>。</w:t>
            </w:r>
          </w:p>
          <w:p>
            <w:pPr>
              <w:adjustRightInd w:val="0"/>
              <w:snapToGrid w:val="0"/>
              <w:spacing w:line="320" w:lineRule="exact"/>
              <w:rPr>
                <w:rFonts w:ascii="宋体" w:hAnsi="宋体" w:cs="宋体"/>
                <w:szCs w:val="21"/>
              </w:rPr>
            </w:pPr>
            <w:r>
              <w:rPr>
                <w:rFonts w:hint="eastAsia" w:ascii="宋体" w:hAnsi="宋体" w:cs="宋体"/>
                <w:szCs w:val="21"/>
              </w:rPr>
              <w:t>2.交货地点：</w:t>
            </w:r>
            <w:r>
              <w:rPr>
                <w:rFonts w:hint="eastAsia" w:ascii="宋体" w:hAnsi="宋体"/>
                <w:szCs w:val="21"/>
              </w:rPr>
              <w:t>广西</w:t>
            </w:r>
            <w:r>
              <w:rPr>
                <w:rFonts w:hint="eastAsia" w:ascii="宋体" w:hAnsi="宋体"/>
                <w:szCs w:val="21"/>
                <w:lang w:val="en-US" w:eastAsia="zh-CN"/>
              </w:rPr>
              <w:t>北海市</w:t>
            </w:r>
            <w:r>
              <w:rPr>
                <w:rFonts w:hint="eastAsia" w:ascii="宋体" w:hAnsi="宋体"/>
                <w:szCs w:val="21"/>
              </w:rPr>
              <w:t>采购人指定地点</w:t>
            </w:r>
            <w:r>
              <w:rPr>
                <w:rFonts w:hint="eastAsia" w:ascii="宋体" w:hAnsi="宋体" w:cs="宋体"/>
                <w:szCs w:val="21"/>
              </w:rPr>
              <w:t>。</w:t>
            </w:r>
          </w:p>
          <w:p>
            <w:pPr>
              <w:adjustRightInd w:val="0"/>
              <w:snapToGrid w:val="0"/>
              <w:spacing w:line="320" w:lineRule="exact"/>
              <w:rPr>
                <w:rFonts w:ascii="宋体" w:hAnsi="宋体"/>
                <w:b/>
                <w:szCs w:val="21"/>
              </w:rPr>
            </w:pPr>
            <w:r>
              <w:rPr>
                <w:rFonts w:hint="eastAsia" w:ascii="宋体" w:hAnsi="宋体"/>
                <w:b/>
                <w:szCs w:val="21"/>
              </w:rPr>
              <w:t>（三）付款方式：</w:t>
            </w:r>
          </w:p>
          <w:p>
            <w:pPr>
              <w:adjustRightInd w:val="0"/>
              <w:snapToGrid w:val="0"/>
              <w:spacing w:line="320" w:lineRule="exact"/>
              <w:jc w:val="left"/>
              <w:rPr>
                <w:rFonts w:ascii="宋体" w:hAnsi="宋体" w:cs="Arial"/>
                <w:b/>
                <w:bCs/>
                <w:szCs w:val="21"/>
              </w:rPr>
            </w:pPr>
            <w:r>
              <w:rPr>
                <w:rFonts w:hint="eastAsia" w:ascii="宋体" w:hAnsi="宋体" w:cs="Arial"/>
                <w:b/>
                <w:bCs/>
                <w:szCs w:val="21"/>
              </w:rPr>
              <w:t>付款方式一：</w:t>
            </w:r>
          </w:p>
          <w:p>
            <w:pPr>
              <w:adjustRightInd w:val="0"/>
              <w:snapToGrid w:val="0"/>
              <w:spacing w:line="320" w:lineRule="exact"/>
              <w:jc w:val="left"/>
              <w:rPr>
                <w:rFonts w:ascii="宋体" w:hAnsi="宋体" w:cs="Arial"/>
                <w:szCs w:val="21"/>
              </w:rPr>
            </w:pPr>
            <w:r>
              <w:rPr>
                <w:rFonts w:hint="eastAsia" w:ascii="宋体" w:hAnsi="宋体" w:cs="Arial"/>
                <w:szCs w:val="21"/>
              </w:rPr>
              <w:t>1.</w:t>
            </w:r>
            <w:r>
              <w:rPr>
                <w:rFonts w:hint="eastAsia" w:ascii="宋体" w:hAnsi="宋体" w:cs="Consolas"/>
                <w:kern w:val="0"/>
                <w:szCs w:val="21"/>
              </w:rPr>
              <w:t>无预付款。</w:t>
            </w:r>
            <w:r>
              <w:rPr>
                <w:rFonts w:hint="eastAsia" w:ascii="宋体" w:hAnsi="宋体" w:cs="Arial"/>
                <w:szCs w:val="21"/>
              </w:rPr>
              <w:t>交货验收合格后，中标人开具全额发票给采购人，采购人收到发票后在20个工作日内付至合同价款的100%；</w:t>
            </w:r>
          </w:p>
          <w:p>
            <w:pPr>
              <w:adjustRightInd w:val="0"/>
              <w:snapToGrid w:val="0"/>
              <w:spacing w:line="320" w:lineRule="exact"/>
              <w:jc w:val="left"/>
              <w:rPr>
                <w:rFonts w:ascii="宋体" w:hAnsi="宋体" w:cs="Arial"/>
                <w:szCs w:val="21"/>
              </w:rPr>
            </w:pPr>
            <w:r>
              <w:rPr>
                <w:rFonts w:hint="eastAsia" w:ascii="宋体" w:hAnsi="宋体" w:cs="Arial"/>
                <w:szCs w:val="21"/>
              </w:rPr>
              <w:t>2.票据要求：中标人必须按照采购人要求提供真实、有效、合法的正式发票。一旦发现中标人提供虚假发票，除须向采购人补开合法发票外，须赔偿采购人发票票面金额一倍的违约金，且采购人有权终止合同，中标人不得提出异议，因终止合同而产生的一切损失均由中标人承担。</w:t>
            </w:r>
          </w:p>
          <w:p>
            <w:pPr>
              <w:adjustRightInd w:val="0"/>
              <w:snapToGrid w:val="0"/>
              <w:spacing w:line="320" w:lineRule="exact"/>
              <w:rPr>
                <w:rFonts w:ascii="宋体" w:hAnsi="宋体" w:cs="宋体"/>
                <w:b/>
                <w:szCs w:val="21"/>
              </w:rPr>
            </w:pPr>
            <w:bookmarkStart w:id="0" w:name="_GoBack"/>
            <w:bookmarkEnd w:id="0"/>
            <w:r>
              <w:rPr>
                <w:rFonts w:hint="eastAsia" w:ascii="宋体" w:hAnsi="宋体" w:cs="宋体"/>
                <w:b/>
                <w:szCs w:val="21"/>
              </w:rPr>
              <w:t>（</w:t>
            </w:r>
            <w:r>
              <w:rPr>
                <w:rFonts w:hint="eastAsia" w:ascii="宋体" w:hAnsi="宋体" w:cs="宋体"/>
                <w:b/>
                <w:szCs w:val="21"/>
                <w:lang w:val="en-US" w:eastAsia="zh-CN"/>
              </w:rPr>
              <w:t>四</w:t>
            </w:r>
            <w:r>
              <w:rPr>
                <w:rFonts w:hint="eastAsia" w:ascii="宋体" w:hAnsi="宋体" w:cs="宋体"/>
                <w:b/>
                <w:szCs w:val="21"/>
              </w:rPr>
              <w:t>）规范标准及验收要求</w:t>
            </w:r>
          </w:p>
          <w:p>
            <w:pPr>
              <w:adjustRightInd w:val="0"/>
              <w:snapToGrid w:val="0"/>
              <w:spacing w:line="320" w:lineRule="exact"/>
              <w:jc w:val="left"/>
              <w:rPr>
                <w:rFonts w:ascii="宋体" w:hAnsi="宋体" w:cs="Arial"/>
                <w:szCs w:val="21"/>
              </w:rPr>
            </w:pPr>
            <w:r>
              <w:rPr>
                <w:rFonts w:hint="eastAsia" w:ascii="宋体" w:hAnsi="宋体" w:cs="Arial"/>
                <w:szCs w:val="21"/>
              </w:rPr>
              <w:t>1.检查供货范围或服务范围</w:t>
            </w:r>
          </w:p>
          <w:p>
            <w:pPr>
              <w:adjustRightInd w:val="0"/>
              <w:snapToGrid w:val="0"/>
              <w:spacing w:line="320" w:lineRule="exact"/>
              <w:jc w:val="left"/>
              <w:rPr>
                <w:rFonts w:ascii="宋体" w:hAnsi="宋体" w:cs="Arial"/>
                <w:szCs w:val="21"/>
              </w:rPr>
            </w:pPr>
            <w:r>
              <w:rPr>
                <w:rFonts w:hint="eastAsia" w:ascii="宋体" w:hAnsi="宋体" w:cs="Arial"/>
                <w:szCs w:val="21"/>
              </w:rPr>
              <w:t>产品到达现场后，中标人应在采购人单位人员在场情况下当面开箱，共同清点、检查外观，作出开箱记录，双方签字确认。中标人应保证货物到达采购人所在地完好无损，如有缺漏、损坏，由中标人负责调换、补齐或赔偿。</w:t>
            </w:r>
          </w:p>
          <w:p>
            <w:pPr>
              <w:adjustRightInd w:val="0"/>
              <w:snapToGrid w:val="0"/>
              <w:spacing w:line="320" w:lineRule="exact"/>
              <w:jc w:val="left"/>
              <w:rPr>
                <w:rFonts w:ascii="宋体" w:hAnsi="宋体" w:cs="Arial"/>
                <w:szCs w:val="21"/>
              </w:rPr>
            </w:pPr>
            <w:r>
              <w:rPr>
                <w:rFonts w:hint="eastAsia" w:ascii="宋体" w:hAnsi="宋体" w:cs="Arial"/>
                <w:szCs w:val="21"/>
              </w:rPr>
              <w:t>2.中标人应提供完备的技术或服务资料、装箱单和合格证等，并派遣专业人员进行现场安装调试。</w:t>
            </w:r>
          </w:p>
          <w:p>
            <w:pPr>
              <w:adjustRightInd w:val="0"/>
              <w:snapToGrid w:val="0"/>
              <w:spacing w:line="320" w:lineRule="exact"/>
              <w:jc w:val="left"/>
              <w:rPr>
                <w:rFonts w:ascii="宋体" w:hAnsi="宋体" w:cs="Arial"/>
                <w:szCs w:val="21"/>
              </w:rPr>
            </w:pPr>
            <w:r>
              <w:rPr>
                <w:rFonts w:hint="eastAsia" w:ascii="宋体" w:hAnsi="宋体" w:cs="Arial"/>
                <w:szCs w:val="21"/>
              </w:rPr>
              <w:t>3.产品或服务在安装调试并试运行符合要求后，才作为最终验收。</w:t>
            </w:r>
          </w:p>
          <w:p>
            <w:pPr>
              <w:adjustRightInd w:val="0"/>
              <w:snapToGrid w:val="0"/>
              <w:spacing w:line="320" w:lineRule="exact"/>
              <w:jc w:val="left"/>
              <w:rPr>
                <w:rFonts w:ascii="宋体" w:hAnsi="宋体" w:cs="Arial"/>
                <w:szCs w:val="21"/>
              </w:rPr>
            </w:pPr>
            <w:r>
              <w:rPr>
                <w:rFonts w:hint="eastAsia" w:ascii="宋体" w:hAnsi="宋体" w:cs="Arial"/>
                <w:szCs w:val="21"/>
              </w:rPr>
              <w:t>4.中标人提供的货物或服务未达到招标文件规定要求，且对采购人造成损失的，由中标人承担一切责任，并赔偿所造成的损失。</w:t>
            </w:r>
          </w:p>
          <w:p>
            <w:pPr>
              <w:adjustRightInd w:val="0"/>
              <w:snapToGrid w:val="0"/>
              <w:spacing w:line="320" w:lineRule="exact"/>
              <w:jc w:val="left"/>
              <w:rPr>
                <w:rFonts w:ascii="宋体" w:hAnsi="宋体" w:cs="Arial"/>
                <w:szCs w:val="21"/>
              </w:rPr>
            </w:pPr>
            <w:r>
              <w:rPr>
                <w:rFonts w:hint="eastAsia" w:ascii="宋体" w:hAnsi="宋体" w:cs="Arial"/>
                <w:szCs w:val="21"/>
              </w:rPr>
              <w:t>5.采购人有权邀请具有相关资质的检测机构参加验收工作。</w:t>
            </w:r>
          </w:p>
          <w:p>
            <w:pPr>
              <w:adjustRightInd w:val="0"/>
              <w:snapToGrid w:val="0"/>
              <w:spacing w:line="320" w:lineRule="exact"/>
              <w:rPr>
                <w:rFonts w:ascii="宋体" w:hAnsi="宋体" w:cs="Arial"/>
                <w:szCs w:val="21"/>
              </w:rPr>
            </w:pPr>
            <w:r>
              <w:rPr>
                <w:rFonts w:hint="eastAsia" w:ascii="宋体" w:hAnsi="宋体" w:cs="Arial"/>
                <w:szCs w:val="21"/>
              </w:rPr>
              <w:t>6.投标人于投标文件中对所投本项目产品的技术参数要求作出真实、有效的响应和承诺。所提供的产品必须为原装正品的、全新的、完好无破损、且为未开箱状态、符合有关质量标准的产品；设备到货安装前，采购人现场根据招标文件要求及投标文件承诺逐条对应进行核验，核验不合格的，采购人有权终止合同执行并全部退货，同时报相关监督管理部门处理，由此造成采购人经济损失的由中标人负责承担全部赔偿责任。</w:t>
            </w:r>
          </w:p>
          <w:p>
            <w:pPr>
              <w:adjustRightInd w:val="0"/>
              <w:snapToGrid w:val="0"/>
              <w:spacing w:line="320" w:lineRule="exact"/>
              <w:rPr>
                <w:rFonts w:ascii="宋体" w:hAnsi="宋体"/>
                <w:szCs w:val="21"/>
              </w:rPr>
            </w:pPr>
            <w:r>
              <w:rPr>
                <w:rFonts w:hint="eastAsia" w:ascii="宋体" w:hAnsi="宋体"/>
                <w:szCs w:val="21"/>
              </w:rPr>
              <w:t>7.采购人有权于项目验收前要求中标人提供所投的产品以供测试，技术参数、功能必须满足招标文件要求和投标文件承诺。如中标人不能提供产品测试或测试结果不满足招标文件要求，属于虚假承诺谋取中标，采购人</w:t>
            </w:r>
            <w:r>
              <w:rPr>
                <w:rFonts w:hint="eastAsia" w:ascii="宋体" w:hAnsi="宋体" w:cs="Arial"/>
                <w:szCs w:val="21"/>
              </w:rPr>
              <w:t>报相关监督管理部门处理</w:t>
            </w:r>
            <w:r>
              <w:rPr>
                <w:rFonts w:hint="eastAsia" w:ascii="宋体" w:hAnsi="宋体"/>
                <w:szCs w:val="21"/>
              </w:rPr>
              <w:t>，所有后果由中标人负责，并追究相关责任。</w:t>
            </w:r>
          </w:p>
          <w:p>
            <w:pPr>
              <w:adjustRightInd w:val="0"/>
              <w:snapToGrid w:val="0"/>
              <w:spacing w:line="320" w:lineRule="exact"/>
              <w:rPr>
                <w:rFonts w:ascii="宋体" w:hAnsi="宋体" w:eastAsia="宋体" w:cs="Arial"/>
                <w:szCs w:val="21"/>
              </w:rPr>
            </w:pPr>
            <w:r>
              <w:rPr>
                <w:rFonts w:hint="eastAsia" w:ascii="宋体" w:hAnsi="宋体" w:eastAsia="宋体" w:cs="Arial"/>
                <w:szCs w:val="21"/>
              </w:rPr>
              <w:t>8.为确保项目产品质量及的售后服务，成交供应商于签订合同前必须提供</w:t>
            </w:r>
            <w:r>
              <w:rPr>
                <w:rFonts w:hint="eastAsia" w:ascii="宋体" w:hAnsi="宋体" w:eastAsia="宋体" w:cs="宋体"/>
              </w:rPr>
              <w:t>采购需求表中指定品牌及型号产品</w:t>
            </w:r>
            <w:r>
              <w:rPr>
                <w:rFonts w:hint="eastAsia" w:ascii="宋体" w:hAnsi="宋体" w:eastAsia="宋体" w:cs="Arial"/>
                <w:szCs w:val="21"/>
              </w:rPr>
              <w:t>生产厂家针对</w:t>
            </w:r>
            <w:r>
              <w:rPr>
                <w:rFonts w:hint="eastAsia" w:ascii="宋体" w:hAnsi="宋体" w:eastAsia="宋体" w:cs="宋体"/>
              </w:rPr>
              <w:t>本项目的</w:t>
            </w:r>
            <w:r>
              <w:rPr>
                <w:rFonts w:hint="eastAsia" w:ascii="宋体" w:hAnsi="宋体" w:eastAsia="宋体" w:cs="Arial"/>
                <w:szCs w:val="21"/>
              </w:rPr>
              <w:t>原厂供货证明</w:t>
            </w:r>
            <w:r>
              <w:rPr>
                <w:rFonts w:hint="eastAsia" w:ascii="宋体" w:hAnsi="宋体" w:eastAsia="宋体" w:cs="宋体"/>
              </w:rPr>
              <w:t>（加盖原生产厂商公章）、原厂授权书（加盖原生产厂商公章）</w:t>
            </w:r>
            <w:r>
              <w:rPr>
                <w:rFonts w:hint="eastAsia" w:ascii="宋体" w:hAnsi="宋体" w:eastAsia="宋体" w:cs="Arial"/>
                <w:szCs w:val="21"/>
              </w:rPr>
              <w:t>及售后服务承诺函原件（加盖生产厂家公章）</w:t>
            </w:r>
            <w:r>
              <w:rPr>
                <w:rFonts w:hint="eastAsia" w:ascii="宋体" w:hAnsi="宋体" w:eastAsia="宋体" w:cs="宋体"/>
              </w:rPr>
              <w:t>并上传</w:t>
            </w:r>
            <w:r>
              <w:rPr>
                <w:rFonts w:hint="eastAsia" w:ascii="宋体" w:hAnsi="宋体" w:eastAsia="宋体" w:cs="Arial"/>
                <w:szCs w:val="21"/>
              </w:rPr>
              <w:t>，对不能提供上述材料或提供了不能满足参数要求的材料的，将视为虚假响应；采购人可将其已报价作为无效处理，即使成交也将被取消成交资格，采购人有权追加供应商责任并向监管部门投诉。</w:t>
            </w:r>
          </w:p>
          <w:p>
            <w:pPr>
              <w:adjustRightInd w:val="0"/>
              <w:snapToGrid w:val="0"/>
              <w:spacing w:line="320" w:lineRule="exact"/>
              <w:rPr>
                <w:rFonts w:ascii="宋体" w:hAnsi="宋体"/>
                <w:b/>
                <w:szCs w:val="21"/>
              </w:rPr>
            </w:pPr>
            <w:r>
              <w:rPr>
                <w:rFonts w:hint="eastAsia" w:ascii="宋体" w:hAnsi="宋体"/>
                <w:b/>
                <w:szCs w:val="21"/>
              </w:rPr>
              <w:t>（</w:t>
            </w:r>
            <w:r>
              <w:rPr>
                <w:rFonts w:hint="eastAsia" w:ascii="宋体" w:hAnsi="宋体"/>
                <w:b/>
                <w:szCs w:val="21"/>
                <w:lang w:val="en-US" w:eastAsia="zh-CN"/>
              </w:rPr>
              <w:t>五</w:t>
            </w:r>
            <w:r>
              <w:rPr>
                <w:rFonts w:hint="eastAsia" w:ascii="宋体" w:hAnsi="宋体"/>
                <w:b/>
                <w:szCs w:val="21"/>
              </w:rPr>
              <w:t>）报价要求：</w:t>
            </w:r>
          </w:p>
          <w:p>
            <w:pPr>
              <w:adjustRightInd w:val="0"/>
              <w:snapToGrid w:val="0"/>
              <w:spacing w:line="320" w:lineRule="exact"/>
              <w:rPr>
                <w:rFonts w:ascii="宋体" w:hAnsi="宋体"/>
                <w:szCs w:val="21"/>
              </w:rPr>
            </w:pPr>
            <w:r>
              <w:rPr>
                <w:rFonts w:hint="eastAsia" w:ascii="宋体" w:hAnsi="宋体"/>
                <w:szCs w:val="21"/>
              </w:rPr>
              <w:t>投标报价须为人民币报价，包含产品价款、运输费（含装卸费）、保险费、货到就位以及安装调试费、税费、培训费、备品备件、工具、产品检测费、产品质保期内维护费、验收等费用【送货上门、安装调试合格、提供现场技术培训（负责为采购人提供系统培训服务，使采购人能对整个系统全面了解，熟悉日常维护工作，有能力处理一般性问题，消除因使用或操作不当引起的系统故障，减少突发故障），均应包含在投标报价中】。对于本文件中明确列明必须报价的货物或服务，投标人应分别报价。对于本文件中未列明，而投标人认为必需的费用也需列入总报价。在合同实施时，采购人将不予支付中标人没有列入的项目费用，并认为此项目的费用已包括在投标报价中。</w:t>
            </w:r>
          </w:p>
          <w:p>
            <w:pPr>
              <w:adjustRightInd w:val="0"/>
              <w:snapToGrid w:val="0"/>
              <w:spacing w:line="320" w:lineRule="exact"/>
              <w:rPr>
                <w:rFonts w:ascii="宋体" w:hAnsi="宋体" w:cs="Arial"/>
                <w:b/>
                <w:szCs w:val="21"/>
              </w:rPr>
            </w:pPr>
            <w:r>
              <w:rPr>
                <w:rFonts w:hint="eastAsia" w:ascii="宋体" w:hAnsi="宋体" w:cs="Arial"/>
                <w:b/>
                <w:szCs w:val="21"/>
              </w:rPr>
              <w:t>（</w:t>
            </w:r>
            <w:r>
              <w:rPr>
                <w:rFonts w:hint="eastAsia" w:ascii="宋体" w:hAnsi="宋体" w:cs="Arial"/>
                <w:b/>
                <w:szCs w:val="21"/>
                <w:lang w:val="en-US" w:eastAsia="zh-CN"/>
              </w:rPr>
              <w:t>六</w:t>
            </w:r>
            <w:r>
              <w:rPr>
                <w:rFonts w:hint="eastAsia" w:ascii="宋体" w:hAnsi="宋体" w:cs="Arial"/>
                <w:b/>
                <w:szCs w:val="21"/>
              </w:rPr>
              <w:t>）知识产权要求：</w:t>
            </w:r>
          </w:p>
          <w:p>
            <w:pPr>
              <w:adjustRightInd w:val="0"/>
              <w:snapToGrid w:val="0"/>
              <w:spacing w:line="320" w:lineRule="exact"/>
              <w:rPr>
                <w:rFonts w:ascii="宋体" w:hAnsi="宋体"/>
                <w:szCs w:val="21"/>
              </w:rPr>
            </w:pPr>
            <w:r>
              <w:rPr>
                <w:rFonts w:hint="eastAsia" w:ascii="宋体" w:hAnsi="宋体" w:cs="Arial"/>
                <w:szCs w:val="21"/>
              </w:rPr>
              <w:t>采购人在中华人民共和国境内使用中标人提供的产品及服务时免受第三方提出的侵犯其专利权或其它知识产权的起诉。如果第三方提出侵权指控，中标人应承担由此而引起的一切法律责任和费用。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628" w:type="dxa"/>
            <w:gridSpan w:val="9"/>
            <w:noWrap/>
          </w:tcPr>
          <w:p>
            <w:pPr>
              <w:adjustRightInd w:val="0"/>
              <w:snapToGrid w:val="0"/>
              <w:spacing w:line="320" w:lineRule="exact"/>
              <w:rPr>
                <w:rFonts w:ascii="宋体" w:hAnsi="宋体"/>
                <w:szCs w:val="21"/>
              </w:rPr>
            </w:pPr>
            <w:r>
              <w:rPr>
                <w:rFonts w:hint="eastAsia" w:ascii="宋体" w:hAnsi="宋体"/>
                <w:szCs w:val="21"/>
              </w:rPr>
              <w:t>1.本项目货物不接受进口产品（即通过中国海关报关验放进入中国境内且产自关境外的产品）参与投标，如有此类产品参与投标的，投标文件作无效处理。</w:t>
            </w:r>
          </w:p>
        </w:tc>
      </w:tr>
    </w:tbl>
    <w:p>
      <w:pPr>
        <w:jc w:val="center"/>
        <w:rPr>
          <w:rFonts w:asciiTheme="minorEastAsia" w:hAnsiTheme="minorEastAsia"/>
          <w:b/>
          <w:bCs/>
          <w:sz w:val="18"/>
          <w:szCs w:val="18"/>
        </w:rPr>
      </w:pPr>
    </w:p>
    <w:p>
      <w:pPr>
        <w:spacing w:line="240" w:lineRule="atLeast"/>
        <w:rPr>
          <w:rFonts w:ascii="微软雅黑" w:hAnsi="微软雅黑" w:eastAsia="微软雅黑"/>
          <w:b/>
          <w:bCs/>
          <w:color w:val="000000"/>
          <w:sz w:val="32"/>
          <w:szCs w:val="32"/>
        </w:rPr>
      </w:pPr>
    </w:p>
    <w:p>
      <w:pPr>
        <w:spacing w:line="240" w:lineRule="atLeast"/>
        <w:rPr>
          <w:rFonts w:ascii="微软雅黑" w:hAnsi="微软雅黑" w:eastAsia="微软雅黑"/>
          <w:b/>
          <w:bCs/>
          <w:color w:val="000000"/>
          <w:sz w:val="32"/>
          <w:szCs w:val="32"/>
        </w:rPr>
      </w:pPr>
    </w:p>
    <w:p>
      <w:pPr>
        <w:spacing w:line="240" w:lineRule="atLeast"/>
        <w:jc w:val="left"/>
        <w:rPr>
          <w:rFonts w:ascii="微软雅黑" w:hAnsi="微软雅黑" w:eastAsia="微软雅黑"/>
          <w:b/>
          <w:bCs/>
          <w:color w:val="000000"/>
          <w:sz w:val="32"/>
          <w:szCs w:val="32"/>
        </w:rPr>
      </w:pPr>
    </w:p>
    <w:p>
      <w:pPr>
        <w:spacing w:line="240" w:lineRule="atLeast"/>
        <w:jc w:val="left"/>
        <w:rPr>
          <w:rFonts w:ascii="宋体" w:hAnsi="宋体" w:eastAsia="宋体" w:cs="宋体"/>
          <w:b/>
          <w:bCs/>
          <w:color w:val="000000"/>
          <w:sz w:val="28"/>
          <w:szCs w:val="28"/>
        </w:rPr>
      </w:pPr>
      <w:r>
        <w:rPr>
          <w:rFonts w:hint="eastAsia" w:ascii="宋体" w:hAnsi="宋体" w:eastAsia="宋体" w:cs="宋体"/>
          <w:b/>
          <w:bCs/>
          <w:color w:val="000000"/>
          <w:sz w:val="28"/>
          <w:szCs w:val="28"/>
        </w:rPr>
        <w:t>附件1：响应文件格式</w:t>
      </w:r>
    </w:p>
    <w:p>
      <w:pPr>
        <w:spacing w:line="240" w:lineRule="atLeast"/>
        <w:jc w:val="left"/>
        <w:rPr>
          <w:rFonts w:ascii="宋体" w:hAnsi="宋体" w:eastAsia="宋体" w:cs="宋体"/>
          <w:b/>
          <w:bCs/>
          <w:color w:val="000000"/>
          <w:sz w:val="28"/>
          <w:szCs w:val="28"/>
        </w:rPr>
      </w:pPr>
    </w:p>
    <w:p>
      <w:pPr>
        <w:spacing w:before="133" w:line="188" w:lineRule="auto"/>
        <w:ind w:left="809" w:firstLine="656" w:firstLineChars="200"/>
        <w:jc w:val="left"/>
        <w:outlineLvl w:val="0"/>
        <w:rPr>
          <w:rFonts w:ascii="微软雅黑" w:hAnsi="微软雅黑" w:eastAsia="微软雅黑" w:cs="微软雅黑"/>
          <w:sz w:val="31"/>
          <w:szCs w:val="31"/>
        </w:rPr>
      </w:pPr>
      <w:r>
        <w:rPr>
          <w:rFonts w:hint="eastAsia" w:ascii="微软雅黑" w:hAnsi="微软雅黑" w:eastAsia="微软雅黑" w:cs="微软雅黑"/>
          <w:b/>
          <w:bCs/>
          <w:spacing w:val="9"/>
          <w:sz w:val="31"/>
          <w:szCs w:val="31"/>
          <w:lang w:val="en-US" w:eastAsia="zh-CN"/>
        </w:rPr>
        <w:t>北海市第二中学（北京八中北海分校）速印机设备</w:t>
      </w:r>
      <w:r>
        <w:rPr>
          <w:rFonts w:ascii="微软雅黑" w:hAnsi="微软雅黑" w:eastAsia="微软雅黑" w:cs="微软雅黑"/>
          <w:b/>
          <w:bCs/>
          <w:spacing w:val="9"/>
          <w:sz w:val="31"/>
          <w:szCs w:val="31"/>
        </w:rPr>
        <w:t>项目</w:t>
      </w:r>
    </w:p>
    <w:p>
      <w:pPr>
        <w:pStyle w:val="5"/>
        <w:spacing w:before="91" w:line="220" w:lineRule="auto"/>
        <w:ind w:left="2732" w:firstLine="572" w:firstLineChars="300"/>
        <w:jc w:val="left"/>
        <w:rPr>
          <w:rFonts w:ascii="Arial"/>
        </w:rPr>
      </w:pPr>
      <w:r>
        <w:rPr>
          <w:rFonts w:hint="eastAsia" w:ascii="宋体" w:hAnsi="宋体" w:eastAsia="宋体" w:cs="宋体"/>
          <w:b/>
          <w:bCs/>
          <w:spacing w:val="-10"/>
        </w:rPr>
        <w:t>---2025年</w:t>
      </w:r>
      <w:r>
        <w:rPr>
          <w:rFonts w:hint="eastAsia" w:ascii="宋体" w:hAnsi="宋体" w:eastAsia="宋体" w:cs="宋体"/>
          <w:b/>
          <w:bCs/>
          <w:spacing w:val="-10"/>
          <w:lang w:val="en-US" w:eastAsia="zh-CN"/>
        </w:rPr>
        <w:t xml:space="preserve"> </w:t>
      </w:r>
      <w:r>
        <w:rPr>
          <w:rFonts w:hint="eastAsia" w:ascii="宋体" w:hAnsi="宋体" w:eastAsia="宋体" w:cs="宋体"/>
          <w:b/>
          <w:bCs/>
          <w:spacing w:val="-10"/>
        </w:rPr>
        <w:t>月</w:t>
      </w:r>
      <w:r>
        <w:rPr>
          <w:rFonts w:hint="eastAsia" w:ascii="宋体" w:hAnsi="宋体" w:eastAsia="宋体" w:cs="宋体"/>
          <w:b/>
          <w:bCs/>
          <w:spacing w:val="-10"/>
          <w:lang w:val="en-US" w:eastAsia="zh-CN"/>
        </w:rPr>
        <w:t xml:space="preserve">   </w:t>
      </w:r>
      <w:r>
        <w:rPr>
          <w:rFonts w:hint="eastAsia" w:ascii="宋体" w:hAnsi="宋体" w:eastAsia="宋体" w:cs="宋体"/>
          <w:b/>
          <w:bCs/>
          <w:spacing w:val="-10"/>
        </w:rPr>
        <w:t>日---</w:t>
      </w:r>
    </w:p>
    <w:p>
      <w:pPr>
        <w:spacing w:line="257" w:lineRule="auto"/>
        <w:jc w:val="center"/>
        <w:rPr>
          <w:rFonts w:ascii="Arial"/>
        </w:rPr>
      </w:pPr>
    </w:p>
    <w:p>
      <w:pPr>
        <w:spacing w:before="309" w:line="224" w:lineRule="auto"/>
        <w:ind w:left="1591"/>
        <w:jc w:val="left"/>
        <w:outlineLvl w:val="0"/>
        <w:rPr>
          <w:rFonts w:ascii="黑体" w:hAnsi="黑体" w:eastAsia="黑体" w:cs="黑体"/>
          <w:sz w:val="95"/>
          <w:szCs w:val="95"/>
        </w:rPr>
      </w:pPr>
      <w:r>
        <w:rPr>
          <w:rFonts w:ascii="黑体" w:hAnsi="黑体" w:eastAsia="黑体" w:cs="黑体"/>
          <w:b/>
          <w:bCs/>
          <w:spacing w:val="-45"/>
          <w:sz w:val="95"/>
          <w:szCs w:val="95"/>
        </w:rPr>
        <w:t>响应文件</w:t>
      </w:r>
    </w:p>
    <w:p>
      <w:pPr>
        <w:spacing w:line="254" w:lineRule="auto"/>
        <w:rPr>
          <w:rFonts w:ascii="Arial"/>
        </w:rPr>
      </w:pPr>
    </w:p>
    <w:p>
      <w:pPr>
        <w:spacing w:line="254"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pStyle w:val="5"/>
        <w:spacing w:before="91" w:line="560" w:lineRule="exact"/>
        <w:ind w:right="47"/>
        <w:outlineLvl w:val="1"/>
      </w:pPr>
      <w:r>
        <w:rPr>
          <w:b/>
          <w:bCs/>
          <w:spacing w:val="-3"/>
        </w:rPr>
        <w:t>采购项目名称：</w:t>
      </w:r>
      <w:r>
        <w:rPr>
          <w:rFonts w:hint="eastAsia"/>
          <w:b/>
          <w:bCs/>
          <w:spacing w:val="-3"/>
          <w:lang w:val="en-US" w:eastAsia="zh-CN"/>
        </w:rPr>
        <w:t>北海市第二中学（北京八中北海分校）速印机</w:t>
      </w:r>
      <w:r>
        <w:rPr>
          <w:b/>
          <w:bCs/>
          <w:spacing w:val="-3"/>
          <w:u w:val="single"/>
        </w:rPr>
        <w:t>采购项目</w:t>
      </w:r>
    </w:p>
    <w:p>
      <w:pPr>
        <w:pStyle w:val="5"/>
        <w:spacing w:before="212" w:line="560" w:lineRule="exact"/>
      </w:pPr>
      <w:r>
        <w:rPr>
          <w:b/>
          <w:bCs/>
          <w:spacing w:val="-3"/>
        </w:rPr>
        <w:t>编号：</w:t>
      </w:r>
    </w:p>
    <w:p>
      <w:pPr>
        <w:pStyle w:val="5"/>
        <w:spacing w:before="302" w:line="560" w:lineRule="exact"/>
      </w:pPr>
      <w:r>
        <w:rPr>
          <w:b/>
          <w:bCs/>
          <w:color w:val="2B2B2B"/>
          <w:spacing w:val="-6"/>
        </w:rPr>
        <w:t>供应商名称：</w:t>
      </w:r>
    </w:p>
    <w:p>
      <w:pPr>
        <w:pStyle w:val="5"/>
        <w:spacing w:before="209" w:line="560" w:lineRule="exact"/>
        <w:ind w:right="113"/>
      </w:pPr>
      <w:r>
        <w:rPr>
          <w:b/>
          <w:bCs/>
          <w:color w:val="2B2B2B"/>
          <w:spacing w:val="-5"/>
        </w:rPr>
        <w:t>供应商地址：</w:t>
      </w:r>
    </w:p>
    <w:p>
      <w:pPr>
        <w:pStyle w:val="5"/>
        <w:spacing w:before="43" w:line="560" w:lineRule="exact"/>
      </w:pPr>
      <w:r>
        <w:rPr>
          <w:b/>
          <w:bCs/>
          <w:color w:val="333333"/>
          <w:spacing w:val="-4"/>
        </w:rPr>
        <w:t>供应商联系人：</w:t>
      </w:r>
    </w:p>
    <w:p>
      <w:pPr>
        <w:pStyle w:val="5"/>
        <w:spacing w:before="210" w:line="560" w:lineRule="exact"/>
      </w:pPr>
      <w:r>
        <w:rPr>
          <w:b/>
          <w:bCs/>
          <w:color w:val="333333"/>
          <w:spacing w:val="-2"/>
        </w:rPr>
        <w:t>联系电话：</w:t>
      </w:r>
      <w:r>
        <w:rPr>
          <w:b/>
          <w:bCs/>
          <w:spacing w:val="-2"/>
        </w:rPr>
        <w:t>座机号：</w:t>
      </w: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40" w:lineRule="atLeast"/>
        <w:jc w:val="left"/>
        <w:rPr>
          <w:rFonts w:ascii="宋体" w:hAnsi="宋体" w:eastAsia="宋体" w:cs="宋体"/>
          <w:b/>
          <w:bCs/>
          <w:color w:val="000000"/>
          <w:sz w:val="28"/>
          <w:szCs w:val="28"/>
        </w:rPr>
      </w:pPr>
    </w:p>
    <w:p>
      <w:pPr>
        <w:jc w:val="center"/>
        <w:rPr>
          <w:rFonts w:ascii="宋体" w:hAnsi="宋体" w:eastAsia="宋体" w:cs="宋体"/>
          <w:bCs/>
          <w:color w:val="000000"/>
          <w:sz w:val="32"/>
          <w:szCs w:val="32"/>
        </w:rPr>
      </w:pPr>
      <w:r>
        <w:rPr>
          <w:rFonts w:hint="eastAsia" w:ascii="宋体" w:hAnsi="宋体" w:eastAsia="宋体" w:cs="宋体"/>
          <w:bCs/>
          <w:color w:val="000000"/>
          <w:sz w:val="32"/>
          <w:szCs w:val="32"/>
        </w:rPr>
        <w:t>竞标声明</w:t>
      </w:r>
    </w:p>
    <w:p>
      <w:pPr>
        <w:spacing w:line="480" w:lineRule="exact"/>
        <w:contextualSpacing/>
        <w:rPr>
          <w:rFonts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eastAsia="宋体" w:cs="宋体"/>
          <w:color w:val="000000"/>
          <w:sz w:val="24"/>
          <w:szCs w:val="24"/>
          <w:lang w:val="en-US" w:eastAsia="zh-CN"/>
        </w:rPr>
        <w:t>北海市第二中学（北京八中北海分校）</w:t>
      </w:r>
      <w:r>
        <w:rPr>
          <w:rFonts w:hint="eastAsia" w:ascii="宋体" w:hAnsi="宋体" w:eastAsia="宋体" w:cs="宋体"/>
          <w:color w:val="000000"/>
          <w:sz w:val="24"/>
          <w:szCs w:val="24"/>
        </w:rPr>
        <w:t>：</w:t>
      </w:r>
    </w:p>
    <w:p>
      <w:pPr>
        <w:spacing w:line="480" w:lineRule="exact"/>
        <w:ind w:firstLine="480" w:firstLineChars="200"/>
        <w:contextualSpacing/>
        <w:rPr>
          <w:rFonts w:ascii="宋体" w:hAnsi="宋体" w:eastAsia="宋体" w:cs="宋体"/>
          <w:color w:val="000000"/>
          <w:sz w:val="24"/>
          <w:szCs w:val="24"/>
        </w:rPr>
      </w:pPr>
      <w:r>
        <w:rPr>
          <w:rFonts w:hint="eastAsia" w:ascii="宋体" w:hAnsi="宋体" w:eastAsia="宋体" w:cs="宋体"/>
          <w:color w:val="000000"/>
          <w:sz w:val="24"/>
          <w:szCs w:val="24"/>
        </w:rPr>
        <w:t>我方</w:t>
      </w:r>
      <w:r>
        <w:rPr>
          <w:rFonts w:hint="eastAsia" w:ascii="宋体" w:hAnsi="宋体" w:eastAsia="宋体" w:cs="宋体"/>
          <w:color w:val="000000"/>
          <w:sz w:val="24"/>
          <w:szCs w:val="24"/>
          <w:u w:val="single"/>
        </w:rPr>
        <w:t>（供应商名称）</w:t>
      </w:r>
      <w:r>
        <w:rPr>
          <w:rFonts w:hint="eastAsia" w:ascii="宋体" w:hAnsi="宋体" w:eastAsia="宋体" w:cs="宋体"/>
          <w:color w:val="000000"/>
          <w:sz w:val="24"/>
          <w:szCs w:val="24"/>
        </w:rPr>
        <w:t>系中华人民共和国合法供应商，经营地址。</w:t>
      </w:r>
    </w:p>
    <w:p>
      <w:pPr>
        <w:spacing w:line="480" w:lineRule="exact"/>
        <w:ind w:firstLine="480" w:firstLineChars="200"/>
        <w:contextualSpacing/>
        <w:rPr>
          <w:rFonts w:ascii="宋体" w:hAnsi="宋体" w:eastAsia="宋体" w:cs="宋体"/>
          <w:color w:val="000000"/>
          <w:sz w:val="24"/>
          <w:szCs w:val="24"/>
        </w:rPr>
      </w:pPr>
      <w:r>
        <w:rPr>
          <w:rFonts w:hint="eastAsia" w:ascii="宋体" w:hAnsi="宋体" w:eastAsia="宋体" w:cs="宋体"/>
          <w:color w:val="000000"/>
          <w:sz w:val="24"/>
          <w:szCs w:val="24"/>
        </w:rPr>
        <w:t>我方愿意参加贵方组织的</w:t>
      </w:r>
      <w:r>
        <w:rPr>
          <w:rFonts w:hint="eastAsia" w:ascii="宋体" w:hAnsi="宋体" w:eastAsia="宋体" w:cs="宋体"/>
          <w:color w:val="000000"/>
          <w:sz w:val="24"/>
          <w:szCs w:val="24"/>
          <w:u w:val="single"/>
        </w:rPr>
        <w:t>采购项目</w:t>
      </w:r>
      <w:r>
        <w:rPr>
          <w:rFonts w:hint="eastAsia" w:ascii="宋体" w:hAnsi="宋体" w:eastAsia="宋体" w:cs="宋体"/>
          <w:color w:val="000000"/>
          <w:sz w:val="24"/>
          <w:szCs w:val="24"/>
        </w:rPr>
        <w:t>的竞标，为便于贵方公正、择优地确定成交供应商及其竞标产品和服务，我方就本次竞标有关事项郑重声明如下：</w:t>
      </w:r>
    </w:p>
    <w:p>
      <w:pPr>
        <w:numPr>
          <w:ilvl w:val="0"/>
          <w:numId w:val="2"/>
        </w:numPr>
        <w:spacing w:line="480" w:lineRule="exact"/>
        <w:ind w:firstLine="480" w:firstLineChars="200"/>
        <w:contextualSpacing/>
        <w:rPr>
          <w:rFonts w:ascii="宋体" w:hAnsi="宋体" w:eastAsia="宋体" w:cs="宋体"/>
          <w:color w:val="000000"/>
          <w:sz w:val="24"/>
          <w:szCs w:val="24"/>
        </w:rPr>
      </w:pPr>
      <w:r>
        <w:rPr>
          <w:rFonts w:hint="eastAsia" w:ascii="宋体" w:hAnsi="宋体" w:eastAsia="宋体" w:cs="宋体"/>
          <w:color w:val="000000"/>
          <w:sz w:val="24"/>
          <w:szCs w:val="24"/>
        </w:rPr>
        <w:t>我方向贵方提交的所有响应文件、资料都是准确的和真实的。</w:t>
      </w:r>
    </w:p>
    <w:p>
      <w:pPr>
        <w:numPr>
          <w:ilvl w:val="0"/>
          <w:numId w:val="2"/>
        </w:numPr>
        <w:spacing w:line="480" w:lineRule="exact"/>
        <w:ind w:firstLine="480" w:firstLineChars="200"/>
        <w:contextualSpacing/>
        <w:rPr>
          <w:rFonts w:ascii="宋体" w:hAnsi="宋体" w:eastAsia="宋体" w:cs="宋体"/>
          <w:color w:val="000000"/>
          <w:sz w:val="24"/>
          <w:szCs w:val="24"/>
        </w:rPr>
      </w:pPr>
      <w:r>
        <w:rPr>
          <w:rFonts w:hint="eastAsia" w:ascii="宋体" w:hAnsi="宋体" w:eastAsia="宋体" w:cs="宋体"/>
          <w:color w:val="000000"/>
          <w:sz w:val="24"/>
          <w:szCs w:val="24"/>
        </w:rPr>
        <w:t>在此，我方宣布同意如下：</w:t>
      </w:r>
    </w:p>
    <w:p>
      <w:pPr>
        <w:numPr>
          <w:ilvl w:val="0"/>
          <w:numId w:val="3"/>
        </w:numPr>
        <w:spacing w:line="480" w:lineRule="exact"/>
        <w:ind w:left="420" w:leftChars="200"/>
        <w:contextualSpacing/>
        <w:rPr>
          <w:rFonts w:ascii="宋体" w:hAnsi="宋体" w:eastAsia="宋体" w:cs="宋体"/>
          <w:sz w:val="24"/>
          <w:szCs w:val="24"/>
        </w:rPr>
      </w:pPr>
      <w:r>
        <w:rPr>
          <w:rFonts w:hint="eastAsia" w:ascii="宋体" w:hAnsi="宋体" w:eastAsia="宋体" w:cs="宋体"/>
          <w:sz w:val="24"/>
          <w:szCs w:val="24"/>
        </w:rPr>
        <w:t>竞价文件是合同的组成部分，将按竞价文件的约定履行合同责任和义务；</w:t>
      </w:r>
    </w:p>
    <w:p>
      <w:pPr>
        <w:numPr>
          <w:ilvl w:val="0"/>
          <w:numId w:val="3"/>
        </w:numPr>
        <w:spacing w:line="480" w:lineRule="exact"/>
        <w:ind w:left="420" w:leftChars="200"/>
        <w:contextualSpacing/>
        <w:rPr>
          <w:rFonts w:ascii="宋体" w:hAnsi="宋体" w:eastAsia="宋体" w:cs="宋体"/>
          <w:color w:val="000000"/>
          <w:sz w:val="24"/>
          <w:szCs w:val="24"/>
        </w:rPr>
      </w:pPr>
      <w:r>
        <w:rPr>
          <w:rFonts w:hint="eastAsia" w:ascii="宋体" w:hAnsi="宋体" w:eastAsia="宋体" w:cs="宋体"/>
          <w:color w:val="000000"/>
          <w:sz w:val="24"/>
          <w:szCs w:val="24"/>
        </w:rPr>
        <w:t>已详细审查全部</w:t>
      </w:r>
      <w:r>
        <w:rPr>
          <w:rFonts w:hint="eastAsia" w:ascii="宋体" w:hAnsi="宋体" w:eastAsia="宋体" w:cs="宋体"/>
          <w:sz w:val="24"/>
          <w:szCs w:val="24"/>
        </w:rPr>
        <w:t>竞价</w:t>
      </w:r>
      <w:r>
        <w:rPr>
          <w:rFonts w:hint="eastAsia" w:ascii="宋体" w:hAnsi="宋体" w:eastAsia="宋体" w:cs="宋体"/>
          <w:color w:val="000000"/>
          <w:sz w:val="24"/>
          <w:szCs w:val="24"/>
        </w:rPr>
        <w:t>文件，包括补遗文件（如有），我们完全理解并同意放弃对这方面有不明及误解的权力；</w:t>
      </w:r>
    </w:p>
    <w:p>
      <w:pPr>
        <w:numPr>
          <w:ilvl w:val="0"/>
          <w:numId w:val="3"/>
        </w:numPr>
        <w:spacing w:line="480" w:lineRule="exact"/>
        <w:ind w:left="420" w:leftChars="200"/>
        <w:contextualSpacing/>
        <w:rPr>
          <w:rFonts w:ascii="宋体" w:hAnsi="宋体" w:eastAsia="宋体" w:cs="宋体"/>
          <w:color w:val="000000"/>
          <w:sz w:val="24"/>
          <w:szCs w:val="24"/>
        </w:rPr>
      </w:pPr>
      <w:r>
        <w:rPr>
          <w:rFonts w:hint="eastAsia" w:ascii="宋体" w:hAnsi="宋体" w:eastAsia="宋体" w:cs="宋体"/>
          <w:color w:val="000000"/>
          <w:sz w:val="24"/>
          <w:szCs w:val="24"/>
        </w:rPr>
        <w:t>同意提供按照贵方可能要求的与竞标有关的一切数据或者资料；</w:t>
      </w:r>
    </w:p>
    <w:p>
      <w:pPr>
        <w:numPr>
          <w:ilvl w:val="0"/>
          <w:numId w:val="3"/>
        </w:numPr>
        <w:spacing w:line="480" w:lineRule="exact"/>
        <w:ind w:left="420" w:leftChars="200"/>
        <w:contextualSpacing/>
        <w:rPr>
          <w:rFonts w:ascii="宋体" w:hAnsi="宋体" w:eastAsia="宋体" w:cs="宋体"/>
          <w:color w:val="000000"/>
          <w:sz w:val="24"/>
          <w:szCs w:val="24"/>
        </w:rPr>
      </w:pPr>
      <w:r>
        <w:rPr>
          <w:rFonts w:hint="eastAsia" w:ascii="宋体" w:hAnsi="宋体" w:eastAsia="宋体" w:cs="宋体"/>
          <w:color w:val="000000"/>
          <w:sz w:val="24"/>
          <w:szCs w:val="24"/>
        </w:rPr>
        <w:t>响应</w:t>
      </w:r>
      <w:r>
        <w:rPr>
          <w:rFonts w:hint="eastAsia" w:ascii="宋体" w:hAnsi="宋体" w:eastAsia="宋体" w:cs="宋体"/>
          <w:sz w:val="24"/>
          <w:szCs w:val="24"/>
        </w:rPr>
        <w:t>竞价</w:t>
      </w:r>
      <w:r>
        <w:rPr>
          <w:rFonts w:hint="eastAsia" w:ascii="宋体" w:hAnsi="宋体" w:eastAsia="宋体" w:cs="宋体"/>
          <w:color w:val="000000"/>
          <w:sz w:val="24"/>
          <w:szCs w:val="24"/>
        </w:rPr>
        <w:t>文件规定的竞标有效期。</w:t>
      </w:r>
    </w:p>
    <w:p>
      <w:pPr>
        <w:numPr>
          <w:ilvl w:val="0"/>
          <w:numId w:val="2"/>
        </w:numPr>
        <w:spacing w:line="480" w:lineRule="exact"/>
        <w:ind w:firstLine="480" w:firstLineChars="200"/>
        <w:contextualSpacing/>
        <w:rPr>
          <w:rFonts w:ascii="宋体" w:hAnsi="宋体" w:eastAsia="宋体" w:cs="宋体"/>
          <w:color w:val="000000"/>
          <w:kern w:val="0"/>
          <w:sz w:val="24"/>
          <w:szCs w:val="24"/>
          <w:u w:val="single"/>
        </w:rPr>
      </w:pPr>
      <w:r>
        <w:rPr>
          <w:rFonts w:hint="eastAsia" w:ascii="宋体" w:hAnsi="宋体" w:eastAsia="宋体" w:cs="宋体"/>
          <w:color w:val="000000"/>
          <w:sz w:val="24"/>
          <w:szCs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numPr>
          <w:ilvl w:val="0"/>
          <w:numId w:val="2"/>
        </w:numPr>
        <w:spacing w:line="480" w:lineRule="exact"/>
        <w:ind w:firstLine="480" w:firstLineChars="200"/>
        <w:contextualSpacing/>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与本</w:t>
      </w:r>
      <w:r>
        <w:rPr>
          <w:rFonts w:hint="eastAsia" w:ascii="宋体" w:hAnsi="宋体" w:eastAsia="宋体" w:cs="宋体"/>
          <w:sz w:val="24"/>
          <w:szCs w:val="24"/>
        </w:rPr>
        <w:t>竞价</w:t>
      </w:r>
      <w:r>
        <w:rPr>
          <w:rFonts w:hint="eastAsia" w:ascii="宋体" w:hAnsi="宋体" w:eastAsia="宋体" w:cs="宋体"/>
          <w:color w:val="000000"/>
          <w:kern w:val="0"/>
          <w:sz w:val="24"/>
          <w:szCs w:val="24"/>
        </w:rPr>
        <w:t>有关的一切正式往来信函请寄：</w:t>
      </w:r>
    </w:p>
    <w:p>
      <w:pPr>
        <w:spacing w:line="480" w:lineRule="exact"/>
        <w:ind w:firstLine="480" w:firstLineChars="200"/>
        <w:contextualSpacing/>
        <w:rPr>
          <w:rFonts w:ascii="宋体" w:hAnsi="宋体" w:eastAsia="宋体" w:cs="宋体"/>
          <w:color w:val="000000"/>
          <w:kern w:val="0"/>
          <w:sz w:val="24"/>
          <w:szCs w:val="24"/>
        </w:rPr>
      </w:pPr>
      <w:r>
        <w:rPr>
          <w:rFonts w:hint="eastAsia" w:ascii="宋体" w:hAnsi="宋体" w:eastAsia="宋体" w:cs="宋体"/>
          <w:color w:val="000000"/>
          <w:kern w:val="0"/>
          <w:sz w:val="24"/>
          <w:szCs w:val="24"/>
        </w:rPr>
        <w:t>电话/传真：电子函件：</w:t>
      </w:r>
    </w:p>
    <w:p>
      <w:pPr>
        <w:tabs>
          <w:tab w:val="left" w:pos="939"/>
        </w:tabs>
        <w:spacing w:line="480" w:lineRule="exact"/>
        <w:ind w:firstLine="480" w:firstLineChars="200"/>
        <w:contextualSpacing/>
        <w:rPr>
          <w:rFonts w:ascii="宋体" w:hAnsi="宋体" w:eastAsia="宋体" w:cs="宋体"/>
          <w:color w:val="000000"/>
          <w:sz w:val="24"/>
          <w:szCs w:val="24"/>
        </w:rPr>
      </w:pPr>
      <w:r>
        <w:rPr>
          <w:rFonts w:hint="eastAsia" w:ascii="宋体" w:hAnsi="宋体" w:eastAsia="宋体" w:cs="宋体"/>
          <w:color w:val="000000"/>
          <w:sz w:val="24"/>
          <w:szCs w:val="24"/>
        </w:rPr>
        <w:t>开户银行：账号/行号：</w:t>
      </w:r>
    </w:p>
    <w:p>
      <w:pPr>
        <w:numPr>
          <w:ilvl w:val="0"/>
          <w:numId w:val="2"/>
        </w:numPr>
        <w:tabs>
          <w:tab w:val="left" w:pos="939"/>
        </w:tabs>
        <w:spacing w:line="480" w:lineRule="exact"/>
        <w:ind w:firstLine="480" w:firstLineChars="200"/>
        <w:contextualSpacing/>
        <w:rPr>
          <w:rFonts w:ascii="宋体" w:hAnsi="宋体" w:eastAsia="宋体" w:cs="宋体"/>
          <w:color w:val="000000"/>
          <w:sz w:val="24"/>
          <w:szCs w:val="24"/>
        </w:rPr>
      </w:pPr>
      <w:r>
        <w:rPr>
          <w:rFonts w:hint="eastAsia" w:ascii="宋体" w:hAnsi="宋体" w:eastAsia="宋体" w:cs="宋体"/>
          <w:color w:val="000000"/>
          <w:sz w:val="24"/>
          <w:szCs w:val="24"/>
        </w:rPr>
        <w:t>以上事项如有虚假或者隐瞒，我方愿意承担一切后果，并不再寻求任何旨在减轻或者免除法律责任的辩解。</w:t>
      </w:r>
    </w:p>
    <w:p>
      <w:pPr>
        <w:tabs>
          <w:tab w:val="left" w:pos="939"/>
        </w:tabs>
        <w:spacing w:line="480" w:lineRule="exact"/>
        <w:ind w:left="141" w:leftChars="67" w:firstLine="480" w:firstLineChars="200"/>
        <w:contextualSpacing/>
        <w:rPr>
          <w:rFonts w:ascii="宋体" w:hAnsi="宋体" w:eastAsia="宋体" w:cs="宋体"/>
          <w:color w:val="000000"/>
          <w:sz w:val="24"/>
          <w:szCs w:val="24"/>
        </w:rPr>
      </w:pPr>
      <w:r>
        <w:rPr>
          <w:rFonts w:hint="eastAsia" w:ascii="宋体" w:hAnsi="宋体" w:eastAsia="宋体" w:cs="宋体"/>
          <w:color w:val="000000"/>
          <w:sz w:val="24"/>
          <w:szCs w:val="24"/>
        </w:rPr>
        <w:t>特此承诺。</w:t>
      </w:r>
    </w:p>
    <w:p>
      <w:pPr>
        <w:spacing w:line="480" w:lineRule="exact"/>
        <w:contextualSpacing/>
        <w:jc w:val="left"/>
        <w:rPr>
          <w:rFonts w:ascii="宋体" w:hAnsi="宋体" w:eastAsia="宋体" w:cs="宋体"/>
          <w:color w:val="000000"/>
          <w:sz w:val="24"/>
          <w:szCs w:val="24"/>
        </w:rPr>
      </w:pPr>
    </w:p>
    <w:p>
      <w:pPr>
        <w:spacing w:line="480" w:lineRule="exact"/>
        <w:ind w:firstLine="480" w:firstLineChars="200"/>
        <w:contextualSpacing/>
        <w:rPr>
          <w:rFonts w:ascii="宋体" w:hAnsi="宋体" w:eastAsia="宋体" w:cs="宋体"/>
          <w:color w:val="000000"/>
          <w:sz w:val="24"/>
          <w:szCs w:val="24"/>
          <w:u w:val="single"/>
        </w:rPr>
      </w:pPr>
      <w:r>
        <w:rPr>
          <w:rFonts w:hint="eastAsia" w:ascii="宋体" w:hAnsi="宋体" w:eastAsia="宋体" w:cs="宋体"/>
          <w:color w:val="000000"/>
          <w:sz w:val="24"/>
          <w:szCs w:val="24"/>
        </w:rPr>
        <w:t>法定代表人或委托代理人（被授权人）（签字）：</w:t>
      </w:r>
    </w:p>
    <w:p>
      <w:pPr>
        <w:spacing w:line="480" w:lineRule="exact"/>
        <w:ind w:firstLine="480" w:firstLineChars="200"/>
        <w:contextualSpacing/>
        <w:rPr>
          <w:rFonts w:ascii="宋体" w:hAnsi="宋体" w:eastAsia="宋体" w:cs="宋体"/>
          <w:color w:val="000000"/>
          <w:sz w:val="24"/>
          <w:szCs w:val="24"/>
          <w:u w:val="single"/>
        </w:rPr>
      </w:pPr>
      <w:r>
        <w:rPr>
          <w:rFonts w:hint="eastAsia" w:ascii="宋体" w:hAnsi="宋体" w:eastAsia="宋体" w:cs="宋体"/>
          <w:color w:val="000000"/>
          <w:sz w:val="24"/>
          <w:szCs w:val="24"/>
        </w:rPr>
        <w:t>供应商名称（盖公章）：</w:t>
      </w:r>
    </w:p>
    <w:p>
      <w:pPr>
        <w:tabs>
          <w:tab w:val="left" w:pos="3479"/>
        </w:tabs>
        <w:spacing w:line="480" w:lineRule="exact"/>
        <w:jc w:val="left"/>
        <w:rPr>
          <w:rFonts w:ascii="宋体" w:hAnsi="宋体" w:eastAsia="宋体" w:cs="宋体"/>
          <w:color w:val="000000"/>
          <w:sz w:val="24"/>
          <w:szCs w:val="24"/>
        </w:rPr>
      </w:pPr>
      <w:r>
        <w:rPr>
          <w:rFonts w:hint="eastAsia" w:ascii="宋体" w:hAnsi="宋体" w:eastAsia="宋体" w:cs="宋体"/>
          <w:color w:val="000000"/>
          <w:sz w:val="24"/>
          <w:szCs w:val="24"/>
        </w:rPr>
        <w:t>年月日</w:t>
      </w:r>
    </w:p>
    <w:p>
      <w:pPr>
        <w:tabs>
          <w:tab w:val="left" w:pos="3479"/>
        </w:tabs>
        <w:spacing w:line="480" w:lineRule="exact"/>
        <w:jc w:val="left"/>
        <w:rPr>
          <w:rFonts w:ascii="宋体" w:hAnsi="宋体" w:eastAsia="宋体" w:cs="宋体"/>
          <w:color w:val="000000"/>
          <w:sz w:val="24"/>
          <w:szCs w:val="24"/>
        </w:rPr>
      </w:pPr>
    </w:p>
    <w:p>
      <w:pPr>
        <w:tabs>
          <w:tab w:val="left" w:pos="3479"/>
        </w:tabs>
        <w:spacing w:line="520" w:lineRule="exact"/>
        <w:jc w:val="center"/>
        <w:rPr>
          <w:rFonts w:ascii="微软雅黑" w:hAnsi="微软雅黑" w:eastAsia="微软雅黑" w:cs="方正小标宋简体"/>
          <w:bCs/>
          <w:color w:val="000000"/>
          <w:sz w:val="32"/>
          <w:szCs w:val="32"/>
        </w:rPr>
      </w:pPr>
      <w:r>
        <w:rPr>
          <w:rFonts w:hint="eastAsia" w:ascii="微软雅黑" w:hAnsi="微软雅黑" w:eastAsia="微软雅黑" w:cs="方正小标宋简体"/>
          <w:bCs/>
          <w:color w:val="000000"/>
          <w:sz w:val="44"/>
          <w:szCs w:val="44"/>
        </w:rPr>
        <w:t>报价表</w:t>
      </w:r>
    </w:p>
    <w:p>
      <w:pPr>
        <w:snapToGrid w:val="0"/>
        <w:spacing w:before="50" w:after="50" w:line="360" w:lineRule="auto"/>
        <w:rPr>
          <w:rFonts w:ascii="微软雅黑" w:hAnsi="微软雅黑" w:eastAsia="微软雅黑" w:cs="仿宋_GB2312"/>
          <w:color w:val="000000"/>
          <w:sz w:val="24"/>
        </w:rPr>
      </w:pPr>
    </w:p>
    <w:p>
      <w:pPr>
        <w:snapToGrid w:val="0"/>
        <w:spacing w:before="50" w:after="50" w:line="360" w:lineRule="exact"/>
        <w:rPr>
          <w:rFonts w:ascii="微软雅黑" w:hAnsi="微软雅黑" w:eastAsia="微软雅黑" w:cs="仿宋_GB2312"/>
          <w:color w:val="000000"/>
          <w:szCs w:val="21"/>
          <w:u w:val="single"/>
        </w:rPr>
      </w:pPr>
      <w:r>
        <w:rPr>
          <w:rFonts w:hint="eastAsia" w:ascii="微软雅黑" w:hAnsi="微软雅黑" w:eastAsia="微软雅黑" w:cs="仿宋_GB2312"/>
          <w:color w:val="000000"/>
          <w:szCs w:val="21"/>
        </w:rPr>
        <w:t>项目名称：</w:t>
      </w:r>
      <w:r>
        <w:rPr>
          <w:rFonts w:ascii="微软雅黑" w:hAnsi="微软雅黑" w:eastAsia="微软雅黑" w:cs="仿宋_GB2312"/>
          <w:color w:val="000000"/>
          <w:szCs w:val="21"/>
          <w:u w:val="single"/>
        </w:rPr>
        <w:t>采购项目</w:t>
      </w:r>
    </w:p>
    <w:p>
      <w:pPr>
        <w:snapToGrid w:val="0"/>
        <w:spacing w:before="50" w:after="50" w:line="360" w:lineRule="exact"/>
        <w:rPr>
          <w:rFonts w:ascii="微软雅黑" w:hAnsi="微软雅黑" w:eastAsia="微软雅黑" w:cs="仿宋_GB2312"/>
          <w:szCs w:val="21"/>
          <w:u w:val="single"/>
        </w:rPr>
      </w:pPr>
      <w:r>
        <w:rPr>
          <w:rFonts w:hint="eastAsia" w:ascii="微软雅黑" w:hAnsi="微软雅黑" w:eastAsia="微软雅黑" w:cs="仿宋_GB2312"/>
          <w:szCs w:val="21"/>
        </w:rPr>
        <w:t>项目编号：</w:t>
      </w:r>
    </w:p>
    <w:p>
      <w:pPr>
        <w:snapToGrid w:val="0"/>
        <w:spacing w:before="50" w:after="50" w:line="360" w:lineRule="exact"/>
        <w:rPr>
          <w:rFonts w:ascii="微软雅黑" w:hAnsi="微软雅黑" w:eastAsia="微软雅黑" w:cs="仿宋_GB2312"/>
          <w:color w:val="000000"/>
          <w:szCs w:val="21"/>
          <w:u w:val="single"/>
        </w:rPr>
      </w:pPr>
    </w:p>
    <w:p>
      <w:pPr>
        <w:snapToGrid w:val="0"/>
        <w:spacing w:before="50" w:after="50" w:line="360" w:lineRule="exact"/>
        <w:jc w:val="right"/>
        <w:rPr>
          <w:rFonts w:ascii="微软雅黑" w:hAnsi="微软雅黑" w:eastAsia="微软雅黑" w:cs="仿宋_GB2312"/>
          <w:color w:val="000000"/>
          <w:szCs w:val="21"/>
        </w:rPr>
      </w:pPr>
      <w:r>
        <w:rPr>
          <w:rFonts w:hint="eastAsia" w:ascii="微软雅黑" w:hAnsi="微软雅黑" w:eastAsia="微软雅黑" w:cs="仿宋_GB2312"/>
          <w:color w:val="000000"/>
          <w:szCs w:val="21"/>
        </w:rPr>
        <w:t>金额单位：人民币（元）</w:t>
      </w:r>
    </w:p>
    <w:tbl>
      <w:tblPr>
        <w:tblStyle w:val="13"/>
        <w:tblW w:w="5000" w:type="pct"/>
        <w:tblInd w:w="113" w:type="dxa"/>
        <w:tblLayout w:type="autofit"/>
        <w:tblCellMar>
          <w:top w:w="0" w:type="dxa"/>
          <w:left w:w="108" w:type="dxa"/>
          <w:bottom w:w="0" w:type="dxa"/>
          <w:right w:w="108" w:type="dxa"/>
        </w:tblCellMar>
      </w:tblPr>
      <w:tblGrid>
        <w:gridCol w:w="441"/>
        <w:gridCol w:w="1173"/>
        <w:gridCol w:w="984"/>
        <w:gridCol w:w="984"/>
        <w:gridCol w:w="985"/>
        <w:gridCol w:w="529"/>
        <w:gridCol w:w="521"/>
        <w:gridCol w:w="1505"/>
        <w:gridCol w:w="683"/>
        <w:gridCol w:w="664"/>
        <w:gridCol w:w="1159"/>
      </w:tblGrid>
      <w:tr>
        <w:tblPrEx>
          <w:tblCellMar>
            <w:top w:w="0" w:type="dxa"/>
            <w:left w:w="108" w:type="dxa"/>
            <w:bottom w:w="0" w:type="dxa"/>
            <w:right w:w="108" w:type="dxa"/>
          </w:tblCellMar>
        </w:tblPrEx>
        <w:trPr>
          <w:trHeight w:val="435" w:hRule="atLeast"/>
        </w:trPr>
        <w:tc>
          <w:tcPr>
            <w:tcW w:w="237" w:type="pc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olor w:val="000000"/>
                <w:szCs w:val="21"/>
              </w:rPr>
            </w:pPr>
            <w:r>
              <w:rPr>
                <w:rFonts w:hint="eastAsia" w:ascii="微软雅黑" w:hAnsi="微软雅黑" w:eastAsia="微软雅黑" w:cs="宋体"/>
                <w:color w:val="000000"/>
                <w:szCs w:val="21"/>
              </w:rPr>
              <w:t>序号</w:t>
            </w:r>
          </w:p>
        </w:tc>
        <w:tc>
          <w:tcPr>
            <w:tcW w:w="617" w:type="pc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olor w:val="000000"/>
                <w:szCs w:val="21"/>
              </w:rPr>
            </w:pPr>
            <w:r>
              <w:rPr>
                <w:rFonts w:hint="eastAsia" w:ascii="微软雅黑" w:hAnsi="微软雅黑" w:eastAsia="微软雅黑"/>
                <w:color w:val="000000"/>
                <w:szCs w:val="21"/>
              </w:rPr>
              <w:t>采购标的</w:t>
            </w:r>
          </w:p>
        </w:tc>
        <w:tc>
          <w:tcPr>
            <w:tcW w:w="519" w:type="pc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s="宋体"/>
                <w:color w:val="000000"/>
                <w:szCs w:val="21"/>
              </w:rPr>
            </w:pPr>
            <w:r>
              <w:rPr>
                <w:rFonts w:hint="eastAsia" w:ascii="微软雅黑" w:hAnsi="微软雅黑" w:eastAsia="微软雅黑" w:cs="宋体"/>
                <w:color w:val="000000"/>
                <w:szCs w:val="21"/>
              </w:rPr>
              <w:t>品牌</w:t>
            </w:r>
          </w:p>
        </w:tc>
        <w:tc>
          <w:tcPr>
            <w:tcW w:w="519" w:type="pc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s="宋体"/>
                <w:color w:val="000000"/>
                <w:szCs w:val="21"/>
              </w:rPr>
            </w:pPr>
            <w:r>
              <w:rPr>
                <w:rFonts w:hint="eastAsia" w:ascii="微软雅黑" w:hAnsi="微软雅黑" w:eastAsia="微软雅黑" w:cs="宋体"/>
                <w:color w:val="000000"/>
                <w:szCs w:val="21"/>
              </w:rPr>
              <w:t>型号规格</w:t>
            </w:r>
          </w:p>
        </w:tc>
        <w:tc>
          <w:tcPr>
            <w:tcW w:w="519" w:type="pc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olor w:val="000000"/>
                <w:szCs w:val="21"/>
              </w:rPr>
            </w:pPr>
            <w:r>
              <w:rPr>
                <w:rFonts w:hint="eastAsia" w:ascii="微软雅黑" w:hAnsi="微软雅黑" w:eastAsia="微软雅黑" w:cs="宋体"/>
                <w:color w:val="000000"/>
                <w:szCs w:val="21"/>
              </w:rPr>
              <w:t>生产厂家</w:t>
            </w:r>
          </w:p>
        </w:tc>
        <w:tc>
          <w:tcPr>
            <w:tcW w:w="282" w:type="pc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s="宋体"/>
                <w:color w:val="000000"/>
                <w:szCs w:val="21"/>
              </w:rPr>
            </w:pPr>
            <w:r>
              <w:rPr>
                <w:rFonts w:hint="eastAsia" w:ascii="微软雅黑" w:hAnsi="微软雅黑" w:eastAsia="微软雅黑" w:cs="宋体"/>
                <w:color w:val="000000"/>
                <w:szCs w:val="21"/>
              </w:rPr>
              <w:t>数量</w:t>
            </w:r>
          </w:p>
          <w:p>
            <w:pPr>
              <w:spacing w:line="360" w:lineRule="exact"/>
              <w:jc w:val="center"/>
              <w:rPr>
                <w:rFonts w:ascii="微软雅黑" w:hAnsi="微软雅黑" w:eastAsia="微软雅黑"/>
                <w:color w:val="000000"/>
                <w:szCs w:val="21"/>
              </w:rPr>
            </w:pPr>
            <w:r>
              <w:rPr>
                <w:rFonts w:hint="eastAsia" w:ascii="微软雅黑" w:hAnsi="微软雅黑" w:eastAsia="微软雅黑" w:cs="宋体"/>
                <w:color w:val="000000"/>
                <w:szCs w:val="21"/>
              </w:rPr>
              <w:t>①</w:t>
            </w:r>
          </w:p>
        </w:tc>
        <w:tc>
          <w:tcPr>
            <w:tcW w:w="278" w:type="pc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olor w:val="000000"/>
                <w:szCs w:val="21"/>
              </w:rPr>
            </w:pPr>
            <w:r>
              <w:rPr>
                <w:rFonts w:hint="eastAsia" w:ascii="微软雅黑" w:hAnsi="微软雅黑" w:eastAsia="微软雅黑" w:cs="宋体"/>
                <w:color w:val="000000"/>
                <w:szCs w:val="21"/>
              </w:rPr>
              <w:t>单位</w:t>
            </w:r>
          </w:p>
        </w:tc>
        <w:tc>
          <w:tcPr>
            <w:tcW w:w="789" w:type="pc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olor w:val="000000"/>
                <w:szCs w:val="21"/>
              </w:rPr>
            </w:pPr>
            <w:r>
              <w:rPr>
                <w:rFonts w:hint="eastAsia" w:ascii="微软雅黑" w:hAnsi="微软雅黑" w:eastAsia="微软雅黑" w:cs="宋体"/>
                <w:color w:val="000000"/>
                <w:szCs w:val="21"/>
              </w:rPr>
              <w:t>技术参数及性能配置、服务要求</w:t>
            </w:r>
          </w:p>
        </w:tc>
        <w:tc>
          <w:tcPr>
            <w:tcW w:w="362" w:type="pc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olor w:val="000000"/>
                <w:szCs w:val="21"/>
              </w:rPr>
            </w:pPr>
            <w:r>
              <w:rPr>
                <w:rFonts w:hint="eastAsia" w:ascii="微软雅黑" w:hAnsi="微软雅黑" w:eastAsia="微软雅黑" w:cs="宋体"/>
                <w:color w:val="000000"/>
                <w:szCs w:val="21"/>
              </w:rPr>
              <w:t>质保期</w:t>
            </w:r>
          </w:p>
        </w:tc>
        <w:tc>
          <w:tcPr>
            <w:tcW w:w="352" w:type="pc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olor w:val="000000"/>
                <w:szCs w:val="21"/>
              </w:rPr>
            </w:pPr>
            <w:r>
              <w:rPr>
                <w:rFonts w:hint="eastAsia" w:ascii="微软雅黑" w:hAnsi="微软雅黑" w:eastAsia="微软雅黑" w:cs="宋体"/>
                <w:color w:val="000000"/>
                <w:szCs w:val="21"/>
              </w:rPr>
              <w:t>单价</w:t>
            </w:r>
          </w:p>
          <w:p>
            <w:pPr>
              <w:spacing w:line="360" w:lineRule="exact"/>
              <w:jc w:val="center"/>
              <w:rPr>
                <w:rFonts w:ascii="微软雅黑" w:hAnsi="微软雅黑" w:eastAsia="微软雅黑"/>
                <w:color w:val="000000"/>
                <w:szCs w:val="21"/>
              </w:rPr>
            </w:pPr>
            <w:r>
              <w:rPr>
                <w:rFonts w:hint="eastAsia" w:ascii="微软雅黑" w:hAnsi="微软雅黑" w:eastAsia="微软雅黑" w:cs="宋体"/>
                <w:color w:val="000000"/>
                <w:szCs w:val="21"/>
              </w:rPr>
              <w:t>②</w:t>
            </w:r>
          </w:p>
        </w:tc>
        <w:tc>
          <w:tcPr>
            <w:tcW w:w="525" w:type="pc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olor w:val="000000"/>
                <w:szCs w:val="21"/>
              </w:rPr>
            </w:pPr>
            <w:r>
              <w:rPr>
                <w:rFonts w:hint="eastAsia" w:ascii="微软雅黑" w:hAnsi="微软雅黑" w:eastAsia="微软雅黑" w:cs="宋体"/>
                <w:color w:val="000000"/>
                <w:szCs w:val="21"/>
              </w:rPr>
              <w:t>单项合价</w:t>
            </w:r>
          </w:p>
          <w:p>
            <w:pPr>
              <w:spacing w:line="360" w:lineRule="exact"/>
              <w:jc w:val="center"/>
              <w:rPr>
                <w:rFonts w:ascii="微软雅黑" w:hAnsi="微软雅黑" w:eastAsia="微软雅黑" w:cs="宋体"/>
                <w:color w:val="000000"/>
                <w:szCs w:val="21"/>
              </w:rPr>
            </w:pPr>
            <w:r>
              <w:rPr>
                <w:rFonts w:hint="eastAsia" w:ascii="微软雅黑" w:hAnsi="微软雅黑" w:eastAsia="微软雅黑" w:cs="宋体"/>
                <w:color w:val="000000"/>
                <w:szCs w:val="21"/>
              </w:rPr>
              <w:t>③=①×②</w:t>
            </w:r>
          </w:p>
        </w:tc>
      </w:tr>
      <w:tr>
        <w:tblPrEx>
          <w:tblCellMar>
            <w:top w:w="0" w:type="dxa"/>
            <w:left w:w="108" w:type="dxa"/>
            <w:bottom w:w="0" w:type="dxa"/>
            <w:right w:w="108" w:type="dxa"/>
          </w:tblCellMar>
        </w:tblPrEx>
        <w:trPr>
          <w:trHeight w:val="456" w:hRule="atLeast"/>
        </w:trPr>
        <w:tc>
          <w:tcPr>
            <w:tcW w:w="237" w:type="pc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olor w:val="000000"/>
                <w:szCs w:val="21"/>
              </w:rPr>
            </w:pPr>
            <w:r>
              <w:rPr>
                <w:rFonts w:hint="eastAsia" w:ascii="微软雅黑" w:hAnsi="微软雅黑" w:eastAsia="微软雅黑" w:cs="宋体"/>
                <w:color w:val="000000"/>
                <w:szCs w:val="21"/>
              </w:rPr>
              <w:t>1</w:t>
            </w:r>
          </w:p>
        </w:tc>
        <w:tc>
          <w:tcPr>
            <w:tcW w:w="617"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tcPr>
          <w:p>
            <w:pPr>
              <w:snapToGrid w:val="0"/>
              <w:spacing w:line="360" w:lineRule="exact"/>
              <w:rPr>
                <w:rFonts w:ascii="微软雅黑" w:hAnsi="微软雅黑" w:eastAsia="微软雅黑"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tcPr>
          <w:p>
            <w:pPr>
              <w:snapToGrid w:val="0"/>
              <w:spacing w:line="360" w:lineRule="exact"/>
              <w:rPr>
                <w:rFonts w:ascii="微软雅黑" w:hAnsi="微软雅黑" w:eastAsia="微软雅黑"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282"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278"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789"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362"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352"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525"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r>
      <w:tr>
        <w:tblPrEx>
          <w:tblCellMar>
            <w:top w:w="0" w:type="dxa"/>
            <w:left w:w="108" w:type="dxa"/>
            <w:bottom w:w="0" w:type="dxa"/>
            <w:right w:w="108" w:type="dxa"/>
          </w:tblCellMar>
        </w:tblPrEx>
        <w:trPr>
          <w:trHeight w:val="456" w:hRule="atLeast"/>
        </w:trPr>
        <w:tc>
          <w:tcPr>
            <w:tcW w:w="237"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Fonts w:ascii="微软雅黑" w:hAnsi="微软雅黑" w:eastAsia="微软雅黑" w:cs="宋体"/>
                <w:color w:val="000000"/>
                <w:szCs w:val="21"/>
              </w:rPr>
            </w:pPr>
          </w:p>
        </w:tc>
        <w:tc>
          <w:tcPr>
            <w:tcW w:w="617"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tcPr>
          <w:p>
            <w:pPr>
              <w:snapToGrid w:val="0"/>
              <w:spacing w:line="360" w:lineRule="exact"/>
              <w:rPr>
                <w:rFonts w:ascii="微软雅黑" w:hAnsi="微软雅黑" w:eastAsia="微软雅黑"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tcPr>
          <w:p>
            <w:pPr>
              <w:snapToGrid w:val="0"/>
              <w:spacing w:line="360" w:lineRule="exact"/>
              <w:rPr>
                <w:rFonts w:ascii="微软雅黑" w:hAnsi="微软雅黑" w:eastAsia="微软雅黑"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282"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278"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789"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362"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352"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525"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r>
      <w:tr>
        <w:tblPrEx>
          <w:tblCellMar>
            <w:top w:w="0" w:type="dxa"/>
            <w:left w:w="108" w:type="dxa"/>
            <w:bottom w:w="0" w:type="dxa"/>
            <w:right w:w="108" w:type="dxa"/>
          </w:tblCellMar>
        </w:tblPrEx>
        <w:trPr>
          <w:trHeight w:val="456" w:hRule="atLeast"/>
        </w:trPr>
        <w:tc>
          <w:tcPr>
            <w:tcW w:w="237"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Fonts w:ascii="微软雅黑" w:hAnsi="微软雅黑" w:eastAsia="微软雅黑" w:cs="宋体"/>
                <w:color w:val="000000"/>
                <w:szCs w:val="21"/>
              </w:rPr>
            </w:pPr>
          </w:p>
        </w:tc>
        <w:tc>
          <w:tcPr>
            <w:tcW w:w="617"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tcPr>
          <w:p>
            <w:pPr>
              <w:snapToGrid w:val="0"/>
              <w:spacing w:line="360" w:lineRule="exact"/>
              <w:rPr>
                <w:rFonts w:ascii="微软雅黑" w:hAnsi="微软雅黑" w:eastAsia="微软雅黑"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tcPr>
          <w:p>
            <w:pPr>
              <w:snapToGrid w:val="0"/>
              <w:spacing w:line="360" w:lineRule="exact"/>
              <w:rPr>
                <w:rFonts w:ascii="微软雅黑" w:hAnsi="微软雅黑" w:eastAsia="微软雅黑"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282"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278"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789"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362"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352"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525"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r>
      <w:tr>
        <w:tblPrEx>
          <w:tblCellMar>
            <w:top w:w="0" w:type="dxa"/>
            <w:left w:w="108" w:type="dxa"/>
            <w:bottom w:w="0" w:type="dxa"/>
            <w:right w:w="108" w:type="dxa"/>
          </w:tblCellMar>
        </w:tblPrEx>
        <w:trPr>
          <w:trHeight w:val="419" w:hRule="atLeast"/>
        </w:trPr>
        <w:tc>
          <w:tcPr>
            <w:tcW w:w="5000" w:type="pct"/>
            <w:gridSpan w:val="11"/>
            <w:tcBorders>
              <w:top w:val="single" w:color="000000" w:sz="4" w:space="0"/>
              <w:left w:val="single" w:color="000000" w:sz="4" w:space="0"/>
              <w:bottom w:val="single" w:color="000000" w:sz="4" w:space="0"/>
              <w:right w:val="single" w:color="000000" w:sz="4" w:space="0"/>
            </w:tcBorders>
          </w:tcPr>
          <w:p>
            <w:pPr>
              <w:spacing w:line="360" w:lineRule="exact"/>
              <w:rPr>
                <w:rFonts w:ascii="微软雅黑" w:hAnsi="微软雅黑" w:eastAsia="微软雅黑" w:cs="宋体"/>
                <w:color w:val="000000"/>
                <w:szCs w:val="21"/>
              </w:rPr>
            </w:pPr>
            <w:r>
              <w:rPr>
                <w:rFonts w:hint="eastAsia" w:ascii="微软雅黑" w:hAnsi="微软雅黑" w:eastAsia="微软雅黑" w:cs="宋体"/>
                <w:color w:val="000000"/>
                <w:szCs w:val="21"/>
              </w:rPr>
              <w:t>总报价：人民币</w:t>
            </w:r>
            <w:r>
              <w:rPr>
                <w:rFonts w:hint="eastAsia" w:ascii="微软雅黑" w:hAnsi="微软雅黑" w:eastAsia="微软雅黑" w:cs="宋体"/>
                <w:color w:val="000000"/>
                <w:szCs w:val="21"/>
                <w:u w:val="single"/>
              </w:rPr>
              <w:t>（￥</w:t>
            </w:r>
            <w:r>
              <w:rPr>
                <w:rFonts w:hint="eastAsia" w:ascii="微软雅黑" w:hAnsi="微软雅黑" w:eastAsia="微软雅黑" w:cs="宋体"/>
                <w:color w:val="000000"/>
                <w:szCs w:val="21"/>
              </w:rPr>
              <w:t>）</w:t>
            </w:r>
          </w:p>
        </w:tc>
      </w:tr>
      <w:tr>
        <w:tblPrEx>
          <w:tblCellMar>
            <w:top w:w="0" w:type="dxa"/>
            <w:left w:w="108" w:type="dxa"/>
            <w:bottom w:w="0" w:type="dxa"/>
            <w:right w:w="108" w:type="dxa"/>
          </w:tblCellMar>
        </w:tblPrEx>
        <w:trPr>
          <w:trHeight w:val="419" w:hRule="atLeast"/>
        </w:trPr>
        <w:tc>
          <w:tcPr>
            <w:tcW w:w="5000" w:type="pct"/>
            <w:gridSpan w:val="11"/>
            <w:tcBorders>
              <w:top w:val="single" w:color="000000" w:sz="4" w:space="0"/>
              <w:left w:val="single" w:color="000000" w:sz="4" w:space="0"/>
              <w:bottom w:val="single" w:color="000000" w:sz="4" w:space="0"/>
              <w:right w:val="single" w:color="000000" w:sz="4" w:space="0"/>
            </w:tcBorders>
          </w:tcPr>
          <w:p>
            <w:pPr>
              <w:spacing w:line="360" w:lineRule="exact"/>
              <w:rPr>
                <w:rFonts w:ascii="微软雅黑" w:hAnsi="微软雅黑" w:eastAsia="微软雅黑" w:cs="宋体"/>
                <w:color w:val="000000"/>
                <w:szCs w:val="21"/>
              </w:rPr>
            </w:pPr>
            <w:r>
              <w:rPr>
                <w:rFonts w:hint="eastAsia" w:ascii="微软雅黑" w:hAnsi="微软雅黑" w:eastAsia="微软雅黑" w:cs="宋体"/>
                <w:color w:val="000000"/>
                <w:szCs w:val="21"/>
              </w:rPr>
              <w:t>交货期：</w:t>
            </w:r>
          </w:p>
        </w:tc>
      </w:tr>
    </w:tbl>
    <w:p>
      <w:pPr>
        <w:spacing w:line="360" w:lineRule="exact"/>
        <w:contextualSpacing/>
        <w:jc w:val="left"/>
        <w:rPr>
          <w:rFonts w:ascii="微软雅黑" w:hAnsi="微软雅黑" w:eastAsia="微软雅黑" w:cs="仿宋_GB2312"/>
          <w:color w:val="000000"/>
          <w:szCs w:val="21"/>
        </w:rPr>
      </w:pPr>
      <w:r>
        <w:rPr>
          <w:rFonts w:hint="eastAsia" w:ascii="微软雅黑" w:hAnsi="微软雅黑" w:eastAsia="微软雅黑" w:cs="仿宋_GB2312"/>
          <w:color w:val="000000"/>
          <w:szCs w:val="21"/>
        </w:rPr>
        <w:t xml:space="preserve">注: </w:t>
      </w:r>
    </w:p>
    <w:p>
      <w:pPr>
        <w:pStyle w:val="17"/>
        <w:numPr>
          <w:ilvl w:val="0"/>
          <w:numId w:val="4"/>
        </w:numPr>
        <w:ind w:firstLineChars="0"/>
        <w:rPr>
          <w:rFonts w:ascii="微软雅黑" w:hAnsi="微软雅黑" w:eastAsia="微软雅黑"/>
          <w:color w:val="000000"/>
          <w:szCs w:val="21"/>
        </w:rPr>
      </w:pPr>
      <w:r>
        <w:rPr>
          <w:rFonts w:hint="eastAsia" w:ascii="微软雅黑" w:hAnsi="微软雅黑" w:eastAsia="微软雅黑"/>
          <w:color w:val="000000"/>
          <w:szCs w:val="21"/>
        </w:rPr>
        <w:t>报价表中的“采购标的”、“数量”、“单位”、“技术参数及性能配置”、“质保期”、“单价”、“单项合价”列必须填写，“技术参数及性能配置”如果篇幅过大可用附件说明；“品牌、型号规格、生产厂家”列必须填写，定制产品可写“定制”。</w:t>
      </w:r>
    </w:p>
    <w:p>
      <w:pPr>
        <w:numPr>
          <w:ilvl w:val="0"/>
          <w:numId w:val="4"/>
        </w:numPr>
        <w:spacing w:line="360" w:lineRule="exact"/>
        <w:ind w:firstLine="420" w:firstLineChars="200"/>
        <w:contextualSpacing/>
        <w:rPr>
          <w:rFonts w:ascii="微软雅黑" w:hAnsi="微软雅黑" w:eastAsia="微软雅黑" w:cs="仿宋_GB2312"/>
          <w:color w:val="000000"/>
          <w:szCs w:val="21"/>
        </w:rPr>
      </w:pPr>
      <w:r>
        <w:rPr>
          <w:rFonts w:hint="eastAsia" w:ascii="微软雅黑" w:hAnsi="微软雅黑" w:eastAsia="微软雅黑"/>
          <w:color w:val="000000"/>
          <w:szCs w:val="21"/>
        </w:rPr>
        <w:t>本项目为总价包干，报价包含货物、货物标准附件、备品备件、专用工具、设备安装辅材、施工辅材、包装、运输、装卸、保险、货到就位的各种费用以及安装、调试等竞价文件所列设备材料、功能配置需进行补充完善才能完成本项目的或实际采购中产品材料、功能配置有任何遗漏的费用（含本项目需要但竞价文件中未列出的设备材料、功能配置）、税金、验收检测费、合理利润、售后服务、技术培训、竞价文件要求的相关服务及其他所有成本费用，以及合同明示或暗示的所有责任、义务和一般风险等一切费用</w:t>
      </w:r>
      <w:r>
        <w:rPr>
          <w:rFonts w:hint="eastAsia" w:ascii="微软雅黑" w:hAnsi="微软雅黑" w:eastAsia="微软雅黑" w:cs="仿宋_GB2312"/>
          <w:color w:val="000000"/>
          <w:szCs w:val="21"/>
        </w:rPr>
        <w:t>。</w:t>
      </w:r>
    </w:p>
    <w:p>
      <w:pPr>
        <w:numPr>
          <w:ilvl w:val="0"/>
          <w:numId w:val="4"/>
        </w:numPr>
        <w:spacing w:line="360" w:lineRule="exact"/>
        <w:ind w:firstLine="420" w:firstLineChars="200"/>
        <w:contextualSpacing/>
        <w:rPr>
          <w:rFonts w:ascii="微软雅黑" w:hAnsi="微软雅黑" w:eastAsia="微软雅黑" w:cs="仿宋_GB2312"/>
          <w:color w:val="000000"/>
          <w:szCs w:val="21"/>
        </w:rPr>
      </w:pPr>
      <w:r>
        <w:rPr>
          <w:rFonts w:hint="eastAsia" w:ascii="微软雅黑" w:hAnsi="微软雅黑" w:eastAsia="微软雅黑" w:cs="仿宋_GB2312"/>
          <w:color w:val="000000"/>
          <w:szCs w:val="21"/>
        </w:rPr>
        <w:t>本报价表必须加盖供应商公章并由法定代表人或者委托代理人签字，否则其响应文件按无效处理。</w:t>
      </w:r>
    </w:p>
    <w:p>
      <w:pPr>
        <w:spacing w:line="360" w:lineRule="exact"/>
        <w:ind w:right="-817" w:rightChars="-389" w:firstLine="2310" w:firstLineChars="1100"/>
        <w:contextualSpacing/>
        <w:rPr>
          <w:rFonts w:ascii="微软雅黑" w:hAnsi="微软雅黑" w:eastAsia="微软雅黑" w:cs="仿宋_GB2312"/>
          <w:color w:val="000000"/>
          <w:szCs w:val="21"/>
        </w:rPr>
      </w:pPr>
    </w:p>
    <w:p>
      <w:pPr>
        <w:spacing w:line="360" w:lineRule="exact"/>
        <w:ind w:right="-817" w:rightChars="-389" w:firstLine="2310" w:firstLineChars="1100"/>
        <w:contextualSpacing/>
        <w:rPr>
          <w:rFonts w:ascii="微软雅黑" w:hAnsi="微软雅黑" w:eastAsia="微软雅黑" w:cs="仿宋_GB2312"/>
          <w:color w:val="000000"/>
          <w:szCs w:val="21"/>
        </w:rPr>
      </w:pPr>
    </w:p>
    <w:p>
      <w:pPr>
        <w:spacing w:line="360" w:lineRule="exact"/>
        <w:ind w:right="-817" w:rightChars="-389" w:firstLine="2310" w:firstLineChars="1100"/>
        <w:contextualSpacing/>
        <w:rPr>
          <w:rFonts w:ascii="微软雅黑" w:hAnsi="微软雅黑" w:eastAsia="微软雅黑" w:cs="仿宋_GB2312"/>
          <w:color w:val="000000"/>
          <w:szCs w:val="21"/>
        </w:rPr>
      </w:pPr>
    </w:p>
    <w:p>
      <w:pPr>
        <w:spacing w:line="360" w:lineRule="exact"/>
        <w:ind w:right="-817" w:rightChars="-389" w:firstLine="2310" w:firstLineChars="1100"/>
        <w:contextualSpacing/>
        <w:rPr>
          <w:rFonts w:ascii="微软雅黑" w:hAnsi="微软雅黑" w:eastAsia="微软雅黑" w:cs="仿宋_GB2312"/>
          <w:color w:val="000000"/>
          <w:szCs w:val="21"/>
        </w:rPr>
      </w:pPr>
      <w:r>
        <w:rPr>
          <w:rFonts w:hint="eastAsia" w:ascii="微软雅黑" w:hAnsi="微软雅黑" w:eastAsia="微软雅黑" w:cs="仿宋_GB2312"/>
          <w:color w:val="000000"/>
          <w:szCs w:val="21"/>
        </w:rPr>
        <w:t>法定代表人或者委托代理人（签字）：</w:t>
      </w:r>
    </w:p>
    <w:p>
      <w:pPr>
        <w:spacing w:line="360" w:lineRule="exact"/>
        <w:ind w:right="-817" w:rightChars="-389" w:firstLine="2310" w:firstLineChars="1100"/>
        <w:contextualSpacing/>
        <w:rPr>
          <w:rFonts w:ascii="微软雅黑" w:hAnsi="微软雅黑" w:eastAsia="微软雅黑" w:cs="仿宋_GB2312"/>
          <w:color w:val="000000"/>
          <w:szCs w:val="21"/>
        </w:rPr>
      </w:pPr>
      <w:r>
        <w:rPr>
          <w:rFonts w:hint="eastAsia" w:ascii="微软雅黑" w:hAnsi="微软雅黑" w:eastAsia="微软雅黑" w:cs="仿宋_GB2312"/>
          <w:color w:val="000000"/>
          <w:szCs w:val="21"/>
        </w:rPr>
        <w:t>供应商名称（盖公章）：</w:t>
      </w:r>
    </w:p>
    <w:p>
      <w:pPr>
        <w:spacing w:line="360" w:lineRule="exact"/>
        <w:ind w:right="-817" w:rightChars="-389" w:firstLine="2310" w:firstLineChars="1100"/>
        <w:contextualSpacing/>
        <w:rPr>
          <w:rFonts w:ascii="微软雅黑" w:hAnsi="微软雅黑" w:eastAsia="微软雅黑" w:cs="仿宋_GB2312"/>
          <w:color w:val="000000"/>
          <w:szCs w:val="21"/>
        </w:rPr>
      </w:pPr>
      <w:r>
        <w:rPr>
          <w:rFonts w:hint="eastAsia" w:ascii="微软雅黑" w:hAnsi="微软雅黑" w:eastAsia="微软雅黑" w:cs="仿宋_GB2312"/>
          <w:color w:val="000000"/>
          <w:szCs w:val="21"/>
        </w:rPr>
        <w:t>联系电话：</w:t>
      </w:r>
    </w:p>
    <w:p>
      <w:pPr>
        <w:spacing w:line="360" w:lineRule="exact"/>
        <w:ind w:right="-817" w:rightChars="-389" w:firstLine="3570" w:firstLineChars="1700"/>
        <w:contextualSpacing/>
        <w:rPr>
          <w:rFonts w:ascii="微软雅黑" w:hAnsi="微软雅黑" w:eastAsia="微软雅黑" w:cs="方正小标宋简体"/>
          <w:bCs/>
          <w:color w:val="000000"/>
          <w:sz w:val="44"/>
          <w:szCs w:val="44"/>
        </w:rPr>
      </w:pPr>
      <w:r>
        <w:rPr>
          <w:rFonts w:hint="eastAsia" w:ascii="微软雅黑" w:hAnsi="微软雅黑" w:eastAsia="微软雅黑" w:cs="仿宋_GB2312"/>
          <w:color w:val="000000"/>
          <w:szCs w:val="21"/>
        </w:rPr>
        <w:t>日期：年月日</w:t>
      </w:r>
    </w:p>
    <w:p>
      <w:pPr>
        <w:tabs>
          <w:tab w:val="left" w:pos="3479"/>
        </w:tabs>
        <w:spacing w:line="520" w:lineRule="exact"/>
        <w:jc w:val="center"/>
        <w:rPr>
          <w:rFonts w:ascii="微软雅黑" w:hAnsi="微软雅黑" w:eastAsia="微软雅黑" w:cs="方正小标宋简体"/>
          <w:bCs/>
          <w:sz w:val="44"/>
          <w:szCs w:val="44"/>
        </w:rPr>
      </w:pPr>
      <w:r>
        <w:rPr>
          <w:rFonts w:ascii="宋体" w:hAnsi="宋体"/>
          <w:b/>
          <w:sz w:val="24"/>
        </w:rPr>
        <w:br w:type="page"/>
      </w:r>
      <w:r>
        <w:rPr>
          <w:rFonts w:hint="eastAsia" w:ascii="微软雅黑" w:hAnsi="微软雅黑" w:eastAsia="微软雅黑" w:cs="方正小标宋简体"/>
          <w:bCs/>
          <w:sz w:val="44"/>
          <w:szCs w:val="44"/>
        </w:rPr>
        <w:t>技术响应表</w:t>
      </w:r>
    </w:p>
    <w:p>
      <w:pPr>
        <w:snapToGrid w:val="0"/>
        <w:spacing w:before="50" w:after="50" w:line="360" w:lineRule="exact"/>
        <w:rPr>
          <w:rFonts w:ascii="微软雅黑" w:hAnsi="微软雅黑" w:eastAsia="微软雅黑" w:cs="仿宋_GB2312"/>
          <w:szCs w:val="21"/>
          <w:u w:val="single"/>
        </w:rPr>
      </w:pPr>
      <w:r>
        <w:rPr>
          <w:rFonts w:hint="eastAsia" w:ascii="微软雅黑" w:hAnsi="微软雅黑" w:eastAsia="微软雅黑" w:cs="仿宋_GB2312"/>
          <w:szCs w:val="21"/>
        </w:rPr>
        <w:t>项目名称：</w:t>
      </w:r>
      <w:r>
        <w:rPr>
          <w:rFonts w:ascii="微软雅黑" w:hAnsi="微软雅黑" w:eastAsia="微软雅黑" w:cs="仿宋_GB2312"/>
          <w:szCs w:val="21"/>
          <w:u w:val="single"/>
        </w:rPr>
        <w:t>项目</w:t>
      </w:r>
    </w:p>
    <w:p>
      <w:pPr>
        <w:snapToGrid w:val="0"/>
        <w:spacing w:before="50" w:after="50" w:line="360" w:lineRule="exact"/>
        <w:rPr>
          <w:rFonts w:ascii="微软雅黑" w:hAnsi="微软雅黑" w:eastAsia="微软雅黑" w:cs="仿宋_GB2312"/>
          <w:szCs w:val="21"/>
          <w:u w:val="single"/>
        </w:rPr>
      </w:pPr>
      <w:r>
        <w:rPr>
          <w:rFonts w:hint="eastAsia" w:ascii="微软雅黑" w:hAnsi="微软雅黑" w:eastAsia="微软雅黑" w:cs="仿宋_GB2312"/>
          <w:szCs w:val="21"/>
        </w:rPr>
        <w:t>项目编号：</w:t>
      </w:r>
    </w:p>
    <w:p>
      <w:pPr>
        <w:spacing w:line="320" w:lineRule="exact"/>
        <w:rPr>
          <w:rFonts w:ascii="宋体" w:hAnsi="宋体"/>
          <w:szCs w:val="21"/>
        </w:rPr>
      </w:pPr>
    </w:p>
    <w:tbl>
      <w:tblPr>
        <w:tblStyle w:val="13"/>
        <w:tblW w:w="932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811"/>
        <w:gridCol w:w="2584"/>
        <w:gridCol w:w="2409"/>
        <w:gridCol w:w="184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75" w:type="dxa"/>
            <w:tcBorders>
              <w:top w:val="single" w:color="auto" w:sz="4" w:space="0"/>
              <w:left w:val="single" w:color="auto" w:sz="4" w:space="0"/>
              <w:bottom w:val="single" w:color="auto" w:sz="6" w:space="0"/>
              <w:right w:val="single" w:color="auto" w:sz="6" w:space="0"/>
            </w:tcBorders>
            <w:vAlign w:val="center"/>
          </w:tcPr>
          <w:p>
            <w:pPr>
              <w:spacing w:line="320" w:lineRule="exact"/>
              <w:jc w:val="center"/>
              <w:rPr>
                <w:rFonts w:ascii="宋体" w:hAnsi="宋体"/>
                <w:szCs w:val="21"/>
              </w:rPr>
            </w:pPr>
            <w:r>
              <w:rPr>
                <w:rFonts w:hint="eastAsia" w:ascii="宋体" w:hAnsi="宋体"/>
                <w:szCs w:val="21"/>
              </w:rPr>
              <w:t>项号</w:t>
            </w:r>
          </w:p>
        </w:tc>
        <w:tc>
          <w:tcPr>
            <w:tcW w:w="1811" w:type="dxa"/>
            <w:tcBorders>
              <w:top w:val="single" w:color="auto" w:sz="4" w:space="0"/>
              <w:left w:val="single" w:color="auto" w:sz="6" w:space="0"/>
              <w:bottom w:val="single" w:color="auto" w:sz="6" w:space="0"/>
              <w:right w:val="single" w:color="auto" w:sz="6" w:space="0"/>
            </w:tcBorders>
            <w:vAlign w:val="center"/>
          </w:tcPr>
          <w:p>
            <w:pPr>
              <w:spacing w:line="320" w:lineRule="exact"/>
              <w:jc w:val="center"/>
              <w:rPr>
                <w:rFonts w:ascii="宋体" w:hAnsi="宋体"/>
                <w:szCs w:val="21"/>
              </w:rPr>
            </w:pPr>
            <w:r>
              <w:rPr>
                <w:rFonts w:hint="eastAsia" w:ascii="宋体" w:hAnsi="宋体"/>
                <w:szCs w:val="21"/>
              </w:rPr>
              <w:t>货物/服务项目</w:t>
            </w:r>
          </w:p>
        </w:tc>
        <w:tc>
          <w:tcPr>
            <w:tcW w:w="2584" w:type="dxa"/>
            <w:tcBorders>
              <w:top w:val="single" w:color="auto" w:sz="4" w:space="0"/>
              <w:left w:val="single" w:color="auto" w:sz="6" w:space="0"/>
              <w:bottom w:val="single" w:color="auto" w:sz="6" w:space="0"/>
              <w:right w:val="single" w:color="auto" w:sz="6" w:space="0"/>
            </w:tcBorders>
            <w:vAlign w:val="center"/>
          </w:tcPr>
          <w:p>
            <w:pPr>
              <w:spacing w:line="320" w:lineRule="exact"/>
              <w:jc w:val="center"/>
              <w:rPr>
                <w:rFonts w:ascii="宋体" w:hAnsi="宋体"/>
                <w:szCs w:val="21"/>
              </w:rPr>
            </w:pPr>
            <w:r>
              <w:rPr>
                <w:rFonts w:hint="eastAsia" w:ascii="宋体" w:hAnsi="宋体"/>
                <w:szCs w:val="21"/>
              </w:rPr>
              <w:t>竞价文件要求</w:t>
            </w:r>
          </w:p>
        </w:tc>
        <w:tc>
          <w:tcPr>
            <w:tcW w:w="2409" w:type="dxa"/>
            <w:tcBorders>
              <w:top w:val="single" w:color="auto" w:sz="4" w:space="0"/>
              <w:left w:val="single" w:color="auto" w:sz="6" w:space="0"/>
              <w:bottom w:val="single" w:color="auto" w:sz="6" w:space="0"/>
              <w:right w:val="single" w:color="auto" w:sz="6" w:space="0"/>
            </w:tcBorders>
            <w:vAlign w:val="center"/>
          </w:tcPr>
          <w:p>
            <w:pPr>
              <w:spacing w:line="320" w:lineRule="exact"/>
              <w:jc w:val="center"/>
              <w:rPr>
                <w:rFonts w:ascii="宋体" w:hAnsi="宋体"/>
                <w:szCs w:val="21"/>
              </w:rPr>
            </w:pPr>
            <w:r>
              <w:rPr>
                <w:rFonts w:hint="eastAsia" w:ascii="宋体" w:hAnsi="宋体"/>
                <w:szCs w:val="21"/>
              </w:rPr>
              <w:t>供应商具体响应内容</w:t>
            </w:r>
          </w:p>
        </w:tc>
        <w:tc>
          <w:tcPr>
            <w:tcW w:w="1843" w:type="dxa"/>
            <w:tcBorders>
              <w:top w:val="single" w:color="auto" w:sz="4" w:space="0"/>
              <w:left w:val="single" w:color="auto" w:sz="6" w:space="0"/>
              <w:bottom w:val="single" w:color="auto" w:sz="6"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是否响应</w:t>
            </w:r>
          </w:p>
          <w:p>
            <w:pPr>
              <w:spacing w:line="320" w:lineRule="exact"/>
              <w:jc w:val="center"/>
              <w:rPr>
                <w:rFonts w:ascii="宋体" w:hAnsi="宋体"/>
                <w:szCs w:val="21"/>
              </w:rPr>
            </w:pPr>
            <w:r>
              <w:rPr>
                <w:rFonts w:hint="eastAsia" w:ascii="宋体" w:hAnsi="宋体"/>
                <w:szCs w:val="21"/>
              </w:rPr>
              <w:t>竞价文件要求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75" w:type="dxa"/>
            <w:tcBorders>
              <w:top w:val="single" w:color="auto" w:sz="6" w:space="0"/>
              <w:left w:val="single" w:color="auto" w:sz="4" w:space="0"/>
              <w:bottom w:val="single" w:color="auto" w:sz="6" w:space="0"/>
              <w:right w:val="single" w:color="auto" w:sz="6" w:space="0"/>
            </w:tcBorders>
            <w:vAlign w:val="center"/>
          </w:tcPr>
          <w:p>
            <w:pPr>
              <w:spacing w:line="320" w:lineRule="exact"/>
              <w:jc w:val="center"/>
              <w:rPr>
                <w:rFonts w:ascii="宋体" w:hAnsi="宋体"/>
                <w:szCs w:val="21"/>
              </w:rPr>
            </w:pPr>
            <w:r>
              <w:rPr>
                <w:rFonts w:hint="eastAsia" w:ascii="宋体" w:hAnsi="宋体"/>
                <w:szCs w:val="21"/>
              </w:rPr>
              <w:t>1</w:t>
            </w:r>
          </w:p>
        </w:tc>
        <w:tc>
          <w:tcPr>
            <w:tcW w:w="1811"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Cs w:val="21"/>
              </w:rPr>
            </w:pPr>
          </w:p>
        </w:tc>
        <w:tc>
          <w:tcPr>
            <w:tcW w:w="258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Cs w:val="21"/>
              </w:rPr>
            </w:pPr>
          </w:p>
        </w:tc>
        <w:tc>
          <w:tcPr>
            <w:tcW w:w="2409"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Cs w:val="21"/>
              </w:rPr>
            </w:pPr>
          </w:p>
        </w:tc>
        <w:tc>
          <w:tcPr>
            <w:tcW w:w="1843" w:type="dxa"/>
            <w:tcBorders>
              <w:top w:val="single" w:color="auto" w:sz="6" w:space="0"/>
              <w:left w:val="single" w:color="auto" w:sz="6" w:space="0"/>
              <w:bottom w:val="single" w:color="auto" w:sz="6"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75" w:type="dxa"/>
            <w:tcBorders>
              <w:top w:val="single" w:color="auto" w:sz="6" w:space="0"/>
              <w:left w:val="single" w:color="auto" w:sz="4" w:space="0"/>
              <w:bottom w:val="single" w:color="auto" w:sz="6" w:space="0"/>
              <w:right w:val="single" w:color="auto" w:sz="6" w:space="0"/>
            </w:tcBorders>
            <w:vAlign w:val="center"/>
          </w:tcPr>
          <w:p>
            <w:pPr>
              <w:spacing w:line="320" w:lineRule="exact"/>
              <w:jc w:val="center"/>
              <w:rPr>
                <w:rFonts w:ascii="宋体" w:hAnsi="宋体"/>
                <w:szCs w:val="21"/>
              </w:rPr>
            </w:pPr>
            <w:r>
              <w:rPr>
                <w:rFonts w:hint="eastAsia" w:ascii="宋体" w:hAnsi="宋体"/>
                <w:szCs w:val="21"/>
              </w:rPr>
              <w:t>2</w:t>
            </w:r>
          </w:p>
        </w:tc>
        <w:tc>
          <w:tcPr>
            <w:tcW w:w="1811"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Cs w:val="21"/>
              </w:rPr>
            </w:pPr>
          </w:p>
        </w:tc>
        <w:tc>
          <w:tcPr>
            <w:tcW w:w="258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Cs w:val="21"/>
              </w:rPr>
            </w:pPr>
          </w:p>
        </w:tc>
        <w:tc>
          <w:tcPr>
            <w:tcW w:w="2409"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Cs w:val="21"/>
              </w:rPr>
            </w:pPr>
          </w:p>
        </w:tc>
        <w:tc>
          <w:tcPr>
            <w:tcW w:w="1843" w:type="dxa"/>
            <w:tcBorders>
              <w:top w:val="single" w:color="auto" w:sz="6" w:space="0"/>
              <w:left w:val="single" w:color="auto" w:sz="6" w:space="0"/>
              <w:bottom w:val="single" w:color="auto" w:sz="6"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75" w:type="dxa"/>
            <w:tcBorders>
              <w:top w:val="single" w:color="auto" w:sz="6" w:space="0"/>
              <w:left w:val="single" w:color="auto" w:sz="4" w:space="0"/>
              <w:bottom w:val="single" w:color="auto" w:sz="6" w:space="0"/>
              <w:right w:val="single" w:color="auto" w:sz="6" w:space="0"/>
            </w:tcBorders>
            <w:vAlign w:val="center"/>
          </w:tcPr>
          <w:p>
            <w:pPr>
              <w:spacing w:line="320" w:lineRule="exact"/>
              <w:jc w:val="center"/>
              <w:rPr>
                <w:rFonts w:ascii="宋体" w:hAnsi="宋体"/>
                <w:szCs w:val="21"/>
              </w:rPr>
            </w:pPr>
            <w:r>
              <w:rPr>
                <w:rFonts w:ascii="宋体" w:hAnsi="宋体"/>
                <w:szCs w:val="21"/>
              </w:rPr>
              <w:t>……</w:t>
            </w:r>
          </w:p>
        </w:tc>
        <w:tc>
          <w:tcPr>
            <w:tcW w:w="1811"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Cs w:val="21"/>
              </w:rPr>
            </w:pPr>
          </w:p>
        </w:tc>
        <w:tc>
          <w:tcPr>
            <w:tcW w:w="258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Cs w:val="21"/>
              </w:rPr>
            </w:pPr>
          </w:p>
        </w:tc>
        <w:tc>
          <w:tcPr>
            <w:tcW w:w="2409"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Cs w:val="21"/>
              </w:rPr>
            </w:pPr>
          </w:p>
        </w:tc>
        <w:tc>
          <w:tcPr>
            <w:tcW w:w="1843" w:type="dxa"/>
            <w:tcBorders>
              <w:top w:val="single" w:color="auto" w:sz="6" w:space="0"/>
              <w:left w:val="single" w:color="auto" w:sz="6" w:space="0"/>
              <w:bottom w:val="single" w:color="auto" w:sz="6" w:space="0"/>
              <w:right w:val="single" w:color="auto" w:sz="4" w:space="0"/>
            </w:tcBorders>
            <w:vAlign w:val="center"/>
          </w:tcPr>
          <w:p>
            <w:pPr>
              <w:spacing w:line="320" w:lineRule="exact"/>
              <w:jc w:val="center"/>
              <w:rPr>
                <w:rFonts w:ascii="宋体" w:hAnsi="宋体"/>
                <w:szCs w:val="21"/>
              </w:rPr>
            </w:pPr>
          </w:p>
        </w:tc>
      </w:tr>
    </w:tbl>
    <w:p>
      <w:pPr>
        <w:pStyle w:val="6"/>
        <w:spacing w:line="320" w:lineRule="exact"/>
        <w:ind w:firstLine="420" w:firstLineChars="200"/>
        <w:rPr>
          <w:rFonts w:ascii="宋体" w:hAnsi="宋体" w:eastAsia="宋体"/>
          <w:sz w:val="21"/>
          <w:szCs w:val="21"/>
        </w:rPr>
      </w:pPr>
      <w:r>
        <w:rPr>
          <w:rFonts w:hint="eastAsia" w:ascii="宋体" w:hAnsi="宋体" w:eastAsia="宋体"/>
          <w:sz w:val="21"/>
          <w:szCs w:val="21"/>
        </w:rPr>
        <w:t>注：应对照竞价文件逐条说明所提供货物和服务已对竞价文件的项目要求及技术需求做出了实质性的响应，并申明与项目要求及技术需求条文的响应和偏离。如果“竞价文件要求”栏及“具体响应内容”栏仅注明“符合”、“满足”或简单“完全响应”概括的，将导致响应文件被拒绝。</w:t>
      </w:r>
    </w:p>
    <w:p>
      <w:pPr>
        <w:pStyle w:val="6"/>
        <w:spacing w:line="320" w:lineRule="exact"/>
        <w:ind w:firstLine="420" w:firstLineChars="200"/>
        <w:rPr>
          <w:rFonts w:ascii="宋体" w:hAnsi="宋体" w:eastAsia="宋体"/>
          <w:sz w:val="21"/>
          <w:szCs w:val="21"/>
        </w:rPr>
      </w:pPr>
    </w:p>
    <w:p>
      <w:pPr>
        <w:pStyle w:val="6"/>
        <w:spacing w:line="320" w:lineRule="exact"/>
        <w:ind w:firstLine="420" w:firstLineChars="200"/>
        <w:rPr>
          <w:rFonts w:ascii="宋体" w:hAnsi="宋体" w:eastAsia="宋体"/>
          <w:sz w:val="21"/>
          <w:szCs w:val="21"/>
        </w:rPr>
      </w:pPr>
    </w:p>
    <w:p>
      <w:pPr>
        <w:pStyle w:val="6"/>
        <w:spacing w:line="320" w:lineRule="exact"/>
        <w:ind w:firstLine="420" w:firstLineChars="200"/>
        <w:rPr>
          <w:rFonts w:ascii="宋体" w:hAnsi="宋体" w:eastAsia="宋体"/>
          <w:sz w:val="21"/>
          <w:szCs w:val="21"/>
        </w:rPr>
      </w:pPr>
    </w:p>
    <w:p>
      <w:pPr>
        <w:spacing w:line="360" w:lineRule="exact"/>
        <w:ind w:right="-817" w:rightChars="-389" w:firstLine="2310" w:firstLineChars="1100"/>
        <w:contextualSpacing/>
        <w:rPr>
          <w:rFonts w:ascii="微软雅黑" w:hAnsi="微软雅黑" w:eastAsia="微软雅黑" w:cs="仿宋_GB2312"/>
          <w:szCs w:val="21"/>
        </w:rPr>
      </w:pPr>
      <w:r>
        <w:rPr>
          <w:rFonts w:hint="eastAsia" w:ascii="微软雅黑" w:hAnsi="微软雅黑" w:eastAsia="微软雅黑" w:cs="仿宋_GB2312"/>
          <w:szCs w:val="21"/>
        </w:rPr>
        <w:t>法定代表人或者委托代理人（签字）：</w:t>
      </w:r>
    </w:p>
    <w:p>
      <w:pPr>
        <w:spacing w:line="360" w:lineRule="exact"/>
        <w:ind w:right="-817" w:rightChars="-389" w:firstLine="2310" w:firstLineChars="1100"/>
        <w:contextualSpacing/>
        <w:rPr>
          <w:rFonts w:ascii="微软雅黑" w:hAnsi="微软雅黑" w:eastAsia="微软雅黑" w:cs="仿宋_GB2312"/>
          <w:szCs w:val="21"/>
        </w:rPr>
      </w:pPr>
      <w:r>
        <w:rPr>
          <w:rFonts w:hint="eastAsia" w:ascii="微软雅黑" w:hAnsi="微软雅黑" w:eastAsia="微软雅黑" w:cs="仿宋_GB2312"/>
          <w:szCs w:val="21"/>
        </w:rPr>
        <w:t>供应商名称（盖公章）：</w:t>
      </w:r>
    </w:p>
    <w:p>
      <w:pPr>
        <w:spacing w:line="360" w:lineRule="exact"/>
        <w:ind w:right="-817" w:rightChars="-389" w:firstLine="3570" w:firstLineChars="1700"/>
        <w:contextualSpacing/>
        <w:rPr>
          <w:rFonts w:ascii="微软雅黑" w:hAnsi="微软雅黑" w:eastAsia="微软雅黑" w:cs="方正小标宋简体"/>
          <w:bCs/>
          <w:sz w:val="44"/>
          <w:szCs w:val="44"/>
        </w:rPr>
      </w:pPr>
      <w:r>
        <w:rPr>
          <w:rFonts w:hint="eastAsia" w:ascii="微软雅黑" w:hAnsi="微软雅黑" w:eastAsia="微软雅黑" w:cs="仿宋_GB2312"/>
          <w:szCs w:val="21"/>
        </w:rPr>
        <w:t>日期：年月日</w:t>
      </w:r>
    </w:p>
    <w:p>
      <w:pPr>
        <w:pStyle w:val="5"/>
      </w:pPr>
    </w:p>
    <w:p>
      <w:pPr>
        <w:widowControl/>
        <w:jc w:val="left"/>
        <w:rPr>
          <w:rFonts w:ascii="宋体" w:hAnsi="宋体"/>
          <w:b/>
          <w:sz w:val="24"/>
        </w:rPr>
      </w:pPr>
      <w:r>
        <w:rPr>
          <w:rFonts w:ascii="宋体" w:hAnsi="宋体"/>
          <w:b/>
          <w:sz w:val="24"/>
        </w:rPr>
        <w:br w:type="page"/>
      </w:r>
    </w:p>
    <w:p>
      <w:pPr>
        <w:tabs>
          <w:tab w:val="left" w:pos="3479"/>
        </w:tabs>
        <w:spacing w:line="520" w:lineRule="exact"/>
        <w:jc w:val="center"/>
        <w:rPr>
          <w:rFonts w:ascii="微软雅黑" w:hAnsi="微软雅黑" w:eastAsia="微软雅黑" w:cs="方正小标宋简体"/>
          <w:bCs/>
          <w:sz w:val="44"/>
          <w:szCs w:val="44"/>
        </w:rPr>
      </w:pPr>
      <w:r>
        <w:rPr>
          <w:rFonts w:hint="eastAsia" w:ascii="微软雅黑" w:hAnsi="微软雅黑" w:eastAsia="微软雅黑" w:cs="方正小标宋简体"/>
          <w:bCs/>
          <w:sz w:val="44"/>
          <w:szCs w:val="44"/>
        </w:rPr>
        <w:t>商务响应表</w:t>
      </w:r>
    </w:p>
    <w:p>
      <w:pPr>
        <w:snapToGrid w:val="0"/>
        <w:spacing w:before="50" w:after="50" w:line="360" w:lineRule="exact"/>
        <w:rPr>
          <w:rFonts w:ascii="微软雅黑" w:hAnsi="微软雅黑" w:eastAsia="微软雅黑" w:cs="仿宋_GB2312"/>
          <w:szCs w:val="21"/>
          <w:u w:val="single"/>
        </w:rPr>
      </w:pPr>
      <w:r>
        <w:rPr>
          <w:rFonts w:hint="eastAsia" w:ascii="微软雅黑" w:hAnsi="微软雅黑" w:eastAsia="微软雅黑" w:cs="仿宋_GB2312"/>
          <w:szCs w:val="21"/>
        </w:rPr>
        <w:t>项目名称：</w:t>
      </w:r>
      <w:r>
        <w:rPr>
          <w:rFonts w:ascii="微软雅黑" w:hAnsi="微软雅黑" w:eastAsia="微软雅黑" w:cs="仿宋_GB2312"/>
          <w:szCs w:val="21"/>
          <w:u w:val="single"/>
        </w:rPr>
        <w:t>项目</w:t>
      </w:r>
    </w:p>
    <w:p>
      <w:pPr>
        <w:snapToGrid w:val="0"/>
        <w:spacing w:before="50" w:after="50" w:line="360" w:lineRule="exact"/>
        <w:rPr>
          <w:rFonts w:ascii="微软雅黑" w:hAnsi="微软雅黑" w:eastAsia="微软雅黑" w:cs="仿宋_GB2312"/>
          <w:szCs w:val="21"/>
          <w:u w:val="single"/>
        </w:rPr>
      </w:pPr>
      <w:r>
        <w:rPr>
          <w:rFonts w:hint="eastAsia" w:ascii="微软雅黑" w:hAnsi="微软雅黑" w:eastAsia="微软雅黑" w:cs="仿宋_GB2312"/>
          <w:szCs w:val="21"/>
        </w:rPr>
        <w:t>项目编号：</w:t>
      </w:r>
    </w:p>
    <w:p>
      <w:pPr>
        <w:spacing w:line="320" w:lineRule="exact"/>
        <w:rPr>
          <w:rFonts w:ascii="宋体" w:hAnsi="宋体"/>
          <w:szCs w:val="21"/>
        </w:rPr>
      </w:pPr>
    </w:p>
    <w:tbl>
      <w:tblPr>
        <w:tblStyle w:val="13"/>
        <w:tblW w:w="8619" w:type="dxa"/>
        <w:tblInd w:w="-14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3"/>
        <w:gridCol w:w="2658"/>
        <w:gridCol w:w="2551"/>
        <w:gridCol w:w="21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1283" w:type="dxa"/>
            <w:tcBorders>
              <w:right w:val="single" w:color="auto" w:sz="4" w:space="0"/>
            </w:tcBorders>
            <w:vAlign w:val="center"/>
          </w:tcPr>
          <w:p>
            <w:pPr>
              <w:adjustRightInd w:val="0"/>
              <w:snapToGrid w:val="0"/>
              <w:spacing w:line="320" w:lineRule="exact"/>
              <w:jc w:val="center"/>
              <w:outlineLvl w:val="0"/>
              <w:rPr>
                <w:rFonts w:ascii="宋体" w:hAnsi="宋体"/>
                <w:szCs w:val="21"/>
              </w:rPr>
            </w:pPr>
            <w:r>
              <w:rPr>
                <w:rFonts w:hint="eastAsia" w:ascii="宋体" w:hAnsi="宋体"/>
                <w:szCs w:val="21"/>
              </w:rPr>
              <w:t>商务条款</w:t>
            </w:r>
          </w:p>
        </w:tc>
        <w:tc>
          <w:tcPr>
            <w:tcW w:w="2658" w:type="dxa"/>
            <w:tcBorders>
              <w:left w:val="single" w:color="auto" w:sz="4" w:space="0"/>
            </w:tcBorders>
            <w:vAlign w:val="center"/>
          </w:tcPr>
          <w:p>
            <w:pPr>
              <w:adjustRightInd w:val="0"/>
              <w:snapToGrid w:val="0"/>
              <w:spacing w:line="320" w:lineRule="exact"/>
              <w:jc w:val="center"/>
              <w:outlineLvl w:val="0"/>
              <w:rPr>
                <w:rFonts w:ascii="宋体" w:hAnsi="宋体"/>
                <w:szCs w:val="21"/>
              </w:rPr>
            </w:pPr>
            <w:r>
              <w:rPr>
                <w:rFonts w:hint="eastAsia" w:ascii="宋体" w:hAnsi="宋体"/>
                <w:szCs w:val="21"/>
              </w:rPr>
              <w:t>竞价文件要求</w:t>
            </w:r>
          </w:p>
        </w:tc>
        <w:tc>
          <w:tcPr>
            <w:tcW w:w="2551" w:type="dxa"/>
            <w:vAlign w:val="center"/>
          </w:tcPr>
          <w:p>
            <w:pPr>
              <w:adjustRightInd w:val="0"/>
              <w:snapToGrid w:val="0"/>
              <w:spacing w:line="320" w:lineRule="exact"/>
              <w:jc w:val="center"/>
              <w:outlineLvl w:val="0"/>
              <w:rPr>
                <w:rFonts w:ascii="宋体" w:hAnsi="宋体"/>
                <w:szCs w:val="21"/>
              </w:rPr>
            </w:pPr>
            <w:r>
              <w:rPr>
                <w:rFonts w:hint="eastAsia" w:ascii="宋体" w:hAnsi="宋体"/>
                <w:szCs w:val="21"/>
              </w:rPr>
              <w:t>供应商的承诺或说明</w:t>
            </w:r>
          </w:p>
        </w:tc>
        <w:tc>
          <w:tcPr>
            <w:tcW w:w="2127" w:type="dxa"/>
            <w:vAlign w:val="center"/>
          </w:tcPr>
          <w:p>
            <w:pPr>
              <w:adjustRightInd w:val="0"/>
              <w:snapToGrid w:val="0"/>
              <w:spacing w:line="320" w:lineRule="exact"/>
              <w:jc w:val="center"/>
              <w:outlineLvl w:val="0"/>
              <w:rPr>
                <w:rFonts w:ascii="宋体" w:hAnsi="宋体" w:cs="Courier New"/>
                <w:color w:val="000000"/>
                <w:szCs w:val="21"/>
              </w:rPr>
            </w:pPr>
            <w:r>
              <w:rPr>
                <w:rFonts w:hint="eastAsia" w:ascii="宋体" w:hAnsi="宋体" w:cs="Courier New"/>
                <w:color w:val="000000"/>
                <w:szCs w:val="21"/>
              </w:rPr>
              <w:t>是否响应</w:t>
            </w:r>
          </w:p>
          <w:p>
            <w:pPr>
              <w:pStyle w:val="5"/>
              <w:jc w:val="center"/>
            </w:pPr>
            <w:r>
              <w:rPr>
                <w:rFonts w:hint="eastAsia" w:ascii="宋体" w:hAnsi="宋体"/>
                <w:szCs w:val="21"/>
              </w:rPr>
              <w:t>询价文件要求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1283" w:type="dxa"/>
            <w:tcBorders>
              <w:right w:val="single" w:color="auto" w:sz="4" w:space="0"/>
            </w:tcBorders>
            <w:vAlign w:val="center"/>
          </w:tcPr>
          <w:p>
            <w:pPr>
              <w:adjustRightInd w:val="0"/>
              <w:snapToGrid w:val="0"/>
              <w:spacing w:line="320" w:lineRule="exact"/>
              <w:jc w:val="center"/>
              <w:outlineLvl w:val="0"/>
              <w:rPr>
                <w:rFonts w:ascii="宋体" w:hAnsi="宋体"/>
                <w:szCs w:val="21"/>
              </w:rPr>
            </w:pPr>
          </w:p>
        </w:tc>
        <w:tc>
          <w:tcPr>
            <w:tcW w:w="2658" w:type="dxa"/>
            <w:tcBorders>
              <w:left w:val="single" w:color="auto" w:sz="4" w:space="0"/>
            </w:tcBorders>
            <w:vAlign w:val="center"/>
          </w:tcPr>
          <w:p>
            <w:pPr>
              <w:adjustRightInd w:val="0"/>
              <w:snapToGrid w:val="0"/>
              <w:spacing w:line="320" w:lineRule="exact"/>
              <w:jc w:val="center"/>
              <w:outlineLvl w:val="0"/>
              <w:rPr>
                <w:rFonts w:ascii="宋体" w:hAnsi="宋体"/>
                <w:szCs w:val="21"/>
              </w:rPr>
            </w:pPr>
          </w:p>
        </w:tc>
        <w:tc>
          <w:tcPr>
            <w:tcW w:w="2551" w:type="dxa"/>
            <w:vAlign w:val="center"/>
          </w:tcPr>
          <w:p>
            <w:pPr>
              <w:adjustRightInd w:val="0"/>
              <w:snapToGrid w:val="0"/>
              <w:spacing w:line="320" w:lineRule="exact"/>
              <w:jc w:val="center"/>
              <w:outlineLvl w:val="0"/>
              <w:rPr>
                <w:rFonts w:ascii="宋体" w:hAnsi="宋体"/>
                <w:szCs w:val="21"/>
              </w:rPr>
            </w:pPr>
          </w:p>
        </w:tc>
        <w:tc>
          <w:tcPr>
            <w:tcW w:w="2127" w:type="dxa"/>
            <w:vAlign w:val="center"/>
          </w:tcPr>
          <w:p>
            <w:pPr>
              <w:adjustRightInd w:val="0"/>
              <w:snapToGrid w:val="0"/>
              <w:spacing w:line="32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1283" w:type="dxa"/>
            <w:tcBorders>
              <w:right w:val="single" w:color="auto" w:sz="4" w:space="0"/>
            </w:tcBorders>
            <w:vAlign w:val="center"/>
          </w:tcPr>
          <w:p>
            <w:pPr>
              <w:adjustRightInd w:val="0"/>
              <w:snapToGrid w:val="0"/>
              <w:spacing w:line="320" w:lineRule="exact"/>
              <w:jc w:val="center"/>
              <w:outlineLvl w:val="0"/>
              <w:rPr>
                <w:rFonts w:ascii="宋体" w:hAnsi="宋体"/>
                <w:szCs w:val="21"/>
              </w:rPr>
            </w:pPr>
          </w:p>
        </w:tc>
        <w:tc>
          <w:tcPr>
            <w:tcW w:w="2658" w:type="dxa"/>
            <w:tcBorders>
              <w:left w:val="single" w:color="auto" w:sz="4" w:space="0"/>
            </w:tcBorders>
            <w:vAlign w:val="center"/>
          </w:tcPr>
          <w:p>
            <w:pPr>
              <w:adjustRightInd w:val="0"/>
              <w:snapToGrid w:val="0"/>
              <w:spacing w:line="320" w:lineRule="exact"/>
              <w:jc w:val="center"/>
              <w:outlineLvl w:val="0"/>
              <w:rPr>
                <w:rFonts w:ascii="宋体" w:hAnsi="宋体"/>
                <w:szCs w:val="21"/>
              </w:rPr>
            </w:pPr>
          </w:p>
        </w:tc>
        <w:tc>
          <w:tcPr>
            <w:tcW w:w="2551" w:type="dxa"/>
            <w:vAlign w:val="center"/>
          </w:tcPr>
          <w:p>
            <w:pPr>
              <w:adjustRightInd w:val="0"/>
              <w:snapToGrid w:val="0"/>
              <w:spacing w:line="320" w:lineRule="exact"/>
              <w:jc w:val="center"/>
              <w:outlineLvl w:val="0"/>
              <w:rPr>
                <w:rFonts w:ascii="宋体" w:hAnsi="宋体"/>
                <w:szCs w:val="21"/>
              </w:rPr>
            </w:pPr>
          </w:p>
        </w:tc>
        <w:tc>
          <w:tcPr>
            <w:tcW w:w="2127" w:type="dxa"/>
            <w:vAlign w:val="center"/>
          </w:tcPr>
          <w:p>
            <w:pPr>
              <w:adjustRightInd w:val="0"/>
              <w:snapToGrid w:val="0"/>
              <w:spacing w:line="32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1283" w:type="dxa"/>
            <w:tcBorders>
              <w:right w:val="single" w:color="auto" w:sz="4" w:space="0"/>
            </w:tcBorders>
            <w:vAlign w:val="center"/>
          </w:tcPr>
          <w:p>
            <w:pPr>
              <w:adjustRightInd w:val="0"/>
              <w:snapToGrid w:val="0"/>
              <w:spacing w:line="320" w:lineRule="exact"/>
              <w:jc w:val="center"/>
              <w:outlineLvl w:val="0"/>
              <w:rPr>
                <w:rFonts w:ascii="宋体" w:hAnsi="宋体"/>
                <w:szCs w:val="21"/>
              </w:rPr>
            </w:pPr>
          </w:p>
        </w:tc>
        <w:tc>
          <w:tcPr>
            <w:tcW w:w="2658" w:type="dxa"/>
            <w:tcBorders>
              <w:left w:val="single" w:color="auto" w:sz="4" w:space="0"/>
            </w:tcBorders>
            <w:vAlign w:val="center"/>
          </w:tcPr>
          <w:p>
            <w:pPr>
              <w:adjustRightInd w:val="0"/>
              <w:snapToGrid w:val="0"/>
              <w:spacing w:line="320" w:lineRule="exact"/>
              <w:jc w:val="center"/>
              <w:outlineLvl w:val="0"/>
              <w:rPr>
                <w:rFonts w:ascii="宋体" w:hAnsi="宋体"/>
                <w:szCs w:val="21"/>
              </w:rPr>
            </w:pPr>
          </w:p>
        </w:tc>
        <w:tc>
          <w:tcPr>
            <w:tcW w:w="2551" w:type="dxa"/>
            <w:vAlign w:val="center"/>
          </w:tcPr>
          <w:p>
            <w:pPr>
              <w:adjustRightInd w:val="0"/>
              <w:snapToGrid w:val="0"/>
              <w:spacing w:line="320" w:lineRule="exact"/>
              <w:jc w:val="center"/>
              <w:outlineLvl w:val="0"/>
              <w:rPr>
                <w:rFonts w:ascii="宋体" w:hAnsi="宋体"/>
                <w:szCs w:val="21"/>
              </w:rPr>
            </w:pPr>
          </w:p>
        </w:tc>
        <w:tc>
          <w:tcPr>
            <w:tcW w:w="2127" w:type="dxa"/>
            <w:vAlign w:val="center"/>
          </w:tcPr>
          <w:p>
            <w:pPr>
              <w:adjustRightInd w:val="0"/>
              <w:snapToGrid w:val="0"/>
              <w:spacing w:line="320" w:lineRule="exact"/>
              <w:jc w:val="center"/>
              <w:outlineLvl w:val="0"/>
              <w:rPr>
                <w:rFonts w:ascii="宋体" w:hAnsi="宋体"/>
                <w:szCs w:val="21"/>
              </w:rPr>
            </w:pPr>
          </w:p>
        </w:tc>
      </w:tr>
    </w:tbl>
    <w:p>
      <w:pPr>
        <w:pStyle w:val="6"/>
        <w:spacing w:line="320" w:lineRule="exact"/>
        <w:ind w:firstLine="420" w:firstLineChars="200"/>
        <w:rPr>
          <w:rFonts w:ascii="宋体" w:hAnsi="宋体" w:eastAsia="宋体"/>
          <w:sz w:val="21"/>
          <w:szCs w:val="21"/>
        </w:rPr>
      </w:pPr>
      <w:r>
        <w:rPr>
          <w:rFonts w:hint="eastAsia" w:ascii="宋体" w:hAnsi="宋体" w:eastAsia="宋体"/>
          <w:sz w:val="21"/>
          <w:szCs w:val="21"/>
        </w:rPr>
        <w:t>注：应对照竞价文件逐条对应商务条款要求进行承诺，并申明与商务条款要求各条文的响应和偏离。“竞价文件要求”栏及“供应商的承诺或说明”栏仅注明“符合”、“满足”或简单“完全响应”概括，或未按要求对应各栏内容填写的将导致响应文件被拒绝。</w:t>
      </w:r>
    </w:p>
    <w:p>
      <w:pPr>
        <w:spacing w:line="360" w:lineRule="exact"/>
        <w:ind w:right="-817" w:rightChars="-389" w:firstLine="2310" w:firstLineChars="1100"/>
        <w:contextualSpacing/>
        <w:rPr>
          <w:rFonts w:ascii="微软雅黑" w:hAnsi="微软雅黑" w:eastAsia="微软雅黑" w:cs="仿宋_GB2312"/>
          <w:szCs w:val="21"/>
        </w:rPr>
      </w:pPr>
    </w:p>
    <w:p>
      <w:pPr>
        <w:spacing w:line="360" w:lineRule="exact"/>
        <w:ind w:right="-817" w:rightChars="-389" w:firstLine="2310" w:firstLineChars="1100"/>
        <w:contextualSpacing/>
        <w:rPr>
          <w:rFonts w:ascii="微软雅黑" w:hAnsi="微软雅黑" w:eastAsia="微软雅黑" w:cs="仿宋_GB2312"/>
          <w:szCs w:val="21"/>
        </w:rPr>
      </w:pPr>
    </w:p>
    <w:p>
      <w:pPr>
        <w:spacing w:line="360" w:lineRule="exact"/>
        <w:ind w:right="-817" w:rightChars="-389" w:firstLine="2310" w:firstLineChars="1100"/>
        <w:contextualSpacing/>
        <w:rPr>
          <w:rFonts w:ascii="微软雅黑" w:hAnsi="微软雅黑" w:eastAsia="微软雅黑" w:cs="仿宋_GB2312"/>
          <w:szCs w:val="21"/>
        </w:rPr>
      </w:pPr>
    </w:p>
    <w:p>
      <w:pPr>
        <w:spacing w:line="360" w:lineRule="exact"/>
        <w:ind w:right="-817" w:rightChars="-389" w:firstLine="2310" w:firstLineChars="1100"/>
        <w:contextualSpacing/>
        <w:rPr>
          <w:rFonts w:ascii="微软雅黑" w:hAnsi="微软雅黑" w:eastAsia="微软雅黑" w:cs="仿宋_GB2312"/>
          <w:szCs w:val="21"/>
        </w:rPr>
      </w:pPr>
      <w:r>
        <w:rPr>
          <w:rFonts w:hint="eastAsia" w:ascii="微软雅黑" w:hAnsi="微软雅黑" w:eastAsia="微软雅黑" w:cs="仿宋_GB2312"/>
          <w:szCs w:val="21"/>
        </w:rPr>
        <w:t>法定代表人或者委托代理人（签字）：</w:t>
      </w:r>
    </w:p>
    <w:p>
      <w:pPr>
        <w:spacing w:line="360" w:lineRule="exact"/>
        <w:ind w:right="-817" w:rightChars="-389" w:firstLine="2310" w:firstLineChars="1100"/>
        <w:contextualSpacing/>
        <w:rPr>
          <w:rFonts w:ascii="微软雅黑" w:hAnsi="微软雅黑" w:eastAsia="微软雅黑" w:cs="仿宋_GB2312"/>
          <w:szCs w:val="21"/>
        </w:rPr>
      </w:pPr>
      <w:r>
        <w:rPr>
          <w:rFonts w:hint="eastAsia" w:ascii="微软雅黑" w:hAnsi="微软雅黑" w:eastAsia="微软雅黑" w:cs="仿宋_GB2312"/>
          <w:szCs w:val="21"/>
        </w:rPr>
        <w:t>供应商名称（盖公章）：</w:t>
      </w:r>
    </w:p>
    <w:p>
      <w:pPr>
        <w:spacing w:line="360" w:lineRule="exact"/>
        <w:ind w:right="-817" w:rightChars="-389" w:firstLine="3570" w:firstLineChars="1700"/>
        <w:contextualSpacing/>
        <w:rPr>
          <w:rFonts w:ascii="微软雅黑" w:hAnsi="微软雅黑" w:eastAsia="微软雅黑" w:cs="方正小标宋简体"/>
          <w:bCs/>
          <w:sz w:val="44"/>
          <w:szCs w:val="44"/>
        </w:rPr>
      </w:pPr>
      <w:r>
        <w:rPr>
          <w:rFonts w:hint="eastAsia" w:ascii="微软雅黑" w:hAnsi="微软雅黑" w:eastAsia="微软雅黑" w:cs="仿宋_GB2312"/>
          <w:szCs w:val="21"/>
        </w:rPr>
        <w:t>日期：年月日</w:t>
      </w:r>
    </w:p>
    <w:p>
      <w:pPr>
        <w:pStyle w:val="5"/>
      </w:pPr>
    </w:p>
    <w:p>
      <w:pPr>
        <w:widowControl/>
        <w:jc w:val="left"/>
        <w:rPr>
          <w:rFonts w:ascii="宋体" w:hAnsi="宋体"/>
        </w:rPr>
      </w:pPr>
      <w:r>
        <w:rPr>
          <w:rFonts w:ascii="宋体" w:hAnsi="宋体"/>
        </w:rPr>
        <w:br w:type="page"/>
      </w:r>
    </w:p>
    <w:p>
      <w:pPr>
        <w:spacing w:line="360" w:lineRule="auto"/>
        <w:jc w:val="center"/>
        <w:rPr>
          <w:rFonts w:ascii="微软雅黑" w:hAnsi="微软雅黑" w:eastAsia="微软雅黑" w:cs="方正小标宋简体"/>
          <w:bCs/>
          <w:color w:val="000000"/>
          <w:sz w:val="44"/>
          <w:szCs w:val="44"/>
        </w:rPr>
      </w:pPr>
      <w:r>
        <w:rPr>
          <w:rFonts w:hint="eastAsia" w:ascii="微软雅黑" w:hAnsi="微软雅黑" w:eastAsia="微软雅黑" w:cs="方正小标宋简体"/>
          <w:bCs/>
          <w:color w:val="000000"/>
          <w:sz w:val="44"/>
          <w:szCs w:val="44"/>
        </w:rPr>
        <w:t>营业执照</w:t>
      </w:r>
    </w:p>
    <w:p>
      <w:pPr>
        <w:pStyle w:val="5"/>
        <w:rPr>
          <w:rFonts w:hAnsi="宋体" w:cs="Arial"/>
        </w:rPr>
      </w:pPr>
      <w:r>
        <w:rPr>
          <w:rFonts w:hint="eastAsia" w:hAnsi="宋体" w:cs="Arial"/>
        </w:rPr>
        <w:t>（有效的营业执照正本或副本扫描件，如营业执照不是三证合一或五证合一的还需提供有效的组织机构代码证副本、税务登记证扫描件，加盖单位公章）</w:t>
      </w:r>
    </w:p>
    <w:p>
      <w:pPr>
        <w:pStyle w:val="5"/>
        <w:rPr>
          <w:rFonts w:hAnsi="宋体" w:cs="Arial"/>
        </w:rPr>
      </w:pPr>
    </w:p>
    <w:p>
      <w:pPr>
        <w:pStyle w:val="5"/>
        <w:rPr>
          <w:rFonts w:hAnsi="宋体" w:cs="Arial"/>
        </w:rPr>
      </w:pPr>
    </w:p>
    <w:p>
      <w:pPr>
        <w:pStyle w:val="5"/>
        <w:rPr>
          <w:rFonts w:hAnsi="宋体" w:cs="Arial"/>
        </w:rPr>
      </w:pPr>
    </w:p>
    <w:p>
      <w:pPr>
        <w:pStyle w:val="5"/>
        <w:rPr>
          <w:rFonts w:hAnsi="宋体" w:cs="Arial"/>
        </w:rPr>
      </w:pPr>
    </w:p>
    <w:p>
      <w:pPr>
        <w:pStyle w:val="5"/>
        <w:rPr>
          <w:rFonts w:hAnsi="宋体" w:cs="Arial"/>
        </w:rPr>
      </w:pPr>
    </w:p>
    <w:p>
      <w:pPr>
        <w:pStyle w:val="5"/>
        <w:rPr>
          <w:rFonts w:hAnsi="宋体" w:cs="Arial"/>
        </w:rPr>
      </w:pPr>
    </w:p>
    <w:p>
      <w:pPr>
        <w:pStyle w:val="5"/>
        <w:rPr>
          <w:rFonts w:hAnsi="宋体" w:cs="Arial"/>
        </w:rPr>
      </w:pPr>
    </w:p>
    <w:p>
      <w:pPr>
        <w:pStyle w:val="5"/>
        <w:rPr>
          <w:rFonts w:hAnsi="宋体" w:cs="Arial"/>
        </w:rPr>
      </w:pPr>
    </w:p>
    <w:p>
      <w:pPr>
        <w:pStyle w:val="5"/>
        <w:rPr>
          <w:rFonts w:hAnsi="宋体" w:cs="Arial"/>
        </w:rPr>
      </w:pPr>
    </w:p>
    <w:p>
      <w:pPr>
        <w:pStyle w:val="5"/>
        <w:rPr>
          <w:rFonts w:hAnsi="宋体" w:cs="Arial"/>
        </w:rPr>
      </w:pPr>
    </w:p>
    <w:p>
      <w:pPr>
        <w:pStyle w:val="5"/>
        <w:rPr>
          <w:rFonts w:hAnsi="宋体" w:cs="Arial"/>
        </w:rPr>
      </w:pPr>
    </w:p>
    <w:p>
      <w:pPr>
        <w:pStyle w:val="5"/>
        <w:rPr>
          <w:rFonts w:hAnsi="宋体" w:cs="Arial"/>
        </w:rPr>
      </w:pPr>
    </w:p>
    <w:p>
      <w:pPr>
        <w:pStyle w:val="5"/>
        <w:rPr>
          <w:rFonts w:hAnsi="宋体" w:cs="Arial"/>
        </w:rPr>
      </w:pPr>
    </w:p>
    <w:p>
      <w:pPr>
        <w:tabs>
          <w:tab w:val="left" w:pos="3479"/>
        </w:tabs>
        <w:spacing w:line="480" w:lineRule="exact"/>
        <w:jc w:val="left"/>
        <w:rPr>
          <w:rFonts w:ascii="宋体" w:hAnsi="宋体" w:cs="宋体"/>
          <w:color w:val="000000"/>
          <w:sz w:val="24"/>
          <w:szCs w:val="24"/>
        </w:rPr>
      </w:pPr>
      <w:r>
        <w:rPr>
          <w:b/>
          <w:bCs/>
          <w:spacing w:val="6"/>
          <w:sz w:val="35"/>
          <w:szCs w:val="35"/>
        </w:rPr>
        <w:t>政府采购供应商信用</w:t>
      </w:r>
      <w:r>
        <w:rPr>
          <w:rFonts w:hint="eastAsia"/>
          <w:b/>
          <w:bCs/>
          <w:spacing w:val="6"/>
          <w:sz w:val="35"/>
          <w:szCs w:val="35"/>
        </w:rPr>
        <w:t>查询材料</w:t>
      </w:r>
    </w:p>
    <w:p>
      <w:pPr>
        <w:pStyle w:val="5"/>
        <w:rPr>
          <w:rFonts w:hAnsi="宋体" w:cs="Arial"/>
        </w:rPr>
      </w:pPr>
    </w:p>
    <w:p>
      <w:pPr>
        <w:rPr>
          <w:rFonts w:ascii="微软雅黑" w:hAnsi="微软雅黑" w:eastAsia="微软雅黑" w:cs="方正小标宋简体"/>
          <w:color w:val="000000"/>
          <w:sz w:val="44"/>
          <w:szCs w:val="44"/>
        </w:rPr>
      </w:pPr>
      <w:r>
        <w:rPr>
          <w:rFonts w:hint="eastAsia" w:ascii="微软雅黑" w:hAnsi="微软雅黑" w:eastAsia="微软雅黑" w:cs="方正小标宋简体"/>
          <w:color w:val="000000"/>
          <w:sz w:val="44"/>
          <w:szCs w:val="44"/>
        </w:rPr>
        <w:br w:type="page"/>
      </w:r>
    </w:p>
    <w:p>
      <w:pPr>
        <w:jc w:val="center"/>
      </w:pPr>
      <w:r>
        <w:rPr>
          <w:rFonts w:hint="eastAsia" w:ascii="微软雅黑" w:hAnsi="微软雅黑" w:eastAsia="微软雅黑" w:cs="方正小标宋简体"/>
          <w:color w:val="000000"/>
          <w:sz w:val="44"/>
          <w:szCs w:val="44"/>
        </w:rPr>
        <w:t>法定代表人身份证</w:t>
      </w:r>
    </w:p>
    <w:p>
      <w:pPr>
        <w:jc w:val="center"/>
        <w:rPr>
          <w:rFonts w:ascii="微软雅黑" w:hAnsi="微软雅黑" w:eastAsia="微软雅黑" w:cs="方正小标宋简体"/>
          <w:color w:val="000000"/>
          <w:sz w:val="44"/>
          <w:szCs w:val="44"/>
        </w:rPr>
      </w:pPr>
      <w:r>
        <w:rPr>
          <w:rFonts w:hint="eastAsia" w:ascii="微软雅黑" w:hAnsi="微软雅黑" w:eastAsia="微软雅黑" w:cs="仿宋_GB2312"/>
          <w:color w:val="000000"/>
          <w:sz w:val="24"/>
        </w:rPr>
        <w:t>（法定代表人有效身份证正反面扫描件）</w:t>
      </w:r>
    </w:p>
    <w:p>
      <w:pPr>
        <w:rPr>
          <w:rFonts w:ascii="微软雅黑" w:hAnsi="微软雅黑" w:eastAsia="微软雅黑" w:cs="方正小标宋简体"/>
          <w:color w:val="000000"/>
          <w:sz w:val="44"/>
          <w:szCs w:val="44"/>
        </w:rPr>
      </w:pPr>
      <w:r>
        <w:rPr>
          <w:rFonts w:hint="eastAsia" w:ascii="微软雅黑" w:hAnsi="微软雅黑" w:eastAsia="微软雅黑" w:cs="方正小标宋简体"/>
          <w:color w:val="000000"/>
          <w:sz w:val="44"/>
          <w:szCs w:val="44"/>
        </w:rPr>
        <w:br w:type="page"/>
      </w:r>
    </w:p>
    <w:p>
      <w:pPr>
        <w:spacing w:line="360" w:lineRule="auto"/>
        <w:jc w:val="center"/>
        <w:rPr>
          <w:rFonts w:ascii="微软雅黑" w:hAnsi="微软雅黑" w:eastAsia="微软雅黑" w:cs="方正小标宋简体"/>
          <w:color w:val="000000"/>
          <w:sz w:val="44"/>
          <w:szCs w:val="44"/>
        </w:rPr>
      </w:pPr>
      <w:r>
        <w:rPr>
          <w:rFonts w:hint="eastAsia" w:ascii="微软雅黑" w:hAnsi="微软雅黑" w:eastAsia="微软雅黑" w:cs="方正小标宋简体"/>
          <w:color w:val="000000"/>
          <w:sz w:val="44"/>
          <w:szCs w:val="44"/>
        </w:rPr>
        <w:t>授权委托书</w:t>
      </w:r>
    </w:p>
    <w:p>
      <w:pPr>
        <w:spacing w:line="560" w:lineRule="exact"/>
        <w:contextualSpacing/>
        <w:rPr>
          <w:rFonts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lang w:val="en-US" w:eastAsia="zh-CN"/>
        </w:rPr>
        <w:t>北海市第二中学（北京八中北海分校）</w:t>
      </w:r>
      <w:r>
        <w:rPr>
          <w:rFonts w:hint="eastAsia" w:ascii="宋体" w:hAnsi="宋体" w:eastAsia="宋体" w:cs="宋体"/>
          <w:color w:val="000000"/>
          <w:sz w:val="24"/>
        </w:rPr>
        <w:t>：</w:t>
      </w:r>
    </w:p>
    <w:p>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我</w:t>
      </w:r>
      <w:r>
        <w:rPr>
          <w:rFonts w:hint="eastAsia" w:ascii="宋体" w:hAnsi="宋体" w:eastAsia="宋体" w:cs="宋体"/>
          <w:color w:val="000000"/>
          <w:sz w:val="24"/>
          <w:u w:val="single"/>
        </w:rPr>
        <w:t>（姓名）</w:t>
      </w:r>
      <w:r>
        <w:rPr>
          <w:rFonts w:hint="eastAsia" w:ascii="宋体" w:hAnsi="宋体" w:eastAsia="宋体" w:cs="宋体"/>
          <w:color w:val="000000"/>
          <w:sz w:val="24"/>
        </w:rPr>
        <w:t>系</w:t>
      </w:r>
      <w:r>
        <w:rPr>
          <w:rFonts w:hint="eastAsia" w:ascii="宋体" w:hAnsi="宋体" w:eastAsia="宋体" w:cs="宋体"/>
          <w:color w:val="000000"/>
          <w:sz w:val="24"/>
          <w:u w:val="single"/>
        </w:rPr>
        <w:t>（供应商名称）</w:t>
      </w:r>
      <w:r>
        <w:rPr>
          <w:rFonts w:hint="eastAsia" w:ascii="宋体" w:hAnsi="宋体" w:eastAsia="宋体" w:cs="宋体"/>
          <w:color w:val="000000"/>
          <w:sz w:val="24"/>
        </w:rPr>
        <w:t>的（</w:t>
      </w:r>
      <w:r>
        <w:rPr>
          <w:rFonts w:hint="eastAsia" w:ascii="宋体" w:hAnsi="宋体" w:eastAsia="宋体" w:cs="宋体"/>
          <w:color w:val="000000"/>
          <w:sz w:val="24"/>
          <w:u w:val="single"/>
        </w:rPr>
        <w:sym w:font="Wingdings" w:char="00FE"/>
      </w:r>
      <w:r>
        <w:rPr>
          <w:rFonts w:hint="eastAsia" w:ascii="宋体" w:hAnsi="宋体" w:eastAsia="宋体" w:cs="宋体"/>
          <w:color w:val="000000"/>
          <w:sz w:val="24"/>
          <w:u w:val="single"/>
        </w:rPr>
        <w:t>法定代表人/</w:t>
      </w:r>
      <w:r>
        <w:rPr>
          <w:rFonts w:hint="eastAsia" w:ascii="宋体" w:hAnsi="宋体" w:eastAsia="宋体" w:cs="宋体"/>
          <w:color w:val="000000"/>
          <w:sz w:val="24"/>
          <w:u w:val="single"/>
        </w:rPr>
        <w:sym w:font="Wingdings" w:char="00A8"/>
      </w:r>
      <w:r>
        <w:rPr>
          <w:rFonts w:hint="eastAsia" w:ascii="宋体" w:hAnsi="宋体" w:eastAsia="宋体" w:cs="宋体"/>
          <w:color w:val="000000"/>
          <w:sz w:val="24"/>
          <w:u w:val="single"/>
        </w:rPr>
        <w:t>负责人/</w:t>
      </w:r>
      <w:r>
        <w:rPr>
          <w:rFonts w:hint="eastAsia" w:ascii="宋体" w:hAnsi="宋体" w:eastAsia="宋体" w:cs="宋体"/>
          <w:color w:val="000000"/>
          <w:sz w:val="24"/>
          <w:u w:val="single"/>
        </w:rPr>
        <w:sym w:font="Wingdings" w:char="00A8"/>
      </w:r>
      <w:r>
        <w:rPr>
          <w:rFonts w:hint="eastAsia" w:ascii="宋体" w:hAnsi="宋体" w:eastAsia="宋体" w:cs="宋体"/>
          <w:color w:val="000000"/>
          <w:sz w:val="24"/>
          <w:u w:val="single"/>
        </w:rPr>
        <w:t>自然人本人</w:t>
      </w:r>
      <w:r>
        <w:rPr>
          <w:rFonts w:hint="eastAsia" w:ascii="宋体" w:hAnsi="宋体" w:eastAsia="宋体" w:cs="宋体"/>
          <w:color w:val="000000"/>
          <w:sz w:val="24"/>
        </w:rPr>
        <w:t>），现授权</w:t>
      </w:r>
      <w:r>
        <w:rPr>
          <w:rFonts w:hint="eastAsia" w:ascii="宋体" w:hAnsi="宋体" w:eastAsia="宋体" w:cs="宋体"/>
          <w:color w:val="000000"/>
          <w:sz w:val="24"/>
          <w:u w:val="single"/>
        </w:rPr>
        <w:t>（姓名）</w:t>
      </w:r>
      <w:r>
        <w:rPr>
          <w:rFonts w:hint="eastAsia" w:ascii="宋体" w:hAnsi="宋体" w:eastAsia="宋体" w:cs="宋体"/>
          <w:color w:val="000000"/>
          <w:sz w:val="24"/>
        </w:rPr>
        <w:t>以我方的名义参加</w:t>
      </w:r>
      <w:r>
        <w:rPr>
          <w:rFonts w:hint="eastAsia" w:ascii="宋体" w:hAnsi="宋体" w:eastAsia="宋体" w:cs="宋体"/>
          <w:color w:val="000000"/>
          <w:sz w:val="24"/>
          <w:u w:val="single"/>
        </w:rPr>
        <w:t>项目</w:t>
      </w:r>
      <w:r>
        <w:rPr>
          <w:rFonts w:hint="eastAsia" w:ascii="宋体" w:hAnsi="宋体" w:eastAsia="宋体" w:cs="宋体"/>
          <w:color w:val="000000"/>
          <w:sz w:val="24"/>
        </w:rPr>
        <w:t>的竞标活动，并代表我方全权办理针对上述项目的所有采购程序和环节的具体事务和签署相关文件。</w:t>
      </w:r>
    </w:p>
    <w:p>
      <w:pPr>
        <w:spacing w:line="560" w:lineRule="exact"/>
        <w:contextualSpacing/>
        <w:rPr>
          <w:rFonts w:ascii="宋体" w:hAnsi="宋体" w:eastAsia="宋体" w:cs="宋体"/>
          <w:color w:val="000000"/>
          <w:sz w:val="24"/>
        </w:rPr>
      </w:pPr>
      <w:r>
        <w:rPr>
          <w:rFonts w:hint="eastAsia" w:ascii="宋体" w:hAnsi="宋体" w:eastAsia="宋体" w:cs="宋体"/>
          <w:color w:val="000000"/>
          <w:sz w:val="24"/>
        </w:rPr>
        <w:t>我方对委托代理人的签字事项负全部责任。</w:t>
      </w:r>
    </w:p>
    <w:p>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本授权书自签署之日起生效，在撤销授权的书面通知以前，本授权书一直有效。委托代理人在授权书有效期内签署的所有文件不因授权的撤销而失效。</w:t>
      </w:r>
    </w:p>
    <w:p>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委托代理人无转委托权，特此委托。</w:t>
      </w:r>
    </w:p>
    <w:p>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附：法定代表人及委托代理人有效身份证正反面复印件</w:t>
      </w:r>
    </w:p>
    <w:p>
      <w:pPr>
        <w:spacing w:line="560" w:lineRule="exact"/>
        <w:contextualSpacing/>
        <w:rPr>
          <w:rFonts w:ascii="宋体" w:hAnsi="宋体" w:eastAsia="宋体" w:cs="宋体"/>
          <w:color w:val="000000"/>
          <w:sz w:val="24"/>
        </w:rPr>
      </w:pPr>
    </w:p>
    <w:p>
      <w:pPr>
        <w:spacing w:line="560" w:lineRule="exact"/>
        <w:contextualSpacing/>
        <w:rPr>
          <w:rFonts w:ascii="宋体" w:hAnsi="宋体" w:eastAsia="宋体" w:cs="宋体"/>
          <w:color w:val="000000"/>
          <w:sz w:val="24"/>
        </w:rPr>
      </w:pPr>
      <w:r>
        <w:rPr>
          <w:rFonts w:hint="eastAsia" w:ascii="宋体" w:hAnsi="宋体" w:eastAsia="宋体" w:cs="宋体"/>
          <w:color w:val="000000"/>
          <w:sz w:val="24"/>
        </w:rPr>
        <w:t>委托代理人（签字）：法定代表人（签字或盖章）：</w:t>
      </w:r>
    </w:p>
    <w:p>
      <w:pPr>
        <w:spacing w:line="560" w:lineRule="exact"/>
        <w:contextualSpacing/>
        <w:rPr>
          <w:rFonts w:ascii="宋体" w:hAnsi="宋体" w:eastAsia="宋体" w:cs="宋体"/>
          <w:color w:val="000000"/>
          <w:sz w:val="24"/>
        </w:rPr>
      </w:pPr>
      <w:r>
        <w:rPr>
          <w:rFonts w:hint="eastAsia" w:ascii="宋体" w:hAnsi="宋体" w:eastAsia="宋体" w:cs="宋体"/>
          <w:color w:val="000000"/>
          <w:sz w:val="24"/>
        </w:rPr>
        <w:t>委托代理人身份证号码：</w:t>
      </w:r>
    </w:p>
    <w:p>
      <w:pPr>
        <w:spacing w:line="560" w:lineRule="exact"/>
        <w:contextualSpacing/>
        <w:rPr>
          <w:rFonts w:ascii="宋体" w:hAnsi="宋体" w:eastAsia="宋体" w:cs="宋体"/>
          <w:color w:val="000000"/>
          <w:sz w:val="24"/>
        </w:rPr>
      </w:pPr>
    </w:p>
    <w:p>
      <w:pPr>
        <w:spacing w:line="560" w:lineRule="exact"/>
        <w:contextualSpacing/>
        <w:rPr>
          <w:rFonts w:ascii="宋体" w:hAnsi="宋体" w:eastAsia="宋体" w:cs="宋体"/>
          <w:color w:val="000000"/>
          <w:sz w:val="24"/>
        </w:rPr>
      </w:pPr>
      <w:r>
        <w:rPr>
          <w:rFonts w:hint="eastAsia" w:ascii="宋体" w:hAnsi="宋体" w:eastAsia="宋体" w:cs="宋体"/>
          <w:color w:val="000000"/>
          <w:sz w:val="24"/>
        </w:rPr>
        <w:t>供应商名称（盖公章）：</w:t>
      </w:r>
    </w:p>
    <w:p>
      <w:pPr>
        <w:spacing w:line="560" w:lineRule="exact"/>
        <w:contextualSpacing/>
        <w:rPr>
          <w:rFonts w:ascii="宋体" w:hAnsi="宋体" w:eastAsia="宋体" w:cs="宋体"/>
          <w:color w:val="000000"/>
          <w:sz w:val="24"/>
        </w:rPr>
      </w:pPr>
      <w:r>
        <w:rPr>
          <w:rFonts w:hint="eastAsia" w:ascii="宋体" w:hAnsi="宋体" w:eastAsia="宋体" w:cs="宋体"/>
          <w:color w:val="000000"/>
          <w:sz w:val="24"/>
        </w:rPr>
        <w:t>年月日</w:t>
      </w:r>
    </w:p>
    <w:p>
      <w:pPr>
        <w:numPr>
          <w:ilvl w:val="255"/>
          <w:numId w:val="0"/>
        </w:numPr>
        <w:spacing w:line="560" w:lineRule="exact"/>
        <w:contextualSpacing/>
        <w:rPr>
          <w:rFonts w:ascii="宋体" w:hAnsi="宋体" w:eastAsia="宋体" w:cs="宋体"/>
          <w:color w:val="000000"/>
          <w:sz w:val="24"/>
        </w:rPr>
      </w:pPr>
      <w:r>
        <w:rPr>
          <w:rFonts w:hint="eastAsia" w:ascii="宋体" w:hAnsi="宋体" w:eastAsia="宋体" w:cs="宋体"/>
          <w:color w:val="000000"/>
          <w:sz w:val="24"/>
        </w:rPr>
        <w:t>注：1.本授权委托书如有委托时必须提供。</w:t>
      </w:r>
    </w:p>
    <w:p>
      <w:pPr>
        <w:numPr>
          <w:ilvl w:val="255"/>
          <w:numId w:val="0"/>
        </w:num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2.法定代表人必须在授权委托书上亲笔签字或盖章，委托代理人必须在授权委托书上亲笔签字，</w:t>
      </w:r>
      <w:r>
        <w:rPr>
          <w:rFonts w:hint="eastAsia" w:ascii="宋体" w:hAnsi="宋体" w:eastAsia="宋体" w:cs="宋体"/>
          <w:b/>
          <w:color w:val="000000"/>
          <w:sz w:val="24"/>
        </w:rPr>
        <w:t>否则其响应文件按无效响应处理。</w:t>
      </w:r>
    </w:p>
    <w:p>
      <w:pPr>
        <w:numPr>
          <w:ilvl w:val="255"/>
          <w:numId w:val="0"/>
        </w:numPr>
        <w:spacing w:line="560" w:lineRule="exact"/>
        <w:ind w:firstLine="480" w:firstLineChars="200"/>
        <w:contextualSpacing/>
        <w:jc w:val="left"/>
        <w:rPr>
          <w:rFonts w:ascii="宋体" w:hAnsi="宋体" w:eastAsia="宋体" w:cs="宋体"/>
          <w:color w:val="000000"/>
          <w:sz w:val="24"/>
        </w:rPr>
      </w:pPr>
      <w:r>
        <w:rPr>
          <w:rFonts w:hint="eastAsia" w:ascii="宋体" w:hAnsi="宋体" w:eastAsia="宋体" w:cs="宋体"/>
          <w:color w:val="000000"/>
          <w:sz w:val="24"/>
        </w:rPr>
        <w:t>3.供应商为其他组织或者自然人时，本竞价文件规定的法定代表人指负责人或者自然人。本竞价文件所称负责人是指参加竞标的其他组织营业执照上的负责人，本竞价文件所称自然人指参与竞标的自然人本人。</w:t>
      </w:r>
    </w:p>
    <w:p>
      <w:pPr>
        <w:numPr>
          <w:ilvl w:val="255"/>
          <w:numId w:val="0"/>
        </w:numPr>
        <w:spacing w:line="560" w:lineRule="exact"/>
        <w:ind w:firstLine="480" w:firstLineChars="200"/>
        <w:contextualSpacing/>
        <w:jc w:val="left"/>
        <w:rPr>
          <w:rFonts w:ascii="宋体" w:hAnsi="宋体" w:eastAsia="宋体" w:cs="宋体"/>
          <w:color w:val="000000"/>
          <w:sz w:val="24"/>
        </w:rPr>
      </w:pPr>
      <w:r>
        <w:rPr>
          <w:rFonts w:hint="eastAsia" w:ascii="宋体" w:hAnsi="宋体" w:eastAsia="宋体" w:cs="宋体"/>
          <w:color w:val="000000"/>
          <w:sz w:val="24"/>
        </w:rPr>
        <w:t>4.法人、其他组织竞标时“我方”是指“我单位”，自然人竞标时“我方”是指“本人”。</w:t>
      </w:r>
    </w:p>
    <w:p>
      <w:pPr>
        <w:rPr>
          <w:rFonts w:ascii="宋体" w:hAnsi="宋体"/>
          <w:sz w:val="28"/>
          <w:szCs w:val="28"/>
        </w:rPr>
      </w:pPr>
      <w:r>
        <w:rPr>
          <w:rFonts w:ascii="宋体" w:hAnsi="宋体"/>
          <w:sz w:val="28"/>
          <w:szCs w:val="28"/>
        </w:rPr>
        <w:br w:type="page"/>
      </w:r>
    </w:p>
    <w:p>
      <w:pPr>
        <w:jc w:val="center"/>
      </w:pPr>
      <w:r>
        <w:rPr>
          <w:rFonts w:hint="eastAsia" w:ascii="微软雅黑" w:hAnsi="微软雅黑" w:eastAsia="微软雅黑" w:cs="方正小标宋简体"/>
          <w:color w:val="000000"/>
          <w:sz w:val="44"/>
          <w:szCs w:val="44"/>
        </w:rPr>
        <w:t>委托代理人身份证</w:t>
      </w:r>
    </w:p>
    <w:p>
      <w:pPr>
        <w:jc w:val="center"/>
        <w:rPr>
          <w:rFonts w:ascii="微软雅黑" w:hAnsi="微软雅黑" w:eastAsia="微软雅黑" w:cs="方正小标宋简体"/>
          <w:color w:val="000000"/>
          <w:sz w:val="44"/>
          <w:szCs w:val="44"/>
        </w:rPr>
      </w:pPr>
      <w:r>
        <w:rPr>
          <w:rFonts w:hint="eastAsia" w:ascii="微软雅黑" w:hAnsi="微软雅黑" w:eastAsia="微软雅黑" w:cs="仿宋_GB2312"/>
          <w:color w:val="000000"/>
          <w:sz w:val="24"/>
        </w:rPr>
        <w:t>（委托代理人有效身份证正反面扫描件）</w:t>
      </w:r>
    </w:p>
    <w:p>
      <w:pPr>
        <w:widowControl/>
        <w:jc w:val="left"/>
        <w:rPr>
          <w:rFonts w:asciiTheme="minorEastAsia" w:hAnsiTheme="minorEastAsia"/>
          <w:b/>
          <w:bCs/>
          <w:sz w:val="18"/>
          <w:szCs w:val="18"/>
        </w:rPr>
      </w:pPr>
    </w:p>
    <w:sectPr>
      <w:pgSz w:w="11906" w:h="16838"/>
      <w:pgMar w:top="1440" w:right="1247"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8AB0F"/>
    <w:multiLevelType w:val="singleLevel"/>
    <w:tmpl w:val="D7B8AB0F"/>
    <w:lvl w:ilvl="0" w:tentative="0">
      <w:start w:val="1"/>
      <w:numFmt w:val="decimal"/>
      <w:lvlText w:val="(%1)"/>
      <w:lvlJc w:val="left"/>
      <w:pPr>
        <w:tabs>
          <w:tab w:val="left" w:pos="312"/>
        </w:tabs>
        <w:ind w:left="210"/>
      </w:pPr>
    </w:lvl>
  </w:abstractNum>
  <w:abstractNum w:abstractNumId="1">
    <w:nsid w:val="DAA03D6E"/>
    <w:multiLevelType w:val="singleLevel"/>
    <w:tmpl w:val="DAA03D6E"/>
    <w:lvl w:ilvl="0" w:tentative="0">
      <w:start w:val="1"/>
      <w:numFmt w:val="decimal"/>
      <w:suff w:val="nothing"/>
      <w:lvlText w:val="（%1）"/>
      <w:lvlJc w:val="left"/>
    </w:lvl>
  </w:abstractNum>
  <w:abstractNum w:abstractNumId="2">
    <w:nsid w:val="4304EA86"/>
    <w:multiLevelType w:val="singleLevel"/>
    <w:tmpl w:val="4304EA86"/>
    <w:lvl w:ilvl="0" w:tentative="0">
      <w:start w:val="1"/>
      <w:numFmt w:val="decimal"/>
      <w:suff w:val="nothing"/>
      <w:lvlText w:val="%1．"/>
      <w:lvlJc w:val="left"/>
      <w:pPr>
        <w:ind w:left="0" w:firstLine="400"/>
      </w:pPr>
      <w:rPr>
        <w:rFonts w:hint="default"/>
      </w:rPr>
    </w:lvl>
  </w:abstractNum>
  <w:abstractNum w:abstractNumId="3">
    <w:nsid w:val="53669824"/>
    <w:multiLevelType w:val="singleLevel"/>
    <w:tmpl w:val="53669824"/>
    <w:lvl w:ilvl="0" w:tentative="0">
      <w:start w:val="1"/>
      <w:numFmt w:val="decimal"/>
      <w:suff w:val="nothing"/>
      <w:lvlText w:val="%1．"/>
      <w:lvlJc w:val="left"/>
      <w:pPr>
        <w:ind w:left="0" w:firstLine="4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YTY5NTUyZDJhY2JlYTQ5N2UxOTFjNzM4NjE3MmUifQ=="/>
  </w:docVars>
  <w:rsids>
    <w:rsidRoot w:val="00C50BEB"/>
    <w:rsid w:val="00025589"/>
    <w:rsid w:val="00056D49"/>
    <w:rsid w:val="00096688"/>
    <w:rsid w:val="000B39E4"/>
    <w:rsid w:val="000B712C"/>
    <w:rsid w:val="000F047E"/>
    <w:rsid w:val="000F08E6"/>
    <w:rsid w:val="0014452B"/>
    <w:rsid w:val="00160244"/>
    <w:rsid w:val="00174E24"/>
    <w:rsid w:val="00230725"/>
    <w:rsid w:val="002454AF"/>
    <w:rsid w:val="00283CEB"/>
    <w:rsid w:val="002C5D58"/>
    <w:rsid w:val="002C6C11"/>
    <w:rsid w:val="002F3E83"/>
    <w:rsid w:val="0030615B"/>
    <w:rsid w:val="00314459"/>
    <w:rsid w:val="00324810"/>
    <w:rsid w:val="00325DD5"/>
    <w:rsid w:val="003A48A6"/>
    <w:rsid w:val="004275EF"/>
    <w:rsid w:val="0043105A"/>
    <w:rsid w:val="004401FC"/>
    <w:rsid w:val="00457C26"/>
    <w:rsid w:val="004A3174"/>
    <w:rsid w:val="005329A8"/>
    <w:rsid w:val="00566B01"/>
    <w:rsid w:val="005A7D83"/>
    <w:rsid w:val="005C1935"/>
    <w:rsid w:val="006013C4"/>
    <w:rsid w:val="00626629"/>
    <w:rsid w:val="0066024C"/>
    <w:rsid w:val="006608D9"/>
    <w:rsid w:val="006876F0"/>
    <w:rsid w:val="006A460D"/>
    <w:rsid w:val="006A4C61"/>
    <w:rsid w:val="006A675D"/>
    <w:rsid w:val="006B7AAA"/>
    <w:rsid w:val="006C4307"/>
    <w:rsid w:val="0075051F"/>
    <w:rsid w:val="00772F8A"/>
    <w:rsid w:val="007751D9"/>
    <w:rsid w:val="007A1ECF"/>
    <w:rsid w:val="007A652A"/>
    <w:rsid w:val="007B046F"/>
    <w:rsid w:val="007F179D"/>
    <w:rsid w:val="00807B27"/>
    <w:rsid w:val="0089557A"/>
    <w:rsid w:val="008C07F5"/>
    <w:rsid w:val="008E490E"/>
    <w:rsid w:val="008F44B3"/>
    <w:rsid w:val="00911854"/>
    <w:rsid w:val="00916AED"/>
    <w:rsid w:val="0094524B"/>
    <w:rsid w:val="00980005"/>
    <w:rsid w:val="009912EA"/>
    <w:rsid w:val="009C357D"/>
    <w:rsid w:val="009E02BE"/>
    <w:rsid w:val="00A1258E"/>
    <w:rsid w:val="00A50558"/>
    <w:rsid w:val="00A56DC3"/>
    <w:rsid w:val="00A961DD"/>
    <w:rsid w:val="00AA60F5"/>
    <w:rsid w:val="00AE3FFD"/>
    <w:rsid w:val="00B060C8"/>
    <w:rsid w:val="00B27A6D"/>
    <w:rsid w:val="00B419FC"/>
    <w:rsid w:val="00BB675B"/>
    <w:rsid w:val="00BD36EE"/>
    <w:rsid w:val="00BD564F"/>
    <w:rsid w:val="00BF0223"/>
    <w:rsid w:val="00C05EEB"/>
    <w:rsid w:val="00C12461"/>
    <w:rsid w:val="00C50BEB"/>
    <w:rsid w:val="00C86F04"/>
    <w:rsid w:val="00C95251"/>
    <w:rsid w:val="00CA7B1A"/>
    <w:rsid w:val="00CD5D6F"/>
    <w:rsid w:val="00D17C1D"/>
    <w:rsid w:val="00D5661C"/>
    <w:rsid w:val="00D82D58"/>
    <w:rsid w:val="00D94AD2"/>
    <w:rsid w:val="00DE24FA"/>
    <w:rsid w:val="00DF1289"/>
    <w:rsid w:val="00E35C4E"/>
    <w:rsid w:val="00E50EDA"/>
    <w:rsid w:val="00E544ED"/>
    <w:rsid w:val="00E7201B"/>
    <w:rsid w:val="00E87AD5"/>
    <w:rsid w:val="00EC49AD"/>
    <w:rsid w:val="00EF3154"/>
    <w:rsid w:val="00F07DE0"/>
    <w:rsid w:val="00F340A2"/>
    <w:rsid w:val="00F90B65"/>
    <w:rsid w:val="00F92204"/>
    <w:rsid w:val="00F96192"/>
    <w:rsid w:val="00FA5A55"/>
    <w:rsid w:val="07215F41"/>
    <w:rsid w:val="086E31CB"/>
    <w:rsid w:val="099D3AD7"/>
    <w:rsid w:val="0E4F2D85"/>
    <w:rsid w:val="0F5D461F"/>
    <w:rsid w:val="0FC401FA"/>
    <w:rsid w:val="11CA269D"/>
    <w:rsid w:val="18912237"/>
    <w:rsid w:val="1C861A9D"/>
    <w:rsid w:val="1CFD4D4B"/>
    <w:rsid w:val="227E06DD"/>
    <w:rsid w:val="264212C3"/>
    <w:rsid w:val="2737149A"/>
    <w:rsid w:val="29436907"/>
    <w:rsid w:val="299E71CF"/>
    <w:rsid w:val="2BEE68D3"/>
    <w:rsid w:val="2C143037"/>
    <w:rsid w:val="2F866E22"/>
    <w:rsid w:val="2F91799A"/>
    <w:rsid w:val="32FE31C6"/>
    <w:rsid w:val="38055D2F"/>
    <w:rsid w:val="393F251C"/>
    <w:rsid w:val="3B283E62"/>
    <w:rsid w:val="3DB833E8"/>
    <w:rsid w:val="3DD276BD"/>
    <w:rsid w:val="3E507785"/>
    <w:rsid w:val="3F35338F"/>
    <w:rsid w:val="40F377C3"/>
    <w:rsid w:val="44E95A32"/>
    <w:rsid w:val="4B182968"/>
    <w:rsid w:val="4B310661"/>
    <w:rsid w:val="4BAB47B5"/>
    <w:rsid w:val="4D6B792C"/>
    <w:rsid w:val="4E402B66"/>
    <w:rsid w:val="4F7222AA"/>
    <w:rsid w:val="56912E00"/>
    <w:rsid w:val="5C7602D9"/>
    <w:rsid w:val="61AB3C95"/>
    <w:rsid w:val="620D46B6"/>
    <w:rsid w:val="65193783"/>
    <w:rsid w:val="67DE7B70"/>
    <w:rsid w:val="69E77EE2"/>
    <w:rsid w:val="6D10408A"/>
    <w:rsid w:val="6E822A8D"/>
    <w:rsid w:val="71961DD4"/>
    <w:rsid w:val="72910411"/>
    <w:rsid w:val="73337769"/>
    <w:rsid w:val="75E00018"/>
    <w:rsid w:val="778356EE"/>
    <w:rsid w:val="77DB6D02"/>
    <w:rsid w:val="79D24630"/>
    <w:rsid w:val="7B0A7A40"/>
    <w:rsid w:val="7D721DF2"/>
    <w:rsid w:val="7DCD7643"/>
    <w:rsid w:val="7EC30A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pacing w:line="500" w:lineRule="exact"/>
      <w:jc w:val="center"/>
      <w:outlineLvl w:val="0"/>
    </w:pPr>
    <w:rPr>
      <w:rFonts w:ascii="Tahoma" w:hAnsi="Tahoma" w:eastAsia="宋体" w:cs="Times New Roman"/>
      <w:b/>
      <w:bCs/>
      <w:kern w:val="44"/>
      <w:sz w:val="32"/>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semiHidden/>
    <w:unhideWhenUsed/>
    <w:qFormat/>
    <w:uiPriority w:val="99"/>
    <w:pPr>
      <w:ind w:left="1400" w:leftChars="1400"/>
    </w:pPr>
  </w:style>
  <w:style w:type="paragraph" w:styleId="4">
    <w:name w:val="annotation text"/>
    <w:basedOn w:val="1"/>
    <w:semiHidden/>
    <w:unhideWhenUsed/>
    <w:qFormat/>
    <w:uiPriority w:val="99"/>
    <w:pPr>
      <w:jc w:val="left"/>
    </w:pPr>
  </w:style>
  <w:style w:type="paragraph" w:styleId="5">
    <w:name w:val="Body Text"/>
    <w:basedOn w:val="1"/>
    <w:link w:val="21"/>
    <w:semiHidden/>
    <w:unhideWhenUsed/>
    <w:qFormat/>
    <w:uiPriority w:val="99"/>
    <w:pPr>
      <w:spacing w:after="120"/>
    </w:pPr>
  </w:style>
  <w:style w:type="paragraph" w:styleId="6">
    <w:name w:val="Body Text Indent"/>
    <w:basedOn w:val="1"/>
    <w:qFormat/>
    <w:uiPriority w:val="0"/>
    <w:pPr>
      <w:ind w:firstLine="352" w:firstLineChars="352"/>
    </w:pPr>
    <w:rPr>
      <w:rFonts w:ascii="仿宋_GB2312" w:eastAsia="仿宋_GB2312"/>
      <w:sz w:val="32"/>
      <w:szCs w:val="20"/>
    </w:rPr>
  </w:style>
  <w:style w:type="paragraph" w:styleId="7">
    <w:name w:val="Plain Text"/>
    <w:basedOn w:val="1"/>
    <w:next w:val="3"/>
    <w:link w:val="20"/>
    <w:qFormat/>
    <w:uiPriority w:val="0"/>
    <w:rPr>
      <w:rFonts w:ascii="宋体" w:hAnsi="Courier New" w:eastAsia="宋体" w:cs="Times New Roman"/>
      <w:szCs w:val="20"/>
    </w:rPr>
  </w:style>
  <w:style w:type="paragraph" w:styleId="8">
    <w:name w:val="Balloon Text"/>
    <w:basedOn w:val="1"/>
    <w:link w:val="24"/>
    <w:semiHidden/>
    <w:unhideWhenUsed/>
    <w:qFormat/>
    <w:uiPriority w:val="99"/>
    <w:rPr>
      <w:sz w:val="18"/>
      <w:szCs w:val="1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index 1"/>
    <w:basedOn w:val="1"/>
    <w:next w:val="1"/>
    <w:qFormat/>
    <w:uiPriority w:val="0"/>
    <w:pPr>
      <w:spacing w:line="400" w:lineRule="exact"/>
      <w:ind w:firstLine="420" w:firstLineChars="200"/>
    </w:pPr>
    <w:rPr>
      <w:rFonts w:ascii="宋体" w:hAnsi="Courier New"/>
      <w:b/>
      <w:szCs w:val="20"/>
    </w:rPr>
  </w:style>
  <w:style w:type="paragraph" w:styleId="12">
    <w:name w:val="Body Text First Indent"/>
    <w:basedOn w:val="5"/>
    <w:link w:val="22"/>
    <w:qFormat/>
    <w:uiPriority w:val="99"/>
    <w:pPr>
      <w:spacing w:after="0"/>
      <w:ind w:firstLine="420" w:firstLineChars="100"/>
    </w:pPr>
    <w:rPr>
      <w:rFonts w:ascii="Times New Roman" w:hAnsi="Times New Roman" w:eastAsia="宋体" w:cs="Times New Roman"/>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qFormat/>
    <w:uiPriority w:val="99"/>
    <w:rPr>
      <w:sz w:val="21"/>
      <w:szCs w:val="21"/>
    </w:rPr>
  </w:style>
  <w:style w:type="paragraph" w:styleId="17">
    <w:name w:val="List Paragraph"/>
    <w:basedOn w:val="1"/>
    <w:qFormat/>
    <w:uiPriority w:val="34"/>
    <w:pPr>
      <w:ind w:firstLine="420" w:firstLineChars="200"/>
    </w:pPr>
  </w:style>
  <w:style w:type="character" w:customStyle="1" w:styleId="18">
    <w:name w:val="标题 1 字符"/>
    <w:basedOn w:val="15"/>
    <w:link w:val="2"/>
    <w:qFormat/>
    <w:uiPriority w:val="0"/>
    <w:rPr>
      <w:rFonts w:ascii="Tahoma" w:hAnsi="Tahoma" w:eastAsia="宋体" w:cs="Times New Roman"/>
      <w:b/>
      <w:bCs/>
      <w:kern w:val="44"/>
      <w:sz w:val="32"/>
      <w:szCs w:val="44"/>
    </w:rPr>
  </w:style>
  <w:style w:type="character" w:customStyle="1" w:styleId="19">
    <w:name w:val="纯文本 Char"/>
    <w:basedOn w:val="15"/>
    <w:qFormat/>
    <w:uiPriority w:val="0"/>
    <w:rPr>
      <w:rFonts w:ascii="宋体" w:hAnsi="Courier New" w:eastAsia="宋体" w:cs="Courier New"/>
      <w:szCs w:val="21"/>
    </w:rPr>
  </w:style>
  <w:style w:type="character" w:customStyle="1" w:styleId="20">
    <w:name w:val="纯文本 字符"/>
    <w:link w:val="7"/>
    <w:qFormat/>
    <w:uiPriority w:val="0"/>
    <w:rPr>
      <w:rFonts w:ascii="宋体" w:hAnsi="Courier New" w:eastAsia="宋体" w:cs="Times New Roman"/>
      <w:szCs w:val="20"/>
    </w:rPr>
  </w:style>
  <w:style w:type="character" w:customStyle="1" w:styleId="21">
    <w:name w:val="正文文本 字符"/>
    <w:basedOn w:val="15"/>
    <w:link w:val="5"/>
    <w:semiHidden/>
    <w:qFormat/>
    <w:uiPriority w:val="99"/>
  </w:style>
  <w:style w:type="character" w:customStyle="1" w:styleId="22">
    <w:name w:val="正文首行缩进 字符"/>
    <w:basedOn w:val="21"/>
    <w:link w:val="12"/>
    <w:qFormat/>
    <w:uiPriority w:val="99"/>
    <w:rPr>
      <w:rFonts w:ascii="Times New Roman" w:hAnsi="Times New Roman" w:eastAsia="宋体" w:cs="Times New Roman"/>
      <w:szCs w:val="24"/>
    </w:rPr>
  </w:style>
  <w:style w:type="character" w:customStyle="1" w:styleId="23">
    <w:name w:val="页眉 字符"/>
    <w:basedOn w:val="15"/>
    <w:link w:val="10"/>
    <w:qFormat/>
    <w:uiPriority w:val="99"/>
    <w:rPr>
      <w:rFonts w:asciiTheme="minorHAnsi" w:hAnsiTheme="minorHAnsi" w:eastAsiaTheme="minorEastAsia" w:cstheme="minorBidi"/>
      <w:kern w:val="2"/>
      <w:sz w:val="18"/>
      <w:szCs w:val="18"/>
    </w:rPr>
  </w:style>
  <w:style w:type="character" w:customStyle="1" w:styleId="24">
    <w:name w:val="批注框文本 字符"/>
    <w:basedOn w:val="15"/>
    <w:link w:val="8"/>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Tf</Company>
  <Pages>13</Pages>
  <Words>5800</Words>
  <Characters>6099</Characters>
  <Lines>165</Lines>
  <Paragraphs>46</Paragraphs>
  <TotalTime>95</TotalTime>
  <ScaleCrop>false</ScaleCrop>
  <LinksUpToDate>false</LinksUpToDate>
  <CharactersWithSpaces>6110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2025-06-27T02:44:00Z</dcterms:created>
  <dc:creator>wzh</dc:creator>
  <cp:lastModifiedBy>Administrator</cp:lastModifiedBy>
  <dcterms:modified xsi:type="dcterms:W3CDTF">2025-12-02T07:51:21Z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B7AB8E7B2D7545F3BD694BD811F3A60D_13</vt:lpwstr>
  </property>
  <property fmtid="{D5CDD505-2E9C-101B-9397-08002B2CF9AE}" pid="4" name="KSOTemplateDocerSaveRecord">
    <vt:lpwstr>eyJoZGlkIjoiMzEwNTM5NzYwMDRjMzkwZTVkZjY2ODkwMGIxNGU0OTUiLCJ1c2VySWQiOiI5NjEzNzA5MjAifQ==</vt:lpwstr>
  </property>
</Properties>
</file>