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定制平板终端采购需求</w:t>
      </w:r>
    </w:p>
    <w:tbl>
      <w:tblPr>
        <w:tblStyle w:val="2"/>
        <w:tblpPr w:leftFromText="180" w:rightFromText="180" w:vertAnchor="text" w:horzAnchor="page" w:tblpX="1119" w:tblpY="513"/>
        <w:tblOverlap w:val="never"/>
        <w:tblW w:w="100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4003"/>
        <w:gridCol w:w="1710"/>
        <w:gridCol w:w="1725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1.华为擎云 C9平板电脑（60台）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供货价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华为擎云 C9平板电脑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华为M-Pencil 第三代 CD54-S-L 雪域白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平板保护套（带支架）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355680</w:t>
            </w:r>
          </w:p>
        </w:tc>
      </w:tr>
    </w:tbl>
    <w:p>
      <w:pPr>
        <w:rPr>
          <w:rFonts w:hint="default"/>
          <w:sz w:val="24"/>
          <w:szCs w:val="32"/>
          <w:lang w:val="en-US" w:eastAsia="zh-CN"/>
        </w:rPr>
      </w:pPr>
    </w:p>
    <w:p>
      <w:pPr>
        <w:rPr>
          <w:rFonts w:hint="default"/>
          <w:sz w:val="24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具体参数</w:t>
      </w:r>
    </w:p>
    <w:tbl>
      <w:tblPr>
        <w:tblStyle w:val="2"/>
        <w:tblpPr w:leftFromText="180" w:rightFromText="180" w:vertAnchor="text" w:horzAnchor="page" w:tblpX="1643" w:tblpY="312"/>
        <w:tblOverlap w:val="never"/>
        <w:tblW w:w="8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5730"/>
        <w:gridCol w:w="1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参数规格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（单价/元）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华为擎云 C9平板电脑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1.机身尺寸（长X宽X高）：289.1mm × 196.1mm × 5.5mm。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2.机身重量:约580克（含电池）。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3.★屏幕显示屏：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①屏幕尺寸：13.2英寸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②屏幕材质：OLED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③屏幕色彩：10.7亿色，P3广色域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④分辨率：2880 × 1920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4.★网络制式：WiFi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5.★存储空间：运行内存（RAM）+机身内存（ROM）：12GB（RAM）+512GB（ROM）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6.★操作系统：HarmonyOS 4.3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7.传感器：重力传感器、陀螺仪、环境光传感器、霍尔传感器、指南针、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蓝牙：Bluetooth 5.2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9.GPS：支持GPS、GLONASS、北斗、伽利略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10.星闪：支持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11.扩展接口：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①耳机接口：Type-C接口仅支持数字耳机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②数据接口：Type-C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12.★摄像头：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①后置主摄像头：后置主摄像头：5000万像素, F1.8，自动对焦，FOV 79.2°；后置广角摄像头：800万像素，F2.2，自动对焦，FOV 112°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②前置摄像头：前置摄像头：1600万像素，F2.2，固定焦距，FOV 105°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13.★电池：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容量：双电芯设计。典型容量：5050 mAh（7.7V），等效于10100mAh（3.85V），典型能量38.89Wh；额定容量：5000mAh（7.7V），等效于10000mAh（3.85V），额定能量38.50Wh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华为M-Pencil 第三代 CD54-S-L 雪域白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功能：可通过磁力吸附于机身顶部，支持磁吸配对，支持无线充电。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华为手写笔适用机型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MatePad 11 2023,MatePad Pro 11,MatePad Paper,MatePad Pro 12.6,MatePad Air,MatePad Pro 13.2,MatePad Pro 11英寸 2024款,Matepad 11.5S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平板保护套（带支架）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平板保护套（带支架）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</w:tbl>
    <w:p>
      <w:pPr>
        <w:rPr>
          <w:rFonts w:hint="default"/>
          <w:sz w:val="24"/>
          <w:szCs w:val="32"/>
          <w:lang w:val="en-US" w:eastAsia="zh-CN"/>
        </w:rPr>
      </w:pP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NWM5MWJlNjY4MjY1ODNkODA3MDBhNmVmMDVkYjgifQ=="/>
  </w:docVars>
  <w:rsids>
    <w:rsidRoot w:val="00000000"/>
    <w:rsid w:val="03A17893"/>
    <w:rsid w:val="07CA0988"/>
    <w:rsid w:val="091D6C80"/>
    <w:rsid w:val="126656AF"/>
    <w:rsid w:val="1A961AD7"/>
    <w:rsid w:val="1B3E0167"/>
    <w:rsid w:val="1D0E0040"/>
    <w:rsid w:val="21293D2F"/>
    <w:rsid w:val="23B912DB"/>
    <w:rsid w:val="253D2943"/>
    <w:rsid w:val="2A823188"/>
    <w:rsid w:val="320F591C"/>
    <w:rsid w:val="3C496028"/>
    <w:rsid w:val="3CA37C6D"/>
    <w:rsid w:val="3E2F3F92"/>
    <w:rsid w:val="44AE61EA"/>
    <w:rsid w:val="49D85CA8"/>
    <w:rsid w:val="4BFD126E"/>
    <w:rsid w:val="4C92402D"/>
    <w:rsid w:val="56821842"/>
    <w:rsid w:val="56FE6D01"/>
    <w:rsid w:val="5EED7EDA"/>
    <w:rsid w:val="6084744A"/>
    <w:rsid w:val="61C735B0"/>
    <w:rsid w:val="6EEE2C60"/>
    <w:rsid w:val="75C74D2D"/>
    <w:rsid w:val="775977D9"/>
    <w:rsid w:val="776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3020</Words>
  <Characters>4078</Characters>
  <Lines>0</Lines>
  <Paragraphs>0</Paragraphs>
  <TotalTime>6</TotalTime>
  <ScaleCrop>false</ScaleCrop>
  <LinksUpToDate>false</LinksUpToDate>
  <CharactersWithSpaces>4237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2025-03-14T07:26:00Z</dcterms:created>
  <dc:creator>win</dc:creator>
  <cp:lastModifiedBy>Administrator</cp:lastModifiedBy>
  <dcterms:modified xsi:type="dcterms:W3CDTF">2025-11-25T11:45:31Z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3EE28ADB20FF4E7BA6EB481B94D8D7DE_13</vt:lpwstr>
  </property>
  <property fmtid="{D5CDD505-2E9C-101B-9397-08002B2CF9AE}" pid="4" name="KSOTemplateDocerSaveRecord">
    <vt:lpwstr>eyJoZGlkIjoiNjdjMjUzZjk5ZjA0MGY4NDQ5MjRkNzRkMTk2OTdlN2IiLCJ1c2VySWQiOiI0MzMyMjk1NzMifQ==</vt:lpwstr>
  </property>
</Properties>
</file>