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3B849">
      <w:pPr>
        <w:keepNext w:val="0"/>
        <w:keepLines w:val="0"/>
        <w:widowControl/>
        <w:suppressLineNumbers w:val="0"/>
        <w:pBdr>
          <w:bottom w:val="none" w:color="auto" w:sz="0" w:space="0"/>
        </w:pBdr>
        <w:spacing w:line="450" w:lineRule="atLeast"/>
        <w:jc w:val="center"/>
        <w:rPr>
          <w:rFonts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zh-CN" w:eastAsia="zh-CN" w:bidi="ar"/>
        </w:rPr>
        <w:t>北部湾大学东区15#学生宿舍设计单位招标</w:t>
      </w:r>
      <w:r>
        <w:rPr>
          <w:rFonts w:ascii="宋体" w:hAnsi="宋体" w:eastAsia="宋体" w:cs="宋体"/>
          <w:b/>
          <w:bCs/>
          <w:kern w:val="0"/>
          <w:sz w:val="36"/>
          <w:szCs w:val="36"/>
          <w:lang w:val="en-US" w:eastAsia="zh-CN" w:bidi="ar"/>
        </w:rPr>
        <w:t>采购项目</w:t>
      </w:r>
    </w:p>
    <w:p w14:paraId="55EBADC3">
      <w:pPr>
        <w:keepNext w:val="0"/>
        <w:keepLines w:val="0"/>
        <w:widowControl/>
        <w:suppressLineNumbers w:val="0"/>
        <w:pBdr>
          <w:bottom w:val="none" w:color="auto" w:sz="0" w:space="0"/>
        </w:pBdr>
        <w:spacing w:line="450" w:lineRule="atLeast"/>
        <w:jc w:val="center"/>
        <w:rPr>
          <w:b/>
          <w:bCs/>
          <w:sz w:val="36"/>
          <w:szCs w:val="36"/>
        </w:rPr>
      </w:pPr>
      <w:r>
        <w:rPr>
          <w:rFonts w:ascii="宋体" w:hAnsi="宋体" w:eastAsia="宋体" w:cs="宋体"/>
          <w:b/>
          <w:bCs/>
          <w:kern w:val="0"/>
          <w:sz w:val="36"/>
          <w:szCs w:val="36"/>
          <w:lang w:val="en-US" w:eastAsia="zh-CN" w:bidi="ar"/>
        </w:rPr>
        <w:t>废标公告</w:t>
      </w:r>
    </w:p>
    <w:p w14:paraId="09EB2059">
      <w:pPr>
        <w:pStyle w:val="2"/>
        <w:keepNext w:val="0"/>
        <w:keepLines w:val="0"/>
        <w:widowControl/>
        <w:suppressLineNumbers w:val="0"/>
        <w:spacing w:line="420" w:lineRule="atLeast"/>
        <w:rPr>
          <w:rFonts w:hint="eastAsia" w:ascii="宋体" w:hAnsi="宋体" w:eastAsia="宋体" w:cs="宋体"/>
          <w:b/>
          <w:bCs/>
          <w:kern w:val="0"/>
          <w:sz w:val="36"/>
          <w:szCs w:val="36"/>
          <w:lang w:val="zh-CN" w:eastAsia="zh-CN" w:bidi="ar"/>
        </w:rPr>
      </w:pPr>
      <w:r>
        <w:rPr>
          <w:rStyle w:val="5"/>
          <w:rFonts w:ascii="微软雅黑" w:hAnsi="微软雅黑" w:eastAsia="微软雅黑" w:cs="微软雅黑"/>
        </w:rPr>
        <w:t>一、采购人名称：</w:t>
      </w:r>
      <w:r>
        <w:rPr>
          <w:rStyle w:val="6"/>
          <w:rFonts w:hint="eastAsia" w:ascii="微软雅黑" w:hAnsi="微软雅黑" w:eastAsia="微软雅黑" w:cs="微软雅黑"/>
          <w:lang w:val="zh-CN" w:eastAsia="zh-CN"/>
        </w:rPr>
        <w:t>北部湾大学</w:t>
      </w:r>
    </w:p>
    <w:p w14:paraId="2347E69A">
      <w:pPr>
        <w:pStyle w:val="2"/>
        <w:keepNext w:val="0"/>
        <w:keepLines w:val="0"/>
        <w:widowControl/>
        <w:suppressLineNumbers w:val="0"/>
        <w:spacing w:line="420" w:lineRule="atLeast"/>
      </w:pPr>
      <w:r>
        <w:rPr>
          <w:rStyle w:val="5"/>
          <w:rFonts w:hint="eastAsia" w:ascii="微软雅黑" w:hAnsi="微软雅黑" w:eastAsia="微软雅黑" w:cs="微软雅黑"/>
        </w:rPr>
        <w:t>二、采购项目名称：</w:t>
      </w:r>
      <w:r>
        <w:rPr>
          <w:rStyle w:val="5"/>
          <w:rFonts w:hint="eastAsia" w:ascii="微软雅黑" w:hAnsi="微软雅黑" w:eastAsia="微软雅黑" w:cs="微软雅黑"/>
          <w:b w:val="0"/>
          <w:bCs/>
          <w:lang w:val="zh-CN" w:eastAsia="zh-CN"/>
        </w:rPr>
        <w:t>北部湾大学东区15#学生宿舍设计单位招标</w:t>
      </w:r>
    </w:p>
    <w:p w14:paraId="68185E2C">
      <w:pPr>
        <w:pStyle w:val="2"/>
        <w:keepNext w:val="0"/>
        <w:keepLines w:val="0"/>
        <w:widowControl/>
        <w:suppressLineNumbers w:val="0"/>
        <w:spacing w:line="420" w:lineRule="atLeast"/>
        <w:rPr>
          <w:rStyle w:val="5"/>
          <w:rFonts w:hint="eastAsia" w:ascii="微软雅黑" w:hAnsi="微软雅黑" w:eastAsia="微软雅黑" w:cs="微软雅黑"/>
        </w:rPr>
      </w:pPr>
      <w:r>
        <w:rPr>
          <w:rStyle w:val="5"/>
          <w:rFonts w:hint="eastAsia" w:ascii="微软雅黑" w:hAnsi="微软雅黑" w:eastAsia="微软雅黑" w:cs="微软雅黑"/>
        </w:rPr>
        <w:t>三、采购项目编号：GXZC2025-C3-000985-ZGYD</w:t>
      </w:r>
    </w:p>
    <w:p w14:paraId="241C1DA7">
      <w:pPr>
        <w:pStyle w:val="2"/>
        <w:keepNext w:val="0"/>
        <w:keepLines w:val="0"/>
        <w:widowControl/>
        <w:suppressLineNumbers w:val="0"/>
        <w:spacing w:line="420" w:lineRule="atLeast"/>
      </w:pPr>
      <w:r>
        <w:rPr>
          <w:rStyle w:val="5"/>
          <w:rFonts w:hint="eastAsia" w:ascii="微软雅黑" w:hAnsi="微软雅黑" w:eastAsia="微软雅黑" w:cs="微软雅黑"/>
        </w:rPr>
        <w:t>四、采购组织类型：</w:t>
      </w:r>
      <w:r>
        <w:rPr>
          <w:rStyle w:val="6"/>
          <w:rFonts w:hint="eastAsia" w:ascii="微软雅黑" w:hAnsi="微软雅黑" w:eastAsia="微软雅黑" w:cs="微软雅黑"/>
        </w:rPr>
        <w:t>分散采购-委托中介机构</w:t>
      </w:r>
    </w:p>
    <w:p w14:paraId="65A29E4C">
      <w:pPr>
        <w:pStyle w:val="2"/>
        <w:keepNext w:val="0"/>
        <w:keepLines w:val="0"/>
        <w:widowControl/>
        <w:suppressLineNumbers w:val="0"/>
        <w:spacing w:line="420" w:lineRule="atLeast"/>
        <w:rPr>
          <w:rFonts w:hint="eastAsia" w:eastAsia="微软雅黑"/>
          <w:lang w:val="en-US" w:eastAsia="zh-CN"/>
        </w:rPr>
      </w:pPr>
      <w:r>
        <w:rPr>
          <w:rStyle w:val="5"/>
          <w:rFonts w:hint="eastAsia" w:ascii="微软雅黑" w:hAnsi="微软雅黑" w:eastAsia="微软雅黑" w:cs="微软雅黑"/>
        </w:rPr>
        <w:t>五、采购方式：</w:t>
      </w:r>
      <w:r>
        <w:rPr>
          <w:rStyle w:val="6"/>
          <w:rFonts w:hint="eastAsia" w:ascii="微软雅黑" w:hAnsi="微软雅黑" w:eastAsia="微软雅黑" w:cs="微软雅黑"/>
        </w:rPr>
        <w:t>竞争性</w:t>
      </w:r>
      <w:r>
        <w:rPr>
          <w:rStyle w:val="6"/>
          <w:rFonts w:hint="eastAsia" w:ascii="微软雅黑" w:hAnsi="微软雅黑" w:eastAsia="微软雅黑" w:cs="微软雅黑"/>
          <w:lang w:val="en-US" w:eastAsia="zh-CN"/>
        </w:rPr>
        <w:t>磋商</w:t>
      </w:r>
    </w:p>
    <w:p w14:paraId="656B5B37">
      <w:pPr>
        <w:pStyle w:val="2"/>
        <w:keepNext w:val="0"/>
        <w:keepLines w:val="0"/>
        <w:widowControl/>
        <w:suppressLineNumbers w:val="0"/>
        <w:spacing w:line="420" w:lineRule="atLeast"/>
      </w:pPr>
      <w:r>
        <w:rPr>
          <w:rStyle w:val="5"/>
          <w:rFonts w:hint="eastAsia" w:ascii="微软雅黑" w:hAnsi="微软雅黑" w:eastAsia="微软雅黑" w:cs="微软雅黑"/>
        </w:rPr>
        <w:t>六、采购公告发布日期：</w:t>
      </w:r>
      <w:r>
        <w:rPr>
          <w:rStyle w:val="6"/>
          <w:rFonts w:hint="eastAsia" w:ascii="微软雅黑" w:hAnsi="微软雅黑" w:eastAsia="微软雅黑" w:cs="微软雅黑"/>
        </w:rPr>
        <w:t>2025年0</w:t>
      </w:r>
      <w:r>
        <w:rPr>
          <w:rStyle w:val="6"/>
          <w:rFonts w:hint="eastAsia" w:ascii="微软雅黑" w:hAnsi="微软雅黑" w:eastAsia="微软雅黑" w:cs="微软雅黑"/>
          <w:lang w:val="en-US" w:eastAsia="zh-CN"/>
        </w:rPr>
        <w:t>4</w:t>
      </w:r>
      <w:r>
        <w:rPr>
          <w:rStyle w:val="6"/>
          <w:rFonts w:hint="eastAsia" w:ascii="微软雅黑" w:hAnsi="微软雅黑" w:eastAsia="微软雅黑" w:cs="微软雅黑"/>
        </w:rPr>
        <w:t>月</w:t>
      </w:r>
      <w:r>
        <w:rPr>
          <w:rStyle w:val="6"/>
          <w:rFonts w:hint="eastAsia" w:ascii="微软雅黑" w:hAnsi="微软雅黑" w:eastAsia="微软雅黑" w:cs="微软雅黑"/>
          <w:lang w:val="en-US" w:eastAsia="zh-CN"/>
        </w:rPr>
        <w:t>30</w:t>
      </w:r>
      <w:r>
        <w:rPr>
          <w:rStyle w:val="6"/>
          <w:rFonts w:hint="eastAsia" w:ascii="微软雅黑" w:hAnsi="微软雅黑" w:eastAsia="微软雅黑" w:cs="微软雅黑"/>
        </w:rPr>
        <w:t>日</w:t>
      </w:r>
    </w:p>
    <w:p w14:paraId="7482C5ED">
      <w:pPr>
        <w:pStyle w:val="2"/>
        <w:keepNext w:val="0"/>
        <w:keepLines w:val="0"/>
        <w:widowControl/>
        <w:suppressLineNumbers w:val="0"/>
        <w:spacing w:line="420" w:lineRule="atLeast"/>
      </w:pPr>
      <w:r>
        <w:rPr>
          <w:rStyle w:val="5"/>
          <w:rFonts w:hint="eastAsia" w:ascii="微软雅黑" w:hAnsi="微软雅黑" w:eastAsia="微软雅黑" w:cs="微软雅黑"/>
        </w:rPr>
        <w:t>七、预算总金额：</w:t>
      </w:r>
      <w:r>
        <w:rPr>
          <w:rStyle w:val="6"/>
          <w:rFonts w:hint="eastAsia" w:ascii="微软雅黑" w:hAnsi="微软雅黑" w:eastAsia="微软雅黑" w:cs="微软雅黑"/>
          <w:lang w:val="en-US" w:eastAsia="zh-CN"/>
        </w:rPr>
        <w:t>1031100</w:t>
      </w:r>
      <w:r>
        <w:rPr>
          <w:rStyle w:val="6"/>
          <w:rFonts w:hint="eastAsia" w:ascii="微软雅黑" w:hAnsi="微软雅黑" w:eastAsia="微软雅黑" w:cs="微软雅黑"/>
        </w:rPr>
        <w:t>元</w:t>
      </w:r>
    </w:p>
    <w:p w14:paraId="51F0CBAF">
      <w:pPr>
        <w:pStyle w:val="2"/>
        <w:keepNext w:val="0"/>
        <w:keepLines w:val="0"/>
        <w:widowControl/>
        <w:suppressLineNumbers w:val="0"/>
        <w:spacing w:line="420" w:lineRule="atLeast"/>
      </w:pPr>
      <w:r>
        <w:rPr>
          <w:rStyle w:val="5"/>
          <w:rFonts w:hint="eastAsia" w:ascii="微软雅黑" w:hAnsi="微软雅黑" w:eastAsia="微软雅黑" w:cs="微软雅黑"/>
        </w:rPr>
        <w:t>八、废标理由：</w:t>
      </w:r>
    </w:p>
    <w:p w14:paraId="42E9E72B">
      <w:pPr>
        <w:pStyle w:val="2"/>
        <w:keepNext w:val="0"/>
        <w:keepLines w:val="0"/>
        <w:widowControl/>
        <w:suppressLineNumbers w:val="0"/>
        <w:spacing w:line="240" w:lineRule="auto"/>
        <w:ind w:left="0" w:firstLine="420"/>
      </w:pPr>
      <w:r>
        <w:rPr>
          <w:rStyle w:val="6"/>
          <w:rFonts w:hint="eastAsia" w:ascii="微软雅黑" w:hAnsi="微软雅黑" w:eastAsia="微软雅黑" w:cs="微软雅黑"/>
        </w:rPr>
        <w:t>响应文件提交截止时间前，提交响应文件的供应商不足三家，本项目废标。</w:t>
      </w:r>
    </w:p>
    <w:p w14:paraId="5FBB9DC5">
      <w:pPr>
        <w:pStyle w:val="2"/>
        <w:keepNext w:val="0"/>
        <w:keepLines w:val="0"/>
        <w:widowControl/>
        <w:suppressLineNumbers w:val="0"/>
        <w:spacing w:line="420" w:lineRule="atLeast"/>
      </w:pPr>
      <w:r>
        <w:rPr>
          <w:rStyle w:val="5"/>
          <w:rFonts w:hint="eastAsia" w:ascii="微软雅黑" w:hAnsi="微软雅黑" w:eastAsia="微软雅黑" w:cs="微软雅黑"/>
        </w:rPr>
        <w:t>九、评审小组成员名单：/</w:t>
      </w:r>
    </w:p>
    <w:p w14:paraId="37F9A868">
      <w:pPr>
        <w:pStyle w:val="2"/>
        <w:keepNext w:val="0"/>
        <w:keepLines w:val="0"/>
        <w:widowControl/>
        <w:suppressLineNumbers w:val="0"/>
        <w:spacing w:line="420" w:lineRule="atLeast"/>
      </w:pPr>
      <w:r>
        <w:rPr>
          <w:rStyle w:val="5"/>
          <w:rFonts w:hint="eastAsia" w:ascii="微软雅黑" w:hAnsi="微软雅黑" w:eastAsia="微软雅黑" w:cs="微软雅黑"/>
        </w:rPr>
        <w:t>十、 其它事项</w:t>
      </w:r>
    </w:p>
    <w:p w14:paraId="4B80B27E">
      <w:pPr>
        <w:pStyle w:val="2"/>
        <w:keepNext w:val="0"/>
        <w:keepLines w:val="0"/>
        <w:widowControl/>
        <w:suppressLineNumbers w:val="0"/>
        <w:spacing w:line="240" w:lineRule="auto"/>
        <w:ind w:left="0" w:firstLine="420"/>
      </w:pPr>
      <w:r>
        <w:rPr>
          <w:rFonts w:hint="eastAsia" w:ascii="微软雅黑" w:hAnsi="微软雅黑" w:eastAsia="微软雅黑" w:cs="微软雅黑"/>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w:t>
      </w:r>
    </w:p>
    <w:p w14:paraId="2A285BA5">
      <w:pPr>
        <w:pStyle w:val="2"/>
        <w:keepNext w:val="0"/>
        <w:keepLines w:val="0"/>
        <w:widowControl/>
        <w:suppressLineNumbers w:val="0"/>
        <w:spacing w:line="240" w:lineRule="auto"/>
        <w:ind w:left="0" w:firstLine="420"/>
      </w:pPr>
      <w:r>
        <w:rPr>
          <w:rStyle w:val="5"/>
          <w:rFonts w:hint="eastAsia" w:ascii="微软雅黑" w:hAnsi="微软雅黑" w:eastAsia="微软雅黑" w:cs="微软雅黑"/>
        </w:rPr>
        <w:t>2、其他事项</w:t>
      </w:r>
    </w:p>
    <w:p w14:paraId="7747ABA5">
      <w:pPr>
        <w:pStyle w:val="2"/>
        <w:keepNext w:val="0"/>
        <w:keepLines w:val="0"/>
        <w:widowControl/>
        <w:suppressLineNumbers w:val="0"/>
        <w:spacing w:line="240" w:lineRule="auto"/>
        <w:ind w:left="0" w:firstLine="420"/>
      </w:pPr>
      <w:r>
        <w:rPr>
          <w:rStyle w:val="6"/>
          <w:rFonts w:hint="eastAsia" w:ascii="微软雅黑" w:hAnsi="微软雅黑" w:eastAsia="微软雅黑" w:cs="微软雅黑"/>
        </w:rPr>
        <w:t>公告发布媒体：广西壮族自治区政府采购网</w:t>
      </w:r>
    </w:p>
    <w:p w14:paraId="66F7F492">
      <w:pPr>
        <w:pStyle w:val="2"/>
        <w:keepNext w:val="0"/>
        <w:keepLines w:val="0"/>
        <w:widowControl/>
        <w:suppressLineNumbers w:val="0"/>
        <w:spacing w:line="420" w:lineRule="atLeast"/>
      </w:pPr>
      <w:r>
        <w:rPr>
          <w:rStyle w:val="5"/>
          <w:rFonts w:hint="eastAsia" w:ascii="微软雅黑" w:hAnsi="微软雅黑" w:eastAsia="微软雅黑" w:cs="微软雅黑"/>
        </w:rPr>
        <w:t>十一、联系方式</w:t>
      </w:r>
    </w:p>
    <w:p w14:paraId="29D5AA06">
      <w:pPr>
        <w:pStyle w:val="2"/>
        <w:keepNext w:val="0"/>
        <w:keepLines w:val="0"/>
        <w:widowControl/>
        <w:suppressLineNumbers w:val="0"/>
        <w:spacing w:line="420" w:lineRule="atLeast"/>
        <w:ind w:left="0" w:firstLine="0"/>
        <w:rPr>
          <w:rFonts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十一、联系方式</w:t>
      </w:r>
    </w:p>
    <w:p w14:paraId="1A2CC668">
      <w:pPr>
        <w:pStyle w:val="2"/>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1、采购代理机构名称：</w:t>
      </w:r>
      <w:r>
        <w:rPr>
          <w:rStyle w:val="6"/>
          <w:rFonts w:hint="eastAsia" w:ascii="微软雅黑" w:hAnsi="微软雅黑" w:eastAsia="微软雅黑" w:cs="微软雅黑"/>
          <w:i w:val="0"/>
          <w:iCs w:val="0"/>
          <w:caps w:val="0"/>
          <w:color w:val="000000"/>
          <w:spacing w:val="0"/>
          <w:sz w:val="27"/>
          <w:szCs w:val="27"/>
        </w:rPr>
        <w:t>中国远东国际招标有限公司</w:t>
      </w:r>
    </w:p>
    <w:p w14:paraId="0CFE4858">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联系人：</w:t>
      </w:r>
      <w:r>
        <w:rPr>
          <w:rStyle w:val="6"/>
          <w:rFonts w:hint="eastAsia" w:ascii="微软雅黑" w:hAnsi="微软雅黑" w:eastAsia="微软雅黑" w:cs="微软雅黑"/>
          <w:i w:val="0"/>
          <w:iCs w:val="0"/>
          <w:caps w:val="0"/>
          <w:color w:val="000000"/>
          <w:spacing w:val="0"/>
          <w:sz w:val="27"/>
          <w:szCs w:val="27"/>
        </w:rPr>
        <w:t>庞工、叶工、唐工</w:t>
      </w:r>
    </w:p>
    <w:p w14:paraId="50B99594">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联系电话：</w:t>
      </w:r>
      <w:r>
        <w:rPr>
          <w:rStyle w:val="6"/>
          <w:rFonts w:hint="eastAsia" w:ascii="微软雅黑" w:hAnsi="微软雅黑" w:eastAsia="微软雅黑" w:cs="微软雅黑"/>
          <w:i w:val="0"/>
          <w:iCs w:val="0"/>
          <w:caps w:val="0"/>
          <w:color w:val="000000"/>
          <w:spacing w:val="0"/>
          <w:sz w:val="27"/>
          <w:szCs w:val="27"/>
        </w:rPr>
        <w:t>0771-2861482、18577141507</w:t>
      </w:r>
    </w:p>
    <w:p w14:paraId="60DD139E">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地址：</w:t>
      </w:r>
      <w:r>
        <w:rPr>
          <w:rStyle w:val="6"/>
          <w:rFonts w:hint="eastAsia" w:ascii="微软雅黑" w:hAnsi="微软雅黑" w:eastAsia="微软雅黑" w:cs="微软雅黑"/>
          <w:i w:val="0"/>
          <w:iCs w:val="0"/>
          <w:caps w:val="0"/>
          <w:color w:val="000000"/>
          <w:spacing w:val="0"/>
          <w:sz w:val="27"/>
          <w:szCs w:val="27"/>
        </w:rPr>
        <w:t>北京市朝阳区和平街东土城路甲9号</w:t>
      </w:r>
      <w:bookmarkStart w:id="0" w:name="_GoBack"/>
      <w:bookmarkEnd w:id="0"/>
    </w:p>
    <w:p w14:paraId="5A3B0E0A">
      <w:pPr>
        <w:pStyle w:val="2"/>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2、采购人名称：</w:t>
      </w:r>
      <w:r>
        <w:rPr>
          <w:rStyle w:val="6"/>
          <w:rFonts w:hint="eastAsia" w:ascii="微软雅黑" w:hAnsi="微软雅黑" w:eastAsia="微软雅黑" w:cs="微软雅黑"/>
          <w:i w:val="0"/>
          <w:iCs w:val="0"/>
          <w:caps w:val="0"/>
          <w:color w:val="000000"/>
          <w:spacing w:val="0"/>
          <w:sz w:val="27"/>
          <w:szCs w:val="27"/>
        </w:rPr>
        <w:t>北部湾大学</w:t>
      </w:r>
    </w:p>
    <w:p w14:paraId="35600B16">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联系人：</w:t>
      </w:r>
      <w:r>
        <w:rPr>
          <w:rStyle w:val="6"/>
          <w:rFonts w:hint="eastAsia" w:ascii="微软雅黑" w:hAnsi="微软雅黑" w:eastAsia="微软雅黑" w:cs="微软雅黑"/>
          <w:i w:val="0"/>
          <w:iCs w:val="0"/>
          <w:caps w:val="0"/>
          <w:color w:val="000000"/>
          <w:spacing w:val="0"/>
          <w:sz w:val="27"/>
          <w:szCs w:val="27"/>
        </w:rPr>
        <w:t>覃建森</w:t>
      </w:r>
    </w:p>
    <w:p w14:paraId="36CAF1B0">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联系电话：</w:t>
      </w:r>
      <w:r>
        <w:rPr>
          <w:rStyle w:val="6"/>
          <w:rFonts w:hint="eastAsia" w:ascii="微软雅黑" w:hAnsi="微软雅黑" w:eastAsia="微软雅黑" w:cs="微软雅黑"/>
          <w:i w:val="0"/>
          <w:iCs w:val="0"/>
          <w:caps w:val="0"/>
          <w:color w:val="000000"/>
          <w:spacing w:val="0"/>
          <w:sz w:val="27"/>
          <w:szCs w:val="27"/>
        </w:rPr>
        <w:t>0777-2807096</w:t>
      </w:r>
    </w:p>
    <w:p w14:paraId="4E729452">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地址：</w:t>
      </w:r>
      <w:r>
        <w:rPr>
          <w:rStyle w:val="6"/>
          <w:rFonts w:hint="eastAsia" w:ascii="微软雅黑" w:hAnsi="微软雅黑" w:eastAsia="微软雅黑" w:cs="微软雅黑"/>
          <w:i w:val="0"/>
          <w:iCs w:val="0"/>
          <w:caps w:val="0"/>
          <w:color w:val="000000"/>
          <w:spacing w:val="0"/>
          <w:sz w:val="27"/>
          <w:szCs w:val="27"/>
        </w:rPr>
        <w:t>钦州市滨海大道12号北部湾大学</w:t>
      </w:r>
    </w:p>
    <w:p w14:paraId="48019C8C">
      <w:pPr>
        <w:pStyle w:val="2"/>
        <w:keepNext w:val="0"/>
        <w:keepLines w:val="0"/>
        <w:widowControl/>
        <w:suppressLineNumbers w:val="0"/>
      </w:pPr>
    </w:p>
    <w:p w14:paraId="438A49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E1E63"/>
    <w:rsid w:val="1BEE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2025-05-15T00:55:00Z</dcterms:created>
  <dc:creator>蓝翅</dc:creator>
  <cp:lastModifiedBy>蓝翅</cp:lastModifiedBy>
  <dcterms:modified xsi:type="dcterms:W3CDTF">2025-05-15T01:24:05Z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01B061863BD940E0926F04BC13833B0F_11</vt:lpwstr>
  </property>
  <property fmtid="{D5CDD505-2E9C-101B-9397-08002B2CF9AE}" pid="4" name="KSOTemplateDocerSaveRecord">
    <vt:lpwstr>eyJoZGlkIjoiYTQ4ZDg4OGNmYzhlYzgzM2VmZGFkYjVhNWI5YzNlNmEiLCJ1c2VySWQiOiIzNDcxOTA1ODMifQ==</vt:lpwstr>
  </property>
</Properties>
</file>