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AC832">
      <w:pPr>
        <w:keepNext/>
        <w:keepLines/>
        <w:spacing w:before="340" w:after="330" w:line="578" w:lineRule="auto"/>
        <w:jc w:val="center"/>
        <w:outlineLvl w:val="0"/>
        <w:rPr>
          <w:rFonts w:hint="eastAsia" w:ascii="Times New Roman" w:hAnsi="Times New Roman" w:eastAsia="宋体" w:cs="Times New Roman"/>
          <w:b/>
          <w:bCs/>
          <w:kern w:val="44"/>
          <w:sz w:val="44"/>
          <w:szCs w:val="44"/>
          <w:lang w:val="zh-CN" w:eastAsia="zh-CN"/>
        </w:rPr>
      </w:pPr>
      <w:bookmarkStart w:id="7" w:name="_GoBack"/>
      <w:bookmarkEnd w:id="7"/>
      <w:bookmarkStart w:id="0" w:name="_Toc14086"/>
      <w:bookmarkStart w:id="1" w:name="_Toc21351"/>
      <w:bookmarkStart w:id="2" w:name="_Toc16263"/>
      <w:bookmarkStart w:id="3" w:name="_Toc7676"/>
      <w:bookmarkStart w:id="4" w:name="_Toc7360"/>
      <w:bookmarkStart w:id="5" w:name="_Toc30720"/>
      <w:bookmarkStart w:id="6" w:name="_Toc27517"/>
      <w:r>
        <w:rPr>
          <w:rFonts w:hint="eastAsia" w:ascii="Cambria" w:hAnsi="Cambria" w:eastAsia="宋体" w:cs="Times New Roman"/>
          <w:b/>
          <w:kern w:val="44"/>
          <w:sz w:val="32"/>
          <w:szCs w:val="32"/>
          <w:lang w:val="zh-CN" w:eastAsia="zh-CN"/>
        </w:rPr>
        <w:t>第二章 采购需求</w:t>
      </w:r>
      <w:bookmarkEnd w:id="0"/>
      <w:bookmarkEnd w:id="1"/>
      <w:bookmarkEnd w:id="2"/>
      <w:bookmarkEnd w:id="3"/>
      <w:bookmarkEnd w:id="4"/>
      <w:bookmarkEnd w:id="5"/>
      <w:bookmarkEnd w:id="6"/>
    </w:p>
    <w:p w14:paraId="399AA003">
      <w:pPr>
        <w:spacing w:line="420" w:lineRule="exact"/>
        <w:jc w:val="left"/>
        <w:rPr>
          <w:rFonts w:hint="eastAsia" w:ascii="宋体" w:hAnsi="宋体" w:eastAsia="宋体" w:cs="宋体"/>
          <w:szCs w:val="21"/>
        </w:rPr>
      </w:pPr>
      <w:r>
        <w:rPr>
          <w:rFonts w:hint="eastAsia" w:ascii="宋体" w:hAnsi="宋体" w:eastAsia="宋体" w:cs="宋体"/>
          <w:szCs w:val="21"/>
        </w:rPr>
        <w:t>说明：</w:t>
      </w:r>
    </w:p>
    <w:p w14:paraId="5992C87E">
      <w:pPr>
        <w:spacing w:line="360" w:lineRule="auto"/>
        <w:ind w:firstLine="420" w:firstLineChars="200"/>
        <w:jc w:val="left"/>
        <w:rPr>
          <w:rFonts w:hint="eastAsia" w:ascii="宋体" w:hAnsi="宋体" w:eastAsia="宋体" w:cs="宋体"/>
          <w:szCs w:val="21"/>
          <w:lang w:eastAsia="zh-CN"/>
        </w:rPr>
      </w:pPr>
      <w:r>
        <w:rPr>
          <w:rFonts w:hint="eastAsia" w:ascii="宋体" w:hAnsi="宋体" w:eastAsia="宋体" w:cs="宋体"/>
          <w:szCs w:val="24"/>
        </w:rPr>
        <w:t>1. 为落实政府采购政策需满足的要求</w:t>
      </w:r>
      <w:r>
        <w:rPr>
          <w:rFonts w:hint="eastAsia" w:ascii="宋体" w:hAnsi="宋体" w:eastAsia="宋体" w:cs="宋体"/>
          <w:szCs w:val="24"/>
          <w:lang w:eastAsia="zh-CN"/>
        </w:rPr>
        <w:t>：</w:t>
      </w:r>
    </w:p>
    <w:p w14:paraId="580442D4">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（1）本竞争性谈判文件所称中小企业必须符合《政府采购促进中小企业发展管理办法》（财库〔2020〕46号）的规定。</w:t>
      </w:r>
    </w:p>
    <w:p w14:paraId="6EC6E6E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szCs w:val="21"/>
        </w:rPr>
        <w:t>供应商必须在响应文件中提供所竞标产品有效期内的节能产品认证证书复印件（加盖供应商公章），否则响应文件作无效处理</w:t>
      </w:r>
      <w:r>
        <w:rPr>
          <w:rFonts w:hint="eastAsia" w:ascii="宋体" w:hAnsi="宋体" w:eastAsia="宋体" w:cs="宋体"/>
          <w:szCs w:val="21"/>
        </w:rPr>
        <w:t>。如本项目包含的配套货物属于品目清单内非标注“★”的产品时，应优先采购，具体详见“第四章 评审程序、评审方法和成交标准”。</w:t>
      </w:r>
    </w:p>
    <w:p w14:paraId="318A59B5">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 xml:space="preserve">2. </w:t>
      </w:r>
      <w:r>
        <w:rPr>
          <w:rFonts w:hint="eastAsia" w:ascii="宋体" w:hAnsi="宋体" w:eastAsia="宋体" w:cs="宋体"/>
          <w:b/>
          <w:bCs/>
          <w:szCs w:val="21"/>
        </w:rPr>
        <w:t>“实质性要求”是指</w:t>
      </w:r>
      <w:r>
        <w:rPr>
          <w:rFonts w:hint="eastAsia" w:ascii="宋体" w:hAnsi="宋体" w:eastAsia="宋体" w:cs="宋体"/>
          <w:b/>
          <w:bCs/>
          <w:color w:val="auto"/>
          <w:szCs w:val="21"/>
          <w:highlight w:val="none"/>
          <w:lang w:eastAsia="zh-CN"/>
        </w:rPr>
        <w:t>竞争性谈判</w:t>
      </w:r>
      <w:r>
        <w:rPr>
          <w:rFonts w:hint="eastAsia" w:ascii="宋体" w:hAnsi="宋体" w:eastAsia="宋体" w:cs="宋体"/>
          <w:b/>
          <w:bCs/>
          <w:color w:val="auto"/>
          <w:szCs w:val="21"/>
          <w:highlight w:val="none"/>
        </w:rPr>
        <w:t>文件中已经指明不满足则响应文件</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无效响应处理的条款，或者不能负偏离的条款，或者采购需求中带“▲”的条款</w:t>
      </w:r>
      <w:r>
        <w:rPr>
          <w:rFonts w:hint="eastAsia" w:ascii="宋体" w:hAnsi="宋体" w:eastAsia="宋体" w:cs="宋体"/>
          <w:b/>
          <w:bCs/>
          <w:szCs w:val="21"/>
        </w:rPr>
        <w:t>。</w:t>
      </w:r>
    </w:p>
    <w:p w14:paraId="1B5D9E21">
      <w:pPr>
        <w:tabs>
          <w:tab w:val="left" w:pos="180"/>
          <w:tab w:val="left" w:pos="1620"/>
        </w:tabs>
        <w:spacing w:line="420" w:lineRule="exact"/>
        <w:ind w:firstLine="420" w:firstLineChars="200"/>
        <w:rPr>
          <w:rFonts w:hint="eastAsia" w:ascii="宋体" w:hAnsi="宋体" w:eastAsia="宋体" w:cs="宋体"/>
          <w:color w:val="000000"/>
          <w:highlight w:val="none"/>
          <w:u w:val="single"/>
          <w:lang w:val="en-US" w:eastAsia="zh-CN"/>
        </w:rPr>
      </w:pPr>
      <w:r>
        <w:rPr>
          <w:rFonts w:hint="eastAsia" w:ascii="宋体" w:hAnsi="宋体" w:eastAsia="宋体" w:cs="宋体"/>
          <w:color w:val="auto"/>
          <w:highlight w:val="none"/>
          <w:lang w:val="en-US" w:eastAsia="zh-CN"/>
        </w:rPr>
        <w:t>3.采购标的对应的中小企业划分标准所属行业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u w:val="single"/>
          <w:lang w:val="en-US" w:eastAsia="zh-CN"/>
        </w:rPr>
        <w:t>批发业。</w:t>
      </w:r>
    </w:p>
    <w:tbl>
      <w:tblPr>
        <w:tblStyle w:val="2"/>
        <w:tblW w:w="50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1298"/>
        <w:gridCol w:w="4953"/>
        <w:gridCol w:w="853"/>
        <w:gridCol w:w="927"/>
        <w:gridCol w:w="1363"/>
      </w:tblGrid>
      <w:tr w14:paraId="0E2D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C034E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需求一览表</w:t>
            </w:r>
          </w:p>
        </w:tc>
      </w:tr>
      <w:tr w14:paraId="46A2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85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6E0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标的名称</w:t>
            </w:r>
          </w:p>
        </w:tc>
        <w:tc>
          <w:tcPr>
            <w:tcW w:w="2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9A102">
            <w:pPr>
              <w:keepNext w:val="0"/>
              <w:keepLines w:val="0"/>
              <w:widowControl/>
              <w:suppressLineNumbers w:val="0"/>
              <w:spacing w:line="360" w:lineRule="auto"/>
              <w:jc w:val="center"/>
              <w:textAlignment w:val="center"/>
              <w:rPr>
                <w:rFonts w:hint="eastAsia" w:asciiTheme="minorEastAsia" w:hAnsiTheme="minorEastAsia" w:cstheme="minorEastAsia"/>
                <w:b/>
                <w:bCs/>
                <w:i w:val="0"/>
                <w:iCs w:val="0"/>
                <w:color w:val="000000"/>
                <w:kern w:val="0"/>
                <w:sz w:val="21"/>
                <w:szCs w:val="21"/>
                <w:u w:val="none"/>
                <w:lang w:val="en-US" w:eastAsia="zh-CN" w:bidi="ar"/>
              </w:rPr>
            </w:pPr>
            <w:r>
              <w:rPr>
                <w:rFonts w:hint="eastAsia" w:asciiTheme="minorEastAsia" w:hAnsiTheme="minorEastAsia" w:cstheme="minorEastAsia"/>
                <w:b/>
                <w:bCs/>
                <w:i w:val="0"/>
                <w:iCs w:val="0"/>
                <w:color w:val="000000"/>
                <w:kern w:val="0"/>
                <w:sz w:val="21"/>
                <w:szCs w:val="21"/>
                <w:u w:val="none"/>
                <w:lang w:val="en-US" w:eastAsia="zh-CN" w:bidi="ar"/>
              </w:rPr>
              <w:t>技术</w:t>
            </w:r>
            <w:r>
              <w:rPr>
                <w:rFonts w:hint="eastAsia" w:asciiTheme="minorEastAsia" w:hAnsiTheme="minorEastAsia" w:eastAsiaTheme="minorEastAsia" w:cstheme="minorEastAsia"/>
                <w:b/>
                <w:bCs/>
                <w:i w:val="0"/>
                <w:iCs w:val="0"/>
                <w:color w:val="000000"/>
                <w:kern w:val="0"/>
                <w:sz w:val="21"/>
                <w:szCs w:val="21"/>
                <w:u w:val="none"/>
                <w:lang w:val="en-US" w:eastAsia="zh-CN" w:bidi="ar"/>
              </w:rPr>
              <w:t>参数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7EB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cstheme="minorEastAsia"/>
                <w:b/>
                <w:bCs/>
                <w:i w:val="0"/>
                <w:iCs w:val="0"/>
                <w:color w:val="000000"/>
                <w:kern w:val="0"/>
                <w:sz w:val="21"/>
                <w:szCs w:val="21"/>
                <w:u w:val="none"/>
                <w:lang w:val="en-US" w:eastAsia="zh-CN" w:bidi="ar"/>
              </w:rPr>
              <w:t>计划采购</w:t>
            </w: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47D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D4B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cstheme="minorEastAsia"/>
                <w:b/>
                <w:bCs/>
                <w:i w:val="0"/>
                <w:iCs w:val="0"/>
                <w:color w:val="000000"/>
                <w:kern w:val="0"/>
                <w:sz w:val="21"/>
                <w:szCs w:val="21"/>
                <w:u w:val="none"/>
                <w:lang w:val="en-US" w:eastAsia="zh-CN" w:bidi="ar"/>
              </w:rPr>
              <w:t>最高限价</w:t>
            </w:r>
            <w:r>
              <w:rPr>
                <w:rFonts w:hint="eastAsia" w:asciiTheme="minorEastAsia" w:hAnsiTheme="minorEastAsia" w:eastAsiaTheme="minorEastAsia" w:cstheme="minorEastAsia"/>
                <w:b/>
                <w:bCs/>
                <w:i w:val="0"/>
                <w:iCs w:val="0"/>
                <w:color w:val="000000"/>
                <w:kern w:val="0"/>
                <w:sz w:val="21"/>
                <w:szCs w:val="21"/>
                <w:u w:val="none"/>
                <w:lang w:val="en-US" w:eastAsia="zh-CN" w:bidi="ar"/>
              </w:rPr>
              <w:t>单价(元)</w:t>
            </w:r>
          </w:p>
        </w:tc>
      </w:tr>
      <w:tr w14:paraId="2FBE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3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F4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壁挂式卷筒纸筒</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85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185</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*135</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*13</w:t>
            </w:r>
            <w:r>
              <w:rPr>
                <w:rFonts w:hint="eastAsia" w:asciiTheme="minorEastAsia" w:hAnsiTheme="minorEastAsia" w:cstheme="minorEastAsia"/>
                <w:i w:val="0"/>
                <w:iCs w:val="0"/>
                <w:color w:val="000000"/>
                <w:kern w:val="0"/>
                <w:sz w:val="21"/>
                <w:szCs w:val="21"/>
                <w:u w:val="none"/>
                <w:lang w:val="en-US" w:eastAsia="zh-CN" w:bidi="ar"/>
              </w:rPr>
              <w:t>0mm</w:t>
            </w:r>
            <w:r>
              <w:rPr>
                <w:rFonts w:hint="eastAsia" w:asciiTheme="minorEastAsia" w:hAnsiTheme="minorEastAsia" w:eastAsiaTheme="minorEastAsia" w:cstheme="minorEastAsia"/>
                <w:i w:val="0"/>
                <w:iCs w:val="0"/>
                <w:color w:val="000000"/>
                <w:kern w:val="0"/>
                <w:sz w:val="21"/>
                <w:szCs w:val="21"/>
                <w:u w:val="none"/>
                <w:lang w:val="en-US" w:eastAsia="zh-CN" w:bidi="ar"/>
              </w:rPr>
              <w:t>，防水免钉，白色，ABS材质</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8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0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4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r>
      <w:tr w14:paraId="4906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A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2D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擦手纸</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10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1.≥215</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*225</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*200张/包或同等面积</w:t>
            </w:r>
          </w:p>
          <w:p w14:paraId="6455D1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2.≥400G（±误差5克）/包</w:t>
            </w:r>
          </w:p>
          <w:p w14:paraId="0C7B5A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3.原生木浆</w:t>
            </w:r>
          </w:p>
          <w:p w14:paraId="5ECD59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4.单层</w:t>
            </w:r>
          </w:p>
          <w:p w14:paraId="224AF5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5.每包独立包装，20包/件</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9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6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78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5.65</w:t>
            </w:r>
          </w:p>
        </w:tc>
      </w:tr>
      <w:tr w14:paraId="3597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F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C9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擦手纸盒</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65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275</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*205</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*102</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2</w:t>
            </w:r>
            <w:r>
              <w:rPr>
                <w:rFonts w:hint="eastAsia" w:asciiTheme="minorEastAsia" w:hAnsiTheme="minorEastAsia" w:cstheme="minorEastAsia"/>
                <w:i w:val="0"/>
                <w:iCs w:val="0"/>
                <w:color w:val="000000"/>
                <w:kern w:val="0"/>
                <w:sz w:val="21"/>
                <w:szCs w:val="21"/>
                <w:u w:val="none"/>
                <w:lang w:val="en-US" w:eastAsia="zh-CN" w:bidi="ar"/>
              </w:rPr>
              <w:t>8</w:t>
            </w:r>
            <w:r>
              <w:rPr>
                <w:rFonts w:hint="eastAsia" w:asciiTheme="minorEastAsia" w:hAnsiTheme="minorEastAsia" w:eastAsiaTheme="minorEastAsia" w:cstheme="minorEastAsia"/>
                <w:i w:val="0"/>
                <w:iCs w:val="0"/>
                <w:color w:val="000000"/>
                <w:kern w:val="0"/>
                <w:sz w:val="21"/>
                <w:szCs w:val="21"/>
                <w:u w:val="none"/>
                <w:lang w:val="en-US" w:eastAsia="zh-CN" w:bidi="ar"/>
              </w:rPr>
              <w:t>5</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*2</w:t>
            </w:r>
            <w:r>
              <w:rPr>
                <w:rFonts w:hint="eastAsia" w:asciiTheme="minorEastAsia" w:hAnsiTheme="minorEastAsia" w:cstheme="minorEastAsia"/>
                <w:i w:val="0"/>
                <w:iCs w:val="0"/>
                <w:color w:val="000000"/>
                <w:kern w:val="0"/>
                <w:sz w:val="21"/>
                <w:szCs w:val="21"/>
                <w:u w:val="none"/>
                <w:lang w:val="en-US" w:eastAsia="zh-CN" w:bidi="ar"/>
              </w:rPr>
              <w:t>1</w:t>
            </w:r>
            <w:r>
              <w:rPr>
                <w:rFonts w:hint="eastAsia" w:asciiTheme="minorEastAsia" w:hAnsiTheme="minorEastAsia" w:eastAsiaTheme="minorEastAsia" w:cstheme="minorEastAsia"/>
                <w:i w:val="0"/>
                <w:iCs w:val="0"/>
                <w:color w:val="000000"/>
                <w:kern w:val="0"/>
                <w:sz w:val="21"/>
                <w:szCs w:val="21"/>
                <w:u w:val="none"/>
                <w:lang w:val="en-US" w:eastAsia="zh-CN" w:bidi="ar"/>
              </w:rPr>
              <w:t>5</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*1</w:t>
            </w:r>
            <w:r>
              <w:rPr>
                <w:rFonts w:hint="eastAsia" w:asciiTheme="minorEastAsia" w:hAnsiTheme="minorEastAsia" w:cstheme="minorEastAsia"/>
                <w:i w:val="0"/>
                <w:iCs w:val="0"/>
                <w:color w:val="000000"/>
                <w:kern w:val="0"/>
                <w:sz w:val="21"/>
                <w:szCs w:val="21"/>
                <w:u w:val="none"/>
                <w:lang w:val="en-US" w:eastAsia="zh-CN" w:bidi="ar"/>
              </w:rPr>
              <w:t>1</w:t>
            </w:r>
            <w:r>
              <w:rPr>
                <w:rFonts w:hint="eastAsia" w:asciiTheme="minorEastAsia" w:hAnsiTheme="minorEastAsia" w:eastAsiaTheme="minorEastAsia" w:cstheme="minorEastAsia"/>
                <w:i w:val="0"/>
                <w:iCs w:val="0"/>
                <w:color w:val="000000"/>
                <w:kern w:val="0"/>
                <w:sz w:val="21"/>
                <w:szCs w:val="21"/>
                <w:u w:val="none"/>
                <w:lang w:val="en-US" w:eastAsia="zh-CN" w:bidi="ar"/>
              </w:rPr>
              <w:t>2</w:t>
            </w:r>
            <w:r>
              <w:rPr>
                <w:rFonts w:hint="eastAsia" w:asciiTheme="minorEastAsia" w:hAnsiTheme="minorEastAsia" w:cstheme="minorEastAsia"/>
                <w:i w:val="0"/>
                <w:iCs w:val="0"/>
                <w:color w:val="000000"/>
                <w:kern w:val="0"/>
                <w:sz w:val="21"/>
                <w:szCs w:val="21"/>
                <w:u w:val="none"/>
                <w:lang w:val="en-US" w:eastAsia="zh-CN" w:bidi="ar"/>
              </w:rPr>
              <w:t>mm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D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9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4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r>
      <w:tr w14:paraId="2333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E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48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抽纸</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C0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yellow"/>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138</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*180</w:t>
            </w:r>
            <w:r>
              <w:rPr>
                <w:rFonts w:hint="eastAsia" w:asciiTheme="minorEastAsia" w:hAnsiTheme="minorEastAsia" w:cstheme="minorEastAsia"/>
                <w:i w:val="0"/>
                <w:iCs w:val="0"/>
                <w:color w:val="000000"/>
                <w:kern w:val="0"/>
                <w:sz w:val="21"/>
                <w:szCs w:val="21"/>
                <w:u w:val="none"/>
                <w:lang w:val="en-US" w:eastAsia="zh-CN" w:bidi="ar"/>
              </w:rPr>
              <w:t>m</w:t>
            </w:r>
            <w:r>
              <w:rPr>
                <w:rFonts w:hint="eastAsia" w:asciiTheme="minorEastAsia" w:hAnsiTheme="minorEastAsia" w:cstheme="minorEastAsia"/>
                <w:i w:val="0"/>
                <w:iCs w:val="0"/>
                <w:color w:val="000000"/>
                <w:kern w:val="0"/>
                <w:sz w:val="21"/>
                <w:szCs w:val="21"/>
                <w:highlight w:val="none"/>
                <w:u w:val="none"/>
                <w:lang w:val="en-US" w:eastAsia="zh-CN" w:bidi="ar"/>
              </w:rPr>
              <w:t>m/张</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或同等面积</w:t>
            </w:r>
          </w:p>
          <w:p w14:paraId="27F8E8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2.产品等级一等品</w:t>
            </w:r>
          </w:p>
          <w:p w14:paraId="39AD1E9D">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四层</w:t>
            </w:r>
            <w:r>
              <w:rPr>
                <w:rFonts w:hint="eastAsia" w:asciiTheme="minorEastAsia" w:hAnsiTheme="minorEastAsia" w:cstheme="minorEastAsia"/>
                <w:i w:val="0"/>
                <w:iCs w:val="0"/>
                <w:color w:val="000000"/>
                <w:kern w:val="0"/>
                <w:sz w:val="21"/>
                <w:szCs w:val="21"/>
                <w:u w:val="none"/>
                <w:lang w:val="en-US" w:eastAsia="zh-CN" w:bidi="ar"/>
              </w:rPr>
              <w:t>/张</w:t>
            </w:r>
          </w:p>
          <w:p w14:paraId="39B288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4.≥480张/包 8包/提</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7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6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5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r>
      <w:tr w14:paraId="4712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0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DD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抽纸</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94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161</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*190</w:t>
            </w:r>
            <w:r>
              <w:rPr>
                <w:rFonts w:hint="eastAsia" w:asciiTheme="minorEastAsia" w:hAnsiTheme="minorEastAsia" w:cstheme="minorEastAsia"/>
                <w:i w:val="0"/>
                <w:iCs w:val="0"/>
                <w:color w:val="000000"/>
                <w:kern w:val="0"/>
                <w:sz w:val="21"/>
                <w:szCs w:val="21"/>
                <w:u w:val="none"/>
                <w:lang w:val="en-US" w:eastAsia="zh-CN" w:bidi="ar"/>
              </w:rPr>
              <w:t>mm/张</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同等面积</w:t>
            </w:r>
          </w:p>
          <w:p w14:paraId="1A1A23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r>
              <w:rPr>
                <w:rFonts w:hint="eastAsia" w:asciiTheme="minorEastAsia" w:hAnsiTheme="minorEastAsia" w:cstheme="minorEastAsia"/>
                <w:i w:val="0"/>
                <w:iCs w:val="0"/>
                <w:color w:val="000000"/>
                <w:kern w:val="0"/>
                <w:sz w:val="21"/>
                <w:szCs w:val="21"/>
                <w:u w:val="none"/>
                <w:lang w:val="en-US" w:eastAsia="zh-CN" w:bidi="ar"/>
              </w:rPr>
              <w:t>≥三</w:t>
            </w:r>
            <w:r>
              <w:rPr>
                <w:rFonts w:hint="eastAsia" w:asciiTheme="minorEastAsia" w:hAnsiTheme="minorEastAsia" w:eastAsiaTheme="minorEastAsia" w:cstheme="minorEastAsia"/>
                <w:i w:val="0"/>
                <w:iCs w:val="0"/>
                <w:color w:val="000000"/>
                <w:kern w:val="0"/>
                <w:sz w:val="21"/>
                <w:szCs w:val="21"/>
                <w:u w:val="none"/>
                <w:lang w:val="en-US" w:eastAsia="zh-CN" w:bidi="ar"/>
              </w:rPr>
              <w:t>层</w:t>
            </w:r>
            <w:r>
              <w:rPr>
                <w:rFonts w:hint="eastAsia" w:asciiTheme="minorEastAsia" w:hAnsiTheme="minorEastAsia" w:cstheme="minorEastAsia"/>
                <w:i w:val="0"/>
                <w:iCs w:val="0"/>
                <w:color w:val="000000"/>
                <w:kern w:val="0"/>
                <w:sz w:val="21"/>
                <w:szCs w:val="21"/>
                <w:u w:val="none"/>
                <w:lang w:val="en-US" w:eastAsia="zh-CN" w:bidi="ar"/>
              </w:rPr>
              <w:t>/张，</w:t>
            </w:r>
            <w:r>
              <w:rPr>
                <w:rFonts w:hint="eastAsia" w:asciiTheme="minorEastAsia" w:hAnsiTheme="minorEastAsia" w:eastAsiaTheme="minorEastAsia" w:cstheme="minorEastAsia"/>
                <w:i w:val="0"/>
                <w:iCs w:val="0"/>
                <w:color w:val="000000"/>
                <w:kern w:val="0"/>
                <w:sz w:val="21"/>
                <w:szCs w:val="21"/>
                <w:u w:val="none"/>
                <w:lang w:val="en-US" w:eastAsia="zh-CN" w:bidi="ar"/>
              </w:rPr>
              <w:t>可湿水</w:t>
            </w:r>
          </w:p>
          <w:p w14:paraId="577DED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150抽/包 ，3包/提</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56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0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A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3.71</w:t>
            </w:r>
          </w:p>
        </w:tc>
      </w:tr>
      <w:tr w14:paraId="4C00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0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7E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大盘纸</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9B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90</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*120</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/节</w:t>
            </w:r>
            <w:r>
              <w:rPr>
                <w:rFonts w:hint="eastAsia" w:asciiTheme="minorEastAsia" w:hAnsiTheme="minorEastAsia" w:cstheme="minorEastAsia"/>
                <w:i w:val="0"/>
                <w:iCs w:val="0"/>
                <w:color w:val="000000"/>
                <w:kern w:val="0"/>
                <w:sz w:val="21"/>
                <w:szCs w:val="21"/>
                <w:u w:val="none"/>
                <w:lang w:val="en-US" w:eastAsia="zh-CN" w:bidi="ar"/>
              </w:rPr>
              <w:t>或</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同等面积</w:t>
            </w:r>
          </w:p>
          <w:p w14:paraId="221DDB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四层</w:t>
            </w:r>
            <w:r>
              <w:rPr>
                <w:rFonts w:hint="eastAsia" w:asciiTheme="minorEastAsia" w:hAnsiTheme="minorEastAsia" w:cstheme="minorEastAsia"/>
                <w:i w:val="0"/>
                <w:iCs w:val="0"/>
                <w:color w:val="000000"/>
                <w:kern w:val="0"/>
                <w:sz w:val="21"/>
                <w:szCs w:val="21"/>
                <w:u w:val="none"/>
                <w:lang w:val="en-US" w:eastAsia="zh-CN" w:bidi="ar"/>
              </w:rPr>
              <w:t>/节，</w:t>
            </w:r>
            <w:r>
              <w:rPr>
                <w:rFonts w:hint="eastAsia" w:asciiTheme="minorEastAsia" w:hAnsiTheme="minorEastAsia" w:eastAsiaTheme="minorEastAsia" w:cstheme="minorEastAsia"/>
                <w:i w:val="0"/>
                <w:iCs w:val="0"/>
                <w:color w:val="000000"/>
                <w:kern w:val="0"/>
                <w:sz w:val="21"/>
                <w:szCs w:val="21"/>
                <w:u w:val="none"/>
                <w:lang w:val="en-US" w:eastAsia="zh-CN" w:bidi="ar"/>
              </w:rPr>
              <w:t>加厚，≥750g/卷</w:t>
            </w:r>
          </w:p>
          <w:p w14:paraId="6C5480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3.原生木浆</w:t>
            </w:r>
          </w:p>
          <w:p w14:paraId="56A109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4.内径≤8cm，外径≥23cm，芯≤55G</w:t>
            </w:r>
          </w:p>
          <w:p w14:paraId="7937F9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5.内外经差≥15cm</w:t>
            </w:r>
          </w:p>
          <w:p w14:paraId="7A2DFB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6.无尘无屑</w:t>
            </w:r>
          </w:p>
          <w:p w14:paraId="45DA01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7.每卷独立包装，12卷/件</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C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3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6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10.93</w:t>
            </w:r>
          </w:p>
        </w:tc>
      </w:tr>
      <w:tr w14:paraId="6E05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9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78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大盘纸</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26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180*130</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/节</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或同等面积</w:t>
            </w:r>
          </w:p>
          <w:p w14:paraId="10C55F06">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3层</w:t>
            </w:r>
            <w:r>
              <w:rPr>
                <w:rFonts w:hint="eastAsia" w:asciiTheme="minorEastAsia" w:hAnsiTheme="minorEastAsia" w:cstheme="minorEastAsia"/>
                <w:i w:val="0"/>
                <w:iCs w:val="0"/>
                <w:color w:val="000000"/>
                <w:kern w:val="0"/>
                <w:sz w:val="21"/>
                <w:szCs w:val="21"/>
                <w:u w:val="none"/>
                <w:lang w:val="en-US" w:eastAsia="zh-CN" w:bidi="ar"/>
              </w:rPr>
              <w:t>/节</w:t>
            </w:r>
          </w:p>
          <w:p w14:paraId="4577EC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3.无荧光剂</w:t>
            </w:r>
          </w:p>
          <w:p w14:paraId="78D542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4.≥700g/卷，外径≥18.5cm</w:t>
            </w:r>
          </w:p>
          <w:p w14:paraId="73C867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5.无尘无屑</w:t>
            </w:r>
          </w:p>
          <w:p w14:paraId="3DDAE1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6.配合自动断纸大盘纸盒使用</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E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6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7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13.11</w:t>
            </w:r>
          </w:p>
        </w:tc>
      </w:tr>
      <w:tr w14:paraId="0352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1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56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大盘纸盒</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46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蓝色透明，</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27</w:t>
            </w:r>
            <w:r>
              <w:rPr>
                <w:rFonts w:hint="eastAsia" w:asciiTheme="minorEastAsia" w:hAnsiTheme="minorEastAsia" w:cstheme="minorEastAsia"/>
                <w:i w:val="0"/>
                <w:iCs w:val="0"/>
                <w:color w:val="000000"/>
                <w:kern w:val="0"/>
                <w:sz w:val="21"/>
                <w:szCs w:val="21"/>
                <w:u w:val="none"/>
                <w:lang w:val="en-US" w:eastAsia="zh-CN" w:bidi="ar"/>
              </w:rPr>
              <w:t>0mm</w:t>
            </w:r>
            <w:r>
              <w:rPr>
                <w:rFonts w:hint="eastAsia" w:asciiTheme="minorEastAsia" w:hAnsiTheme="minorEastAsia" w:eastAsiaTheme="minorEastAsia" w:cstheme="minorEastAsia"/>
                <w:i w:val="0"/>
                <w:iCs w:val="0"/>
                <w:color w:val="000000"/>
                <w:kern w:val="0"/>
                <w:sz w:val="21"/>
                <w:szCs w:val="21"/>
                <w:u w:val="none"/>
                <w:lang w:val="en-US" w:eastAsia="zh-CN" w:bidi="ar"/>
              </w:rPr>
              <w:t>*27</w:t>
            </w:r>
            <w:r>
              <w:rPr>
                <w:rFonts w:hint="eastAsia" w:asciiTheme="minorEastAsia" w:hAnsiTheme="minorEastAsia" w:cstheme="minorEastAsia"/>
                <w:i w:val="0"/>
                <w:iCs w:val="0"/>
                <w:color w:val="000000"/>
                <w:kern w:val="0"/>
                <w:sz w:val="21"/>
                <w:szCs w:val="21"/>
                <w:u w:val="none"/>
                <w:lang w:val="en-US" w:eastAsia="zh-CN" w:bidi="ar"/>
              </w:rPr>
              <w:t>0mm</w:t>
            </w:r>
            <w:r>
              <w:rPr>
                <w:rFonts w:hint="eastAsia" w:asciiTheme="minorEastAsia" w:hAnsiTheme="minorEastAsia" w:eastAsiaTheme="minorEastAsia" w:cstheme="minorEastAsia"/>
                <w:i w:val="0"/>
                <w:iCs w:val="0"/>
                <w:color w:val="000000"/>
                <w:kern w:val="0"/>
                <w:sz w:val="21"/>
                <w:szCs w:val="21"/>
                <w:u w:val="none"/>
                <w:lang w:val="en-US" w:eastAsia="zh-CN" w:bidi="ar"/>
              </w:rPr>
              <w:t>*12</w:t>
            </w:r>
            <w:r>
              <w:rPr>
                <w:rFonts w:hint="eastAsia" w:asciiTheme="minorEastAsia" w:hAnsiTheme="minorEastAsia" w:cstheme="minorEastAsia"/>
                <w:i w:val="0"/>
                <w:iCs w:val="0"/>
                <w:color w:val="000000"/>
                <w:kern w:val="0"/>
                <w:sz w:val="21"/>
                <w:szCs w:val="21"/>
                <w:u w:val="none"/>
                <w:lang w:val="en-US" w:eastAsia="zh-CN" w:bidi="ar"/>
              </w:rPr>
              <w:t>0mm,≤</w:t>
            </w:r>
            <w:r>
              <w:rPr>
                <w:rFonts w:hint="eastAsia" w:asciiTheme="minorEastAsia" w:hAnsiTheme="minorEastAsia" w:eastAsiaTheme="minorEastAsia" w:cstheme="minorEastAsia"/>
                <w:i w:val="0"/>
                <w:iCs w:val="0"/>
                <w:color w:val="000000"/>
                <w:kern w:val="0"/>
                <w:sz w:val="21"/>
                <w:szCs w:val="21"/>
                <w:u w:val="none"/>
                <w:lang w:val="en-US" w:eastAsia="zh-CN" w:bidi="ar"/>
              </w:rPr>
              <w:t>27</w:t>
            </w:r>
            <w:r>
              <w:rPr>
                <w:rFonts w:hint="eastAsia" w:asciiTheme="minorEastAsia" w:hAnsiTheme="minorEastAsia" w:cstheme="minorEastAsia"/>
                <w:i w:val="0"/>
                <w:iCs w:val="0"/>
                <w:color w:val="000000"/>
                <w:kern w:val="0"/>
                <w:sz w:val="21"/>
                <w:szCs w:val="21"/>
                <w:u w:val="none"/>
                <w:lang w:val="en-US" w:eastAsia="zh-CN" w:bidi="ar"/>
              </w:rPr>
              <w:t>5mm</w:t>
            </w:r>
            <w:r>
              <w:rPr>
                <w:rFonts w:hint="eastAsia" w:asciiTheme="minorEastAsia" w:hAnsiTheme="minorEastAsia" w:eastAsiaTheme="minorEastAsia" w:cstheme="minorEastAsia"/>
                <w:i w:val="0"/>
                <w:iCs w:val="0"/>
                <w:color w:val="000000"/>
                <w:kern w:val="0"/>
                <w:sz w:val="21"/>
                <w:szCs w:val="21"/>
                <w:u w:val="none"/>
                <w:lang w:val="en-US" w:eastAsia="zh-CN" w:bidi="ar"/>
              </w:rPr>
              <w:t>*27</w:t>
            </w:r>
            <w:r>
              <w:rPr>
                <w:rFonts w:hint="eastAsia" w:asciiTheme="minorEastAsia" w:hAnsiTheme="minorEastAsia" w:cstheme="minorEastAsia"/>
                <w:i w:val="0"/>
                <w:iCs w:val="0"/>
                <w:color w:val="000000"/>
                <w:kern w:val="0"/>
                <w:sz w:val="21"/>
                <w:szCs w:val="21"/>
                <w:u w:val="none"/>
                <w:lang w:val="en-US" w:eastAsia="zh-CN" w:bidi="ar"/>
              </w:rPr>
              <w:t>5mm</w:t>
            </w:r>
            <w:r>
              <w:rPr>
                <w:rFonts w:hint="eastAsia" w:asciiTheme="minorEastAsia" w:hAnsiTheme="minorEastAsia" w:eastAsiaTheme="minorEastAsia" w:cstheme="minorEastAsia"/>
                <w:i w:val="0"/>
                <w:iCs w:val="0"/>
                <w:color w:val="000000"/>
                <w:kern w:val="0"/>
                <w:sz w:val="21"/>
                <w:szCs w:val="21"/>
                <w:u w:val="none"/>
                <w:lang w:val="en-US" w:eastAsia="zh-CN" w:bidi="ar"/>
              </w:rPr>
              <w:t>*12</w:t>
            </w:r>
            <w:r>
              <w:rPr>
                <w:rFonts w:hint="eastAsia" w:asciiTheme="minorEastAsia" w:hAnsiTheme="minorEastAsia" w:cstheme="minorEastAsia"/>
                <w:i w:val="0"/>
                <w:iCs w:val="0"/>
                <w:color w:val="000000"/>
                <w:kern w:val="0"/>
                <w:sz w:val="21"/>
                <w:szCs w:val="21"/>
                <w:u w:val="none"/>
                <w:lang w:val="en-US" w:eastAsia="zh-CN" w:bidi="ar"/>
              </w:rPr>
              <w:t>5mm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C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7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3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r>
      <w:tr w14:paraId="5AA1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B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83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大盘纸盒</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9E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白色，前直径236</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，后直径225</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，厚度150</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，±10</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中心抽，控制出纸，自动断纸</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3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F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8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r>
      <w:tr w14:paraId="5B54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8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5A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方块纸巾</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03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4层</w:t>
            </w:r>
            <w:r>
              <w:rPr>
                <w:rFonts w:hint="eastAsia" w:asciiTheme="minorEastAsia" w:hAnsiTheme="minorEastAsia" w:cstheme="minorEastAsia"/>
                <w:i w:val="0"/>
                <w:iCs w:val="0"/>
                <w:color w:val="000000"/>
                <w:kern w:val="0"/>
                <w:sz w:val="21"/>
                <w:szCs w:val="21"/>
                <w:u w:val="none"/>
                <w:lang w:val="en-US" w:eastAsia="zh-CN" w:bidi="ar"/>
              </w:rPr>
              <w:t>/张，</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8片</w:t>
            </w:r>
            <w:r>
              <w:rPr>
                <w:rFonts w:hint="eastAsia" w:asciiTheme="minorEastAsia" w:hAnsiTheme="minorEastAsia" w:cstheme="minorEastAsia"/>
                <w:i w:val="0"/>
                <w:iCs w:val="0"/>
                <w:color w:val="000000"/>
                <w:kern w:val="0"/>
                <w:sz w:val="21"/>
                <w:szCs w:val="21"/>
                <w:u w:val="none"/>
                <w:lang w:val="en-US" w:eastAsia="zh-CN" w:bidi="ar"/>
              </w:rPr>
              <w:t>/包</w:t>
            </w:r>
            <w:r>
              <w:rPr>
                <w:rFonts w:hint="eastAsia" w:asciiTheme="minorEastAsia" w:hAnsiTheme="minorEastAsia" w:eastAsiaTheme="minorEastAsia" w:cstheme="minorEastAsia"/>
                <w:i w:val="0"/>
                <w:iCs w:val="0"/>
                <w:color w:val="000000"/>
                <w:kern w:val="0"/>
                <w:sz w:val="21"/>
                <w:szCs w:val="21"/>
                <w:u w:val="none"/>
                <w:lang w:val="en-US" w:eastAsia="zh-CN" w:bidi="ar"/>
              </w:rPr>
              <w:t>，≥12包/条</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0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F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条</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A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3.42</w:t>
            </w:r>
          </w:p>
        </w:tc>
      </w:tr>
      <w:tr w14:paraId="7EBB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C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27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卷筒纸</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15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100</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*130</w:t>
            </w:r>
            <w:r>
              <w:rPr>
                <w:rFonts w:hint="eastAsia" w:asciiTheme="minorEastAsia" w:hAnsiTheme="minorEastAsia" w:cstheme="minorEastAsia"/>
                <w:i w:val="0"/>
                <w:iCs w:val="0"/>
                <w:color w:val="000000"/>
                <w:kern w:val="0"/>
                <w:sz w:val="21"/>
                <w:szCs w:val="21"/>
                <w:u w:val="none"/>
                <w:lang w:val="en-US" w:eastAsia="zh-CN" w:bidi="ar"/>
              </w:rPr>
              <w:t>mm</w:t>
            </w:r>
            <w:r>
              <w:rPr>
                <w:rFonts w:hint="eastAsia" w:asciiTheme="minorEastAsia" w:hAnsiTheme="minorEastAsia" w:eastAsiaTheme="minorEastAsia" w:cstheme="minorEastAsia"/>
                <w:i w:val="0"/>
                <w:iCs w:val="0"/>
                <w:color w:val="000000"/>
                <w:kern w:val="0"/>
                <w:sz w:val="21"/>
                <w:szCs w:val="21"/>
                <w:u w:val="none"/>
                <w:lang w:val="en-US" w:eastAsia="zh-CN" w:bidi="ar"/>
              </w:rPr>
              <w:t>/节</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或同等面积</w:t>
            </w:r>
          </w:p>
          <w:p w14:paraId="41345D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4层</w:t>
            </w:r>
            <w:r>
              <w:rPr>
                <w:rFonts w:hint="eastAsia" w:asciiTheme="minorEastAsia" w:hAnsiTheme="minorEastAsia" w:cstheme="minorEastAsia"/>
                <w:i w:val="0"/>
                <w:iCs w:val="0"/>
                <w:color w:val="000000"/>
                <w:kern w:val="0"/>
                <w:sz w:val="21"/>
                <w:szCs w:val="21"/>
                <w:u w:val="none"/>
                <w:lang w:val="en-US" w:eastAsia="zh-CN" w:bidi="ar"/>
              </w:rPr>
              <w:t>/节，</w:t>
            </w:r>
            <w:r>
              <w:rPr>
                <w:rFonts w:hint="eastAsia" w:asciiTheme="minorEastAsia" w:hAnsiTheme="minorEastAsia" w:eastAsiaTheme="minorEastAsia" w:cstheme="minorEastAsia"/>
                <w:i w:val="0"/>
                <w:iCs w:val="0"/>
                <w:color w:val="000000"/>
                <w:kern w:val="0"/>
                <w:sz w:val="21"/>
                <w:szCs w:val="21"/>
                <w:u w:val="none"/>
                <w:lang w:val="en-US" w:eastAsia="zh-CN" w:bidi="ar"/>
              </w:rPr>
              <w:t>加厚</w:t>
            </w:r>
          </w:p>
          <w:p w14:paraId="30EEF8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≥130g/卷</w:t>
            </w:r>
          </w:p>
          <w:p w14:paraId="2795BE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4.10卷/提</w:t>
            </w:r>
          </w:p>
          <w:p w14:paraId="6F9195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5.无尘无屑</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8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6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A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18.53</w:t>
            </w:r>
          </w:p>
        </w:tc>
      </w:tr>
      <w:tr w14:paraId="0858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B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5D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卷筒纸</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64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r>
              <w:rPr>
                <w:rFonts w:hint="eastAsia" w:asciiTheme="minorEastAsia" w:hAnsiTheme="minorEastAsia" w:cstheme="minorEastAsia"/>
                <w:i w:val="0"/>
                <w:iCs w:val="0"/>
                <w:color w:val="000000"/>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152</w:t>
            </w:r>
            <w:r>
              <w:rPr>
                <w:rFonts w:hint="eastAsia" w:asciiTheme="minorEastAsia" w:hAnsiTheme="minorEastAsia" w:cstheme="minorEastAsia"/>
                <w:i w:val="0"/>
                <w:iCs w:val="0"/>
                <w:color w:val="000000"/>
                <w:kern w:val="0"/>
                <w:sz w:val="21"/>
                <w:szCs w:val="21"/>
                <w:highlight w:val="none"/>
                <w:u w:val="none"/>
                <w:lang w:val="en-US" w:eastAsia="zh-CN" w:bidi="ar"/>
              </w:rPr>
              <w:t>mm</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w:t>
            </w:r>
            <w:r>
              <w:rPr>
                <w:rFonts w:hint="eastAsia" w:asciiTheme="minorEastAsia" w:hAnsiTheme="minorEastAsia" w:cstheme="minorEastAsia"/>
                <w:i w:val="0"/>
                <w:iCs w:val="0"/>
                <w:color w:val="000000"/>
                <w:kern w:val="0"/>
                <w:sz w:val="21"/>
                <w:szCs w:val="21"/>
                <w:highlight w:val="none"/>
                <w:u w:val="none"/>
                <w:lang w:val="en-US" w:eastAsia="zh-CN" w:bidi="ar"/>
              </w:rPr>
              <w:t>mm</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/节或同等面积</w:t>
            </w:r>
          </w:p>
          <w:p w14:paraId="6DB734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r>
              <w:rPr>
                <w:rFonts w:hint="eastAsia" w:asciiTheme="minorEastAsia" w:hAnsiTheme="minorEastAsia" w:cstheme="minorEastAsia"/>
                <w:i w:val="0"/>
                <w:iCs w:val="0"/>
                <w:color w:val="000000"/>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4层</w:t>
            </w:r>
            <w:r>
              <w:rPr>
                <w:rFonts w:hint="eastAsia" w:asciiTheme="minorEastAsia" w:hAnsiTheme="minorEastAsia" w:cstheme="minorEastAsia"/>
                <w:i w:val="0"/>
                <w:iCs w:val="0"/>
                <w:color w:val="000000"/>
                <w:kern w:val="0"/>
                <w:sz w:val="21"/>
                <w:szCs w:val="21"/>
                <w:highlight w:val="none"/>
                <w:u w:val="none"/>
                <w:lang w:val="en-US" w:eastAsia="zh-CN" w:bidi="ar"/>
              </w:rPr>
              <w:t>/节，</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无芯</w:t>
            </w:r>
          </w:p>
          <w:p w14:paraId="1695DC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3.≥117g/卷，12卷/提</w:t>
            </w:r>
          </w:p>
          <w:p w14:paraId="7C23AA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4.无尘无屑</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4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7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3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21.85</w:t>
            </w:r>
          </w:p>
        </w:tc>
      </w:tr>
      <w:tr w14:paraId="06B5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AF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湿纸巾</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9B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r>
              <w:rPr>
                <w:rFonts w:hint="eastAsia" w:asciiTheme="minorEastAsia" w:hAnsiTheme="minorEastAsia" w:cstheme="minorEastAsia"/>
                <w:i w:val="0"/>
                <w:iCs w:val="0"/>
                <w:color w:val="000000"/>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w:t>
            </w:r>
            <w:r>
              <w:rPr>
                <w:rFonts w:hint="eastAsia" w:asciiTheme="minorEastAsia" w:hAnsiTheme="minorEastAsia" w:cstheme="minorEastAsia"/>
                <w:i w:val="0"/>
                <w:iCs w:val="0"/>
                <w:color w:val="000000"/>
                <w:kern w:val="0"/>
                <w:sz w:val="21"/>
                <w:szCs w:val="21"/>
                <w:highlight w:val="none"/>
                <w:u w:val="none"/>
                <w:lang w:val="en-US" w:eastAsia="zh-CN" w:bidi="ar"/>
              </w:rPr>
              <w:t>mm</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*180</w:t>
            </w:r>
            <w:r>
              <w:rPr>
                <w:rFonts w:hint="eastAsia" w:asciiTheme="minorEastAsia" w:hAnsiTheme="minorEastAsia" w:cstheme="minorEastAsia"/>
                <w:i w:val="0"/>
                <w:iCs w:val="0"/>
                <w:color w:val="000000"/>
                <w:kern w:val="0"/>
                <w:sz w:val="21"/>
                <w:szCs w:val="21"/>
                <w:highlight w:val="none"/>
                <w:u w:val="none"/>
                <w:lang w:val="en-US" w:eastAsia="zh-CN" w:bidi="ar"/>
              </w:rPr>
              <w:t>mm</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/张或同等面积</w:t>
            </w:r>
          </w:p>
          <w:p w14:paraId="3FFB4D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2.水刺无纺布不含酒精</w:t>
            </w:r>
          </w:p>
          <w:p w14:paraId="4D3278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3.纯水EDI配方</w:t>
            </w:r>
          </w:p>
          <w:p w14:paraId="7CC8E6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4.弱酸性</w:t>
            </w:r>
          </w:p>
          <w:p w14:paraId="24229A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5.3D珍珠纹</w:t>
            </w:r>
          </w:p>
          <w:p w14:paraId="3B0785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6.≥80抽/包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3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A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3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2.38</w:t>
            </w:r>
          </w:p>
        </w:tc>
      </w:tr>
      <w:tr w14:paraId="2D50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B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3D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卫生纸</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20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≥130g</w:t>
            </w:r>
            <w:r>
              <w:rPr>
                <w:rFonts w:hint="eastAsia" w:asciiTheme="minorEastAsia" w:hAnsiTheme="minorEastAsia" w:cstheme="minorEastAsia"/>
                <w:i w:val="0"/>
                <w:iCs w:val="0"/>
                <w:color w:val="000000"/>
                <w:kern w:val="0"/>
                <w:sz w:val="21"/>
                <w:szCs w:val="21"/>
                <w:highlight w:val="none"/>
                <w:u w:val="none"/>
                <w:lang w:val="en-US" w:eastAsia="zh-CN" w:bidi="ar"/>
              </w:rPr>
              <w:t>/张</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，≥80包/件，≥40张</w:t>
            </w:r>
            <w:r>
              <w:rPr>
                <w:rFonts w:hint="eastAsia" w:asciiTheme="minorEastAsia" w:hAnsiTheme="minorEastAsia" w:cstheme="minorEastAsia"/>
                <w:i w:val="0"/>
                <w:iCs w:val="0"/>
                <w:color w:val="000000"/>
                <w:kern w:val="0"/>
                <w:sz w:val="21"/>
                <w:szCs w:val="21"/>
                <w:highlight w:val="none"/>
                <w:u w:val="none"/>
                <w:lang w:val="en-US" w:eastAsia="zh-CN" w:bidi="ar"/>
              </w:rPr>
              <w:t>/包</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，平板皱纹纸，每包独立包装                                                                          </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67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C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2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1.81</w:t>
            </w:r>
          </w:p>
        </w:tc>
      </w:tr>
      <w:tr w14:paraId="4998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8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86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卫生纸</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40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≥150g</w:t>
            </w:r>
            <w:r>
              <w:rPr>
                <w:rFonts w:hint="eastAsia" w:asciiTheme="minorEastAsia" w:hAnsiTheme="minorEastAsia" w:cstheme="minorEastAsia"/>
                <w:i w:val="0"/>
                <w:iCs w:val="0"/>
                <w:color w:val="000000"/>
                <w:kern w:val="0"/>
                <w:sz w:val="21"/>
                <w:szCs w:val="21"/>
                <w:highlight w:val="none"/>
                <w:u w:val="none"/>
                <w:lang w:val="en-US" w:eastAsia="zh-CN" w:bidi="ar"/>
              </w:rPr>
              <w:t>/张</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，≥60包/件，≥40张</w:t>
            </w:r>
            <w:r>
              <w:rPr>
                <w:rFonts w:hint="eastAsia" w:asciiTheme="minorEastAsia" w:hAnsiTheme="minorEastAsia" w:cstheme="minorEastAsia"/>
                <w:i w:val="0"/>
                <w:iCs w:val="0"/>
                <w:color w:val="000000"/>
                <w:kern w:val="0"/>
                <w:sz w:val="21"/>
                <w:szCs w:val="21"/>
                <w:highlight w:val="none"/>
                <w:u w:val="none"/>
                <w:lang w:val="en-US" w:eastAsia="zh-CN" w:bidi="ar"/>
              </w:rPr>
              <w:t>/包</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，平板皱纹纸，每包独立包装   </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1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C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2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2.28</w:t>
            </w:r>
          </w:p>
        </w:tc>
      </w:tr>
      <w:tr w14:paraId="728E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E3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3A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一次性纯棉洗脸巾</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0FE8">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w:t>
            </w:r>
            <w:r>
              <w:rPr>
                <w:rFonts w:hint="eastAsia" w:asciiTheme="minorEastAsia" w:hAnsiTheme="minorEastAsia" w:cstheme="minorEastAsia"/>
                <w:i w:val="0"/>
                <w:iCs w:val="0"/>
                <w:color w:val="000000"/>
                <w:kern w:val="0"/>
                <w:sz w:val="21"/>
                <w:szCs w:val="21"/>
                <w:highlight w:val="none"/>
                <w:u w:val="none"/>
                <w:lang w:val="en-US" w:eastAsia="zh-CN" w:bidi="ar"/>
              </w:rPr>
              <w:t>0mm</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w:t>
            </w:r>
            <w:r>
              <w:rPr>
                <w:rFonts w:hint="eastAsia" w:asciiTheme="minorEastAsia" w:hAnsiTheme="minorEastAsia" w:cstheme="minorEastAsia"/>
                <w:i w:val="0"/>
                <w:iCs w:val="0"/>
                <w:color w:val="000000"/>
                <w:kern w:val="0"/>
                <w:sz w:val="21"/>
                <w:szCs w:val="21"/>
                <w:highlight w:val="none"/>
                <w:u w:val="none"/>
                <w:lang w:val="en-US" w:eastAsia="zh-CN" w:bidi="ar"/>
              </w:rPr>
              <w:t>0mm/张</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或同等面积，</w:t>
            </w:r>
            <w:r>
              <w:rPr>
                <w:rFonts w:hint="eastAsia" w:asciiTheme="minorEastAsia" w:hAnsiTheme="minorEastAsia" w:cstheme="minorEastAsia"/>
                <w:i w:val="0"/>
                <w:iCs w:val="0"/>
                <w:color w:val="000000"/>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50抽/包</w:t>
            </w:r>
          </w:p>
          <w:p w14:paraId="09FDEED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加厚EF纹</w:t>
            </w:r>
            <w:r>
              <w:rPr>
                <w:rFonts w:hint="eastAsia" w:asciiTheme="minorEastAsia" w:hAnsiTheme="minorEastAsia" w:cstheme="minorEastAsia"/>
                <w:i w:val="0"/>
                <w:iCs w:val="0"/>
                <w:color w:val="000000"/>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无荧光剂</w:t>
            </w:r>
          </w:p>
          <w:p w14:paraId="55F9EC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3.正反两面不同纹理</w:t>
            </w:r>
          </w:p>
          <w:p w14:paraId="78BC38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4.干湿两用</w:t>
            </w:r>
          </w:p>
          <w:p w14:paraId="6E6B59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5.纯棉</w:t>
            </w:r>
          </w:p>
          <w:p w14:paraId="3EDA0F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 水刺无纺布，百分百棉质植物纤维</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7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A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B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12.35</w:t>
            </w:r>
          </w:p>
        </w:tc>
      </w:tr>
      <w:tr w14:paraId="36DC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9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D3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一次性纸杯</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1C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9安</w:t>
            </w:r>
            <w:r>
              <w:rPr>
                <w:rFonts w:hint="eastAsia" w:asciiTheme="minorEastAsia" w:hAnsiTheme="minorEastAsia" w:cstheme="minorEastAsia"/>
                <w:i w:val="0"/>
                <w:iCs w:val="0"/>
                <w:color w:val="000000"/>
                <w:kern w:val="0"/>
                <w:sz w:val="21"/>
                <w:szCs w:val="21"/>
                <w:highlight w:val="none"/>
                <w:u w:val="none"/>
                <w:lang w:val="en-US" w:eastAsia="zh-CN" w:bidi="ar"/>
              </w:rPr>
              <w:t>或</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w:t>
            </w:r>
            <w:r>
              <w:rPr>
                <w:rFonts w:hint="eastAsia" w:asciiTheme="minorEastAsia" w:hAnsiTheme="minorEastAsia" w:cstheme="minorEastAsia"/>
                <w:i w:val="0"/>
                <w:iCs w:val="0"/>
                <w:color w:val="000000"/>
                <w:kern w:val="0"/>
                <w:sz w:val="21"/>
                <w:szCs w:val="21"/>
                <w:highlight w:val="none"/>
                <w:u w:val="none"/>
                <w:lang w:val="en-US" w:eastAsia="zh-CN" w:bidi="ar"/>
              </w:rPr>
              <w:t>0</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ml±</w:t>
            </w:r>
            <w:r>
              <w:rPr>
                <w:rFonts w:hint="eastAsia" w:asciiTheme="minorEastAsia" w:hAnsiTheme="minorEastAsia" w:cstheme="minorEastAsia"/>
                <w:i w:val="0"/>
                <w:iCs w:val="0"/>
                <w:color w:val="000000"/>
                <w:kern w:val="0"/>
                <w:sz w:val="21"/>
                <w:szCs w:val="21"/>
                <w:highlight w:val="none"/>
                <w:u w:val="none"/>
                <w:lang w:val="en-US" w:eastAsia="zh-CN" w:bidi="ar"/>
              </w:rPr>
              <w:t>5ml</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,≥50个/包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5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0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1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4.75</w:t>
            </w:r>
          </w:p>
        </w:tc>
      </w:tr>
      <w:tr w14:paraId="62C7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4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642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一次性纸杯</w:t>
            </w:r>
            <w:r>
              <w:rPr>
                <w:rFonts w:hint="eastAsia" w:asciiTheme="minorEastAsia" w:hAnsiTheme="minorEastAsia" w:cstheme="minorEastAsia"/>
                <w:i w:val="0"/>
                <w:iCs w:val="0"/>
                <w:color w:val="000000"/>
                <w:kern w:val="0"/>
                <w:sz w:val="21"/>
                <w:szCs w:val="21"/>
                <w:highlight w:val="none"/>
                <w:u w:val="none"/>
                <w:lang w:val="en-US" w:eastAsia="zh-CN" w:bidi="ar"/>
              </w:rPr>
              <w:t>（定制）</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43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cstheme="minorEastAsia"/>
                <w:i w:val="0"/>
                <w:iCs w:val="0"/>
                <w:color w:val="000000"/>
                <w:kern w:val="0"/>
                <w:sz w:val="21"/>
                <w:szCs w:val="21"/>
                <w:highlight w:val="none"/>
                <w:u w:val="none"/>
                <w:lang w:val="en-US" w:eastAsia="zh-CN" w:bidi="ar"/>
              </w:rPr>
              <w:t>印制</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单位logo（根据采购人要求定制）,250ml±</w:t>
            </w:r>
            <w:r>
              <w:rPr>
                <w:rFonts w:hint="eastAsia" w:asciiTheme="minorEastAsia" w:hAnsiTheme="minorEastAsia" w:cstheme="minorEastAsia"/>
                <w:i w:val="0"/>
                <w:iCs w:val="0"/>
                <w:color w:val="000000"/>
                <w:kern w:val="0"/>
                <w:sz w:val="21"/>
                <w:szCs w:val="21"/>
                <w:highlight w:val="none"/>
                <w:u w:val="none"/>
                <w:lang w:val="en-US" w:eastAsia="zh-CN" w:bidi="ar"/>
              </w:rPr>
              <w:t>5ml</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,带刻度，≥50个/包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4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F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4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5.23</w:t>
            </w:r>
          </w:p>
        </w:tc>
      </w:tr>
      <w:tr w14:paraId="4FEF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F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9D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一次性纸杯</w:t>
            </w:r>
            <w:r>
              <w:rPr>
                <w:rFonts w:hint="eastAsia" w:asciiTheme="minorEastAsia" w:hAnsiTheme="minorEastAsia" w:cstheme="minorEastAsia"/>
                <w:i w:val="0"/>
                <w:iCs w:val="0"/>
                <w:color w:val="000000"/>
                <w:kern w:val="0"/>
                <w:sz w:val="21"/>
                <w:szCs w:val="21"/>
                <w:highlight w:val="none"/>
                <w:u w:val="none"/>
                <w:lang w:val="en-US" w:eastAsia="zh-CN" w:bidi="ar"/>
              </w:rPr>
              <w:t>（定制）</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2C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cstheme="minorEastAsia"/>
                <w:i w:val="0"/>
                <w:iCs w:val="0"/>
                <w:color w:val="000000"/>
                <w:kern w:val="0"/>
                <w:sz w:val="21"/>
                <w:szCs w:val="21"/>
                <w:highlight w:val="none"/>
                <w:u w:val="none"/>
                <w:lang w:val="en-US" w:eastAsia="zh-CN" w:bidi="ar"/>
              </w:rPr>
              <w:t>印制</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单位logo</w:t>
            </w:r>
            <w:r>
              <w:rPr>
                <w:rFonts w:hint="eastAsia"/>
              </w:rPr>
              <w:t>（根据采购人要求定制）</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,350ml±</w:t>
            </w:r>
            <w:r>
              <w:rPr>
                <w:rFonts w:hint="eastAsia" w:asciiTheme="minorEastAsia" w:hAnsiTheme="minorEastAsia" w:cstheme="minorEastAsia"/>
                <w:i w:val="0"/>
                <w:iCs w:val="0"/>
                <w:color w:val="000000"/>
                <w:kern w:val="0"/>
                <w:sz w:val="21"/>
                <w:szCs w:val="21"/>
                <w:highlight w:val="none"/>
                <w:u w:val="none"/>
                <w:lang w:val="en-US" w:eastAsia="zh-CN" w:bidi="ar"/>
              </w:rPr>
              <w:t>5ml</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,带刻度，≥50个/包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F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3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A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5.23</w:t>
            </w:r>
          </w:p>
        </w:tc>
      </w:tr>
      <w:tr w14:paraId="0D4F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8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6C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一次性纸杯杯托</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58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塑料，</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10个/包</w:t>
            </w:r>
            <w:r>
              <w:rPr>
                <w:rFonts w:hint="eastAsia" w:asciiTheme="minorEastAsia" w:hAnsiTheme="minorEastAsia" w:cstheme="minorEastAsia"/>
                <w:i w:val="0"/>
                <w:iCs w:val="0"/>
                <w:color w:val="000000"/>
                <w:kern w:val="0"/>
                <w:sz w:val="21"/>
                <w:szCs w:val="21"/>
                <w:u w:val="none"/>
                <w:lang w:val="en-US" w:eastAsia="zh-CN" w:bidi="ar"/>
              </w:rPr>
              <w:t>，符合</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w:t>
            </w:r>
            <w:r>
              <w:rPr>
                <w:rFonts w:hint="eastAsia" w:asciiTheme="minorEastAsia" w:hAnsiTheme="minorEastAsia" w:cstheme="minorEastAsia"/>
                <w:i w:val="0"/>
                <w:iCs w:val="0"/>
                <w:color w:val="000000"/>
                <w:kern w:val="0"/>
                <w:sz w:val="21"/>
                <w:szCs w:val="21"/>
                <w:highlight w:val="none"/>
                <w:u w:val="none"/>
                <w:lang w:val="en-US" w:eastAsia="zh-CN" w:bidi="ar"/>
              </w:rPr>
              <w:t>0</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ml±</w:t>
            </w:r>
            <w:r>
              <w:rPr>
                <w:rFonts w:hint="eastAsia" w:asciiTheme="minorEastAsia" w:hAnsiTheme="minorEastAsia" w:cstheme="minorEastAsia"/>
                <w:i w:val="0"/>
                <w:iCs w:val="0"/>
                <w:color w:val="000000"/>
                <w:kern w:val="0"/>
                <w:sz w:val="21"/>
                <w:szCs w:val="21"/>
                <w:highlight w:val="none"/>
                <w:u w:val="none"/>
                <w:lang w:val="en-US" w:eastAsia="zh-CN" w:bidi="ar"/>
              </w:rPr>
              <w:t>5ml一次性纸杯使用</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C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7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D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0.74</w:t>
            </w:r>
          </w:p>
        </w:tc>
      </w:tr>
      <w:tr w14:paraId="781A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F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D4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纸巾盒（方形）</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E1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175mm*124mm*100mm</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w:t>
            </w:r>
            <w:r>
              <w:rPr>
                <w:rFonts w:hint="eastAsia" w:asciiTheme="minorEastAsia" w:hAnsiTheme="minorEastAsia" w:cstheme="minorEastAsia"/>
                <w:i w:val="0"/>
                <w:iCs w:val="0"/>
                <w:color w:val="000000"/>
                <w:kern w:val="0"/>
                <w:sz w:val="21"/>
                <w:szCs w:val="21"/>
                <w:highlight w:val="none"/>
                <w:u w:val="none"/>
                <w:lang w:val="en-US" w:eastAsia="zh-CN" w:bidi="ar"/>
              </w:rPr>
              <w:t>5mm,自带弹簧设计，聚丙烯（pp）材质</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0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9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6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9.98</w:t>
            </w:r>
          </w:p>
        </w:tc>
      </w:tr>
      <w:tr w14:paraId="37B9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7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62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纸巾盒（圆形）</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42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上直径125</w:t>
            </w:r>
            <w:r>
              <w:rPr>
                <w:rFonts w:hint="eastAsia" w:asciiTheme="minorEastAsia" w:hAnsiTheme="minorEastAsia" w:cstheme="minorEastAsia"/>
                <w:i w:val="0"/>
                <w:iCs w:val="0"/>
                <w:color w:val="000000"/>
                <w:sz w:val="21"/>
                <w:szCs w:val="21"/>
                <w:u w:val="none"/>
                <w:lang w:val="en-US" w:eastAsia="zh-CN"/>
              </w:rPr>
              <w:t>mm\</w:t>
            </w:r>
            <w:r>
              <w:rPr>
                <w:rFonts w:hint="eastAsia" w:asciiTheme="minorEastAsia" w:hAnsiTheme="minorEastAsia" w:eastAsiaTheme="minorEastAsia" w:cstheme="minorEastAsia"/>
                <w:i w:val="0"/>
                <w:iCs w:val="0"/>
                <w:color w:val="000000"/>
                <w:sz w:val="21"/>
                <w:szCs w:val="21"/>
                <w:u w:val="none"/>
              </w:rPr>
              <w:t>下直径15</w:t>
            </w:r>
            <w:r>
              <w:rPr>
                <w:rFonts w:hint="eastAsia" w:asciiTheme="minorEastAsia" w:hAnsiTheme="minorEastAsia" w:cstheme="minorEastAsia"/>
                <w:i w:val="0"/>
                <w:iCs w:val="0"/>
                <w:color w:val="000000"/>
                <w:sz w:val="21"/>
                <w:szCs w:val="21"/>
                <w:u w:val="none"/>
                <w:lang w:val="en-US" w:eastAsia="zh-CN"/>
              </w:rPr>
              <w:t>0mm\</w:t>
            </w:r>
            <w:r>
              <w:rPr>
                <w:rFonts w:hint="eastAsia" w:asciiTheme="minorEastAsia" w:hAnsiTheme="minorEastAsia" w:eastAsiaTheme="minorEastAsia" w:cstheme="minorEastAsia"/>
                <w:i w:val="0"/>
                <w:iCs w:val="0"/>
                <w:color w:val="000000"/>
                <w:sz w:val="21"/>
                <w:szCs w:val="21"/>
                <w:u w:val="none"/>
              </w:rPr>
              <w:t>高135</w:t>
            </w:r>
            <w:r>
              <w:rPr>
                <w:rFonts w:hint="eastAsia" w:asciiTheme="minorEastAsia" w:hAnsiTheme="minorEastAsia" w:cstheme="minorEastAsia"/>
                <w:i w:val="0"/>
                <w:iCs w:val="0"/>
                <w:color w:val="000000"/>
                <w:sz w:val="21"/>
                <w:szCs w:val="21"/>
                <w:u w:val="none"/>
                <w:lang w:val="en-US" w:eastAsia="zh-CN"/>
              </w:rPr>
              <w:t>mm</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w:t>
            </w:r>
            <w:r>
              <w:rPr>
                <w:rFonts w:hint="eastAsia" w:asciiTheme="minorEastAsia" w:hAnsiTheme="minorEastAsia" w:cstheme="minorEastAsia"/>
                <w:i w:val="0"/>
                <w:iCs w:val="0"/>
                <w:color w:val="000000"/>
                <w:kern w:val="0"/>
                <w:sz w:val="21"/>
                <w:szCs w:val="21"/>
                <w:highlight w:val="none"/>
                <w:u w:val="none"/>
                <w:lang w:val="en-US" w:eastAsia="zh-CN" w:bidi="ar"/>
              </w:rPr>
              <w:t>5mm</w:t>
            </w:r>
            <w:r>
              <w:rPr>
                <w:rFonts w:hint="eastAsia" w:asciiTheme="minorEastAsia" w:hAnsiTheme="minorEastAsia" w:cstheme="minorEastAsia"/>
                <w:i w:val="0"/>
                <w:iCs w:val="0"/>
                <w:color w:val="000000"/>
                <w:sz w:val="21"/>
                <w:szCs w:val="21"/>
                <w:u w:val="none"/>
                <w:lang w:eastAsia="zh-CN"/>
              </w:rPr>
              <w:t>，聚丙烯（pp）</w:t>
            </w:r>
            <w:r>
              <w:rPr>
                <w:rFonts w:hint="eastAsia" w:asciiTheme="minorEastAsia" w:hAnsiTheme="minorEastAsia" w:cstheme="minorEastAsia"/>
                <w:i w:val="0"/>
                <w:iCs w:val="0"/>
                <w:color w:val="000000"/>
                <w:sz w:val="21"/>
                <w:szCs w:val="21"/>
                <w:u w:val="none"/>
                <w:lang w:val="en-US" w:eastAsia="zh-CN"/>
              </w:rPr>
              <w:t>材质</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7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1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F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6.27</w:t>
            </w:r>
          </w:p>
        </w:tc>
      </w:tr>
    </w:tbl>
    <w:p w14:paraId="30E64A3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8874C"/>
    <w:multiLevelType w:val="singleLevel"/>
    <w:tmpl w:val="6E78874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9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2025-02-19T09:27:50Z</dcterms:created>
  <dc:creator>63126</dc:creator>
  <cp:lastModifiedBy>岳昭颈坡赵</cp:lastModifiedBy>
  <dcterms:modified xsi:type="dcterms:W3CDTF">2025-02-19T09:28:15Z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eyJoZGlkIjoiYWU2OWU1NzA2ZDYzNjExMjM3YTMwOWUxN2ZlMDQ1ZGMiLCJ1c2VySWQiOiIxNTgxMjkyMDAwIn0=</vt:lpwstr>
  </property>
  <property fmtid="{D5CDD505-2E9C-101B-9397-08002B2CF9AE}" pid="4" name="ICV">
    <vt:lpwstr>995475649BE845EABAF6D6CBAC3135BD_12</vt:lpwstr>
  </property>
</Properties>
</file>