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4FC05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2024年广西田东县农村公路安防养护工程项目</w:t>
      </w:r>
      <w:r>
        <w:rPr>
          <w:rFonts w:hint="eastAsia" w:ascii="宋体" w:hAnsi="宋体" w:eastAsia="宋体" w:cs="宋体"/>
          <w:sz w:val="44"/>
          <w:szCs w:val="44"/>
        </w:rPr>
        <w:t>（项目编号：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BSZC2024-C2-220339-GXHD</w:t>
      </w:r>
      <w:r>
        <w:rPr>
          <w:rFonts w:hint="eastAsia" w:ascii="宋体" w:hAnsi="宋体" w:eastAsia="宋体" w:cs="宋体"/>
          <w:sz w:val="44"/>
          <w:szCs w:val="44"/>
        </w:rPr>
        <w:t>）</w:t>
      </w:r>
    </w:p>
    <w:p w14:paraId="23818771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服务费用明细</w:t>
      </w:r>
    </w:p>
    <w:p w14:paraId="2C99363F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成交单位: 广西晟昌建设工程有限责任公司</w:t>
      </w:r>
    </w:p>
    <w:p w14:paraId="270C1DB1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成交金额:2900079.72</w:t>
      </w:r>
    </w:p>
    <w:p w14:paraId="114026C3"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标服务费:23300.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</w:rPr>
        <w:t>元;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转对公可开增值税普通发票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0B2303C4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陪标</w:t>
      </w:r>
      <w:r>
        <w:rPr>
          <w:rFonts w:hint="eastAsia" w:ascii="宋体" w:hAnsi="宋体" w:eastAsia="宋体" w:cs="宋体"/>
          <w:sz w:val="28"/>
          <w:szCs w:val="28"/>
        </w:rPr>
        <w:t>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做资料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6000.00</w:t>
      </w:r>
      <w:r>
        <w:rPr>
          <w:rFonts w:hint="eastAsia" w:ascii="宋体" w:hAnsi="宋体" w:eastAsia="宋体" w:cs="宋体"/>
          <w:sz w:val="28"/>
          <w:szCs w:val="28"/>
        </w:rPr>
        <w:t>元;</w:t>
      </w:r>
    </w:p>
    <w:p w14:paraId="16C6A410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预算费：1500.00元</w:t>
      </w:r>
    </w:p>
    <w:p w14:paraId="2BCC77F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合计费用为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30800.00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元整</w:t>
      </w:r>
    </w:p>
    <w:tbl>
      <w:tblPr>
        <w:tblStyle w:val="7"/>
        <w:tblpPr w:leftFromText="180" w:rightFromText="180" w:vertAnchor="text" w:horzAnchor="page" w:tblpX="1650" w:tblpY="1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3872"/>
      </w:tblGrid>
      <w:tr w14:paraId="4D3C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587" w:type="dxa"/>
          </w:tcPr>
          <w:p w14:paraId="5972DE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个人帐户</w:t>
            </w:r>
          </w:p>
        </w:tc>
        <w:tc>
          <w:tcPr>
            <w:tcW w:w="3872" w:type="dxa"/>
          </w:tcPr>
          <w:p w14:paraId="380E2C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对公账户</w:t>
            </w:r>
          </w:p>
        </w:tc>
      </w:tr>
      <w:tr w14:paraId="0D62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4587" w:type="dxa"/>
          </w:tcPr>
          <w:p w14:paraId="69CEDF90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开户名称:杨佳嘉</w:t>
            </w:r>
          </w:p>
          <w:p w14:paraId="5E6A994D">
            <w:pPr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开户银行: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中国农业银行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百色分行</w:t>
            </w:r>
          </w:p>
          <w:p w14:paraId="23E85E1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银行帐号: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6228452838049128876</w:t>
            </w:r>
          </w:p>
        </w:tc>
        <w:tc>
          <w:tcPr>
            <w:tcW w:w="3872" w:type="dxa"/>
          </w:tcPr>
          <w:p w14:paraId="213F8E7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开户名称: 广西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赫达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工程咨询有限公司</w:t>
            </w:r>
          </w:p>
          <w:p w14:paraId="77593D39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开户银行: 中国农业银行股份有限公司百色分行</w:t>
            </w:r>
          </w:p>
          <w:p w14:paraId="6367DF83"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银行帐号: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20605101040021508</w:t>
            </w:r>
          </w:p>
        </w:tc>
      </w:tr>
    </w:tbl>
    <w:p w14:paraId="07530E0F">
      <w:pPr>
        <w:pStyle w:val="3"/>
        <w:rPr>
          <w:rFonts w:hint="eastAsia"/>
          <w:sz w:val="48"/>
          <w:szCs w:val="48"/>
          <w:lang w:val="en-US" w:eastAsia="zh-CN"/>
        </w:rPr>
      </w:pPr>
    </w:p>
    <w:p w14:paraId="140F3A10">
      <w:pPr>
        <w:pStyle w:val="2"/>
        <w:rPr>
          <w:rFonts w:hint="eastAsia"/>
        </w:rPr>
      </w:pPr>
    </w:p>
    <w:p w14:paraId="10C60C94">
      <w:pPr>
        <w:jc w:val="left"/>
        <w:rPr>
          <w:rFonts w:hint="eastAsia" w:eastAsiaTheme="minorEastAsia"/>
          <w:sz w:val="48"/>
          <w:szCs w:val="48"/>
          <w:lang w:eastAsia="zh-CN"/>
        </w:rPr>
      </w:pPr>
    </w:p>
    <w:p w14:paraId="0694C201">
      <w:pPr>
        <w:jc w:val="left"/>
        <w:rPr>
          <w:rFonts w:hint="eastAsia" w:eastAsiaTheme="minorEastAsia"/>
          <w:sz w:val="48"/>
          <w:szCs w:val="48"/>
          <w:lang w:eastAsia="zh-CN"/>
        </w:rPr>
      </w:pPr>
    </w:p>
    <w:p w14:paraId="0168FE0B">
      <w:pPr>
        <w:ind w:right="21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0EFFF"/>
    <w:multiLevelType w:val="singleLevel"/>
    <w:tmpl w:val="EBA0EF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wZjAyZWE3M2ZlMjI1NThlM2NmNDYxNGI3N2RmNGEifQ=="/>
  </w:docVars>
  <w:rsids>
    <w:rsidRoot w:val="002C6C8D"/>
    <w:rsid w:val="00043F76"/>
    <w:rsid w:val="0013727D"/>
    <w:rsid w:val="00261213"/>
    <w:rsid w:val="002C6C8D"/>
    <w:rsid w:val="003A0F7A"/>
    <w:rsid w:val="004034CC"/>
    <w:rsid w:val="004C3F73"/>
    <w:rsid w:val="006C2799"/>
    <w:rsid w:val="00771448"/>
    <w:rsid w:val="00863436"/>
    <w:rsid w:val="008B73C6"/>
    <w:rsid w:val="00BB1B59"/>
    <w:rsid w:val="00D07F1E"/>
    <w:rsid w:val="00D111E2"/>
    <w:rsid w:val="00E10B3A"/>
    <w:rsid w:val="00E9494C"/>
    <w:rsid w:val="00F11827"/>
    <w:rsid w:val="00F15352"/>
    <w:rsid w:val="00F278A7"/>
    <w:rsid w:val="0131680E"/>
    <w:rsid w:val="01CD7379"/>
    <w:rsid w:val="02136FC5"/>
    <w:rsid w:val="022B2C0A"/>
    <w:rsid w:val="02A924AC"/>
    <w:rsid w:val="03655CA8"/>
    <w:rsid w:val="048B5BE2"/>
    <w:rsid w:val="05812029"/>
    <w:rsid w:val="0593748A"/>
    <w:rsid w:val="05AC47F3"/>
    <w:rsid w:val="072D11D3"/>
    <w:rsid w:val="0768605D"/>
    <w:rsid w:val="076E282C"/>
    <w:rsid w:val="0778542C"/>
    <w:rsid w:val="07CA220B"/>
    <w:rsid w:val="07D93E2A"/>
    <w:rsid w:val="08CE1CE1"/>
    <w:rsid w:val="09877F65"/>
    <w:rsid w:val="09BA2345"/>
    <w:rsid w:val="0A723A0B"/>
    <w:rsid w:val="0B353B10"/>
    <w:rsid w:val="0BA74213"/>
    <w:rsid w:val="0CEF2989"/>
    <w:rsid w:val="0D300423"/>
    <w:rsid w:val="0E570D65"/>
    <w:rsid w:val="0FBF2BE4"/>
    <w:rsid w:val="0FEB1C2B"/>
    <w:rsid w:val="105100DB"/>
    <w:rsid w:val="11F630E2"/>
    <w:rsid w:val="127C0DAB"/>
    <w:rsid w:val="14477C9C"/>
    <w:rsid w:val="14925340"/>
    <w:rsid w:val="157B1219"/>
    <w:rsid w:val="15C40F54"/>
    <w:rsid w:val="179B7854"/>
    <w:rsid w:val="19690ABD"/>
    <w:rsid w:val="1A602147"/>
    <w:rsid w:val="1A60400B"/>
    <w:rsid w:val="1A7151C3"/>
    <w:rsid w:val="1ABE0654"/>
    <w:rsid w:val="1BF761D7"/>
    <w:rsid w:val="1C006A5E"/>
    <w:rsid w:val="1E6E5570"/>
    <w:rsid w:val="1F283E74"/>
    <w:rsid w:val="205462AA"/>
    <w:rsid w:val="21B10E7C"/>
    <w:rsid w:val="249B237B"/>
    <w:rsid w:val="24F02CEB"/>
    <w:rsid w:val="25A758B8"/>
    <w:rsid w:val="28327196"/>
    <w:rsid w:val="29C03375"/>
    <w:rsid w:val="2A2B2C6C"/>
    <w:rsid w:val="2AF937A9"/>
    <w:rsid w:val="2AFF3D30"/>
    <w:rsid w:val="2B4E1B3A"/>
    <w:rsid w:val="2CD77367"/>
    <w:rsid w:val="2EF05442"/>
    <w:rsid w:val="2F1523C9"/>
    <w:rsid w:val="2FAB0117"/>
    <w:rsid w:val="30314761"/>
    <w:rsid w:val="309A0DD7"/>
    <w:rsid w:val="31444976"/>
    <w:rsid w:val="315043AB"/>
    <w:rsid w:val="31A52362"/>
    <w:rsid w:val="3255145A"/>
    <w:rsid w:val="33296443"/>
    <w:rsid w:val="35A2504D"/>
    <w:rsid w:val="37757EA8"/>
    <w:rsid w:val="37ED3EE3"/>
    <w:rsid w:val="39754190"/>
    <w:rsid w:val="39EA3A05"/>
    <w:rsid w:val="3AB743EB"/>
    <w:rsid w:val="3ACA0FF6"/>
    <w:rsid w:val="3B6E533A"/>
    <w:rsid w:val="3B8A2550"/>
    <w:rsid w:val="3D716229"/>
    <w:rsid w:val="3D820C29"/>
    <w:rsid w:val="3DCC0B2C"/>
    <w:rsid w:val="3E6F50AE"/>
    <w:rsid w:val="3F217754"/>
    <w:rsid w:val="408A2CA1"/>
    <w:rsid w:val="40B11311"/>
    <w:rsid w:val="41403E4E"/>
    <w:rsid w:val="41FF4F3E"/>
    <w:rsid w:val="4240235B"/>
    <w:rsid w:val="42755200"/>
    <w:rsid w:val="42AC4BB7"/>
    <w:rsid w:val="42AE413D"/>
    <w:rsid w:val="43F16B09"/>
    <w:rsid w:val="442810E7"/>
    <w:rsid w:val="45137A8D"/>
    <w:rsid w:val="45880A41"/>
    <w:rsid w:val="45C24D5A"/>
    <w:rsid w:val="46AB7443"/>
    <w:rsid w:val="46E63B17"/>
    <w:rsid w:val="46F36921"/>
    <w:rsid w:val="47EA7AF7"/>
    <w:rsid w:val="48081F8E"/>
    <w:rsid w:val="48521EBF"/>
    <w:rsid w:val="49C51A7F"/>
    <w:rsid w:val="4A8561FD"/>
    <w:rsid w:val="4B932E4D"/>
    <w:rsid w:val="4C610B00"/>
    <w:rsid w:val="4D0C2696"/>
    <w:rsid w:val="4D127743"/>
    <w:rsid w:val="4D5B38A3"/>
    <w:rsid w:val="4E7B1EB0"/>
    <w:rsid w:val="4F20274D"/>
    <w:rsid w:val="4F7A4CE0"/>
    <w:rsid w:val="50EF2622"/>
    <w:rsid w:val="51320F49"/>
    <w:rsid w:val="51E47CAD"/>
    <w:rsid w:val="52232583"/>
    <w:rsid w:val="536B493A"/>
    <w:rsid w:val="54ED2D16"/>
    <w:rsid w:val="54F56931"/>
    <w:rsid w:val="56131F12"/>
    <w:rsid w:val="57196B26"/>
    <w:rsid w:val="579C121C"/>
    <w:rsid w:val="57AC6B77"/>
    <w:rsid w:val="58470CBD"/>
    <w:rsid w:val="58496ABB"/>
    <w:rsid w:val="5B3A5262"/>
    <w:rsid w:val="5BB84B94"/>
    <w:rsid w:val="5CEC1F85"/>
    <w:rsid w:val="5FF03B90"/>
    <w:rsid w:val="60765F74"/>
    <w:rsid w:val="616C7F6F"/>
    <w:rsid w:val="619F6145"/>
    <w:rsid w:val="62067672"/>
    <w:rsid w:val="62180BEF"/>
    <w:rsid w:val="626B28DA"/>
    <w:rsid w:val="62CC376F"/>
    <w:rsid w:val="65AA71E1"/>
    <w:rsid w:val="66EF4CD2"/>
    <w:rsid w:val="671E7FCA"/>
    <w:rsid w:val="674911D0"/>
    <w:rsid w:val="677505C5"/>
    <w:rsid w:val="67B14A5F"/>
    <w:rsid w:val="67E43FAD"/>
    <w:rsid w:val="681E093F"/>
    <w:rsid w:val="69A17F29"/>
    <w:rsid w:val="6A642ECB"/>
    <w:rsid w:val="6A7A7A0D"/>
    <w:rsid w:val="6D502AF6"/>
    <w:rsid w:val="6D9666D6"/>
    <w:rsid w:val="6E3F456F"/>
    <w:rsid w:val="6F765F90"/>
    <w:rsid w:val="707B53C7"/>
    <w:rsid w:val="70B35CE9"/>
    <w:rsid w:val="72770F51"/>
    <w:rsid w:val="72EB3AE7"/>
    <w:rsid w:val="739B4217"/>
    <w:rsid w:val="73CA3FFD"/>
    <w:rsid w:val="73E02CB2"/>
    <w:rsid w:val="740834A8"/>
    <w:rsid w:val="74D90FC1"/>
    <w:rsid w:val="75095E0D"/>
    <w:rsid w:val="754A582E"/>
    <w:rsid w:val="75AC0660"/>
    <w:rsid w:val="75F630C7"/>
    <w:rsid w:val="77D47CF8"/>
    <w:rsid w:val="788457C5"/>
    <w:rsid w:val="78CB468D"/>
    <w:rsid w:val="796D76F7"/>
    <w:rsid w:val="798F6FFD"/>
    <w:rsid w:val="7A4D3D91"/>
    <w:rsid w:val="7AB12572"/>
    <w:rsid w:val="7C063613"/>
    <w:rsid w:val="7D825348"/>
    <w:rsid w:val="7DD243E7"/>
    <w:rsid w:val="7E0E1A8A"/>
    <w:rsid w:val="7EB31610"/>
    <w:rsid w:val="7FE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298</Characters>
  <Lines>2</Lines>
  <Paragraphs>1</Paragraphs>
  <TotalTime>1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2020-01-02T03:08:00Z</dcterms:created>
  <dc:creator>Administrator</dc:creator>
  <cp:lastModifiedBy>Administrator</cp:lastModifiedBy>
  <cp:lastPrinted>2023-04-12T10:19:00Z</cp:lastPrinted>
  <dcterms:modified xsi:type="dcterms:W3CDTF">2024-10-14T12:22:59Z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2EF27C87013146E0BBF7A6E5CBC4AB79</vt:lpwstr>
  </property>
</Properties>
</file>