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lang w:val="en-US" w:eastAsia="zh-CN"/>
        </w:rPr>
        <w:t xml:space="preserve"> </w:t>
      </w: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10AAAAAYBAAAPAAAAAAAAAAEAIAAAACIAAABkcnMv&#10;ZG93bnJldi54bWxQSwECFAAUAAAACACHTuJAy1SELtIBAABpAwAADgAAAAAAAAABACAAAAAfAQAA&#10;ZHJzL2Uyb0RvYy54bWxQSwUGAAAAAAYABgBZAQAAYw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柳城县中医医院后勤社会化服务采购</w:t>
      </w:r>
    </w:p>
    <w:p>
      <w:pPr>
        <w:spacing w:line="800" w:lineRule="exact"/>
        <w:jc w:val="center"/>
        <w:rPr>
          <w:rFonts w:hint="eastAsia" w:ascii="楷体" w:hAnsi="楷体" w:eastAsia="楷体"/>
          <w:b/>
          <w:color w:val="auto"/>
          <w:sz w:val="36"/>
          <w:szCs w:val="36"/>
        </w:rPr>
      </w:pPr>
      <w:r>
        <w:rPr>
          <w:rFonts w:hint="eastAsia" w:ascii="楷体" w:hAnsi="楷体" w:eastAsia="楷体"/>
          <w:b/>
          <w:color w:val="auto"/>
          <w:sz w:val="40"/>
          <w:szCs w:val="40"/>
        </w:rPr>
        <w:t>项目编号： LZZC2025-C3-220020-LZSZ</w:t>
      </w:r>
    </w:p>
    <w:p>
      <w:pPr>
        <w:spacing w:line="800" w:lineRule="exact"/>
        <w:ind w:firstLine="1948" w:firstLineChars="441"/>
        <w:jc w:val="left"/>
        <w:rPr>
          <w:rFonts w:hint="eastAsia" w:ascii="楷体" w:hAnsi="楷体" w:eastAsia="楷体"/>
          <w:b/>
          <w:color w:val="auto"/>
          <w:sz w:val="44"/>
          <w:szCs w:val="44"/>
        </w:rPr>
      </w:pPr>
      <w:r>
        <w:rPr>
          <w:rFonts w:hint="eastAsia" w:ascii="楷体" w:hAnsi="楷体" w:eastAsia="楷体"/>
          <w:b/>
          <w:color w:val="auto"/>
          <w:sz w:val="44"/>
          <w:szCs w:val="44"/>
        </w:rPr>
        <w:t xml:space="preserve"> </w:t>
      </w:r>
      <w:r>
        <w:rPr>
          <w:rFonts w:ascii="楷体" w:hAnsi="楷体" w:eastAsia="楷体"/>
          <w:b/>
          <w:color w:val="auto"/>
          <w:sz w:val="44"/>
          <w:szCs w:val="44"/>
        </w:rPr>
        <w:t xml:space="preserve">                            </w:t>
      </w:r>
    </w:p>
    <w:p>
      <w:pPr>
        <w:spacing w:line="800" w:lineRule="exact"/>
        <w:jc w:val="center"/>
        <w:rPr>
          <w:rFonts w:hint="eastAsia" w:ascii="楷体" w:hAnsi="楷体" w:eastAsia="楷体"/>
          <w:b/>
          <w:color w:val="auto"/>
          <w:sz w:val="40"/>
          <w:szCs w:val="40"/>
        </w:rPr>
      </w:pPr>
      <w:r>
        <w:rPr>
          <w:rFonts w:hint="eastAsia" w:ascii="楷体" w:hAnsi="楷体" w:eastAsia="楷体"/>
          <w:b/>
          <w:color w:val="auto"/>
          <w:sz w:val="40"/>
          <w:szCs w:val="40"/>
        </w:rPr>
        <w:t>采购人：</w:t>
      </w:r>
      <w:r>
        <w:rPr>
          <w:rFonts w:ascii="楷体" w:hAnsi="楷体" w:eastAsia="楷体"/>
          <w:b/>
          <w:color w:val="auto"/>
          <w:sz w:val="40"/>
          <w:szCs w:val="40"/>
        </w:rPr>
        <w:t>柳城县中医医院</w:t>
      </w:r>
    </w:p>
    <w:p>
      <w:pPr>
        <w:spacing w:line="800" w:lineRule="exact"/>
        <w:jc w:val="center"/>
        <w:rPr>
          <w:rFonts w:hint="eastAsia" w:ascii="楷体" w:hAnsi="楷体" w:eastAsia="楷体"/>
          <w:b/>
          <w:color w:val="auto"/>
          <w:sz w:val="40"/>
          <w:szCs w:val="40"/>
        </w:rPr>
      </w:pPr>
      <w:r>
        <w:rPr>
          <w:rFonts w:hint="eastAsia" w:ascii="楷体" w:hAnsi="楷体" w:eastAsia="楷体"/>
          <w:b/>
          <w:color w:val="auto"/>
          <w:sz w:val="40"/>
          <w:szCs w:val="40"/>
        </w:rPr>
        <w:t xml:space="preserve">采购代理机构：柳州市政府集中采购中心 </w:t>
      </w:r>
    </w:p>
    <w:p>
      <w:pPr>
        <w:spacing w:line="600" w:lineRule="exact"/>
        <w:jc w:val="center"/>
        <w:rPr>
          <w:rFonts w:hint="eastAsia" w:ascii="楷体" w:hAnsi="楷体" w:eastAsia="楷体"/>
          <w:b/>
          <w:color w:val="auto"/>
          <w:sz w:val="40"/>
          <w:szCs w:val="40"/>
        </w:rPr>
      </w:pPr>
    </w:p>
    <w:p>
      <w:pPr>
        <w:spacing w:line="800" w:lineRule="exact"/>
        <w:jc w:val="center"/>
        <w:rPr>
          <w:rFonts w:hint="eastAsia" w:ascii="楷体" w:hAnsi="楷体" w:eastAsia="楷体"/>
          <w:b/>
          <w:color w:val="auto"/>
          <w:sz w:val="40"/>
          <w:szCs w:val="40"/>
        </w:rPr>
      </w:pPr>
      <w:r>
        <w:rPr>
          <w:rFonts w:ascii="楷体" w:hAnsi="楷体" w:eastAsia="楷体"/>
          <w:b/>
          <w:color w:val="auto"/>
          <w:sz w:val="40"/>
          <w:szCs w:val="40"/>
        </w:rPr>
        <w:t>2025年</w:t>
      </w:r>
      <w:r>
        <w:rPr>
          <w:rFonts w:hint="eastAsia" w:ascii="楷体" w:hAnsi="楷体" w:eastAsia="楷体"/>
          <w:b/>
          <w:color w:val="auto"/>
          <w:sz w:val="40"/>
          <w:szCs w:val="40"/>
          <w:lang w:val="en-US" w:eastAsia="zh-CN"/>
        </w:rPr>
        <w:t>4</w:t>
      </w:r>
      <w:r>
        <w:rPr>
          <w:rFonts w:ascii="楷体" w:hAnsi="楷体" w:eastAsia="楷体"/>
          <w:b/>
          <w:color w:val="auto"/>
          <w:sz w:val="40"/>
          <w:szCs w:val="40"/>
        </w:rPr>
        <w:t>月</w:t>
      </w:r>
      <w:r>
        <w:rPr>
          <w:rFonts w:hint="eastAsia" w:ascii="楷体" w:hAnsi="楷体" w:eastAsia="楷体"/>
          <w:b/>
          <w:color w:val="auto"/>
          <w:sz w:val="40"/>
          <w:szCs w:val="40"/>
          <w:lang w:val="en-US" w:eastAsia="zh-CN"/>
        </w:rPr>
        <w:t>14</w:t>
      </w:r>
      <w:r>
        <w:rPr>
          <w:rFonts w:ascii="楷体" w:hAnsi="楷体" w:eastAsia="楷体"/>
          <w:b/>
          <w:color w:val="auto"/>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5"/>
        <w:tabs>
          <w:tab w:val="right" w:leader="dot" w:pos="9026"/>
        </w:tabs>
        <w:rPr>
          <w:rFonts w:hint="eastAsia" w:ascii="仿宋_GB2312" w:hAnsi="仿宋_GB2312" w:eastAsia="仿宋_GB2312" w:cs="仿宋_GB2312"/>
          <w:sz w:val="30"/>
          <w:szCs w:val="30"/>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TOC \o "1-1" \h \z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_Toc18520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第一章 竞争性磋商公告</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_Toc18520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35"/>
        <w:tabs>
          <w:tab w:val="right" w:leader="dot" w:pos="902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_Toc8349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kern w:val="44"/>
          <w:sz w:val="30"/>
          <w:szCs w:val="30"/>
        </w:rPr>
        <w:t>第二章 供应商须知</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_Toc8349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35"/>
        <w:tabs>
          <w:tab w:val="right" w:leader="dot" w:pos="902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_Toc522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第三章  采购需求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_Toc522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35"/>
        <w:tabs>
          <w:tab w:val="right" w:leader="dot" w:pos="902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_Toc512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第四章 响应文件格式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35"/>
        <w:tabs>
          <w:tab w:val="right" w:leader="dot" w:pos="902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_Toc11420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第五章 合同主要条款及验收书格式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_Toc11420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35"/>
        <w:tabs>
          <w:tab w:val="right" w:leader="dot" w:pos="9026"/>
        </w:tabs>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_Toc10180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第六章 评审方法及评审标准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_Toc10180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35"/>
        <w:tabs>
          <w:tab w:val="right" w:leader="dot" w:pos="9016"/>
        </w:tabs>
        <w:spacing w:line="360" w:lineRule="auto"/>
        <w:rPr>
          <w:rFonts w:hint="eastAsia" w:ascii="仿宋_GB2312" w:hAnsi="仿宋_GB2312" w:eastAsia="仿宋_GB2312" w:cs="仿宋_GB2312"/>
          <w:sz w:val="28"/>
          <w:szCs w:val="28"/>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28"/>
          <w:szCs w:val="28"/>
        </w:rPr>
        <w:fldChar w:fldCharType="end"/>
      </w:r>
    </w:p>
    <w:p>
      <w:pPr>
        <w:pStyle w:val="3"/>
        <w:spacing w:line="440" w:lineRule="exact"/>
        <w:jc w:val="center"/>
        <w:rPr>
          <w:rFonts w:hint="eastAsia" w:ascii="宋体" w:hAnsi="宋体"/>
          <w:sz w:val="32"/>
          <w:szCs w:val="32"/>
        </w:rPr>
      </w:pPr>
      <w:bookmarkStart w:id="0" w:name="_Toc26851"/>
      <w:bookmarkStart w:id="1" w:name="_Toc18520"/>
      <w:bookmarkStart w:id="2" w:name="_Toc24429"/>
      <w:r>
        <w:rPr>
          <w:rFonts w:hint="eastAsia" w:ascii="宋体" w:hAnsi="宋体"/>
          <w:sz w:val="32"/>
          <w:szCs w:val="32"/>
        </w:rPr>
        <w:t>第一章 竞争性磋商公告</w:t>
      </w:r>
      <w:bookmarkEnd w:id="0"/>
      <w:bookmarkEnd w:id="1"/>
    </w:p>
    <w:p>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color w:val="auto"/>
          <w:sz w:val="28"/>
          <w:szCs w:val="28"/>
        </w:rPr>
      </w:pPr>
      <w:bookmarkStart w:id="3" w:name="OLE_LINK41"/>
      <w:r>
        <w:rPr>
          <w:rFonts w:ascii="仿宋_GB2312" w:eastAsia="仿宋_GB2312"/>
          <w:sz w:val="28"/>
          <w:szCs w:val="28"/>
        </w:rPr>
        <w:t>柳城县中医医院</w:t>
      </w:r>
      <w:bookmarkEnd w:id="3"/>
      <w:r>
        <w:rPr>
          <w:rFonts w:ascii="仿宋_GB2312" w:eastAsia="仿宋_GB2312"/>
          <w:sz w:val="28"/>
          <w:szCs w:val="28"/>
        </w:rPr>
        <w:t>后勤社会化服务采购</w:t>
      </w:r>
      <w:r>
        <w:rPr>
          <w:rFonts w:hint="eastAsia" w:ascii="仿宋_GB2312" w:eastAsia="仿宋_GB2312"/>
          <w:sz w:val="28"/>
          <w:szCs w:val="28"/>
        </w:rPr>
        <w:t>项目的潜在供应商</w:t>
      </w:r>
      <w:r>
        <w:rPr>
          <w:rFonts w:hint="eastAsia" w:ascii="仿宋_GB2312" w:eastAsia="仿宋_GB2312"/>
          <w:color w:val="auto"/>
          <w:sz w:val="28"/>
          <w:szCs w:val="28"/>
        </w:rPr>
        <w:t>应</w:t>
      </w:r>
      <w:r>
        <w:rPr>
          <w:rFonts w:hint="eastAsia" w:ascii="仿宋_GB2312" w:hAnsi="仿宋_GB2312" w:eastAsia="仿宋_GB2312" w:cs="仿宋_GB2312"/>
          <w:color w:val="auto"/>
          <w:sz w:val="28"/>
          <w:szCs w:val="28"/>
        </w:rPr>
        <w:t>在广西政府采购云平台（https://www.gcy.zfcg.gxzf.gov.cn/）获取采购文件</w:t>
      </w:r>
      <w:r>
        <w:rPr>
          <w:rFonts w:hint="eastAsia" w:ascii="仿宋_GB2312" w:eastAsia="仿宋_GB2312"/>
          <w:color w:val="auto"/>
          <w:sz w:val="28"/>
          <w:szCs w:val="28"/>
        </w:rPr>
        <w:t>，并于</w:t>
      </w:r>
      <w:r>
        <w:rPr>
          <w:rFonts w:ascii="仿宋_GB2312" w:eastAsia="仿宋_GB2312"/>
          <w:color w:val="auto"/>
          <w:sz w:val="28"/>
          <w:szCs w:val="28"/>
        </w:rPr>
        <w:t>2025年</w:t>
      </w:r>
      <w:r>
        <w:rPr>
          <w:rFonts w:hint="eastAsia" w:ascii="仿宋_GB2312" w:eastAsia="仿宋_GB2312"/>
          <w:color w:val="auto"/>
          <w:sz w:val="28"/>
          <w:szCs w:val="28"/>
          <w:lang w:val="en-US" w:eastAsia="zh-CN"/>
        </w:rPr>
        <w:t>4</w:t>
      </w:r>
      <w:r>
        <w:rPr>
          <w:rFonts w:ascii="仿宋_GB2312" w:eastAsia="仿宋_GB2312"/>
          <w:color w:val="auto"/>
          <w:sz w:val="28"/>
          <w:szCs w:val="28"/>
        </w:rPr>
        <w:t>月</w:t>
      </w:r>
      <w:r>
        <w:rPr>
          <w:rFonts w:hint="eastAsia" w:ascii="仿宋_GB2312" w:eastAsia="仿宋_GB2312"/>
          <w:color w:val="auto"/>
          <w:sz w:val="28"/>
          <w:szCs w:val="28"/>
          <w:lang w:val="en-US" w:eastAsia="zh-CN"/>
        </w:rPr>
        <w:t>27</w:t>
      </w:r>
      <w:r>
        <w:rPr>
          <w:rFonts w:ascii="仿宋_GB2312" w:eastAsia="仿宋_GB2312"/>
          <w:color w:val="auto"/>
          <w:sz w:val="28"/>
          <w:szCs w:val="28"/>
        </w:rPr>
        <w:t>日 09:20</w:t>
      </w:r>
      <w:r>
        <w:rPr>
          <w:rFonts w:hint="eastAsia" w:ascii="仿宋_GB2312" w:eastAsia="仿宋_GB2312"/>
          <w:color w:val="auto"/>
          <w:sz w:val="28"/>
          <w:szCs w:val="28"/>
        </w:rPr>
        <w:t>（北京时间）前提交响应</w:t>
      </w:r>
      <w:r>
        <w:rPr>
          <w:rFonts w:ascii="仿宋_GB2312" w:eastAsia="仿宋_GB2312"/>
          <w:color w:val="auto"/>
          <w:sz w:val="28"/>
          <w:szCs w:val="28"/>
        </w:rPr>
        <w:t>文件</w:t>
      </w:r>
      <w:r>
        <w:rPr>
          <w:rFonts w:hint="eastAsia" w:ascii="仿宋_GB2312" w:eastAsia="仿宋_GB2312"/>
          <w:color w:val="auto"/>
          <w:sz w:val="28"/>
          <w:szCs w:val="28"/>
        </w:rPr>
        <w:t>。</w:t>
      </w:r>
    </w:p>
    <w:p>
      <w:pPr>
        <w:spacing w:line="400" w:lineRule="exact"/>
        <w:ind w:firstLine="562" w:firstLineChars="200"/>
        <w:rPr>
          <w:rFonts w:hint="eastAsia" w:ascii="黑体" w:hAnsi="黑体" w:eastAsia="黑体" w:cs="黑体"/>
          <w:b/>
          <w:bCs/>
          <w:sz w:val="28"/>
          <w:szCs w:val="28"/>
        </w:rPr>
      </w:pPr>
      <w:bookmarkStart w:id="4" w:name="_Hlk53504521"/>
      <w:r>
        <w:rPr>
          <w:rFonts w:hint="eastAsia" w:ascii="黑体" w:hAnsi="黑体" w:eastAsia="黑体" w:cs="黑体"/>
          <w:b/>
          <w:bCs/>
          <w:sz w:val="28"/>
          <w:szCs w:val="28"/>
        </w:rPr>
        <w:t>一、项目基本情况</w:t>
      </w:r>
    </w:p>
    <w:p>
      <w:pPr>
        <w:pStyle w:val="202"/>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 </w:t>
      </w:r>
      <w:bookmarkStart w:id="5" w:name="OLE_LINK28"/>
      <w:r>
        <w:rPr>
          <w:rFonts w:hint="eastAsia" w:ascii="仿宋_GB2312" w:eastAsia="仿宋_GB2312"/>
          <w:sz w:val="28"/>
          <w:szCs w:val="28"/>
        </w:rPr>
        <w:t>LZZC2025-C3-220020-LZSZ</w:t>
      </w:r>
      <w:bookmarkEnd w:id="5"/>
    </w:p>
    <w:p>
      <w:pPr>
        <w:pStyle w:val="202"/>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bookmarkStart w:id="104" w:name="_GoBack"/>
      <w:bookmarkStart w:id="6" w:name="OLE_LINK22"/>
      <w:r>
        <w:rPr>
          <w:rFonts w:ascii="仿宋_GB2312" w:eastAsia="仿宋_GB2312"/>
          <w:sz w:val="28"/>
          <w:szCs w:val="28"/>
        </w:rPr>
        <w:t>柳城县中医医院后勤社会化服务采购</w:t>
      </w:r>
      <w:bookmarkEnd w:id="104"/>
      <w:bookmarkEnd w:id="6"/>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202"/>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7" w:name="_Hlk50568912"/>
      <w:r>
        <w:rPr>
          <w:rFonts w:hint="eastAsia" w:ascii="仿宋_GB2312" w:eastAsia="仿宋_GB2312"/>
          <w:sz w:val="28"/>
          <w:szCs w:val="28"/>
        </w:rPr>
        <w:t>（元）：</w:t>
      </w:r>
      <w:r>
        <w:rPr>
          <w:rFonts w:ascii="仿宋_GB2312" w:hAnsi="Times New Roman" w:eastAsia="仿宋_GB2312"/>
          <w:sz w:val="28"/>
          <w:szCs w:val="28"/>
        </w:rPr>
        <w:t>1400000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bookmarkStart w:id="8" w:name="OLE_LINK33"/>
      <w:r>
        <w:rPr>
          <w:rFonts w:ascii="仿宋" w:hAnsi="仿宋" w:eastAsia="仿宋"/>
          <w:bCs/>
          <w:sz w:val="24"/>
        </w:rPr>
        <w:t>标项名称：柳城县中医医院后勤社会化服务采购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预算金额（元）：1400000
</w:t>
      </w:r>
      <w:r>
        <w:rPr>
          <w:rFonts w:ascii="仿宋" w:hAnsi="仿宋" w:eastAsia="仿宋"/>
          <w:bCs/>
          <w:sz w:val="24"/>
        </w:rPr>
        <w:cr/>
      </w:r>
      <w:r>
        <w:rPr>
          <w:rFonts w:ascii="仿宋" w:hAnsi="仿宋" w:eastAsia="仿宋"/>
          <w:bCs/>
          <w:sz w:val="24"/>
        </w:rPr>
        <w:t>简要规格描述或项目基本概况介绍、用途：柳城县中医医院后勤社会化服务采购（具体内容详见竞争性磋商文件第三章《采购需求》）
</w:t>
      </w:r>
      <w:r>
        <w:rPr>
          <w:rFonts w:ascii="仿宋" w:hAnsi="仿宋" w:eastAsia="仿宋"/>
          <w:bCs/>
          <w:sz w:val="24"/>
        </w:rPr>
        <w:cr/>
      </w:r>
      <w:r>
        <w:rPr>
          <w:rFonts w:ascii="仿宋" w:hAnsi="仿宋" w:eastAsia="仿宋"/>
          <w:bCs/>
          <w:sz w:val="24"/>
        </w:rPr>
        <w:t>最高限价（如有）：1400000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bookmarkEnd w:id="8"/>
    <w:p>
      <w:pPr>
        <w:pStyle w:val="4"/>
        <w:spacing w:line="400" w:lineRule="exact"/>
        <w:ind w:firstLine="562" w:firstLineChars="200"/>
        <w:jc w:val="both"/>
        <w:rPr>
          <w:rFonts w:hint="eastAsia" w:ascii="黑体" w:hAnsi="黑体" w:eastAsia="黑体" w:cs="黑体"/>
          <w:bCs/>
          <w:sz w:val="28"/>
          <w:szCs w:val="28"/>
        </w:rPr>
      </w:pPr>
      <w:bookmarkStart w:id="9" w:name="_Hlk53504529"/>
      <w:r>
        <w:rPr>
          <w:rFonts w:hint="eastAsia" w:ascii="黑体" w:hAnsi="黑体" w:eastAsia="黑体" w:cs="黑体"/>
          <w:bCs/>
          <w:sz w:val="28"/>
          <w:szCs w:val="28"/>
        </w:rPr>
        <w:t>二、申请人的资格要求</w:t>
      </w:r>
    </w:p>
    <w:p>
      <w:pPr>
        <w:pStyle w:val="20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20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bookmarkStart w:id="10" w:name="OLE_LINK34"/>
      <w:r>
        <w:rPr>
          <w:rFonts w:ascii="仿宋_GB2312" w:eastAsia="仿宋_GB2312"/>
          <w:sz w:val="28"/>
          <w:szCs w:val="28"/>
        </w:rPr>
        <w:t>本项目属于专门面向中小企业采购的项目，监狱企业、残疾人福利单位视同小型、微型企业；中小企业须符合本项目采购标的所属行业对应的中小企业划分标准；</w:t>
      </w:r>
    </w:p>
    <w:bookmarkEnd w:id="10"/>
    <w:p>
      <w:pPr>
        <w:pStyle w:val="202"/>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firstLine="562" w:firstLineChars="200"/>
        <w:jc w:val="both"/>
        <w:rPr>
          <w:rFonts w:hint="eastAsia" w:ascii="黑体" w:hAnsi="黑体" w:eastAsia="黑体" w:cs="黑体"/>
          <w:bCs/>
          <w:sz w:val="28"/>
          <w:szCs w:val="28"/>
        </w:rPr>
      </w:pPr>
      <w:bookmarkStart w:id="11" w:name="_Toc35393792"/>
      <w:bookmarkStart w:id="12" w:name="_Toc35393623"/>
      <w:r>
        <w:rPr>
          <w:rFonts w:hint="eastAsia" w:ascii="黑体" w:hAnsi="黑体" w:eastAsia="黑体" w:cs="黑体"/>
          <w:bCs/>
          <w:sz w:val="28"/>
          <w:szCs w:val="28"/>
        </w:rPr>
        <w:t>三、获取采购文件</w:t>
      </w:r>
    </w:p>
    <w:p>
      <w:pPr>
        <w:spacing w:line="400" w:lineRule="exact"/>
        <w:ind w:right="-330" w:rightChars="-157" w:firstLine="540"/>
        <w:rPr>
          <w:rFonts w:ascii="仿宋_GB2312" w:hAnsi="Calibri" w:eastAsia="仿宋_GB2312"/>
          <w:color w:val="auto"/>
          <w:sz w:val="28"/>
          <w:szCs w:val="28"/>
        </w:rPr>
      </w:pPr>
      <w:r>
        <w:rPr>
          <w:rFonts w:hint="eastAsia" w:ascii="仿宋_GB2312" w:eastAsia="仿宋_GB2312"/>
          <w:sz w:val="28"/>
          <w:szCs w:val="28"/>
        </w:rPr>
        <w:t>时间</w:t>
      </w:r>
      <w:r>
        <w:rPr>
          <w:rFonts w:hint="eastAsia" w:ascii="仿宋_GB2312" w:eastAsia="仿宋_GB2312"/>
          <w:color w:val="auto"/>
          <w:sz w:val="28"/>
          <w:szCs w:val="28"/>
        </w:rPr>
        <w:t>：</w:t>
      </w:r>
      <w:r>
        <w:rPr>
          <w:rFonts w:hint="eastAsia" w:ascii="仿宋_GB2312" w:hAnsi="Calibri" w:eastAsia="仿宋_GB2312"/>
          <w:color w:val="auto"/>
          <w:sz w:val="28"/>
          <w:szCs w:val="28"/>
          <w:lang w:val="en-US" w:eastAsia="zh-CN"/>
        </w:rPr>
        <w:t>2025</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4</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14</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eastAsia="仿宋_GB2312"/>
          <w:color w:val="auto"/>
          <w:sz w:val="28"/>
          <w:szCs w:val="28"/>
          <w:lang w:val="en-US" w:eastAsia="zh-CN"/>
        </w:rPr>
        <w:t>2025</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4</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21</w:t>
      </w:r>
      <w:r>
        <w:rPr>
          <w:rFonts w:ascii="仿宋_GB2312" w:hAnsi="Calibri" w:eastAsia="仿宋_GB2312"/>
          <w:color w:val="auto"/>
          <w:sz w:val="28"/>
          <w:szCs w:val="28"/>
        </w:rPr>
        <w:t>日</w:t>
      </w:r>
      <w:r>
        <w:rPr>
          <w:rFonts w:hint="eastAsia" w:ascii="仿宋_GB2312" w:hAnsi="仿宋_GB2312" w:eastAsia="仿宋_GB2312" w:cs="仿宋_GB2312"/>
          <w:color w:val="auto"/>
          <w:sz w:val="28"/>
          <w:szCs w:val="28"/>
        </w:rPr>
        <w:t>，每天上午08:00至12:00，下午12:00至</w:t>
      </w: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firstLine="562" w:firstLineChars="200"/>
        <w:jc w:val="both"/>
        <w:rPr>
          <w:rFonts w:hint="eastAsia" w:ascii="黑体" w:hAnsi="黑体" w:eastAsia="黑体" w:cs="黑体"/>
          <w:bCs/>
          <w:color w:val="FF0000"/>
          <w:sz w:val="28"/>
          <w:szCs w:val="28"/>
        </w:rPr>
      </w:pPr>
      <w:bookmarkStart w:id="13" w:name="_Toc35393624"/>
      <w:bookmarkStart w:id="14" w:name="_Toc35393793"/>
      <w:bookmarkStart w:id="15" w:name="_Toc28359005"/>
      <w:bookmarkStart w:id="16" w:name="_Toc28359082"/>
      <w:r>
        <w:rPr>
          <w:rFonts w:hint="eastAsia" w:ascii="黑体" w:hAnsi="黑体" w:eastAsia="黑体" w:cs="黑体"/>
          <w:bCs/>
          <w:sz w:val="28"/>
          <w:szCs w:val="28"/>
        </w:rPr>
        <w:t>四、</w:t>
      </w:r>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color w:val="auto"/>
          <w:sz w:val="28"/>
          <w:szCs w:val="28"/>
          <w:u w:val="single"/>
        </w:rPr>
      </w:pPr>
      <w:r>
        <w:rPr>
          <w:rFonts w:hint="eastAsia" w:ascii="仿宋_GB2312" w:hAnsi="仿宋_GB2312" w:eastAsia="仿宋_GB2312" w:cs="仿宋_GB2312"/>
          <w:color w:val="auto"/>
          <w:sz w:val="28"/>
          <w:szCs w:val="28"/>
        </w:rPr>
        <w:t>截止时间：</w:t>
      </w:r>
      <w:r>
        <w:rPr>
          <w:rFonts w:ascii="仿宋_GB2312" w:hAnsi="仿宋_GB2312" w:eastAsia="仿宋_GB2312" w:cs="仿宋_GB2312"/>
          <w:bCs/>
          <w:color w:val="auto"/>
          <w:sz w:val="28"/>
          <w:szCs w:val="28"/>
        </w:rPr>
        <w:t>2025年</w:t>
      </w:r>
      <w:r>
        <w:rPr>
          <w:rFonts w:hint="eastAsia" w:ascii="仿宋_GB2312" w:hAnsi="仿宋_GB2312" w:eastAsia="仿宋_GB2312" w:cs="仿宋_GB2312"/>
          <w:bCs/>
          <w:color w:val="auto"/>
          <w:sz w:val="28"/>
          <w:szCs w:val="28"/>
          <w:lang w:val="en-US" w:eastAsia="zh-CN"/>
        </w:rPr>
        <w:t>4</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27</w:t>
      </w:r>
      <w:r>
        <w:rPr>
          <w:rFonts w:ascii="仿宋_GB2312" w:hAnsi="仿宋_GB2312" w:eastAsia="仿宋_GB2312" w:cs="仿宋_GB2312"/>
          <w:bCs/>
          <w:color w:val="auto"/>
          <w:sz w:val="28"/>
          <w:szCs w:val="28"/>
        </w:rPr>
        <w:t>日 09:20</w:t>
      </w:r>
      <w:r>
        <w:rPr>
          <w:rFonts w:hint="eastAsia" w:ascii="仿宋_GB2312" w:eastAsia="仿宋_GB2312"/>
          <w:color w:val="auto"/>
          <w:sz w:val="28"/>
          <w:szCs w:val="28"/>
        </w:rPr>
        <w:t>（北京时间）</w:t>
      </w:r>
    </w:p>
    <w:p>
      <w:pPr>
        <w:spacing w:line="41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color w:val="auto"/>
          <w:sz w:val="28"/>
          <w:szCs w:val="28"/>
        </w:rPr>
        <w:t>未按规定编制并加密的电子响应文件，</w:t>
      </w:r>
      <w:r>
        <w:rPr>
          <w:rFonts w:hint="eastAsia" w:ascii="仿宋_GB2312" w:hAnsi="仿宋_GB2312" w:eastAsia="仿宋_GB2312" w:cs="仿宋_GB2312"/>
          <w:bCs/>
          <w:color w:val="auto"/>
          <w:sz w:val="28"/>
          <w:szCs w:val="28"/>
        </w:rPr>
        <w:t>将被广西政府采购云平台拒收。</w:t>
      </w:r>
      <w:r>
        <w:rPr>
          <w:rFonts w:ascii="仿宋" w:hAnsi="仿宋" w:eastAsia="仿宋" w:cs="仿宋"/>
          <w:color w:val="auto"/>
          <w:sz w:val="27"/>
          <w:szCs w:val="27"/>
        </w:rPr>
        <w:t>）</w:t>
      </w:r>
    </w:p>
    <w:p>
      <w:pPr>
        <w:pStyle w:val="4"/>
        <w:spacing w:line="400" w:lineRule="exact"/>
        <w:ind w:firstLine="562" w:firstLineChars="200"/>
        <w:jc w:val="both"/>
        <w:rPr>
          <w:rFonts w:hint="eastAsia" w:ascii="黑体" w:hAnsi="黑体" w:eastAsia="黑体" w:cs="黑体"/>
          <w:b w:val="0"/>
          <w:bCs/>
          <w:color w:val="auto"/>
          <w:sz w:val="28"/>
          <w:szCs w:val="28"/>
        </w:rPr>
      </w:pPr>
      <w:r>
        <w:rPr>
          <w:rFonts w:hint="eastAsia" w:ascii="黑体" w:hAnsi="黑体" w:eastAsia="黑体" w:cs="黑体"/>
          <w:bCs/>
          <w:color w:val="auto"/>
          <w:sz w:val="28"/>
          <w:szCs w:val="28"/>
        </w:rPr>
        <w:t>五、响应文件开启</w:t>
      </w:r>
    </w:p>
    <w:p>
      <w:pPr>
        <w:spacing w:line="41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开启时间：</w:t>
      </w:r>
      <w:r>
        <w:rPr>
          <w:rFonts w:ascii="仿宋_GB2312" w:eastAsia="仿宋_GB2312"/>
          <w:bCs/>
          <w:color w:val="auto"/>
          <w:sz w:val="28"/>
          <w:szCs w:val="28"/>
        </w:rPr>
        <w:t>2025年</w:t>
      </w:r>
      <w:r>
        <w:rPr>
          <w:rFonts w:hint="eastAsia" w:ascii="仿宋_GB2312" w:eastAsia="仿宋_GB2312"/>
          <w:bCs/>
          <w:color w:val="auto"/>
          <w:sz w:val="28"/>
          <w:szCs w:val="28"/>
          <w:lang w:val="en-US" w:eastAsia="zh-CN"/>
        </w:rPr>
        <w:t>4</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27</w:t>
      </w:r>
      <w:r>
        <w:rPr>
          <w:rFonts w:ascii="仿宋_GB2312" w:eastAsia="仿宋_GB2312"/>
          <w:bCs/>
          <w:color w:val="auto"/>
          <w:sz w:val="28"/>
          <w:szCs w:val="28"/>
        </w:rPr>
        <w:t>日 09:20</w:t>
      </w:r>
      <w:r>
        <w:rPr>
          <w:rFonts w:hint="eastAsia" w:ascii="仿宋_GB2312" w:hAnsi="仿宋_GB2312" w:eastAsia="仿宋_GB2312" w:cs="仿宋_GB2312"/>
          <w:color w:val="auto"/>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7" w:name="_Toc35393794"/>
      <w:bookmarkStart w:id="18" w:name="_Toc28359084"/>
      <w:bookmarkStart w:id="19" w:name="_Toc28359007"/>
      <w:bookmarkStart w:id="20" w:name="_Toc35393625"/>
      <w:r>
        <w:rPr>
          <w:rFonts w:hint="eastAsia" w:ascii="仿宋_GB2312" w:hAnsi="仿宋_GB2312" w:eastAsia="仿宋_GB2312" w:cs="仿宋_GB2312"/>
          <w:sz w:val="28"/>
          <w:szCs w:val="28"/>
        </w:rPr>
        <w:t>开标地点：广西政府采购云平台（https://www.gcy.zfcg.gxzf.gov.cn/）</w:t>
      </w:r>
    </w:p>
    <w:p>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7"/>
      <w:bookmarkEnd w:id="18"/>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firstLine="562" w:firstLineChars="200"/>
        <w:jc w:val="both"/>
        <w:rPr>
          <w:rFonts w:hint="eastAsia" w:ascii="仿宋_GB2312" w:hAnsi="仿宋_GB2312" w:eastAsia="仿宋_GB2312" w:cs="仿宋_GB2312"/>
          <w:bCs/>
          <w:sz w:val="28"/>
          <w:szCs w:val="28"/>
        </w:rPr>
      </w:pPr>
      <w:bookmarkStart w:id="21" w:name="_Toc35393626"/>
      <w:bookmarkStart w:id="22" w:name="_Toc35393795"/>
      <w:r>
        <w:rPr>
          <w:rFonts w:hint="eastAsia" w:ascii="黑体" w:hAnsi="黑体" w:eastAsia="黑体" w:cs="黑体"/>
          <w:bCs/>
          <w:sz w:val="28"/>
          <w:szCs w:val="28"/>
        </w:rPr>
        <w:t>七、其他补充事宜</w:t>
      </w:r>
      <w:bookmarkEnd w:id="21"/>
      <w:bookmarkEnd w:id="22"/>
    </w:p>
    <w:p>
      <w:pPr>
        <w:pStyle w:val="202"/>
        <w:spacing w:line="420" w:lineRule="exact"/>
        <w:ind w:firstLine="562"/>
        <w:rPr>
          <w:rFonts w:hint="eastAsia" w:ascii="仿宋_GB2312" w:hAnsi="仿宋_GB2312" w:eastAsia="仿宋_GB2312" w:cs="仿宋_GB2312"/>
          <w:b/>
          <w:bCs/>
          <w:sz w:val="28"/>
          <w:szCs w:val="28"/>
        </w:rPr>
      </w:pPr>
      <w:bookmarkStart w:id="23" w:name="_Toc28359085"/>
      <w:bookmarkStart w:id="24" w:name="_Toc35393627"/>
      <w:bookmarkStart w:id="25" w:name="_Toc28359008"/>
      <w:bookmarkStart w:id="26" w:name="_Toc35393796"/>
      <w:bookmarkStart w:id="27"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92"/>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9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202"/>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202"/>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202"/>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9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92"/>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92"/>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202"/>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23"/>
      <w:bookmarkEnd w:id="24"/>
      <w:bookmarkEnd w:id="25"/>
      <w:bookmarkEnd w:id="26"/>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柳城县中医医院</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bookmarkStart w:id="28" w:name="OLE_LINK35"/>
      <w:r>
        <w:rPr>
          <w:rFonts w:ascii="仿宋_GB2312" w:eastAsia="仿宋_GB2312"/>
          <w:sz w:val="28"/>
          <w:szCs w:val="28"/>
        </w:rPr>
        <w:t>柳城县大埔镇济民路1号</w:t>
      </w:r>
      <w:bookmarkEnd w:id="28"/>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bookmarkStart w:id="29" w:name="OLE_LINK29"/>
      <w:r>
        <w:rPr>
          <w:rFonts w:ascii="仿宋_GB2312" w:eastAsia="仿宋_GB2312"/>
          <w:sz w:val="28"/>
          <w:szCs w:val="28"/>
        </w:rPr>
        <w:t>蓝彩明</w:t>
      </w:r>
      <w:bookmarkEnd w:id="29"/>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0772-7</w:t>
      </w:r>
      <w:r>
        <w:rPr>
          <w:rFonts w:hint="eastAsia" w:ascii="仿宋_GB2312" w:eastAsia="仿宋_GB2312"/>
          <w:sz w:val="28"/>
          <w:szCs w:val="28"/>
          <w:lang w:val="en-US" w:eastAsia="zh-CN"/>
        </w:rPr>
        <w:t>6</w:t>
      </w:r>
      <w:r>
        <w:rPr>
          <w:rFonts w:ascii="仿宋_GB2312" w:eastAsia="仿宋_GB2312"/>
          <w:sz w:val="28"/>
          <w:szCs w:val="28"/>
        </w:rPr>
        <w:t>12468</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w:t>
      </w:r>
      <w:bookmarkStart w:id="30" w:name="OLE_LINK31"/>
      <w:r>
        <w:rPr>
          <w:rFonts w:hint="eastAsia" w:ascii="仿宋_GB2312" w:eastAsia="仿宋_GB2312"/>
          <w:sz w:val="28"/>
          <w:szCs w:val="28"/>
        </w:rPr>
        <w:t>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bookmarkEnd w:id="30"/>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bookmarkStart w:id="31" w:name="OLE_LINK32"/>
      <w:r>
        <w:rPr>
          <w:rFonts w:ascii="仿宋_GB2312" w:eastAsia="仿宋_GB2312"/>
          <w:sz w:val="28"/>
          <w:szCs w:val="28"/>
        </w:rPr>
        <w:t>梁紫燕</w:t>
      </w:r>
      <w:bookmarkEnd w:id="31"/>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0772-2992003</w:t>
      </w:r>
      <w:bookmarkEnd w:id="27"/>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32" w:name="_Toc30099"/>
      <w:bookmarkStart w:id="33" w:name="_Toc8349"/>
      <w:bookmarkStart w:id="34" w:name="_Toc2902"/>
      <w:r>
        <w:rPr>
          <w:rFonts w:hint="eastAsia" w:ascii="宋体" w:hAnsi="宋体"/>
          <w:b/>
          <w:bCs/>
          <w:kern w:val="44"/>
          <w:sz w:val="32"/>
          <w:szCs w:val="32"/>
        </w:rPr>
        <w:t>第二章 供应商须知</w:t>
      </w:r>
      <w:bookmarkEnd w:id="32"/>
      <w:bookmarkEnd w:id="33"/>
      <w:bookmarkEnd w:id="34"/>
    </w:p>
    <w:p>
      <w:pPr>
        <w:spacing w:line="540" w:lineRule="exact"/>
        <w:jc w:val="center"/>
        <w:rPr>
          <w:b/>
          <w:sz w:val="32"/>
          <w:szCs w:val="32"/>
        </w:rPr>
      </w:pPr>
      <w:r>
        <w:rPr>
          <w:rFonts w:hint="eastAsia" w:ascii="仿宋_GB2312" w:eastAsia="仿宋_GB2312"/>
          <w:b/>
          <w:sz w:val="28"/>
          <w:szCs w:val="28"/>
        </w:rPr>
        <w:t>前附表</w:t>
      </w:r>
    </w:p>
    <w:tbl>
      <w:tblPr>
        <w:tblStyle w:val="60"/>
        <w:tblW w:w="94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柳城县中医医院后勤社会化服务采购</w:t>
            </w:r>
          </w:p>
          <w:p>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hint="eastAsia" w:ascii="仿宋_GB2312" w:hAnsi="宋体" w:eastAsia="仿宋_GB2312"/>
                <w:color w:val="auto"/>
                <w:sz w:val="24"/>
              </w:rPr>
              <w:t>：LZZC2025-C3-220020-LZSZ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壹佰肆拾万元整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lang w:val="en-US" w:eastAsia="zh-CN"/>
              </w:rPr>
              <w:t>,</w:t>
            </w:r>
            <w:r>
              <w:rPr>
                <w:rFonts w:ascii="仿宋_GB2312" w:hAnsi="宋体" w:eastAsia="仿宋_GB2312"/>
                <w:sz w:val="24"/>
              </w:rPr>
              <w:t>400</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495"/>
              <w:spacing w:before="0" w:beforeAutospacing="0" w:after="0" w:afterAutospacing="0" w:line="460" w:lineRule="atLeast"/>
              <w:rPr>
                <w:rFonts w:ascii="仿宋_GB2312" w:eastAsia="仿宋_GB2312"/>
                <w:color w:val="000000"/>
              </w:rPr>
            </w:pPr>
            <w:r>
              <w:rPr>
                <w:rStyle w:val="496"/>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496"/>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14"/>
              <w:spacing w:before="0" w:beforeAutospacing="0" w:after="0" w:afterAutospacing="0" w:line="460" w:lineRule="atLeast"/>
              <w:rPr>
                <w:rFonts w:ascii="仿宋_GB2312" w:eastAsia="仿宋_GB2312"/>
                <w:color w:val="000000"/>
              </w:rPr>
            </w:pPr>
            <w:r>
              <w:rPr>
                <w:rStyle w:val="515"/>
                <w:rFonts w:hint="eastAsia" w:ascii="仿宋_GB2312" w:eastAsia="仿宋_GB2312"/>
                <w:color w:val="000000"/>
              </w:rPr>
              <w:t>电子响应文件（必须提供）：</w:t>
            </w:r>
            <w:r>
              <w:rPr>
                <w:rFonts w:hint="eastAsia" w:ascii="仿宋_GB2312" w:eastAsia="仿宋_GB2312"/>
                <w:b/>
                <w:bCs/>
                <w:color w:val="000000"/>
              </w:rPr>
              <w:br w:type="textWrapping"/>
            </w:r>
            <w:r>
              <w:rPr>
                <w:rStyle w:val="515"/>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15"/>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15"/>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33"/>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51"/>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69"/>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587"/>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05"/>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23"/>
              <w:spacing w:before="0" w:beforeAutospacing="0" w:after="0" w:afterAutospacing="0" w:line="460" w:lineRule="atLeast"/>
              <w:rPr>
                <w:rFonts w:ascii="仿宋_GB2312" w:eastAsia="仿宋_GB2312"/>
                <w:color w:val="000000"/>
              </w:rPr>
            </w:pPr>
            <w:r>
              <w:rPr>
                <w:rStyle w:val="624"/>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24"/>
                <w:rFonts w:hint="eastAsia" w:ascii="仿宋_GB2312" w:eastAsia="仿宋_GB2312"/>
                <w:color w:val="000000"/>
              </w:rPr>
              <w:t>二、甄别方式：</w:t>
            </w:r>
            <w:r>
              <w:rPr>
                <w:rFonts w:hint="eastAsia" w:ascii="仿宋_GB2312" w:eastAsia="仿宋_GB2312"/>
                <w:b/>
                <w:bCs/>
                <w:color w:val="000000"/>
              </w:rPr>
              <w:br w:type="textWrapping"/>
            </w:r>
            <w:r>
              <w:rPr>
                <w:rStyle w:val="624"/>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24"/>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24"/>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42"/>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43"/>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61"/>
              <w:spacing w:before="0" w:beforeAutospacing="0" w:after="0" w:afterAutospacing="0" w:line="460" w:lineRule="atLeast"/>
              <w:rPr>
                <w:rFonts w:ascii="仿宋_GB2312" w:eastAsia="仿宋_GB2312"/>
                <w:color w:val="000000"/>
              </w:rPr>
            </w:pPr>
            <w:r>
              <w:rPr>
                <w:rStyle w:val="662"/>
                <w:rFonts w:hint="eastAsia" w:ascii="仿宋_GB2312" w:eastAsia="仿宋_GB2312"/>
                <w:color w:val="000000"/>
              </w:rPr>
              <w:t>签订合同时间：成交通知书发出后</w:t>
            </w:r>
            <w:r>
              <w:rPr>
                <w:rStyle w:val="662"/>
                <w:rFonts w:hint="eastAsia" w:ascii="仿宋_GB2312" w:eastAsia="仿宋_GB2312"/>
                <w:color w:val="000000"/>
                <w:u w:val="single"/>
              </w:rPr>
              <w:t>25</w:t>
            </w:r>
            <w:r>
              <w:rPr>
                <w:rStyle w:val="662"/>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680"/>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698"/>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16"/>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34"/>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7"/>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35" w:name="_Toc254970527"/>
      <w:bookmarkStart w:id="36" w:name="_Toc254970668"/>
      <w:r>
        <w:rPr>
          <w:rFonts w:hint="eastAsia" w:ascii="仿宋_GB2312" w:hAnsi="宋体" w:eastAsia="仿宋_GB2312"/>
          <w:b/>
          <w:sz w:val="24"/>
        </w:rPr>
        <w:t>1.适用范围</w:t>
      </w:r>
      <w:bookmarkEnd w:id="35"/>
      <w:bookmarkEnd w:id="36"/>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37" w:name="_Toc254970528"/>
      <w:bookmarkStart w:id="38" w:name="_Toc254970669"/>
      <w:r>
        <w:rPr>
          <w:rFonts w:hint="eastAsia" w:ascii="仿宋_GB2312" w:hAnsi="宋体" w:eastAsia="仿宋_GB2312"/>
          <w:b/>
          <w:sz w:val="24"/>
        </w:rPr>
        <w:t>2.定义</w:t>
      </w:r>
      <w:bookmarkEnd w:id="37"/>
      <w:bookmarkEnd w:id="38"/>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柳城县中医医院</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39" w:name="_Toc254970529"/>
      <w:bookmarkStart w:id="40"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39"/>
      <w:bookmarkEnd w:id="40"/>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41" w:name="_Toc254970530"/>
      <w:bookmarkStart w:id="42" w:name="_Toc254970671"/>
      <w:bookmarkStart w:id="43" w:name="_Toc254970674"/>
      <w:bookmarkStart w:id="44" w:name="_Toc254970533"/>
      <w:r>
        <w:rPr>
          <w:rFonts w:hint="eastAsia" w:ascii="仿宋_GB2312" w:hAnsi="宋体" w:eastAsia="仿宋_GB2312"/>
          <w:b/>
          <w:sz w:val="24"/>
        </w:rPr>
        <w:t>4.磋商委托</w:t>
      </w:r>
      <w:bookmarkEnd w:id="41"/>
      <w:bookmarkEnd w:id="42"/>
    </w:p>
    <w:p>
      <w:pPr>
        <w:pStyle w:val="21"/>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45" w:name="_Toc254970672"/>
      <w:bookmarkStart w:id="46" w:name="_Toc254970531"/>
      <w:r>
        <w:rPr>
          <w:rFonts w:hint="eastAsia" w:ascii="仿宋_GB2312" w:hAnsi="宋体" w:eastAsia="仿宋_GB2312"/>
          <w:b/>
          <w:sz w:val="24"/>
        </w:rPr>
        <w:t>5.磋商费用</w:t>
      </w:r>
      <w:bookmarkEnd w:id="45"/>
      <w:bookmarkEnd w:id="46"/>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7"/>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47" w:name="_Toc254970532"/>
      <w:bookmarkStart w:id="48" w:name="_Toc254970673"/>
      <w:r>
        <w:rPr>
          <w:rFonts w:hint="eastAsia" w:ascii="仿宋_GB2312" w:hAnsi="宋体" w:eastAsia="仿宋_GB2312"/>
          <w:b/>
          <w:sz w:val="24"/>
        </w:rPr>
        <w:t>8.特别说明</w:t>
      </w:r>
      <w:bookmarkEnd w:id="47"/>
      <w:bookmarkEnd w:id="48"/>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7"/>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7"/>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7"/>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7"/>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3"/>
    <w:bookmarkEnd w:id="44"/>
    <w:p>
      <w:pPr>
        <w:pStyle w:val="27"/>
        <w:snapToGrid w:val="0"/>
        <w:spacing w:line="440" w:lineRule="exact"/>
        <w:rPr>
          <w:rFonts w:hint="eastAsia" w:ascii="仿宋_GB2312" w:hAnsi="宋体" w:eastAsia="仿宋_GB2312"/>
          <w:b/>
          <w:sz w:val="24"/>
          <w:szCs w:val="24"/>
        </w:rPr>
      </w:pPr>
      <w:bookmarkStart w:id="49" w:name="_Toc254970534"/>
      <w:bookmarkStart w:id="50" w:name="_Toc254970675"/>
      <w:r>
        <w:rPr>
          <w:rFonts w:hint="eastAsia" w:ascii="仿宋_GB2312" w:hAnsi="宋体" w:eastAsia="仿宋_GB2312"/>
          <w:b/>
          <w:sz w:val="24"/>
          <w:szCs w:val="24"/>
        </w:rPr>
        <w:t>二、竞争性磋商文件</w:t>
      </w:r>
      <w:bookmarkEnd w:id="49"/>
      <w:bookmarkEnd w:id="50"/>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51" w:name="_Toc254970677"/>
      <w:bookmarkStart w:id="52" w:name="_Toc254970536"/>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7"/>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53" w:name="_Toc254970535"/>
      <w:bookmarkStart w:id="54" w:name="_Toc254970676"/>
      <w:r>
        <w:rPr>
          <w:rFonts w:hint="eastAsia" w:ascii="仿宋_GB2312" w:hAnsi="宋体" w:eastAsia="仿宋_GB2312" w:cs="Courier New"/>
          <w:b/>
          <w:sz w:val="24"/>
        </w:rPr>
        <w:t>三、竞争性磋商电子响应文件的编制</w:t>
      </w:r>
      <w:bookmarkEnd w:id="53"/>
      <w:bookmarkEnd w:id="54"/>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51"/>
    <w:bookmarkEnd w:id="52"/>
    <w:p>
      <w:pPr>
        <w:snapToGrid w:val="0"/>
        <w:spacing w:line="420" w:lineRule="exact"/>
        <w:ind w:firstLine="713" w:firstLineChars="296"/>
        <w:jc w:val="left"/>
        <w:rPr>
          <w:rFonts w:ascii="仿宋_GB2312" w:eastAsia="仿宋_GB2312"/>
          <w:b/>
          <w:bCs/>
          <w:sz w:val="24"/>
        </w:rPr>
      </w:pPr>
      <w:bookmarkStart w:id="55" w:name="_Toc254970537"/>
      <w:bookmarkStart w:id="56" w:name="_Toc254970678"/>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312"/>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57"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57"/>
    </w:p>
    <w:p>
      <w:pPr>
        <w:pStyle w:val="330"/>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（8）物业服务方案（如有，格式见第四章）；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（9）应急预案和应急配合方案（如有，格式见第四章）；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（10）人员管理及稳定性方案（如有，格式见第四章）；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（11）供应商同类项目经验一览表（如有，格式见第四章）；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bookmarkEnd w:id="55"/>
    <w:bookmarkEnd w:id="56"/>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hint="eastAsia" w:ascii="仿宋_GB2312" w:eastAsia="仿宋_GB2312"/>
          <w:sz w:val="24"/>
        </w:rPr>
      </w:pPr>
      <w:r>
        <w:rPr>
          <w:rFonts w:hint="eastAsia" w:ascii="仿宋_GB2312" w:eastAsia="仿宋_GB2312"/>
          <w:sz w:val="24"/>
        </w:rPr>
        <w:t>24.2.6响应文件的实质性内</w:t>
      </w:r>
    </w:p>
    <w:p>
      <w:pPr>
        <w:spacing w:line="420" w:lineRule="exact"/>
        <w:ind w:firstLine="720" w:firstLineChars="300"/>
        <w:rPr>
          <w:rFonts w:ascii="仿宋_GB2312" w:eastAsia="仿宋_GB2312"/>
          <w:sz w:val="24"/>
        </w:rPr>
      </w:pPr>
      <w:r>
        <w:rPr>
          <w:rFonts w:hint="eastAsia" w:ascii="仿宋_GB2312" w:eastAsia="仿宋_GB2312"/>
          <w:sz w:val="24"/>
        </w:rPr>
        <w:t>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7"/>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3"/>
        <w:jc w:val="center"/>
        <w:rPr>
          <w:rFonts w:hint="eastAsia" w:ascii="宋体" w:hAnsi="宋体"/>
          <w:sz w:val="32"/>
          <w:szCs w:val="32"/>
        </w:rPr>
      </w:pPr>
      <w:bookmarkStart w:id="58" w:name="_Toc522"/>
      <w:bookmarkStart w:id="59" w:name="_Toc21503"/>
      <w:r>
        <w:rPr>
          <w:rFonts w:hint="eastAsia" w:ascii="宋体" w:hAnsi="宋体"/>
          <w:sz w:val="32"/>
          <w:szCs w:val="32"/>
        </w:rPr>
        <w:t>第三章  采购需求</w:t>
      </w:r>
      <w:bookmarkEnd w:id="58"/>
      <w:bookmarkEnd w:id="59"/>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808"/>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_GB2312" w:eastAsia="仿宋_GB2312" w:cs="仿宋_GB2312"/>
                <w:sz w:val="24"/>
              </w:rPr>
            </w:pPr>
            <w:bookmarkStart w:id="60" w:name="OLE_LINK30"/>
            <w:r>
              <w:rPr>
                <w:rFonts w:hint="eastAsia" w:ascii="仿宋_GB2312" w:hAnsi="仿宋_GB2312" w:eastAsia="仿宋_GB2312" w:cs="仿宋_GB2312"/>
                <w:b/>
                <w:bCs/>
                <w:sz w:val="24"/>
              </w:rPr>
              <w:t>★</w:t>
            </w:r>
            <w:r>
              <w:rPr>
                <w:rFonts w:hint="eastAsia" w:ascii="仿宋_GB2312" w:hAnsi="仿宋_GB2312" w:eastAsia="仿宋_GB2312" w:cs="仿宋_GB2312"/>
                <w:b/>
                <w:sz w:val="24"/>
              </w:rPr>
              <w:t>一、</w:t>
            </w:r>
            <w:r>
              <w:rPr>
                <w:rFonts w:hint="eastAsia" w:ascii="仿宋_GB2312" w:hAnsi="仿宋_GB2312" w:eastAsia="仿宋_GB2312" w:cs="仿宋_GB2312"/>
                <w:b/>
                <w:kern w:val="0"/>
                <w:sz w:val="24"/>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_GB2312" w:eastAsia="仿宋_GB2312" w:cs="仿宋_GB2312"/>
                <w:b/>
                <w:sz w:val="24"/>
              </w:rPr>
            </w:pPr>
            <w:r>
              <w:rPr>
                <w:rFonts w:hint="eastAsia" w:ascii="仿宋_GB2312" w:hAnsi="仿宋_GB2312" w:eastAsia="仿宋_GB2312" w:cs="仿宋_GB2312"/>
                <w:b/>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
                <w:sz w:val="24"/>
              </w:rPr>
            </w:pPr>
            <w:r>
              <w:rPr>
                <w:rFonts w:hint="eastAsia" w:ascii="仿宋_GB2312" w:hAnsi="仿宋_GB2312" w:eastAsia="仿宋_GB2312" w:cs="仿宋_GB2312"/>
                <w:b/>
                <w:sz w:val="24"/>
              </w:rPr>
              <w:t>标的名称</w:t>
            </w:r>
          </w:p>
        </w:tc>
        <w:tc>
          <w:tcPr>
            <w:tcW w:w="72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服务内容要求</w:t>
            </w:r>
          </w:p>
        </w:tc>
        <w:tc>
          <w:tcPr>
            <w:tcW w:w="72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
                <w:sz w:val="24"/>
              </w:rPr>
            </w:pPr>
            <w:r>
              <w:rPr>
                <w:rFonts w:hint="eastAsia" w:ascii="仿宋_GB2312" w:hAnsi="仿宋_GB2312" w:eastAsia="仿宋_GB2312" w:cs="仿宋_GB2312"/>
                <w:b/>
                <w:sz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_GB2312" w:eastAsia="仿宋_GB2312" w:cs="仿宋_GB2312"/>
                <w:b/>
                <w:sz w:val="24"/>
              </w:rPr>
            </w:pPr>
            <w:r>
              <w:rPr>
                <w:rFonts w:hint="eastAsia" w:ascii="仿宋_GB2312" w:hAnsi="仿宋_GB2312" w:eastAsia="仿宋_GB2312" w:cs="仿宋_GB2312"/>
                <w:b/>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
                <w:sz w:val="24"/>
              </w:rPr>
            </w:pPr>
            <w:r>
              <w:rPr>
                <w:rFonts w:hint="eastAsia" w:ascii="仿宋_GB2312" w:hAnsi="仿宋_GB2312" w:eastAsia="仿宋_GB2312" w:cs="仿宋_GB2312"/>
                <w:bCs/>
                <w:sz w:val="24"/>
              </w:rPr>
              <w:t>柳城县中医医院后勤社会化服务采购</w:t>
            </w:r>
          </w:p>
        </w:tc>
        <w:tc>
          <w:tcPr>
            <w:tcW w:w="7265" w:type="dxa"/>
            <w:tcBorders>
              <w:top w:val="single" w:color="auto" w:sz="4" w:space="0"/>
              <w:left w:val="single" w:color="auto" w:sz="4" w:space="0"/>
              <w:bottom w:val="single" w:color="auto" w:sz="4" w:space="0"/>
              <w:right w:val="single" w:color="auto" w:sz="4" w:space="0"/>
            </w:tcBorders>
            <w:vAlign w:val="center"/>
          </w:tcPr>
          <w:p>
            <w:pPr>
              <w:spacing w:line="440" w:lineRule="exact"/>
              <w:ind w:right="42" w:rightChars="20"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一、项目概况</w:t>
            </w:r>
          </w:p>
          <w:p>
            <w:pPr>
              <w:widowControl/>
              <w:spacing w:line="500" w:lineRule="exact"/>
              <w:ind w:right="42" w:rightChars="20"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（一）服务地址</w:t>
            </w:r>
            <w:r>
              <w:rPr>
                <w:rFonts w:hint="eastAsia" w:ascii="仿宋_GB2312" w:hAnsi="仿宋_GB2312" w:eastAsia="仿宋_GB2312" w:cs="仿宋_GB2312"/>
                <w:sz w:val="24"/>
              </w:rPr>
              <w:t>：</w:t>
            </w:r>
            <w:bookmarkStart w:id="61" w:name="OLE_LINK1"/>
            <w:r>
              <w:rPr>
                <w:rFonts w:hint="eastAsia" w:ascii="仿宋_GB2312" w:hAnsi="仿宋_GB2312" w:eastAsia="仿宋_GB2312" w:cs="仿宋_GB2312"/>
                <w:sz w:val="24"/>
              </w:rPr>
              <w:t>柳城县中医医院</w:t>
            </w:r>
            <w:bookmarkEnd w:id="61"/>
            <w:r>
              <w:rPr>
                <w:rFonts w:hint="eastAsia" w:ascii="仿宋_GB2312" w:hAnsi="仿宋_GB2312" w:eastAsia="仿宋_GB2312" w:cs="仿宋_GB2312"/>
                <w:sz w:val="24"/>
              </w:rPr>
              <w:t>位于柳城县胜利东路20号的老院区和柳城县大埔镇济民路1号的新院区。</w:t>
            </w:r>
          </w:p>
          <w:p>
            <w:pPr>
              <w:widowControl/>
              <w:spacing w:line="500" w:lineRule="exact"/>
              <w:ind w:right="42" w:rightChars="20"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（二）服务范围</w:t>
            </w:r>
            <w:r>
              <w:rPr>
                <w:rFonts w:hint="eastAsia" w:ascii="仿宋_GB2312" w:hAnsi="仿宋_GB2312" w:eastAsia="仿宋_GB2312" w:cs="仿宋_GB2312"/>
                <w:sz w:val="24"/>
              </w:rPr>
              <w:t>：老院区</w:t>
            </w:r>
            <w:bookmarkStart w:id="62" w:name="OLE_LINK4"/>
            <w:r>
              <w:rPr>
                <w:rFonts w:hint="eastAsia" w:ascii="仿宋_GB2312" w:hAnsi="仿宋_GB2312" w:eastAsia="仿宋_GB2312" w:cs="仿宋_GB2312"/>
                <w:sz w:val="24"/>
              </w:rPr>
              <w:t>包含行政办公楼、住院部医技综合楼、门诊楼</w:t>
            </w:r>
            <w:bookmarkEnd w:id="62"/>
            <w:r>
              <w:rPr>
                <w:rFonts w:hint="eastAsia" w:ascii="仿宋_GB2312" w:hAnsi="仿宋_GB2312" w:eastAsia="仿宋_GB2312" w:cs="仿宋_GB2312"/>
                <w:sz w:val="24"/>
              </w:rPr>
              <w:t>;新院区包含包含康复综合楼、住院部楼、门诊楼</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eastAsia="zh-CN"/>
              </w:rPr>
              <w:t>两个院区</w:t>
            </w:r>
            <w:r>
              <w:rPr>
                <w:rFonts w:hint="eastAsia" w:ascii="仿宋_GB2312" w:hAnsi="仿宋_GB2312" w:eastAsia="仿宋_GB2312" w:cs="仿宋_GB2312"/>
                <w:sz w:val="24"/>
              </w:rPr>
              <w:t>建筑总面积约50000平方米。</w:t>
            </w:r>
          </w:p>
          <w:p>
            <w:pPr>
              <w:spacing w:line="440" w:lineRule="exact"/>
              <w:ind w:right="42" w:rightChars="20"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二、岗位设置及人员素质要求</w:t>
            </w:r>
          </w:p>
          <w:p>
            <w:pPr>
              <w:spacing w:line="440" w:lineRule="exact"/>
              <w:ind w:right="42" w:rightChars="20"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（一）岗位设置</w:t>
            </w:r>
          </w:p>
          <w:tbl>
            <w:tblPr>
              <w:tblStyle w:val="60"/>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75"/>
              <w:gridCol w:w="768"/>
              <w:gridCol w:w="1973"/>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2" w:type="dxa"/>
                  <w:vAlign w:val="center"/>
                </w:tcPr>
                <w:p>
                  <w:pPr>
                    <w:spacing w:line="440" w:lineRule="exact"/>
                    <w:ind w:right="42" w:rightChars="20" w:hanging="1"/>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775" w:type="dxa"/>
                  <w:vAlign w:val="center"/>
                </w:tcPr>
                <w:p>
                  <w:pPr>
                    <w:spacing w:line="440" w:lineRule="exact"/>
                    <w:ind w:right="42" w:rightChars="20" w:hanging="1"/>
                    <w:jc w:val="center"/>
                    <w:rPr>
                      <w:rFonts w:ascii="仿宋_GB2312" w:hAnsi="仿宋_GB2312" w:eastAsia="仿宋_GB2312" w:cs="仿宋_GB2312"/>
                      <w:sz w:val="24"/>
                    </w:rPr>
                  </w:pPr>
                  <w:r>
                    <w:rPr>
                      <w:rFonts w:hint="eastAsia" w:ascii="仿宋_GB2312" w:hAnsi="仿宋_GB2312" w:eastAsia="仿宋_GB2312" w:cs="仿宋_GB2312"/>
                      <w:sz w:val="24"/>
                    </w:rPr>
                    <w:t>工作岗位</w:t>
                  </w:r>
                </w:p>
              </w:tc>
              <w:tc>
                <w:tcPr>
                  <w:tcW w:w="768" w:type="dxa"/>
                  <w:vAlign w:val="center"/>
                </w:tcPr>
                <w:p>
                  <w:pPr>
                    <w:spacing w:line="44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岗位人数</w:t>
                  </w:r>
                </w:p>
              </w:tc>
              <w:tc>
                <w:tcPr>
                  <w:tcW w:w="1973" w:type="dxa"/>
                  <w:vAlign w:val="center"/>
                </w:tcPr>
                <w:p>
                  <w:pPr>
                    <w:spacing w:line="44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工作时间</w:t>
                  </w:r>
                </w:p>
              </w:tc>
              <w:tc>
                <w:tcPr>
                  <w:tcW w:w="1861" w:type="dxa"/>
                  <w:vAlign w:val="center"/>
                </w:tcPr>
                <w:p>
                  <w:pPr>
                    <w:spacing w:line="44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vAlign w:val="center"/>
                </w:tcPr>
                <w:p>
                  <w:pPr>
                    <w:spacing w:line="44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775" w:type="dxa"/>
                  <w:vAlign w:val="center"/>
                </w:tcPr>
                <w:p>
                  <w:pPr>
                    <w:spacing w:line="44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保安员</w:t>
                  </w:r>
                </w:p>
              </w:tc>
              <w:tc>
                <w:tcPr>
                  <w:tcW w:w="768" w:type="dxa"/>
                  <w:vAlign w:val="center"/>
                </w:tcPr>
                <w:p>
                  <w:pPr>
                    <w:spacing w:line="44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1973" w:type="dxa"/>
                  <w:vAlign w:val="center"/>
                </w:tcPr>
                <w:p>
                  <w:pPr>
                    <w:pageBreakBefore w:val="0"/>
                    <w:widowControl w:val="0"/>
                    <w:kinsoku/>
                    <w:wordWrap/>
                    <w:overflowPunct/>
                    <w:topLinePunct w:val="0"/>
                    <w:autoSpaceDE/>
                    <w:autoSpaceDN/>
                    <w:bidi w:val="0"/>
                    <w:adjustRightInd/>
                    <w:snapToGrid w:val="0"/>
                    <w:spacing w:line="400" w:lineRule="exact"/>
                    <w:ind w:firstLine="240" w:firstLineChars="100"/>
                    <w:jc w:val="left"/>
                    <w:textAlignment w:val="auto"/>
                    <w:rPr>
                      <w:rFonts w:hint="eastAsia"/>
                    </w:rPr>
                  </w:pPr>
                  <w:bookmarkStart w:id="63" w:name="OLE_LINK36"/>
                  <w:r>
                    <w:rPr>
                      <w:rFonts w:hint="eastAsia" w:ascii="仿宋_GB2312" w:hAnsi="仿宋_GB2312" w:eastAsia="仿宋_GB2312" w:cs="仿宋_GB2312"/>
                      <w:sz w:val="24"/>
                    </w:rPr>
                    <w:t>周一至周日：</w:t>
                  </w:r>
                </w:p>
                <w:p>
                  <w:pPr>
                    <w:spacing w:line="440" w:lineRule="exact"/>
                    <w:ind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r>
                    <w:rPr>
                      <w:rFonts w:hint="default" w:ascii="仿宋_GB2312" w:hAnsi="仿宋_GB2312" w:eastAsia="仿宋_GB2312" w:cs="仿宋_GB2312"/>
                      <w:sz w:val="24"/>
                      <w:lang w:val="en-US" w:eastAsia="zh-CN"/>
                    </w:rPr>
                    <w:t>:00-</w:t>
                  </w:r>
                  <w:r>
                    <w:rPr>
                      <w:rFonts w:hint="eastAsia" w:ascii="仿宋_GB2312" w:hAnsi="仿宋_GB2312" w:eastAsia="仿宋_GB2312" w:cs="仿宋_GB2312"/>
                      <w:sz w:val="24"/>
                      <w:lang w:val="en-US" w:eastAsia="zh-CN"/>
                    </w:rPr>
                    <w:t>8</w:t>
                  </w:r>
                  <w:r>
                    <w:rPr>
                      <w:rFonts w:hint="default" w:ascii="仿宋_GB2312" w:hAnsi="仿宋_GB2312" w:eastAsia="仿宋_GB2312" w:cs="仿宋_GB2312"/>
                      <w:sz w:val="24"/>
                      <w:lang w:val="en-US" w:eastAsia="zh-CN"/>
                    </w:rPr>
                    <w:t>:00</w:t>
                  </w:r>
                </w:p>
                <w:p>
                  <w:pPr>
                    <w:spacing w:line="440" w:lineRule="exact"/>
                    <w:ind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w:t>
                  </w:r>
                  <w:r>
                    <w:rPr>
                      <w:rFonts w:hint="default" w:ascii="仿宋_GB2312" w:hAnsi="仿宋_GB2312" w:eastAsia="仿宋_GB2312" w:cs="仿宋_GB2312"/>
                      <w:sz w:val="24"/>
                      <w:lang w:val="en-US" w:eastAsia="zh-CN"/>
                    </w:rPr>
                    <w:t>:00-1</w:t>
                  </w:r>
                  <w:r>
                    <w:rPr>
                      <w:rFonts w:hint="eastAsia" w:ascii="仿宋_GB2312" w:hAnsi="仿宋_GB2312" w:eastAsia="仿宋_GB2312" w:cs="仿宋_GB2312"/>
                      <w:sz w:val="24"/>
                      <w:lang w:val="en-US" w:eastAsia="zh-CN"/>
                    </w:rPr>
                    <w:t>6</w:t>
                  </w:r>
                  <w:r>
                    <w:rPr>
                      <w:rFonts w:hint="default" w:ascii="仿宋_GB2312" w:hAnsi="仿宋_GB2312" w:eastAsia="仿宋_GB2312" w:cs="仿宋_GB2312"/>
                      <w:sz w:val="24"/>
                      <w:lang w:val="en-US" w:eastAsia="zh-CN"/>
                    </w:rPr>
                    <w:t>:00</w:t>
                  </w:r>
                </w:p>
                <w:p>
                  <w:pPr>
                    <w:spacing w:line="440" w:lineRule="exact"/>
                    <w:ind w:right="42" w:rightChars="20"/>
                    <w:jc w:val="center"/>
                    <w:rPr>
                      <w:rFonts w:hint="default"/>
                      <w:lang w:val="en-US" w:eastAsia="zh-CN"/>
                    </w:rPr>
                  </w:pPr>
                  <w:r>
                    <w:rPr>
                      <w:rFonts w:hint="eastAsia" w:ascii="仿宋_GB2312" w:hAnsi="仿宋_GB2312" w:eastAsia="仿宋_GB2312" w:cs="仿宋_GB2312"/>
                      <w:sz w:val="24"/>
                      <w:lang w:val="en-US" w:eastAsia="zh-CN"/>
                    </w:rPr>
                    <w:t>16</w:t>
                  </w:r>
                  <w:r>
                    <w:rPr>
                      <w:rFonts w:hint="default" w:ascii="仿宋_GB2312" w:hAnsi="仿宋_GB2312" w:eastAsia="仿宋_GB2312" w:cs="仿宋_GB2312"/>
                      <w:sz w:val="24"/>
                      <w:lang w:val="en-US" w:eastAsia="zh-CN"/>
                    </w:rPr>
                    <w:t>:00-</w:t>
                  </w:r>
                  <w:r>
                    <w:rPr>
                      <w:rFonts w:hint="eastAsia" w:ascii="仿宋_GB2312" w:hAnsi="仿宋_GB2312" w:eastAsia="仿宋_GB2312" w:cs="仿宋_GB2312"/>
                      <w:sz w:val="24"/>
                      <w:lang w:val="en-US" w:eastAsia="zh-CN"/>
                    </w:rPr>
                    <w:t>24</w:t>
                  </w:r>
                  <w:r>
                    <w:rPr>
                      <w:rFonts w:hint="default" w:ascii="仿宋_GB2312" w:hAnsi="仿宋_GB2312" w:eastAsia="仿宋_GB2312" w:cs="仿宋_GB2312"/>
                      <w:sz w:val="24"/>
                      <w:lang w:val="en-US" w:eastAsia="zh-CN"/>
                    </w:rPr>
                    <w:t>:00</w:t>
                  </w:r>
                  <w:bookmarkEnd w:id="63"/>
                </w:p>
              </w:tc>
              <w:tc>
                <w:tcPr>
                  <w:tcW w:w="1861" w:type="dxa"/>
                  <w:vAlign w:val="center"/>
                </w:tcPr>
                <w:p>
                  <w:pPr>
                    <w:widowControl/>
                    <w:spacing w:line="440" w:lineRule="exact"/>
                    <w:ind w:right="42" w:rightChars="20"/>
                    <w:jc w:val="center"/>
                    <w:rPr>
                      <w:rFonts w:ascii="仿宋_GB2312" w:hAnsi="仿宋_GB2312" w:eastAsia="仿宋_GB2312" w:cs="仿宋_GB2312"/>
                      <w:sz w:val="24"/>
                    </w:rPr>
                  </w:pPr>
                  <w:bookmarkStart w:id="64" w:name="OLE_LINK37"/>
                  <w:r>
                    <w:rPr>
                      <w:rFonts w:hint="eastAsia" w:ascii="仿宋_GB2312" w:hAnsi="仿宋_GB2312" w:eastAsia="仿宋_GB2312" w:cs="仿宋_GB2312"/>
                      <w:sz w:val="24"/>
                    </w:rPr>
                    <w:t>7*24 小时值班，三班倒，</w:t>
                  </w:r>
                  <w:bookmarkStart w:id="65" w:name="OLE_LINK11"/>
                  <w:bookmarkStart w:id="66" w:name="OLE_LINK5"/>
                  <w:r>
                    <w:rPr>
                      <w:rFonts w:hint="eastAsia" w:ascii="仿宋_GB2312" w:hAnsi="仿宋_GB2312" w:eastAsia="仿宋_GB2312" w:cs="仿宋_GB2312"/>
                      <w:sz w:val="24"/>
                    </w:rPr>
                    <w:t>同时服务两个地点</w:t>
                  </w:r>
                  <w:r>
                    <w:rPr>
                      <w:rFonts w:hint="eastAsia" w:ascii="仿宋_GB2312" w:hAnsi="仿宋_GB2312" w:eastAsia="仿宋_GB2312" w:cs="仿宋_GB2312"/>
                      <w:sz w:val="24"/>
                      <w:lang w:eastAsia="zh-CN"/>
                    </w:rPr>
                    <w:t>，每个服务地点</w:t>
                  </w:r>
                  <w:r>
                    <w:rPr>
                      <w:rFonts w:hint="eastAsia" w:ascii="仿宋_GB2312" w:hAnsi="仿宋_GB2312" w:eastAsia="仿宋_GB2312" w:cs="仿宋_GB2312"/>
                      <w:sz w:val="24"/>
                    </w:rPr>
                    <w:t>每班2人，</w:t>
                  </w:r>
                  <w:bookmarkEnd w:id="65"/>
                  <w:bookmarkEnd w:id="66"/>
                  <w:r>
                    <w:rPr>
                      <w:rFonts w:hint="eastAsia" w:ascii="仿宋_GB2312" w:hAnsi="仿宋_GB2312" w:eastAsia="仿宋_GB2312" w:cs="仿宋_GB2312"/>
                      <w:sz w:val="24"/>
                    </w:rPr>
                    <w:t>轮休制。</w:t>
                  </w:r>
                  <w:bookmarkEnd w:id="64"/>
                  <w:r>
                    <w:rPr>
                      <w:rFonts w:hint="eastAsia" w:ascii="仿宋_GB2312" w:hAnsi="仿宋_GB2312" w:eastAsia="仿宋_GB2312" w:cs="仿宋_GB2312"/>
                      <w:sz w:val="24"/>
                    </w:rPr>
                    <w:t>含</w:t>
                  </w:r>
                  <w:r>
                    <w:rPr>
                      <w:rFonts w:hint="eastAsia" w:ascii="仿宋_GB2312" w:hAnsi="仿宋_GB2312" w:eastAsia="仿宋_GB2312" w:cs="仿宋_GB2312"/>
                      <w:sz w:val="24"/>
                      <w:lang w:eastAsia="zh-CN"/>
                    </w:rPr>
                    <w:t>保安</w:t>
                  </w:r>
                  <w:r>
                    <w:rPr>
                      <w:rFonts w:hint="eastAsia" w:ascii="仿宋_GB2312" w:hAnsi="仿宋_GB2312" w:eastAsia="仿宋_GB2312" w:cs="仿宋_GB2312"/>
                      <w:sz w:val="24"/>
                    </w:rPr>
                    <w:t>队长 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vAlign w:val="center"/>
                </w:tcPr>
                <w:p>
                  <w:pPr>
                    <w:spacing w:line="44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775" w:type="dxa"/>
                  <w:vAlign w:val="center"/>
                </w:tcPr>
                <w:p>
                  <w:pPr>
                    <w:spacing w:line="440" w:lineRule="exact"/>
                    <w:ind w:right="42" w:rightChars="20"/>
                    <w:jc w:val="center"/>
                    <w:rPr>
                      <w:rFonts w:ascii="仿宋_GB2312" w:hAnsi="仿宋_GB2312" w:eastAsia="仿宋_GB2312" w:cs="仿宋_GB2312"/>
                      <w:sz w:val="24"/>
                    </w:rPr>
                  </w:pPr>
                  <w:bookmarkStart w:id="67" w:name="OLE_LINK6"/>
                  <w:r>
                    <w:rPr>
                      <w:rFonts w:hint="eastAsia" w:ascii="仿宋_GB2312" w:hAnsi="仿宋_GB2312" w:eastAsia="仿宋_GB2312" w:cs="仿宋_GB2312"/>
                      <w:sz w:val="24"/>
                    </w:rPr>
                    <w:t>保洁员</w:t>
                  </w:r>
                  <w:bookmarkEnd w:id="67"/>
                </w:p>
              </w:tc>
              <w:tc>
                <w:tcPr>
                  <w:tcW w:w="768" w:type="dxa"/>
                  <w:vAlign w:val="center"/>
                </w:tcPr>
                <w:p>
                  <w:pPr>
                    <w:spacing w:line="44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27</w:t>
                  </w:r>
                </w:p>
              </w:tc>
              <w:tc>
                <w:tcPr>
                  <w:tcW w:w="1973" w:type="dxa"/>
                  <w:vAlign w:val="center"/>
                </w:tcPr>
                <w:p>
                  <w:pPr>
                    <w:widowControl/>
                    <w:spacing w:line="440" w:lineRule="exact"/>
                    <w:ind w:right="42" w:rightChars="20"/>
                    <w:jc w:val="center"/>
                    <w:rPr>
                      <w:rFonts w:ascii="仿宋_GB2312" w:hAnsi="仿宋_GB2312" w:eastAsia="仿宋_GB2312" w:cs="仿宋_GB2312"/>
                      <w:sz w:val="24"/>
                    </w:rPr>
                  </w:pPr>
                  <w:bookmarkStart w:id="68" w:name="OLE_LINK3"/>
                  <w:r>
                    <w:rPr>
                      <w:rFonts w:hint="eastAsia" w:ascii="仿宋_GB2312" w:hAnsi="仿宋_GB2312" w:eastAsia="仿宋_GB2312" w:cs="仿宋_GB2312"/>
                      <w:sz w:val="24"/>
                    </w:rPr>
                    <w:t>周一至周日：</w:t>
                  </w:r>
                  <w:bookmarkEnd w:id="68"/>
                  <w:r>
                    <w:rPr>
                      <w:rFonts w:hint="eastAsia" w:ascii="仿宋_GB2312" w:hAnsi="仿宋_GB2312" w:eastAsia="仿宋_GB2312" w:cs="仿宋_GB2312"/>
                      <w:sz w:val="24"/>
                    </w:rPr>
                    <w:t xml:space="preserve"> </w:t>
                  </w:r>
                </w:p>
                <w:p>
                  <w:pPr>
                    <w:widowControl/>
                    <w:spacing w:line="440" w:lineRule="exact"/>
                    <w:ind w:right="42" w:rightChars="20"/>
                    <w:jc w:val="center"/>
                    <w:rPr>
                      <w:rFonts w:ascii="仿宋_GB2312" w:hAnsi="仿宋_GB2312" w:eastAsia="仿宋_GB2312" w:cs="仿宋_GB2312"/>
                      <w:sz w:val="24"/>
                    </w:rPr>
                  </w:pPr>
                  <w:bookmarkStart w:id="69" w:name="OLE_LINK13"/>
                  <w:r>
                    <w:rPr>
                      <w:rFonts w:hint="eastAsia" w:ascii="仿宋_GB2312" w:hAnsi="仿宋_GB2312" w:eastAsia="仿宋_GB2312" w:cs="仿宋_GB2312"/>
                      <w:sz w:val="24"/>
                    </w:rPr>
                    <w:t>7:00-11:00，14:00-17:00</w:t>
                  </w:r>
                  <w:bookmarkEnd w:id="69"/>
                </w:p>
              </w:tc>
              <w:tc>
                <w:tcPr>
                  <w:tcW w:w="1861" w:type="dxa"/>
                  <w:vAlign w:val="center"/>
                </w:tcPr>
                <w:p>
                  <w:pPr>
                    <w:spacing w:line="440" w:lineRule="exact"/>
                    <w:ind w:right="42" w:rightChars="20"/>
                    <w:jc w:val="center"/>
                    <w:rPr>
                      <w:rFonts w:hint="eastAsia" w:ascii="仿宋_GB2312" w:hAnsi="仿宋_GB2312" w:eastAsia="仿宋_GB2312" w:cs="仿宋_GB2312"/>
                      <w:sz w:val="24"/>
                      <w:lang w:eastAsia="zh-CN"/>
                    </w:rPr>
                  </w:pPr>
                  <w:bookmarkStart w:id="70" w:name="OLE_LINK2"/>
                  <w:bookmarkStart w:id="71" w:name="OLE_LINK23"/>
                  <w:r>
                    <w:rPr>
                      <w:rFonts w:hint="eastAsia" w:ascii="仿宋_GB2312" w:hAnsi="仿宋_GB2312" w:eastAsia="仿宋_GB2312" w:cs="仿宋_GB2312"/>
                      <w:sz w:val="24"/>
                      <w:lang w:eastAsia="zh-CN"/>
                    </w:rPr>
                    <w:t>兼职绿化工作，</w:t>
                  </w:r>
                  <w:r>
                    <w:rPr>
                      <w:rFonts w:hint="eastAsia" w:ascii="仿宋_GB2312" w:hAnsi="仿宋_GB2312" w:eastAsia="仿宋_GB2312" w:cs="仿宋_GB2312"/>
                      <w:sz w:val="24"/>
                    </w:rPr>
                    <w:t>同时服务两个地点</w:t>
                  </w:r>
                  <w:bookmarkEnd w:id="70"/>
                  <w:r>
                    <w:rPr>
                      <w:rFonts w:hint="eastAsia" w:ascii="仿宋_GB2312" w:hAnsi="仿宋_GB2312" w:eastAsia="仿宋_GB2312" w:cs="仿宋_GB2312"/>
                      <w:sz w:val="24"/>
                      <w:lang w:eastAsia="zh-CN"/>
                    </w:rPr>
                    <w:t>，</w:t>
                  </w:r>
                  <w:bookmarkEnd w:id="71"/>
                  <w:r>
                    <w:rPr>
                      <w:rStyle w:val="809"/>
                      <w:rFonts w:hint="eastAsia" w:ascii="仿宋_GB2312" w:hAnsi="仿宋_GB2312" w:eastAsia="仿宋_GB2312" w:cs="仿宋_GB2312"/>
                      <w:sz w:val="24"/>
                      <w:szCs w:val="24"/>
                      <w:highlight w:val="none"/>
                      <w:lang w:val="en-US" w:eastAsia="zh-CN"/>
                    </w:rPr>
                    <w:t>供应商根据实际工作情况安排轮休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vAlign w:val="center"/>
                </w:tcPr>
                <w:p>
                  <w:pPr>
                    <w:spacing w:line="44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775" w:type="dxa"/>
                  <w:vAlign w:val="center"/>
                </w:tcPr>
                <w:p>
                  <w:pPr>
                    <w:spacing w:line="44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护工</w:t>
                  </w:r>
                </w:p>
              </w:tc>
              <w:tc>
                <w:tcPr>
                  <w:tcW w:w="768" w:type="dxa"/>
                  <w:vAlign w:val="center"/>
                </w:tcPr>
                <w:p>
                  <w:pPr>
                    <w:spacing w:line="44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973" w:type="dxa"/>
                  <w:vAlign w:val="center"/>
                </w:tcPr>
                <w:p>
                  <w:pPr>
                    <w:widowControl/>
                    <w:spacing w:line="440" w:lineRule="exact"/>
                    <w:ind w:right="42" w:rightChars="20"/>
                    <w:jc w:val="center"/>
                    <w:rPr>
                      <w:rFonts w:ascii="仿宋_GB2312" w:hAnsi="仿宋_GB2312" w:eastAsia="仿宋_GB2312" w:cs="仿宋_GB2312"/>
                      <w:sz w:val="24"/>
                    </w:rPr>
                  </w:pPr>
                  <w:bookmarkStart w:id="72" w:name="OLE_LINK27"/>
                  <w:r>
                    <w:rPr>
                      <w:rFonts w:hint="eastAsia" w:ascii="仿宋_GB2312" w:hAnsi="仿宋_GB2312" w:eastAsia="仿宋_GB2312" w:cs="仿宋_GB2312"/>
                      <w:sz w:val="24"/>
                    </w:rPr>
                    <w:t>每班8小时</w:t>
                  </w:r>
                  <w:bookmarkEnd w:id="72"/>
                </w:p>
              </w:tc>
              <w:tc>
                <w:tcPr>
                  <w:tcW w:w="1861" w:type="dxa"/>
                  <w:vAlign w:val="center"/>
                </w:tcPr>
                <w:p>
                  <w:pPr>
                    <w:spacing w:line="44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根据采购人需求，安排当班人员，同时服务两个地点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7" w:type="dxa"/>
                  <w:gridSpan w:val="2"/>
                  <w:vAlign w:val="center"/>
                </w:tcPr>
                <w:p>
                  <w:pPr>
                    <w:spacing w:line="44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4602" w:type="dxa"/>
                  <w:gridSpan w:val="3"/>
                  <w:vAlign w:val="center"/>
                </w:tcPr>
                <w:p>
                  <w:pPr>
                    <w:spacing w:line="44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50人</w:t>
                  </w:r>
                </w:p>
              </w:tc>
            </w:tr>
          </w:tbl>
          <w:p>
            <w:pPr>
              <w:numPr>
                <w:ilvl w:val="0"/>
                <w:numId w:val="8"/>
              </w:numPr>
              <w:spacing w:line="440" w:lineRule="exact"/>
              <w:ind w:right="42" w:rightChars="20" w:firstLine="482" w:firstLineChars="200"/>
              <w:rPr>
                <w:rFonts w:ascii="仿宋_GB2312" w:hAnsi="仿宋_GB2312" w:eastAsia="仿宋_GB2312" w:cs="仿宋_GB2312"/>
                <w:b/>
                <w:bCs/>
                <w:sz w:val="24"/>
              </w:rPr>
            </w:pPr>
            <w:bookmarkStart w:id="73" w:name="OLE_LINK38"/>
            <w:r>
              <w:rPr>
                <w:rFonts w:hint="eastAsia" w:ascii="仿宋_GB2312" w:hAnsi="仿宋_GB2312" w:eastAsia="仿宋_GB2312" w:cs="仿宋_GB2312"/>
                <w:b/>
                <w:bCs/>
                <w:sz w:val="24"/>
              </w:rPr>
              <w:t>岗位人员素质要求</w:t>
            </w:r>
            <w:bookmarkEnd w:id="73"/>
          </w:p>
          <w:p>
            <w:pPr>
              <w:pStyle w:val="811"/>
              <w:spacing w:line="500" w:lineRule="exact"/>
              <w:ind w:right="42" w:rightChars="20" w:firstLine="482" w:firstLineChars="200"/>
              <w:rPr>
                <w:rFonts w:ascii="仿宋_GB2312" w:hAnsi="仿宋_GB2312" w:eastAsia="仿宋_GB2312" w:cs="仿宋_GB2312"/>
              </w:rPr>
            </w:pPr>
            <w:r>
              <w:rPr>
                <w:rFonts w:hint="eastAsia" w:ascii="仿宋_GB2312" w:hAnsi="仿宋_GB2312" w:eastAsia="仿宋_GB2312" w:cs="仿宋_GB2312"/>
                <w:b/>
                <w:bCs/>
              </w:rPr>
              <w:t>1.保安员（包含保安队长）</w:t>
            </w:r>
            <w:r>
              <w:rPr>
                <w:rFonts w:hint="eastAsia" w:ascii="仿宋_GB2312" w:hAnsi="仿宋_GB2312" w:eastAsia="仿宋_GB2312" w:cs="仿宋_GB2312"/>
              </w:rPr>
              <w:t>：</w:t>
            </w:r>
            <w:bookmarkStart w:id="74" w:name="OLE_LINK7"/>
            <w:r>
              <w:rPr>
                <w:rFonts w:hint="eastAsia" w:ascii="仿宋_GB2312" w:hAnsi="仿宋_GB2312" w:eastAsia="仿宋_GB2312" w:cs="仿宋_GB2312"/>
              </w:rPr>
              <w:t>年龄在20至</w:t>
            </w:r>
            <w:r>
              <w:rPr>
                <w:rFonts w:hint="eastAsia" w:ascii="仿宋_GB2312" w:hAnsi="仿宋_GB2312" w:eastAsia="仿宋_GB2312" w:cs="仿宋_GB2312"/>
                <w:lang w:val="en-US" w:eastAsia="zh-CN"/>
              </w:rPr>
              <w:t>60</w:t>
            </w:r>
            <w:r>
              <w:rPr>
                <w:rFonts w:hint="eastAsia" w:ascii="仿宋_GB2312" w:hAnsi="仿宋_GB2312" w:eastAsia="仿宋_GB2312" w:cs="仿宋_GB2312"/>
              </w:rPr>
              <w:t>周岁之间，</w:t>
            </w:r>
            <w:bookmarkEnd w:id="74"/>
            <w:r>
              <w:rPr>
                <w:rFonts w:hint="eastAsia" w:ascii="仿宋_GB2312" w:hAnsi="仿宋_GB2312" w:eastAsia="仿宋_GB2312" w:cs="仿宋_GB2312"/>
              </w:rPr>
              <w:t>身体健康，无传染病及精神病史，体貌端正，无重大犯罪记录。所有保安员须持有有效的《保安员证》；其中至少4人需同时持有《建（构）筑物消防员证》或《消防设施操作员证》。受过岗前专业培训，熟知相关的管理规定，恪尽职守，善于发现各类问题，具备一定的工作经验和处理突发事件能力。</w:t>
            </w:r>
          </w:p>
          <w:p>
            <w:pPr>
              <w:pStyle w:val="811"/>
              <w:spacing w:line="500" w:lineRule="exact"/>
              <w:ind w:right="42" w:rightChars="20" w:firstLine="482" w:firstLineChars="200"/>
              <w:rPr>
                <w:rFonts w:ascii="仿宋_GB2312" w:hAnsi="仿宋_GB2312" w:eastAsia="仿宋_GB2312" w:cs="仿宋_GB2312"/>
              </w:rPr>
            </w:pPr>
            <w:r>
              <w:rPr>
                <w:rFonts w:hint="eastAsia" w:ascii="仿宋_GB2312" w:hAnsi="仿宋_GB2312" w:eastAsia="仿宋_GB2312" w:cs="仿宋_GB2312"/>
                <w:b/>
                <w:bCs/>
              </w:rPr>
              <w:t>2.保洁员：</w:t>
            </w:r>
            <w:r>
              <w:rPr>
                <w:rFonts w:hint="eastAsia" w:ascii="仿宋_GB2312" w:hAnsi="仿宋_GB2312" w:eastAsia="仿宋_GB2312" w:cs="仿宋_GB2312"/>
              </w:rPr>
              <w:t>年龄在20至</w:t>
            </w:r>
            <w:r>
              <w:rPr>
                <w:rFonts w:hint="eastAsia" w:ascii="仿宋_GB2312" w:hAnsi="仿宋_GB2312" w:eastAsia="仿宋_GB2312" w:cs="仿宋_GB2312"/>
                <w:lang w:val="en-US" w:eastAsia="zh-CN"/>
              </w:rPr>
              <w:t>60</w:t>
            </w:r>
            <w:r>
              <w:rPr>
                <w:rFonts w:hint="eastAsia" w:ascii="仿宋_GB2312" w:hAnsi="仿宋_GB2312" w:eastAsia="仿宋_GB2312" w:cs="仿宋_GB2312"/>
              </w:rPr>
              <w:t>周岁之间，身体健康，无传染病及精神病史，体貌端正，无重大犯罪记录。具备对工作负责的精神，服从管理，诚实、踏实、肯干、有相关保洁工作经验者优先，进行岗位知识培训后上岗。熟悉保洁的功能区域划分与分类执行操作规程，掌握相关的消毒隔离基本知识并严格执行。</w:t>
            </w:r>
          </w:p>
          <w:p>
            <w:pPr>
              <w:pStyle w:val="20"/>
              <w:adjustRightInd w:val="0"/>
              <w:spacing w:line="440" w:lineRule="exact"/>
              <w:ind w:firstLine="482" w:firstLineChars="200"/>
              <w:jc w:val="left"/>
              <w:textAlignment w:val="baseline"/>
              <w:rPr>
                <w:rFonts w:ascii="仿宋_GB2312" w:hAnsi="仿宋_GB2312" w:eastAsia="仿宋_GB2312" w:cs="仿宋_GB2312"/>
              </w:rPr>
            </w:pPr>
            <w:r>
              <w:rPr>
                <w:rFonts w:hint="eastAsia" w:ascii="仿宋_GB2312" w:hAnsi="仿宋_GB2312" w:eastAsia="仿宋_GB2312" w:cs="仿宋_GB2312"/>
                <w:b/>
                <w:bCs/>
              </w:rPr>
              <w:t>3.护工</w:t>
            </w:r>
            <w:r>
              <w:rPr>
                <w:rFonts w:hint="eastAsia" w:ascii="仿宋_GB2312" w:hAnsi="仿宋_GB2312" w:eastAsia="仿宋_GB2312" w:cs="仿宋_GB2312"/>
              </w:rPr>
              <w:t>：年龄在20至</w:t>
            </w:r>
            <w:r>
              <w:rPr>
                <w:rFonts w:hint="eastAsia" w:ascii="仿宋_GB2312" w:hAnsi="仿宋_GB2312" w:eastAsia="仿宋_GB2312" w:cs="仿宋_GB2312"/>
                <w:lang w:val="en-US" w:eastAsia="zh-CN"/>
              </w:rPr>
              <w:t>60</w:t>
            </w:r>
            <w:r>
              <w:rPr>
                <w:rFonts w:hint="eastAsia" w:ascii="仿宋_GB2312" w:hAnsi="仿宋_GB2312" w:eastAsia="仿宋_GB2312" w:cs="仿宋_GB2312"/>
              </w:rPr>
              <w:t>周岁之间，身体健康，无传染病及精神病史，体貌端正，无重大犯罪记录。</w:t>
            </w:r>
          </w:p>
          <w:p>
            <w:pPr>
              <w:pStyle w:val="813"/>
              <w:spacing w:line="394" w:lineRule="exact"/>
              <w:ind w:left="-1" w:right="42" w:rightChars="20" w:firstLine="482" w:firstLineChars="200"/>
              <w:rPr>
                <w:rFonts w:ascii="仿宋_GB2312" w:hAnsi="仿宋_GB2312" w:eastAsia="仿宋_GB2312" w:cs="仿宋_GB2312"/>
                <w:b/>
                <w:bCs/>
              </w:rPr>
            </w:pPr>
            <w:r>
              <w:rPr>
                <w:rFonts w:hint="eastAsia" w:ascii="仿宋_GB2312" w:hAnsi="仿宋_GB2312" w:eastAsia="仿宋_GB2312" w:cs="仿宋_GB2312"/>
                <w:b/>
                <w:bCs/>
              </w:rPr>
              <w:t>注：1.进场时由采购人按采购需求和供应商响应文件对所有服务人员的相关证明材料原件(如资格证书、身份证等)进行验证，达不到要求的将不予验收。</w:t>
            </w:r>
          </w:p>
          <w:p>
            <w:pPr>
              <w:pStyle w:val="813"/>
              <w:numPr>
                <w:ilvl w:val="255"/>
                <w:numId w:val="0"/>
              </w:numPr>
              <w:spacing w:line="394" w:lineRule="exact"/>
              <w:ind w:right="42" w:rightChars="20" w:firstLine="482" w:firstLineChars="200"/>
              <w:rPr>
                <w:rFonts w:ascii="仿宋_GB2312" w:hAnsi="仿宋_GB2312" w:eastAsia="仿宋_GB2312" w:cs="仿宋_GB2312"/>
                <w:b/>
                <w:bCs/>
              </w:rPr>
            </w:pPr>
            <w:r>
              <w:rPr>
                <w:rFonts w:hint="eastAsia" w:ascii="仿宋_GB2312" w:hAnsi="仿宋_GB2312" w:eastAsia="仿宋_GB2312" w:cs="仿宋_GB2312"/>
                <w:b/>
                <w:bCs/>
              </w:rPr>
              <w:t>2.所有服务人员上岗时须穿供应商统一发放的工作服装、佩戴供应商统一发放的工作牌。</w:t>
            </w:r>
          </w:p>
          <w:p>
            <w:pPr>
              <w:pStyle w:val="813"/>
              <w:spacing w:line="394" w:lineRule="exact"/>
              <w:ind w:left="-1" w:right="42" w:rightChars="20" w:firstLine="482" w:firstLineChars="200"/>
              <w:rPr>
                <w:rFonts w:ascii="仿宋_GB2312" w:hAnsi="仿宋_GB2312" w:eastAsia="仿宋_GB2312" w:cs="仿宋_GB2312"/>
              </w:rPr>
            </w:pPr>
            <w:r>
              <w:rPr>
                <w:rFonts w:hint="eastAsia" w:ascii="仿宋_GB2312" w:hAnsi="仿宋_GB2312" w:eastAsia="仿宋_GB2312" w:cs="仿宋_GB2312"/>
                <w:b/>
                <w:bCs/>
              </w:rPr>
              <w:t>3.物业服务人员发生变动时，需提前15天书面告知采购人，经采购人同意后，才能变更人员。</w:t>
            </w:r>
          </w:p>
          <w:p>
            <w:pPr>
              <w:pStyle w:val="813"/>
              <w:spacing w:line="394" w:lineRule="exact"/>
              <w:ind w:left="-1" w:right="42" w:rightChars="20" w:firstLine="482" w:firstLineChars="200"/>
              <w:rPr>
                <w:rFonts w:ascii="仿宋_GB2312" w:hAnsi="仿宋_GB2312" w:eastAsia="仿宋_GB2312" w:cs="仿宋_GB2312"/>
                <w:b/>
                <w:bCs/>
              </w:rPr>
            </w:pPr>
            <w:r>
              <w:rPr>
                <w:rFonts w:hint="eastAsia" w:ascii="仿宋_GB2312" w:hAnsi="仿宋_GB2312" w:eastAsia="仿宋_GB2312" w:cs="仿宋_GB2312"/>
                <w:b/>
                <w:bCs/>
              </w:rPr>
              <w:t>三、物业服务内容</w:t>
            </w:r>
          </w:p>
          <w:p>
            <w:pPr>
              <w:pStyle w:val="813"/>
              <w:spacing w:line="394" w:lineRule="exact"/>
              <w:ind w:right="42" w:rightChars="20" w:firstLine="482" w:firstLineChars="200"/>
              <w:rPr>
                <w:rFonts w:ascii="仿宋_GB2312" w:hAnsi="仿宋_GB2312" w:eastAsia="仿宋_GB2312" w:cs="仿宋_GB2312"/>
                <w:b/>
                <w:bCs/>
              </w:rPr>
            </w:pPr>
            <w:r>
              <w:rPr>
                <w:rFonts w:hint="eastAsia" w:ascii="仿宋_GB2312" w:hAnsi="仿宋_GB2312" w:eastAsia="仿宋_GB2312" w:cs="仿宋_GB2312"/>
                <w:b/>
                <w:bCs/>
              </w:rPr>
              <w:t>（一）保安员</w:t>
            </w:r>
          </w:p>
          <w:p>
            <w:pPr>
              <w:pStyle w:val="815"/>
              <w:spacing w:line="42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1.工作职责</w:t>
            </w:r>
          </w:p>
          <w:p>
            <w:pPr>
              <w:tabs>
                <w:tab w:val="left" w:pos="3345"/>
              </w:tabs>
              <w:spacing w:line="48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负责服务区域内的治安和秩序维护工作，包括门岗执勤、巡逻、车辆秩序维护、消防监控、处置突发事件等。</w:t>
            </w:r>
          </w:p>
          <w:p>
            <w:pPr>
              <w:pStyle w:val="815"/>
              <w:spacing w:line="42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2.主要工作内容</w:t>
            </w:r>
          </w:p>
          <w:p>
            <w:pPr>
              <w:pStyle w:val="811"/>
              <w:spacing w:line="500" w:lineRule="exact"/>
              <w:ind w:right="42" w:rightChars="20" w:firstLine="480" w:firstLineChars="200"/>
              <w:rPr>
                <w:rFonts w:ascii="仿宋_GB2312" w:hAnsi="仿宋_GB2312" w:eastAsia="仿宋_GB2312" w:cs="仿宋_GB2312"/>
              </w:rPr>
            </w:pPr>
            <w:bookmarkStart w:id="75" w:name="OLE_LINK8"/>
            <w:r>
              <w:rPr>
                <w:rFonts w:hint="eastAsia" w:ascii="仿宋_GB2312" w:hAnsi="仿宋_GB2312" w:eastAsia="仿宋_GB2312" w:cs="仿宋_GB2312"/>
              </w:rPr>
              <w:t>（1）负责门卫管理，对外来机动车辆、外来人员进行检查、登记放行</w:t>
            </w:r>
            <w:bookmarkEnd w:id="75"/>
            <w:r>
              <w:rPr>
                <w:rFonts w:hint="eastAsia" w:ascii="仿宋_GB2312" w:hAnsi="仿宋_GB2312" w:eastAsia="仿宋_GB2312" w:cs="仿宋_GB2312"/>
              </w:rPr>
              <w:t>等门卫值勤工作。</w:t>
            </w:r>
          </w:p>
          <w:p>
            <w:pPr>
              <w:pStyle w:val="811"/>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（2）负责保护服务区域内工作人员的人身安全；</w:t>
            </w:r>
          </w:p>
          <w:p>
            <w:pPr>
              <w:pStyle w:val="811"/>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（3）负责服务区域内的防盗、防火、防破坏、防事故、防外来人员私自进入等守护守卫工作。</w:t>
            </w:r>
          </w:p>
          <w:p>
            <w:pPr>
              <w:pStyle w:val="811"/>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（4）负责服务区域内治安巡逻，及时发现各类安全隐患，制止医院内不文明举止，发现和制止医院内突发事件，处理安全事故，随时准备提供紧急救助。</w:t>
            </w:r>
          </w:p>
          <w:p>
            <w:pPr>
              <w:pStyle w:val="811"/>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（5）严格执行医院安全保卫制度、消防规章制度，负责做好医院安全、保卫、消防等工作。</w:t>
            </w:r>
          </w:p>
          <w:p>
            <w:pPr>
              <w:pStyle w:val="811"/>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（6）负责检查清理服务区域内的乱设摊点、乱挂横幅及各类广告等。</w:t>
            </w:r>
          </w:p>
          <w:p>
            <w:pPr>
              <w:pStyle w:val="811"/>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（7）做好采购人重大活动安全保卫工作。</w:t>
            </w:r>
          </w:p>
          <w:p>
            <w:pPr>
              <w:pStyle w:val="811"/>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（8）负责治安监控，</w:t>
            </w:r>
            <w:r>
              <w:rPr>
                <w:rFonts w:hint="eastAsia" w:ascii="仿宋_GB2312" w:hAnsi="仿宋_GB2312" w:eastAsia="仿宋_GB2312" w:cs="仿宋_GB2312"/>
                <w:lang w:eastAsia="zh-CN"/>
              </w:rPr>
              <w:t>新院区的</w:t>
            </w:r>
            <w:r>
              <w:rPr>
                <w:rFonts w:hint="eastAsia" w:ascii="仿宋_GB2312" w:hAnsi="仿宋_GB2312" w:eastAsia="仿宋_GB2312" w:cs="仿宋_GB2312"/>
              </w:rPr>
              <w:t>消防监控；</w:t>
            </w:r>
          </w:p>
          <w:p>
            <w:pPr>
              <w:pStyle w:val="811"/>
              <w:spacing w:line="500" w:lineRule="exact"/>
              <w:ind w:right="42" w:rightChars="20"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（9）做好消防设备的日常</w:t>
            </w:r>
            <w:r>
              <w:rPr>
                <w:rFonts w:hint="eastAsia" w:ascii="仿宋_GB2312" w:hAnsi="仿宋_GB2312" w:eastAsia="仿宋_GB2312" w:cs="仿宋_GB2312"/>
                <w:color w:val="auto"/>
                <w:lang w:eastAsia="zh-CN"/>
              </w:rPr>
              <w:t>巡查工作</w:t>
            </w:r>
            <w:r>
              <w:rPr>
                <w:rFonts w:hint="eastAsia" w:ascii="仿宋_GB2312" w:hAnsi="仿宋_GB2312" w:eastAsia="仿宋_GB2312" w:cs="仿宋_GB2312"/>
                <w:color w:val="auto"/>
              </w:rPr>
              <w:t>；</w:t>
            </w:r>
          </w:p>
          <w:p>
            <w:pPr>
              <w:pStyle w:val="811"/>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（10）负责院内交通与车辆停放秩序的管理；</w:t>
            </w:r>
          </w:p>
          <w:p>
            <w:pPr>
              <w:pStyle w:val="811"/>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（11）确保服务区域内的公共秩序良好，发现“医托”和推销人员要劝离医院，无私设摊点、小商小贩、私设小广告、乱贴乱画等现象。</w:t>
            </w:r>
          </w:p>
          <w:p>
            <w:pPr>
              <w:pStyle w:val="811"/>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（12）积极组织保安员参加公安部门的安保及消防业务培训。</w:t>
            </w:r>
          </w:p>
          <w:p>
            <w:pPr>
              <w:pStyle w:val="811"/>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（13）执行采购人各项管理制度，接受采购人的监督检查、考核及业务指导。</w:t>
            </w:r>
          </w:p>
          <w:p>
            <w:pPr>
              <w:pStyle w:val="817"/>
              <w:spacing w:line="460" w:lineRule="exact"/>
              <w:ind w:left="0" w:leftChars="0"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（14）定期对服务区域内的消防系统、器材进行巡查，如实填写工作记录，确保消防系统设施齐全、状态良好，技术状态符合安全要求。</w:t>
            </w:r>
          </w:p>
          <w:p>
            <w:pPr>
              <w:pStyle w:val="817"/>
              <w:spacing w:line="460" w:lineRule="exact"/>
              <w:ind w:left="0" w:leftChars="0"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（15）制订有切实可行的保安服务整体方案和应急预案，突发事件反应迅速，预案处置有力。</w:t>
            </w:r>
          </w:p>
          <w:p>
            <w:pPr>
              <w:pStyle w:val="817"/>
              <w:rPr>
                <w:rFonts w:ascii="仿宋_GB2312" w:hAnsi="仿宋_GB2312" w:eastAsia="仿宋_GB2312" w:cs="仿宋_GB2312"/>
                <w:sz w:val="24"/>
                <w:szCs w:val="24"/>
              </w:rPr>
            </w:pPr>
            <w:r>
              <w:rPr>
                <w:rFonts w:hint="eastAsia" w:ascii="仿宋_GB2312" w:hAnsi="仿宋_GB2312" w:eastAsia="仿宋_GB2312" w:cs="仿宋_GB2312"/>
                <w:sz w:val="24"/>
                <w:szCs w:val="24"/>
              </w:rPr>
              <w:t>（16）</w:t>
            </w:r>
            <w:r>
              <w:rPr>
                <w:rFonts w:hint="eastAsia" w:ascii="仿宋_GB2312" w:hAnsi="仿宋_GB2312" w:eastAsia="仿宋_GB2312" w:cs="仿宋_GB2312"/>
                <w:color w:val="000000"/>
                <w:sz w:val="24"/>
              </w:rPr>
              <w:t>供应商在服务期内需自行配备所需的</w:t>
            </w:r>
            <w:bookmarkStart w:id="76" w:name="OLE_LINK17"/>
            <w:r>
              <w:rPr>
                <w:rFonts w:hint="eastAsia" w:ascii="仿宋_GB2312" w:hAnsi="仿宋_GB2312" w:eastAsia="仿宋_GB2312" w:cs="仿宋_GB2312"/>
                <w:color w:val="000000"/>
                <w:sz w:val="24"/>
              </w:rPr>
              <w:t>安保器械。</w:t>
            </w:r>
            <w:bookmarkEnd w:id="76"/>
          </w:p>
          <w:p>
            <w:pPr>
              <w:pStyle w:val="817"/>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（17）完成采购人交办的其他工作</w:t>
            </w:r>
            <w:r>
              <w:rPr>
                <w:rFonts w:hint="eastAsia" w:ascii="仿宋_GB2312" w:hAnsi="仿宋_GB2312" w:eastAsia="仿宋_GB2312" w:cs="仿宋_GB2312"/>
                <w:sz w:val="24"/>
                <w:szCs w:val="24"/>
                <w:lang w:eastAsia="zh-CN"/>
              </w:rPr>
              <w:t>。</w:t>
            </w:r>
          </w:p>
          <w:p>
            <w:pPr>
              <w:pStyle w:val="815"/>
              <w:spacing w:line="440" w:lineRule="exact"/>
              <w:ind w:right="42" w:rightChars="20" w:firstLine="482" w:firstLineChars="200"/>
              <w:rPr>
                <w:rFonts w:ascii="仿宋_GB2312" w:hAnsi="仿宋_GB2312" w:eastAsia="仿宋_GB2312" w:cs="仿宋_GB2312"/>
                <w:b/>
                <w:bCs/>
              </w:rPr>
            </w:pPr>
            <w:r>
              <w:rPr>
                <w:rFonts w:hint="eastAsia" w:ascii="仿宋_GB2312" w:hAnsi="仿宋_GB2312" w:eastAsia="仿宋_GB2312" w:cs="仿宋_GB2312"/>
                <w:b/>
                <w:bCs/>
              </w:rPr>
              <w:t>（二）保洁员</w:t>
            </w:r>
          </w:p>
          <w:p>
            <w:pPr>
              <w:pStyle w:val="815"/>
              <w:spacing w:line="440" w:lineRule="exact"/>
              <w:ind w:right="42" w:rightChars="20" w:firstLine="482" w:firstLineChars="200"/>
              <w:rPr>
                <w:rFonts w:ascii="仿宋_GB2312" w:hAnsi="仿宋_GB2312" w:eastAsia="仿宋_GB2312" w:cs="仿宋_GB2312"/>
                <w:b/>
                <w:bCs/>
              </w:rPr>
            </w:pPr>
            <w:bookmarkStart w:id="77" w:name="OLE_LINK14"/>
            <w:r>
              <w:rPr>
                <w:rFonts w:hint="eastAsia" w:ascii="仿宋_GB2312" w:hAnsi="仿宋_GB2312" w:eastAsia="仿宋_GB2312" w:cs="仿宋_GB2312"/>
                <w:b/>
                <w:bCs/>
              </w:rPr>
              <w:t>1.工作职责</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负责服务区域内所有保洁卫生、垃圾处理、绿化养护等工作。</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2.主要工作内容</w:t>
            </w:r>
          </w:p>
          <w:bookmarkEnd w:id="77"/>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1）负责新老院病区、办公楼、门诊楼、医技楼等房间内外的清洁、保洁、消毒工作；房间外包含护栏、防盗网、楼体、宣传栏、公共通道、天台、棚顶、票台、玻璃门窗的清洁、保洁工作；房间内包含病床、地板、卫生间、天花、墙壁、窗帘等的清洁、保洁、消毒工作；院区公共环境、卫生清洁、保洁工作；新老院区医疗垃圾、生活垃圾、垃圾场保洁清洁工作；新老院区绿化养护。</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（2）日常及定期保洁内容：</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①病房区域</w:t>
            </w:r>
          </w:p>
          <w:tbl>
            <w:tblPr>
              <w:tblStyle w:val="60"/>
              <w:tblW w:w="6586"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778"/>
              <w:gridCol w:w="1895"/>
              <w:gridCol w:w="1323"/>
              <w:gridCol w:w="18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9" w:hRule="atLeast"/>
              </w:trPr>
              <w:tc>
                <w:tcPr>
                  <w:tcW w:w="695" w:type="dxa"/>
                  <w:vAlign w:val="center"/>
                </w:tcPr>
                <w:p>
                  <w:pPr>
                    <w:widowControl/>
                    <w:kinsoku w:val="0"/>
                    <w:autoSpaceDE w:val="0"/>
                    <w:autoSpaceDN w:val="0"/>
                    <w:adjustRightInd w:val="0"/>
                    <w:snapToGrid w:val="0"/>
                    <w:spacing w:before="98"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分类</w:t>
                  </w:r>
                </w:p>
              </w:tc>
              <w:tc>
                <w:tcPr>
                  <w:tcW w:w="778" w:type="dxa"/>
                  <w:vAlign w:val="center"/>
                </w:tcPr>
                <w:p>
                  <w:pPr>
                    <w:widowControl/>
                    <w:kinsoku w:val="0"/>
                    <w:autoSpaceDE w:val="0"/>
                    <w:autoSpaceDN w:val="0"/>
                    <w:adjustRightInd w:val="0"/>
                    <w:snapToGrid w:val="0"/>
                    <w:spacing w:before="98"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895" w:type="dxa"/>
                  <w:vAlign w:val="center"/>
                </w:tcPr>
                <w:p>
                  <w:pPr>
                    <w:widowControl/>
                    <w:kinsoku w:val="0"/>
                    <w:autoSpaceDE w:val="0"/>
                    <w:autoSpaceDN w:val="0"/>
                    <w:adjustRightInd w:val="0"/>
                    <w:snapToGrid w:val="0"/>
                    <w:spacing w:before="98"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作业内容</w:t>
                  </w:r>
                </w:p>
              </w:tc>
              <w:tc>
                <w:tcPr>
                  <w:tcW w:w="1323" w:type="dxa"/>
                  <w:vAlign w:val="center"/>
                </w:tcPr>
                <w:p>
                  <w:pPr>
                    <w:widowControl/>
                    <w:kinsoku w:val="0"/>
                    <w:autoSpaceDE w:val="0"/>
                    <w:autoSpaceDN w:val="0"/>
                    <w:adjustRightInd w:val="0"/>
                    <w:snapToGrid w:val="0"/>
                    <w:spacing w:before="98"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保洁次数</w:t>
                  </w:r>
                </w:p>
              </w:tc>
              <w:tc>
                <w:tcPr>
                  <w:tcW w:w="1895" w:type="dxa"/>
                  <w:vAlign w:val="center"/>
                </w:tcPr>
                <w:p>
                  <w:pPr>
                    <w:widowControl/>
                    <w:kinsoku w:val="0"/>
                    <w:autoSpaceDE w:val="0"/>
                    <w:autoSpaceDN w:val="0"/>
                    <w:adjustRightInd w:val="0"/>
                    <w:snapToGrid w:val="0"/>
                    <w:spacing w:before="98"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作业标准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695" w:type="dxa"/>
                  <w:vMerge w:val="restart"/>
                  <w:tcBorders>
                    <w:bottom w:val="nil"/>
                  </w:tcBorders>
                  <w:vAlign w:val="center"/>
                </w:tcPr>
                <w:p>
                  <w:pPr>
                    <w:widowControl/>
                    <w:kinsoku w:val="0"/>
                    <w:autoSpaceDE w:val="0"/>
                    <w:autoSpaceDN w:val="0"/>
                    <w:adjustRightInd w:val="0"/>
                    <w:snapToGrid w:val="0"/>
                    <w:spacing w:before="241"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病房</w:t>
                  </w:r>
                </w:p>
              </w:tc>
              <w:tc>
                <w:tcPr>
                  <w:tcW w:w="778" w:type="dxa"/>
                  <w:vMerge w:val="restart"/>
                  <w:tcBorders>
                    <w:bottom w:val="nil"/>
                  </w:tcBorders>
                  <w:vAlign w:val="center"/>
                </w:tcPr>
                <w:p>
                  <w:pPr>
                    <w:widowControl/>
                    <w:kinsoku w:val="0"/>
                    <w:autoSpaceDE w:val="0"/>
                    <w:autoSpaceDN w:val="0"/>
                    <w:adjustRightInd w:val="0"/>
                    <w:snapToGrid w:val="0"/>
                    <w:spacing w:before="242" w:line="500" w:lineRule="exact"/>
                    <w:ind w:firstLine="1419"/>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普普通病房日常保洁</w:t>
                  </w:r>
                </w:p>
              </w:tc>
              <w:tc>
                <w:tcPr>
                  <w:tcW w:w="1895" w:type="dxa"/>
                </w:tcPr>
                <w:p>
                  <w:pPr>
                    <w:widowControl/>
                    <w:kinsoku w:val="0"/>
                    <w:autoSpaceDE w:val="0"/>
                    <w:autoSpaceDN w:val="0"/>
                    <w:adjustRightInd w:val="0"/>
                    <w:snapToGrid w:val="0"/>
                    <w:spacing w:before="263" w:line="380" w:lineRule="exact"/>
                    <w:ind w:firstLine="113"/>
                    <w:textAlignment w:val="baseline"/>
                    <w:rPr>
                      <w:rFonts w:ascii="仿宋_GB2312" w:hAnsi="仿宋_GB2312" w:eastAsia="仿宋_GB2312" w:cs="仿宋_GB2312"/>
                      <w:sz w:val="24"/>
                    </w:rPr>
                  </w:pPr>
                  <w:r>
                    <w:rPr>
                      <w:rFonts w:hint="eastAsia" w:ascii="仿宋_GB2312" w:hAnsi="仿宋_GB2312" w:eastAsia="仿宋_GB2312" w:cs="仿宋_GB2312"/>
                      <w:sz w:val="24"/>
                    </w:rPr>
                    <w:t>地面(湿托、湿</w:t>
                  </w:r>
                </w:p>
                <w:p>
                  <w:pPr>
                    <w:widowControl/>
                    <w:kinsoku w:val="0"/>
                    <w:autoSpaceDE w:val="0"/>
                    <w:autoSpaceDN w:val="0"/>
                    <w:adjustRightInd w:val="0"/>
                    <w:snapToGrid w:val="0"/>
                    <w:spacing w:before="263" w:line="380" w:lineRule="exact"/>
                    <w:ind w:firstLine="113"/>
                    <w:textAlignment w:val="baseline"/>
                    <w:rPr>
                      <w:rFonts w:ascii="仿宋_GB2312" w:hAnsi="仿宋_GB2312" w:eastAsia="仿宋_GB2312" w:cs="仿宋_GB2312"/>
                      <w:sz w:val="24"/>
                    </w:rPr>
                  </w:pPr>
                  <w:r>
                    <w:rPr>
                      <w:rFonts w:hint="eastAsia" w:ascii="仿宋_GB2312" w:hAnsi="仿宋_GB2312" w:eastAsia="仿宋_GB2312" w:cs="仿宋_GB2312"/>
                      <w:sz w:val="24"/>
                    </w:rPr>
                    <w:t>抹）</w:t>
                  </w:r>
                </w:p>
              </w:tc>
              <w:tc>
                <w:tcPr>
                  <w:tcW w:w="1323" w:type="dxa"/>
                </w:tcPr>
                <w:p>
                  <w:pPr>
                    <w:widowControl/>
                    <w:kinsoku w:val="0"/>
                    <w:autoSpaceDE w:val="0"/>
                    <w:autoSpaceDN w:val="0"/>
                    <w:adjustRightInd w:val="0"/>
                    <w:snapToGrid w:val="0"/>
                    <w:spacing w:before="263"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二次/日</w:t>
                  </w:r>
                </w:p>
              </w:tc>
              <w:tc>
                <w:tcPr>
                  <w:tcW w:w="1895" w:type="dxa"/>
                </w:tcPr>
                <w:p>
                  <w:pPr>
                    <w:widowControl/>
                    <w:kinsoku w:val="0"/>
                    <w:autoSpaceDE w:val="0"/>
                    <w:autoSpaceDN w:val="0"/>
                    <w:adjustRightInd w:val="0"/>
                    <w:snapToGrid w:val="0"/>
                    <w:spacing w:before="92" w:line="500" w:lineRule="exact"/>
                    <w:ind w:left="114" w:right="144"/>
                    <w:textAlignment w:val="baseline"/>
                    <w:rPr>
                      <w:rFonts w:ascii="仿宋_GB2312" w:hAnsi="仿宋_GB2312" w:eastAsia="仿宋_GB2312" w:cs="仿宋_GB2312"/>
                      <w:sz w:val="24"/>
                    </w:rPr>
                  </w:pPr>
                  <w:r>
                    <w:rPr>
                      <w:rFonts w:hint="eastAsia" w:ascii="仿宋_GB2312" w:hAnsi="仿宋_GB2312" w:eastAsia="仿宋_GB2312" w:cs="仿宋_GB2312"/>
                      <w:sz w:val="24"/>
                    </w:rPr>
                    <w:t>地面无水迹光亮、清洁、无尘、干燥无杂物、无污迹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trPr>
              <w:tc>
                <w:tcPr>
                  <w:tcW w:w="695"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778"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95" w:type="dxa"/>
                </w:tcPr>
                <w:p>
                  <w:pPr>
                    <w:widowControl/>
                    <w:kinsoku w:val="0"/>
                    <w:autoSpaceDE w:val="0"/>
                    <w:autoSpaceDN w:val="0"/>
                    <w:adjustRightInd w:val="0"/>
                    <w:snapToGrid w:val="0"/>
                    <w:spacing w:before="94" w:line="500" w:lineRule="exact"/>
                    <w:ind w:firstLine="111"/>
                    <w:textAlignment w:val="baseline"/>
                    <w:rPr>
                      <w:rFonts w:ascii="仿宋_GB2312" w:hAnsi="仿宋_GB2312" w:eastAsia="仿宋_GB2312" w:cs="仿宋_GB2312"/>
                      <w:sz w:val="24"/>
                    </w:rPr>
                  </w:pPr>
                  <w:r>
                    <w:rPr>
                      <w:rFonts w:hint="eastAsia" w:ascii="仿宋_GB2312" w:hAnsi="仿宋_GB2312" w:eastAsia="仿宋_GB2312" w:cs="仿宋_GB2312"/>
                      <w:sz w:val="24"/>
                    </w:rPr>
                    <w:t>床头柜（湿巾擦拭）</w:t>
                  </w:r>
                </w:p>
              </w:tc>
              <w:tc>
                <w:tcPr>
                  <w:tcW w:w="1323" w:type="dxa"/>
                </w:tcPr>
                <w:p>
                  <w:pPr>
                    <w:widowControl/>
                    <w:kinsoku w:val="0"/>
                    <w:autoSpaceDE w:val="0"/>
                    <w:autoSpaceDN w:val="0"/>
                    <w:adjustRightInd w:val="0"/>
                    <w:snapToGrid w:val="0"/>
                    <w:spacing w:before="94"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二次/日</w:t>
                  </w:r>
                </w:p>
              </w:tc>
              <w:tc>
                <w:tcPr>
                  <w:tcW w:w="1895" w:type="dxa"/>
                </w:tcPr>
                <w:p>
                  <w:pPr>
                    <w:widowControl/>
                    <w:kinsoku w:val="0"/>
                    <w:autoSpaceDE w:val="0"/>
                    <w:autoSpaceDN w:val="0"/>
                    <w:adjustRightInd w:val="0"/>
                    <w:snapToGrid w:val="0"/>
                    <w:spacing w:before="94" w:line="500" w:lineRule="exact"/>
                    <w:ind w:firstLine="114"/>
                    <w:textAlignment w:val="baseline"/>
                    <w:rPr>
                      <w:rFonts w:ascii="仿宋_GB2312" w:hAnsi="仿宋_GB2312" w:eastAsia="仿宋_GB2312" w:cs="仿宋_GB2312"/>
                      <w:sz w:val="24"/>
                    </w:rPr>
                  </w:pPr>
                  <w:r>
                    <w:rPr>
                      <w:rFonts w:hint="eastAsia" w:ascii="仿宋_GB2312" w:hAnsi="仿宋_GB2312" w:eastAsia="仿宋_GB2312" w:cs="仿宋_GB2312"/>
                      <w:sz w:val="24"/>
                    </w:rPr>
                    <w:t>清洁、干净、干燥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trPr>
              <w:tc>
                <w:tcPr>
                  <w:tcW w:w="695"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778"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95" w:type="dxa"/>
                </w:tcPr>
                <w:p>
                  <w:pPr>
                    <w:widowControl/>
                    <w:kinsoku w:val="0"/>
                    <w:autoSpaceDE w:val="0"/>
                    <w:autoSpaceDN w:val="0"/>
                    <w:adjustRightInd w:val="0"/>
                    <w:snapToGrid w:val="0"/>
                    <w:spacing w:before="95" w:line="500" w:lineRule="exact"/>
                    <w:ind w:firstLine="111"/>
                    <w:textAlignment w:val="baseline"/>
                    <w:rPr>
                      <w:rFonts w:ascii="仿宋_GB2312" w:hAnsi="仿宋_GB2312" w:eastAsia="仿宋_GB2312" w:cs="仿宋_GB2312"/>
                      <w:sz w:val="24"/>
                    </w:rPr>
                  </w:pPr>
                  <w:r>
                    <w:rPr>
                      <w:rFonts w:hint="eastAsia" w:ascii="仿宋_GB2312" w:hAnsi="仿宋_GB2312" w:eastAsia="仿宋_GB2312" w:cs="仿宋_GB2312"/>
                      <w:sz w:val="24"/>
                    </w:rPr>
                    <w:t>病床（湿巾擦拭）</w:t>
                  </w:r>
                </w:p>
              </w:tc>
              <w:tc>
                <w:tcPr>
                  <w:tcW w:w="1323" w:type="dxa"/>
                </w:tcPr>
                <w:p>
                  <w:pPr>
                    <w:widowControl/>
                    <w:kinsoku w:val="0"/>
                    <w:autoSpaceDE w:val="0"/>
                    <w:autoSpaceDN w:val="0"/>
                    <w:adjustRightInd w:val="0"/>
                    <w:snapToGrid w:val="0"/>
                    <w:spacing w:before="95"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二次/日</w:t>
                  </w:r>
                </w:p>
              </w:tc>
              <w:tc>
                <w:tcPr>
                  <w:tcW w:w="1895" w:type="dxa"/>
                </w:tcPr>
                <w:p>
                  <w:pPr>
                    <w:widowControl/>
                    <w:kinsoku w:val="0"/>
                    <w:autoSpaceDE w:val="0"/>
                    <w:autoSpaceDN w:val="0"/>
                    <w:adjustRightInd w:val="0"/>
                    <w:snapToGrid w:val="0"/>
                    <w:spacing w:before="95" w:line="500" w:lineRule="exact"/>
                    <w:ind w:firstLine="114"/>
                    <w:textAlignment w:val="baseline"/>
                    <w:rPr>
                      <w:rFonts w:ascii="仿宋_GB2312" w:hAnsi="仿宋_GB2312" w:eastAsia="仿宋_GB2312" w:cs="仿宋_GB2312"/>
                      <w:sz w:val="24"/>
                    </w:rPr>
                  </w:pPr>
                  <w:r>
                    <w:rPr>
                      <w:rFonts w:hint="eastAsia" w:ascii="仿宋_GB2312" w:hAnsi="仿宋_GB2312" w:eastAsia="仿宋_GB2312" w:cs="仿宋_GB2312"/>
                      <w:sz w:val="24"/>
                    </w:rPr>
                    <w:t>清洁、无尘、干燥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trPr>
              <w:tc>
                <w:tcPr>
                  <w:tcW w:w="695"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778"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95" w:type="dxa"/>
                </w:tcPr>
                <w:p>
                  <w:pPr>
                    <w:widowControl/>
                    <w:kinsoku w:val="0"/>
                    <w:autoSpaceDE w:val="0"/>
                    <w:autoSpaceDN w:val="0"/>
                    <w:adjustRightInd w:val="0"/>
                    <w:snapToGrid w:val="0"/>
                    <w:spacing w:before="95" w:line="500" w:lineRule="exact"/>
                    <w:ind w:firstLine="120"/>
                    <w:textAlignment w:val="baseline"/>
                    <w:rPr>
                      <w:rFonts w:ascii="仿宋_GB2312" w:hAnsi="仿宋_GB2312" w:eastAsia="仿宋_GB2312" w:cs="仿宋_GB2312"/>
                      <w:sz w:val="24"/>
                    </w:rPr>
                  </w:pPr>
                  <w:r>
                    <w:rPr>
                      <w:rFonts w:hint="eastAsia" w:ascii="仿宋_GB2312" w:hAnsi="仿宋_GB2312" w:eastAsia="仿宋_GB2312" w:cs="仿宋_GB2312"/>
                      <w:sz w:val="24"/>
                    </w:rPr>
                    <w:t>窗台（擦拭）</w:t>
                  </w:r>
                </w:p>
              </w:tc>
              <w:tc>
                <w:tcPr>
                  <w:tcW w:w="1323" w:type="dxa"/>
                </w:tcPr>
                <w:p>
                  <w:pPr>
                    <w:widowControl/>
                    <w:kinsoku w:val="0"/>
                    <w:autoSpaceDE w:val="0"/>
                    <w:autoSpaceDN w:val="0"/>
                    <w:adjustRightInd w:val="0"/>
                    <w:snapToGrid w:val="0"/>
                    <w:spacing w:before="95"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一次/日</w:t>
                  </w:r>
                </w:p>
              </w:tc>
              <w:tc>
                <w:tcPr>
                  <w:tcW w:w="1895" w:type="dxa"/>
                </w:tcPr>
                <w:p>
                  <w:pPr>
                    <w:widowControl/>
                    <w:kinsoku w:val="0"/>
                    <w:autoSpaceDE w:val="0"/>
                    <w:autoSpaceDN w:val="0"/>
                    <w:adjustRightInd w:val="0"/>
                    <w:snapToGrid w:val="0"/>
                    <w:spacing w:before="95" w:line="500" w:lineRule="exact"/>
                    <w:ind w:firstLine="114"/>
                    <w:textAlignment w:val="baseline"/>
                    <w:rPr>
                      <w:rFonts w:ascii="仿宋_GB2312" w:hAnsi="仿宋_GB2312" w:eastAsia="仿宋_GB2312" w:cs="仿宋_GB2312"/>
                      <w:sz w:val="24"/>
                    </w:rPr>
                  </w:pPr>
                  <w:r>
                    <w:rPr>
                      <w:rFonts w:hint="eastAsia" w:ascii="仿宋_GB2312" w:hAnsi="仿宋_GB2312" w:eastAsia="仿宋_GB2312" w:cs="仿宋_GB2312"/>
                      <w:sz w:val="24"/>
                    </w:rPr>
                    <w:t>清洁、无尘、干燥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trPr>
              <w:tc>
                <w:tcPr>
                  <w:tcW w:w="695"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778"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95" w:type="dxa"/>
                </w:tcPr>
                <w:p>
                  <w:pPr>
                    <w:widowControl/>
                    <w:kinsoku w:val="0"/>
                    <w:autoSpaceDE w:val="0"/>
                    <w:autoSpaceDN w:val="0"/>
                    <w:adjustRightInd w:val="0"/>
                    <w:snapToGrid w:val="0"/>
                    <w:spacing w:before="93" w:line="500" w:lineRule="exact"/>
                    <w:ind w:firstLine="136"/>
                    <w:textAlignment w:val="baseline"/>
                    <w:rPr>
                      <w:rFonts w:ascii="仿宋_GB2312" w:hAnsi="仿宋_GB2312" w:eastAsia="仿宋_GB2312" w:cs="仿宋_GB2312"/>
                      <w:sz w:val="24"/>
                    </w:rPr>
                  </w:pPr>
                  <w:r>
                    <w:rPr>
                      <w:rFonts w:hint="eastAsia" w:ascii="仿宋_GB2312" w:hAnsi="仿宋_GB2312" w:eastAsia="仿宋_GB2312" w:cs="仿宋_GB2312"/>
                      <w:sz w:val="24"/>
                    </w:rPr>
                    <w:t>门、门把手（湿巾擦拭）</w:t>
                  </w:r>
                </w:p>
              </w:tc>
              <w:tc>
                <w:tcPr>
                  <w:tcW w:w="1323" w:type="dxa"/>
                </w:tcPr>
                <w:p>
                  <w:pPr>
                    <w:widowControl/>
                    <w:kinsoku w:val="0"/>
                    <w:autoSpaceDE w:val="0"/>
                    <w:autoSpaceDN w:val="0"/>
                    <w:adjustRightInd w:val="0"/>
                    <w:snapToGrid w:val="0"/>
                    <w:spacing w:before="93"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二次/日</w:t>
                  </w:r>
                </w:p>
              </w:tc>
              <w:tc>
                <w:tcPr>
                  <w:tcW w:w="1895" w:type="dxa"/>
                </w:tcPr>
                <w:p>
                  <w:pPr>
                    <w:widowControl/>
                    <w:kinsoku w:val="0"/>
                    <w:autoSpaceDE w:val="0"/>
                    <w:autoSpaceDN w:val="0"/>
                    <w:adjustRightInd w:val="0"/>
                    <w:snapToGrid w:val="0"/>
                    <w:spacing w:before="93"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光亮、无手印、无尘、干燥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trPr>
              <w:tc>
                <w:tcPr>
                  <w:tcW w:w="695"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778"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95" w:type="dxa"/>
                </w:tcPr>
                <w:p>
                  <w:pPr>
                    <w:widowControl/>
                    <w:kinsoku w:val="0"/>
                    <w:autoSpaceDE w:val="0"/>
                    <w:autoSpaceDN w:val="0"/>
                    <w:adjustRightInd w:val="0"/>
                    <w:snapToGrid w:val="0"/>
                    <w:spacing w:before="94"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室内电器（干擦）</w:t>
                  </w:r>
                </w:p>
              </w:tc>
              <w:tc>
                <w:tcPr>
                  <w:tcW w:w="1323" w:type="dxa"/>
                </w:tcPr>
                <w:p>
                  <w:pPr>
                    <w:widowControl/>
                    <w:kinsoku w:val="0"/>
                    <w:autoSpaceDE w:val="0"/>
                    <w:autoSpaceDN w:val="0"/>
                    <w:adjustRightInd w:val="0"/>
                    <w:snapToGrid w:val="0"/>
                    <w:spacing w:before="94"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一次/日</w:t>
                  </w:r>
                </w:p>
              </w:tc>
              <w:tc>
                <w:tcPr>
                  <w:tcW w:w="1895" w:type="dxa"/>
                </w:tcPr>
                <w:p>
                  <w:pPr>
                    <w:widowControl/>
                    <w:kinsoku w:val="0"/>
                    <w:autoSpaceDE w:val="0"/>
                    <w:autoSpaceDN w:val="0"/>
                    <w:adjustRightInd w:val="0"/>
                    <w:snapToGrid w:val="0"/>
                    <w:spacing w:before="94" w:line="500" w:lineRule="exact"/>
                    <w:ind w:firstLine="114"/>
                    <w:textAlignment w:val="baseline"/>
                    <w:rPr>
                      <w:rFonts w:ascii="仿宋_GB2312" w:hAnsi="仿宋_GB2312" w:eastAsia="仿宋_GB2312" w:cs="仿宋_GB2312"/>
                      <w:sz w:val="24"/>
                    </w:rPr>
                  </w:pPr>
                  <w:r>
                    <w:rPr>
                      <w:rFonts w:hint="eastAsia" w:ascii="仿宋_GB2312" w:hAnsi="仿宋_GB2312" w:eastAsia="仿宋_GB2312" w:cs="仿宋_GB2312"/>
                      <w:sz w:val="24"/>
                    </w:rPr>
                    <w:t>清洁、无尘、干燥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0" w:hRule="atLeast"/>
              </w:trPr>
              <w:tc>
                <w:tcPr>
                  <w:tcW w:w="695"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778"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95" w:type="dxa"/>
                </w:tcPr>
                <w:p>
                  <w:pPr>
                    <w:widowControl/>
                    <w:kinsoku w:val="0"/>
                    <w:autoSpaceDE w:val="0"/>
                    <w:autoSpaceDN w:val="0"/>
                    <w:adjustRightInd w:val="0"/>
                    <w:snapToGrid w:val="0"/>
                    <w:spacing w:before="101" w:line="500" w:lineRule="exact"/>
                    <w:ind w:left="111" w:right="141" w:firstLine="4"/>
                    <w:textAlignment w:val="baseline"/>
                    <w:rPr>
                      <w:rFonts w:ascii="仿宋_GB2312" w:hAnsi="仿宋_GB2312" w:eastAsia="仿宋_GB2312" w:cs="仿宋_GB2312"/>
                      <w:sz w:val="24"/>
                    </w:rPr>
                  </w:pPr>
                  <w:r>
                    <w:rPr>
                      <w:rFonts w:hint="eastAsia" w:ascii="仿宋_GB2312" w:hAnsi="仿宋_GB2312" w:eastAsia="仿宋_GB2312" w:cs="仿宋_GB2312"/>
                      <w:sz w:val="24"/>
                    </w:rPr>
                    <w:t>终末消毒（地面、床、桌椅、更衣 柜） 均需含氯消毒剂擦拭</w:t>
                  </w:r>
                </w:p>
              </w:tc>
              <w:tc>
                <w:tcPr>
                  <w:tcW w:w="1323" w:type="dxa"/>
                </w:tcPr>
                <w:p>
                  <w:pPr>
                    <w:widowControl/>
                    <w:kinsoku w:val="0"/>
                    <w:autoSpaceDE w:val="0"/>
                    <w:autoSpaceDN w:val="0"/>
                    <w:adjustRightInd w:val="0"/>
                    <w:snapToGrid w:val="0"/>
                    <w:spacing w:before="101" w:line="500" w:lineRule="exact"/>
                    <w:ind w:left="130" w:right="106" w:hanging="18"/>
                    <w:textAlignment w:val="baseline"/>
                    <w:rPr>
                      <w:rFonts w:ascii="仿宋_GB2312" w:hAnsi="仿宋_GB2312" w:eastAsia="仿宋_GB2312" w:cs="仿宋_GB2312"/>
                      <w:sz w:val="24"/>
                    </w:rPr>
                  </w:pPr>
                  <w:r>
                    <w:rPr>
                      <w:rFonts w:hint="eastAsia" w:ascii="仿宋_GB2312" w:hAnsi="仿宋_GB2312" w:eastAsia="仿宋_GB2312" w:cs="仿宋_GB2312"/>
                      <w:sz w:val="24"/>
                    </w:rPr>
                    <w:t>病人出院、转 出、死亡时</w:t>
                  </w:r>
                </w:p>
              </w:tc>
              <w:tc>
                <w:tcPr>
                  <w:tcW w:w="1895" w:type="dxa"/>
                </w:tcPr>
                <w:p>
                  <w:pPr>
                    <w:widowControl/>
                    <w:kinsoku w:val="0"/>
                    <w:autoSpaceDE w:val="0"/>
                    <w:autoSpaceDN w:val="0"/>
                    <w:adjustRightInd w:val="0"/>
                    <w:snapToGrid w:val="0"/>
                    <w:spacing w:before="272" w:line="500" w:lineRule="exact"/>
                    <w:ind w:firstLine="135"/>
                    <w:textAlignment w:val="baseline"/>
                    <w:rPr>
                      <w:rFonts w:ascii="仿宋_GB2312" w:hAnsi="仿宋_GB2312" w:eastAsia="仿宋_GB2312" w:cs="仿宋_GB2312"/>
                      <w:sz w:val="24"/>
                    </w:rPr>
                  </w:pPr>
                  <w:r>
                    <w:rPr>
                      <w:rFonts w:hint="eastAsia" w:ascii="仿宋_GB2312" w:hAnsi="仿宋_GB2312" w:eastAsia="仿宋_GB2312" w:cs="仿宋_GB2312"/>
                      <w:sz w:val="24"/>
                    </w:rPr>
                    <w:t>同上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695"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778"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95" w:type="dxa"/>
                </w:tcPr>
                <w:p>
                  <w:pPr>
                    <w:widowControl/>
                    <w:kinsoku w:val="0"/>
                    <w:autoSpaceDE w:val="0"/>
                    <w:autoSpaceDN w:val="0"/>
                    <w:adjustRightInd w:val="0"/>
                    <w:snapToGrid w:val="0"/>
                    <w:spacing w:before="265" w:line="500" w:lineRule="exact"/>
                    <w:ind w:firstLine="136"/>
                    <w:textAlignment w:val="baseline"/>
                    <w:rPr>
                      <w:rFonts w:ascii="仿宋_GB2312" w:hAnsi="仿宋_GB2312" w:eastAsia="仿宋_GB2312" w:cs="仿宋_GB2312"/>
                      <w:sz w:val="24"/>
                    </w:rPr>
                  </w:pPr>
                  <w:r>
                    <w:rPr>
                      <w:rFonts w:hint="eastAsia" w:ascii="仿宋_GB2312" w:hAnsi="仿宋_GB2312" w:eastAsia="仿宋_GB2312" w:cs="仿宋_GB2312"/>
                      <w:sz w:val="24"/>
                    </w:rPr>
                    <w:t>以上各部分</w:t>
                  </w:r>
                </w:p>
              </w:tc>
              <w:tc>
                <w:tcPr>
                  <w:tcW w:w="1323" w:type="dxa"/>
                </w:tcPr>
                <w:p>
                  <w:pPr>
                    <w:widowControl/>
                    <w:kinsoku w:val="0"/>
                    <w:autoSpaceDE w:val="0"/>
                    <w:autoSpaceDN w:val="0"/>
                    <w:adjustRightInd w:val="0"/>
                    <w:snapToGrid w:val="0"/>
                    <w:spacing w:before="94" w:line="500" w:lineRule="exact"/>
                    <w:ind w:left="122" w:right="257" w:hanging="10"/>
                    <w:textAlignment w:val="baseline"/>
                    <w:rPr>
                      <w:rFonts w:ascii="仿宋_GB2312" w:hAnsi="仿宋_GB2312" w:eastAsia="仿宋_GB2312" w:cs="仿宋_GB2312"/>
                      <w:sz w:val="24"/>
                    </w:rPr>
                  </w:pPr>
                  <w:r>
                    <w:rPr>
                      <w:rFonts w:hint="eastAsia" w:ascii="仿宋_GB2312" w:hAnsi="仿宋_GB2312" w:eastAsia="仿宋_GB2312" w:cs="仿宋_GB2312"/>
                      <w:sz w:val="24"/>
                    </w:rPr>
                    <w:t>遇污染时随 时保洁</w:t>
                  </w:r>
                </w:p>
              </w:tc>
              <w:tc>
                <w:tcPr>
                  <w:tcW w:w="1895" w:type="dxa"/>
                </w:tcPr>
                <w:p>
                  <w:pPr>
                    <w:widowControl/>
                    <w:kinsoku w:val="0"/>
                    <w:autoSpaceDE w:val="0"/>
                    <w:autoSpaceDN w:val="0"/>
                    <w:adjustRightInd w:val="0"/>
                    <w:snapToGrid w:val="0"/>
                    <w:spacing w:before="265" w:line="500" w:lineRule="exact"/>
                    <w:ind w:firstLine="135"/>
                    <w:textAlignment w:val="baseline"/>
                    <w:rPr>
                      <w:rFonts w:ascii="仿宋_GB2312" w:hAnsi="仿宋_GB2312" w:eastAsia="仿宋_GB2312" w:cs="仿宋_GB2312"/>
                      <w:sz w:val="24"/>
                    </w:rPr>
                  </w:pPr>
                  <w:r>
                    <w:rPr>
                      <w:rFonts w:hint="eastAsia" w:ascii="仿宋_GB2312" w:hAnsi="仿宋_GB2312" w:eastAsia="仿宋_GB2312" w:cs="仿宋_GB2312"/>
                      <w:sz w:val="24"/>
                    </w:rPr>
                    <w:t>同上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695"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778" w:type="dxa"/>
                  <w:vMerge w:val="continue"/>
                  <w:tcBorders>
                    <w:top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95" w:type="dxa"/>
                </w:tcPr>
                <w:p>
                  <w:pPr>
                    <w:widowControl/>
                    <w:kinsoku w:val="0"/>
                    <w:autoSpaceDE w:val="0"/>
                    <w:autoSpaceDN w:val="0"/>
                    <w:adjustRightInd w:val="0"/>
                    <w:snapToGrid w:val="0"/>
                    <w:spacing w:before="97" w:line="500" w:lineRule="exact"/>
                    <w:ind w:firstLine="114"/>
                    <w:textAlignment w:val="baseline"/>
                    <w:rPr>
                      <w:rFonts w:ascii="仿宋_GB2312" w:hAnsi="仿宋_GB2312" w:eastAsia="仿宋_GB2312" w:cs="仿宋_GB2312"/>
                      <w:sz w:val="24"/>
                    </w:rPr>
                  </w:pPr>
                  <w:r>
                    <w:rPr>
                      <w:rFonts w:hint="eastAsia" w:ascii="仿宋_GB2312" w:hAnsi="仿宋_GB2312" w:eastAsia="仿宋_GB2312" w:cs="仿宋_GB2312"/>
                      <w:sz w:val="24"/>
                    </w:rPr>
                    <w:t>生活垃圾清理医疗垃圾清理</w:t>
                  </w:r>
                </w:p>
              </w:tc>
              <w:tc>
                <w:tcPr>
                  <w:tcW w:w="1323" w:type="dxa"/>
                </w:tcPr>
                <w:p>
                  <w:pPr>
                    <w:widowControl/>
                    <w:kinsoku w:val="0"/>
                    <w:autoSpaceDE w:val="0"/>
                    <w:autoSpaceDN w:val="0"/>
                    <w:adjustRightInd w:val="0"/>
                    <w:snapToGrid w:val="0"/>
                    <w:spacing w:before="267"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二次/日</w:t>
                  </w:r>
                </w:p>
              </w:tc>
              <w:tc>
                <w:tcPr>
                  <w:tcW w:w="1895" w:type="dxa"/>
                </w:tcPr>
                <w:p>
                  <w:pPr>
                    <w:widowControl/>
                    <w:kinsoku w:val="0"/>
                    <w:autoSpaceDE w:val="0"/>
                    <w:autoSpaceDN w:val="0"/>
                    <w:adjustRightInd w:val="0"/>
                    <w:snapToGrid w:val="0"/>
                    <w:spacing w:before="96" w:line="500" w:lineRule="exact"/>
                    <w:ind w:left="124" w:right="144" w:hanging="8"/>
                    <w:textAlignment w:val="baseline"/>
                    <w:rPr>
                      <w:rFonts w:hint="eastAsia" w:ascii="仿宋_GB2312" w:hAnsi="仿宋_GB2312" w:eastAsia="仿宋_GB2312" w:cs="仿宋_GB2312"/>
                      <w:sz w:val="24"/>
                      <w:lang w:eastAsia="zh-CN"/>
                    </w:rPr>
                  </w:pPr>
                  <w:r>
                    <w:rPr>
                      <w:rFonts w:hint="eastAsia" w:ascii="仿宋_GB2312" w:hAnsi="仿宋_GB2312" w:eastAsia="仿宋_GB2312" w:cs="仿宋_GB2312"/>
                      <w:sz w:val="24"/>
                    </w:rPr>
                    <w:t>生活垃圾及时清理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医疗垃圾运送按医院有关规定</w:t>
                  </w:r>
                  <w:r>
                    <w:rPr>
                      <w:rFonts w:hint="eastAsia" w:ascii="仿宋_GB2312" w:hAnsi="仿宋_GB2312" w:eastAsia="仿宋_GB2312" w:cs="仿宋_GB2312"/>
                      <w:sz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71" w:hRule="atLeast"/>
              </w:trPr>
              <w:tc>
                <w:tcPr>
                  <w:tcW w:w="695"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5891" w:type="dxa"/>
                  <w:gridSpan w:val="4"/>
                </w:tcPr>
                <w:p>
                  <w:pPr>
                    <w:widowControl/>
                    <w:kinsoku w:val="0"/>
                    <w:autoSpaceDE w:val="0"/>
                    <w:autoSpaceDN w:val="0"/>
                    <w:adjustRightInd w:val="0"/>
                    <w:snapToGrid w:val="0"/>
                    <w:spacing w:before="97" w:line="500" w:lineRule="exact"/>
                    <w:ind w:firstLine="114"/>
                    <w:textAlignment w:val="baseline"/>
                    <w:rPr>
                      <w:rFonts w:ascii="仿宋_GB2312" w:hAnsi="仿宋_GB2312" w:eastAsia="仿宋_GB2312" w:cs="仿宋_GB2312"/>
                      <w:sz w:val="24"/>
                    </w:rPr>
                  </w:pPr>
                  <w:r>
                    <w:rPr>
                      <w:rFonts w:hint="eastAsia" w:ascii="仿宋_GB2312" w:hAnsi="仿宋_GB2312" w:eastAsia="仿宋_GB2312" w:cs="仿宋_GB2312"/>
                      <w:sz w:val="24"/>
                    </w:rPr>
                    <w:t>备注：</w:t>
                  </w:r>
                </w:p>
                <w:p>
                  <w:pPr>
                    <w:widowControl/>
                    <w:kinsoku w:val="0"/>
                    <w:autoSpaceDE w:val="0"/>
                    <w:autoSpaceDN w:val="0"/>
                    <w:adjustRightInd w:val="0"/>
                    <w:snapToGrid w:val="0"/>
                    <w:spacing w:before="97" w:line="440" w:lineRule="exact"/>
                    <w:ind w:firstLine="113"/>
                    <w:textAlignment w:val="baseline"/>
                    <w:rPr>
                      <w:rFonts w:ascii="仿宋_GB2312" w:hAnsi="仿宋_GB2312" w:eastAsia="仿宋_GB2312" w:cs="仿宋_GB2312"/>
                      <w:sz w:val="24"/>
                    </w:rPr>
                  </w:pPr>
                  <w:r>
                    <w:rPr>
                      <w:rFonts w:hint="eastAsia" w:ascii="仿宋_GB2312" w:hAnsi="仿宋_GB2312" w:eastAsia="仿宋_GB2312" w:cs="仿宋_GB2312"/>
                      <w:sz w:val="24"/>
                    </w:rPr>
                    <w:t>1、普通病房、特殊部门遇特殊感染（VER、MRSA、SARS、新冠肺炎)发生时有应急预案，按感染管理科要求执行</w:t>
                  </w:r>
                </w:p>
                <w:p>
                  <w:pPr>
                    <w:widowControl/>
                    <w:kinsoku w:val="0"/>
                    <w:autoSpaceDE w:val="0"/>
                    <w:autoSpaceDN w:val="0"/>
                    <w:adjustRightInd w:val="0"/>
                    <w:snapToGrid w:val="0"/>
                    <w:spacing w:before="97" w:line="440" w:lineRule="exact"/>
                    <w:ind w:firstLine="113"/>
                    <w:textAlignment w:val="baseline"/>
                    <w:rPr>
                      <w:rFonts w:ascii="仿宋_GB2312" w:hAnsi="仿宋_GB2312" w:eastAsia="仿宋_GB2312" w:cs="仿宋_GB2312"/>
                      <w:sz w:val="24"/>
                    </w:rPr>
                  </w:pPr>
                  <w:r>
                    <w:rPr>
                      <w:rFonts w:hint="eastAsia" w:ascii="仿宋_GB2312" w:hAnsi="仿宋_GB2312" w:eastAsia="仿宋_GB2312" w:cs="仿宋_GB2312"/>
                      <w:sz w:val="24"/>
                    </w:rPr>
                    <w:t>2、清洁用具严格分区分类使用，不得混用。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trPr>
              <w:tc>
                <w:tcPr>
                  <w:tcW w:w="695"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778" w:type="dxa"/>
                  <w:vMerge w:val="restart"/>
                  <w:tcBorders>
                    <w:bottom w:val="nil"/>
                  </w:tcBorders>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95" w:type="dxa"/>
                </w:tcPr>
                <w:p>
                  <w:pPr>
                    <w:widowControl/>
                    <w:kinsoku w:val="0"/>
                    <w:autoSpaceDE w:val="0"/>
                    <w:autoSpaceDN w:val="0"/>
                    <w:adjustRightInd w:val="0"/>
                    <w:snapToGrid w:val="0"/>
                    <w:spacing w:before="97"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玻璃刮、擦</w:t>
                  </w:r>
                </w:p>
              </w:tc>
              <w:tc>
                <w:tcPr>
                  <w:tcW w:w="1323" w:type="dxa"/>
                </w:tcPr>
                <w:p>
                  <w:pPr>
                    <w:widowControl/>
                    <w:kinsoku w:val="0"/>
                    <w:autoSpaceDE w:val="0"/>
                    <w:autoSpaceDN w:val="0"/>
                    <w:adjustRightInd w:val="0"/>
                    <w:snapToGrid w:val="0"/>
                    <w:spacing w:before="97"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一次/月</w:t>
                  </w:r>
                </w:p>
              </w:tc>
              <w:tc>
                <w:tcPr>
                  <w:tcW w:w="1895" w:type="dxa"/>
                </w:tcPr>
                <w:p>
                  <w:pPr>
                    <w:widowControl/>
                    <w:kinsoku w:val="0"/>
                    <w:autoSpaceDE w:val="0"/>
                    <w:autoSpaceDN w:val="0"/>
                    <w:adjustRightInd w:val="0"/>
                    <w:snapToGrid w:val="0"/>
                    <w:spacing w:before="97"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光亮、无尘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trPr>
              <w:tc>
                <w:tcPr>
                  <w:tcW w:w="695"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778" w:type="dxa"/>
                  <w:vMerge w:val="continue"/>
                  <w:tcBorders>
                    <w:top w:val="nil"/>
                    <w:bottom w:val="nil"/>
                  </w:tcBorders>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95" w:type="dxa"/>
                </w:tcPr>
                <w:p>
                  <w:pPr>
                    <w:widowControl/>
                    <w:kinsoku w:val="0"/>
                    <w:autoSpaceDE w:val="0"/>
                    <w:autoSpaceDN w:val="0"/>
                    <w:adjustRightInd w:val="0"/>
                    <w:snapToGrid w:val="0"/>
                    <w:spacing w:before="98" w:line="500" w:lineRule="exact"/>
                    <w:ind w:firstLine="120"/>
                    <w:textAlignment w:val="baseline"/>
                    <w:rPr>
                      <w:rFonts w:ascii="仿宋_GB2312" w:hAnsi="仿宋_GB2312" w:eastAsia="仿宋_GB2312" w:cs="仿宋_GB2312"/>
                      <w:sz w:val="24"/>
                    </w:rPr>
                  </w:pPr>
                  <w:r>
                    <w:rPr>
                      <w:rFonts w:hint="eastAsia" w:ascii="仿宋_GB2312" w:hAnsi="仿宋_GB2312" w:eastAsia="仿宋_GB2312" w:cs="仿宋_GB2312"/>
                      <w:sz w:val="24"/>
                    </w:rPr>
                    <w:t>窗、纱窗擦洗</w:t>
                  </w:r>
                </w:p>
              </w:tc>
              <w:tc>
                <w:tcPr>
                  <w:tcW w:w="1323" w:type="dxa"/>
                </w:tcPr>
                <w:p>
                  <w:pPr>
                    <w:widowControl/>
                    <w:kinsoku w:val="0"/>
                    <w:autoSpaceDE w:val="0"/>
                    <w:autoSpaceDN w:val="0"/>
                    <w:adjustRightInd w:val="0"/>
                    <w:snapToGrid w:val="0"/>
                    <w:spacing w:before="98"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一次/季</w:t>
                  </w:r>
                </w:p>
              </w:tc>
              <w:tc>
                <w:tcPr>
                  <w:tcW w:w="1895" w:type="dxa"/>
                </w:tcPr>
                <w:p>
                  <w:pPr>
                    <w:widowControl/>
                    <w:kinsoku w:val="0"/>
                    <w:autoSpaceDE w:val="0"/>
                    <w:autoSpaceDN w:val="0"/>
                    <w:adjustRightInd w:val="0"/>
                    <w:snapToGrid w:val="0"/>
                    <w:spacing w:before="98"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无尘、无污渍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trPr>
              <w:tc>
                <w:tcPr>
                  <w:tcW w:w="695"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778" w:type="dxa"/>
                  <w:vMerge w:val="continue"/>
                  <w:tcBorders>
                    <w:top w:val="nil"/>
                    <w:bottom w:val="nil"/>
                  </w:tcBorders>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95" w:type="dxa"/>
                </w:tcPr>
                <w:p>
                  <w:pPr>
                    <w:widowControl/>
                    <w:kinsoku w:val="0"/>
                    <w:autoSpaceDE w:val="0"/>
                    <w:autoSpaceDN w:val="0"/>
                    <w:adjustRightInd w:val="0"/>
                    <w:snapToGrid w:val="0"/>
                    <w:spacing w:before="98" w:line="500" w:lineRule="exact"/>
                    <w:ind w:firstLine="111"/>
                    <w:textAlignment w:val="baseline"/>
                    <w:rPr>
                      <w:rFonts w:ascii="仿宋_GB2312" w:hAnsi="仿宋_GB2312" w:eastAsia="仿宋_GB2312" w:cs="仿宋_GB2312"/>
                      <w:sz w:val="24"/>
                    </w:rPr>
                  </w:pPr>
                  <w:r>
                    <w:rPr>
                      <w:rFonts w:hint="eastAsia" w:ascii="仿宋_GB2312" w:hAnsi="仿宋_GB2312" w:eastAsia="仿宋_GB2312" w:cs="仿宋_GB2312"/>
                      <w:sz w:val="24"/>
                    </w:rPr>
                    <w:t>灯具</w:t>
                  </w:r>
                </w:p>
              </w:tc>
              <w:tc>
                <w:tcPr>
                  <w:tcW w:w="1323" w:type="dxa"/>
                </w:tcPr>
                <w:p>
                  <w:pPr>
                    <w:widowControl/>
                    <w:kinsoku w:val="0"/>
                    <w:autoSpaceDE w:val="0"/>
                    <w:autoSpaceDN w:val="0"/>
                    <w:adjustRightInd w:val="0"/>
                    <w:snapToGrid w:val="0"/>
                    <w:spacing w:before="98"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一次/季</w:t>
                  </w:r>
                </w:p>
              </w:tc>
              <w:tc>
                <w:tcPr>
                  <w:tcW w:w="1895" w:type="dxa"/>
                </w:tcPr>
                <w:p>
                  <w:pPr>
                    <w:widowControl/>
                    <w:kinsoku w:val="0"/>
                    <w:autoSpaceDE w:val="0"/>
                    <w:autoSpaceDN w:val="0"/>
                    <w:adjustRightInd w:val="0"/>
                    <w:snapToGrid w:val="0"/>
                    <w:spacing w:before="98"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光亮、无尘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0" w:hRule="atLeast"/>
              </w:trPr>
              <w:tc>
                <w:tcPr>
                  <w:tcW w:w="695" w:type="dxa"/>
                  <w:vMerge w:val="continue"/>
                  <w:tcBorders>
                    <w:top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778" w:type="dxa"/>
                  <w:vMerge w:val="continue"/>
                  <w:tcBorders>
                    <w:top w:val="nil"/>
                  </w:tcBorders>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95" w:type="dxa"/>
                </w:tcPr>
                <w:p>
                  <w:pPr>
                    <w:widowControl/>
                    <w:kinsoku w:val="0"/>
                    <w:autoSpaceDE w:val="0"/>
                    <w:autoSpaceDN w:val="0"/>
                    <w:adjustRightInd w:val="0"/>
                    <w:snapToGrid w:val="0"/>
                    <w:spacing w:before="98"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天花板（除尘）</w:t>
                  </w:r>
                </w:p>
              </w:tc>
              <w:tc>
                <w:tcPr>
                  <w:tcW w:w="1323" w:type="dxa"/>
                </w:tcPr>
                <w:p>
                  <w:pPr>
                    <w:widowControl/>
                    <w:kinsoku w:val="0"/>
                    <w:autoSpaceDE w:val="0"/>
                    <w:autoSpaceDN w:val="0"/>
                    <w:adjustRightInd w:val="0"/>
                    <w:snapToGrid w:val="0"/>
                    <w:spacing w:before="98"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一次/季</w:t>
                  </w:r>
                </w:p>
              </w:tc>
              <w:tc>
                <w:tcPr>
                  <w:tcW w:w="1895" w:type="dxa"/>
                </w:tcPr>
                <w:p>
                  <w:pPr>
                    <w:widowControl/>
                    <w:kinsoku w:val="0"/>
                    <w:autoSpaceDE w:val="0"/>
                    <w:autoSpaceDN w:val="0"/>
                    <w:adjustRightInd w:val="0"/>
                    <w:snapToGrid w:val="0"/>
                    <w:spacing w:before="98"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无尘、无蜘蛛网</w:t>
                  </w:r>
                </w:p>
              </w:tc>
            </w:tr>
          </w:tbl>
          <w:p>
            <w:pPr>
              <w:pStyle w:val="20"/>
              <w:ind w:firstLine="480" w:firstLineChars="200"/>
              <w:rPr>
                <w:rFonts w:ascii="仿宋_GB2312" w:hAnsi="仿宋_GB2312" w:eastAsia="仿宋_GB2312" w:cs="仿宋_GB2312"/>
              </w:rPr>
            </w:pPr>
          </w:p>
          <w:p>
            <w:pPr>
              <w:pStyle w:val="20"/>
              <w:ind w:firstLine="480" w:firstLineChars="200"/>
              <w:rPr>
                <w:rFonts w:ascii="仿宋_GB2312" w:hAnsi="仿宋_GB2312" w:eastAsia="仿宋_GB2312" w:cs="仿宋_GB2312"/>
              </w:rPr>
            </w:pPr>
            <w:r>
              <w:rPr>
                <w:rFonts w:hint="eastAsia" w:ascii="仿宋_GB2312" w:hAnsi="仿宋_GB2312" w:eastAsia="仿宋_GB2312" w:cs="仿宋_GB2312"/>
              </w:rPr>
              <w:t>②大厅、走廊、电梯门区域</w:t>
            </w:r>
          </w:p>
          <w:tbl>
            <w:tblPr>
              <w:tblStyle w:val="60"/>
              <w:tblW w:w="6504" w:type="dxa"/>
              <w:tblInd w:w="2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709"/>
              <w:gridCol w:w="1868"/>
              <w:gridCol w:w="1364"/>
              <w:gridCol w:w="19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8" w:hRule="atLeast"/>
              </w:trPr>
              <w:tc>
                <w:tcPr>
                  <w:tcW w:w="627" w:type="dxa"/>
                  <w:vAlign w:val="center"/>
                </w:tcPr>
                <w:p>
                  <w:pPr>
                    <w:widowControl/>
                    <w:kinsoku w:val="0"/>
                    <w:autoSpaceDE w:val="0"/>
                    <w:autoSpaceDN w:val="0"/>
                    <w:adjustRightInd w:val="0"/>
                    <w:snapToGrid w:val="0"/>
                    <w:spacing w:before="93"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分类</w:t>
                  </w:r>
                </w:p>
              </w:tc>
              <w:tc>
                <w:tcPr>
                  <w:tcW w:w="709" w:type="dxa"/>
                  <w:vAlign w:val="center"/>
                </w:tcPr>
                <w:p>
                  <w:pPr>
                    <w:widowControl/>
                    <w:kinsoku w:val="0"/>
                    <w:autoSpaceDE w:val="0"/>
                    <w:autoSpaceDN w:val="0"/>
                    <w:adjustRightInd w:val="0"/>
                    <w:snapToGrid w:val="0"/>
                    <w:spacing w:before="93"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868" w:type="dxa"/>
                  <w:vAlign w:val="center"/>
                </w:tcPr>
                <w:p>
                  <w:pPr>
                    <w:widowControl/>
                    <w:kinsoku w:val="0"/>
                    <w:autoSpaceDE w:val="0"/>
                    <w:autoSpaceDN w:val="0"/>
                    <w:adjustRightInd w:val="0"/>
                    <w:snapToGrid w:val="0"/>
                    <w:spacing w:before="93"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作业内容</w:t>
                  </w:r>
                </w:p>
              </w:tc>
              <w:tc>
                <w:tcPr>
                  <w:tcW w:w="1364" w:type="dxa"/>
                  <w:vAlign w:val="center"/>
                </w:tcPr>
                <w:p>
                  <w:pPr>
                    <w:widowControl/>
                    <w:kinsoku w:val="0"/>
                    <w:autoSpaceDE w:val="0"/>
                    <w:autoSpaceDN w:val="0"/>
                    <w:adjustRightInd w:val="0"/>
                    <w:snapToGrid w:val="0"/>
                    <w:spacing w:before="93"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保洁次数</w:t>
                  </w:r>
                </w:p>
              </w:tc>
              <w:tc>
                <w:tcPr>
                  <w:tcW w:w="1936" w:type="dxa"/>
                  <w:vAlign w:val="center"/>
                </w:tcPr>
                <w:p>
                  <w:pPr>
                    <w:widowControl/>
                    <w:kinsoku w:val="0"/>
                    <w:autoSpaceDE w:val="0"/>
                    <w:autoSpaceDN w:val="0"/>
                    <w:adjustRightInd w:val="0"/>
                    <w:snapToGrid w:val="0"/>
                    <w:spacing w:before="93"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作业标准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9" w:hRule="atLeast"/>
              </w:trPr>
              <w:tc>
                <w:tcPr>
                  <w:tcW w:w="627" w:type="dxa"/>
                  <w:vMerge w:val="restart"/>
                  <w:tcBorders>
                    <w:bottom w:val="nil"/>
                  </w:tcBorders>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p>
                  <w:pPr>
                    <w:widowControl/>
                    <w:kinsoku w:val="0"/>
                    <w:autoSpaceDE w:val="0"/>
                    <w:autoSpaceDN w:val="0"/>
                    <w:adjustRightInd w:val="0"/>
                    <w:snapToGrid w:val="0"/>
                    <w:spacing w:before="70"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大厅、走廊、电梯门</w:t>
                  </w:r>
                </w:p>
              </w:tc>
              <w:tc>
                <w:tcPr>
                  <w:tcW w:w="709" w:type="dxa"/>
                  <w:vMerge w:val="restart"/>
                  <w:tcBorders>
                    <w:bottom w:val="nil"/>
                  </w:tcBorders>
                  <w:vAlign w:val="center"/>
                </w:tcPr>
                <w:p>
                  <w:pPr>
                    <w:widowControl/>
                    <w:kinsoku w:val="0"/>
                    <w:autoSpaceDE w:val="0"/>
                    <w:autoSpaceDN w:val="0"/>
                    <w:adjustRightInd w:val="0"/>
                    <w:snapToGrid w:val="0"/>
                    <w:spacing w:before="257"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日常保洁</w:t>
                  </w:r>
                </w:p>
              </w:tc>
              <w:tc>
                <w:tcPr>
                  <w:tcW w:w="1868" w:type="dxa"/>
                  <w:vAlign w:val="center"/>
                </w:tcPr>
                <w:p>
                  <w:pPr>
                    <w:widowControl/>
                    <w:kinsoku w:val="0"/>
                    <w:autoSpaceDE w:val="0"/>
                    <w:autoSpaceDN w:val="0"/>
                    <w:adjustRightInd w:val="0"/>
                    <w:snapToGrid w:val="0"/>
                    <w:spacing w:before="91" w:line="500" w:lineRule="exact"/>
                    <w:ind w:firstLine="112"/>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地面</w:t>
                  </w:r>
                </w:p>
              </w:tc>
              <w:tc>
                <w:tcPr>
                  <w:tcW w:w="1364" w:type="dxa"/>
                  <w:vAlign w:val="center"/>
                </w:tcPr>
                <w:p>
                  <w:pPr>
                    <w:widowControl/>
                    <w:kinsoku w:val="0"/>
                    <w:autoSpaceDE w:val="0"/>
                    <w:autoSpaceDN w:val="0"/>
                    <w:adjustRightInd w:val="0"/>
                    <w:snapToGrid w:val="0"/>
                    <w:spacing w:before="91" w:line="500" w:lineRule="exact"/>
                    <w:ind w:firstLine="125"/>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随时保洁</w:t>
                  </w:r>
                </w:p>
              </w:tc>
              <w:tc>
                <w:tcPr>
                  <w:tcW w:w="1936" w:type="dxa"/>
                  <w:vAlign w:val="center"/>
                </w:tcPr>
                <w:p>
                  <w:pPr>
                    <w:widowControl/>
                    <w:kinsoku w:val="0"/>
                    <w:autoSpaceDE w:val="0"/>
                    <w:autoSpaceDN w:val="0"/>
                    <w:adjustRightInd w:val="0"/>
                    <w:snapToGrid w:val="0"/>
                    <w:spacing w:before="91" w:line="500" w:lineRule="exact"/>
                    <w:ind w:firstLine="114"/>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地面光亮、清洁、无尘、干燥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9" w:hRule="atLeast"/>
              </w:trPr>
              <w:tc>
                <w:tcPr>
                  <w:tcW w:w="627" w:type="dxa"/>
                  <w:vMerge w:val="continue"/>
                  <w:tcBorders>
                    <w:top w:val="nil"/>
                    <w:bottom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709" w:type="dxa"/>
                  <w:vMerge w:val="continue"/>
                  <w:tcBorders>
                    <w:top w:val="nil"/>
                    <w:bottom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1868" w:type="dxa"/>
                  <w:vAlign w:val="center"/>
                </w:tcPr>
                <w:p>
                  <w:pPr>
                    <w:widowControl/>
                    <w:kinsoku w:val="0"/>
                    <w:autoSpaceDE w:val="0"/>
                    <w:autoSpaceDN w:val="0"/>
                    <w:adjustRightInd w:val="0"/>
                    <w:snapToGrid w:val="0"/>
                    <w:spacing w:before="90" w:line="500" w:lineRule="exact"/>
                    <w:ind w:left="111" w:right="174"/>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批示牌、门牌、金属件（擦 拭）</w:t>
                  </w:r>
                </w:p>
              </w:tc>
              <w:tc>
                <w:tcPr>
                  <w:tcW w:w="1364" w:type="dxa"/>
                  <w:vAlign w:val="center"/>
                </w:tcPr>
                <w:p>
                  <w:pPr>
                    <w:widowControl/>
                    <w:kinsoku w:val="0"/>
                    <w:autoSpaceDE w:val="0"/>
                    <w:autoSpaceDN w:val="0"/>
                    <w:adjustRightInd w:val="0"/>
                    <w:snapToGrid w:val="0"/>
                    <w:spacing w:before="261" w:line="500" w:lineRule="exact"/>
                    <w:ind w:firstLine="117"/>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一次/日</w:t>
                  </w:r>
                </w:p>
              </w:tc>
              <w:tc>
                <w:tcPr>
                  <w:tcW w:w="1936" w:type="dxa"/>
                  <w:vAlign w:val="center"/>
                </w:tcPr>
                <w:p>
                  <w:pPr>
                    <w:widowControl/>
                    <w:kinsoku w:val="0"/>
                    <w:autoSpaceDE w:val="0"/>
                    <w:autoSpaceDN w:val="0"/>
                    <w:adjustRightInd w:val="0"/>
                    <w:snapToGrid w:val="0"/>
                    <w:spacing w:before="261" w:line="500" w:lineRule="exact"/>
                    <w:ind w:firstLine="116"/>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无污渍、清洁、无尘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9" w:hRule="atLeast"/>
              </w:trPr>
              <w:tc>
                <w:tcPr>
                  <w:tcW w:w="627" w:type="dxa"/>
                  <w:vMerge w:val="continue"/>
                  <w:tcBorders>
                    <w:top w:val="nil"/>
                    <w:bottom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709" w:type="dxa"/>
                  <w:vMerge w:val="continue"/>
                  <w:tcBorders>
                    <w:top w:val="nil"/>
                    <w:bottom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1868" w:type="dxa"/>
                  <w:vAlign w:val="center"/>
                </w:tcPr>
                <w:p>
                  <w:pPr>
                    <w:widowControl/>
                    <w:kinsoku w:val="0"/>
                    <w:autoSpaceDE w:val="0"/>
                    <w:autoSpaceDN w:val="0"/>
                    <w:adjustRightInd w:val="0"/>
                    <w:snapToGrid w:val="0"/>
                    <w:spacing w:before="93" w:line="500" w:lineRule="exact"/>
                    <w:ind w:firstLine="136"/>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门、窗台（擦拭）</w:t>
                  </w:r>
                </w:p>
              </w:tc>
              <w:tc>
                <w:tcPr>
                  <w:tcW w:w="1364" w:type="dxa"/>
                  <w:vAlign w:val="center"/>
                </w:tcPr>
                <w:p>
                  <w:pPr>
                    <w:widowControl/>
                    <w:kinsoku w:val="0"/>
                    <w:autoSpaceDE w:val="0"/>
                    <w:autoSpaceDN w:val="0"/>
                    <w:adjustRightInd w:val="0"/>
                    <w:snapToGrid w:val="0"/>
                    <w:spacing w:before="93" w:line="500" w:lineRule="exact"/>
                    <w:ind w:firstLine="117"/>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一次/日</w:t>
                  </w:r>
                </w:p>
              </w:tc>
              <w:tc>
                <w:tcPr>
                  <w:tcW w:w="1936" w:type="dxa"/>
                  <w:vAlign w:val="center"/>
                </w:tcPr>
                <w:p>
                  <w:pPr>
                    <w:widowControl/>
                    <w:kinsoku w:val="0"/>
                    <w:autoSpaceDE w:val="0"/>
                    <w:autoSpaceDN w:val="0"/>
                    <w:adjustRightInd w:val="0"/>
                    <w:snapToGrid w:val="0"/>
                    <w:spacing w:before="93" w:line="500" w:lineRule="exact"/>
                    <w:ind w:firstLine="116"/>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无污渍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9" w:hRule="atLeast"/>
              </w:trPr>
              <w:tc>
                <w:tcPr>
                  <w:tcW w:w="627" w:type="dxa"/>
                  <w:vMerge w:val="continue"/>
                  <w:tcBorders>
                    <w:top w:val="nil"/>
                    <w:bottom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709" w:type="dxa"/>
                  <w:vMerge w:val="continue"/>
                  <w:tcBorders>
                    <w:top w:val="nil"/>
                    <w:bottom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1868" w:type="dxa"/>
                  <w:vAlign w:val="center"/>
                </w:tcPr>
                <w:p>
                  <w:pPr>
                    <w:widowControl/>
                    <w:kinsoku w:val="0"/>
                    <w:autoSpaceDE w:val="0"/>
                    <w:autoSpaceDN w:val="0"/>
                    <w:adjustRightInd w:val="0"/>
                    <w:snapToGrid w:val="0"/>
                    <w:spacing w:before="92" w:line="500" w:lineRule="exact"/>
                    <w:ind w:firstLine="112"/>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椅子（擦拭）</w:t>
                  </w:r>
                </w:p>
              </w:tc>
              <w:tc>
                <w:tcPr>
                  <w:tcW w:w="1364" w:type="dxa"/>
                  <w:vAlign w:val="center"/>
                </w:tcPr>
                <w:p>
                  <w:pPr>
                    <w:widowControl/>
                    <w:kinsoku w:val="0"/>
                    <w:autoSpaceDE w:val="0"/>
                    <w:autoSpaceDN w:val="0"/>
                    <w:adjustRightInd w:val="0"/>
                    <w:snapToGrid w:val="0"/>
                    <w:spacing w:before="92" w:line="500" w:lineRule="exact"/>
                    <w:ind w:firstLine="117"/>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一次/日</w:t>
                  </w:r>
                </w:p>
              </w:tc>
              <w:tc>
                <w:tcPr>
                  <w:tcW w:w="1936" w:type="dxa"/>
                  <w:vAlign w:val="center"/>
                </w:tcPr>
                <w:p>
                  <w:pPr>
                    <w:widowControl/>
                    <w:kinsoku w:val="0"/>
                    <w:autoSpaceDE w:val="0"/>
                    <w:autoSpaceDN w:val="0"/>
                    <w:adjustRightInd w:val="0"/>
                    <w:snapToGrid w:val="0"/>
                    <w:spacing w:before="92" w:line="500" w:lineRule="exact"/>
                    <w:ind w:firstLine="114"/>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清洁、无尘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9" w:hRule="atLeast"/>
              </w:trPr>
              <w:tc>
                <w:tcPr>
                  <w:tcW w:w="627" w:type="dxa"/>
                  <w:vMerge w:val="continue"/>
                  <w:tcBorders>
                    <w:top w:val="nil"/>
                    <w:bottom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709" w:type="dxa"/>
                  <w:vMerge w:val="continue"/>
                  <w:tcBorders>
                    <w:top w:val="nil"/>
                    <w:bottom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1868" w:type="dxa"/>
                  <w:vAlign w:val="center"/>
                </w:tcPr>
                <w:p>
                  <w:pPr>
                    <w:widowControl/>
                    <w:kinsoku w:val="0"/>
                    <w:autoSpaceDE w:val="0"/>
                    <w:autoSpaceDN w:val="0"/>
                    <w:adjustRightInd w:val="0"/>
                    <w:snapToGrid w:val="0"/>
                    <w:spacing w:before="94" w:line="500" w:lineRule="exact"/>
                    <w:ind w:firstLine="115"/>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各种柱体、装饰物擦拭</w:t>
                  </w:r>
                </w:p>
              </w:tc>
              <w:tc>
                <w:tcPr>
                  <w:tcW w:w="1364" w:type="dxa"/>
                  <w:vAlign w:val="center"/>
                </w:tcPr>
                <w:p>
                  <w:pPr>
                    <w:widowControl/>
                    <w:kinsoku w:val="0"/>
                    <w:autoSpaceDE w:val="0"/>
                    <w:autoSpaceDN w:val="0"/>
                    <w:adjustRightInd w:val="0"/>
                    <w:snapToGrid w:val="0"/>
                    <w:spacing w:before="94" w:line="500" w:lineRule="exact"/>
                    <w:ind w:firstLine="117"/>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一次/日</w:t>
                  </w:r>
                </w:p>
              </w:tc>
              <w:tc>
                <w:tcPr>
                  <w:tcW w:w="1936" w:type="dxa"/>
                  <w:vAlign w:val="center"/>
                </w:tcPr>
                <w:p>
                  <w:pPr>
                    <w:widowControl/>
                    <w:kinsoku w:val="0"/>
                    <w:autoSpaceDE w:val="0"/>
                    <w:autoSpaceDN w:val="0"/>
                    <w:adjustRightInd w:val="0"/>
                    <w:snapToGrid w:val="0"/>
                    <w:spacing w:before="94" w:line="500" w:lineRule="exact"/>
                    <w:ind w:firstLine="114"/>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清洁、无尘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627" w:type="dxa"/>
                  <w:vMerge w:val="continue"/>
                  <w:tcBorders>
                    <w:top w:val="nil"/>
                    <w:bottom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709" w:type="dxa"/>
                  <w:vMerge w:val="continue"/>
                  <w:tcBorders>
                    <w:top w:val="nil"/>
                    <w:bottom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1868" w:type="dxa"/>
                  <w:vAlign w:val="center"/>
                </w:tcPr>
                <w:p>
                  <w:pPr>
                    <w:widowControl/>
                    <w:kinsoku w:val="0"/>
                    <w:autoSpaceDE w:val="0"/>
                    <w:autoSpaceDN w:val="0"/>
                    <w:adjustRightInd w:val="0"/>
                    <w:snapToGrid w:val="0"/>
                    <w:spacing w:before="95" w:line="500" w:lineRule="exact"/>
                    <w:ind w:firstLine="116"/>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消防设备擦拭</w:t>
                  </w:r>
                </w:p>
              </w:tc>
              <w:tc>
                <w:tcPr>
                  <w:tcW w:w="1364" w:type="dxa"/>
                  <w:vAlign w:val="center"/>
                </w:tcPr>
                <w:p>
                  <w:pPr>
                    <w:widowControl/>
                    <w:kinsoku w:val="0"/>
                    <w:autoSpaceDE w:val="0"/>
                    <w:autoSpaceDN w:val="0"/>
                    <w:adjustRightInd w:val="0"/>
                    <w:snapToGrid w:val="0"/>
                    <w:spacing w:before="95" w:line="500" w:lineRule="exact"/>
                    <w:ind w:firstLine="117"/>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一次/日</w:t>
                  </w:r>
                </w:p>
              </w:tc>
              <w:tc>
                <w:tcPr>
                  <w:tcW w:w="1936" w:type="dxa"/>
                  <w:vAlign w:val="center"/>
                </w:tcPr>
                <w:p>
                  <w:pPr>
                    <w:widowControl/>
                    <w:kinsoku w:val="0"/>
                    <w:autoSpaceDE w:val="0"/>
                    <w:autoSpaceDN w:val="0"/>
                    <w:adjustRightInd w:val="0"/>
                    <w:snapToGrid w:val="0"/>
                    <w:spacing w:before="95" w:line="500" w:lineRule="exact"/>
                    <w:ind w:firstLine="114"/>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清洁、无尘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627" w:type="dxa"/>
                  <w:vMerge w:val="continue"/>
                  <w:tcBorders>
                    <w:top w:val="nil"/>
                    <w:bottom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709" w:type="dxa"/>
                  <w:vMerge w:val="continue"/>
                  <w:tcBorders>
                    <w:top w:val="nil"/>
                    <w:bottom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1868" w:type="dxa"/>
                  <w:vAlign w:val="center"/>
                </w:tcPr>
                <w:p>
                  <w:pPr>
                    <w:widowControl/>
                    <w:kinsoku w:val="0"/>
                    <w:autoSpaceDE w:val="0"/>
                    <w:autoSpaceDN w:val="0"/>
                    <w:adjustRightInd w:val="0"/>
                    <w:snapToGrid w:val="0"/>
                    <w:spacing w:before="96" w:line="500" w:lineRule="exact"/>
                    <w:ind w:firstLine="114"/>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垃圾桶的清洁整理</w:t>
                  </w:r>
                </w:p>
              </w:tc>
              <w:tc>
                <w:tcPr>
                  <w:tcW w:w="1364" w:type="dxa"/>
                  <w:vAlign w:val="center"/>
                </w:tcPr>
                <w:p>
                  <w:pPr>
                    <w:widowControl/>
                    <w:kinsoku w:val="0"/>
                    <w:autoSpaceDE w:val="0"/>
                    <w:autoSpaceDN w:val="0"/>
                    <w:adjustRightInd w:val="0"/>
                    <w:snapToGrid w:val="0"/>
                    <w:spacing w:before="96" w:line="500" w:lineRule="exact"/>
                    <w:ind w:firstLine="125"/>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随时保洁</w:t>
                  </w:r>
                </w:p>
              </w:tc>
              <w:tc>
                <w:tcPr>
                  <w:tcW w:w="1936" w:type="dxa"/>
                  <w:vAlign w:val="center"/>
                </w:tcPr>
                <w:p>
                  <w:pPr>
                    <w:widowControl/>
                    <w:kinsoku w:val="0"/>
                    <w:autoSpaceDE w:val="0"/>
                    <w:autoSpaceDN w:val="0"/>
                    <w:adjustRightInd w:val="0"/>
                    <w:snapToGrid w:val="0"/>
                    <w:spacing w:before="96" w:line="500" w:lineRule="exact"/>
                    <w:ind w:firstLine="115"/>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保持 2/3 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2" w:hRule="atLeast"/>
              </w:trPr>
              <w:tc>
                <w:tcPr>
                  <w:tcW w:w="627" w:type="dxa"/>
                  <w:vMerge w:val="continue"/>
                  <w:tcBorders>
                    <w:top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709" w:type="dxa"/>
                  <w:vMerge w:val="continue"/>
                  <w:tcBorders>
                    <w:top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1868" w:type="dxa"/>
                  <w:vAlign w:val="center"/>
                </w:tcPr>
                <w:p>
                  <w:pPr>
                    <w:widowControl/>
                    <w:kinsoku w:val="0"/>
                    <w:autoSpaceDE w:val="0"/>
                    <w:autoSpaceDN w:val="0"/>
                    <w:adjustRightInd w:val="0"/>
                    <w:snapToGrid w:val="0"/>
                    <w:spacing w:before="94" w:line="500" w:lineRule="exact"/>
                    <w:ind w:firstLine="137"/>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电梯门</w:t>
                  </w:r>
                </w:p>
              </w:tc>
              <w:tc>
                <w:tcPr>
                  <w:tcW w:w="1364" w:type="dxa"/>
                  <w:vAlign w:val="center"/>
                </w:tcPr>
                <w:p>
                  <w:pPr>
                    <w:widowControl/>
                    <w:kinsoku w:val="0"/>
                    <w:autoSpaceDE w:val="0"/>
                    <w:autoSpaceDN w:val="0"/>
                    <w:adjustRightInd w:val="0"/>
                    <w:snapToGrid w:val="0"/>
                    <w:spacing w:before="94" w:line="500" w:lineRule="exact"/>
                    <w:ind w:firstLine="117"/>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一次/周</w:t>
                  </w:r>
                </w:p>
              </w:tc>
              <w:tc>
                <w:tcPr>
                  <w:tcW w:w="1936" w:type="dxa"/>
                  <w:vAlign w:val="center"/>
                </w:tcPr>
                <w:p>
                  <w:pPr>
                    <w:widowControl/>
                    <w:kinsoku w:val="0"/>
                    <w:autoSpaceDE w:val="0"/>
                    <w:autoSpaceDN w:val="0"/>
                    <w:adjustRightInd w:val="0"/>
                    <w:snapToGrid w:val="0"/>
                    <w:spacing w:before="94" w:line="500" w:lineRule="exact"/>
                    <w:ind w:firstLine="116"/>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光亮、无污迹</w:t>
                  </w:r>
                </w:p>
              </w:tc>
            </w:tr>
          </w:tbl>
          <w:p>
            <w:pPr>
              <w:rPr>
                <w:rFonts w:ascii="仿宋_GB2312" w:hAnsi="仿宋_GB2312" w:eastAsia="仿宋_GB2312" w:cs="仿宋_GB2312"/>
                <w:sz w:val="24"/>
              </w:rPr>
            </w:pPr>
          </w:p>
          <w:p>
            <w:pPr>
              <w:pStyle w:val="20"/>
              <w:ind w:firstLine="480" w:firstLineChars="200"/>
              <w:rPr>
                <w:rFonts w:ascii="仿宋_GB2312" w:hAnsi="仿宋_GB2312" w:eastAsia="仿宋_GB2312" w:cs="仿宋_GB2312"/>
              </w:rPr>
            </w:pPr>
            <w:r>
              <w:rPr>
                <w:rFonts w:hint="eastAsia" w:ascii="仿宋_GB2312" w:hAnsi="仿宋_GB2312" w:eastAsia="仿宋_GB2312" w:cs="仿宋_GB2312"/>
              </w:rPr>
              <w:t>③室内卫生间区域</w:t>
            </w:r>
          </w:p>
          <w:tbl>
            <w:tblPr>
              <w:tblStyle w:val="60"/>
              <w:tblW w:w="6457"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831"/>
              <w:gridCol w:w="1837"/>
              <w:gridCol w:w="1315"/>
              <w:gridCol w:w="17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9" w:hRule="atLeast"/>
                <w:jc w:val="center"/>
              </w:trPr>
              <w:tc>
                <w:tcPr>
                  <w:tcW w:w="707" w:type="dxa"/>
                </w:tcPr>
                <w:p>
                  <w:pPr>
                    <w:widowControl/>
                    <w:kinsoku w:val="0"/>
                    <w:autoSpaceDE w:val="0"/>
                    <w:autoSpaceDN w:val="0"/>
                    <w:adjustRightInd w:val="0"/>
                    <w:snapToGrid w:val="0"/>
                    <w:spacing w:before="97" w:line="500" w:lineRule="exact"/>
                    <w:ind w:firstLine="160"/>
                    <w:textAlignment w:val="baseline"/>
                    <w:rPr>
                      <w:rFonts w:ascii="仿宋_GB2312" w:hAnsi="仿宋_GB2312" w:eastAsia="仿宋_GB2312" w:cs="仿宋_GB2312"/>
                      <w:sz w:val="24"/>
                    </w:rPr>
                  </w:pPr>
                  <w:r>
                    <w:rPr>
                      <w:rFonts w:hint="eastAsia" w:ascii="仿宋_GB2312" w:hAnsi="仿宋_GB2312" w:eastAsia="仿宋_GB2312" w:cs="仿宋_GB2312"/>
                      <w:sz w:val="24"/>
                    </w:rPr>
                    <w:t>分类</w:t>
                  </w:r>
                </w:p>
              </w:tc>
              <w:tc>
                <w:tcPr>
                  <w:tcW w:w="831" w:type="dxa"/>
                </w:tcPr>
                <w:p>
                  <w:pPr>
                    <w:widowControl/>
                    <w:kinsoku w:val="0"/>
                    <w:autoSpaceDE w:val="0"/>
                    <w:autoSpaceDN w:val="0"/>
                    <w:adjustRightInd w:val="0"/>
                    <w:snapToGrid w:val="0"/>
                    <w:spacing w:before="97" w:line="500" w:lineRule="exact"/>
                    <w:ind w:firstLine="220"/>
                    <w:textAlignment w:val="baseline"/>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837" w:type="dxa"/>
                </w:tcPr>
                <w:p>
                  <w:pPr>
                    <w:widowControl/>
                    <w:kinsoku w:val="0"/>
                    <w:autoSpaceDE w:val="0"/>
                    <w:autoSpaceDN w:val="0"/>
                    <w:adjustRightInd w:val="0"/>
                    <w:snapToGrid w:val="0"/>
                    <w:spacing w:before="97" w:line="500" w:lineRule="exact"/>
                    <w:ind w:firstLine="819"/>
                    <w:textAlignment w:val="baseline"/>
                    <w:rPr>
                      <w:rFonts w:ascii="仿宋_GB2312" w:hAnsi="仿宋_GB2312" w:eastAsia="仿宋_GB2312" w:cs="仿宋_GB2312"/>
                      <w:sz w:val="24"/>
                    </w:rPr>
                  </w:pPr>
                  <w:r>
                    <w:rPr>
                      <w:rFonts w:hint="eastAsia" w:ascii="仿宋_GB2312" w:hAnsi="仿宋_GB2312" w:eastAsia="仿宋_GB2312" w:cs="仿宋_GB2312"/>
                      <w:sz w:val="24"/>
                    </w:rPr>
                    <w:t>作业内容</w:t>
                  </w:r>
                </w:p>
              </w:tc>
              <w:tc>
                <w:tcPr>
                  <w:tcW w:w="1315" w:type="dxa"/>
                </w:tcPr>
                <w:p>
                  <w:pPr>
                    <w:widowControl/>
                    <w:kinsoku w:val="0"/>
                    <w:autoSpaceDE w:val="0"/>
                    <w:autoSpaceDN w:val="0"/>
                    <w:adjustRightInd w:val="0"/>
                    <w:snapToGrid w:val="0"/>
                    <w:spacing w:before="97" w:line="500" w:lineRule="exact"/>
                    <w:textAlignment w:val="baseline"/>
                    <w:rPr>
                      <w:rFonts w:ascii="仿宋_GB2312" w:hAnsi="仿宋_GB2312" w:eastAsia="仿宋_GB2312" w:cs="仿宋_GB2312"/>
                      <w:sz w:val="24"/>
                    </w:rPr>
                  </w:pPr>
                  <w:r>
                    <w:rPr>
                      <w:rFonts w:hint="eastAsia" w:ascii="仿宋_GB2312" w:hAnsi="仿宋_GB2312" w:eastAsia="仿宋_GB2312" w:cs="仿宋_GB2312"/>
                      <w:sz w:val="24"/>
                    </w:rPr>
                    <w:t>保洁次数</w:t>
                  </w:r>
                </w:p>
              </w:tc>
              <w:tc>
                <w:tcPr>
                  <w:tcW w:w="1767" w:type="dxa"/>
                </w:tcPr>
                <w:p>
                  <w:pPr>
                    <w:widowControl/>
                    <w:kinsoku w:val="0"/>
                    <w:autoSpaceDE w:val="0"/>
                    <w:autoSpaceDN w:val="0"/>
                    <w:adjustRightInd w:val="0"/>
                    <w:snapToGrid w:val="0"/>
                    <w:spacing w:before="97" w:line="500" w:lineRule="exact"/>
                    <w:textAlignment w:val="baseline"/>
                    <w:rPr>
                      <w:rFonts w:ascii="仿宋_GB2312" w:hAnsi="仿宋_GB2312" w:eastAsia="仿宋_GB2312" w:cs="仿宋_GB2312"/>
                      <w:sz w:val="24"/>
                    </w:rPr>
                  </w:pPr>
                  <w:r>
                    <w:rPr>
                      <w:rFonts w:hint="eastAsia" w:ascii="仿宋_GB2312" w:hAnsi="仿宋_GB2312" w:eastAsia="仿宋_GB2312" w:cs="仿宋_GB2312"/>
                      <w:sz w:val="24"/>
                    </w:rPr>
                    <w:t>作业标准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707" w:type="dxa"/>
                  <w:vMerge w:val="restart"/>
                  <w:tcBorders>
                    <w:bottom w:val="nil"/>
                  </w:tcBorders>
                  <w:vAlign w:val="center"/>
                </w:tcPr>
                <w:p>
                  <w:pPr>
                    <w:widowControl/>
                    <w:wordWrap w:val="0"/>
                    <w:autoSpaceDE w:val="0"/>
                    <w:autoSpaceDN w:val="0"/>
                    <w:adjustRightInd w:val="0"/>
                    <w:snapToGrid w:val="0"/>
                    <w:spacing w:before="247" w:line="520" w:lineRule="exact"/>
                    <w:textAlignment w:val="baseline"/>
                    <w:rPr>
                      <w:rFonts w:ascii="仿宋_GB2312" w:hAnsi="仿宋_GB2312" w:eastAsia="仿宋_GB2312" w:cs="仿宋_GB2312"/>
                      <w:sz w:val="24"/>
                    </w:rPr>
                  </w:pPr>
                  <w:r>
                    <w:rPr>
                      <w:rFonts w:hint="eastAsia" w:ascii="仿宋_GB2312" w:hAnsi="仿宋_GB2312" w:eastAsia="仿宋_GB2312" w:cs="仿宋_GB2312"/>
                      <w:sz w:val="24"/>
                    </w:rPr>
                    <w:t>室内卫生 间</w:t>
                  </w:r>
                </w:p>
              </w:tc>
              <w:tc>
                <w:tcPr>
                  <w:tcW w:w="831" w:type="dxa"/>
                  <w:vMerge w:val="restart"/>
                  <w:tcBorders>
                    <w:bottom w:val="nil"/>
                  </w:tcBorders>
                </w:tcPr>
                <w:p>
                  <w:pPr>
                    <w:widowControl/>
                    <w:kinsoku w:val="0"/>
                    <w:autoSpaceDE w:val="0"/>
                    <w:autoSpaceDN w:val="0"/>
                    <w:adjustRightInd w:val="0"/>
                    <w:snapToGrid w:val="0"/>
                    <w:spacing w:before="312" w:line="500" w:lineRule="exact"/>
                    <w:ind w:firstLine="1089"/>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日</w:t>
                  </w:r>
                </w:p>
                <w:p>
                  <w:pPr>
                    <w:widowControl/>
                    <w:kinsoku w:val="0"/>
                    <w:autoSpaceDE w:val="0"/>
                    <w:autoSpaceDN w:val="0"/>
                    <w:adjustRightInd w:val="0"/>
                    <w:snapToGrid w:val="0"/>
                    <w:spacing w:before="312" w:line="500" w:lineRule="exact"/>
                    <w:ind w:firstLine="1089"/>
                    <w:jc w:val="center"/>
                    <w:textAlignment w:val="baseline"/>
                    <w:rPr>
                      <w:rFonts w:ascii="仿宋_GB2312" w:hAnsi="仿宋_GB2312" w:eastAsia="仿宋_GB2312" w:cs="仿宋_GB2312"/>
                      <w:sz w:val="24"/>
                    </w:rPr>
                  </w:pPr>
                </w:p>
                <w:p>
                  <w:pPr>
                    <w:widowControl/>
                    <w:kinsoku w:val="0"/>
                    <w:autoSpaceDE w:val="0"/>
                    <w:autoSpaceDN w:val="0"/>
                    <w:adjustRightInd w:val="0"/>
                    <w:snapToGrid w:val="0"/>
                    <w:spacing w:before="312" w:line="360" w:lineRule="exact"/>
                    <w:textAlignment w:val="baseline"/>
                    <w:rPr>
                      <w:rFonts w:ascii="仿宋_GB2312" w:hAnsi="仿宋_GB2312" w:eastAsia="仿宋_GB2312" w:cs="仿宋_GB2312"/>
                      <w:sz w:val="24"/>
                    </w:rPr>
                  </w:pPr>
                </w:p>
                <w:p>
                  <w:pPr>
                    <w:widowControl/>
                    <w:kinsoku w:val="0"/>
                    <w:autoSpaceDE w:val="0"/>
                    <w:autoSpaceDN w:val="0"/>
                    <w:adjustRightInd w:val="0"/>
                    <w:snapToGrid w:val="0"/>
                    <w:spacing w:before="312" w:line="360" w:lineRule="exact"/>
                    <w:textAlignment w:val="baseline"/>
                    <w:rPr>
                      <w:rFonts w:ascii="仿宋_GB2312" w:hAnsi="仿宋_GB2312" w:eastAsia="仿宋_GB2312" w:cs="仿宋_GB2312"/>
                      <w:sz w:val="24"/>
                    </w:rPr>
                  </w:pPr>
                </w:p>
                <w:p>
                  <w:pPr>
                    <w:widowControl/>
                    <w:kinsoku w:val="0"/>
                    <w:autoSpaceDE w:val="0"/>
                    <w:autoSpaceDN w:val="0"/>
                    <w:adjustRightInd w:val="0"/>
                    <w:snapToGrid w:val="0"/>
                    <w:spacing w:before="312" w:line="360" w:lineRule="exact"/>
                    <w:textAlignment w:val="baseline"/>
                    <w:rPr>
                      <w:rFonts w:ascii="仿宋_GB2312" w:hAnsi="仿宋_GB2312" w:eastAsia="仿宋_GB2312" w:cs="仿宋_GB2312"/>
                      <w:sz w:val="24"/>
                    </w:rPr>
                  </w:pPr>
                  <w:r>
                    <w:rPr>
                      <w:rFonts w:hint="eastAsia" w:ascii="仿宋_GB2312" w:hAnsi="仿宋_GB2312" w:eastAsia="仿宋_GB2312" w:cs="仿宋_GB2312"/>
                      <w:sz w:val="24"/>
                    </w:rPr>
                    <w:t>日 常</w:t>
                  </w:r>
                </w:p>
                <w:p>
                  <w:pPr>
                    <w:widowControl/>
                    <w:kinsoku w:val="0"/>
                    <w:autoSpaceDE w:val="0"/>
                    <w:autoSpaceDN w:val="0"/>
                    <w:adjustRightInd w:val="0"/>
                    <w:snapToGrid w:val="0"/>
                    <w:spacing w:before="312" w:line="360" w:lineRule="exact"/>
                    <w:textAlignment w:val="baseline"/>
                    <w:rPr>
                      <w:rFonts w:ascii="仿宋_GB2312" w:hAnsi="仿宋_GB2312" w:eastAsia="仿宋_GB2312" w:cs="仿宋_GB2312"/>
                      <w:sz w:val="24"/>
                    </w:rPr>
                  </w:pPr>
                  <w:r>
                    <w:rPr>
                      <w:rFonts w:hint="eastAsia" w:ascii="仿宋_GB2312" w:hAnsi="仿宋_GB2312" w:eastAsia="仿宋_GB2312" w:cs="仿宋_GB2312"/>
                      <w:sz w:val="24"/>
                    </w:rPr>
                    <w:t>保 洁</w:t>
                  </w:r>
                </w:p>
              </w:tc>
              <w:tc>
                <w:tcPr>
                  <w:tcW w:w="1837" w:type="dxa"/>
                </w:tcPr>
                <w:p>
                  <w:pPr>
                    <w:widowControl/>
                    <w:kinsoku w:val="0"/>
                    <w:autoSpaceDE w:val="0"/>
                    <w:autoSpaceDN w:val="0"/>
                    <w:adjustRightInd w:val="0"/>
                    <w:snapToGrid w:val="0"/>
                    <w:spacing w:before="206" w:line="500" w:lineRule="exact"/>
                    <w:ind w:firstLine="112"/>
                    <w:textAlignment w:val="baseline"/>
                    <w:rPr>
                      <w:rFonts w:ascii="仿宋_GB2312" w:hAnsi="仿宋_GB2312" w:eastAsia="仿宋_GB2312" w:cs="仿宋_GB2312"/>
                      <w:sz w:val="24"/>
                    </w:rPr>
                  </w:pPr>
                  <w:r>
                    <w:rPr>
                      <w:rFonts w:hint="eastAsia" w:ascii="仿宋_GB2312" w:hAnsi="仿宋_GB2312" w:eastAsia="仿宋_GB2312" w:cs="仿宋_GB2312"/>
                      <w:sz w:val="24"/>
                    </w:rPr>
                    <w:t>地面（扫擦)</w:t>
                  </w:r>
                </w:p>
              </w:tc>
              <w:tc>
                <w:tcPr>
                  <w:tcW w:w="1315" w:type="dxa"/>
                </w:tcPr>
                <w:p>
                  <w:pPr>
                    <w:widowControl/>
                    <w:kinsoku w:val="0"/>
                    <w:autoSpaceDE w:val="0"/>
                    <w:autoSpaceDN w:val="0"/>
                    <w:adjustRightInd w:val="0"/>
                    <w:snapToGrid w:val="0"/>
                    <w:spacing w:before="206" w:line="500" w:lineRule="exact"/>
                    <w:ind w:firstLine="113"/>
                    <w:textAlignment w:val="baseline"/>
                    <w:rPr>
                      <w:rFonts w:ascii="仿宋_GB2312" w:hAnsi="仿宋_GB2312" w:eastAsia="仿宋_GB2312" w:cs="仿宋_GB2312"/>
                      <w:sz w:val="24"/>
                    </w:rPr>
                  </w:pPr>
                  <w:r>
                    <w:rPr>
                      <w:rFonts w:hint="eastAsia" w:ascii="仿宋_GB2312" w:hAnsi="仿宋_GB2312" w:eastAsia="仿宋_GB2312" w:cs="仿宋_GB2312"/>
                      <w:sz w:val="24"/>
                    </w:rPr>
                    <w:t>保洁 2 次/日</w:t>
                  </w:r>
                </w:p>
              </w:tc>
              <w:tc>
                <w:tcPr>
                  <w:tcW w:w="1767" w:type="dxa"/>
                </w:tcPr>
                <w:p>
                  <w:pPr>
                    <w:widowControl/>
                    <w:kinsoku w:val="0"/>
                    <w:autoSpaceDE w:val="0"/>
                    <w:autoSpaceDN w:val="0"/>
                    <w:adjustRightInd w:val="0"/>
                    <w:snapToGrid w:val="0"/>
                    <w:spacing w:before="206" w:line="500" w:lineRule="exact"/>
                    <w:ind w:firstLine="117"/>
                    <w:textAlignment w:val="baseline"/>
                    <w:rPr>
                      <w:rFonts w:ascii="仿宋_GB2312" w:hAnsi="仿宋_GB2312" w:eastAsia="仿宋_GB2312" w:cs="仿宋_GB2312"/>
                      <w:sz w:val="24"/>
                    </w:rPr>
                  </w:pPr>
                  <w:r>
                    <w:rPr>
                      <w:rFonts w:hint="eastAsia" w:ascii="仿宋_GB2312" w:hAnsi="仿宋_GB2312" w:eastAsia="仿宋_GB2312" w:cs="仿宋_GB2312"/>
                      <w:sz w:val="24"/>
                    </w:rPr>
                    <w:t>无杂物、无污迹水迹、干净、干燥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4" w:hRule="atLeast"/>
                <w:jc w:val="center"/>
              </w:trPr>
              <w:tc>
                <w:tcPr>
                  <w:tcW w:w="707"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831"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37" w:type="dxa"/>
                </w:tcPr>
                <w:p>
                  <w:pPr>
                    <w:widowControl/>
                    <w:kinsoku w:val="0"/>
                    <w:autoSpaceDE w:val="0"/>
                    <w:autoSpaceDN w:val="0"/>
                    <w:adjustRightInd w:val="0"/>
                    <w:snapToGrid w:val="0"/>
                    <w:spacing w:before="94" w:line="500" w:lineRule="exact"/>
                    <w:ind w:firstLine="118"/>
                    <w:textAlignment w:val="baseline"/>
                    <w:rPr>
                      <w:rFonts w:ascii="仿宋_GB2312" w:hAnsi="仿宋_GB2312" w:eastAsia="仿宋_GB2312" w:cs="仿宋_GB2312"/>
                      <w:sz w:val="24"/>
                    </w:rPr>
                  </w:pPr>
                  <w:r>
                    <w:rPr>
                      <w:rFonts w:hint="eastAsia" w:ascii="仿宋_GB2312" w:hAnsi="仿宋_GB2312" w:eastAsia="仿宋_GB2312" w:cs="仿宋_GB2312"/>
                      <w:sz w:val="24"/>
                    </w:rPr>
                    <w:t>小便池（清洗）</w:t>
                  </w:r>
                </w:p>
              </w:tc>
              <w:tc>
                <w:tcPr>
                  <w:tcW w:w="1315" w:type="dxa"/>
                </w:tcPr>
                <w:p>
                  <w:pPr>
                    <w:widowControl/>
                    <w:kinsoku w:val="0"/>
                    <w:autoSpaceDE w:val="0"/>
                    <w:autoSpaceDN w:val="0"/>
                    <w:adjustRightInd w:val="0"/>
                    <w:snapToGrid w:val="0"/>
                    <w:spacing w:before="94" w:line="500" w:lineRule="exact"/>
                    <w:ind w:firstLine="113"/>
                    <w:textAlignment w:val="baseline"/>
                    <w:rPr>
                      <w:rFonts w:ascii="仿宋_GB2312" w:hAnsi="仿宋_GB2312" w:eastAsia="仿宋_GB2312" w:cs="仿宋_GB2312"/>
                      <w:sz w:val="24"/>
                    </w:rPr>
                  </w:pPr>
                  <w:r>
                    <w:rPr>
                      <w:rFonts w:hint="eastAsia" w:ascii="仿宋_GB2312" w:hAnsi="仿宋_GB2312" w:eastAsia="仿宋_GB2312" w:cs="仿宋_GB2312"/>
                      <w:sz w:val="24"/>
                    </w:rPr>
                    <w:t>保洁 2 次/日</w:t>
                  </w:r>
                </w:p>
              </w:tc>
              <w:tc>
                <w:tcPr>
                  <w:tcW w:w="1767" w:type="dxa"/>
                </w:tcPr>
                <w:p>
                  <w:pPr>
                    <w:widowControl/>
                    <w:kinsoku w:val="0"/>
                    <w:autoSpaceDE w:val="0"/>
                    <w:autoSpaceDN w:val="0"/>
                    <w:adjustRightInd w:val="0"/>
                    <w:snapToGrid w:val="0"/>
                    <w:spacing w:before="94" w:line="500" w:lineRule="exact"/>
                    <w:ind w:firstLine="117"/>
                    <w:textAlignment w:val="baseline"/>
                    <w:rPr>
                      <w:rFonts w:ascii="仿宋_GB2312" w:hAnsi="仿宋_GB2312" w:eastAsia="仿宋_GB2312" w:cs="仿宋_GB2312"/>
                      <w:sz w:val="24"/>
                    </w:rPr>
                  </w:pPr>
                  <w:r>
                    <w:rPr>
                      <w:rFonts w:hint="eastAsia" w:ascii="仿宋_GB2312" w:hAnsi="仿宋_GB2312" w:eastAsia="仿宋_GB2312" w:cs="仿宋_GB2312"/>
                      <w:sz w:val="24"/>
                    </w:rPr>
                    <w:t>无污迹、无水迹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4" w:hRule="atLeast"/>
                <w:jc w:val="center"/>
              </w:trPr>
              <w:tc>
                <w:tcPr>
                  <w:tcW w:w="707"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831"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37" w:type="dxa"/>
                </w:tcPr>
                <w:p>
                  <w:pPr>
                    <w:widowControl/>
                    <w:kinsoku w:val="0"/>
                    <w:autoSpaceDE w:val="0"/>
                    <w:autoSpaceDN w:val="0"/>
                    <w:adjustRightInd w:val="0"/>
                    <w:snapToGrid w:val="0"/>
                    <w:spacing w:before="95" w:line="500" w:lineRule="exact"/>
                    <w:ind w:firstLine="112"/>
                    <w:textAlignment w:val="baseline"/>
                    <w:rPr>
                      <w:rFonts w:ascii="仿宋_GB2312" w:hAnsi="仿宋_GB2312" w:eastAsia="仿宋_GB2312" w:cs="仿宋_GB2312"/>
                      <w:sz w:val="24"/>
                    </w:rPr>
                  </w:pPr>
                  <w:r>
                    <w:rPr>
                      <w:rFonts w:hint="eastAsia" w:ascii="仿宋_GB2312" w:hAnsi="仿宋_GB2312" w:eastAsia="仿宋_GB2312" w:cs="仿宋_GB2312"/>
                      <w:sz w:val="24"/>
                    </w:rPr>
                    <w:t>蹲坑（清洗）</w:t>
                  </w:r>
                </w:p>
              </w:tc>
              <w:tc>
                <w:tcPr>
                  <w:tcW w:w="1315" w:type="dxa"/>
                </w:tcPr>
                <w:p>
                  <w:pPr>
                    <w:widowControl/>
                    <w:kinsoku w:val="0"/>
                    <w:autoSpaceDE w:val="0"/>
                    <w:autoSpaceDN w:val="0"/>
                    <w:adjustRightInd w:val="0"/>
                    <w:snapToGrid w:val="0"/>
                    <w:spacing w:before="95" w:line="500" w:lineRule="exact"/>
                    <w:ind w:firstLine="113"/>
                    <w:textAlignment w:val="baseline"/>
                    <w:rPr>
                      <w:rFonts w:ascii="仿宋_GB2312" w:hAnsi="仿宋_GB2312" w:eastAsia="仿宋_GB2312" w:cs="仿宋_GB2312"/>
                      <w:sz w:val="24"/>
                    </w:rPr>
                  </w:pPr>
                  <w:r>
                    <w:rPr>
                      <w:rFonts w:hint="eastAsia" w:ascii="仿宋_GB2312" w:hAnsi="仿宋_GB2312" w:eastAsia="仿宋_GB2312" w:cs="仿宋_GB2312"/>
                      <w:sz w:val="24"/>
                    </w:rPr>
                    <w:t>保洁 2 次/日</w:t>
                  </w:r>
                </w:p>
              </w:tc>
              <w:tc>
                <w:tcPr>
                  <w:tcW w:w="1767" w:type="dxa"/>
                </w:tcPr>
                <w:p>
                  <w:pPr>
                    <w:widowControl/>
                    <w:kinsoku w:val="0"/>
                    <w:autoSpaceDE w:val="0"/>
                    <w:autoSpaceDN w:val="0"/>
                    <w:adjustRightInd w:val="0"/>
                    <w:snapToGrid w:val="0"/>
                    <w:spacing w:before="95" w:line="500" w:lineRule="exact"/>
                    <w:ind w:firstLine="117"/>
                    <w:textAlignment w:val="baseline"/>
                    <w:rPr>
                      <w:rFonts w:ascii="仿宋_GB2312" w:hAnsi="仿宋_GB2312" w:eastAsia="仿宋_GB2312" w:cs="仿宋_GB2312"/>
                      <w:sz w:val="24"/>
                    </w:rPr>
                  </w:pPr>
                  <w:r>
                    <w:rPr>
                      <w:rFonts w:hint="eastAsia" w:ascii="仿宋_GB2312" w:hAnsi="仿宋_GB2312" w:eastAsia="仿宋_GB2312" w:cs="仿宋_GB2312"/>
                      <w:sz w:val="24"/>
                    </w:rPr>
                    <w:t>无水迹、无污渍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4" w:hRule="atLeast"/>
                <w:jc w:val="center"/>
              </w:trPr>
              <w:tc>
                <w:tcPr>
                  <w:tcW w:w="707"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831"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37" w:type="dxa"/>
                </w:tcPr>
                <w:p>
                  <w:pPr>
                    <w:widowControl/>
                    <w:kinsoku w:val="0"/>
                    <w:autoSpaceDE w:val="0"/>
                    <w:autoSpaceDN w:val="0"/>
                    <w:adjustRightInd w:val="0"/>
                    <w:snapToGrid w:val="0"/>
                    <w:spacing w:before="97" w:line="500" w:lineRule="exact"/>
                    <w:ind w:firstLine="112"/>
                    <w:textAlignment w:val="baseline"/>
                    <w:rPr>
                      <w:rFonts w:ascii="仿宋_GB2312" w:hAnsi="仿宋_GB2312" w:eastAsia="仿宋_GB2312" w:cs="仿宋_GB2312"/>
                      <w:sz w:val="24"/>
                    </w:rPr>
                  </w:pPr>
                  <w:r>
                    <w:rPr>
                      <w:rFonts w:hint="eastAsia" w:ascii="仿宋_GB2312" w:hAnsi="仿宋_GB2312" w:eastAsia="仿宋_GB2312" w:cs="仿宋_GB2312"/>
                      <w:sz w:val="24"/>
                    </w:rPr>
                    <w:t>地面、小便池、蹲坑</w:t>
                  </w:r>
                </w:p>
              </w:tc>
              <w:tc>
                <w:tcPr>
                  <w:tcW w:w="1315" w:type="dxa"/>
                </w:tcPr>
                <w:p>
                  <w:pPr>
                    <w:widowControl/>
                    <w:kinsoku w:val="0"/>
                    <w:autoSpaceDE w:val="0"/>
                    <w:autoSpaceDN w:val="0"/>
                    <w:adjustRightInd w:val="0"/>
                    <w:snapToGrid w:val="0"/>
                    <w:spacing w:before="97"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如有污染随时保洁</w:t>
                  </w:r>
                </w:p>
              </w:tc>
              <w:tc>
                <w:tcPr>
                  <w:tcW w:w="1767" w:type="dxa"/>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7"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831"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37" w:type="dxa"/>
                </w:tcPr>
                <w:p>
                  <w:pPr>
                    <w:widowControl/>
                    <w:kinsoku w:val="0"/>
                    <w:autoSpaceDE w:val="0"/>
                    <w:autoSpaceDN w:val="0"/>
                    <w:adjustRightInd w:val="0"/>
                    <w:snapToGrid w:val="0"/>
                    <w:spacing w:before="98" w:line="500" w:lineRule="exact"/>
                    <w:ind w:firstLine="114"/>
                    <w:textAlignment w:val="baseline"/>
                    <w:rPr>
                      <w:rFonts w:ascii="仿宋_GB2312" w:hAnsi="仿宋_GB2312" w:eastAsia="仿宋_GB2312" w:cs="仿宋_GB2312"/>
                      <w:sz w:val="24"/>
                    </w:rPr>
                  </w:pPr>
                  <w:r>
                    <w:rPr>
                      <w:rFonts w:hint="eastAsia" w:ascii="仿宋_GB2312" w:hAnsi="仿宋_GB2312" w:eastAsia="仿宋_GB2312" w:cs="仿宋_GB2312"/>
                      <w:sz w:val="24"/>
                    </w:rPr>
                    <w:t>垃圾桶（冲洗）</w:t>
                  </w:r>
                </w:p>
              </w:tc>
              <w:tc>
                <w:tcPr>
                  <w:tcW w:w="1315" w:type="dxa"/>
                </w:tcPr>
                <w:p>
                  <w:pPr>
                    <w:widowControl/>
                    <w:kinsoku w:val="0"/>
                    <w:autoSpaceDE w:val="0"/>
                    <w:autoSpaceDN w:val="0"/>
                    <w:adjustRightInd w:val="0"/>
                    <w:snapToGrid w:val="0"/>
                    <w:spacing w:before="98"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一次/日</w:t>
                  </w:r>
                </w:p>
              </w:tc>
              <w:tc>
                <w:tcPr>
                  <w:tcW w:w="1767" w:type="dxa"/>
                </w:tcPr>
                <w:p>
                  <w:pPr>
                    <w:widowControl/>
                    <w:kinsoku w:val="0"/>
                    <w:autoSpaceDE w:val="0"/>
                    <w:autoSpaceDN w:val="0"/>
                    <w:adjustRightInd w:val="0"/>
                    <w:snapToGrid w:val="0"/>
                    <w:spacing w:before="98" w:line="500" w:lineRule="exact"/>
                    <w:ind w:firstLine="117"/>
                    <w:textAlignment w:val="baseline"/>
                    <w:rPr>
                      <w:rFonts w:ascii="仿宋_GB2312" w:hAnsi="仿宋_GB2312" w:eastAsia="仿宋_GB2312" w:cs="仿宋_GB2312"/>
                      <w:sz w:val="24"/>
                    </w:rPr>
                  </w:pPr>
                  <w:r>
                    <w:rPr>
                      <w:rFonts w:hint="eastAsia" w:ascii="仿宋_GB2312" w:hAnsi="仿宋_GB2312" w:eastAsia="仿宋_GB2312" w:cs="仿宋_GB2312"/>
                      <w:sz w:val="24"/>
                    </w:rPr>
                    <w:t>无污迹、杂物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7"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831"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37" w:type="dxa"/>
                </w:tcPr>
                <w:p>
                  <w:pPr>
                    <w:widowControl/>
                    <w:kinsoku w:val="0"/>
                    <w:autoSpaceDE w:val="0"/>
                    <w:autoSpaceDN w:val="0"/>
                    <w:adjustRightInd w:val="0"/>
                    <w:snapToGrid w:val="0"/>
                    <w:spacing w:before="96" w:line="500" w:lineRule="exact"/>
                    <w:ind w:firstLine="114"/>
                    <w:textAlignment w:val="baseline"/>
                    <w:rPr>
                      <w:rFonts w:ascii="仿宋_GB2312" w:hAnsi="仿宋_GB2312" w:eastAsia="仿宋_GB2312" w:cs="仿宋_GB2312"/>
                      <w:sz w:val="24"/>
                    </w:rPr>
                  </w:pPr>
                  <w:r>
                    <w:rPr>
                      <w:rFonts w:hint="eastAsia" w:ascii="仿宋_GB2312" w:hAnsi="仿宋_GB2312" w:eastAsia="仿宋_GB2312" w:cs="仿宋_GB2312"/>
                      <w:sz w:val="24"/>
                    </w:rPr>
                    <w:t>香球的补充</w:t>
                  </w:r>
                </w:p>
              </w:tc>
              <w:tc>
                <w:tcPr>
                  <w:tcW w:w="1315" w:type="dxa"/>
                </w:tcPr>
                <w:p>
                  <w:pPr>
                    <w:widowControl/>
                    <w:kinsoku w:val="0"/>
                    <w:autoSpaceDE w:val="0"/>
                    <w:autoSpaceDN w:val="0"/>
                    <w:adjustRightInd w:val="0"/>
                    <w:snapToGrid w:val="0"/>
                    <w:spacing w:before="96"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不断补充</w:t>
                  </w:r>
                </w:p>
              </w:tc>
              <w:tc>
                <w:tcPr>
                  <w:tcW w:w="1767" w:type="dxa"/>
                </w:tcPr>
                <w:p>
                  <w:pPr>
                    <w:widowControl/>
                    <w:kinsoku w:val="0"/>
                    <w:autoSpaceDE w:val="0"/>
                    <w:autoSpaceDN w:val="0"/>
                    <w:adjustRightInd w:val="0"/>
                    <w:snapToGrid w:val="0"/>
                    <w:spacing w:before="96" w:line="500" w:lineRule="exact"/>
                    <w:ind w:firstLine="117"/>
                    <w:textAlignment w:val="baseline"/>
                    <w:rPr>
                      <w:rFonts w:ascii="仿宋_GB2312" w:hAnsi="仿宋_GB2312" w:eastAsia="仿宋_GB2312" w:cs="仿宋_GB2312"/>
                      <w:sz w:val="24"/>
                    </w:rPr>
                  </w:pPr>
                  <w:r>
                    <w:rPr>
                      <w:rFonts w:hint="eastAsia" w:ascii="仿宋_GB2312" w:hAnsi="仿宋_GB2312" w:eastAsia="仿宋_GB2312" w:cs="仿宋_GB2312"/>
                      <w:sz w:val="24"/>
                    </w:rPr>
                    <w:t>卫生间无异味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7"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831" w:type="dxa"/>
                  <w:vMerge w:val="continue"/>
                  <w:tcBorders>
                    <w:top w:val="nil"/>
                    <w:bottom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37" w:type="dxa"/>
                </w:tcPr>
                <w:p>
                  <w:pPr>
                    <w:widowControl/>
                    <w:kinsoku w:val="0"/>
                    <w:autoSpaceDE w:val="0"/>
                    <w:autoSpaceDN w:val="0"/>
                    <w:adjustRightInd w:val="0"/>
                    <w:snapToGrid w:val="0"/>
                    <w:spacing w:before="97" w:line="500" w:lineRule="exact"/>
                    <w:ind w:firstLine="137"/>
                    <w:textAlignment w:val="baseline"/>
                    <w:rPr>
                      <w:rFonts w:ascii="仿宋_GB2312" w:hAnsi="仿宋_GB2312" w:eastAsia="仿宋_GB2312" w:cs="仿宋_GB2312"/>
                      <w:sz w:val="24"/>
                    </w:rPr>
                  </w:pPr>
                  <w:r>
                    <w:rPr>
                      <w:rFonts w:hint="eastAsia" w:ascii="仿宋_GB2312" w:hAnsi="仿宋_GB2312" w:eastAsia="仿宋_GB2312" w:cs="仿宋_GB2312"/>
                      <w:sz w:val="24"/>
                    </w:rPr>
                    <w:t>电镀件</w:t>
                  </w:r>
                </w:p>
              </w:tc>
              <w:tc>
                <w:tcPr>
                  <w:tcW w:w="1315" w:type="dxa"/>
                </w:tcPr>
                <w:p>
                  <w:pPr>
                    <w:widowControl/>
                    <w:kinsoku w:val="0"/>
                    <w:autoSpaceDE w:val="0"/>
                    <w:autoSpaceDN w:val="0"/>
                    <w:adjustRightInd w:val="0"/>
                    <w:snapToGrid w:val="0"/>
                    <w:spacing w:before="97"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二次/日</w:t>
                  </w:r>
                </w:p>
              </w:tc>
              <w:tc>
                <w:tcPr>
                  <w:tcW w:w="1767" w:type="dxa"/>
                </w:tcPr>
                <w:p>
                  <w:pPr>
                    <w:widowControl/>
                    <w:kinsoku w:val="0"/>
                    <w:autoSpaceDE w:val="0"/>
                    <w:autoSpaceDN w:val="0"/>
                    <w:adjustRightInd w:val="0"/>
                    <w:snapToGrid w:val="0"/>
                    <w:spacing w:before="97" w:line="500" w:lineRule="exact"/>
                    <w:ind w:firstLine="117"/>
                    <w:textAlignment w:val="baseline"/>
                    <w:rPr>
                      <w:rFonts w:ascii="仿宋_GB2312" w:hAnsi="仿宋_GB2312" w:eastAsia="仿宋_GB2312" w:cs="仿宋_GB2312"/>
                      <w:sz w:val="24"/>
                    </w:rPr>
                  </w:pPr>
                  <w:r>
                    <w:rPr>
                      <w:rFonts w:hint="eastAsia" w:ascii="仿宋_GB2312" w:hAnsi="仿宋_GB2312" w:eastAsia="仿宋_GB2312" w:cs="仿宋_GB2312"/>
                      <w:sz w:val="24"/>
                    </w:rPr>
                    <w:t>光亮、无手印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9" w:hRule="atLeast"/>
                <w:jc w:val="center"/>
              </w:trPr>
              <w:tc>
                <w:tcPr>
                  <w:tcW w:w="707" w:type="dxa"/>
                  <w:vMerge w:val="continue"/>
                  <w:tcBorders>
                    <w:top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831" w:type="dxa"/>
                  <w:vMerge w:val="continue"/>
                  <w:tcBorders>
                    <w:top w:val="nil"/>
                  </w:tcBorders>
                  <w:textDirection w:val="tbRlV"/>
                </w:tcPr>
                <w:p>
                  <w:pPr>
                    <w:widowControl/>
                    <w:kinsoku w:val="0"/>
                    <w:autoSpaceDE w:val="0"/>
                    <w:autoSpaceDN w:val="0"/>
                    <w:adjustRightInd w:val="0"/>
                    <w:snapToGrid w:val="0"/>
                    <w:spacing w:line="500" w:lineRule="exact"/>
                    <w:textAlignment w:val="baseline"/>
                    <w:rPr>
                      <w:rFonts w:ascii="仿宋_GB2312" w:hAnsi="仿宋_GB2312" w:eastAsia="仿宋_GB2312" w:cs="仿宋_GB2312"/>
                      <w:sz w:val="24"/>
                    </w:rPr>
                  </w:pPr>
                </w:p>
              </w:tc>
              <w:tc>
                <w:tcPr>
                  <w:tcW w:w="1837" w:type="dxa"/>
                </w:tcPr>
                <w:p>
                  <w:pPr>
                    <w:widowControl/>
                    <w:kinsoku w:val="0"/>
                    <w:autoSpaceDE w:val="0"/>
                    <w:autoSpaceDN w:val="0"/>
                    <w:adjustRightInd w:val="0"/>
                    <w:snapToGrid w:val="0"/>
                    <w:spacing w:before="97" w:line="500" w:lineRule="exact"/>
                    <w:ind w:firstLine="112"/>
                    <w:textAlignment w:val="baseline"/>
                    <w:rPr>
                      <w:rFonts w:ascii="仿宋_GB2312" w:hAnsi="仿宋_GB2312" w:eastAsia="仿宋_GB2312" w:cs="仿宋_GB2312"/>
                      <w:sz w:val="24"/>
                    </w:rPr>
                  </w:pPr>
                  <w:r>
                    <w:rPr>
                      <w:rFonts w:hint="eastAsia" w:ascii="仿宋_GB2312" w:hAnsi="仿宋_GB2312" w:eastAsia="仿宋_GB2312" w:cs="仿宋_GB2312"/>
                      <w:sz w:val="24"/>
                    </w:rPr>
                    <w:t>洗手台面、窗台、门</w:t>
                  </w:r>
                </w:p>
              </w:tc>
              <w:tc>
                <w:tcPr>
                  <w:tcW w:w="1315" w:type="dxa"/>
                </w:tcPr>
                <w:p>
                  <w:pPr>
                    <w:widowControl/>
                    <w:kinsoku w:val="0"/>
                    <w:autoSpaceDE w:val="0"/>
                    <w:autoSpaceDN w:val="0"/>
                    <w:adjustRightInd w:val="0"/>
                    <w:snapToGrid w:val="0"/>
                    <w:spacing w:before="97"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z w:val="24"/>
                    </w:rPr>
                    <w:t>二次/日</w:t>
                  </w:r>
                </w:p>
              </w:tc>
              <w:tc>
                <w:tcPr>
                  <w:tcW w:w="1767" w:type="dxa"/>
                </w:tcPr>
                <w:p>
                  <w:pPr>
                    <w:widowControl/>
                    <w:kinsoku w:val="0"/>
                    <w:autoSpaceDE w:val="0"/>
                    <w:autoSpaceDN w:val="0"/>
                    <w:adjustRightInd w:val="0"/>
                    <w:snapToGrid w:val="0"/>
                    <w:spacing w:before="97" w:line="500" w:lineRule="exact"/>
                    <w:ind w:firstLine="117"/>
                    <w:textAlignment w:val="baseline"/>
                    <w:rPr>
                      <w:rFonts w:ascii="仿宋_GB2312" w:hAnsi="仿宋_GB2312" w:eastAsia="仿宋_GB2312" w:cs="仿宋_GB2312"/>
                      <w:sz w:val="24"/>
                    </w:rPr>
                  </w:pPr>
                  <w:r>
                    <w:rPr>
                      <w:rFonts w:hint="eastAsia" w:ascii="仿宋_GB2312" w:hAnsi="仿宋_GB2312" w:eastAsia="仿宋_GB2312" w:cs="仿宋_GB2312"/>
                      <w:sz w:val="24"/>
                    </w:rPr>
                    <w:t>光亮、无水迹、无污渍、无尘</w:t>
                  </w:r>
                </w:p>
              </w:tc>
            </w:tr>
          </w:tbl>
          <w:p>
            <w:pPr>
              <w:ind w:firstLine="480" w:firstLineChars="200"/>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④楼梯、楼梯间：</w:t>
            </w:r>
          </w:p>
          <w:tbl>
            <w:tblPr>
              <w:tblStyle w:val="60"/>
              <w:tblpPr w:leftFromText="180" w:rightFromText="180" w:vertAnchor="text" w:horzAnchor="page" w:tblpX="596" w:tblpY="397"/>
              <w:tblOverlap w:val="never"/>
              <w:tblW w:w="707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723"/>
              <w:gridCol w:w="2059"/>
              <w:gridCol w:w="1405"/>
              <w:gridCol w:w="22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4" w:hRule="atLeast"/>
              </w:trPr>
              <w:tc>
                <w:tcPr>
                  <w:tcW w:w="681" w:type="dxa"/>
                  <w:vAlign w:val="center"/>
                </w:tcPr>
                <w:p>
                  <w:pPr>
                    <w:widowControl/>
                    <w:kinsoku w:val="0"/>
                    <w:autoSpaceDE w:val="0"/>
                    <w:autoSpaceDN w:val="0"/>
                    <w:adjustRightInd w:val="0"/>
                    <w:snapToGrid w:val="0"/>
                    <w:spacing w:before="97"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分类</w:t>
                  </w:r>
                </w:p>
              </w:tc>
              <w:tc>
                <w:tcPr>
                  <w:tcW w:w="723" w:type="dxa"/>
                  <w:vAlign w:val="center"/>
                </w:tcPr>
                <w:p>
                  <w:pPr>
                    <w:widowControl/>
                    <w:kinsoku w:val="0"/>
                    <w:autoSpaceDE w:val="0"/>
                    <w:autoSpaceDN w:val="0"/>
                    <w:adjustRightInd w:val="0"/>
                    <w:snapToGrid w:val="0"/>
                    <w:spacing w:before="97"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059" w:type="dxa"/>
                  <w:vAlign w:val="center"/>
                </w:tcPr>
                <w:p>
                  <w:pPr>
                    <w:widowControl/>
                    <w:kinsoku w:val="0"/>
                    <w:autoSpaceDE w:val="0"/>
                    <w:autoSpaceDN w:val="0"/>
                    <w:adjustRightInd w:val="0"/>
                    <w:snapToGrid w:val="0"/>
                    <w:spacing w:before="97"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作业内容</w:t>
                  </w:r>
                </w:p>
              </w:tc>
              <w:tc>
                <w:tcPr>
                  <w:tcW w:w="1405" w:type="dxa"/>
                  <w:vAlign w:val="center"/>
                </w:tcPr>
                <w:p>
                  <w:pPr>
                    <w:widowControl/>
                    <w:kinsoku w:val="0"/>
                    <w:autoSpaceDE w:val="0"/>
                    <w:autoSpaceDN w:val="0"/>
                    <w:adjustRightInd w:val="0"/>
                    <w:snapToGrid w:val="0"/>
                    <w:spacing w:before="97"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保洁次数</w:t>
                  </w:r>
                </w:p>
              </w:tc>
              <w:tc>
                <w:tcPr>
                  <w:tcW w:w="2209" w:type="dxa"/>
                  <w:vAlign w:val="center"/>
                </w:tcPr>
                <w:p>
                  <w:pPr>
                    <w:widowControl/>
                    <w:kinsoku w:val="0"/>
                    <w:autoSpaceDE w:val="0"/>
                    <w:autoSpaceDN w:val="0"/>
                    <w:adjustRightInd w:val="0"/>
                    <w:snapToGrid w:val="0"/>
                    <w:spacing w:before="97"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作业标准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0" w:hRule="atLeast"/>
              </w:trPr>
              <w:tc>
                <w:tcPr>
                  <w:tcW w:w="681" w:type="dxa"/>
                  <w:vMerge w:val="restart"/>
                  <w:tcBorders>
                    <w:bottom w:val="nil"/>
                  </w:tcBorders>
                  <w:vAlign w:val="center"/>
                </w:tcPr>
                <w:p>
                  <w:pPr>
                    <w:widowControl/>
                    <w:kinsoku w:val="0"/>
                    <w:autoSpaceDE w:val="0"/>
                    <w:autoSpaceDN w:val="0"/>
                    <w:adjustRightInd w:val="0"/>
                    <w:snapToGrid w:val="0"/>
                    <w:spacing w:before="247"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楼梯、楼梯间</w:t>
                  </w:r>
                </w:p>
              </w:tc>
              <w:tc>
                <w:tcPr>
                  <w:tcW w:w="723" w:type="dxa"/>
                  <w:vMerge w:val="restart"/>
                  <w:tcBorders>
                    <w:bottom w:val="nil"/>
                  </w:tcBorders>
                  <w:vAlign w:val="center"/>
                </w:tcPr>
                <w:p>
                  <w:pPr>
                    <w:widowControl/>
                    <w:kinsoku w:val="0"/>
                    <w:autoSpaceDE w:val="0"/>
                    <w:autoSpaceDN w:val="0"/>
                    <w:adjustRightInd w:val="0"/>
                    <w:snapToGrid w:val="0"/>
                    <w:spacing w:before="252" w:line="5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日常保洁</w:t>
                  </w:r>
                </w:p>
              </w:tc>
              <w:tc>
                <w:tcPr>
                  <w:tcW w:w="2059" w:type="dxa"/>
                  <w:vAlign w:val="center"/>
                </w:tcPr>
                <w:p>
                  <w:pPr>
                    <w:widowControl/>
                    <w:kinsoku w:val="0"/>
                    <w:autoSpaceDE w:val="0"/>
                    <w:autoSpaceDN w:val="0"/>
                    <w:adjustRightInd w:val="0"/>
                    <w:snapToGrid w:val="0"/>
                    <w:spacing w:before="204" w:line="500" w:lineRule="exact"/>
                    <w:ind w:firstLine="112"/>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地面（拖、抹）</w:t>
                  </w:r>
                </w:p>
              </w:tc>
              <w:tc>
                <w:tcPr>
                  <w:tcW w:w="1405" w:type="dxa"/>
                  <w:vAlign w:val="center"/>
                </w:tcPr>
                <w:p>
                  <w:pPr>
                    <w:widowControl/>
                    <w:kinsoku w:val="0"/>
                    <w:autoSpaceDE w:val="0"/>
                    <w:autoSpaceDN w:val="0"/>
                    <w:adjustRightInd w:val="0"/>
                    <w:snapToGrid w:val="0"/>
                    <w:spacing w:before="204" w:line="500" w:lineRule="exact"/>
                    <w:ind w:firstLine="125"/>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随时保洁</w:t>
                  </w:r>
                </w:p>
              </w:tc>
              <w:tc>
                <w:tcPr>
                  <w:tcW w:w="2209" w:type="dxa"/>
                  <w:vAlign w:val="center"/>
                </w:tcPr>
                <w:p>
                  <w:pPr>
                    <w:widowControl/>
                    <w:kinsoku w:val="0"/>
                    <w:autoSpaceDE w:val="0"/>
                    <w:autoSpaceDN w:val="0"/>
                    <w:adjustRightInd w:val="0"/>
                    <w:snapToGrid w:val="0"/>
                    <w:spacing w:before="204" w:line="500" w:lineRule="exact"/>
                    <w:ind w:firstLine="114"/>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地面光亮、清洁、无尘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2" w:hRule="atLeast"/>
              </w:trPr>
              <w:tc>
                <w:tcPr>
                  <w:tcW w:w="681" w:type="dxa"/>
                  <w:vMerge w:val="continue"/>
                  <w:tcBorders>
                    <w:top w:val="nil"/>
                    <w:bottom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723" w:type="dxa"/>
                  <w:vMerge w:val="continue"/>
                  <w:tcBorders>
                    <w:top w:val="nil"/>
                    <w:bottom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2059" w:type="dxa"/>
                  <w:vAlign w:val="center"/>
                </w:tcPr>
                <w:p>
                  <w:pPr>
                    <w:widowControl/>
                    <w:kinsoku w:val="0"/>
                    <w:autoSpaceDE w:val="0"/>
                    <w:autoSpaceDN w:val="0"/>
                    <w:adjustRightInd w:val="0"/>
                    <w:snapToGrid w:val="0"/>
                    <w:spacing w:before="95" w:line="500" w:lineRule="exact"/>
                    <w:ind w:firstLine="115"/>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指示牌、金属件（擦拭）</w:t>
                  </w:r>
                </w:p>
              </w:tc>
              <w:tc>
                <w:tcPr>
                  <w:tcW w:w="1405" w:type="dxa"/>
                  <w:vAlign w:val="center"/>
                </w:tcPr>
                <w:p>
                  <w:pPr>
                    <w:widowControl/>
                    <w:kinsoku w:val="0"/>
                    <w:autoSpaceDE w:val="0"/>
                    <w:autoSpaceDN w:val="0"/>
                    <w:adjustRightInd w:val="0"/>
                    <w:snapToGrid w:val="0"/>
                    <w:spacing w:before="95" w:line="500" w:lineRule="exact"/>
                    <w:ind w:firstLine="117"/>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一次/日</w:t>
                  </w:r>
                </w:p>
              </w:tc>
              <w:tc>
                <w:tcPr>
                  <w:tcW w:w="2209" w:type="dxa"/>
                  <w:vAlign w:val="center"/>
                </w:tcPr>
                <w:p>
                  <w:pPr>
                    <w:widowControl/>
                    <w:kinsoku w:val="0"/>
                    <w:autoSpaceDE w:val="0"/>
                    <w:autoSpaceDN w:val="0"/>
                    <w:adjustRightInd w:val="0"/>
                    <w:snapToGrid w:val="0"/>
                    <w:spacing w:before="95" w:line="500" w:lineRule="exact"/>
                    <w:ind w:firstLine="116"/>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无污渍、清洁、无尘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4" w:hRule="atLeast"/>
              </w:trPr>
              <w:tc>
                <w:tcPr>
                  <w:tcW w:w="681" w:type="dxa"/>
                  <w:vMerge w:val="continue"/>
                  <w:tcBorders>
                    <w:top w:val="nil"/>
                    <w:bottom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723" w:type="dxa"/>
                  <w:vMerge w:val="continue"/>
                  <w:tcBorders>
                    <w:top w:val="nil"/>
                    <w:bottom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2059" w:type="dxa"/>
                  <w:vAlign w:val="center"/>
                </w:tcPr>
                <w:p>
                  <w:pPr>
                    <w:widowControl/>
                    <w:kinsoku w:val="0"/>
                    <w:autoSpaceDE w:val="0"/>
                    <w:autoSpaceDN w:val="0"/>
                    <w:adjustRightInd w:val="0"/>
                    <w:snapToGrid w:val="0"/>
                    <w:spacing w:before="97" w:line="500" w:lineRule="exact"/>
                    <w:ind w:firstLine="136"/>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门、门帘、窗台（擦拭）</w:t>
                  </w:r>
                </w:p>
              </w:tc>
              <w:tc>
                <w:tcPr>
                  <w:tcW w:w="1405" w:type="dxa"/>
                  <w:vAlign w:val="center"/>
                </w:tcPr>
                <w:p>
                  <w:pPr>
                    <w:widowControl/>
                    <w:kinsoku w:val="0"/>
                    <w:autoSpaceDE w:val="0"/>
                    <w:autoSpaceDN w:val="0"/>
                    <w:adjustRightInd w:val="0"/>
                    <w:snapToGrid w:val="0"/>
                    <w:spacing w:before="97" w:line="500" w:lineRule="exact"/>
                    <w:ind w:firstLine="117"/>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一次/日</w:t>
                  </w:r>
                </w:p>
              </w:tc>
              <w:tc>
                <w:tcPr>
                  <w:tcW w:w="2209" w:type="dxa"/>
                  <w:vAlign w:val="center"/>
                </w:tcPr>
                <w:p>
                  <w:pPr>
                    <w:widowControl/>
                    <w:kinsoku w:val="0"/>
                    <w:autoSpaceDE w:val="0"/>
                    <w:autoSpaceDN w:val="0"/>
                    <w:adjustRightInd w:val="0"/>
                    <w:snapToGrid w:val="0"/>
                    <w:spacing w:before="97" w:line="500" w:lineRule="exact"/>
                    <w:ind w:firstLine="116"/>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无尘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5" w:hRule="atLeast"/>
              </w:trPr>
              <w:tc>
                <w:tcPr>
                  <w:tcW w:w="681" w:type="dxa"/>
                  <w:vMerge w:val="continue"/>
                  <w:tcBorders>
                    <w:top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723" w:type="dxa"/>
                  <w:vMerge w:val="continue"/>
                  <w:tcBorders>
                    <w:top w:val="nil"/>
                  </w:tcBorders>
                  <w:textDirection w:val="tbRlV"/>
                  <w:vAlign w:val="center"/>
                </w:tcPr>
                <w:p>
                  <w:pPr>
                    <w:widowControl/>
                    <w:kinsoku w:val="0"/>
                    <w:autoSpaceDE w:val="0"/>
                    <w:autoSpaceDN w:val="0"/>
                    <w:adjustRightInd w:val="0"/>
                    <w:snapToGrid w:val="0"/>
                    <w:spacing w:line="500" w:lineRule="exact"/>
                    <w:jc w:val="center"/>
                    <w:textAlignment w:val="baseline"/>
                    <w:rPr>
                      <w:rFonts w:ascii="仿宋_GB2312" w:hAnsi="仿宋_GB2312" w:eastAsia="仿宋_GB2312" w:cs="仿宋_GB2312"/>
                      <w:sz w:val="24"/>
                    </w:rPr>
                  </w:pPr>
                </w:p>
              </w:tc>
              <w:tc>
                <w:tcPr>
                  <w:tcW w:w="2059" w:type="dxa"/>
                  <w:vAlign w:val="center"/>
                </w:tcPr>
                <w:p>
                  <w:pPr>
                    <w:widowControl/>
                    <w:kinsoku w:val="0"/>
                    <w:autoSpaceDE w:val="0"/>
                    <w:autoSpaceDN w:val="0"/>
                    <w:adjustRightInd w:val="0"/>
                    <w:snapToGrid w:val="0"/>
                    <w:spacing w:before="98" w:line="500" w:lineRule="exact"/>
                    <w:ind w:firstLine="111"/>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扶手</w:t>
                  </w:r>
                </w:p>
              </w:tc>
              <w:tc>
                <w:tcPr>
                  <w:tcW w:w="1405" w:type="dxa"/>
                  <w:vAlign w:val="center"/>
                </w:tcPr>
                <w:p>
                  <w:pPr>
                    <w:widowControl/>
                    <w:kinsoku w:val="0"/>
                    <w:autoSpaceDE w:val="0"/>
                    <w:autoSpaceDN w:val="0"/>
                    <w:adjustRightInd w:val="0"/>
                    <w:snapToGrid w:val="0"/>
                    <w:spacing w:before="98" w:line="500" w:lineRule="exact"/>
                    <w:ind w:firstLine="117"/>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一次/日</w:t>
                  </w:r>
                </w:p>
              </w:tc>
              <w:tc>
                <w:tcPr>
                  <w:tcW w:w="2209" w:type="dxa"/>
                  <w:vAlign w:val="center"/>
                </w:tcPr>
                <w:p>
                  <w:pPr>
                    <w:widowControl/>
                    <w:kinsoku w:val="0"/>
                    <w:autoSpaceDE w:val="0"/>
                    <w:autoSpaceDN w:val="0"/>
                    <w:adjustRightInd w:val="0"/>
                    <w:snapToGrid w:val="0"/>
                    <w:spacing w:before="98" w:line="500" w:lineRule="exact"/>
                    <w:ind w:firstLine="114"/>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清洁、无尘</w:t>
                  </w:r>
                </w:p>
              </w:tc>
            </w:tr>
          </w:tbl>
          <w:p>
            <w:pPr>
              <w:ind w:firstLine="480" w:firstLineChars="200"/>
              <w:rPr>
                <w:rFonts w:ascii="仿宋_GB2312" w:hAnsi="仿宋_GB2312" w:eastAsia="仿宋_GB2312" w:cs="仿宋_GB2312"/>
                <w:sz w:val="24"/>
              </w:rPr>
            </w:pPr>
          </w:p>
          <w:p>
            <w:pPr>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⑤负责会议室清洁，标准为地面：光亮、无尘，桌椅整洁。</w:t>
            </w:r>
          </w:p>
          <w:p>
            <w:pPr>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⑥负责玻璃清洁，对服务区域内所有房间、公共区域内侧玻璃与外侧玻璃（只限于一层）进行清洁，保持无尘土、无水印、无污迹；</w:t>
            </w:r>
          </w:p>
          <w:p>
            <w:pPr>
              <w:pStyle w:val="20"/>
              <w:spacing w:line="460" w:lineRule="exact"/>
              <w:rPr>
                <w:rFonts w:ascii="仿宋_GB2312" w:hAnsi="仿宋_GB2312" w:eastAsia="仿宋_GB2312" w:cs="仿宋_GB2312"/>
              </w:rPr>
            </w:pPr>
            <w:r>
              <w:rPr>
                <w:rFonts w:hint="eastAsia" w:ascii="仿宋_GB2312" w:hAnsi="仿宋_GB2312" w:eastAsia="仿宋_GB2312" w:cs="仿宋_GB2312"/>
              </w:rPr>
              <w:t xml:space="preserve">    ⑦负责庭院内外环境卫生，院内及门前三包地段无纸屑、塑料袋、小广告、烟头、痰迹；雨天及时清扫疏通，无积水；垃圾桶每日擦拭保持桶体表面洁净无污垢、痰渍，垃圾每日清理两次量不超过桶体2/3，桶内垃圾袋及时更换，按规范消毒；院内绿地花园内无烟头、垃圾；院内楼群阳光走廊顶、露台面洁净，无烟头、垃圾。</w:t>
            </w:r>
          </w:p>
          <w:p>
            <w:pPr>
              <w:spacing w:line="46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   ⑧负责新老院区绿化养护，户外绿化带低枝修剪、除草、浇水；</w:t>
            </w:r>
          </w:p>
          <w:p>
            <w:pPr>
              <w:pStyle w:val="20"/>
              <w:spacing w:line="460" w:lineRule="exact"/>
              <w:rPr>
                <w:rFonts w:hint="eastAsia" w:ascii="仿宋_GB2312" w:hAnsi="仿宋_GB2312" w:eastAsia="仿宋_GB2312" w:cs="仿宋_GB2312"/>
                <w:lang w:eastAsia="zh-CN"/>
              </w:rPr>
            </w:pPr>
            <w:r>
              <w:rPr>
                <w:rFonts w:hint="eastAsia" w:ascii="仿宋_GB2312" w:hAnsi="仿宋_GB2312" w:eastAsia="仿宋_GB2312" w:cs="仿宋_GB2312"/>
              </w:rPr>
              <w:t xml:space="preserve">   ⑨</w:t>
            </w:r>
            <w:bookmarkStart w:id="78" w:name="OLE_LINK9"/>
            <w:r>
              <w:rPr>
                <w:rFonts w:hint="eastAsia" w:ascii="仿宋_GB2312" w:hAnsi="仿宋_GB2312" w:eastAsia="仿宋_GB2312" w:cs="仿宋_GB2312"/>
              </w:rPr>
              <w:t>医疗废物运送</w:t>
            </w:r>
            <w:bookmarkEnd w:id="78"/>
            <w:r>
              <w:rPr>
                <w:rFonts w:hint="eastAsia" w:ascii="仿宋_GB2312" w:hAnsi="仿宋_GB2312" w:eastAsia="仿宋_GB2312" w:cs="仿宋_GB2312"/>
              </w:rPr>
              <w:t>标准：专门路线、密闭运送、做好防护，不与生活垃圾混运。（注：医疗废物从各科室收集集中至院区内医疗废物暂存间）</w:t>
            </w:r>
            <w:r>
              <w:rPr>
                <w:rFonts w:hint="eastAsia" w:ascii="仿宋_GB2312" w:hAnsi="仿宋_GB2312" w:eastAsia="仿宋_GB2312" w:cs="仿宋_GB2312"/>
                <w:lang w:eastAsia="zh-CN"/>
              </w:rPr>
              <w:t>；</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 xml:space="preserve">   ⑩负责新院区各科室被、服下收下送，收送清点。洗衣房的衣物收送，接收清点；</w:t>
            </w:r>
            <w:bookmarkStart w:id="79" w:name="OLE_LINK15"/>
            <w:r>
              <w:rPr>
                <w:rFonts w:hint="eastAsia" w:ascii="仿宋_GB2312" w:hAnsi="仿宋_GB2312" w:eastAsia="仿宋_GB2312" w:cs="仿宋_GB2312"/>
                <w:sz w:val="24"/>
              </w:rPr>
              <w:t>下收下送</w:t>
            </w:r>
            <w:bookmarkEnd w:id="79"/>
            <w:r>
              <w:rPr>
                <w:rFonts w:hint="eastAsia" w:ascii="仿宋_GB2312" w:hAnsi="仿宋_GB2312" w:eastAsia="仿宋_GB2312" w:cs="仿宋_GB2312"/>
                <w:sz w:val="24"/>
              </w:rPr>
              <w:t>。</w:t>
            </w:r>
          </w:p>
          <w:p>
            <w:pPr>
              <w:numPr>
                <w:ilvl w:val="0"/>
                <w:numId w:val="9"/>
              </w:numPr>
              <w:spacing w:line="440" w:lineRule="exact"/>
              <w:ind w:left="-619" w:leftChars="-295"/>
              <w:rPr>
                <w:rFonts w:ascii="仿宋_GB2312" w:hAnsi="仿宋_GB2312" w:eastAsia="仿宋_GB2312" w:cs="仿宋_GB2312"/>
              </w:rPr>
            </w:pPr>
            <w:r>
              <w:rPr>
                <w:rFonts w:hint="eastAsia" w:ascii="宋体" w:hAnsi="宋体" w:cs="宋体"/>
                <w:b/>
                <w:bCs/>
                <w:spacing w:val="-4"/>
                <w:sz w:val="24"/>
              </w:rPr>
              <w:t xml:space="preserve">  </w:t>
            </w:r>
            <w:r>
              <w:rPr>
                <w:rFonts w:hint="eastAsia" w:ascii="仿宋_GB2312" w:hAnsi="仿宋_GB2312" w:eastAsia="仿宋_GB2312" w:cs="仿宋_GB2312"/>
                <w:spacing w:val="-4"/>
                <w:sz w:val="24"/>
              </w:rPr>
              <w:t>（3）专项保洁内容</w:t>
            </w:r>
            <w:r>
              <w:rPr>
                <w:rFonts w:hint="eastAsia" w:ascii="仿宋_GB2312" w:hAnsi="仿宋_GB2312" w:eastAsia="仿宋_GB2312" w:cs="仿宋_GB2312"/>
              </w:rPr>
              <w:t>：</w:t>
            </w:r>
          </w:p>
          <w:p>
            <w:pPr>
              <w:spacing w:line="460" w:lineRule="exact"/>
              <w:rPr>
                <w:rFonts w:ascii="仿宋_GB2312" w:hAnsi="仿宋_GB2312" w:eastAsia="仿宋_GB2312" w:cs="仿宋_GB2312"/>
                <w:sz w:val="24"/>
              </w:rPr>
            </w:pPr>
            <w:r>
              <w:rPr>
                <w:rFonts w:hint="eastAsia"/>
              </w:rPr>
              <w:t xml:space="preserve">  </w:t>
            </w:r>
            <w:r>
              <w:rPr>
                <w:rFonts w:hint="eastAsia" w:ascii="仿宋_GB2312" w:hAnsi="仿宋_GB2312" w:eastAsia="仿宋_GB2312" w:cs="仿宋_GB2312"/>
                <w:sz w:val="24"/>
              </w:rPr>
              <w:t xml:space="preserve"> ①负责特殊区域（产房、母婴同室、NICU、血透室、感染科、体检中心等）及公共区域如楼梯、通道、走廊、天花板、电梯、外围的卫生清洁。</w:t>
            </w: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②工作内容：</w:t>
            </w:r>
          </w:p>
          <w:tbl>
            <w:tblPr>
              <w:tblStyle w:val="60"/>
              <w:tblpPr w:leftFromText="180" w:rightFromText="180" w:vertAnchor="text" w:horzAnchor="page" w:tblpX="176" w:tblpY="239"/>
              <w:tblOverlap w:val="never"/>
              <w:tblW w:w="664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1" w:hRule="atLeast"/>
              </w:trPr>
              <w:tc>
                <w:tcPr>
                  <w:tcW w:w="6648" w:type="dxa"/>
                </w:tcPr>
                <w:p>
                  <w:pPr>
                    <w:widowControl/>
                    <w:kinsoku w:val="0"/>
                    <w:autoSpaceDE w:val="0"/>
                    <w:autoSpaceDN w:val="0"/>
                    <w:adjustRightInd w:val="0"/>
                    <w:snapToGrid w:val="0"/>
                    <w:spacing w:before="154" w:line="500" w:lineRule="exact"/>
                    <w:textAlignment w:val="baseline"/>
                    <w:rPr>
                      <w:rFonts w:ascii="仿宋_GB2312" w:hAnsi="仿宋_GB2312" w:eastAsia="仿宋_GB2312" w:cs="仿宋_GB2312"/>
                      <w:sz w:val="24"/>
                    </w:rPr>
                  </w:pPr>
                  <w:r>
                    <w:rPr>
                      <w:rFonts w:hint="eastAsia" w:ascii="仿宋_GB2312" w:hAnsi="仿宋_GB2312" w:eastAsia="仿宋_GB2312" w:cs="仿宋_GB2312"/>
                      <w:spacing w:val="-1"/>
                      <w:sz w:val="24"/>
                    </w:rPr>
                    <w:t>工作内容（具体根据各科室要求）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4" w:hRule="atLeast"/>
              </w:trPr>
              <w:tc>
                <w:tcPr>
                  <w:tcW w:w="6648" w:type="dxa"/>
                </w:tcPr>
                <w:p>
                  <w:pPr>
                    <w:widowControl/>
                    <w:kinsoku w:val="0"/>
                    <w:autoSpaceDE w:val="0"/>
                    <w:autoSpaceDN w:val="0"/>
                    <w:adjustRightInd w:val="0"/>
                    <w:snapToGrid w:val="0"/>
                    <w:spacing w:before="94" w:line="500" w:lineRule="exact"/>
                    <w:ind w:firstLine="116"/>
                    <w:textAlignment w:val="baseline"/>
                    <w:rPr>
                      <w:rFonts w:ascii="仿宋_GB2312" w:hAnsi="仿宋_GB2312" w:eastAsia="仿宋_GB2312" w:cs="仿宋_GB2312"/>
                      <w:sz w:val="24"/>
                    </w:rPr>
                  </w:pPr>
                  <w:r>
                    <w:rPr>
                      <w:rFonts w:hint="eastAsia" w:ascii="仿宋_GB2312" w:hAnsi="仿宋_GB2312" w:eastAsia="仿宋_GB2312" w:cs="仿宋_GB2312"/>
                      <w:spacing w:val="-2"/>
                      <w:sz w:val="24"/>
                    </w:rPr>
                    <w:t>屋面清洁（每季度一次）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4" w:hRule="atLeast"/>
              </w:trPr>
              <w:tc>
                <w:tcPr>
                  <w:tcW w:w="6648" w:type="dxa"/>
                </w:tcPr>
                <w:p>
                  <w:pPr>
                    <w:widowControl/>
                    <w:kinsoku w:val="0"/>
                    <w:autoSpaceDE w:val="0"/>
                    <w:autoSpaceDN w:val="0"/>
                    <w:adjustRightInd w:val="0"/>
                    <w:snapToGrid w:val="0"/>
                    <w:spacing w:before="95" w:line="500" w:lineRule="exact"/>
                    <w:ind w:firstLine="114"/>
                    <w:textAlignment w:val="baseline"/>
                    <w:rPr>
                      <w:rFonts w:ascii="仿宋_GB2312" w:hAnsi="仿宋_GB2312" w:eastAsia="仿宋_GB2312" w:cs="仿宋_GB2312"/>
                      <w:sz w:val="24"/>
                    </w:rPr>
                  </w:pPr>
                  <w:r>
                    <w:rPr>
                      <w:rFonts w:hint="eastAsia" w:ascii="仿宋_GB2312" w:hAnsi="仿宋_GB2312" w:eastAsia="仿宋_GB2312" w:cs="仿宋_GB2312"/>
                      <w:spacing w:val="-4"/>
                      <w:sz w:val="24"/>
                    </w:rPr>
                    <w:t>拆装清洗窗帘隔帘等（每年</w:t>
                  </w:r>
                  <w:r>
                    <w:rPr>
                      <w:rFonts w:hint="eastAsia" w:ascii="仿宋_GB2312" w:hAnsi="仿宋_GB2312" w:eastAsia="仿宋_GB2312" w:cs="仿宋_GB2312"/>
                      <w:spacing w:val="-16"/>
                      <w:sz w:val="24"/>
                    </w:rPr>
                    <w:t xml:space="preserve"> </w:t>
                  </w:r>
                  <w:r>
                    <w:rPr>
                      <w:rFonts w:hint="eastAsia" w:ascii="仿宋_GB2312" w:hAnsi="仿宋_GB2312" w:eastAsia="仿宋_GB2312" w:cs="仿宋_GB2312"/>
                      <w:spacing w:val="-4"/>
                      <w:sz w:val="24"/>
                    </w:rPr>
                    <w:t>1</w:t>
                  </w:r>
                  <w:r>
                    <w:rPr>
                      <w:rFonts w:hint="eastAsia" w:ascii="仿宋_GB2312" w:hAnsi="仿宋_GB2312" w:eastAsia="仿宋_GB2312" w:cs="仿宋_GB2312"/>
                      <w:spacing w:val="-37"/>
                      <w:sz w:val="24"/>
                    </w:rPr>
                    <w:t xml:space="preserve"> </w:t>
                  </w:r>
                  <w:r>
                    <w:rPr>
                      <w:rFonts w:hint="eastAsia" w:ascii="仿宋_GB2312" w:hAnsi="仿宋_GB2312" w:eastAsia="仿宋_GB2312" w:cs="仿宋_GB2312"/>
                      <w:spacing w:val="-4"/>
                      <w:sz w:val="24"/>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4" w:hRule="atLeast"/>
              </w:trPr>
              <w:tc>
                <w:tcPr>
                  <w:tcW w:w="6648" w:type="dxa"/>
                </w:tcPr>
                <w:p>
                  <w:pPr>
                    <w:widowControl/>
                    <w:kinsoku w:val="0"/>
                    <w:autoSpaceDE w:val="0"/>
                    <w:autoSpaceDN w:val="0"/>
                    <w:adjustRightInd w:val="0"/>
                    <w:snapToGrid w:val="0"/>
                    <w:spacing w:before="94" w:line="500" w:lineRule="exact"/>
                    <w:ind w:firstLine="114"/>
                    <w:textAlignment w:val="baseline"/>
                    <w:rPr>
                      <w:rFonts w:ascii="仿宋_GB2312" w:hAnsi="仿宋_GB2312" w:eastAsia="仿宋_GB2312" w:cs="仿宋_GB2312"/>
                      <w:sz w:val="24"/>
                    </w:rPr>
                  </w:pPr>
                  <w:r>
                    <w:rPr>
                      <w:rFonts w:hint="eastAsia" w:ascii="仿宋_GB2312" w:hAnsi="仿宋_GB2312" w:eastAsia="仿宋_GB2312" w:cs="仿宋_GB2312"/>
                      <w:spacing w:val="-3"/>
                      <w:sz w:val="24"/>
                    </w:rPr>
                    <w:t>清洁擦拭高处灯具和通风口（每季度</w:t>
                  </w:r>
                  <w:r>
                    <w:rPr>
                      <w:rFonts w:hint="eastAsia" w:ascii="仿宋_GB2312" w:hAnsi="仿宋_GB2312" w:eastAsia="仿宋_GB2312" w:cs="仿宋_GB2312"/>
                      <w:spacing w:val="-19"/>
                      <w:sz w:val="24"/>
                    </w:rPr>
                    <w:t xml:space="preserve"> </w:t>
                  </w:r>
                  <w:r>
                    <w:rPr>
                      <w:rFonts w:hint="eastAsia" w:ascii="仿宋_GB2312" w:hAnsi="仿宋_GB2312" w:eastAsia="仿宋_GB2312" w:cs="仿宋_GB2312"/>
                      <w:spacing w:val="-3"/>
                      <w:sz w:val="24"/>
                    </w:rPr>
                    <w:t>1</w:t>
                  </w:r>
                  <w:r>
                    <w:rPr>
                      <w:rFonts w:hint="eastAsia" w:ascii="仿宋_GB2312" w:hAnsi="仿宋_GB2312" w:eastAsia="仿宋_GB2312" w:cs="仿宋_GB2312"/>
                      <w:spacing w:val="-37"/>
                      <w:sz w:val="24"/>
                    </w:rPr>
                    <w:t xml:space="preserve"> </w:t>
                  </w:r>
                  <w:r>
                    <w:rPr>
                      <w:rFonts w:hint="eastAsia" w:ascii="仿宋_GB2312" w:hAnsi="仿宋_GB2312" w:eastAsia="仿宋_GB2312" w:cs="仿宋_GB2312"/>
                      <w:spacing w:val="-3"/>
                      <w:sz w:val="24"/>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6648" w:type="dxa"/>
                </w:tcPr>
                <w:p>
                  <w:pPr>
                    <w:widowControl/>
                    <w:kinsoku w:val="0"/>
                    <w:autoSpaceDE w:val="0"/>
                    <w:autoSpaceDN w:val="0"/>
                    <w:adjustRightInd w:val="0"/>
                    <w:snapToGrid w:val="0"/>
                    <w:spacing w:before="95" w:line="500" w:lineRule="exact"/>
                    <w:ind w:left="134" w:right="27" w:hanging="20"/>
                    <w:textAlignment w:val="baseline"/>
                    <w:rPr>
                      <w:rFonts w:ascii="仿宋_GB2312" w:hAnsi="仿宋_GB2312" w:eastAsia="仿宋_GB2312" w:cs="仿宋_GB2312"/>
                      <w:sz w:val="24"/>
                    </w:rPr>
                  </w:pPr>
                  <w:r>
                    <w:rPr>
                      <w:rFonts w:hint="eastAsia" w:ascii="仿宋_GB2312" w:hAnsi="仿宋_GB2312" w:eastAsia="仿宋_GB2312" w:cs="仿宋_GB2312"/>
                      <w:spacing w:val="-7"/>
                      <w:sz w:val="24"/>
                    </w:rPr>
                    <w:t>清洁擦拭特殊区域（产房、母婴同室、ICU、血透室、感染科、体检中心等）墙面、天面、送风口、</w:t>
                  </w:r>
                  <w:r>
                    <w:rPr>
                      <w:rFonts w:hint="eastAsia" w:ascii="仿宋_GB2312" w:hAnsi="仿宋_GB2312" w:eastAsia="仿宋_GB2312" w:cs="仿宋_GB2312"/>
                      <w:sz w:val="24"/>
                    </w:rPr>
                    <w:t xml:space="preserve"> </w:t>
                  </w:r>
                  <w:r>
                    <w:rPr>
                      <w:rFonts w:hint="eastAsia" w:ascii="仿宋_GB2312" w:hAnsi="仿宋_GB2312" w:eastAsia="仿宋_GB2312" w:cs="仿宋_GB2312"/>
                      <w:spacing w:val="-3"/>
                      <w:sz w:val="24"/>
                    </w:rPr>
                    <w:t>回风口、仪器设备物表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9" w:hRule="atLeast"/>
              </w:trPr>
              <w:tc>
                <w:tcPr>
                  <w:tcW w:w="6648" w:type="dxa"/>
                </w:tcPr>
                <w:p>
                  <w:pPr>
                    <w:widowControl/>
                    <w:kinsoku w:val="0"/>
                    <w:autoSpaceDE w:val="0"/>
                    <w:autoSpaceDN w:val="0"/>
                    <w:adjustRightInd w:val="0"/>
                    <w:snapToGrid w:val="0"/>
                    <w:spacing w:before="98" w:line="500" w:lineRule="exact"/>
                    <w:ind w:firstLine="117"/>
                    <w:textAlignment w:val="baseline"/>
                    <w:rPr>
                      <w:rFonts w:ascii="仿宋_GB2312" w:hAnsi="仿宋_GB2312" w:eastAsia="仿宋_GB2312" w:cs="仿宋_GB2312"/>
                      <w:sz w:val="24"/>
                    </w:rPr>
                  </w:pPr>
                  <w:r>
                    <w:rPr>
                      <w:rFonts w:hint="eastAsia" w:ascii="仿宋_GB2312" w:hAnsi="仿宋_GB2312" w:eastAsia="仿宋_GB2312" w:cs="仿宋_GB2312"/>
                      <w:spacing w:val="-2"/>
                      <w:sz w:val="24"/>
                    </w:rPr>
                    <w:t>各科室特殊要求</w:t>
                  </w:r>
                </w:p>
              </w:tc>
            </w:tr>
          </w:tbl>
          <w:p>
            <w:pPr>
              <w:pStyle w:val="20"/>
            </w:pPr>
          </w:p>
          <w:p>
            <w:pPr>
              <w:pStyle w:val="20"/>
              <w:rPr>
                <w:rFonts w:ascii="仿宋_GB2312" w:hAnsi="仿宋_GB2312" w:eastAsia="仿宋_GB2312" w:cs="仿宋_GB2312"/>
              </w:rPr>
            </w:pPr>
            <w:r>
              <w:rPr>
                <w:rFonts w:hint="eastAsia"/>
              </w:rPr>
              <w:t xml:space="preserve"> </w:t>
            </w:r>
            <w:r>
              <w:rPr>
                <w:rFonts w:hint="eastAsia" w:ascii="仿宋_GB2312" w:hAnsi="仿宋_GB2312" w:eastAsia="仿宋_GB2312" w:cs="仿宋_GB2312"/>
              </w:rPr>
              <w:t>（4）保洁员应急处理能力：</w:t>
            </w: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①</w:t>
            </w:r>
            <w:r>
              <w:rPr>
                <w:rFonts w:ascii="仿宋_GB2312" w:hAnsi="仿宋_GB2312" w:eastAsia="仿宋_GB2312" w:cs="仿宋_GB2312"/>
                <w:sz w:val="24"/>
              </w:rPr>
              <w:t>当发生医疗垃圾泄漏事件时，启动相关应急预案做好泄漏区域的消毒处置，同时报告</w:t>
            </w:r>
            <w:r>
              <w:rPr>
                <w:rFonts w:hint="eastAsia" w:ascii="仿宋_GB2312" w:hAnsi="仿宋_GB2312" w:eastAsia="仿宋_GB2312" w:cs="仿宋_GB2312"/>
                <w:sz w:val="24"/>
              </w:rPr>
              <w:t>采购人</w:t>
            </w:r>
            <w:r>
              <w:rPr>
                <w:rFonts w:ascii="仿宋_GB2312" w:hAnsi="仿宋_GB2312" w:eastAsia="仿宋_GB2312" w:cs="仿宋_GB2312"/>
                <w:sz w:val="24"/>
              </w:rPr>
              <w:t>后勤科和院感染办并填写登记表。</w:t>
            </w: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②</w:t>
            </w:r>
            <w:r>
              <w:rPr>
                <w:rFonts w:ascii="仿宋_GB2312" w:hAnsi="仿宋_GB2312" w:eastAsia="仿宋_GB2312" w:cs="仿宋_GB2312"/>
                <w:sz w:val="24"/>
              </w:rPr>
              <w:t>当清运医疗垃圾发生</w:t>
            </w:r>
            <w:bookmarkStart w:id="80" w:name="OLE_LINK10"/>
            <w:r>
              <w:rPr>
                <w:rFonts w:ascii="仿宋_GB2312" w:hAnsi="仿宋_GB2312" w:eastAsia="仿宋_GB2312" w:cs="仿宋_GB2312"/>
                <w:sz w:val="24"/>
              </w:rPr>
              <w:t>（</w:t>
            </w:r>
            <w:r>
              <w:rPr>
                <w:rFonts w:hint="eastAsia" w:ascii="仿宋_GB2312" w:hAnsi="仿宋_GB2312" w:eastAsia="仿宋_GB2312" w:cs="仿宋_GB2312"/>
                <w:sz w:val="24"/>
              </w:rPr>
              <w:t>收集至院区内暂存点</w:t>
            </w:r>
            <w:r>
              <w:rPr>
                <w:rFonts w:ascii="仿宋_GB2312" w:hAnsi="仿宋_GB2312" w:eastAsia="仿宋_GB2312" w:cs="仿宋_GB2312"/>
                <w:sz w:val="24"/>
              </w:rPr>
              <w:t>）</w:t>
            </w:r>
            <w:bookmarkEnd w:id="80"/>
            <w:r>
              <w:rPr>
                <w:rFonts w:ascii="仿宋_GB2312" w:hAnsi="仿宋_GB2312" w:eastAsia="仿宋_GB2312" w:cs="仿宋_GB2312"/>
                <w:sz w:val="24"/>
              </w:rPr>
              <w:t>锐器意外刺伤时，启动相关应急预案进行初步处理，同时报告</w:t>
            </w:r>
            <w:r>
              <w:rPr>
                <w:rFonts w:hint="eastAsia" w:ascii="仿宋_GB2312" w:hAnsi="仿宋_GB2312" w:eastAsia="仿宋_GB2312" w:cs="仿宋_GB2312"/>
                <w:color w:val="auto"/>
                <w:sz w:val="24"/>
              </w:rPr>
              <w:t>采购人</w:t>
            </w:r>
            <w:r>
              <w:rPr>
                <w:rFonts w:ascii="仿宋_GB2312" w:hAnsi="仿宋_GB2312" w:eastAsia="仿宋_GB2312" w:cs="仿宋_GB2312"/>
                <w:color w:val="auto"/>
                <w:sz w:val="24"/>
              </w:rPr>
              <w:t>并填</w:t>
            </w:r>
            <w:r>
              <w:rPr>
                <w:rFonts w:ascii="仿宋_GB2312" w:hAnsi="仿宋_GB2312" w:eastAsia="仿宋_GB2312" w:cs="仿宋_GB2312"/>
                <w:sz w:val="24"/>
              </w:rPr>
              <w:t>写登记表。</w:t>
            </w:r>
          </w:p>
          <w:p>
            <w:pPr>
              <w:spacing w:line="460" w:lineRule="exact"/>
              <w:ind w:firstLine="480" w:firstLineChars="200"/>
            </w:pPr>
            <w:r>
              <w:rPr>
                <w:rFonts w:hint="eastAsia" w:ascii="仿宋_GB2312" w:hAnsi="仿宋_GB2312" w:eastAsia="仿宋_GB2312" w:cs="仿宋_GB2312"/>
                <w:sz w:val="24"/>
              </w:rPr>
              <w:t>③</w:t>
            </w:r>
            <w:r>
              <w:rPr>
                <w:rFonts w:ascii="仿宋_GB2312" w:hAnsi="仿宋_GB2312" w:eastAsia="仿宋_GB2312" w:cs="仿宋_GB2312"/>
                <w:sz w:val="24"/>
              </w:rPr>
              <w:t>当发生重大事件时，及时向</w:t>
            </w:r>
            <w:r>
              <w:rPr>
                <w:rFonts w:hint="eastAsia" w:ascii="仿宋_GB2312" w:hAnsi="仿宋_GB2312" w:eastAsia="仿宋_GB2312" w:cs="仿宋_GB2312"/>
                <w:sz w:val="24"/>
              </w:rPr>
              <w:t>采购人</w:t>
            </w:r>
            <w:r>
              <w:rPr>
                <w:rFonts w:ascii="仿宋_GB2312" w:hAnsi="仿宋_GB2312" w:eastAsia="仿宋_GB2312" w:cs="仿宋_GB2312"/>
                <w:sz w:val="24"/>
              </w:rPr>
              <w:t>报告，并及时协调应对本部门工作有序保障医疗环境</w:t>
            </w:r>
            <w:r>
              <w:t>。</w:t>
            </w:r>
          </w:p>
          <w:p>
            <w:pPr>
              <w:pStyle w:val="20"/>
              <w:rPr>
                <w:rFonts w:ascii="仿宋_GB2312" w:hAnsi="仿宋_GB2312" w:eastAsia="仿宋_GB2312" w:cs="仿宋_GB2312"/>
              </w:rPr>
            </w:pPr>
            <w:r>
              <w:rPr>
                <w:rFonts w:hint="eastAsia"/>
              </w:rPr>
              <w:t xml:space="preserve">  </w:t>
            </w:r>
            <w:r>
              <w:rPr>
                <w:rFonts w:hint="eastAsia" w:ascii="仿宋_GB2312" w:hAnsi="仿宋_GB2312" w:eastAsia="仿宋_GB2312" w:cs="仿宋_GB2312"/>
              </w:rPr>
              <w:t xml:space="preserve"> （5）保洁注意事项：</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 xml:space="preserve">   ①告示牌的使用，在进行湿拖、洗地机作业、雨天时要在作业区醒目位置放置告示牌防止病人滑倒或绊倒。</w:t>
            </w: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②生活垃圾和医疗垃圾的收集、运送至院内暂存地管理，垃圾袋</w:t>
            </w:r>
            <w:r>
              <w:rPr>
                <w:rFonts w:hint="eastAsia" w:ascii="仿宋_GB2312" w:hAnsi="仿宋_GB2312" w:eastAsia="仿宋_GB2312" w:cs="仿宋_GB2312"/>
                <w:sz w:val="24"/>
                <w:lang w:eastAsia="zh-CN"/>
              </w:rPr>
              <w:t>、扫把、拖把等清洁用具由采购人提供</w:t>
            </w:r>
            <w:r>
              <w:rPr>
                <w:rFonts w:hint="eastAsia" w:ascii="仿宋_GB2312" w:hAnsi="仿宋_GB2312" w:eastAsia="仿宋_GB2312" w:cs="仿宋_GB2312"/>
                <w:sz w:val="24"/>
              </w:rPr>
              <w:t>。</w:t>
            </w: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③负责</w:t>
            </w:r>
            <w:r>
              <w:rPr>
                <w:rFonts w:hint="eastAsia" w:ascii="仿宋_GB2312" w:hAnsi="仿宋_GB2312" w:eastAsia="仿宋_GB2312" w:cs="仿宋_GB2312"/>
                <w:sz w:val="24"/>
                <w:lang w:val="en-US" w:eastAsia="zh-CN"/>
              </w:rPr>
              <w:t>本项目所有</w:t>
            </w:r>
            <w:r>
              <w:rPr>
                <w:rFonts w:hint="eastAsia" w:ascii="仿宋_GB2312" w:hAnsi="仿宋_GB2312" w:eastAsia="仿宋_GB2312" w:cs="仿宋_GB2312"/>
                <w:sz w:val="24"/>
                <w:lang w:eastAsia="zh-CN"/>
              </w:rPr>
              <w:t>服务人员</w:t>
            </w:r>
            <w:r>
              <w:rPr>
                <w:rFonts w:hint="eastAsia" w:ascii="仿宋_GB2312" w:hAnsi="仿宋_GB2312" w:eastAsia="仿宋_GB2312" w:cs="仿宋_GB2312"/>
                <w:sz w:val="24"/>
              </w:rPr>
              <w:t>服装的洗涤工作。</w:t>
            </w: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④负责出院病人床具床头桌清洁消毒及门诊诊查床单的送洗和消毒。</w:t>
            </w: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⑤使用的所有消毒液产品、浓度，均按采购人后勤管理科室规定执行。</w:t>
            </w: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⑥医疗垃圾和生活垃圾的清运</w:t>
            </w:r>
            <w:r>
              <w:rPr>
                <w:rFonts w:ascii="仿宋_GB2312" w:hAnsi="仿宋_GB2312" w:eastAsia="仿宋_GB2312" w:cs="仿宋_GB2312"/>
                <w:sz w:val="24"/>
              </w:rPr>
              <w:t>（</w:t>
            </w:r>
            <w:r>
              <w:rPr>
                <w:rFonts w:hint="eastAsia" w:ascii="仿宋_GB2312" w:hAnsi="仿宋_GB2312" w:eastAsia="仿宋_GB2312" w:cs="仿宋_GB2312"/>
                <w:sz w:val="24"/>
              </w:rPr>
              <w:t>收集至院区内暂存点</w:t>
            </w:r>
            <w:r>
              <w:rPr>
                <w:rFonts w:ascii="仿宋_GB2312" w:hAnsi="仿宋_GB2312" w:eastAsia="仿宋_GB2312" w:cs="仿宋_GB2312"/>
                <w:sz w:val="24"/>
              </w:rPr>
              <w:t>）</w:t>
            </w:r>
            <w:r>
              <w:rPr>
                <w:rFonts w:hint="eastAsia" w:ascii="仿宋_GB2312" w:hAnsi="仿宋_GB2312" w:eastAsia="仿宋_GB2312" w:cs="仿宋_GB2312"/>
                <w:sz w:val="24"/>
              </w:rPr>
              <w:t>必须封闭式运输，并执行采购人规定的时间、路线及操作规程。</w:t>
            </w: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⑦保洁员遵守采购人各项规章制度。</w:t>
            </w:r>
          </w:p>
          <w:p>
            <w:pPr>
              <w:spacing w:line="460" w:lineRule="exact"/>
              <w:rPr>
                <w:rFonts w:ascii="仿宋_GB2312" w:hAnsi="仿宋_GB2312" w:eastAsia="仿宋_GB2312" w:cs="仿宋_GB2312"/>
                <w:b/>
                <w:bCs/>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4"/>
              </w:rPr>
              <w:t>（三）护工</w:t>
            </w:r>
          </w:p>
          <w:p>
            <w:pPr>
              <w:pStyle w:val="815"/>
              <w:spacing w:line="440" w:lineRule="exact"/>
              <w:ind w:right="42" w:rightChars="20" w:firstLine="482" w:firstLineChars="200"/>
              <w:rPr>
                <w:rFonts w:ascii="仿宋_GB2312" w:hAnsi="仿宋_GB2312" w:eastAsia="仿宋_GB2312" w:cs="仿宋_GB2312"/>
                <w:b/>
                <w:bCs/>
              </w:rPr>
            </w:pPr>
            <w:r>
              <w:rPr>
                <w:rFonts w:hint="eastAsia" w:ascii="仿宋_GB2312" w:hAnsi="仿宋_GB2312" w:eastAsia="仿宋_GB2312" w:cs="仿宋_GB2312"/>
                <w:b/>
                <w:bCs/>
              </w:rPr>
              <w:t>1.工作职责</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负责新老两院区的生活护理服务等工作。</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2.主要工作内容</w:t>
            </w:r>
          </w:p>
          <w:p>
            <w:pPr>
              <w:pStyle w:val="20"/>
              <w:rPr>
                <w:rFonts w:ascii="仿宋_GB2312" w:hAnsi="仿宋_GB2312" w:eastAsia="仿宋_GB2312" w:cs="仿宋_GB2312"/>
              </w:rPr>
            </w:pPr>
            <w:r>
              <w:rPr>
                <w:rFonts w:hint="eastAsia" w:ascii="仿宋_GB2312" w:hAnsi="仿宋_GB2312" w:eastAsia="仿宋_GB2312" w:cs="仿宋_GB2312"/>
              </w:rPr>
              <w:t xml:space="preserve">    （1）护工的主要岗位分布：康复科1名、骨科1 名、重症监护区1名、妇科儿科1名、内一科1名、内二科 1 名、针推科和老年病科1名。</w:t>
            </w:r>
          </w:p>
          <w:p>
            <w:pPr>
              <w:pStyle w:val="20"/>
              <w:rPr>
                <w:rFonts w:ascii="仿宋_GB2312" w:hAnsi="仿宋_GB2312" w:eastAsia="仿宋_GB2312" w:cs="仿宋_GB2312"/>
              </w:rPr>
            </w:pPr>
            <w:r>
              <w:rPr>
                <w:rFonts w:hint="eastAsia"/>
              </w:rPr>
              <w:t xml:space="preserve">   （2）</w:t>
            </w:r>
            <w:r>
              <w:rPr>
                <w:rFonts w:hint="eastAsia" w:ascii="仿宋_GB2312" w:hAnsi="仿宋_GB2312" w:eastAsia="仿宋_GB2312" w:cs="仿宋_GB2312"/>
              </w:rPr>
              <w:t>执行采购人生活护理服务管理要求，供应商根据功能区域需要为护工配备基本的个人安全防护用品，如一次性口罩、手套、帽子等。</w:t>
            </w:r>
          </w:p>
          <w:p>
            <w:pPr>
              <w:pStyle w:val="20"/>
              <w:ind w:firstLine="480" w:firstLineChars="200"/>
              <w:rPr>
                <w:rFonts w:ascii="仿宋_GB2312" w:hAnsi="仿宋_GB2312" w:eastAsia="仿宋_GB2312" w:cs="仿宋_GB2312"/>
              </w:rPr>
            </w:pPr>
            <w:r>
              <w:rPr>
                <w:rFonts w:hint="eastAsia" w:ascii="仿宋_GB2312" w:hAnsi="仿宋_GB2312" w:eastAsia="仿宋_GB2312" w:cs="仿宋_GB2312"/>
              </w:rPr>
              <w:t>（3）护工服从管理，诚实、踏实、肯干，进行岗位知识培训后上岗。</w:t>
            </w:r>
          </w:p>
          <w:p>
            <w:pPr>
              <w:pStyle w:val="20"/>
              <w:rPr>
                <w:rFonts w:ascii="仿宋_GB2312" w:hAnsi="仿宋_GB2312" w:eastAsia="仿宋_GB2312" w:cs="仿宋_GB2312"/>
              </w:rPr>
            </w:pPr>
            <w:r>
              <w:rPr>
                <w:rFonts w:hint="eastAsia" w:ascii="仿宋_GB2312" w:hAnsi="仿宋_GB2312" w:eastAsia="仿宋_GB2312" w:cs="仿宋_GB2312"/>
              </w:rPr>
              <w:t xml:space="preserve">    （4）负责为新入院病人准备床位，保证病床被服整洁；</w:t>
            </w:r>
          </w:p>
          <w:p>
            <w:pPr>
              <w:pStyle w:val="20"/>
              <w:ind w:firstLine="480" w:firstLineChars="200"/>
              <w:rPr>
                <w:rFonts w:ascii="仿宋_GB2312" w:hAnsi="仿宋_GB2312" w:eastAsia="仿宋_GB2312" w:cs="仿宋_GB2312"/>
              </w:rPr>
            </w:pPr>
            <w:r>
              <w:rPr>
                <w:rFonts w:hint="eastAsia" w:ascii="仿宋_GB2312" w:hAnsi="仿宋_GB2312" w:eastAsia="仿宋_GB2312" w:cs="仿宋_GB2312"/>
              </w:rPr>
              <w:t>（5）经常巡视病房，保持整洁，物品定位，整齐划一；</w:t>
            </w:r>
          </w:p>
          <w:p>
            <w:pPr>
              <w:pStyle w:val="20"/>
              <w:ind w:firstLine="480" w:firstLineChars="200"/>
              <w:rPr>
                <w:rFonts w:ascii="仿宋_GB2312" w:hAnsi="仿宋_GB2312" w:eastAsia="仿宋_GB2312" w:cs="仿宋_GB2312"/>
              </w:rPr>
            </w:pPr>
            <w:r>
              <w:rPr>
                <w:rFonts w:hint="eastAsia" w:ascii="仿宋_GB2312" w:hAnsi="仿宋_GB2312" w:eastAsia="仿宋_GB2312" w:cs="仿宋_GB2312"/>
              </w:rPr>
              <w:t>（6）相关人员与科室的对接工作；</w:t>
            </w:r>
          </w:p>
          <w:p>
            <w:pPr>
              <w:pStyle w:val="20"/>
              <w:ind w:firstLine="480" w:firstLineChars="200"/>
              <w:rPr>
                <w:rFonts w:ascii="仿宋_GB2312" w:hAnsi="仿宋_GB2312" w:eastAsia="仿宋_GB2312" w:cs="仿宋_GB2312"/>
              </w:rPr>
            </w:pPr>
            <w:r>
              <w:rPr>
                <w:rFonts w:hint="eastAsia" w:ascii="仿宋_GB2312" w:hAnsi="仿宋_GB2312" w:eastAsia="仿宋_GB2312" w:cs="仿宋_GB2312"/>
              </w:rPr>
              <w:t>（7）完成科室随机性工作；</w:t>
            </w:r>
          </w:p>
          <w:p>
            <w:pPr>
              <w:pStyle w:val="20"/>
              <w:ind w:firstLine="480" w:firstLineChars="200"/>
              <w:rPr>
                <w:rFonts w:ascii="仿宋_GB2312" w:hAnsi="仿宋_GB2312" w:eastAsia="仿宋_GB2312" w:cs="仿宋_GB2312"/>
              </w:rPr>
            </w:pPr>
            <w:r>
              <w:rPr>
                <w:rFonts w:hint="eastAsia" w:ascii="仿宋_GB2312" w:hAnsi="仿宋_GB2312" w:eastAsia="仿宋_GB2312" w:cs="仿宋_GB2312"/>
              </w:rPr>
              <w:t>（8）根据科室要求负责其它的非诊疗性辅助性工作；</w:t>
            </w:r>
          </w:p>
          <w:p>
            <w:pPr>
              <w:pStyle w:val="20"/>
              <w:ind w:firstLine="480" w:firstLineChars="200"/>
              <w:rPr>
                <w:rFonts w:ascii="仿宋_GB2312" w:hAnsi="仿宋_GB2312" w:eastAsia="仿宋_GB2312" w:cs="仿宋_GB2312"/>
              </w:rPr>
            </w:pPr>
            <w:r>
              <w:rPr>
                <w:rFonts w:hint="eastAsia" w:ascii="仿宋_GB2312" w:hAnsi="仿宋_GB2312" w:eastAsia="仿宋_GB2312" w:cs="仿宋_GB2312"/>
              </w:rPr>
              <w:t>（9）根据科室要求负责陪护、医疗运送的服务要遵循医疗工作的规范和相关规章制度；</w:t>
            </w:r>
          </w:p>
          <w:p>
            <w:pPr>
              <w:pStyle w:val="20"/>
              <w:ind w:firstLine="480" w:firstLineChars="200"/>
              <w:rPr>
                <w:rFonts w:ascii="仿宋_GB2312" w:hAnsi="仿宋_GB2312" w:eastAsia="仿宋_GB2312" w:cs="仿宋_GB2312"/>
              </w:rPr>
            </w:pPr>
            <w:r>
              <w:rPr>
                <w:rFonts w:hint="eastAsia" w:ascii="仿宋_GB2312" w:hAnsi="仿宋_GB2312" w:eastAsia="仿宋_GB2312" w:cs="仿宋_GB2312"/>
              </w:rPr>
              <w:t>（10）遵守科室要求，不得从事与医疗护理有关的技术性工作；</w:t>
            </w:r>
          </w:p>
          <w:p>
            <w:pPr>
              <w:pStyle w:val="20"/>
              <w:ind w:firstLine="480" w:firstLineChars="200"/>
              <w:rPr>
                <w:rFonts w:ascii="仿宋_GB2312" w:hAnsi="仿宋_GB2312" w:eastAsia="仿宋_GB2312" w:cs="仿宋_GB2312"/>
              </w:rPr>
            </w:pPr>
            <w:r>
              <w:rPr>
                <w:rFonts w:hint="eastAsia" w:ascii="仿宋_GB2312" w:hAnsi="仿宋_GB2312" w:eastAsia="仿宋_GB2312" w:cs="仿宋_GB2312"/>
              </w:rPr>
              <w:t>（11）所有护工不得单独或擅自从事医疗性工作；</w:t>
            </w:r>
          </w:p>
          <w:p>
            <w:pPr>
              <w:pStyle w:val="20"/>
              <w:ind w:firstLine="480" w:firstLineChars="200"/>
            </w:pPr>
            <w:r>
              <w:rPr>
                <w:rFonts w:hint="eastAsia" w:ascii="仿宋_GB2312" w:hAnsi="仿宋_GB2312" w:eastAsia="仿宋_GB2312" w:cs="仿宋_GB2312"/>
              </w:rPr>
              <w:t>（12）在医院科室护长的领导下进行工作。</w:t>
            </w:r>
          </w:p>
          <w:p>
            <w:pPr>
              <w:widowControl/>
              <w:spacing w:line="460" w:lineRule="exact"/>
              <w:ind w:firstLine="482" w:firstLineChars="200"/>
              <w:jc w:val="left"/>
              <w:rPr>
                <w:rFonts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四、考核要求</w:t>
            </w: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供应商自觉接受采购人对服务质量进行考评（物业服务考核内容及评分标准详见附件），考评分60分</w:t>
            </w:r>
            <w:r>
              <w:rPr>
                <w:rFonts w:hint="eastAsia" w:ascii="仿宋_GB2312" w:hAnsi="仿宋_GB2312" w:eastAsia="仿宋_GB2312" w:cs="仿宋_GB2312"/>
                <w:sz w:val="24"/>
                <w:lang w:eastAsia="zh-CN"/>
              </w:rPr>
              <w:t>至</w:t>
            </w:r>
            <w:r>
              <w:rPr>
                <w:rFonts w:hint="eastAsia" w:ascii="仿宋_GB2312" w:hAnsi="仿宋_GB2312" w:eastAsia="仿宋_GB2312" w:cs="仿宋_GB2312"/>
                <w:sz w:val="24"/>
                <w:lang w:val="en-US" w:eastAsia="zh-CN"/>
              </w:rPr>
              <w:t>79分</w:t>
            </w:r>
            <w:r>
              <w:rPr>
                <w:rFonts w:hint="eastAsia" w:ascii="仿宋_GB2312" w:hAnsi="仿宋_GB2312" w:eastAsia="仿宋_GB2312" w:cs="仿宋_GB2312"/>
                <w:sz w:val="24"/>
              </w:rPr>
              <w:t>为</w:t>
            </w:r>
            <w:r>
              <w:rPr>
                <w:rFonts w:hint="eastAsia" w:ascii="仿宋_GB2312" w:hAnsi="仿宋_GB2312" w:eastAsia="仿宋_GB2312" w:cs="仿宋_GB2312"/>
                <w:sz w:val="24"/>
                <w:lang w:eastAsia="zh-CN"/>
              </w:rPr>
              <w:t>合</w:t>
            </w:r>
            <w:r>
              <w:rPr>
                <w:rFonts w:hint="eastAsia" w:ascii="仿宋_GB2312" w:hAnsi="仿宋_GB2312" w:eastAsia="仿宋_GB2312" w:cs="仿宋_GB2312"/>
                <w:sz w:val="24"/>
              </w:rPr>
              <w:t>格。低于60分，采购人向</w:t>
            </w:r>
            <w:r>
              <w:rPr>
                <w:rFonts w:hint="eastAsia" w:ascii="仿宋_GB2312" w:hAnsi="仿宋_GB2312" w:eastAsia="仿宋_GB2312" w:cs="仿宋_GB2312"/>
                <w:sz w:val="24"/>
                <w:lang w:val="en-US" w:eastAsia="zh-CN"/>
              </w:rPr>
              <w:t>供应商</w:t>
            </w:r>
            <w:r>
              <w:rPr>
                <w:rFonts w:hint="eastAsia" w:ascii="仿宋_GB2312" w:hAnsi="仿宋_GB2312" w:eastAsia="仿宋_GB2312" w:cs="仿宋_GB2312"/>
                <w:sz w:val="24"/>
              </w:rPr>
              <w:t>发出书面整改通知，要求其在一周内提交整改方案，并扣发当月服务费用的 10% 作为违约金；连续两个月月度考核不合格，扣发当月服务费用的 20%，并安排专人对</w:t>
            </w:r>
            <w:r>
              <w:rPr>
                <w:rFonts w:hint="eastAsia" w:ascii="仿宋_GB2312" w:hAnsi="仿宋_GB2312" w:eastAsia="仿宋_GB2312" w:cs="仿宋_GB2312"/>
                <w:sz w:val="24"/>
                <w:lang w:val="en-US" w:eastAsia="zh-CN"/>
              </w:rPr>
              <w:t>供应商</w:t>
            </w:r>
            <w:r>
              <w:rPr>
                <w:rFonts w:hint="eastAsia" w:ascii="仿宋_GB2312" w:hAnsi="仿宋_GB2312" w:eastAsia="仿宋_GB2312" w:cs="仿宋_GB2312"/>
                <w:sz w:val="24"/>
              </w:rPr>
              <w:t>整改情况进行跟踪监督。</w:t>
            </w:r>
          </w:p>
          <w:p>
            <w:pPr>
              <w:pStyle w:val="819"/>
              <w:spacing w:line="460" w:lineRule="exact"/>
              <w:ind w:right="42" w:rightChars="20" w:firstLine="482" w:firstLineChars="200"/>
              <w:rPr>
                <w:rStyle w:val="821"/>
                <w:rFonts w:ascii="仿宋_GB2312" w:hAnsi="仿宋_GB2312" w:eastAsia="仿宋_GB2312" w:cs="仿宋_GB2312"/>
                <w:b/>
                <w:bCs/>
                <w:sz w:val="24"/>
                <w:szCs w:val="24"/>
              </w:rPr>
            </w:pPr>
            <w:r>
              <w:rPr>
                <w:rStyle w:val="821"/>
                <w:rFonts w:hint="eastAsia" w:ascii="仿宋_GB2312" w:hAnsi="仿宋_GB2312" w:eastAsia="仿宋_GB2312" w:cs="仿宋_GB2312"/>
                <w:b/>
                <w:bCs/>
                <w:sz w:val="24"/>
                <w:szCs w:val="24"/>
              </w:rPr>
              <w:t>五、其他要求</w:t>
            </w:r>
          </w:p>
          <w:p>
            <w:pPr>
              <w:pStyle w:val="26"/>
              <w:spacing w:line="460" w:lineRule="exact"/>
              <w:ind w:left="0" w:firstLine="480" w:firstLineChars="200"/>
              <w:rPr>
                <w:rFonts w:ascii="仿宋_GB2312" w:hAnsi="仿宋_GB2312" w:eastAsia="仿宋_GB2312" w:cs="仿宋_GB2312"/>
                <w:i w:val="0"/>
                <w:iCs w:val="0"/>
              </w:rPr>
            </w:pPr>
            <w:r>
              <w:rPr>
                <w:rFonts w:hint="eastAsia" w:ascii="仿宋_GB2312" w:hAnsi="仿宋_GB2312" w:eastAsia="仿宋_GB2312" w:cs="仿宋_GB2312"/>
                <w:i w:val="0"/>
                <w:iCs w:val="0"/>
                <w:sz w:val="24"/>
                <w:szCs w:val="24"/>
              </w:rPr>
              <w:t>1.派驻的保安员应知法、懂法、守法、依法办事，必须严格遵守保安从业规范，遵守采购人安全管理规定。</w:t>
            </w:r>
          </w:p>
          <w:p>
            <w:pPr>
              <w:pStyle w:val="20"/>
              <w:spacing w:line="460" w:lineRule="exact"/>
              <w:ind w:firstLine="480"/>
              <w:rPr>
                <w:rFonts w:ascii="仿宋_GB2312" w:hAnsi="仿宋_GB2312" w:eastAsia="仿宋_GB2312" w:cs="仿宋_GB2312"/>
              </w:rPr>
            </w:pPr>
            <w:r>
              <w:rPr>
                <w:rFonts w:hint="eastAsia" w:ascii="仿宋_GB2312" w:hAnsi="仿宋_GB2312" w:eastAsia="仿宋_GB2312" w:cs="仿宋_GB2312"/>
              </w:rPr>
              <w:t>2.服务人员做到“八不”：不擅离岗位，不打瞌睡，不闲聊嬉闹，不打牌下棋，不聚众喝酒，不无故不接电话，不玩手机看报，不干私活会客。</w:t>
            </w:r>
          </w:p>
          <w:p>
            <w:pPr>
              <w:pStyle w:val="20"/>
              <w:rPr>
                <w:rFonts w:hint="default" w:eastAsia="宋体"/>
                <w:lang w:val="en-US" w:eastAsia="zh-CN"/>
              </w:rPr>
            </w:pPr>
            <w:r>
              <w:rPr>
                <w:rFonts w:hint="eastAsia"/>
                <w:lang w:val="en-US" w:eastAsia="zh-CN"/>
              </w:rPr>
              <w:t xml:space="preserve">   </w:t>
            </w:r>
            <w:r>
              <w:rPr>
                <w:rFonts w:hint="eastAsia"/>
                <w:b/>
                <w:bCs/>
                <w:lang w:val="en-US" w:eastAsia="zh-CN"/>
              </w:rPr>
              <w:t xml:space="preserve"> </w:t>
            </w:r>
            <w:r>
              <w:rPr>
                <w:rFonts w:hint="eastAsia" w:ascii="仿宋_GB2312" w:hAnsi="仿宋_GB2312" w:eastAsia="仿宋_GB2312" w:cs="仿宋_GB2312"/>
                <w:b/>
                <w:bCs/>
                <w:lang w:val="en-US" w:eastAsia="zh-CN"/>
              </w:rPr>
              <w:t>3.</w:t>
            </w:r>
            <w:bookmarkStart w:id="81" w:name="OLE_LINK26"/>
            <w:r>
              <w:rPr>
                <w:rFonts w:hint="eastAsia" w:ascii="仿宋_GB2312" w:hAnsi="仿宋_GB2312" w:eastAsia="仿宋_GB2312" w:cs="仿宋_GB2312"/>
                <w:b/>
                <w:bCs/>
                <w:lang w:val="en-US" w:eastAsia="zh-CN"/>
              </w:rPr>
              <w:t>本项目可收取护工费和停车费，目前按医院规模经营计算约5万元/月。
</w:t>
            </w:r>
            <w:bookmarkEnd w:id="81"/>
          </w:p>
        </w:tc>
        <w:tc>
          <w:tcPr>
            <w:tcW w:w="72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
                <w:sz w:val="24"/>
              </w:rPr>
            </w:pPr>
            <w:r>
              <w:rPr>
                <w:rFonts w:hint="eastAsia" w:ascii="仿宋_GB2312" w:hAnsi="仿宋_GB2312" w:eastAsia="仿宋_GB2312" w:cs="仿宋_GB2312"/>
                <w:bCs/>
                <w:sz w:val="24"/>
              </w:rPr>
              <w:t>1项</w:t>
            </w:r>
          </w:p>
        </w:tc>
      </w:tr>
    </w:tbl>
    <w:p>
      <w:pPr>
        <w:adjustRightInd w:val="0"/>
        <w:spacing w:line="276" w:lineRule="auto"/>
        <w:ind w:firstLine="142" w:firstLineChars="59"/>
        <w:rPr>
          <w:rFonts w:ascii="仿宋_GB2312" w:eastAsia="仿宋_GB2312"/>
          <w:b/>
          <w:bCs/>
          <w:sz w:val="24"/>
        </w:rPr>
      </w:pPr>
    </w:p>
    <w:tbl>
      <w:tblPr>
        <w:tblStyle w:val="60"/>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bookmarkStart w:id="82" w:name="OLE_LINK39"/>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w:t>
            </w:r>
            <w:bookmarkStart w:id="83" w:name="OLE_LINK24"/>
            <w:r>
              <w:rPr>
                <w:rFonts w:hint="eastAsia" w:ascii="仿宋_GB2312" w:hAnsi="仿宋_GB2312" w:eastAsia="仿宋_GB2312" w:cs="仿宋_GB2312"/>
                <w:bCs/>
                <w:color w:val="000000"/>
                <w:sz w:val="24"/>
              </w:rPr>
              <w:t>广西壮族自治区人民政府调整最低工资标准</w:t>
            </w:r>
            <w:bookmarkEnd w:id="83"/>
            <w:r>
              <w:rPr>
                <w:rFonts w:hint="eastAsia" w:ascii="仿宋_GB2312" w:hAnsi="仿宋_GB2312" w:eastAsia="仿宋_GB2312" w:cs="仿宋_GB2312"/>
                <w:bCs/>
                <w:color w:val="000000"/>
                <w:sz w:val="24"/>
              </w:rPr>
              <w:t>后，按实际情况增加人工费及相应保险费用）</w:t>
            </w:r>
            <w:bookmarkStart w:id="84" w:name="OLE_LINK25"/>
            <w:r>
              <w:rPr>
                <w:rFonts w:hint="eastAsia" w:ascii="仿宋_GB2312" w:hAnsi="仿宋_GB2312" w:eastAsia="仿宋_GB2312" w:cs="仿宋_GB2312"/>
                <w:bCs/>
                <w:color w:val="000000"/>
                <w:sz w:val="24"/>
              </w:rPr>
              <w:br w:type="textWrapping"/>
            </w:r>
            <w:bookmarkEnd w:id="84"/>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2.供应商必须按照《中华人民共和国劳动合同法》的规定与员工签订劳动合同并按照国家及省市的相关规定为投入本项目人员统一缴纳社会保险和人员意外伤害等各种保险；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4.供应商须自行承担本项目服务所有的专用工具、安保器械等相关费用；</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接到通知后</w:t>
            </w:r>
            <w:r>
              <w:rPr>
                <w:rFonts w:hint="eastAsia" w:ascii="仿宋_GB2312" w:hAnsi="仿宋_GB2312" w:eastAsia="仿宋_GB2312" w:cs="仿宋_GB2312"/>
                <w:bCs/>
                <w:color w:val="auto"/>
                <w:sz w:val="24"/>
                <w:lang w:val="en-US" w:eastAsia="zh-CN"/>
              </w:rPr>
              <w:t>10</w:t>
            </w:r>
            <w:r>
              <w:rPr>
                <w:rFonts w:hint="eastAsia" w:ascii="仿宋_GB2312" w:hAnsi="仿宋_GB2312" w:eastAsia="仿宋_GB2312" w:cs="仿宋_GB2312"/>
                <w:bCs/>
                <w:color w:val="auto"/>
                <w:sz w:val="24"/>
              </w:rPr>
              <w:t>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1.服务交接时间：自合同约定提供服务之日起</w:t>
            </w:r>
            <w:r>
              <w:rPr>
                <w:rFonts w:hint="eastAsia" w:ascii="仿宋_GB2312" w:hAnsi="仿宋_GB2312" w:eastAsia="仿宋_GB2312" w:cs="仿宋_GB2312"/>
                <w:bCs/>
                <w:color w:val="auto"/>
                <w:sz w:val="24"/>
                <w:lang w:val="en-US" w:eastAsia="zh-CN"/>
              </w:rPr>
              <w:t>5</w:t>
            </w:r>
            <w:r>
              <w:rPr>
                <w:rFonts w:hint="eastAsia" w:ascii="仿宋_GB2312" w:hAnsi="仿宋_GB2312" w:eastAsia="仿宋_GB2312" w:cs="仿宋_GB2312"/>
                <w:bCs/>
                <w:color w:val="auto"/>
                <w:sz w:val="24"/>
              </w:rPr>
              <w:t>日内办理完服务交接手续；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2.服务地点 ：柳城县胜利东路20号、柳城县大埔镇济民路1号。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合同签订后采购人按月向成交供应商支付，成交供应商应当于下个月开始后的10个工作日内，将上月合法、有效发票开具给采购人，采购人在收到发票后10个工作日内向成交供应商支付上月服务费（不计利息）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52"/>
              <w:spacing w:before="0" w:beforeAutospacing="0" w:after="0" w:afterAutospacing="0" w:line="460" w:lineRule="atLeast"/>
              <w:rPr>
                <w:rFonts w:ascii="仿宋_GB2312" w:eastAsia="仿宋_GB2312"/>
                <w:color w:val="000000"/>
              </w:rPr>
            </w:pPr>
            <w:r>
              <w:rPr>
                <w:rStyle w:val="753"/>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75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w:t>
            </w:r>
            <w:r>
              <w:rPr>
                <w:rFonts w:hint="eastAsia" w:ascii="仿宋_GB2312" w:eastAsia="仿宋_GB2312"/>
                <w:color w:val="000000"/>
                <w:lang w:val="en-US" w:eastAsia="zh-CN"/>
              </w:rPr>
              <w:t>中小</w:t>
            </w:r>
            <w:r>
              <w:rPr>
                <w:rFonts w:hint="eastAsia" w:ascii="仿宋_GB2312" w:eastAsia="仿宋_GB2312"/>
                <w:color w:val="000000"/>
              </w:rPr>
              <w:t>企业须符合本项目采购标的所属行业对应的中小企业划分标准：</w:t>
            </w:r>
          </w:p>
          <w:p>
            <w:pPr>
              <w:pStyle w:val="752"/>
              <w:spacing w:before="0" w:beforeAutospacing="0" w:after="0" w:afterAutospacing="0" w:line="460" w:lineRule="atLeast"/>
              <w:rPr>
                <w:rFonts w:hint="eastAsia" w:ascii="仿宋_GB2312" w:eastAsia="仿宋_GB2312"/>
                <w:color w:val="000000"/>
              </w:rPr>
            </w:pPr>
            <w:r>
              <w:rPr>
                <w:rStyle w:val="753"/>
                <w:rFonts w:hint="eastAsia" w:ascii="仿宋_GB2312" w:eastAsia="仿宋_GB2312"/>
                <w:color w:val="000000"/>
              </w:rPr>
              <w:t>（1）采购标的对应的中小企业划分标准所属行业：</w:t>
            </w:r>
            <w:r>
              <w:rPr>
                <w:rStyle w:val="753"/>
                <w:rFonts w:hint="eastAsia" w:ascii="仿宋_GB2312" w:eastAsia="仿宋_GB2312"/>
                <w:color w:val="000000"/>
                <w:u w:val="single"/>
              </w:rPr>
              <w:t>物业管理</w:t>
            </w:r>
          </w:p>
          <w:p>
            <w:pPr>
              <w:pStyle w:val="752"/>
              <w:spacing w:before="0" w:beforeAutospacing="0" w:after="0" w:afterAutospacing="0" w:line="460" w:lineRule="atLeast"/>
              <w:rPr>
                <w:rFonts w:hint="eastAsia" w:ascii="仿宋_GB2312" w:eastAsia="仿宋_GB2312"/>
                <w:color w:val="000000"/>
              </w:rPr>
            </w:pPr>
            <w:r>
              <w:rPr>
                <w:rStyle w:val="753"/>
                <w:rFonts w:hint="eastAsia" w:ascii="仿宋_GB2312" w:eastAsia="仿宋_GB2312"/>
                <w:color w:val="000000"/>
              </w:rPr>
              <w:t>（2）中小企业划分有关标准根据工信部等部委发布的《关于印发中小企业划型标准规定的通知》（工信部联企业〔2011〕300号）确定；</w:t>
            </w:r>
          </w:p>
          <w:p>
            <w:pPr>
              <w:pStyle w:val="752"/>
              <w:spacing w:before="0" w:beforeAutospacing="0" w:after="0" w:afterAutospacing="0" w:line="460" w:lineRule="atLeast"/>
              <w:rPr>
                <w:rFonts w:hint="eastAsia" w:ascii="仿宋_GB2312" w:eastAsia="仿宋_GB2312"/>
                <w:color w:val="000000"/>
              </w:rPr>
            </w:pPr>
            <w:r>
              <w:rPr>
                <w:rStyle w:val="753"/>
                <w:rFonts w:hint="eastAsia" w:ascii="仿宋_GB2312" w:eastAsia="仿宋_GB2312"/>
                <w:color w:val="000000"/>
              </w:rPr>
              <w:t>（3）为方便供应商识别企业规模类型，供应商可使用工业和信息化部组织开发的中小企业规模类型自测小程序生成企业规模类型测试结果。</w:t>
            </w:r>
          </w:p>
          <w:p>
            <w:pPr>
              <w:pStyle w:val="752"/>
              <w:spacing w:before="0" w:beforeAutospacing="0" w:after="0" w:afterAutospacing="0" w:line="460" w:lineRule="atLeast"/>
              <w:rPr>
                <w:rFonts w:hint="eastAsia" w:ascii="仿宋_GB2312" w:eastAsia="仿宋_GB2312"/>
                <w:color w:val="000000"/>
              </w:rPr>
            </w:pPr>
            <w:r>
              <w:rPr>
                <w:rStyle w:val="753"/>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71"/>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pPr>
              <w:pStyle w:val="77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2.供应商具备有效的职业健康安全管理体系认证证书；</w:t>
            </w:r>
          </w:p>
          <w:p>
            <w:pPr>
              <w:pStyle w:val="77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89"/>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供应商2021年1月1日起至今承接的同类服务项目。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07"/>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bookmarkEnd w:id="82"/>
    </w:tbl>
    <w:p>
      <w:pPr>
        <w:spacing w:line="460" w:lineRule="exact"/>
        <w:rPr>
          <w:rFonts w:ascii="仿宋_GB2312" w:hAnsi="宋体" w:eastAsia="仿宋_GB2312" w:cs="宋体"/>
          <w:b/>
          <w:kern w:val="0"/>
          <w:sz w:val="24"/>
        </w:rPr>
      </w:pPr>
    </w:p>
    <w:p>
      <w:pPr>
        <w:spacing w:line="460" w:lineRule="exact"/>
        <w:rPr>
          <w:rFonts w:ascii="仿宋_GB2312" w:hAnsi="宋体" w:eastAsia="仿宋_GB2312" w:cs="宋体"/>
          <w:b/>
          <w:kern w:val="0"/>
          <w:sz w:val="24"/>
        </w:rPr>
      </w:pPr>
    </w:p>
    <w:p>
      <w:pPr>
        <w:spacing w:line="460" w:lineRule="exact"/>
        <w:rPr>
          <w:rFonts w:ascii="仿宋_GB2312" w:hAnsi="宋体" w:eastAsia="仿宋_GB2312" w:cs="宋体"/>
          <w:b/>
          <w:kern w:val="0"/>
          <w:sz w:val="24"/>
        </w:rPr>
      </w:pPr>
    </w:p>
    <w:p>
      <w:pPr>
        <w:spacing w:line="460" w:lineRule="exact"/>
        <w:rPr>
          <w:rFonts w:ascii="仿宋_GB2312" w:hAnsi="宋体" w:eastAsia="仿宋_GB2312" w:cs="宋体"/>
          <w:b/>
          <w:kern w:val="0"/>
          <w:sz w:val="24"/>
        </w:rPr>
      </w:pPr>
    </w:p>
    <w:p>
      <w:pPr>
        <w:spacing w:line="460" w:lineRule="exact"/>
        <w:rPr>
          <w:rFonts w:ascii="仿宋_GB2312" w:hAnsi="宋体" w:eastAsia="仿宋_GB2312" w:cs="宋体"/>
          <w:b/>
          <w:kern w:val="0"/>
          <w:sz w:val="24"/>
        </w:rPr>
      </w:pPr>
    </w:p>
    <w:p>
      <w:pPr>
        <w:spacing w:line="460" w:lineRule="exact"/>
        <w:rPr>
          <w:rFonts w:ascii="仿宋_GB2312" w:hAnsi="宋体" w:eastAsia="仿宋_GB2312" w:cs="宋体"/>
          <w:b/>
          <w:kern w:val="0"/>
          <w:sz w:val="24"/>
        </w:rPr>
      </w:pPr>
    </w:p>
    <w:p>
      <w:pPr>
        <w:spacing w:line="460" w:lineRule="exact"/>
        <w:rPr>
          <w:rFonts w:ascii="仿宋_GB2312" w:hAnsi="宋体" w:eastAsia="仿宋_GB2312" w:cs="宋体"/>
          <w:b/>
          <w:kern w:val="0"/>
          <w:sz w:val="24"/>
        </w:rPr>
      </w:pPr>
    </w:p>
    <w:p>
      <w:pPr>
        <w:spacing w:line="460" w:lineRule="exact"/>
        <w:rPr>
          <w:rFonts w:ascii="仿宋_GB2312" w:hAnsi="宋体" w:eastAsia="仿宋_GB2312" w:cs="宋体"/>
          <w:b/>
          <w:kern w:val="0"/>
          <w:sz w:val="24"/>
        </w:rPr>
      </w:pPr>
    </w:p>
    <w:p>
      <w:pPr>
        <w:spacing w:line="460" w:lineRule="exact"/>
        <w:rPr>
          <w:rFonts w:ascii="仿宋_GB2312" w:hAnsi="宋体" w:eastAsia="仿宋_GB2312" w:cs="宋体"/>
          <w:b/>
          <w:kern w:val="0"/>
          <w:sz w:val="24"/>
        </w:rPr>
      </w:pPr>
    </w:p>
    <w:p>
      <w:pPr>
        <w:spacing w:line="460" w:lineRule="exact"/>
        <w:rPr>
          <w:rFonts w:ascii="仿宋_GB2312" w:hAnsi="宋体" w:eastAsia="仿宋_GB2312" w:cs="宋体"/>
          <w:b/>
          <w:kern w:val="0"/>
          <w:sz w:val="24"/>
        </w:rPr>
      </w:pPr>
    </w:p>
    <w:p>
      <w:pPr>
        <w:spacing w:line="460" w:lineRule="exact"/>
        <w:rPr>
          <w:rFonts w:ascii="仿宋_GB2312" w:hAnsi="宋体" w:eastAsia="仿宋_GB2312" w:cs="宋体"/>
          <w:b/>
          <w:kern w:val="0"/>
          <w:sz w:val="24"/>
        </w:rPr>
      </w:pPr>
    </w:p>
    <w:p>
      <w:pPr>
        <w:spacing w:line="460" w:lineRule="exact"/>
        <w:rPr>
          <w:rFonts w:ascii="仿宋_GB2312" w:hAnsi="宋体" w:eastAsia="仿宋_GB2312" w:cs="宋体"/>
          <w:b/>
          <w:kern w:val="0"/>
          <w:sz w:val="24"/>
        </w:rPr>
      </w:pPr>
    </w:p>
    <w:p>
      <w:pPr>
        <w:spacing w:line="460" w:lineRule="exact"/>
        <w:rPr>
          <w:rFonts w:ascii="仿宋_GB2312" w:hAnsi="宋体" w:eastAsia="仿宋_GB2312" w:cs="宋体"/>
          <w:b/>
          <w:kern w:val="0"/>
          <w:sz w:val="24"/>
        </w:rPr>
      </w:pPr>
    </w:p>
    <w:p>
      <w:pPr>
        <w:spacing w:line="460" w:lineRule="exact"/>
        <w:rPr>
          <w:rFonts w:ascii="仿宋_GB2312" w:hAnsi="宋体" w:eastAsia="仿宋_GB2312" w:cs="宋体"/>
          <w:b/>
          <w:kern w:val="0"/>
          <w:sz w:val="24"/>
        </w:rPr>
      </w:pPr>
    </w:p>
    <w:p>
      <w:pPr>
        <w:spacing w:line="460" w:lineRule="exact"/>
        <w:rPr>
          <w:rFonts w:ascii="仿宋_GB2312" w:hAnsi="宋体" w:eastAsia="仿宋_GB2312" w:cs="宋体"/>
          <w:b/>
          <w:kern w:val="0"/>
          <w:sz w:val="24"/>
        </w:rPr>
      </w:pPr>
    </w:p>
    <w:p>
      <w:pPr>
        <w:spacing w:line="460" w:lineRule="exact"/>
        <w:rPr>
          <w:rFonts w:ascii="仿宋_GB2312" w:hAnsi="宋体" w:eastAsia="仿宋_GB2312" w:cs="宋体"/>
          <w:b/>
          <w:kern w:val="0"/>
          <w:sz w:val="24"/>
        </w:rPr>
      </w:pPr>
    </w:p>
    <w:p>
      <w:pPr>
        <w:spacing w:line="460" w:lineRule="exact"/>
        <w:rPr>
          <w:rFonts w:hint="eastAsia" w:ascii="仿宋_GB2312" w:hAnsi="仿宋_GB2312" w:eastAsia="仿宋_GB2312" w:cs="仿宋_GB2312"/>
          <w:sz w:val="24"/>
        </w:rPr>
      </w:pPr>
      <w:r>
        <w:rPr>
          <w:rFonts w:ascii="仿宋_GB2312" w:hAnsi="宋体" w:eastAsia="仿宋_GB2312" w:cs="宋体"/>
          <w:b/>
          <w:kern w:val="0"/>
          <w:sz w:val="24"/>
        </w:rPr>
        <w:t>★</w:t>
      </w:r>
      <w:r>
        <w:rPr>
          <w:rFonts w:hint="eastAsia" w:ascii="仿宋_GB2312" w:hAnsi="仿宋_GB2312" w:eastAsia="仿宋_GB2312" w:cs="仿宋_GB2312"/>
          <w:sz w:val="24"/>
        </w:rPr>
        <w:t>附件：</w:t>
      </w:r>
      <w:bookmarkStart w:id="85" w:name="OLE_LINK16"/>
    </w:p>
    <w:p>
      <w:pPr>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物业服务考核内容及评分标准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（一）保安服务（30分）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1.安全保卫工作（15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巡逻执行（5 分）：未按规定巡逻路线和时间巡逻，每次扣 2 分；巡逻记录不完整、不准确，每次扣 1 分；因巡逻不到位导致安全事故，根据事故严重程度扣 3 - 5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门禁管理（5 分）：对进出人员、车辆未按规定登记、检查，每次扣 2 分；未阻止无关人员、车辆进入医院重点区域，每次扣 3 分；因门禁管理不善导致医院财物损失或安全事件，扣 5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应急处置（5 分）：发生突发事件时，未及时赶到现场，每次扣 3 分；应急处置措施不当，导致事件扩大或造成不良影响，扣 3 - 5 分；对应急设备操作不熟练，影响应急处置效果，扣 2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2.工作纪律（8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考勤（3 分）：保安员迟到、早退一次扣 0.5 分；旷工一天扣 2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着装与仪容仪表（2 分）：工作期间未按规定着装，每次扣 1 分；着装不整洁、有破损，每次扣 0.5 分；仪容不整，每次扣 0.5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值班纪律（3 分）：值班期间玩手机、玩游戏、睡觉、离岗等违反值班纪律行为，每次扣 2 分；未经允许私自调班，每次扣 1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3.服务质量（7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服务态度（3 分）：对患者、家属及医护人员态度恶劣，发生争吵、冲突等情况，每次扣 2 分；接到服务投诉，经核实情况属实，每次扣 1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协助工作（4 分）：积极协助医院开展各项活动，表现优秀，视情况加 2 - 4 分；不配合医院其他部门工作，每次扣 2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（二）保洁服务（30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清洁工作质量（20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公共区域清洁（8 分）：地面有明显污渍、垃圾未及时清理，每处扣 1 分；地面清洁不彻底，有灰尘、脚印残留，每 10 平方米扣 0.5 分；未按规定频次拖地，每次扣 1 分；门窗玻璃有污渍、手印、灰尘等，每处扣 0.5 分；窗框、窗台有积尘、杂物未清理，每处扣 0.5 分；未按规定周期清洁门窗玻璃，每次扣 1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病房清洁（6 分）：病床有污渍、灰尘，床单未及时更换，每次扣 1 分；床头柜、椅子等家具表面有灰尘、污渍，每处扣 0.5 分；病房内设施（电视、电话等）表面有灰尘、污渍，每处扣 0.5 分；病房垃圾清理不及时，垃圾满溢，每次扣 1 分；垃圾清理不彻底，垃圾桶周边有残留垃圾，每处扣 0.5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特殊区域清洁（4 分，如手术室、重症监护室等）：未按规定流程进行清洁消毒，每次扣 2 分；区域内有卫生死角、污渍残留，每处扣 1 分；因清洁不当导致特殊区域感染风险增加，视情况扣 2 - 4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清洁工具管理（2 分）：清洁工具未按规定分类使用，每次扣 0.5 分；清洁工具使用后未及时清洗、晾晒，导致工具发霉、异味，每次扣 0.5 分；清洁工具损坏未及时报修或更换，影响正常清洁工作，每次扣 1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工作纪律（5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考勤（2 分）：保洁员迟到、早退一次扣 0.5 分；旷工一天扣 1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着装与仪容仪表（1 分）：工作期间未按规定着装，每次扣 0.5 分；着装不整洁，有污渍、破损，每次扣 0.5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工作行为规范（2 分）：在工作区域内大声喧哗、聊天、玩手机等与工作无关行为，每次扣 1 分；未经允许私自离岗、串岗，每次扣 1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服务质量（5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服务态度（2 分）：对患者、家属及医护人员态度冷漠、不礼貌，每次扣 1 分；接到服务投诉，经核实情况属实，每次扣 1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服务响应及时性（2 分）：对患者、家属及医护人员提出的清洁需求未能及时响应，每次扣 1 分；未能在合理时间内完成特殊清洁任务，每次扣 1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协助工作（1 分）：积极协助医院其他部门工作，视情况加 0.5 - 1 分；不配合其他部门工作，每次扣 0.5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（三）护工服务（30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基础护理工作（15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患者生活照料（6 分）：协助患者洗漱、穿衣、进食等日常活动</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不及时或操作不规范，每次扣 1 分；未及时帮助患者翻身、拍背，每次扣 1 分；患者个人卫生护理不到位，每处扣 1 分；未按时为患者更换衣物、床单等，每次扣 1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病房环境维护（4 分）：病房内物品摆放杂乱，未及时整理归位，每次扣 0.5 分；未按要求协助保洁人员保持病房清洁卫生，每次扣 1 分；病房内设备未定期检查与清洁，导致设备故障或卫生不达标，每次扣 1 分；未合理调节病房内温湿度，影响患者舒适度，每次扣 0.5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患者安全保障（3 分）：未正确使用安全防护设备，每次扣 1 分；对患者的安全隐患未及时发现与处理，每次扣 1 分；患者外出检查或活动时，未全程陪同或未尽到安全看护责任，每次扣 1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护理记录填写（2 分）：护理记录不完整，每遗漏一项扣 0.5 分；护理记录填写不真实、不准确，每次扣 1 分；未按时填写护理记录，每次扣 0.5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服务质量（10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服务态度（5 分）：对患者、家属及医护人员态度恶劣，出现争吵、冲突等情况，每次扣 4 分；服务过程中缺乏耐心、爱心，对患者需求敷衍了事，每次扣 2 分；接到服务投诉，经核实情况属实，每次扣 1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沟通能力（3 分）：与患者及家属沟通不畅，无法有效传达护理信息，导致误解或纠纷，每次扣 1 分；不能耐心倾听患者及家属诉求，不尊重患者隐私，每次扣 1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应急处理能力（2 分）：遇到患者突发紧急情况，表现慌乱，未采取正确的应急措施，每次扣 1 分；应急处理流程不熟悉，延误救治时间，每次扣 1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团队协作（5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内部协作（2 分）：与其他护工之间协作不顺畅，推诿工作任务，每次扣 1 分；主动帮助同事解决工作问题，视情况加 0.5 - 2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与医护团队配合（3 分）：不配合医护人员工作安排，拒绝执行合理的护理指令，每次扣 2 分；积极主动与医护人员沟通患者情况，为医疗护理工作提供有效支持，视情况加 1 - 3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（四）人员管理（10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1.人员配置（3 分）：未按合同约定配置足够数量的保安、保洁、护工人员，每少一人扣 1 分；人员资质不符合要求，每人次扣 1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2.培训管理（4 分）：未制定员工培训计划，扣 2 分；未按计划组织培训，每次扣 1 分；培训记录不完整，扣 1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 xml:space="preserve">3.人员流动管理（3 分）：保安、保洁、护工人员月流动超过合同约定标准，每超出 </w:t>
      </w:r>
      <w:r>
        <w:rPr>
          <w:rFonts w:hint="eastAsia" w:ascii="仿宋_GB2312" w:hAnsi="仿宋_GB2312" w:eastAsia="仿宋_GB2312" w:cs="仿宋_GB2312"/>
          <w:sz w:val="24"/>
          <w:lang w:val="en-US" w:eastAsia="zh-CN"/>
        </w:rPr>
        <w:t>2人</w:t>
      </w:r>
      <w:r>
        <w:rPr>
          <w:rFonts w:hint="eastAsia" w:ascii="仿宋_GB2312" w:hAnsi="仿宋_GB2312" w:eastAsia="仿宋_GB2312" w:cs="仿宋_GB2312"/>
          <w:sz w:val="24"/>
        </w:rPr>
        <w:t>扣 0.5 分；因人员流动频繁影响服务质量，视情况扣 1 - 3 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（五）</w:t>
      </w:r>
      <w:r>
        <w:rPr>
          <w:rFonts w:hint="eastAsia" w:ascii="仿宋_GB2312" w:hAnsi="仿宋_GB2312" w:eastAsia="仿宋_GB2312" w:cs="仿宋_GB2312"/>
          <w:sz w:val="24"/>
        </w:rPr>
        <w:t>考核方式</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现场检查：医院后勤管理部门、保卫科、护理部等相关科室人员定期或不定期对保安、保洁、护工工作现场进行检查，对照考核标准，记录发现的问题并拍照留存。</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数据统计分析：统计保安巡逻记录、门禁登记数据、保洁清洁任务完成数据、护工护理服务记录等，分析工作执行情况和效率。</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问卷调查：每月向患者、家属及医护人员发放满意度调查问卷，问卷内容涵盖保安、保洁、护工服务的各个方面，设置评分项及开放问题，收集服务反馈意见。</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投诉处理记录审查：查阅医院设立的投诉渠道（如投诉电话、意见箱等）记录，统计投诉数量、类型及处理结果，作为考核依据。</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工作汇报审查：要求</w:t>
      </w:r>
      <w:r>
        <w:rPr>
          <w:rFonts w:hint="eastAsia" w:ascii="仿宋_GB2312" w:hAnsi="仿宋_GB2312" w:eastAsia="仿宋_GB2312" w:cs="仿宋_GB2312"/>
          <w:sz w:val="24"/>
          <w:lang w:eastAsia="zh-CN"/>
        </w:rPr>
        <w:t>成交供应商</w:t>
      </w:r>
      <w:r>
        <w:rPr>
          <w:rFonts w:hint="eastAsia" w:ascii="仿宋_GB2312" w:hAnsi="仿宋_GB2312" w:eastAsia="仿宋_GB2312" w:cs="仿宋_GB2312"/>
          <w:sz w:val="24"/>
        </w:rPr>
        <w:t>每月提交工作汇报，包括人员管理、服务完成情况、问题整改情况等，医院相关部门对汇报内容进行审查评分。</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员工访谈：不定期抽取保安、保洁、护工人员进行访谈，了解其工作情况、培训情况、对公司管理的意见等，从员工角度侧面评估</w:t>
      </w:r>
      <w:r>
        <w:rPr>
          <w:rFonts w:hint="eastAsia" w:ascii="仿宋_GB2312" w:hAnsi="仿宋_GB2312" w:eastAsia="仿宋_GB2312" w:cs="仿宋_GB2312"/>
          <w:sz w:val="24"/>
          <w:lang w:eastAsia="zh-CN"/>
        </w:rPr>
        <w:t>成交供应商</w:t>
      </w:r>
      <w:r>
        <w:rPr>
          <w:rFonts w:hint="eastAsia" w:ascii="仿宋_GB2312" w:hAnsi="仿宋_GB2312" w:eastAsia="仿宋_GB2312" w:cs="仿宋_GB2312"/>
          <w:sz w:val="24"/>
        </w:rPr>
        <w:t>管理水平。</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（六）</w:t>
      </w:r>
      <w:r>
        <w:rPr>
          <w:rFonts w:hint="eastAsia" w:ascii="仿宋_GB2312" w:hAnsi="仿宋_GB2312" w:eastAsia="仿宋_GB2312" w:cs="仿宋_GB2312"/>
          <w:sz w:val="24"/>
        </w:rPr>
        <w:t>考核结果评定及应用</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考核结果评定</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日常监督得分作为月度考核的参考依据，占月度考核总分的 20%。</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月度考核总分 = 保安服务得分  + 保洁服务得分 + 护工服务得分 + 人员管理得分 。</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季度考核总分 = 三个月度考核平均分 ×60% + 季度问卷调查得分 ×20% + 季度投诉处理情况得分 ×10% + 季度工作汇报审查得分 ×10%。</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年度考核总分 = 四个季度考核平均分 ×70% + 年度问卷调查得分 ×15% + 年度投诉处理情况得分 ×10% + 年度工作汇报审查得分 ×5%。</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考核结果分为优秀（90 分及以上）、良好（80 - 89 分）、合格（60 - 79 分）、不合格（60 分以下）四个等级。</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考核结果应用</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处罚</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①月度考核不合格者，医院向</w:t>
      </w:r>
      <w:r>
        <w:rPr>
          <w:rFonts w:hint="eastAsia" w:ascii="仿宋_GB2312" w:hAnsi="仿宋_GB2312" w:eastAsia="仿宋_GB2312" w:cs="仿宋_GB2312"/>
          <w:sz w:val="24"/>
          <w:lang w:eastAsia="zh-CN"/>
        </w:rPr>
        <w:t>成交供应商</w:t>
      </w:r>
      <w:r>
        <w:rPr>
          <w:rFonts w:hint="eastAsia" w:ascii="仿宋_GB2312" w:hAnsi="仿宋_GB2312" w:eastAsia="仿宋_GB2312" w:cs="仿宋_GB2312"/>
          <w:sz w:val="24"/>
        </w:rPr>
        <w:t>发出书面整改通知，要求其在一周内提交整改方案，并扣发当月服务费用的 10% 作为违约金；连续两个月月度考核不合格，扣发当月服务费用的 20%，并安排专人对</w:t>
      </w:r>
      <w:r>
        <w:rPr>
          <w:rFonts w:hint="eastAsia" w:ascii="仿宋_GB2312" w:hAnsi="仿宋_GB2312" w:eastAsia="仿宋_GB2312" w:cs="仿宋_GB2312"/>
          <w:sz w:val="24"/>
          <w:lang w:eastAsia="zh-CN"/>
        </w:rPr>
        <w:t>成交供应商</w:t>
      </w:r>
      <w:r>
        <w:rPr>
          <w:rFonts w:hint="eastAsia" w:ascii="仿宋_GB2312" w:hAnsi="仿宋_GB2312" w:eastAsia="仿宋_GB2312" w:cs="仿宋_GB2312"/>
          <w:sz w:val="24"/>
        </w:rPr>
        <w:t>整改情况进行跟踪监督。</w:t>
      </w:r>
    </w:p>
    <w:p>
      <w:pPr>
        <w:spacing w:line="460" w:lineRule="exact"/>
        <w:rPr>
          <w:rFonts w:hint="eastAsia" w:ascii="宋体" w:hAnsi="宋体" w:eastAsia="仿宋_GB2312"/>
          <w:sz w:val="32"/>
          <w:lang w:eastAsia="zh-CN"/>
        </w:rPr>
        <w:sectPr>
          <w:pgSz w:w="11906" w:h="16838"/>
          <w:pgMar w:top="1440" w:right="1083" w:bottom="1440" w:left="1083" w:header="851" w:footer="992" w:gutter="0"/>
          <w:cols w:space="720" w:num="1"/>
          <w:docGrid w:type="lines" w:linePitch="312" w:charSpace="0"/>
        </w:sectPr>
      </w:pPr>
      <w:r>
        <w:rPr>
          <w:rFonts w:hint="eastAsia" w:ascii="仿宋_GB2312" w:hAnsi="仿宋_GB2312" w:eastAsia="仿宋_GB2312" w:cs="仿宋_GB2312"/>
          <w:sz w:val="24"/>
        </w:rPr>
        <w:t>②季度考核不合格者，扣发当季服务费用的 30%，暂停部分业务合作，直至</w:t>
      </w:r>
      <w:r>
        <w:rPr>
          <w:rFonts w:hint="eastAsia" w:ascii="仿宋_GB2312" w:hAnsi="仿宋_GB2312" w:eastAsia="仿宋_GB2312" w:cs="仿宋_GB2312"/>
          <w:sz w:val="24"/>
          <w:lang w:eastAsia="zh-CN"/>
        </w:rPr>
        <w:t>成交供应商</w:t>
      </w:r>
      <w:r>
        <w:rPr>
          <w:rFonts w:hint="eastAsia" w:ascii="仿宋_GB2312" w:hAnsi="仿宋_GB2312" w:eastAsia="仿宋_GB2312" w:cs="仿宋_GB2312"/>
          <w:sz w:val="24"/>
        </w:rPr>
        <w:t>完成全面整改并经医院验收合格</w:t>
      </w:r>
      <w:r>
        <w:rPr>
          <w:rFonts w:hint="eastAsia" w:ascii="仿宋_GB2312" w:hAnsi="仿宋_GB2312" w:eastAsia="仿宋_GB2312" w:cs="仿宋_GB2312"/>
          <w:sz w:val="24"/>
          <w:lang w:eastAsia="zh-CN"/>
        </w:rPr>
        <w:t>。</w:t>
      </w:r>
      <w:bookmarkEnd w:id="60"/>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3"/>
        <w:jc w:val="center"/>
        <w:rPr>
          <w:rFonts w:ascii="仿宋_GB2312" w:eastAsia="仿宋_GB2312"/>
        </w:rPr>
      </w:pPr>
      <w:bookmarkStart w:id="86" w:name="_Toc31734"/>
      <w:bookmarkStart w:id="87" w:name="_Toc512"/>
      <w:r>
        <w:rPr>
          <w:rFonts w:hint="eastAsia" w:ascii="宋体" w:hAnsi="宋体"/>
          <w:sz w:val="32"/>
        </w:rPr>
        <w:t>第四章 响应文件格式</w:t>
      </w:r>
      <w:bookmarkEnd w:id="86"/>
      <w:bookmarkEnd w:id="87"/>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53"/>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7"/>
        <w:spacing w:line="276" w:lineRule="auto"/>
        <w:jc w:val="center"/>
        <w:rPr>
          <w:rFonts w:hint="eastAsia" w:ascii="仿宋_GB2312" w:hAnsi="宋体" w:eastAsia="仿宋_GB2312"/>
          <w:sz w:val="24"/>
          <w:szCs w:val="24"/>
        </w:rPr>
      </w:pPr>
    </w:p>
    <w:p>
      <w:pPr>
        <w:pStyle w:val="27"/>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7"/>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ZAHNNYAAAAHAQAA&#10;DwAAAAAAAAABACAAAAAiAAAAZHJzL2Rvd25yZXYueG1sUEsBAhQAFAAAAAgAh07iQMnDuEcbAgAA&#10;LQQAAA4AAAAAAAAAAQAgAAAAJQEAAGRycy9lMm9Eb2MueG1sUEsFBgAAAAAGAAYAWQEAALIFAAAA&#10;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e/KPF1AAAAAYBAAAPAAAAAAAAAAEAIAAAACIAAABkcnMvZG93bnJldi54bWxQSwECFAAU&#10;AAAACACHTuJAY6+Tl7wBAABTAwAADgAAAAAAAAABACAAAAAjAQAAZHJzL2Uyb0RvYy54bWxQSwUG&#10;AAAAAAYABgBZAQAAUQ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D83r1QAAAAYBAAAP&#10;AAAAAAAAAAEAIAAAACIAAABkcnMvZG93bnJldi54bWxQSwECFAAUAAAACACHTuJARx7OFhsCAAAt&#10;BAAADgAAAAAAAAABACAAAAAkAQAAZHJzL2Uyb0RvYy54bWxQSwUGAAAAAAYABgBZAQAAsQ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7"/>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致：柳城县中医医院、柳州市政府集中采购中心：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7EuM2AAA&#10;AAoBAAAPAAAAAAAAAAEAIAAAACIAAABkcnMvZG93bnJldi54bWxQSwECFAAUAAAACACHTuJAH4kt&#10;ox4CAAAuBAAADgAAAAAAAAABACAAAAAnAQAAZHJzL2Uyb0RvYy54bWxQSwUGAAAAAAYABgBZAQAA&#10;t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GLWXLXAAAACQEAAA8AAAAAAAAAAQAgAAAAIgAAAGRycy9kb3ducmV2&#10;LnhtbFBLAQIUABQAAAAIAIdO4kBrLHV6xAEAAF4DAAAOAAAAAAAAAAEAIAAAACYBAABkcnMvZTJv&#10;RG9jLnhtbFBLBQYAAAAABgAGAFkBAABc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SXEk9gAAAAKAQAADwAAAAAAAAABACAAAAAiAAAAZHJzL2Rvd25yZXYueG1sUEsBAhQAFAAAAAgA&#10;h07iQBS184AlAgAANwQAAA4AAAAAAAAAAQAgAAAAJwEAAGRycy9lMm9Eb2MueG1sUEsFBgAAAAAG&#10;AAYAWQEAAL4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柳城县中医医院</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33"/>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71"/>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389"/>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pPr>
        <w:pStyle w:val="389"/>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pPr>
        <w:pStyle w:val="389"/>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pPr>
        <w:pStyle w:val="389"/>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柳城县中医医院</w:t>
      </w:r>
      <w:r>
        <w:rPr>
          <w:rFonts w:hint="eastAsia" w:ascii="仿宋_GB2312" w:eastAsia="仿宋_GB2312"/>
          <w:color w:val="000000"/>
        </w:rPr>
        <w:t>的</w:t>
      </w:r>
      <w:r>
        <w:rPr>
          <w:rFonts w:hint="eastAsia" w:ascii="仿宋_GB2312" w:eastAsia="仿宋_GB2312"/>
          <w:color w:val="000000"/>
          <w:u w:val="single"/>
        </w:rPr>
        <w:t>柳城县中医医院后勤社会化服务采购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lang w:val="en-US" w:eastAsia="zh-CN"/>
        </w:rPr>
        <w:t xml:space="preserve">       </w:t>
      </w:r>
      <w:r>
        <w:rPr>
          <w:rStyle w:val="390"/>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90"/>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39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90"/>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lang w:val="en-US" w:eastAsia="zh-CN"/>
        </w:rPr>
        <w:t xml:space="preserve">      </w:t>
      </w:r>
      <w:r>
        <w:rPr>
          <w:rStyle w:val="390"/>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90"/>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39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90"/>
          <w:rFonts w:hint="eastAsia" w:ascii="仿宋_GB2312" w:eastAsia="仿宋_GB2312"/>
          <w:color w:val="000000"/>
          <w:u w:val="single"/>
        </w:rPr>
        <w:t>（中型企业、小型企业、微型企业）</w:t>
      </w:r>
      <w:r>
        <w:rPr>
          <w:rFonts w:hint="eastAsia" w:ascii="仿宋_GB2312" w:eastAsia="仿宋_GB2312"/>
          <w:color w:val="000000"/>
        </w:rPr>
        <w:t>；</w:t>
      </w:r>
    </w:p>
    <w:p>
      <w:pPr>
        <w:pStyle w:val="389"/>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89"/>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89"/>
        <w:jc w:val="right"/>
        <w:rPr>
          <w:rFonts w:hint="eastAsia" w:ascii="仿宋_GB2312" w:eastAsia="仿宋_GB2312"/>
          <w:color w:val="000000"/>
        </w:rPr>
      </w:pPr>
      <w:r>
        <w:rPr>
          <w:rFonts w:hint="eastAsia" w:ascii="仿宋_GB2312" w:eastAsia="仿宋_GB2312"/>
          <w:color w:val="000000"/>
        </w:rPr>
        <w:t>    日  期：  年  月  日   </w:t>
      </w:r>
    </w:p>
    <w:p>
      <w:pPr>
        <w:pStyle w:val="389"/>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物业管理</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w:t>
      </w:r>
      <w:r>
        <w:rPr>
          <w:rFonts w:hint="eastAsia" w:ascii="仿宋_GB2312" w:eastAsia="仿宋_GB2312"/>
          <w:b/>
          <w:bCs/>
          <w:color w:val="000000"/>
        </w:rPr>
        <w:t>（若附表有变动，按最新政策执行）</w:t>
      </w:r>
      <w:r>
        <w:rPr>
          <w:rFonts w:hint="eastAsia" w:ascii="仿宋_GB2312" w:eastAsia="仿宋_GB2312"/>
          <w:color w:val="000000"/>
        </w:rPr>
        <w:t>：</w:t>
      </w:r>
    </w:p>
    <w:p>
      <w:pPr>
        <w:pStyle w:val="389"/>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60"/>
        <w:tblW w:w="924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05"/>
        <w:gridCol w:w="1845"/>
        <w:gridCol w:w="1155"/>
        <w:gridCol w:w="1890"/>
        <w:gridCol w:w="1590"/>
        <w:gridCol w:w="11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389"/>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389"/>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pPr>
        <w:pStyle w:val="389"/>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89"/>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89"/>
        <w:spacing w:line="405" w:lineRule="atLeast"/>
        <w:rPr>
          <w:rFonts w:hint="eastAsia" w:ascii="仿宋_GB2312" w:eastAsia="仿宋_GB2312"/>
          <w:color w:val="000000"/>
        </w:rPr>
      </w:pPr>
      <w:r>
        <w:rPr>
          <w:rFonts w:hint="eastAsia" w:ascii="仿宋_GB2312" w:eastAsia="仿宋_GB2312"/>
          <w:color w:val="000000"/>
        </w:rPr>
        <w:t>                                    </w:t>
      </w:r>
    </w:p>
    <w:p>
      <w:pPr>
        <w:pStyle w:val="389"/>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89"/>
        <w:jc w:val="right"/>
        <w:rPr>
          <w:rFonts w:hint="eastAsia" w:ascii="仿宋_GB2312" w:eastAsia="仿宋_GB2312"/>
          <w:color w:val="000000"/>
        </w:rPr>
      </w:pPr>
      <w:r>
        <w:rPr>
          <w:rFonts w:hint="eastAsia" w:ascii="仿宋_GB2312" w:eastAsia="仿宋_GB2312"/>
          <w:color w:val="000000"/>
        </w:rPr>
        <w:t>                                   日  期：     </w:t>
      </w:r>
    </w:p>
    <w:p>
      <w:pPr>
        <w:pStyle w:val="389"/>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89"/>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pPr>
        <w:pStyle w:val="389"/>
        <w:spacing w:line="405" w:lineRule="atLeast"/>
        <w:rPr>
          <w:rFonts w:hint="eastAsia" w:ascii="仿宋_GB2312" w:eastAsia="仿宋_GB2312"/>
          <w:color w:val="000000"/>
        </w:rPr>
      </w:pPr>
      <w:r>
        <w:rPr>
          <w:rFonts w:hint="eastAsia" w:ascii="仿宋_GB2312" w:eastAsia="仿宋_GB2312"/>
          <w:color w:val="000000"/>
        </w:rPr>
        <w:t> </w:t>
      </w:r>
    </w:p>
    <w:p>
      <w:pPr>
        <w:pStyle w:val="389"/>
        <w:spacing w:line="405" w:lineRule="atLeast"/>
        <w:rPr>
          <w:rFonts w:hint="eastAsia" w:ascii="仿宋_GB2312" w:eastAsia="仿宋_GB2312"/>
          <w:color w:val="000000"/>
        </w:rPr>
      </w:pPr>
      <w:r>
        <w:rPr>
          <w:rFonts w:hint="eastAsia" w:ascii="仿宋_GB2312" w:eastAsia="仿宋_GB2312"/>
          <w:color w:val="000000"/>
        </w:rPr>
        <w:t> </w:t>
      </w:r>
    </w:p>
    <w:p>
      <w:pPr>
        <w:pStyle w:val="389"/>
        <w:spacing w:line="405" w:lineRule="atLeast"/>
        <w:rPr>
          <w:rFonts w:hint="eastAsia" w:ascii="仿宋_GB2312" w:eastAsia="仿宋_GB2312"/>
          <w:color w:val="000000"/>
        </w:rPr>
      </w:pPr>
      <w:r>
        <w:rPr>
          <w:rFonts w:hint="eastAsia" w:ascii="仿宋_GB2312" w:eastAsia="仿宋_GB2312"/>
          <w:color w:val="000000"/>
        </w:rPr>
        <w:t> </w:t>
      </w:r>
    </w:p>
    <w:p>
      <w:pPr>
        <w:pStyle w:val="389"/>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389"/>
        <w:spacing w:line="405" w:lineRule="atLeast"/>
        <w:rPr>
          <w:rFonts w:hint="eastAsia" w:ascii="仿宋_GB2312" w:eastAsia="仿宋_GB2312"/>
          <w:color w:val="000000"/>
        </w:rPr>
      </w:pPr>
      <w:r>
        <w:rPr>
          <w:rFonts w:hint="eastAsia" w:ascii="仿宋_GB2312" w:eastAsia="仿宋_GB2312"/>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60"/>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rPr>
      </w:pPr>
    </w:p>
    <w:p>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tbl>
      <w:tblPr>
        <w:tblStyle w:val="6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728"/>
        <w:gridCol w:w="1507"/>
        <w:gridCol w:w="1347"/>
        <w:gridCol w:w="1727"/>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lang w:eastAsia="zh-CN"/>
              </w:rPr>
            </w:pPr>
            <w:r>
              <w:rPr>
                <w:rFonts w:hint="eastAsia" w:ascii="仿宋_GB2312" w:hAnsi="宋体" w:eastAsia="仿宋_GB2312"/>
                <w:b/>
                <w:color w:val="000000"/>
                <w:szCs w:val="21"/>
                <w:lang w:eastAsia="zh-CN"/>
              </w:rPr>
              <w:t>序号</w:t>
            </w:r>
          </w:p>
        </w:tc>
        <w:tc>
          <w:tcPr>
            <w:tcW w:w="2728" w:type="dxa"/>
            <w:tcBorders>
              <w:top w:val="single" w:color="auto" w:sz="12" w:space="0"/>
            </w:tcBorders>
          </w:tcPr>
          <w:p>
            <w:pPr>
              <w:spacing w:line="360" w:lineRule="auto"/>
              <w:jc w:val="center"/>
              <w:rPr>
                <w:rFonts w:hint="eastAsia" w:ascii="仿宋_GB2312" w:hAnsi="宋体" w:eastAsia="仿宋_GB2312"/>
                <w:b/>
                <w:color w:val="000000"/>
                <w:szCs w:val="21"/>
                <w:lang w:eastAsia="zh-CN"/>
              </w:rPr>
            </w:pPr>
            <w:r>
              <w:rPr>
                <w:rFonts w:hint="eastAsia" w:ascii="仿宋_GB2312" w:hAnsi="宋体" w:eastAsia="仿宋_GB2312"/>
                <w:b/>
                <w:color w:val="000000"/>
                <w:szCs w:val="21"/>
                <w:lang w:eastAsia="zh-CN"/>
              </w:rPr>
              <w:t>内容明细</w:t>
            </w:r>
          </w:p>
        </w:tc>
        <w:tc>
          <w:tcPr>
            <w:tcW w:w="1507" w:type="dxa"/>
            <w:tcBorders>
              <w:top w:val="single" w:color="auto" w:sz="12" w:space="0"/>
            </w:tcBorders>
          </w:tcPr>
          <w:p>
            <w:pPr>
              <w:spacing w:line="360" w:lineRule="auto"/>
              <w:jc w:val="center"/>
              <w:rPr>
                <w:rFonts w:hint="eastAsia" w:ascii="仿宋_GB2312" w:hAnsi="宋体" w:eastAsia="仿宋_GB2312"/>
                <w:b/>
                <w:color w:val="000000"/>
                <w:szCs w:val="21"/>
                <w:lang w:eastAsia="zh-CN"/>
              </w:rPr>
            </w:pPr>
            <w:r>
              <w:rPr>
                <w:rFonts w:hint="eastAsia" w:ascii="仿宋_GB2312" w:hAnsi="宋体" w:eastAsia="仿宋_GB2312"/>
                <w:b/>
                <w:color w:val="000000"/>
                <w:szCs w:val="21"/>
                <w:lang w:eastAsia="zh-CN"/>
              </w:rPr>
              <w:t>单位及数量</w:t>
            </w:r>
          </w:p>
        </w:tc>
        <w:tc>
          <w:tcPr>
            <w:tcW w:w="1347" w:type="dxa"/>
            <w:tcBorders>
              <w:top w:val="single" w:color="auto" w:sz="12" w:space="0"/>
            </w:tcBorders>
          </w:tcPr>
          <w:p>
            <w:pPr>
              <w:spacing w:line="360" w:lineRule="auto"/>
              <w:jc w:val="center"/>
              <w:rPr>
                <w:rFonts w:hint="eastAsia" w:ascii="仿宋_GB2312" w:hAnsi="宋体" w:eastAsia="仿宋_GB2312"/>
                <w:b/>
                <w:color w:val="000000"/>
                <w:szCs w:val="21"/>
                <w:lang w:eastAsia="zh-CN"/>
              </w:rPr>
            </w:pPr>
            <w:r>
              <w:rPr>
                <w:rFonts w:hint="eastAsia" w:ascii="仿宋_GB2312" w:hAnsi="宋体" w:eastAsia="仿宋_GB2312"/>
                <w:b/>
                <w:color w:val="000000"/>
                <w:szCs w:val="21"/>
                <w:lang w:eastAsia="zh-CN"/>
              </w:rPr>
              <w:t>单项报价</w:t>
            </w:r>
          </w:p>
        </w:tc>
        <w:tc>
          <w:tcPr>
            <w:tcW w:w="1727"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lang w:eastAsia="zh-CN"/>
              </w:rPr>
            </w:pPr>
            <w:r>
              <w:rPr>
                <w:rFonts w:hint="eastAsia" w:ascii="仿宋_GB2312" w:hAnsi="宋体" w:eastAsia="仿宋_GB2312"/>
                <w:b/>
                <w:color w:val="000000"/>
                <w:szCs w:val="21"/>
                <w:lang w:eastAsia="zh-CN"/>
              </w:rPr>
              <w:t>单项合价</w:t>
            </w:r>
          </w:p>
        </w:tc>
        <w:tc>
          <w:tcPr>
            <w:tcW w:w="1249"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lang w:eastAsia="zh-CN"/>
              </w:rPr>
            </w:pPr>
            <w:r>
              <w:rPr>
                <w:rFonts w:hint="eastAsia" w:ascii="仿宋_GB2312" w:hAnsi="宋体" w:eastAsia="仿宋_GB2312"/>
                <w:b/>
                <w:color w:val="000000"/>
                <w:szCs w:val="21"/>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2728" w:type="dxa"/>
            <w:vAlign w:val="center"/>
          </w:tcPr>
          <w:p>
            <w:pPr>
              <w:spacing w:line="360" w:lineRule="auto"/>
              <w:jc w:val="center"/>
              <w:rPr>
                <w:rFonts w:hint="eastAsia" w:ascii="仿宋_GB2312" w:hAnsi="宋体" w:eastAsia="仿宋_GB2312"/>
                <w:color w:val="000000"/>
                <w:szCs w:val="21"/>
              </w:rPr>
            </w:pPr>
          </w:p>
        </w:tc>
        <w:tc>
          <w:tcPr>
            <w:tcW w:w="1507"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1347"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1727"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c>
          <w:tcPr>
            <w:tcW w:w="1249"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2728" w:type="dxa"/>
            <w:vAlign w:val="center"/>
          </w:tcPr>
          <w:p>
            <w:pPr>
              <w:spacing w:line="360" w:lineRule="auto"/>
              <w:jc w:val="center"/>
              <w:rPr>
                <w:rFonts w:hint="eastAsia" w:ascii="仿宋_GB2312" w:hAnsi="宋体" w:eastAsia="仿宋_GB2312"/>
                <w:color w:val="000000"/>
                <w:szCs w:val="21"/>
              </w:rPr>
            </w:pPr>
          </w:p>
        </w:tc>
        <w:tc>
          <w:tcPr>
            <w:tcW w:w="1507"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1347"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1727"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c>
          <w:tcPr>
            <w:tcW w:w="1249"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2728" w:type="dxa"/>
            <w:vAlign w:val="center"/>
          </w:tcPr>
          <w:p>
            <w:pPr>
              <w:spacing w:line="360" w:lineRule="auto"/>
              <w:jc w:val="center"/>
              <w:rPr>
                <w:rFonts w:hint="eastAsia" w:ascii="仿宋_GB2312" w:hAnsi="宋体" w:eastAsia="仿宋_GB2312"/>
                <w:color w:val="000000"/>
                <w:szCs w:val="21"/>
              </w:rPr>
            </w:pPr>
          </w:p>
        </w:tc>
        <w:tc>
          <w:tcPr>
            <w:tcW w:w="1507" w:type="dxa"/>
            <w:vAlign w:val="center"/>
          </w:tcPr>
          <w:p>
            <w:pPr>
              <w:spacing w:line="360" w:lineRule="auto"/>
              <w:jc w:val="center"/>
              <w:rPr>
                <w:rFonts w:hint="eastAsia" w:ascii="仿宋_GB2312" w:hAnsi="宋体" w:eastAsia="仿宋_GB2312"/>
                <w:color w:val="000000"/>
                <w:szCs w:val="21"/>
              </w:rPr>
            </w:pPr>
          </w:p>
        </w:tc>
        <w:tc>
          <w:tcPr>
            <w:tcW w:w="1347" w:type="dxa"/>
            <w:vAlign w:val="center"/>
          </w:tcPr>
          <w:p>
            <w:pPr>
              <w:spacing w:line="360" w:lineRule="auto"/>
              <w:jc w:val="center"/>
              <w:rPr>
                <w:rFonts w:hint="eastAsia" w:ascii="仿宋_GB2312" w:hAnsi="宋体" w:eastAsia="仿宋_GB2312"/>
                <w:color w:val="000000"/>
                <w:szCs w:val="21"/>
              </w:rPr>
            </w:pPr>
          </w:p>
        </w:tc>
        <w:tc>
          <w:tcPr>
            <w:tcW w:w="1727"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c>
          <w:tcPr>
            <w:tcW w:w="1249"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7" w:type="dxa"/>
            <w:gridSpan w:val="6"/>
            <w:tcBorders>
              <w:left w:val="single" w:color="auto" w:sz="12" w:space="0"/>
              <w:bottom w:val="single" w:color="auto" w:sz="12" w:space="0"/>
              <w:right w:val="single" w:color="auto" w:sz="12" w:space="0"/>
            </w:tcBorders>
          </w:tcPr>
          <w:p>
            <w:pPr>
              <w:spacing w:line="360" w:lineRule="auto"/>
              <w:jc w:val="left"/>
              <w:rPr>
                <w:rFonts w:hint="eastAsia" w:ascii="仿宋_GB2312" w:hAnsi="宋体" w:eastAsia="仿宋_GB2312"/>
                <w:b/>
                <w:color w:val="000000"/>
                <w:szCs w:val="21"/>
                <w:lang w:eastAsia="zh-CN"/>
              </w:rPr>
            </w:pPr>
            <w:r>
              <w:rPr>
                <w:rFonts w:hint="eastAsia" w:ascii="仿宋_GB2312" w:hAnsi="宋体" w:eastAsia="仿宋_GB2312"/>
                <w:b/>
                <w:color w:val="000000"/>
                <w:szCs w:val="21"/>
              </w:rPr>
              <w:t>总报价（人民币大写）</w:t>
            </w:r>
            <w:r>
              <w:rPr>
                <w:rFonts w:hint="eastAsia" w:ascii="仿宋_GB2312" w:hAnsi="宋体" w:eastAsia="仿宋_GB2312"/>
                <w:b/>
                <w:color w:val="000000"/>
                <w:szCs w:val="21"/>
                <w:lang w:eastAsia="zh-CN"/>
              </w:rPr>
              <w:t>：</w:t>
            </w:r>
            <w:r>
              <w:rPr>
                <w:rFonts w:hint="eastAsia" w:ascii="仿宋_GB2312" w:hAnsi="宋体" w:eastAsia="仿宋_GB2312"/>
                <w:color w:val="000000"/>
                <w:szCs w:val="21"/>
                <w:u w:val="single"/>
              </w:rPr>
              <w:t xml:space="preserve">                   （¥           ）</w:t>
            </w:r>
          </w:p>
        </w:tc>
      </w:tr>
    </w:tbl>
    <w:p>
      <w:pPr>
        <w:spacing w:line="500" w:lineRule="exact"/>
        <w:rPr>
          <w:rFonts w:hint="eastAsia" w:ascii="仿宋_GB2312" w:hAnsi="宋体" w:eastAsia="仿宋_GB2312"/>
          <w:sz w:val="24"/>
          <w:u w:val="single"/>
        </w:rPr>
      </w:pPr>
    </w:p>
    <w:p>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pPr>
        <w:adjustRightInd w:val="0"/>
        <w:snapToGrid w:val="0"/>
        <w:spacing w:line="300" w:lineRule="auto"/>
        <w:rPr>
          <w:rFonts w:hint="eastAsia" w:ascii="仿宋_GB2312" w:hAnsi="宋体" w:eastAsia="仿宋_GB2312"/>
          <w:b/>
          <w:sz w:val="24"/>
        </w:rPr>
      </w:pPr>
    </w:p>
    <w:p>
      <w:pPr>
        <w:adjustRightInd w:val="0"/>
        <w:snapToGrid w:val="0"/>
        <w:spacing w:line="300" w:lineRule="auto"/>
        <w:rPr>
          <w:rFonts w:hint="eastAsia" w:ascii="仿宋_GB2312" w:hAnsi="宋体" w:eastAsia="仿宋_GB2312"/>
          <w:b/>
          <w:sz w:val="24"/>
        </w:rPr>
      </w:pPr>
    </w:p>
    <w:p>
      <w:pPr>
        <w:pStyle w:val="50"/>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adjustRightInd w:val="0"/>
        <w:snapToGrid w:val="0"/>
        <w:spacing w:line="300" w:lineRule="auto"/>
        <w:ind w:right="240"/>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pStyle w:val="50"/>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pPr>
    </w:p>
    <w:p>
      <w:pPr>
        <w:pStyle w:val="2"/>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19"/>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（8）物业服务方案（如有）……………………………………………………………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（9）应急预案和应急配合方案（如有）………………………………………………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（10）人员管理及稳定性方案（如有）…………………………………………………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（11）供应商同类项目经验一览表（如有）……………………………………………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柳城县中医医院、柳州市政府集中采购中心：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60"/>
        <w:tblW w:w="92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★附件:</w:t>
            </w:r>
            <w:bookmarkStart w:id="88" w:name="OLE_LINK12"/>
            <w:r>
              <w:rPr>
                <w:rFonts w:hint="eastAsia" w:ascii="仿宋_GB2312" w:hAnsi="宋体" w:eastAsia="仿宋_GB2312"/>
                <w:b/>
                <w:bCs/>
                <w:sz w:val="24"/>
              </w:rPr>
              <w:t>物业服务考核内容及评分标准</w:t>
            </w:r>
            <w:bookmarkEnd w:id="8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bCs/>
          <w:sz w:val="24"/>
        </w:rPr>
        <w:t>（包括附件</w:t>
      </w:r>
      <w:r>
        <w:rPr>
          <w:rFonts w:hint="eastAsia" w:ascii="仿宋_GB2312" w:hAnsi="宋体" w:eastAsia="仿宋_GB2312"/>
          <w:b/>
          <w:bCs/>
          <w:sz w:val="24"/>
          <w:lang w:eastAsia="zh-CN"/>
        </w:rPr>
        <w:t>：</w:t>
      </w:r>
      <w:r>
        <w:rPr>
          <w:rFonts w:hint="eastAsia" w:ascii="仿宋_GB2312" w:hAnsi="宋体" w:eastAsia="仿宋_GB2312"/>
          <w:b/>
          <w:bCs/>
          <w:sz w:val="24"/>
        </w:rPr>
        <w:t>物业服务考核内容及评分标准）</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7"/>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60"/>
        <w:tblW w:w="995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7"/>
        <w:ind w:firstLine="5180" w:firstLineChars="2150"/>
        <w:rPr>
          <w:rFonts w:ascii="仿宋_GB2312" w:eastAsia="仿宋_GB2312"/>
          <w:b/>
          <w:sz w:val="24"/>
        </w:rPr>
      </w:pPr>
    </w:p>
    <w:p>
      <w:pPr>
        <w:pStyle w:val="27"/>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7"/>
        <w:spacing w:line="300" w:lineRule="exact"/>
        <w:ind w:firstLine="482" w:firstLineChars="200"/>
        <w:rPr>
          <w:rFonts w:ascii="仿宋_GB2312" w:eastAsia="仿宋_GB2312"/>
          <w:b/>
          <w:sz w:val="24"/>
        </w:rPr>
      </w:pPr>
    </w:p>
    <w:p>
      <w:pPr>
        <w:snapToGrid w:val="0"/>
        <w:spacing w:before="50" w:after="50" w:line="400" w:lineRule="exact"/>
        <w:ind w:right="-817" w:rightChars="-389"/>
        <w:jc w:val="center"/>
        <w:rPr>
          <w:rFonts w:ascii="仿宋_GB2312" w:eastAsia="仿宋_GB2312"/>
          <w:szCs w:val="21"/>
        </w:rPr>
      </w:pPr>
      <w:r>
        <w:rPr>
          <w:rFonts w:hint="eastAsia" w:ascii="仿宋_GB2312" w:eastAsia="仿宋_GB2312"/>
          <w:szCs w:val="21"/>
          <w:lang w:val="en-US" w:eastAsia="zh-CN"/>
        </w:rPr>
        <w:t xml:space="preserve">                                    </w:t>
      </w: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40"/>
        <w:rPr>
          <w:rFonts w:ascii="仿宋_GB2312" w:eastAsia="仿宋_GB2312"/>
          <w:b/>
          <w:bCs/>
          <w:color w:val="000000"/>
        </w:rPr>
      </w:pPr>
      <w:r>
        <w:rPr>
          <w:rFonts w:hint="eastAsia" w:ascii="仿宋_GB2312" w:eastAsia="仿宋_GB2312"/>
          <w:b/>
          <w:bCs/>
          <w:color w:val="000000"/>
        </w:rPr>
        <w:t>（4）拟投入服务团队承诺函格式（必须提供）：</w:t>
      </w:r>
    </w:p>
    <w:p>
      <w:pPr>
        <w:pStyle w:val="440"/>
        <w:spacing w:line="405" w:lineRule="atLeast"/>
        <w:rPr>
          <w:rFonts w:hint="eastAsia" w:ascii="仿宋_GB2312" w:eastAsia="仿宋_GB2312"/>
          <w:color w:val="000000"/>
        </w:rPr>
      </w:pPr>
      <w:r>
        <w:rPr>
          <w:rFonts w:hint="eastAsia" w:ascii="仿宋_GB2312" w:eastAsia="仿宋_GB2312"/>
          <w:color w:val="000000"/>
        </w:rPr>
        <w:t> </w:t>
      </w:r>
    </w:p>
    <w:p>
      <w:pPr>
        <w:pStyle w:val="440"/>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40"/>
        <w:spacing w:line="405" w:lineRule="atLeast"/>
        <w:rPr>
          <w:rFonts w:hint="eastAsia" w:ascii="仿宋_GB2312" w:eastAsia="仿宋_GB2312"/>
          <w:color w:val="000000"/>
        </w:rPr>
      </w:pPr>
      <w:r>
        <w:rPr>
          <w:rFonts w:hint="eastAsia" w:ascii="仿宋_GB2312" w:eastAsia="仿宋_GB2312"/>
          <w:color w:val="000000"/>
        </w:rPr>
        <w:t> </w:t>
      </w:r>
    </w:p>
    <w:p>
      <w:pPr>
        <w:pStyle w:val="440"/>
        <w:spacing w:line="405" w:lineRule="atLeast"/>
        <w:rPr>
          <w:rFonts w:hint="eastAsia" w:ascii="仿宋_GB2312" w:eastAsia="仿宋_GB2312"/>
          <w:color w:val="000000"/>
        </w:rPr>
      </w:pPr>
      <w:bookmarkStart w:id="89" w:name="OLE_LINK21"/>
      <w:r>
        <w:rPr>
          <w:rFonts w:hint="eastAsia" w:ascii="仿宋_GB2312" w:eastAsia="仿宋_GB2312"/>
          <w:color w:val="000000"/>
          <w:u w:val="single"/>
        </w:rPr>
        <w:t>柳城县中医医院</w:t>
      </w:r>
      <w:bookmarkEnd w:id="89"/>
      <w:r>
        <w:rPr>
          <w:rFonts w:hint="eastAsia" w:ascii="仿宋_GB2312" w:eastAsia="仿宋_GB2312"/>
          <w:color w:val="000000"/>
          <w:u w:val="single"/>
        </w:rPr>
        <w:t>、柳州市政府集中采购中心：</w:t>
      </w:r>
    </w:p>
    <w:p>
      <w:pPr>
        <w:pStyle w:val="440"/>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pPr>
        <w:pStyle w:val="440"/>
        <w:spacing w:line="405" w:lineRule="atLeast"/>
        <w:rPr>
          <w:rFonts w:hint="eastAsia" w:ascii="仿宋_GB2312" w:eastAsia="仿宋_GB2312"/>
          <w:color w:val="000000"/>
        </w:rPr>
      </w:pPr>
      <w:r>
        <w:rPr>
          <w:rFonts w:hint="eastAsia" w:ascii="仿宋_GB2312" w:eastAsia="仿宋_GB2312"/>
          <w:color w:val="000000"/>
        </w:rPr>
        <w:t>  特此承诺！</w:t>
      </w:r>
    </w:p>
    <w:p>
      <w:pPr>
        <w:pStyle w:val="440"/>
        <w:spacing w:line="405" w:lineRule="atLeast"/>
        <w:rPr>
          <w:rFonts w:hint="eastAsia" w:ascii="仿宋_GB2312" w:eastAsia="仿宋_GB2312"/>
          <w:color w:val="000000"/>
        </w:rPr>
      </w:pPr>
      <w:r>
        <w:rPr>
          <w:rFonts w:hint="eastAsia" w:ascii="仿宋_GB2312" w:eastAsia="仿宋_GB2312"/>
          <w:color w:val="000000"/>
        </w:rPr>
        <w:t> </w:t>
      </w:r>
    </w:p>
    <w:p>
      <w:pPr>
        <w:pStyle w:val="44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0"/>
        <w:jc w:val="right"/>
        <w:rPr>
          <w:rFonts w:hint="eastAsia" w:ascii="仿宋_GB2312" w:eastAsia="仿宋_GB2312"/>
          <w:color w:val="000000"/>
        </w:rPr>
      </w:pPr>
      <w:r>
        <w:rPr>
          <w:rFonts w:hint="eastAsia" w:ascii="仿宋_GB2312" w:eastAsia="仿宋_GB2312"/>
          <w:color w:val="000000"/>
        </w:rPr>
        <w:t>日期：   年   月   日</w:t>
      </w:r>
    </w:p>
    <w:p>
      <w:pPr>
        <w:pStyle w:val="440"/>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40"/>
        <w:jc w:val="right"/>
        <w:rPr>
          <w:rFonts w:hint="eastAsia" w:ascii="仿宋_GB2312" w:eastAsia="仿宋_GB2312"/>
          <w:color w:val="000000"/>
        </w:rPr>
      </w:pPr>
      <w:r>
        <w:rPr>
          <w:rFonts w:hint="eastAsia" w:ascii="仿宋_GB2312" w:eastAsia="仿宋_GB2312"/>
          <w:color w:val="000000"/>
        </w:rPr>
        <w:t>       </w:t>
      </w:r>
    </w:p>
    <w:p>
      <w:pPr>
        <w:pStyle w:val="44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40"/>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40"/>
        <w:keepNext w:val="0"/>
        <w:keepLines w:val="0"/>
        <w:pageBreakBefore w:val="0"/>
        <w:widowControl/>
        <w:kinsoku/>
        <w:wordWrap/>
        <w:overflowPunct/>
        <w:topLinePunct w:val="0"/>
        <w:autoSpaceDE/>
        <w:autoSpaceDN/>
        <w:bidi w:val="0"/>
        <w:adjustRightInd/>
        <w:snapToGrid/>
        <w:spacing w:line="325" w:lineRule="atLeast"/>
        <w:textAlignment w:val="auto"/>
        <w:outlineLvl w:val="9"/>
        <w:rPr>
          <w:rFonts w:hint="eastAsia" w:ascii="仿宋_GB2312" w:eastAsia="仿宋_GB2312"/>
          <w:color w:val="000000"/>
          <w:lang w:eastAsia="zh-CN"/>
        </w:rPr>
      </w:pPr>
      <w:r>
        <w:rPr>
          <w:rFonts w:hint="eastAsia" w:ascii="仿宋_GB2312" w:eastAsia="仿宋_GB2312"/>
          <w:b/>
          <w:bCs/>
          <w:color w:val="000000"/>
        </w:rPr>
        <w:t>  注：供应商根据评分办法中“人员配置方案分”所对应的人员素质评分内容，结合实际情况响应。</w:t>
      </w:r>
    </w:p>
    <w:p>
      <w:pPr>
        <w:pStyle w:val="440"/>
        <w:keepNext w:val="0"/>
        <w:keepLines w:val="0"/>
        <w:pageBreakBefore w:val="0"/>
        <w:widowControl/>
        <w:kinsoku/>
        <w:wordWrap/>
        <w:overflowPunct/>
        <w:topLinePunct w:val="0"/>
        <w:autoSpaceDE/>
        <w:autoSpaceDN/>
        <w:bidi w:val="0"/>
        <w:adjustRightInd/>
        <w:snapToGrid/>
        <w:spacing w:line="325" w:lineRule="atLeast"/>
        <w:textAlignment w:val="auto"/>
        <w:outlineLvl w:val="9"/>
        <w:rPr>
          <w:rFonts w:hint="eastAsia" w:ascii="仿宋_GB2312" w:eastAsia="仿宋_GB2312"/>
          <w:color w:val="000000"/>
        </w:rPr>
      </w:pPr>
      <w:r>
        <w:rPr>
          <w:rFonts w:hint="eastAsia" w:ascii="仿宋_GB2312" w:eastAsia="仿宋_GB2312"/>
          <w:b/>
          <w:bCs/>
          <w:color w:val="000000"/>
        </w:rPr>
        <w:t>  第</w:t>
      </w:r>
      <w:r>
        <w:rPr>
          <w:rFonts w:hint="eastAsia" w:ascii="仿宋_GB2312" w:eastAsia="仿宋_GB2312"/>
          <w:b/>
          <w:bCs/>
          <w:color w:val="000000"/>
          <w:lang w:eastAsia="zh-CN"/>
        </w:rPr>
        <w:t>一</w:t>
      </w:r>
      <w:r>
        <w:rPr>
          <w:rFonts w:hint="eastAsia" w:ascii="仿宋_GB2312" w:eastAsia="仿宋_GB2312"/>
          <w:b/>
          <w:bCs/>
          <w:color w:val="000000"/>
        </w:rPr>
        <w:t>条服务人员素质结构表</w:t>
      </w:r>
    </w:p>
    <w:p>
      <w:pPr>
        <w:pStyle w:val="440"/>
        <w:jc w:val="center"/>
        <w:rPr>
          <w:rFonts w:hint="eastAsia" w:ascii="仿宋_GB2312" w:eastAsia="仿宋_GB2312"/>
          <w:color w:val="000000"/>
        </w:rPr>
      </w:pPr>
      <w:r>
        <w:rPr>
          <w:rFonts w:hint="eastAsia" w:ascii="仿宋_GB2312" w:eastAsia="仿宋_GB2312"/>
          <w:b/>
          <w:bCs/>
          <w:color w:val="000000"/>
          <w:sz w:val="27"/>
          <w:szCs w:val="27"/>
        </w:rPr>
        <w:t>服务人员素质结构表</w:t>
      </w:r>
    </w:p>
    <w:tbl>
      <w:tblPr>
        <w:tblStyle w:val="60"/>
        <w:tblW w:w="829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10"/>
        <w:gridCol w:w="2163"/>
        <w:gridCol w:w="1383"/>
        <w:gridCol w:w="1560"/>
        <w:gridCol w:w="1087"/>
        <w:gridCol w:w="10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290"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ascii="仿宋_GB2312" w:eastAsia="仿宋_GB2312"/>
                <w:b/>
                <w:bCs/>
                <w:color w:val="000000"/>
              </w:rPr>
              <w:t>保安员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序号</w:t>
            </w:r>
          </w:p>
        </w:tc>
        <w:tc>
          <w:tcPr>
            <w:tcW w:w="216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lang w:eastAsia="zh-CN"/>
              </w:rPr>
            </w:pPr>
            <w:r>
              <w:rPr>
                <w:rFonts w:hint="eastAsia" w:ascii="仿宋_GB2312" w:eastAsia="仿宋_GB2312"/>
                <w:color w:val="000000"/>
                <w:lang w:val="en-US" w:eastAsia="zh-CN"/>
              </w:rPr>
              <w:t>工作</w:t>
            </w:r>
            <w:r>
              <w:rPr>
                <w:rFonts w:hint="eastAsia" w:ascii="仿宋_GB2312" w:eastAsia="仿宋_GB2312"/>
                <w:color w:val="000000"/>
                <w:lang w:eastAsia="zh-CN"/>
              </w:rPr>
              <w:t>经验</w:t>
            </w:r>
          </w:p>
        </w:tc>
        <w:tc>
          <w:tcPr>
            <w:tcW w:w="294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持证情况</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人数</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1</w:t>
            </w:r>
          </w:p>
        </w:tc>
        <w:tc>
          <w:tcPr>
            <w:tcW w:w="216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 </w:t>
            </w:r>
          </w:p>
        </w:tc>
        <w:tc>
          <w:tcPr>
            <w:tcW w:w="294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2" w:hRule="atLeast"/>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2</w:t>
            </w:r>
          </w:p>
        </w:tc>
        <w:tc>
          <w:tcPr>
            <w:tcW w:w="216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 </w:t>
            </w:r>
          </w:p>
        </w:tc>
        <w:tc>
          <w:tcPr>
            <w:tcW w:w="294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w:t>
            </w:r>
          </w:p>
        </w:tc>
        <w:tc>
          <w:tcPr>
            <w:tcW w:w="216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 </w:t>
            </w:r>
          </w:p>
        </w:tc>
        <w:tc>
          <w:tcPr>
            <w:tcW w:w="294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290"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bookmarkStart w:id="90" w:name="OLE_LINK18" w:colFirst="0" w:colLast="3"/>
            <w:r>
              <w:rPr>
                <w:rFonts w:hint="eastAsia" w:ascii="仿宋_GB2312" w:eastAsia="仿宋_GB2312"/>
                <w:b/>
                <w:bCs/>
                <w:color w:val="000000"/>
              </w:rPr>
              <w:t>保洁员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bookmarkStart w:id="91" w:name="OLE_LINK19" w:colFirst="0" w:colLast="3"/>
            <w:r>
              <w:rPr>
                <w:rFonts w:hint="eastAsia" w:ascii="仿宋_GB2312" w:eastAsia="仿宋_GB2312"/>
                <w:color w:val="000000"/>
              </w:rPr>
              <w:t>序号</w:t>
            </w:r>
          </w:p>
        </w:tc>
        <w:tc>
          <w:tcPr>
            <w:tcW w:w="354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lang w:val="en-US" w:eastAsia="zh-CN"/>
              </w:rPr>
              <w:t>工作</w:t>
            </w:r>
            <w:r>
              <w:rPr>
                <w:rFonts w:hint="eastAsia" w:ascii="仿宋_GB2312" w:eastAsia="仿宋_GB2312"/>
                <w:color w:val="000000"/>
                <w:lang w:eastAsia="zh-CN"/>
              </w:rPr>
              <w:t>经验</w:t>
            </w:r>
          </w:p>
        </w:tc>
        <w:tc>
          <w:tcPr>
            <w:tcW w:w="2647"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人数</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w:t>
            </w:r>
          </w:p>
        </w:tc>
      </w:tr>
      <w:bookmarkEnd w:id="91"/>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1</w:t>
            </w:r>
          </w:p>
        </w:tc>
        <w:tc>
          <w:tcPr>
            <w:tcW w:w="354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  </w:t>
            </w:r>
          </w:p>
        </w:tc>
        <w:tc>
          <w:tcPr>
            <w:tcW w:w="2647"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bookmarkStart w:id="92" w:name="OLE_LINK20"/>
            <w:r>
              <w:rPr>
                <w:rFonts w:hint="eastAsia" w:ascii="仿宋_GB2312" w:eastAsia="仿宋_GB2312"/>
                <w:color w:val="000000"/>
              </w:rPr>
              <w:t>……</w:t>
            </w:r>
            <w:bookmarkEnd w:id="92"/>
          </w:p>
        </w:tc>
        <w:tc>
          <w:tcPr>
            <w:tcW w:w="354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2647"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r>
      <w:bookmarkEnd w:id="90"/>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290"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jc w:val="center"/>
              <w:rPr>
                <w:rFonts w:hint="eastAsia" w:ascii="仿宋_GB2312" w:eastAsia="仿宋_GB2312"/>
                <w:color w:val="000000"/>
              </w:rPr>
            </w:pPr>
            <w:r>
              <w:rPr>
                <w:rFonts w:hint="eastAsia" w:ascii="仿宋_GB2312" w:eastAsia="仿宋_GB2312"/>
                <w:b/>
                <w:bCs/>
                <w:color w:val="000000"/>
              </w:rPr>
              <w:t>护工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序号</w:t>
            </w:r>
          </w:p>
        </w:tc>
        <w:tc>
          <w:tcPr>
            <w:tcW w:w="354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lang w:val="en-US" w:eastAsia="zh-CN"/>
              </w:rPr>
              <w:t>工作</w:t>
            </w:r>
            <w:r>
              <w:rPr>
                <w:rFonts w:hint="eastAsia" w:ascii="仿宋_GB2312" w:eastAsia="仿宋_GB2312"/>
                <w:color w:val="000000"/>
                <w:lang w:eastAsia="zh-CN"/>
              </w:rPr>
              <w:t>经验</w:t>
            </w:r>
          </w:p>
        </w:tc>
        <w:tc>
          <w:tcPr>
            <w:tcW w:w="2647"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人数</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lang w:val="en-US" w:eastAsia="zh-CN"/>
              </w:rPr>
            </w:pPr>
            <w:r>
              <w:rPr>
                <w:rFonts w:hint="eastAsia" w:ascii="仿宋_GB2312" w:eastAsia="仿宋_GB2312"/>
                <w:color w:val="000000"/>
                <w:lang w:val="en-US" w:eastAsia="zh-CN"/>
              </w:rPr>
              <w:t>1</w:t>
            </w:r>
          </w:p>
        </w:tc>
        <w:tc>
          <w:tcPr>
            <w:tcW w:w="354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p>
        </w:tc>
        <w:tc>
          <w:tcPr>
            <w:tcW w:w="2647"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w:t>
            </w:r>
          </w:p>
        </w:tc>
        <w:tc>
          <w:tcPr>
            <w:tcW w:w="354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p>
        </w:tc>
        <w:tc>
          <w:tcPr>
            <w:tcW w:w="2647"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p>
        </w:tc>
      </w:tr>
    </w:tbl>
    <w:p>
      <w:pPr>
        <w:pStyle w:val="440"/>
        <w:spacing w:line="405" w:lineRule="atLeast"/>
        <w:jc w:val="center"/>
        <w:rPr>
          <w:rFonts w:hint="default" w:ascii="仿宋_GB2312" w:eastAsia="仿宋_GB2312"/>
          <w:color w:val="000000"/>
          <w:u w:val="single"/>
          <w:lang w:val="en-US" w:eastAsia="zh-CN"/>
        </w:rPr>
      </w:pPr>
      <w:r>
        <w:rPr>
          <w:rFonts w:hint="eastAsia" w:ascii="仿宋_GB2312" w:eastAsia="仿宋_GB2312"/>
          <w:color w:val="000000"/>
        </w:rPr>
        <w:t>供应商名称（</w:t>
      </w:r>
      <w:r>
        <w:rPr>
          <w:rFonts w:hint="eastAsia" w:ascii="仿宋_GB2312" w:eastAsia="仿宋_GB2312"/>
          <w:b/>
          <w:bCs/>
          <w:color w:val="000000"/>
        </w:rPr>
        <w:t>CA电子</w:t>
      </w:r>
      <w:r>
        <w:rPr>
          <w:rFonts w:hint="eastAsia" w:ascii="仿宋_GB2312" w:eastAsia="仿宋_GB2312"/>
          <w:b/>
          <w:bCs/>
          <w:color w:val="000000"/>
          <w:u w:val="none"/>
        </w:rPr>
        <w:t>签章</w:t>
      </w:r>
      <w:r>
        <w:rPr>
          <w:rFonts w:hint="eastAsia" w:ascii="仿宋_GB2312" w:eastAsia="仿宋_GB2312"/>
          <w:color w:val="000000"/>
          <w:u w:val="none"/>
        </w:rPr>
        <w:t>）：</w:t>
      </w:r>
      <w:r>
        <w:rPr>
          <w:rFonts w:hint="eastAsia" w:ascii="仿宋_GB2312" w:eastAsia="仿宋_GB2312"/>
          <w:color w:val="000000"/>
          <w:u w:val="none"/>
          <w:lang w:val="en-US" w:eastAsia="zh-CN"/>
        </w:rPr>
        <w:t xml:space="preserve"> </w:t>
      </w:r>
      <w:r>
        <w:rPr>
          <w:rFonts w:hint="eastAsia" w:ascii="仿宋_GB2312" w:eastAsia="仿宋_GB2312"/>
          <w:color w:val="000000"/>
          <w:u w:val="single"/>
          <w:lang w:val="en-US" w:eastAsia="zh-CN"/>
        </w:rPr>
        <w:t xml:space="preserve">                       </w:t>
      </w:r>
    </w:p>
    <w:p>
      <w:pPr>
        <w:pStyle w:val="440"/>
        <w:jc w:val="right"/>
        <w:rPr>
          <w:rFonts w:hint="eastAsia" w:ascii="仿宋_GB2312" w:eastAsia="仿宋_GB2312"/>
          <w:color w:val="000000"/>
        </w:rPr>
      </w:pPr>
      <w:r>
        <w:rPr>
          <w:rFonts w:hint="eastAsia" w:ascii="仿宋_GB2312" w:eastAsia="仿宋_GB2312"/>
          <w:color w:val="000000"/>
        </w:rPr>
        <w:t>日期：   年   月   日</w:t>
      </w:r>
    </w:p>
    <w:p>
      <w:pPr>
        <w:pStyle w:val="44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w:t>
      </w:r>
      <w:r>
        <w:rPr>
          <w:rFonts w:hint="eastAsia" w:ascii="仿宋_GB2312" w:eastAsia="仿宋_GB2312"/>
          <w:b/>
          <w:bCs/>
          <w:color w:val="000000"/>
          <w:lang w:val="en-US" w:eastAsia="zh-CN"/>
        </w:rPr>
        <w:t>方案</w:t>
      </w:r>
      <w:r>
        <w:rPr>
          <w:rFonts w:hint="eastAsia" w:ascii="仿宋_GB2312" w:eastAsia="仿宋_GB2312"/>
          <w:b/>
          <w:bCs/>
          <w:color w:val="000000"/>
        </w:rPr>
        <w:t>格式（如有）：</w:t>
      </w:r>
    </w:p>
    <w:p>
      <w:pPr>
        <w:pStyle w:val="440"/>
        <w:jc w:val="center"/>
        <w:rPr>
          <w:rFonts w:hint="eastAsia" w:ascii="仿宋_GB2312" w:eastAsia="仿宋_GB2312"/>
          <w:color w:val="000000"/>
        </w:rPr>
      </w:pPr>
      <w:r>
        <w:rPr>
          <w:rFonts w:hint="eastAsia" w:ascii="仿宋_GB2312" w:eastAsia="仿宋_GB2312"/>
          <w:color w:val="000000"/>
        </w:rPr>
        <w:t> </w:t>
      </w:r>
    </w:p>
    <w:p>
      <w:pPr>
        <w:pStyle w:val="440"/>
        <w:jc w:val="center"/>
        <w:rPr>
          <w:rFonts w:hint="eastAsia" w:ascii="仿宋_GB2312" w:eastAsia="仿宋_GB2312"/>
          <w:color w:val="000000"/>
          <w:lang w:eastAsia="zh-CN"/>
        </w:rPr>
      </w:pPr>
      <w:r>
        <w:rPr>
          <w:rFonts w:hint="eastAsia" w:ascii="仿宋_GB2312" w:eastAsia="仿宋_GB2312"/>
          <w:b/>
          <w:bCs/>
          <w:color w:val="000000"/>
          <w:sz w:val="33"/>
          <w:szCs w:val="33"/>
        </w:rPr>
        <w:t>针对本项目的理解分析和工作</w:t>
      </w:r>
      <w:r>
        <w:rPr>
          <w:rFonts w:hint="eastAsia" w:ascii="仿宋_GB2312" w:eastAsia="仿宋_GB2312"/>
          <w:b/>
          <w:bCs/>
          <w:color w:val="000000"/>
          <w:sz w:val="33"/>
          <w:szCs w:val="33"/>
          <w:lang w:val="en-US" w:eastAsia="zh-CN"/>
        </w:rPr>
        <w:t>方案</w:t>
      </w:r>
    </w:p>
    <w:p>
      <w:pPr>
        <w:pStyle w:val="440"/>
        <w:spacing w:line="405" w:lineRule="atLeast"/>
        <w:rPr>
          <w:rFonts w:hint="eastAsia" w:ascii="仿宋_GB2312" w:eastAsia="仿宋_GB2312"/>
          <w:color w:val="000000"/>
        </w:rPr>
      </w:pPr>
      <w:r>
        <w:rPr>
          <w:rFonts w:hint="eastAsia" w:ascii="仿宋_GB2312" w:eastAsia="仿宋_GB2312"/>
          <w:color w:val="000000"/>
        </w:rPr>
        <w:t> </w:t>
      </w:r>
    </w:p>
    <w:p>
      <w:pPr>
        <w:pStyle w:val="440"/>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40"/>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44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0"/>
        <w:spacing w:line="405" w:lineRule="atLeast"/>
        <w:rPr>
          <w:rFonts w:hint="eastAsia" w:ascii="仿宋_GB2312" w:eastAsia="仿宋_GB2312"/>
          <w:color w:val="000000"/>
        </w:rPr>
      </w:pPr>
      <w:r>
        <w:rPr>
          <w:rFonts w:hint="eastAsia" w:ascii="仿宋_GB2312" w:eastAsia="仿宋_GB2312"/>
          <w:color w:val="000000"/>
        </w:rPr>
        <w:t> </w:t>
      </w:r>
    </w:p>
    <w:p>
      <w:pPr>
        <w:pStyle w:val="440"/>
        <w:spacing w:line="405" w:lineRule="atLeast"/>
        <w:rPr>
          <w:rFonts w:hint="eastAsia" w:ascii="仿宋_GB2312" w:eastAsia="仿宋_GB2312"/>
          <w:color w:val="000000"/>
        </w:rPr>
      </w:pPr>
      <w:r>
        <w:rPr>
          <w:rFonts w:hint="eastAsia" w:ascii="仿宋_GB2312" w:eastAsia="仿宋_GB2312"/>
          <w:color w:val="000000"/>
        </w:rPr>
        <w:t> </w:t>
      </w:r>
    </w:p>
    <w:p>
      <w:pPr>
        <w:pStyle w:val="440"/>
        <w:jc w:val="right"/>
        <w:rPr>
          <w:rFonts w:hint="eastAsia" w:ascii="仿宋_GB2312" w:eastAsia="仿宋_GB2312"/>
          <w:color w:val="000000"/>
        </w:rPr>
      </w:pPr>
      <w:r>
        <w:rPr>
          <w:rFonts w:hint="eastAsia" w:ascii="仿宋_GB2312" w:eastAsia="仿宋_GB2312"/>
          <w:color w:val="000000"/>
        </w:rPr>
        <w:t xml:space="preserve">                                   </w:t>
      </w:r>
    </w:p>
    <w:p>
      <w:pPr>
        <w:pStyle w:val="44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0"/>
        <w:jc w:val="right"/>
        <w:rPr>
          <w:rFonts w:hint="eastAsia" w:ascii="仿宋_GB2312" w:eastAsia="仿宋_GB2312"/>
          <w:color w:val="000000"/>
        </w:rPr>
      </w:pPr>
      <w:r>
        <w:rPr>
          <w:rFonts w:hint="eastAsia" w:ascii="仿宋_GB2312" w:eastAsia="仿宋_GB2312"/>
          <w:color w:val="000000"/>
        </w:rPr>
        <w:t>日期：   年   月   日</w:t>
      </w:r>
    </w:p>
    <w:p>
      <w:pPr>
        <w:pStyle w:val="44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440"/>
        <w:jc w:val="center"/>
        <w:rPr>
          <w:rFonts w:hint="eastAsia" w:ascii="仿宋_GB2312" w:eastAsia="仿宋_GB2312"/>
          <w:color w:val="000000"/>
        </w:rPr>
      </w:pPr>
      <w:r>
        <w:rPr>
          <w:rFonts w:hint="eastAsia" w:ascii="仿宋_GB2312" w:eastAsia="仿宋_GB2312"/>
          <w:color w:val="000000"/>
        </w:rPr>
        <w:t> </w:t>
      </w:r>
    </w:p>
    <w:p>
      <w:pPr>
        <w:pStyle w:val="440"/>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440"/>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40"/>
        <w:spacing w:line="405" w:lineRule="atLeast"/>
        <w:rPr>
          <w:rFonts w:hint="eastAsia" w:ascii="仿宋_GB2312" w:eastAsia="仿宋_GB2312"/>
          <w:b/>
          <w:bCs/>
          <w:color w:val="000000"/>
        </w:rPr>
      </w:pPr>
      <w:r>
        <w:rPr>
          <w:rFonts w:hint="eastAsia" w:ascii="仿宋_GB2312" w:eastAsia="仿宋_GB2312"/>
          <w:color w:val="000000"/>
        </w:rPr>
        <w:t>  由供应商按第三章《采购需求》要求，自行编写针对本项目提出针对本项目的管理模式和管理机制</w:t>
      </w:r>
      <w:r>
        <w:rPr>
          <w:rFonts w:hint="eastAsia" w:ascii="仿宋_GB2312" w:eastAsia="仿宋_GB2312"/>
          <w:b/>
          <w:bCs/>
          <w:color w:val="000000"/>
        </w:rPr>
        <w:t>,</w:t>
      </w:r>
      <w:r>
        <w:rPr>
          <w:rFonts w:hint="eastAsia" w:ascii="仿宋_GB2312" w:eastAsia="仿宋_GB2312"/>
          <w:color w:val="000000"/>
        </w:rPr>
        <w:t>可以包括：</w:t>
      </w:r>
      <w:r>
        <w:rPr>
          <w:rFonts w:hint="eastAsia" w:ascii="仿宋_GB2312" w:eastAsia="仿宋_GB2312"/>
          <w:b/>
          <w:bCs/>
          <w:color w:val="000000"/>
        </w:rPr>
        <w:t>（1）岗位责任制度；（2）服务沟通机制；（3）工作记录及档案管理（包括交接验收资料、巡视记录、档案管理、投诉与处理记录、其它管理与服务活动记录等）。</w:t>
      </w:r>
    </w:p>
    <w:p>
      <w:pPr>
        <w:pStyle w:val="44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0"/>
        <w:spacing w:line="405" w:lineRule="atLeast"/>
        <w:rPr>
          <w:rFonts w:hint="eastAsia" w:ascii="仿宋_GB2312" w:eastAsia="仿宋_GB2312"/>
          <w:color w:val="000000"/>
        </w:rPr>
      </w:pPr>
      <w:r>
        <w:rPr>
          <w:rFonts w:hint="eastAsia" w:ascii="仿宋_GB2312" w:eastAsia="仿宋_GB2312"/>
          <w:color w:val="000000"/>
        </w:rPr>
        <w:t> </w:t>
      </w:r>
    </w:p>
    <w:p>
      <w:pPr>
        <w:pStyle w:val="440"/>
        <w:jc w:val="right"/>
        <w:rPr>
          <w:rFonts w:hint="eastAsia" w:ascii="仿宋_GB2312" w:eastAsia="仿宋_GB2312"/>
          <w:color w:val="000000"/>
        </w:rPr>
      </w:pPr>
      <w:r>
        <w:rPr>
          <w:rFonts w:hint="eastAsia" w:ascii="仿宋_GB2312" w:eastAsia="仿宋_GB2312"/>
          <w:color w:val="000000"/>
        </w:rPr>
        <w:t>                                                </w:t>
      </w:r>
    </w:p>
    <w:p>
      <w:pPr>
        <w:pStyle w:val="44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0"/>
        <w:jc w:val="right"/>
        <w:rPr>
          <w:rFonts w:hint="eastAsia" w:ascii="仿宋_GB2312" w:eastAsia="仿宋_GB2312"/>
          <w:color w:val="000000"/>
        </w:rPr>
      </w:pPr>
      <w:r>
        <w:rPr>
          <w:rFonts w:hint="eastAsia" w:ascii="仿宋_GB2312" w:eastAsia="仿宋_GB2312"/>
          <w:color w:val="000000"/>
        </w:rPr>
        <w:t>日期：   年   月   日</w:t>
      </w:r>
    </w:p>
    <w:p>
      <w:pPr>
        <w:pStyle w:val="44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（8）物业服务方案格式（如有）：</w:t>
      </w:r>
    </w:p>
    <w:p>
      <w:pPr>
        <w:pStyle w:val="440"/>
        <w:jc w:val="center"/>
        <w:rPr>
          <w:rFonts w:hint="eastAsia" w:ascii="仿宋_GB2312" w:eastAsia="仿宋_GB2312"/>
          <w:color w:val="000000"/>
        </w:rPr>
      </w:pPr>
      <w:r>
        <w:rPr>
          <w:rFonts w:hint="eastAsia" w:ascii="仿宋_GB2312" w:eastAsia="仿宋_GB2312"/>
          <w:color w:val="000000"/>
        </w:rPr>
        <w:t> </w:t>
      </w:r>
    </w:p>
    <w:p>
      <w:pPr>
        <w:pStyle w:val="440"/>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440"/>
        <w:spacing w:line="405" w:lineRule="atLeast"/>
        <w:rPr>
          <w:rFonts w:hint="eastAsia" w:ascii="仿宋_GB2312" w:eastAsia="仿宋_GB2312"/>
          <w:color w:val="000000"/>
        </w:rPr>
      </w:pPr>
      <w:r>
        <w:rPr>
          <w:rFonts w:hint="eastAsia" w:ascii="仿宋_GB2312" w:eastAsia="仿宋_GB2312"/>
          <w:color w:val="000000"/>
        </w:rPr>
        <w:t> </w:t>
      </w:r>
    </w:p>
    <w:p>
      <w:pPr>
        <w:pStyle w:val="440"/>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可以包括：（1）安保方案；（2）保洁方案；（3）绿化方案；（4）生活护理方案；（5）提供与本项目相关的其他方案等</w:t>
      </w:r>
      <w:r>
        <w:rPr>
          <w:rFonts w:hint="eastAsia" w:ascii="仿宋_GB2312" w:eastAsia="仿宋_GB2312"/>
          <w:color w:val="000000"/>
        </w:rPr>
        <w:t>。</w:t>
      </w:r>
    </w:p>
    <w:p>
      <w:pPr>
        <w:pStyle w:val="44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0"/>
        <w:spacing w:line="405" w:lineRule="atLeast"/>
        <w:rPr>
          <w:rFonts w:hint="eastAsia" w:ascii="仿宋_GB2312" w:eastAsia="仿宋_GB2312"/>
          <w:color w:val="000000"/>
        </w:rPr>
      </w:pPr>
      <w:r>
        <w:rPr>
          <w:rFonts w:hint="eastAsia" w:ascii="仿宋_GB2312" w:eastAsia="仿宋_GB2312"/>
          <w:color w:val="000000"/>
        </w:rPr>
        <w:t> </w:t>
      </w:r>
    </w:p>
    <w:p>
      <w:pPr>
        <w:pStyle w:val="440"/>
        <w:jc w:val="right"/>
        <w:rPr>
          <w:rFonts w:hint="eastAsia" w:ascii="仿宋_GB2312" w:eastAsia="仿宋_GB2312"/>
          <w:color w:val="000000"/>
        </w:rPr>
      </w:pPr>
      <w:r>
        <w:rPr>
          <w:rFonts w:hint="eastAsia" w:ascii="仿宋_GB2312" w:eastAsia="仿宋_GB2312"/>
          <w:color w:val="000000"/>
        </w:rPr>
        <w:t xml:space="preserve">                              </w:t>
      </w:r>
    </w:p>
    <w:p>
      <w:pPr>
        <w:pStyle w:val="44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0"/>
        <w:jc w:val="right"/>
        <w:rPr>
          <w:rFonts w:hint="eastAsia" w:ascii="仿宋_GB2312" w:eastAsia="仿宋_GB2312"/>
          <w:color w:val="000000"/>
        </w:rPr>
      </w:pPr>
      <w:r>
        <w:rPr>
          <w:rFonts w:hint="eastAsia" w:ascii="仿宋_GB2312" w:eastAsia="仿宋_GB2312"/>
          <w:color w:val="000000"/>
        </w:rPr>
        <w:t>日期：   年   月   日</w:t>
      </w:r>
    </w:p>
    <w:p>
      <w:pPr>
        <w:pStyle w:val="44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（9）应急预案和应急配合方案格式（如有）：</w:t>
      </w:r>
    </w:p>
    <w:p>
      <w:pPr>
        <w:pStyle w:val="440"/>
        <w:jc w:val="center"/>
        <w:rPr>
          <w:rFonts w:hint="eastAsia" w:ascii="仿宋_GB2312" w:eastAsia="仿宋_GB2312"/>
          <w:color w:val="000000"/>
        </w:rPr>
      </w:pPr>
      <w:r>
        <w:rPr>
          <w:rFonts w:hint="eastAsia" w:ascii="仿宋_GB2312" w:eastAsia="仿宋_GB2312"/>
          <w:color w:val="000000"/>
        </w:rPr>
        <w:t> </w:t>
      </w:r>
    </w:p>
    <w:p>
      <w:pPr>
        <w:pStyle w:val="440"/>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40"/>
        <w:spacing w:line="405" w:lineRule="atLeast"/>
        <w:rPr>
          <w:rFonts w:hint="eastAsia" w:ascii="仿宋_GB2312" w:eastAsia="仿宋_GB2312"/>
          <w:color w:val="000000"/>
        </w:rPr>
      </w:pPr>
      <w:r>
        <w:rPr>
          <w:rFonts w:hint="eastAsia" w:ascii="仿宋_GB2312" w:eastAsia="仿宋_GB2312"/>
          <w:color w:val="000000"/>
        </w:rPr>
        <w:t> </w:t>
      </w:r>
    </w:p>
    <w:p>
      <w:pPr>
        <w:pStyle w:val="440"/>
        <w:spacing w:line="405" w:lineRule="atLeast"/>
        <w:rPr>
          <w:rFonts w:hint="eastAsia" w:ascii="仿宋_GB2312" w:eastAsia="仿宋_GB2312"/>
          <w:b/>
          <w:bCs/>
          <w:color w:val="000000"/>
        </w:rPr>
      </w:pPr>
      <w:r>
        <w:rPr>
          <w:rFonts w:hint="eastAsia" w:ascii="仿宋_GB2312" w:eastAsia="仿宋_GB2312"/>
          <w:color w:val="000000"/>
        </w:rPr>
        <w:t>  由供应商按第三章《采购需求》要求，自行编写针对本项目的各类应急预案和应急配合方案，可以包括：</w:t>
      </w:r>
      <w:bookmarkStart w:id="93" w:name="OLE_LINK49"/>
      <w:r>
        <w:rPr>
          <w:rFonts w:hint="eastAsia" w:ascii="仿宋_GB2312" w:eastAsia="仿宋_GB2312"/>
          <w:b/>
          <w:bCs/>
          <w:color w:val="000000"/>
        </w:rPr>
        <w:t>（1）突发火灾及停电方面；（2）公共安全及卫生方面；（3）紧急事件处置流程及保障措施</w:t>
      </w:r>
      <w:bookmarkEnd w:id="93"/>
      <w:r>
        <w:rPr>
          <w:rFonts w:hint="eastAsia" w:ascii="仿宋_GB2312" w:eastAsia="仿宋_GB2312"/>
          <w:b/>
          <w:bCs/>
          <w:color w:val="000000"/>
        </w:rPr>
        <w:t>等方面。</w:t>
      </w:r>
    </w:p>
    <w:p>
      <w:pPr>
        <w:pStyle w:val="44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0"/>
        <w:spacing w:line="405" w:lineRule="atLeast"/>
        <w:rPr>
          <w:rFonts w:hint="eastAsia" w:ascii="仿宋_GB2312" w:eastAsia="仿宋_GB2312"/>
          <w:color w:val="000000"/>
        </w:rPr>
      </w:pPr>
      <w:r>
        <w:rPr>
          <w:rFonts w:hint="eastAsia" w:ascii="仿宋_GB2312" w:eastAsia="仿宋_GB2312"/>
          <w:color w:val="000000"/>
        </w:rPr>
        <w:t> </w:t>
      </w:r>
    </w:p>
    <w:p>
      <w:pPr>
        <w:pStyle w:val="440"/>
        <w:spacing w:line="405" w:lineRule="atLeast"/>
        <w:rPr>
          <w:rFonts w:hint="eastAsia" w:ascii="仿宋_GB2312" w:eastAsia="仿宋_GB2312"/>
          <w:color w:val="000000"/>
        </w:rPr>
      </w:pPr>
      <w:r>
        <w:rPr>
          <w:rFonts w:hint="eastAsia" w:ascii="仿宋_GB2312" w:eastAsia="仿宋_GB2312"/>
          <w:color w:val="000000"/>
        </w:rPr>
        <w:t> </w:t>
      </w:r>
    </w:p>
    <w:p>
      <w:pPr>
        <w:pStyle w:val="440"/>
        <w:jc w:val="right"/>
        <w:rPr>
          <w:rFonts w:hint="eastAsia" w:ascii="仿宋_GB2312" w:eastAsia="仿宋_GB2312"/>
          <w:color w:val="000000"/>
        </w:rPr>
      </w:pPr>
      <w:r>
        <w:rPr>
          <w:rFonts w:hint="eastAsia" w:ascii="仿宋_GB2312" w:eastAsia="仿宋_GB2312"/>
          <w:color w:val="000000"/>
        </w:rPr>
        <w:t xml:space="preserve">                              </w:t>
      </w:r>
    </w:p>
    <w:p>
      <w:pPr>
        <w:pStyle w:val="44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0"/>
        <w:jc w:val="right"/>
        <w:rPr>
          <w:rFonts w:hint="eastAsia" w:ascii="仿宋_GB2312" w:eastAsia="仿宋_GB2312"/>
          <w:color w:val="000000"/>
        </w:rPr>
      </w:pPr>
      <w:r>
        <w:rPr>
          <w:rFonts w:hint="eastAsia" w:ascii="仿宋_GB2312" w:eastAsia="仿宋_GB2312"/>
          <w:color w:val="000000"/>
        </w:rPr>
        <w:t>日期：   年   月   日</w:t>
      </w:r>
    </w:p>
    <w:p>
      <w:pPr>
        <w:pStyle w:val="44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（10）人员管理及稳定性方案格式（如有）：</w:t>
      </w:r>
    </w:p>
    <w:p>
      <w:pPr>
        <w:pStyle w:val="440"/>
        <w:jc w:val="center"/>
        <w:rPr>
          <w:rFonts w:hint="eastAsia" w:ascii="仿宋_GB2312" w:eastAsia="仿宋_GB2312"/>
          <w:color w:val="000000"/>
        </w:rPr>
      </w:pPr>
      <w:r>
        <w:rPr>
          <w:rFonts w:hint="eastAsia" w:ascii="仿宋_GB2312" w:eastAsia="仿宋_GB2312"/>
          <w:color w:val="000000"/>
        </w:rPr>
        <w:t> </w:t>
      </w:r>
    </w:p>
    <w:p>
      <w:pPr>
        <w:pStyle w:val="440"/>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pPr>
        <w:pStyle w:val="440"/>
        <w:spacing w:line="405" w:lineRule="atLeast"/>
        <w:rPr>
          <w:rFonts w:hint="eastAsia" w:ascii="仿宋_GB2312" w:eastAsia="仿宋_GB2312"/>
          <w:color w:val="000000"/>
        </w:rPr>
      </w:pPr>
      <w:r>
        <w:rPr>
          <w:rFonts w:hint="eastAsia" w:ascii="仿宋_GB2312" w:eastAsia="仿宋_GB2312"/>
          <w:color w:val="000000"/>
        </w:rPr>
        <w:t> </w:t>
      </w:r>
    </w:p>
    <w:p>
      <w:pPr>
        <w:pStyle w:val="440"/>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由供应商按第三章《采购需求》要求，自行编写本项目的人员管理及稳定性方案，</w:t>
      </w:r>
      <w:r>
        <w:rPr>
          <w:rFonts w:hint="eastAsia" w:ascii="仿宋_GB2312" w:eastAsia="仿宋_GB2312"/>
          <w:b/>
          <w:bCs/>
          <w:color w:val="000000"/>
        </w:rPr>
        <w:t>可以包括：（1）人员稳定性方案及承诺；（2）人员考核制度；（3）培训制度；（4）奖惩制度等。</w:t>
      </w:r>
    </w:p>
    <w:p>
      <w:pPr>
        <w:pStyle w:val="44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0"/>
        <w:spacing w:line="405" w:lineRule="atLeast"/>
        <w:rPr>
          <w:rFonts w:hint="eastAsia" w:ascii="仿宋_GB2312" w:eastAsia="仿宋_GB2312"/>
          <w:color w:val="000000"/>
        </w:rPr>
      </w:pPr>
      <w:r>
        <w:rPr>
          <w:rFonts w:hint="eastAsia" w:ascii="仿宋_GB2312" w:eastAsia="仿宋_GB2312"/>
          <w:color w:val="000000"/>
        </w:rPr>
        <w:t> </w:t>
      </w:r>
    </w:p>
    <w:p>
      <w:pPr>
        <w:pStyle w:val="440"/>
        <w:spacing w:line="405" w:lineRule="atLeast"/>
        <w:rPr>
          <w:rFonts w:hint="eastAsia" w:ascii="仿宋_GB2312" w:eastAsia="仿宋_GB2312"/>
          <w:color w:val="000000"/>
        </w:rPr>
      </w:pPr>
      <w:r>
        <w:rPr>
          <w:rFonts w:hint="eastAsia" w:ascii="仿宋_GB2312" w:eastAsia="仿宋_GB2312"/>
          <w:color w:val="000000"/>
        </w:rPr>
        <w:t> </w:t>
      </w:r>
    </w:p>
    <w:p>
      <w:pPr>
        <w:pStyle w:val="44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0"/>
        <w:jc w:val="right"/>
        <w:rPr>
          <w:rFonts w:hint="eastAsia" w:ascii="仿宋_GB2312" w:eastAsia="仿宋_GB2312"/>
          <w:color w:val="000000"/>
        </w:rPr>
      </w:pPr>
      <w:r>
        <w:rPr>
          <w:rFonts w:hint="eastAsia" w:ascii="仿宋_GB2312" w:eastAsia="仿宋_GB2312"/>
          <w:color w:val="000000"/>
        </w:rPr>
        <w:t>日期：   年   月   日</w:t>
      </w:r>
    </w:p>
    <w:p>
      <w:pPr>
        <w:pStyle w:val="44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 供应商同类项目经验一览表格式（如有）：</w:t>
      </w:r>
    </w:p>
    <w:p>
      <w:pPr>
        <w:pStyle w:val="440"/>
        <w:spacing w:line="405" w:lineRule="atLeast"/>
        <w:rPr>
          <w:rFonts w:hint="eastAsia" w:ascii="仿宋_GB2312" w:eastAsia="仿宋_GB2312"/>
          <w:color w:val="000000"/>
        </w:rPr>
      </w:pPr>
      <w:r>
        <w:rPr>
          <w:rFonts w:hint="eastAsia" w:ascii="仿宋_GB2312" w:eastAsia="仿宋_GB2312"/>
          <w:color w:val="000000"/>
        </w:rPr>
        <w:t> </w:t>
      </w:r>
    </w:p>
    <w:p>
      <w:pPr>
        <w:pStyle w:val="440"/>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40"/>
        <w:spacing w:line="405" w:lineRule="atLeast"/>
        <w:rPr>
          <w:rFonts w:hint="eastAsia" w:ascii="仿宋_GB2312" w:eastAsia="仿宋_GB2312"/>
          <w:color w:val="000000"/>
        </w:rPr>
      </w:pPr>
      <w:r>
        <w:rPr>
          <w:rFonts w:hint="eastAsia" w:ascii="仿宋_GB2312" w:eastAsia="仿宋_GB2312"/>
          <w:color w:val="000000"/>
        </w:rPr>
        <w:t>（供应商2021年1月1日起至今承接的同类服务项目合同材料附后并加盖供应商CA电子签章）</w:t>
      </w:r>
    </w:p>
    <w:tbl>
      <w:tblPr>
        <w:tblStyle w:val="60"/>
        <w:tblW w:w="10065"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25"/>
        <w:gridCol w:w="2355"/>
        <w:gridCol w:w="1905"/>
        <w:gridCol w:w="1455"/>
        <w:gridCol w:w="17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合同金额</w:t>
            </w:r>
          </w:p>
          <w:p>
            <w:pPr>
              <w:pStyle w:val="440"/>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0"/>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40"/>
        <w:jc w:val="right"/>
        <w:rPr>
          <w:rFonts w:hint="eastAsia" w:ascii="仿宋_GB2312" w:eastAsia="仿宋_GB2312"/>
          <w:color w:val="000000"/>
        </w:rPr>
      </w:pPr>
      <w:r>
        <w:rPr>
          <w:rFonts w:hint="eastAsia" w:ascii="仿宋_GB2312" w:eastAsia="仿宋_GB2312"/>
          <w:color w:val="000000"/>
        </w:rPr>
        <w:t> </w:t>
      </w:r>
    </w:p>
    <w:p>
      <w:pPr>
        <w:pStyle w:val="44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0"/>
        <w:jc w:val="right"/>
        <w:rPr>
          <w:rFonts w:hint="eastAsia" w:ascii="仿宋_GB2312" w:eastAsia="仿宋_GB2312"/>
          <w:color w:val="000000"/>
        </w:rPr>
      </w:pPr>
      <w:r>
        <w:rPr>
          <w:rFonts w:hint="eastAsia" w:ascii="仿宋_GB2312" w:eastAsia="仿宋_GB2312"/>
          <w:color w:val="000000"/>
        </w:rPr>
        <w:t>日期：   年   月   日</w:t>
      </w:r>
    </w:p>
    <w:p>
      <w:pPr>
        <w:pStyle w:val="44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58"/>
        <w:spacing w:before="0" w:beforeAutospacing="0" w:after="0" w:afterAutospacing="0" w:line="460" w:lineRule="atLeast"/>
        <w:rPr>
          <w:rFonts w:ascii="仿宋_GB2312" w:eastAsia="仿宋_GB2312"/>
          <w:color w:val="000000"/>
        </w:rPr>
      </w:pPr>
      <w:r>
        <w:rPr>
          <w:rFonts w:hint="eastAsia" w:ascii="仿宋_GB2312" w:eastAsia="仿宋_GB2312"/>
          <w:color w:val="000000"/>
        </w:rPr>
        <w:t>  （12）供应商具备有效的质量管理体系认证证书（如有）</w:t>
      </w:r>
    </w:p>
    <w:p>
      <w:pPr>
        <w:pStyle w:val="45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45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45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45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94" w:name="_Hlk59024305"/>
      <w:r>
        <w:rPr>
          <w:rFonts w:hint="eastAsia" w:ascii="仿宋_GB2312" w:eastAsia="仿宋_GB2312"/>
          <w:b/>
          <w:bCs/>
          <w:sz w:val="32"/>
          <w:szCs w:val="32"/>
        </w:rPr>
        <w:t>第（</w:t>
      </w:r>
      <w:r>
        <w:rPr>
          <w:rFonts w:ascii="仿宋_GB2312" w:eastAsia="仿宋_GB2312"/>
          <w:b/>
          <w:bCs/>
          <w:sz w:val="32"/>
          <w:szCs w:val="32"/>
        </w:rPr>
        <w:t>12</w:t>
      </w:r>
      <w:bookmarkEnd w:id="94"/>
      <w:r>
        <w:rPr>
          <w:rFonts w:hint="eastAsia" w:ascii="仿宋_GB2312" w:eastAsia="仿宋_GB2312"/>
          <w:b/>
          <w:bCs/>
          <w:sz w:val="32"/>
          <w:szCs w:val="32"/>
        </w:rPr>
        <w:t>）至第（</w:t>
      </w:r>
      <w:r>
        <w:rPr>
          <w:rFonts w:ascii="仿宋_GB2312" w:eastAsia="仿宋_GB2312"/>
          <w:b/>
          <w:bCs/>
          <w:sz w:val="32"/>
          <w:szCs w:val="32"/>
        </w:rPr>
        <w:t>16</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95" w:name="_Toc497578453"/>
    </w:p>
    <w:bookmarkEnd w:id="95"/>
    <w:p>
      <w:pPr>
        <w:pStyle w:val="3"/>
        <w:spacing w:line="400" w:lineRule="exact"/>
        <w:jc w:val="center"/>
        <w:rPr>
          <w:rFonts w:hint="eastAsia" w:ascii="仿宋_GB2312" w:hAnsi="宋体" w:eastAsia="仿宋_GB2312"/>
          <w:b w:val="0"/>
          <w:bCs w:val="0"/>
          <w:sz w:val="32"/>
          <w:szCs w:val="32"/>
        </w:rPr>
      </w:pPr>
      <w:bookmarkStart w:id="96" w:name="_Toc11420"/>
      <w:bookmarkStart w:id="97" w:name="_Toc2127"/>
      <w:bookmarkStart w:id="98" w:name="_Toc9030"/>
      <w:bookmarkStart w:id="99" w:name="_Toc9833"/>
      <w:r>
        <w:rPr>
          <w:rFonts w:hint="eastAsia" w:ascii="宋体" w:hAnsi="宋体"/>
          <w:sz w:val="30"/>
          <w:szCs w:val="30"/>
        </w:rPr>
        <w:t>第五章 合同主要条款</w:t>
      </w:r>
      <w:r>
        <w:rPr>
          <w:rStyle w:val="56"/>
          <w:rFonts w:hint="eastAsia" w:ascii="宋体" w:hAnsi="宋体"/>
          <w:color w:val="auto"/>
          <w:sz w:val="30"/>
          <w:szCs w:val="30"/>
        </w:rPr>
        <w:t>及验收书格式</w:t>
      </w:r>
      <w:bookmarkEnd w:id="96"/>
      <w:bookmarkEnd w:id="97"/>
      <w:bookmarkEnd w:id="98"/>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柳城县中医医院后勤社会化服务采购</w:t>
      </w:r>
      <w:r>
        <w:rPr>
          <w:rFonts w:hint="eastAsia" w:ascii="仿宋_GB2312" w:hAnsi="宋体" w:eastAsia="仿宋_GB2312"/>
          <w:sz w:val="24"/>
        </w:rPr>
        <w:t>之相关事宜，达成以下协议，并承诺共同遵守。</w:t>
      </w:r>
    </w:p>
    <w:p>
      <w:pPr>
        <w:numPr>
          <w:ilvl w:val="0"/>
          <w:numId w:val="10"/>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6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7"/>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7"/>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6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60"/>
        <w:tblW w:w="9072" w:type="dxa"/>
        <w:tblInd w:w="108" w:type="dxa"/>
        <w:tblLayout w:type="fixed"/>
        <w:tblCellMar>
          <w:top w:w="0" w:type="dxa"/>
          <w:left w:w="108" w:type="dxa"/>
          <w:bottom w:w="0" w:type="dxa"/>
          <w:right w:w="108" w:type="dxa"/>
        </w:tblCellMar>
      </w:tblPr>
      <w:tblGrid>
        <w:gridCol w:w="4678"/>
        <w:gridCol w:w="4394"/>
      </w:tblGrid>
      <w:tr>
        <w:tblPrEx>
          <w:tblLayout w:type="fixed"/>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6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3"/>
        <w:jc w:val="center"/>
        <w:rPr>
          <w:sz w:val="32"/>
          <w:szCs w:val="32"/>
        </w:rPr>
      </w:pPr>
      <w:r>
        <w:rPr>
          <w:sz w:val="32"/>
          <w:szCs w:val="32"/>
        </w:rPr>
        <w:br w:type="page"/>
      </w:r>
    </w:p>
    <w:p>
      <w:pPr>
        <w:rPr>
          <w:sz w:val="32"/>
          <w:szCs w:val="32"/>
        </w:rPr>
      </w:pPr>
    </w:p>
    <w:p/>
    <w:p/>
    <w:p/>
    <w:p/>
    <w:p/>
    <w:p/>
    <w:p/>
    <w:p/>
    <w:p/>
    <w:p/>
    <w:p/>
    <w:p>
      <w:pPr>
        <w:rPr>
          <w:sz w:val="32"/>
          <w:szCs w:val="32"/>
        </w:rPr>
      </w:pPr>
    </w:p>
    <w:p/>
    <w:p>
      <w:pPr>
        <w:pStyle w:val="3"/>
        <w:jc w:val="center"/>
        <w:rPr>
          <w:sz w:val="32"/>
          <w:szCs w:val="32"/>
        </w:rPr>
      </w:pPr>
      <w:bookmarkStart w:id="100" w:name="_Toc11445"/>
      <w:bookmarkStart w:id="101" w:name="_Toc10180"/>
      <w:bookmarkStart w:id="102" w:name="OLE_LINK40"/>
      <w:r>
        <w:rPr>
          <w:rFonts w:hint="eastAsia"/>
          <w:sz w:val="32"/>
          <w:szCs w:val="32"/>
        </w:rPr>
        <w:t>第六章 评审方法及评审标准</w:t>
      </w:r>
      <w:bookmarkEnd w:id="99"/>
      <w:bookmarkEnd w:id="100"/>
      <w:bookmarkEnd w:id="101"/>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67"/>
        <w:tblpPr w:leftFromText="180" w:rightFromText="180" w:vertAnchor="text" w:horzAnchor="page" w:tblpX="737" w:tblpY="481"/>
        <w:tblOverlap w:val="never"/>
        <w:tblW w:w="10268" w:type="dxa"/>
        <w:tblInd w:w="0" w:type="dxa"/>
        <w:tblLayout w:type="fixed"/>
        <w:tblCellMar>
          <w:top w:w="15" w:type="dxa"/>
          <w:left w:w="15" w:type="dxa"/>
          <w:bottom w:w="15" w:type="dxa"/>
          <w:right w:w="15" w:type="dxa"/>
        </w:tblCellMar>
      </w:tblPr>
      <w:tblGrid>
        <w:gridCol w:w="1186"/>
        <w:gridCol w:w="1200"/>
        <w:gridCol w:w="5769"/>
        <w:gridCol w:w="954"/>
        <w:gridCol w:w="1159"/>
      </w:tblGrid>
      <w:tr>
        <w:tblPrEx>
          <w:tblLayout w:type="fixed"/>
          <w:tblCellMar>
            <w:top w:w="15" w:type="dxa"/>
            <w:left w:w="15" w:type="dxa"/>
            <w:bottom w:w="15" w:type="dxa"/>
            <w:right w:w="15" w:type="dxa"/>
          </w:tblCellMar>
        </w:tblPrEx>
        <w:tc>
          <w:tcPr>
            <w:tcW w:w="10268"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pPr>
              <w:jc w:val="center"/>
              <w:rPr>
                <w:rFonts w:ascii="仿宋_GB2312" w:eastAsia="仿宋_GB2312"/>
                <w:b/>
                <w:bCs/>
                <w:color w:val="000000"/>
                <w:sz w:val="32"/>
                <w:szCs w:val="32"/>
              </w:rPr>
            </w:pPr>
            <w:r>
              <w:rPr>
                <w:rFonts w:hint="eastAsia" w:ascii="仿宋_GB2312" w:eastAsia="仿宋_GB2312"/>
                <w:b/>
                <w:bCs/>
                <w:color w:val="000000"/>
                <w:sz w:val="32"/>
                <w:szCs w:val="32"/>
              </w:rPr>
              <w:t>客观分</w:t>
            </w:r>
          </w:p>
        </w:tc>
      </w:tr>
      <w:tr>
        <w:tblPrEx>
          <w:tblLayout w:type="fixed"/>
          <w:tblCellMar>
            <w:top w:w="15" w:type="dxa"/>
            <w:left w:w="15" w:type="dxa"/>
            <w:bottom w:w="15" w:type="dxa"/>
            <w:right w:w="15" w:type="dxa"/>
          </w:tblCellMar>
        </w:tblPrEx>
        <w:tc>
          <w:tcPr>
            <w:tcW w:w="118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评分项</w:t>
            </w:r>
          </w:p>
        </w:tc>
        <w:tc>
          <w:tcPr>
            <w:tcW w:w="12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评审因素</w:t>
            </w:r>
          </w:p>
        </w:tc>
        <w:tc>
          <w:tcPr>
            <w:tcW w:w="57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评分标准说明</w:t>
            </w:r>
          </w:p>
        </w:tc>
        <w:tc>
          <w:tcPr>
            <w:tcW w:w="9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分值</w:t>
            </w:r>
          </w:p>
        </w:tc>
        <w:tc>
          <w:tcPr>
            <w:tcW w:w="11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对应的响应文件格式</w:t>
            </w:r>
          </w:p>
        </w:tc>
      </w:tr>
      <w:tr>
        <w:tblPrEx>
          <w:tblLayout w:type="fixed"/>
          <w:tblCellMar>
            <w:top w:w="15" w:type="dxa"/>
            <w:left w:w="15" w:type="dxa"/>
            <w:bottom w:w="15" w:type="dxa"/>
            <w:right w:w="15" w:type="dxa"/>
          </w:tblCellMar>
        </w:tblPrEx>
        <w:tc>
          <w:tcPr>
            <w:tcW w:w="1186"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价格分</w:t>
            </w:r>
          </w:p>
        </w:tc>
        <w:tc>
          <w:tcPr>
            <w:tcW w:w="1200"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价格</w:t>
            </w:r>
          </w:p>
        </w:tc>
        <w:tc>
          <w:tcPr>
            <w:tcW w:w="57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4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1.以满足磋商文件要求且最后报价最低的供应商的价格为磋商基准价，其供应商的报价分为最高分15分；</w:t>
            </w:r>
          </w:p>
          <w:p>
            <w:pPr>
              <w:spacing w:line="440" w:lineRule="exact"/>
              <w:ind w:firstLine="420" w:firstLineChars="200"/>
              <w:jc w:val="left"/>
              <w:rPr>
                <w:rFonts w:ascii="仿宋_GB2312" w:eastAsia="仿宋_GB2312"/>
              </w:rPr>
            </w:pPr>
            <w:r>
              <w:rPr>
                <w:rFonts w:hint="eastAsia" w:ascii="仿宋_GB2312" w:eastAsia="仿宋_GB2312"/>
              </w:rPr>
              <w:t>2.其他供应商的报价得分按以下公式计算：</w:t>
            </w:r>
          </w:p>
          <w:p>
            <w:pPr>
              <w:spacing w:line="440" w:lineRule="exact"/>
              <w:ind w:firstLine="420" w:firstLineChars="200"/>
              <w:jc w:val="left"/>
              <w:rPr>
                <w:rFonts w:ascii="仿宋_GB2312" w:eastAsia="仿宋_GB2312"/>
              </w:rPr>
            </w:pPr>
            <w:r>
              <w:rPr>
                <w:rFonts w:hint="eastAsia" w:ascii="仿宋_GB2312" w:eastAsia="仿宋_GB2312"/>
              </w:rPr>
              <w:t>某供应商磋商报价得分=（磋商基准价／某供应商最后磋商报价）×15分。</w:t>
            </w:r>
          </w:p>
          <w:p>
            <w:pPr>
              <w:spacing w:line="440" w:lineRule="exact"/>
              <w:ind w:firstLine="422" w:firstLineChars="200"/>
              <w:jc w:val="left"/>
              <w:rPr>
                <w:rFonts w:ascii="仿宋_GB2312" w:eastAsia="仿宋_GB2312"/>
                <w:color w:val="000000"/>
              </w:rPr>
            </w:pPr>
            <w:r>
              <w:rPr>
                <w:rFonts w:hint="eastAsia" w:ascii="仿宋_GB2312" w:eastAsia="仿宋_GB2312"/>
                <w:b/>
                <w:bCs/>
              </w:rPr>
              <w:t>注：专门面向中小企业采购的项目或者采购包，不再执行价格评审优惠的扶持政策。</w:t>
            </w:r>
          </w:p>
        </w:tc>
        <w:tc>
          <w:tcPr>
            <w:tcW w:w="9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15</w:t>
            </w:r>
          </w:p>
        </w:tc>
        <w:tc>
          <w:tcPr>
            <w:tcW w:w="11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r>
      <w:tr>
        <w:tblPrEx>
          <w:tblLayout w:type="fixed"/>
          <w:tblCellMar>
            <w:top w:w="15" w:type="dxa"/>
            <w:left w:w="15" w:type="dxa"/>
            <w:bottom w:w="15" w:type="dxa"/>
            <w:right w:w="15" w:type="dxa"/>
          </w:tblCellMar>
        </w:tblPrEx>
        <w:tc>
          <w:tcPr>
            <w:tcW w:w="1186" w:type="dxa"/>
            <w:vMerge w:val="restart"/>
            <w:tcBorders>
              <w:top w:val="single" w:color="auto" w:sz="4" w:space="0"/>
              <w:left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人员配置方案分</w:t>
            </w:r>
          </w:p>
        </w:tc>
        <w:tc>
          <w:tcPr>
            <w:tcW w:w="1200" w:type="dxa"/>
            <w:tcBorders>
              <w:top w:val="single" w:color="auto" w:sz="4" w:space="0"/>
              <w:left w:val="single" w:color="333333" w:sz="6" w:space="0"/>
              <w:bottom w:val="single" w:color="333333" w:sz="6" w:space="0"/>
              <w:right w:val="single" w:color="auto" w:sz="4" w:space="0"/>
            </w:tcBorders>
            <w:tcMar>
              <w:top w:w="120" w:type="dxa"/>
              <w:left w:w="75" w:type="dxa"/>
              <w:bottom w:w="120" w:type="dxa"/>
              <w:right w:w="75" w:type="dxa"/>
            </w:tcMar>
            <w:vAlign w:val="center"/>
          </w:tcPr>
          <w:p>
            <w:pPr>
              <w:jc w:val="center"/>
              <w:rPr>
                <w:rFonts w:ascii="仿宋_GB2312" w:eastAsia="仿宋_GB2312"/>
                <w:b/>
                <w:bCs/>
                <w:color w:val="000000"/>
              </w:rPr>
            </w:pPr>
            <w:r>
              <w:rPr>
                <w:rFonts w:ascii="仿宋_GB2312" w:eastAsia="仿宋_GB2312"/>
                <w:b/>
                <w:bCs/>
                <w:color w:val="000000"/>
              </w:rPr>
              <w:t>保安员</w:t>
            </w:r>
          </w:p>
        </w:tc>
        <w:tc>
          <w:tcPr>
            <w:tcW w:w="5769" w:type="dxa"/>
            <w:tcBorders>
              <w:top w:val="single" w:color="333333" w:sz="6" w:space="0"/>
              <w:left w:val="single" w:color="auto" w:sz="4" w:space="0"/>
              <w:bottom w:val="single" w:color="333333" w:sz="6" w:space="0"/>
              <w:right w:val="single" w:color="333333" w:sz="6" w:space="0"/>
            </w:tcBorders>
            <w:tcMar>
              <w:top w:w="120" w:type="dxa"/>
              <w:left w:w="75" w:type="dxa"/>
              <w:bottom w:w="120" w:type="dxa"/>
              <w:right w:w="75" w:type="dxa"/>
            </w:tcMar>
            <w:vAlign w:val="center"/>
          </w:tcPr>
          <w:p>
            <w:pPr>
              <w:spacing w:line="440" w:lineRule="exact"/>
              <w:ind w:firstLine="420" w:firstLineChars="200"/>
              <w:jc w:val="left"/>
              <w:rPr>
                <w:rFonts w:ascii="仿宋_GB2312" w:eastAsia="仿宋_GB2312"/>
              </w:rPr>
            </w:pPr>
            <w:r>
              <w:rPr>
                <w:rFonts w:hint="eastAsia" w:ascii="仿宋_GB2312" w:eastAsia="仿宋_GB2312"/>
              </w:rPr>
              <w:t>1.</w:t>
            </w:r>
            <w:r>
              <w:rPr>
                <w:rFonts w:hint="eastAsia" w:ascii="仿宋_GB2312" w:eastAsia="仿宋_GB2312"/>
                <w:b/>
                <w:bCs/>
              </w:rPr>
              <w:t>承诺</w:t>
            </w:r>
            <w:r>
              <w:rPr>
                <w:rFonts w:hint="eastAsia" w:ascii="仿宋_GB2312" w:eastAsia="仿宋_GB2312"/>
              </w:rPr>
              <w:t>每有2人具有累计2年以上保安员相关工作经验得1分，满分5分；</w:t>
            </w:r>
          </w:p>
          <w:p>
            <w:pPr>
              <w:spacing w:line="440" w:lineRule="exact"/>
              <w:ind w:firstLine="420" w:firstLineChars="200"/>
              <w:jc w:val="left"/>
              <w:rPr>
                <w:rFonts w:ascii="仿宋_GB2312" w:eastAsia="仿宋_GB2312"/>
              </w:rPr>
            </w:pPr>
            <w:r>
              <w:rPr>
                <w:rFonts w:hint="eastAsia" w:ascii="仿宋_GB2312" w:eastAsia="仿宋_GB2312"/>
              </w:rPr>
              <w:t>2.</w:t>
            </w:r>
            <w:r>
              <w:rPr>
                <w:rFonts w:hint="eastAsia" w:ascii="仿宋_GB2312" w:eastAsia="仿宋_GB2312"/>
                <w:b/>
                <w:bCs/>
              </w:rPr>
              <w:t>承诺</w:t>
            </w:r>
            <w:r>
              <w:rPr>
                <w:rFonts w:hint="eastAsia" w:ascii="仿宋_GB2312" w:eastAsia="仿宋_GB2312"/>
              </w:rPr>
              <w:t>每有1人具有保安员</w:t>
            </w:r>
            <w:r>
              <w:rPr>
                <w:rFonts w:hint="eastAsia" w:ascii="仿宋_GB2312" w:hAnsi="仿宋_GB2312" w:eastAsia="仿宋_GB2312" w:cs="仿宋_GB2312"/>
                <w:szCs w:val="21"/>
              </w:rPr>
              <w:t xml:space="preserve">四级（中级工）以上职业资格证得1分，满分3分；  </w:t>
            </w:r>
          </w:p>
          <w:p>
            <w:pPr>
              <w:pStyle w:val="468"/>
              <w:ind w:firstLine="480" w:firstLineChars="200"/>
              <w:rPr>
                <w:rFonts w:ascii="仿宋_GB2312" w:hAnsi="仿宋_GB2312" w:eastAsia="仿宋_GB2312" w:cs="仿宋_GB2312"/>
                <w:sz w:val="21"/>
                <w:szCs w:val="21"/>
              </w:rPr>
            </w:pPr>
            <w:r>
              <w:rPr>
                <w:rFonts w:hint="eastAsia" w:ascii="仿宋_GB2312" w:eastAsia="仿宋_GB2312"/>
              </w:rPr>
              <w:t>3.</w:t>
            </w:r>
            <w:r>
              <w:rPr>
                <w:rFonts w:hint="eastAsia" w:ascii="仿宋_GB2312" w:eastAsia="仿宋_GB2312"/>
                <w:b/>
                <w:bCs/>
                <w:sz w:val="21"/>
              </w:rPr>
              <w:t>承诺</w:t>
            </w:r>
            <w:r>
              <w:rPr>
                <w:rFonts w:hint="eastAsia" w:ascii="仿宋_GB2312" w:eastAsia="仿宋_GB2312"/>
                <w:sz w:val="21"/>
              </w:rPr>
              <w:t>每有1人持有《退伍军人证》或《退出现役证书》或《退役军人优待证》或其他可直接证明退役军人身份的证书得1分，满分2分。</w:t>
            </w:r>
          </w:p>
        </w:tc>
        <w:tc>
          <w:tcPr>
            <w:tcW w:w="9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10</w:t>
            </w:r>
          </w:p>
        </w:tc>
        <w:tc>
          <w:tcPr>
            <w:tcW w:w="11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拟投入服务团队人员一览表</w:t>
            </w:r>
          </w:p>
        </w:tc>
      </w:tr>
      <w:tr>
        <w:tblPrEx>
          <w:tblLayout w:type="fixed"/>
          <w:tblCellMar>
            <w:top w:w="15" w:type="dxa"/>
            <w:left w:w="15" w:type="dxa"/>
            <w:bottom w:w="15" w:type="dxa"/>
            <w:right w:w="15" w:type="dxa"/>
          </w:tblCellMar>
        </w:tblPrEx>
        <w:trPr>
          <w:trHeight w:val="501" w:hRule="atLeast"/>
        </w:trPr>
        <w:tc>
          <w:tcPr>
            <w:tcW w:w="1186" w:type="dxa"/>
            <w:vMerge w:val="continue"/>
            <w:tcBorders>
              <w:left w:val="single" w:color="auto" w:sz="4" w:space="0"/>
              <w:right w:val="single" w:color="333333" w:sz="6" w:space="0"/>
            </w:tcBorders>
            <w:vAlign w:val="center"/>
          </w:tcPr>
          <w:p>
            <w:pPr>
              <w:rPr>
                <w:rFonts w:ascii="仿宋_GB2312" w:eastAsia="仿宋_GB2312"/>
                <w:b/>
                <w:bCs/>
                <w:color w:val="000000"/>
              </w:rPr>
            </w:pPr>
          </w:p>
        </w:tc>
        <w:tc>
          <w:tcPr>
            <w:tcW w:w="1200" w:type="dxa"/>
            <w:tcBorders>
              <w:top w:val="single" w:color="333333" w:sz="6" w:space="0"/>
              <w:left w:val="single" w:color="333333" w:sz="6" w:space="0"/>
              <w:bottom w:val="single" w:color="auto" w:sz="4" w:space="0"/>
              <w:right w:val="single" w:color="auto" w:sz="4" w:space="0"/>
            </w:tcBorders>
            <w:tcMar>
              <w:top w:w="120" w:type="dxa"/>
              <w:left w:w="75" w:type="dxa"/>
              <w:bottom w:w="120" w:type="dxa"/>
              <w:right w:w="75" w:type="dxa"/>
            </w:tcMar>
            <w:vAlign w:val="center"/>
          </w:tcPr>
          <w:p>
            <w:pPr>
              <w:jc w:val="center"/>
              <w:rPr>
                <w:rStyle w:val="470"/>
                <w:rFonts w:ascii="仿宋_GB2312" w:hAnsi="仿宋_GB2312" w:eastAsia="仿宋_GB2312"/>
                <w:b/>
                <w:sz w:val="24"/>
                <w:szCs w:val="24"/>
              </w:rPr>
            </w:pPr>
            <w:r>
              <w:rPr>
                <w:rFonts w:hint="eastAsia" w:ascii="仿宋_GB2312" w:eastAsia="仿宋_GB2312"/>
                <w:b/>
                <w:bCs/>
                <w:color w:val="000000"/>
              </w:rPr>
              <w:t>保洁员</w:t>
            </w:r>
          </w:p>
        </w:tc>
        <w:tc>
          <w:tcPr>
            <w:tcW w:w="5769" w:type="dxa"/>
            <w:tcBorders>
              <w:top w:val="single" w:color="333333" w:sz="6" w:space="0"/>
              <w:left w:val="single" w:color="auto" w:sz="4" w:space="0"/>
              <w:bottom w:val="single" w:color="auto" w:sz="4" w:space="0"/>
              <w:right w:val="single" w:color="333333" w:sz="6" w:space="0"/>
            </w:tcBorders>
            <w:tcMar>
              <w:top w:w="120" w:type="dxa"/>
              <w:left w:w="75" w:type="dxa"/>
              <w:bottom w:w="120" w:type="dxa"/>
              <w:right w:w="75" w:type="dxa"/>
            </w:tcMar>
            <w:vAlign w:val="center"/>
          </w:tcPr>
          <w:p>
            <w:pPr>
              <w:spacing w:line="44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承诺</w:t>
            </w:r>
            <w:r>
              <w:rPr>
                <w:rFonts w:hint="eastAsia" w:ascii="仿宋_GB2312" w:hAnsi="仿宋_GB2312" w:eastAsia="仿宋_GB2312" w:cs="仿宋_GB2312"/>
                <w:szCs w:val="21"/>
              </w:rPr>
              <w:t>每有2人具有从事保洁</w:t>
            </w:r>
            <w:r>
              <w:rPr>
                <w:rFonts w:hint="eastAsia" w:ascii="仿宋_GB2312" w:hAnsi="仿宋_GB2312" w:eastAsia="仿宋_GB2312" w:cs="仿宋_GB2312"/>
                <w:szCs w:val="21"/>
                <w:lang w:eastAsia="zh-CN"/>
              </w:rPr>
              <w:t>或</w:t>
            </w:r>
            <w:r>
              <w:rPr>
                <w:rFonts w:hint="eastAsia" w:ascii="仿宋_GB2312" w:hAnsi="仿宋_GB2312" w:eastAsia="仿宋_GB2312" w:cs="仿宋_GB2312"/>
                <w:szCs w:val="21"/>
              </w:rPr>
              <w:t>绿化工作累计2年以上工作经验</w:t>
            </w:r>
            <w:bookmarkEnd w:id="85"/>
            <w:r>
              <w:rPr>
                <w:rFonts w:hint="eastAsia" w:ascii="仿宋_GB2312" w:hAnsi="仿宋_GB2312" w:eastAsia="仿宋_GB2312" w:cs="仿宋_GB2312"/>
                <w:szCs w:val="21"/>
              </w:rPr>
              <w:t>得1分，满分5分。</w:t>
            </w:r>
          </w:p>
        </w:tc>
        <w:tc>
          <w:tcPr>
            <w:tcW w:w="954"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lang w:val="en"/>
              </w:rPr>
            </w:pPr>
            <w:r>
              <w:rPr>
                <w:rFonts w:hint="eastAsia" w:ascii="仿宋_GB2312" w:eastAsia="仿宋_GB2312"/>
                <w:b/>
                <w:bCs/>
              </w:rPr>
              <w:t>5</w:t>
            </w:r>
          </w:p>
        </w:tc>
        <w:tc>
          <w:tcPr>
            <w:tcW w:w="1159" w:type="dxa"/>
            <w:vMerge w:val="restar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拟投入服务团队人员一览表</w:t>
            </w:r>
          </w:p>
          <w:p>
            <w:pPr>
              <w:jc w:val="center"/>
              <w:rPr>
                <w:rFonts w:ascii="仿宋_GB2312" w:eastAsia="仿宋_GB2312"/>
                <w:color w:val="000000"/>
              </w:rPr>
            </w:pPr>
          </w:p>
          <w:p>
            <w:pPr>
              <w:jc w:val="center"/>
              <w:rPr>
                <w:rFonts w:ascii="仿宋_GB2312" w:eastAsia="仿宋_GB2312"/>
                <w:color w:val="000000"/>
              </w:rPr>
            </w:pPr>
          </w:p>
        </w:tc>
      </w:tr>
      <w:tr>
        <w:tblPrEx>
          <w:tblLayout w:type="fixed"/>
          <w:tblCellMar>
            <w:top w:w="15" w:type="dxa"/>
            <w:left w:w="15" w:type="dxa"/>
            <w:bottom w:w="15" w:type="dxa"/>
            <w:right w:w="15" w:type="dxa"/>
          </w:tblCellMar>
        </w:tblPrEx>
        <w:trPr>
          <w:trHeight w:val="779" w:hRule="atLeast"/>
        </w:trPr>
        <w:tc>
          <w:tcPr>
            <w:tcW w:w="1186" w:type="dxa"/>
            <w:vMerge w:val="continue"/>
            <w:tcBorders>
              <w:left w:val="single" w:color="auto" w:sz="4" w:space="0"/>
              <w:right w:val="single" w:color="333333" w:sz="6" w:space="0"/>
            </w:tcBorders>
            <w:vAlign w:val="center"/>
          </w:tcPr>
          <w:p>
            <w:pPr>
              <w:rPr>
                <w:rFonts w:ascii="仿宋_GB2312" w:eastAsia="仿宋_GB2312"/>
                <w:b/>
                <w:bCs/>
                <w:color w:val="000000"/>
              </w:rPr>
            </w:pPr>
          </w:p>
        </w:tc>
        <w:tc>
          <w:tcPr>
            <w:tcW w:w="1200" w:type="dxa"/>
            <w:tcBorders>
              <w:top w:val="single" w:color="auto" w:sz="4"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护工</w:t>
            </w:r>
          </w:p>
        </w:tc>
        <w:tc>
          <w:tcPr>
            <w:tcW w:w="5769"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pPr>
              <w:widowControl/>
              <w:spacing w:line="440" w:lineRule="exact"/>
              <w:ind w:firstLine="422" w:firstLineChars="200"/>
              <w:rPr>
                <w:rFonts w:ascii="仿宋_GB2312" w:eastAsia="仿宋_GB2312"/>
                <w:color w:val="000000"/>
              </w:rPr>
            </w:pPr>
            <w:r>
              <w:rPr>
                <w:rFonts w:hint="eastAsia" w:ascii="仿宋_GB2312" w:hAnsi="仿宋_GB2312" w:eastAsia="仿宋_GB2312" w:cs="仿宋_GB2312"/>
                <w:b/>
                <w:bCs/>
                <w:szCs w:val="21"/>
              </w:rPr>
              <w:t>承诺每有1人具有护理工作</w:t>
            </w:r>
            <w:r>
              <w:rPr>
                <w:rFonts w:hint="eastAsia" w:ascii="仿宋_GB2312" w:hAnsi="仿宋_GB2312" w:eastAsia="仿宋_GB2312" w:cs="仿宋_GB2312"/>
                <w:szCs w:val="21"/>
              </w:rPr>
              <w:t>累计2年以上工作经验得1分，满分3分。</w:t>
            </w:r>
          </w:p>
        </w:tc>
        <w:tc>
          <w:tcPr>
            <w:tcW w:w="954"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lang w:val="en"/>
              </w:rPr>
            </w:pPr>
            <w:r>
              <w:rPr>
                <w:rFonts w:hint="eastAsia" w:ascii="仿宋_GB2312" w:eastAsia="仿宋_GB2312"/>
                <w:b/>
                <w:bCs/>
                <w:color w:val="000000"/>
              </w:rPr>
              <w:t>3</w:t>
            </w:r>
          </w:p>
        </w:tc>
        <w:tc>
          <w:tcPr>
            <w:tcW w:w="1159" w:type="dxa"/>
            <w:vMerge w:val="continue"/>
            <w:tcBorders>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p>
        </w:tc>
      </w:tr>
      <w:tr>
        <w:tblPrEx>
          <w:tblLayout w:type="fixed"/>
          <w:tblCellMar>
            <w:top w:w="15" w:type="dxa"/>
            <w:left w:w="15" w:type="dxa"/>
            <w:bottom w:w="15" w:type="dxa"/>
            <w:right w:w="15" w:type="dxa"/>
          </w:tblCellMar>
        </w:tblPrEx>
        <w:trPr>
          <w:trHeight w:val="781" w:hRule="atLeast"/>
        </w:trPr>
        <w:tc>
          <w:tcPr>
            <w:tcW w:w="1186" w:type="dxa"/>
            <w:vMerge w:val="continue"/>
            <w:tcBorders>
              <w:left w:val="single" w:color="auto" w:sz="4" w:space="0"/>
              <w:bottom w:val="single" w:color="auto" w:sz="4" w:space="0"/>
              <w:right w:val="single" w:color="333333" w:sz="6" w:space="0"/>
            </w:tcBorders>
            <w:vAlign w:val="center"/>
          </w:tcPr>
          <w:p>
            <w:pPr>
              <w:rPr>
                <w:rFonts w:ascii="仿宋_GB2312" w:eastAsia="仿宋_GB2312"/>
                <w:b/>
                <w:bCs/>
                <w:color w:val="000000"/>
              </w:rPr>
            </w:pPr>
          </w:p>
        </w:tc>
        <w:tc>
          <w:tcPr>
            <w:tcW w:w="9082" w:type="dxa"/>
            <w:gridSpan w:val="4"/>
            <w:tcBorders>
              <w:top w:val="single" w:color="auto" w:sz="4"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hAnsi="宋体" w:eastAsia="仿宋_GB2312" w:cs="仿宋_GB2312"/>
                <w:b/>
                <w:bCs/>
                <w:kern w:val="0"/>
                <w:szCs w:val="21"/>
              </w:rPr>
              <w:t>注：承诺是指供应商在《拟投入人员一览表》中响应人员素质信息，无需提供相关证明材料。</w:t>
            </w:r>
          </w:p>
        </w:tc>
      </w:tr>
      <w:tr>
        <w:tblPrEx>
          <w:tblLayout w:type="fixed"/>
          <w:tblCellMar>
            <w:top w:w="15" w:type="dxa"/>
            <w:left w:w="15" w:type="dxa"/>
            <w:bottom w:w="15" w:type="dxa"/>
            <w:right w:w="15" w:type="dxa"/>
          </w:tblCellMar>
        </w:tblPrEx>
        <w:trPr>
          <w:trHeight w:val="779" w:hRule="atLeast"/>
        </w:trPr>
        <w:tc>
          <w:tcPr>
            <w:tcW w:w="11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bCs/>
                <w:color w:val="000000"/>
              </w:rPr>
            </w:pPr>
            <w:r>
              <w:rPr>
                <w:rFonts w:hint="eastAsia" w:ascii="仿宋_GB2312" w:hAnsi="仿宋_GB2312" w:eastAsia="仿宋_GB2312" w:cs="仿宋_GB2312"/>
                <w:b/>
              </w:rPr>
              <w:t>信誉分</w:t>
            </w:r>
          </w:p>
        </w:tc>
        <w:tc>
          <w:tcPr>
            <w:tcW w:w="1200"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pPr>
              <w:spacing w:line="360" w:lineRule="exact"/>
              <w:jc w:val="center"/>
              <w:rPr>
                <w:rFonts w:ascii="仿宋_GB2312" w:eastAsia="仿宋_GB2312"/>
                <w:b/>
                <w:bCs/>
                <w:color w:val="000000"/>
              </w:rPr>
            </w:pPr>
            <w:r>
              <w:rPr>
                <w:rFonts w:hint="eastAsia" w:ascii="仿宋_GB2312" w:hAnsi="仿宋_GB2312" w:eastAsia="仿宋_GB2312" w:cs="仿宋_GB2312"/>
                <w:b/>
              </w:rPr>
              <w:t>体系认证</w:t>
            </w:r>
          </w:p>
        </w:tc>
        <w:tc>
          <w:tcPr>
            <w:tcW w:w="5769" w:type="dxa"/>
            <w:tcBorders>
              <w:top w:val="single" w:color="333333" w:sz="6" w:space="0"/>
              <w:left w:val="single" w:color="auto" w:sz="4" w:space="0"/>
              <w:right w:val="single" w:color="auto" w:sz="4" w:space="0"/>
            </w:tcBorders>
            <w:tcMar>
              <w:top w:w="120" w:type="dxa"/>
              <w:left w:w="75" w:type="dxa"/>
              <w:bottom w:w="120" w:type="dxa"/>
              <w:right w:w="75" w:type="dxa"/>
            </w:tcMar>
            <w:vAlign w:val="center"/>
          </w:tcPr>
          <w:p>
            <w:pPr>
              <w:widowControl/>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1.供应商具备有效的质量管理体系认证证书得1分，满分1分；</w:t>
            </w:r>
          </w:p>
          <w:p>
            <w:pPr>
              <w:widowControl/>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2.供应商具备有效的职业健康安全管理体系认证证书得1分，满分1分；</w:t>
            </w:r>
          </w:p>
          <w:p>
            <w:pPr>
              <w:widowControl/>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3.供应商具备有效的环境管理体系认证证书得1分，满分1分；</w:t>
            </w:r>
          </w:p>
          <w:bookmarkEnd w:id="2"/>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注：供应商提供上述证书材料并加盖供应商CA电子签章，否则不予计分。</w:t>
            </w:r>
          </w:p>
        </w:tc>
        <w:tc>
          <w:tcPr>
            <w:tcW w:w="954"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pPr>
              <w:widowControl/>
              <w:spacing w:line="440" w:lineRule="exact"/>
              <w:ind w:firstLine="420" w:firstLineChars="200"/>
            </w:pPr>
            <w:r>
              <w:rPr>
                <w:rFonts w:hint="eastAsia"/>
              </w:rPr>
              <w:t>3</w:t>
            </w:r>
          </w:p>
          <w:p>
            <w:pPr>
              <w:pStyle w:val="472"/>
              <w:rPr>
                <w:lang w:val="en"/>
              </w:rPr>
            </w:pPr>
          </w:p>
        </w:tc>
        <w:tc>
          <w:tcPr>
            <w:tcW w:w="1159"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pPr>
              <w:spacing w:line="360" w:lineRule="exact"/>
              <w:jc w:val="center"/>
              <w:rPr>
                <w:rFonts w:ascii="仿宋_GB2312" w:eastAsia="仿宋_GB2312"/>
                <w:color w:val="000000"/>
              </w:rPr>
            </w:pPr>
            <w:r>
              <w:rPr>
                <w:rFonts w:hint="eastAsia" w:ascii="仿宋_GB2312" w:hAnsi="仿宋_GB2312" w:eastAsia="仿宋_GB2312" w:cs="仿宋_GB2312"/>
              </w:rPr>
              <w:t>相关认证证书材料</w:t>
            </w:r>
          </w:p>
        </w:tc>
      </w:tr>
      <w:tr>
        <w:tblPrEx>
          <w:tblLayout w:type="fixed"/>
          <w:tblCellMar>
            <w:top w:w="15" w:type="dxa"/>
            <w:left w:w="15" w:type="dxa"/>
            <w:bottom w:w="15" w:type="dxa"/>
            <w:right w:w="15" w:type="dxa"/>
          </w:tblCellMar>
        </w:tblPrEx>
        <w:tc>
          <w:tcPr>
            <w:tcW w:w="1186"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业绩分</w:t>
            </w:r>
          </w:p>
        </w:tc>
        <w:tc>
          <w:tcPr>
            <w:tcW w:w="1200"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同类项目经验</w:t>
            </w:r>
          </w:p>
        </w:tc>
        <w:tc>
          <w:tcPr>
            <w:tcW w:w="5769"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40" w:lineRule="exact"/>
              <w:ind w:firstLine="420" w:firstLineChars="200"/>
              <w:rPr>
                <w:rFonts w:ascii="仿宋_GB2312" w:hAnsi="仿宋_GB2312" w:eastAsia="仿宋_GB2312" w:cs="仿宋_GB2312"/>
                <w:b/>
                <w:bCs/>
              </w:rPr>
            </w:pPr>
            <w:r>
              <w:rPr>
                <w:rFonts w:hint="eastAsia" w:ascii="仿宋_GB2312" w:eastAsia="仿宋_GB2312"/>
                <w:color w:val="000000"/>
              </w:rPr>
              <w:t xml:space="preserve">供应商2021年1月1日起至今承接的同类服务项目，每有一项得2分，满分6分。 </w:t>
            </w:r>
            <w:r>
              <w:rPr>
                <w:rFonts w:hint="eastAsia" w:ascii="仿宋_GB2312" w:eastAsia="仿宋_GB2312"/>
                <w:color w:val="000000"/>
              </w:rPr>
              <w:br w:type="textWrapping"/>
            </w:r>
            <w:r>
              <w:rPr>
                <w:rFonts w:hint="eastAsia" w:ascii="仿宋_GB2312" w:eastAsia="仿宋_GB2312"/>
                <w:color w:val="000000"/>
              </w:rPr>
              <w:t xml:space="preserve">    </w:t>
            </w:r>
            <w:r>
              <w:rPr>
                <w:rFonts w:hint="eastAsia" w:ascii="仿宋_GB2312" w:hAnsi="仿宋_GB2312" w:eastAsia="仿宋_GB2312" w:cs="仿宋_GB2312"/>
                <w:b/>
                <w:bCs/>
              </w:rPr>
              <w:t>注：1.同类服务项目是指至少包含保安及保洁内容的服务项目。</w:t>
            </w:r>
          </w:p>
          <w:p>
            <w:pPr>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2.承接时间以合同签订时间为准；</w:t>
            </w:r>
          </w:p>
          <w:p>
            <w:pPr>
              <w:spacing w:line="440" w:lineRule="exact"/>
              <w:ind w:firstLine="422" w:firstLineChars="200"/>
              <w:rPr>
                <w:rFonts w:ascii="仿宋_GB2312" w:eastAsia="仿宋_GB2312"/>
                <w:color w:val="000000"/>
              </w:rPr>
            </w:pPr>
            <w:r>
              <w:rPr>
                <w:rFonts w:hint="eastAsia" w:ascii="仿宋_GB2312" w:hAnsi="仿宋_GB2312" w:eastAsia="仿宋_GB2312" w:cs="仿宋_GB2312"/>
                <w:b/>
                <w:bCs/>
              </w:rPr>
              <w:t>3.供应商提供上述合同材料并加盖供应商CA电子签章，否则不予计分。</w:t>
            </w:r>
            <w:r>
              <w:rPr>
                <w:rFonts w:hint="eastAsia" w:ascii="仿宋_GB2312" w:eastAsia="仿宋_GB2312"/>
                <w:b/>
                <w:bCs/>
                <w:color w:val="000000"/>
              </w:rPr>
              <w:t xml:space="preserve"> </w:t>
            </w:r>
          </w:p>
        </w:tc>
        <w:tc>
          <w:tcPr>
            <w:tcW w:w="954"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lang w:val="en"/>
              </w:rPr>
            </w:pPr>
            <w:r>
              <w:rPr>
                <w:rFonts w:hint="eastAsia" w:ascii="仿宋_GB2312" w:eastAsia="仿宋_GB2312"/>
                <w:b/>
                <w:bCs/>
                <w:color w:val="000000"/>
              </w:rPr>
              <w:t>6</w:t>
            </w:r>
          </w:p>
        </w:tc>
        <w:tc>
          <w:tcPr>
            <w:tcW w:w="1159"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供应商同类项目经验一览表</w:t>
            </w:r>
          </w:p>
        </w:tc>
      </w:tr>
      <w:tr>
        <w:tblPrEx>
          <w:tblLayout w:type="fixed"/>
          <w:tblCellMar>
            <w:top w:w="15" w:type="dxa"/>
            <w:left w:w="15" w:type="dxa"/>
            <w:bottom w:w="15" w:type="dxa"/>
            <w:right w:w="15" w:type="dxa"/>
          </w:tblCellMar>
        </w:tblPrEx>
        <w:tc>
          <w:tcPr>
            <w:tcW w:w="8155"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客观分总分</w:t>
            </w:r>
          </w:p>
        </w:tc>
        <w:tc>
          <w:tcPr>
            <w:tcW w:w="9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42</w:t>
            </w:r>
          </w:p>
        </w:tc>
        <w:tc>
          <w:tcPr>
            <w:tcW w:w="11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r>
    </w:tbl>
    <w:tbl>
      <w:tblPr>
        <w:tblStyle w:val="467"/>
        <w:tblpPr w:leftFromText="180" w:rightFromText="180" w:vertAnchor="text" w:horzAnchor="page" w:tblpX="772" w:tblpY="180"/>
        <w:tblOverlap w:val="never"/>
        <w:tblW w:w="10254" w:type="dxa"/>
        <w:tblInd w:w="0" w:type="dxa"/>
        <w:tblLayout w:type="fixed"/>
        <w:tblCellMar>
          <w:top w:w="15" w:type="dxa"/>
          <w:left w:w="15" w:type="dxa"/>
          <w:bottom w:w="15" w:type="dxa"/>
          <w:right w:w="15" w:type="dxa"/>
        </w:tblCellMar>
      </w:tblPr>
      <w:tblGrid>
        <w:gridCol w:w="975"/>
        <w:gridCol w:w="1150"/>
        <w:gridCol w:w="5650"/>
        <w:gridCol w:w="960"/>
        <w:gridCol w:w="1519"/>
      </w:tblGrid>
      <w:tr>
        <w:tblPrEx>
          <w:tblLayout w:type="fixed"/>
          <w:tblCellMar>
            <w:top w:w="15" w:type="dxa"/>
            <w:left w:w="15" w:type="dxa"/>
            <w:bottom w:w="15" w:type="dxa"/>
            <w:right w:w="15" w:type="dxa"/>
          </w:tblCellMar>
        </w:tblPrEx>
        <w:tc>
          <w:tcPr>
            <w:tcW w:w="10254"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pPr>
              <w:jc w:val="center"/>
              <w:rPr>
                <w:rFonts w:ascii="仿宋_GB2312" w:eastAsia="仿宋_GB2312"/>
                <w:b/>
                <w:bCs/>
                <w:color w:val="000000"/>
                <w:sz w:val="32"/>
                <w:szCs w:val="32"/>
              </w:rPr>
            </w:pPr>
            <w:r>
              <w:rPr>
                <w:rFonts w:hint="eastAsia" w:ascii="仿宋_GB2312" w:eastAsia="仿宋_GB2312"/>
                <w:b/>
                <w:bCs/>
                <w:color w:val="000000"/>
                <w:sz w:val="32"/>
                <w:szCs w:val="32"/>
              </w:rPr>
              <w:t>主观分</w:t>
            </w:r>
          </w:p>
        </w:tc>
      </w:tr>
      <w:tr>
        <w:tblPrEx>
          <w:tblLayout w:type="fixed"/>
          <w:tblCellMar>
            <w:top w:w="15" w:type="dxa"/>
            <w:left w:w="15" w:type="dxa"/>
            <w:bottom w:w="15" w:type="dxa"/>
            <w:right w:w="15" w:type="dxa"/>
          </w:tblCellMar>
        </w:tblPrEx>
        <w:tc>
          <w:tcPr>
            <w:tcW w:w="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评分项</w:t>
            </w:r>
          </w:p>
        </w:tc>
        <w:tc>
          <w:tcPr>
            <w:tcW w:w="11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评审因素</w:t>
            </w:r>
          </w:p>
        </w:tc>
        <w:tc>
          <w:tcPr>
            <w:tcW w:w="56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评分标准说明</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分值</w:t>
            </w:r>
          </w:p>
        </w:tc>
        <w:tc>
          <w:tcPr>
            <w:tcW w:w="151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对应的响应文件格式</w:t>
            </w:r>
          </w:p>
        </w:tc>
      </w:tr>
      <w:tr>
        <w:tblPrEx>
          <w:tblLayout w:type="fixed"/>
          <w:tblCellMar>
            <w:top w:w="15" w:type="dxa"/>
            <w:left w:w="15" w:type="dxa"/>
            <w:bottom w:w="15" w:type="dxa"/>
            <w:right w:w="15" w:type="dxa"/>
          </w:tblCellMar>
        </w:tblPrEx>
        <w:tc>
          <w:tcPr>
            <w:tcW w:w="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服务方案分</w:t>
            </w:r>
          </w:p>
        </w:tc>
        <w:tc>
          <w:tcPr>
            <w:tcW w:w="11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00" w:lineRule="exact"/>
              <w:jc w:val="center"/>
              <w:rPr>
                <w:rFonts w:ascii="仿宋_GB2312" w:eastAsia="仿宋_GB2312"/>
                <w:b/>
                <w:bCs/>
                <w:color w:val="000000"/>
              </w:rPr>
            </w:pPr>
            <w:r>
              <w:rPr>
                <w:rFonts w:hint="eastAsia" w:ascii="仿宋_GB2312" w:hAnsi="仿宋_GB2312" w:eastAsia="仿宋_GB2312" w:cs="仿宋_GB2312"/>
                <w:b/>
              </w:rPr>
              <w:t>针对本项目的理解分析和工作方案</w:t>
            </w:r>
          </w:p>
        </w:tc>
        <w:tc>
          <w:tcPr>
            <w:tcW w:w="56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widowControl/>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一档（11分）：</w:t>
            </w:r>
            <w:r>
              <w:rPr>
                <w:rFonts w:hint="eastAsia" w:ascii="仿宋_GB2312" w:eastAsia="仿宋_GB2312"/>
              </w:rPr>
              <w:t>对项目需求理解透彻，</w:t>
            </w:r>
            <w:r>
              <w:rPr>
                <w:rFonts w:hint="eastAsia" w:ascii="仿宋_GB2312" w:hAnsi="仿宋_GB2312" w:eastAsia="仿宋_GB2312" w:cs="仿宋_GB2312"/>
              </w:rPr>
              <w:t>方案针对需求，难点定位准确、分析科学合理，重点和难点相应解决措施能有效提升服务质量，措施得力，内容严谨、</w:t>
            </w:r>
            <w:r>
              <w:rPr>
                <w:rFonts w:hint="eastAsia" w:ascii="仿宋_GB2312" w:eastAsia="仿宋_GB2312"/>
              </w:rPr>
              <w:t>详细、有明显优势</w:t>
            </w:r>
            <w:r>
              <w:rPr>
                <w:rFonts w:hint="eastAsia" w:ascii="仿宋_GB2312" w:hAnsi="仿宋_GB2312" w:eastAsia="仿宋_GB2312" w:cs="仿宋_GB2312"/>
              </w:rPr>
              <w:t>；</w:t>
            </w:r>
          </w:p>
          <w:p>
            <w:pPr>
              <w:widowControl/>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二档（6分）：</w:t>
            </w:r>
            <w:r>
              <w:rPr>
                <w:rFonts w:hint="eastAsia" w:ascii="仿宋_GB2312" w:hAnsi="仿宋_GB2312" w:eastAsia="仿宋_GB2312" w:cs="仿宋_GB2312"/>
              </w:rPr>
              <w:t>需求理解到位，方案基本满足采购需求，有具体清晰的服务重点和难点，难点分析较合理；解决措施可行、较详细；</w:t>
            </w:r>
          </w:p>
          <w:p>
            <w:pPr>
              <w:widowControl/>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三档（3分）：</w:t>
            </w:r>
            <w:r>
              <w:rPr>
                <w:rFonts w:hint="eastAsia" w:ascii="仿宋_GB2312" w:hAnsi="仿宋_GB2312" w:eastAsia="仿宋_GB2312" w:cs="仿宋_GB2312"/>
              </w:rPr>
              <w:t>需求理解不够到位，方案和解决措施可行性和合理性较差。</w:t>
            </w:r>
          </w:p>
          <w:p>
            <w:pPr>
              <w:widowControl/>
              <w:spacing w:line="39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注：1.该方案可以包括：（1）针对本项目服务内容进行理解分析；（2）针对项目特点提出工作思路及方案；（3）分析工作中可能出现的服务重点和难点；（4）提出服务重点和难点相应解决措施。</w:t>
            </w:r>
          </w:p>
          <w:p>
            <w:pPr>
              <w:widowControl/>
              <w:spacing w:line="390" w:lineRule="exact"/>
              <w:ind w:firstLine="422" w:firstLineChars="200"/>
              <w:rPr>
                <w:rFonts w:ascii="仿宋_GB2312" w:eastAsia="仿宋_GB2312"/>
                <w:b/>
                <w:bCs/>
                <w:color w:val="000000"/>
              </w:rPr>
            </w:pPr>
            <w:r>
              <w:rPr>
                <w:rFonts w:hint="eastAsia" w:ascii="仿宋_GB2312" w:hAnsi="仿宋_GB2312" w:eastAsia="仿宋_GB2312" w:cs="仿宋_GB2312"/>
                <w:b/>
                <w:bCs/>
              </w:rPr>
              <w:t>2.未提供方案或提供的内容与本项目无关的得0分。</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00" w:lineRule="exact"/>
              <w:jc w:val="center"/>
              <w:rPr>
                <w:rFonts w:ascii="仿宋_GB2312" w:eastAsia="仿宋_GB2312"/>
                <w:b/>
                <w:bCs/>
                <w:color w:val="000000"/>
              </w:rPr>
            </w:pPr>
            <w:r>
              <w:rPr>
                <w:rFonts w:hint="eastAsia" w:ascii="仿宋_GB2312" w:eastAsia="仿宋_GB2312"/>
                <w:b/>
                <w:bCs/>
                <w:color w:val="000000"/>
              </w:rPr>
              <w:t>11</w:t>
            </w:r>
          </w:p>
        </w:tc>
        <w:tc>
          <w:tcPr>
            <w:tcW w:w="151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00" w:lineRule="exact"/>
              <w:jc w:val="center"/>
              <w:rPr>
                <w:rFonts w:ascii="仿宋_GB2312" w:eastAsia="仿宋_GB2312"/>
                <w:b/>
                <w:bCs/>
                <w:color w:val="000000"/>
              </w:rPr>
            </w:pPr>
            <w:r>
              <w:rPr>
                <w:rFonts w:hint="eastAsia" w:ascii="仿宋_GB2312" w:hAnsi="仿宋_GB2312" w:eastAsia="仿宋_GB2312" w:cs="仿宋_GB2312"/>
              </w:rPr>
              <w:t>针对本项目的理解分析和工作方案</w:t>
            </w:r>
          </w:p>
        </w:tc>
      </w:tr>
      <w:tr>
        <w:tblPrEx>
          <w:tblLayout w:type="fixed"/>
          <w:tblCellMar>
            <w:top w:w="15" w:type="dxa"/>
            <w:left w:w="15" w:type="dxa"/>
            <w:bottom w:w="15" w:type="dxa"/>
            <w:right w:w="15" w:type="dxa"/>
          </w:tblCellMar>
        </w:tblPrEx>
        <w:tc>
          <w:tcPr>
            <w:tcW w:w="97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服务方案分</w:t>
            </w:r>
            <w:bookmarkEnd w:id="4"/>
          </w:p>
        </w:tc>
        <w:tc>
          <w:tcPr>
            <w:tcW w:w="11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widowControl/>
              <w:spacing w:line="400" w:lineRule="exact"/>
              <w:jc w:val="center"/>
              <w:rPr>
                <w:rFonts w:ascii="仿宋_GB2312" w:hAnsi="仿宋_GB2312" w:eastAsia="仿宋_GB2312" w:cs="仿宋_GB2312"/>
                <w:b/>
              </w:rPr>
            </w:pPr>
            <w:r>
              <w:rPr>
                <w:rFonts w:hint="eastAsia" w:ascii="仿宋_GB2312" w:hAnsi="仿宋_GB2312" w:eastAsia="仿宋_GB2312" w:cs="仿宋_GB2312"/>
                <w:b/>
              </w:rPr>
              <w:t>针对本项</w:t>
            </w:r>
          </w:p>
          <w:p>
            <w:pPr>
              <w:widowControl/>
              <w:spacing w:line="400" w:lineRule="exact"/>
              <w:jc w:val="center"/>
              <w:rPr>
                <w:rFonts w:ascii="仿宋_GB2312" w:hAnsi="仿宋_GB2312" w:eastAsia="仿宋_GB2312" w:cs="仿宋_GB2312"/>
                <w:b/>
              </w:rPr>
            </w:pPr>
            <w:r>
              <w:rPr>
                <w:rFonts w:hint="eastAsia" w:ascii="仿宋_GB2312" w:hAnsi="仿宋_GB2312" w:eastAsia="仿宋_GB2312" w:cs="仿宋_GB2312"/>
                <w:b/>
              </w:rPr>
              <w:t>目的管理</w:t>
            </w:r>
          </w:p>
          <w:p>
            <w:pPr>
              <w:widowControl/>
              <w:spacing w:line="400" w:lineRule="exact"/>
              <w:jc w:val="center"/>
              <w:rPr>
                <w:rFonts w:ascii="仿宋_GB2312" w:hAnsi="仿宋_GB2312" w:eastAsia="仿宋_GB2312" w:cs="仿宋_GB2312"/>
                <w:b/>
              </w:rPr>
            </w:pPr>
            <w:r>
              <w:rPr>
                <w:rFonts w:hint="eastAsia" w:ascii="仿宋_GB2312" w:hAnsi="仿宋_GB2312" w:eastAsia="仿宋_GB2312" w:cs="仿宋_GB2312"/>
                <w:b/>
              </w:rPr>
              <w:t>模式和管</w:t>
            </w:r>
          </w:p>
          <w:p>
            <w:pPr>
              <w:widowControl/>
              <w:spacing w:line="400" w:lineRule="exact"/>
              <w:jc w:val="center"/>
              <w:rPr>
                <w:rFonts w:ascii="仿宋_GB2312" w:eastAsia="仿宋_GB2312"/>
                <w:b/>
                <w:bCs/>
                <w:color w:val="000000"/>
              </w:rPr>
            </w:pPr>
            <w:r>
              <w:rPr>
                <w:rFonts w:hint="eastAsia" w:ascii="仿宋_GB2312" w:hAnsi="仿宋_GB2312" w:eastAsia="仿宋_GB2312" w:cs="仿宋_GB2312"/>
                <w:b/>
              </w:rPr>
              <w:t>理机制</w:t>
            </w:r>
          </w:p>
        </w:tc>
        <w:tc>
          <w:tcPr>
            <w:tcW w:w="56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一档（11分）：</w:t>
            </w:r>
            <w:r>
              <w:rPr>
                <w:rFonts w:hint="eastAsia" w:ascii="仿宋_GB2312" w:hAnsi="仿宋_GB2312" w:eastAsia="仿宋_GB2312" w:cs="仿宋_GB2312"/>
              </w:rPr>
              <w:t>方案切合实际，科学合理，岗位责任制度在采购需求的基础上进一步细化，安全保卫管理和制度严密、周全，制定可行的卫生检查制度；</w:t>
            </w:r>
            <w:r>
              <w:rPr>
                <w:rFonts w:hint="eastAsia" w:ascii="仿宋_GB2312" w:eastAsia="仿宋_GB2312"/>
              </w:rPr>
              <w:t>服务沟通机制能及时发现并解决问题，工作记录及档案管理</w:t>
            </w:r>
            <w:r>
              <w:rPr>
                <w:rFonts w:hint="eastAsia" w:ascii="仿宋_GB2312" w:hAnsi="仿宋_GB2312" w:eastAsia="仿宋_GB2312" w:cs="仿宋_GB2312"/>
              </w:rPr>
              <w:t>完善、详细、针对性强；</w:t>
            </w:r>
          </w:p>
          <w:p>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二档（6分）：</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、详细，服务沟通机制能及时发现并解决问题</w:t>
            </w:r>
            <w:r>
              <w:rPr>
                <w:rFonts w:hint="eastAsia" w:ascii="仿宋_GB2312" w:hAnsi="仿宋_GB2312" w:eastAsia="仿宋_GB2312" w:cs="仿宋_GB2312"/>
              </w:rPr>
              <w:t>；针对项目特点做出的管理机制具体可行、执行力较强；</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ascii="仿宋_GB2312" w:hAnsi="仿宋_GB2312" w:eastAsia="仿宋_GB2312" w:cs="仿宋_GB2312"/>
                <w:b/>
                <w:bCs/>
              </w:rPr>
              <w:t>3</w:t>
            </w:r>
            <w:r>
              <w:rPr>
                <w:rFonts w:hint="eastAsia" w:ascii="仿宋_GB2312" w:hAnsi="仿宋_GB2312" w:eastAsia="仿宋_GB2312" w:cs="仿宋_GB2312"/>
                <w:b/>
                <w:bCs/>
              </w:rPr>
              <w:t>分）：</w:t>
            </w:r>
            <w:r>
              <w:rPr>
                <w:rFonts w:hint="eastAsia" w:ascii="仿宋_GB2312" w:hAnsi="仿宋_GB2312" w:eastAsia="仿宋_GB2312" w:cs="仿宋_GB2312"/>
              </w:rPr>
              <w:t>满足采购需求，管理制度内容简单，操作基本可行。</w:t>
            </w:r>
          </w:p>
          <w:p>
            <w:pPr>
              <w:widowControl/>
              <w:spacing w:line="44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注：</w:t>
            </w:r>
            <w:r>
              <w:rPr>
                <w:rFonts w:ascii="仿宋_GB2312" w:hAnsi="仿宋_GB2312" w:eastAsia="仿宋_GB2312" w:cs="仿宋_GB2312"/>
                <w:b/>
                <w:bCs/>
                <w:szCs w:val="21"/>
              </w:rPr>
              <w:t>1.该方案内容可以包括：（1）岗位责任制度；（2）服务沟通机制；（3）工作记录及档案管理（包括交接验收资料、巡视记录、档案管理、投诉与处理记录、其它管理与服务活动记录等）。</w:t>
            </w:r>
          </w:p>
          <w:p>
            <w:pPr>
              <w:spacing w:line="440" w:lineRule="exact"/>
              <w:ind w:firstLine="422" w:firstLineChars="200"/>
              <w:rPr>
                <w:rFonts w:ascii="仿宋_GB2312" w:eastAsia="仿宋_GB2312"/>
                <w:color w:val="000000"/>
              </w:rPr>
            </w:pPr>
            <w:r>
              <w:rPr>
                <w:rFonts w:ascii="仿宋_GB2312" w:hAnsi="仿宋_GB2312" w:eastAsia="仿宋_GB2312" w:cs="仿宋_GB2312"/>
                <w:b/>
                <w:bCs/>
                <w:szCs w:val="21"/>
              </w:rPr>
              <w:t>2.未提供方案或提供的内容与本项目无关的得0分。</w:t>
            </w:r>
            <w:bookmarkEnd w:id="7"/>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hAnsi="仿宋_GB2312" w:eastAsia="仿宋_GB2312" w:cs="仿宋_GB2312"/>
                <w:b/>
                <w:bCs/>
              </w:rPr>
              <w:t>11</w:t>
            </w:r>
          </w:p>
        </w:tc>
        <w:tc>
          <w:tcPr>
            <w:tcW w:w="151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hAnsi="仿宋_GB2312" w:eastAsia="仿宋_GB2312" w:cs="仿宋_GB2312"/>
              </w:rPr>
              <w:t>针对本项目的管理模式和管理机制</w:t>
            </w:r>
          </w:p>
        </w:tc>
      </w:tr>
      <w:tr>
        <w:tblPrEx>
          <w:tblLayout w:type="fixed"/>
          <w:tblCellMar>
            <w:top w:w="15" w:type="dxa"/>
            <w:left w:w="15" w:type="dxa"/>
            <w:bottom w:w="15" w:type="dxa"/>
            <w:right w:w="15" w:type="dxa"/>
          </w:tblCellMar>
        </w:tblPrEx>
        <w:tc>
          <w:tcPr>
            <w:tcW w:w="975" w:type="dxa"/>
            <w:vMerge w:val="continue"/>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c>
          <w:tcPr>
            <w:tcW w:w="11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物业服务方案</w:t>
            </w:r>
            <w:bookmarkEnd w:id="9"/>
          </w:p>
        </w:tc>
        <w:tc>
          <w:tcPr>
            <w:tcW w:w="56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一档（14分）：</w:t>
            </w:r>
            <w:r>
              <w:rPr>
                <w:rFonts w:hint="eastAsia" w:ascii="仿宋_GB2312" w:hAnsi="仿宋_GB2312" w:eastAsia="仿宋_GB2312" w:cs="仿宋_GB2312"/>
              </w:rPr>
              <w:t>方案完全适用且优于采购需求，对需求中所涉及各项服务内容即保安、保洁、绿化、生活护理等内容描述丰富详细，切合实际，科学合理，内容完善可行、且有创意，针对性强；</w:t>
            </w:r>
          </w:p>
          <w:p>
            <w:pPr>
              <w:widowControl/>
              <w:tabs>
                <w:tab w:val="left" w:pos="312"/>
              </w:tabs>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二档（8分）：</w:t>
            </w:r>
            <w:r>
              <w:rPr>
                <w:rFonts w:hint="eastAsia" w:ascii="仿宋_GB2312" w:hAnsi="仿宋_GB2312" w:eastAsia="仿宋_GB2312" w:cs="仿宋_GB2312"/>
              </w:rPr>
              <w:t>方案能较好满足采购需求</w:t>
            </w:r>
            <w:r>
              <w:rPr>
                <w:rFonts w:ascii="仿宋_GB2312" w:hAnsi="仿宋_GB2312" w:eastAsia="仿宋_GB2312" w:cs="仿宋_GB2312"/>
              </w:rPr>
              <w:t>，对</w:t>
            </w:r>
            <w:r>
              <w:rPr>
                <w:rFonts w:hint="eastAsia" w:ascii="仿宋_GB2312" w:hAnsi="仿宋_GB2312" w:eastAsia="仿宋_GB2312" w:cs="仿宋_GB2312"/>
              </w:rPr>
              <w:t>采购需求</w:t>
            </w:r>
            <w:r>
              <w:rPr>
                <w:rFonts w:ascii="仿宋_GB2312" w:hAnsi="仿宋_GB2312" w:eastAsia="仿宋_GB2312" w:cs="仿宋_GB2312"/>
              </w:rPr>
              <w:t>各项服务内容</w:t>
            </w:r>
            <w:r>
              <w:rPr>
                <w:rFonts w:hint="eastAsia" w:ascii="仿宋_GB2312" w:hAnsi="仿宋_GB2312" w:eastAsia="仿宋_GB2312" w:cs="仿宋_GB2312"/>
              </w:rPr>
              <w:t>即保安、保洁、绿化、生活护理等</w:t>
            </w:r>
            <w:r>
              <w:rPr>
                <w:rFonts w:ascii="仿宋_GB2312" w:hAnsi="仿宋_GB2312" w:eastAsia="仿宋_GB2312" w:cs="仿宋_GB2312"/>
              </w:rPr>
              <w:t>内容均有较为</w:t>
            </w:r>
            <w:r>
              <w:rPr>
                <w:rFonts w:hint="eastAsia" w:ascii="仿宋_GB2312" w:hAnsi="仿宋_GB2312" w:eastAsia="仿宋_GB2312" w:cs="仿宋_GB2312"/>
              </w:rPr>
              <w:t>具体</w:t>
            </w:r>
            <w:r>
              <w:rPr>
                <w:rFonts w:ascii="仿宋_GB2312" w:hAnsi="仿宋_GB2312" w:eastAsia="仿宋_GB2312" w:cs="仿宋_GB2312"/>
              </w:rPr>
              <w:t>的描述</w:t>
            </w:r>
            <w:r>
              <w:rPr>
                <w:rFonts w:hint="eastAsia" w:ascii="仿宋_GB2312" w:hAnsi="仿宋_GB2312" w:eastAsia="仿宋_GB2312" w:cs="仿宋_GB2312"/>
              </w:rPr>
              <w:t>，较强的合理性，内容针对性、可操作性</w:t>
            </w:r>
            <w:r>
              <w:rPr>
                <w:rFonts w:hint="eastAsia" w:ascii="仿宋_GB2312" w:hAnsi="仿宋_GB2312" w:eastAsia="仿宋_GB2312" w:cs="仿宋_GB2312"/>
                <w:lang w:eastAsia="zh-CN"/>
              </w:rPr>
              <w:t>较</w:t>
            </w:r>
            <w:r>
              <w:rPr>
                <w:rFonts w:hint="eastAsia" w:ascii="仿宋_GB2312" w:hAnsi="仿宋_GB2312" w:eastAsia="仿宋_GB2312" w:cs="仿宋_GB2312"/>
              </w:rPr>
              <w:t>强；</w:t>
            </w:r>
          </w:p>
          <w:p>
            <w:pPr>
              <w:widowControl/>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三档（3分）：</w:t>
            </w:r>
            <w:r>
              <w:rPr>
                <w:rFonts w:hint="eastAsia" w:ascii="仿宋_GB2312" w:hAnsi="仿宋_GB2312" w:eastAsia="仿宋_GB2312" w:cs="仿宋_GB2312"/>
              </w:rPr>
              <w:t>方案能</w:t>
            </w:r>
            <w:r>
              <w:rPr>
                <w:rFonts w:hint="eastAsia" w:ascii="仿宋_GB2312" w:hAnsi="仿宋_GB2312" w:eastAsia="仿宋_GB2312" w:cs="仿宋_GB2312"/>
                <w:lang w:eastAsia="zh-CN"/>
              </w:rPr>
              <w:t>基本满足</w:t>
            </w:r>
            <w:r>
              <w:rPr>
                <w:rFonts w:hint="eastAsia" w:ascii="仿宋_GB2312" w:hAnsi="仿宋_GB2312" w:eastAsia="仿宋_GB2312" w:cs="仿宋_GB2312"/>
              </w:rPr>
              <w:t>采购需求，</w:t>
            </w:r>
            <w:r>
              <w:rPr>
                <w:rFonts w:hint="eastAsia" w:ascii="仿宋_GB2312" w:hAnsi="仿宋_GB2312" w:eastAsia="仿宋_GB2312" w:cs="仿宋_GB2312"/>
                <w:lang w:eastAsia="zh-CN"/>
              </w:rPr>
              <w:t>基本</w:t>
            </w:r>
            <w:r>
              <w:rPr>
                <w:rFonts w:hint="eastAsia" w:ascii="仿宋_GB2312" w:hAnsi="仿宋_GB2312" w:eastAsia="仿宋_GB2312" w:cs="仿宋_GB2312"/>
              </w:rPr>
              <w:t>符合实际，具有一定的合理性，内容</w:t>
            </w:r>
            <w:r>
              <w:rPr>
                <w:rFonts w:hint="eastAsia" w:ascii="仿宋_GB2312" w:hAnsi="仿宋_GB2312" w:eastAsia="仿宋_GB2312" w:cs="仿宋_GB2312"/>
                <w:lang w:eastAsia="zh-CN"/>
              </w:rPr>
              <w:t>简单</w:t>
            </w:r>
            <w:r>
              <w:rPr>
                <w:rFonts w:hint="eastAsia" w:ascii="仿宋_GB2312" w:hAnsi="仿宋_GB2312" w:eastAsia="仿宋_GB2312" w:cs="仿宋_GB2312"/>
              </w:rPr>
              <w:t>，针对性、可操作性</w:t>
            </w:r>
            <w:r>
              <w:rPr>
                <w:rFonts w:hint="eastAsia" w:ascii="仿宋_GB2312" w:hAnsi="仿宋_GB2312" w:eastAsia="仿宋_GB2312" w:cs="仿宋_GB2312"/>
                <w:lang w:eastAsia="zh-CN"/>
              </w:rPr>
              <w:t>一般</w:t>
            </w:r>
            <w:r>
              <w:rPr>
                <w:rFonts w:hint="eastAsia" w:ascii="仿宋_GB2312" w:hAnsi="仿宋_GB2312" w:eastAsia="仿宋_GB2312" w:cs="仿宋_GB2312"/>
              </w:rPr>
              <w:t>。</w:t>
            </w:r>
          </w:p>
          <w:p>
            <w:pPr>
              <w:spacing w:line="49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szCs w:val="21"/>
              </w:rPr>
              <w:t>注：1.该方案内容可以包括：</w:t>
            </w:r>
            <w:r>
              <w:rPr>
                <w:rFonts w:hint="eastAsia" w:ascii="仿宋_GB2312" w:hAnsi="仿宋_GB2312" w:eastAsia="仿宋_GB2312" w:cs="仿宋_GB2312"/>
                <w:b/>
                <w:bCs/>
              </w:rPr>
              <w:t>（</w:t>
            </w:r>
            <w:r>
              <w:rPr>
                <w:rFonts w:ascii="仿宋_GB2312" w:hAnsi="仿宋_GB2312" w:eastAsia="仿宋_GB2312" w:cs="仿宋_GB2312"/>
                <w:b/>
                <w:bCs/>
              </w:rPr>
              <w:t>1</w:t>
            </w:r>
            <w:r>
              <w:rPr>
                <w:rFonts w:hint="eastAsia" w:ascii="仿宋_GB2312" w:hAnsi="仿宋_GB2312" w:eastAsia="仿宋_GB2312" w:cs="仿宋_GB2312"/>
                <w:b/>
                <w:bCs/>
              </w:rPr>
              <w:t>）安保方案；（2）保洁方案；（3）绿化方案；（4）生活护理方案；（5）提供与本项目</w:t>
            </w:r>
            <w:r>
              <w:rPr>
                <w:rFonts w:ascii="仿宋_GB2312" w:hAnsi="仿宋_GB2312" w:eastAsia="仿宋_GB2312" w:cs="仿宋_GB2312"/>
                <w:b/>
                <w:bCs/>
              </w:rPr>
              <w:t>相关的其他方案</w:t>
            </w:r>
            <w:r>
              <w:rPr>
                <w:rFonts w:hint="eastAsia" w:ascii="仿宋_GB2312" w:hAnsi="仿宋_GB2312" w:eastAsia="仿宋_GB2312" w:cs="仿宋_GB2312"/>
                <w:b/>
                <w:bCs/>
              </w:rPr>
              <w:t xml:space="preserve">。  </w:t>
            </w:r>
          </w:p>
          <w:bookmarkEnd w:id="11"/>
          <w:p>
            <w:pPr>
              <w:spacing w:line="49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2.未提供方案或提供的内容与本项目无关的得0分。</w:t>
            </w:r>
            <w:bookmarkEnd w:id="12"/>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14</w:t>
            </w:r>
          </w:p>
        </w:tc>
        <w:tc>
          <w:tcPr>
            <w:tcW w:w="151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物业服务方案</w:t>
            </w:r>
          </w:p>
        </w:tc>
      </w:tr>
      <w:tr>
        <w:tblPrEx>
          <w:tblLayout w:type="fixed"/>
          <w:tblCellMar>
            <w:top w:w="15" w:type="dxa"/>
            <w:left w:w="15" w:type="dxa"/>
            <w:bottom w:w="15" w:type="dxa"/>
            <w:right w:w="15" w:type="dxa"/>
          </w:tblCellMar>
        </w:tblPrEx>
        <w:trPr>
          <w:trHeight w:val="751" w:hRule="atLeast"/>
        </w:trPr>
        <w:tc>
          <w:tcPr>
            <w:tcW w:w="975"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b/>
                <w:bCs/>
                <w:color w:val="000000"/>
              </w:rPr>
            </w:pPr>
          </w:p>
        </w:tc>
        <w:tc>
          <w:tcPr>
            <w:tcW w:w="1150"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应急预案</w:t>
            </w:r>
            <w:r>
              <w:rPr>
                <w:rFonts w:hint="eastAsia" w:ascii="仿宋_GB2312" w:eastAsia="仿宋_GB2312"/>
                <w:b/>
                <w:bCs/>
                <w:color w:val="000000"/>
                <w:lang w:val="en-US" w:eastAsia="zh-CN"/>
              </w:rPr>
              <w:t>和</w:t>
            </w:r>
            <w:r>
              <w:rPr>
                <w:rFonts w:hint="eastAsia" w:ascii="仿宋_GB2312" w:eastAsia="仿宋_GB2312"/>
                <w:b/>
                <w:bCs/>
                <w:color w:val="000000"/>
              </w:rPr>
              <w:t>应急配合方案</w:t>
            </w:r>
            <w:bookmarkEnd w:id="13"/>
          </w:p>
        </w:tc>
        <w:tc>
          <w:tcPr>
            <w:tcW w:w="5650"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一档（11分）：</w:t>
            </w:r>
            <w:r>
              <w:rPr>
                <w:rFonts w:hint="eastAsia" w:ascii="仿宋_GB2312" w:hAnsi="仿宋_GB2312" w:eastAsia="仿宋_GB2312" w:cs="仿宋_GB2312"/>
                <w:szCs w:val="21"/>
              </w:rPr>
              <w:t>根据本项目的服务范围，有针对性的作出符合实际的应急预案制度</w:t>
            </w:r>
            <w:r>
              <w:rPr>
                <w:rFonts w:hint="eastAsia" w:ascii="仿宋_GB2312" w:hAnsi="仿宋_GB2312" w:eastAsia="仿宋_GB2312" w:cs="仿宋_GB2312"/>
                <w:b/>
                <w:bCs/>
                <w:szCs w:val="21"/>
              </w:rPr>
              <w:t>、</w:t>
            </w:r>
            <w:r>
              <w:rPr>
                <w:rFonts w:hint="eastAsia" w:ascii="仿宋_GB2312" w:hAnsi="仿宋_GB2312" w:eastAsia="仿宋_GB2312" w:cs="仿宋_GB2312"/>
              </w:rPr>
              <w:t>应急预案内容和应急配合方案等方面，内容详细全面，处理措施、注意事项及相关记录内容清晰详实</w:t>
            </w:r>
            <w:r>
              <w:rPr>
                <w:rFonts w:ascii="仿宋_GB2312" w:hAnsi="仿宋_GB2312" w:eastAsia="仿宋_GB2312" w:cs="仿宋_GB2312"/>
              </w:rPr>
              <w:t>，</w:t>
            </w:r>
            <w:r>
              <w:rPr>
                <w:rFonts w:hint="eastAsia" w:ascii="仿宋_GB2312" w:hAnsi="仿宋_GB2312" w:eastAsia="仿宋_GB2312" w:cs="仿宋_GB2312"/>
              </w:rPr>
              <w:t>方案设置科学合理、可操作性强；</w:t>
            </w:r>
          </w:p>
          <w:p>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二档（6分）：</w:t>
            </w:r>
            <w:r>
              <w:rPr>
                <w:rFonts w:hint="eastAsia" w:ascii="仿宋_GB2312" w:hAnsi="仿宋_GB2312" w:eastAsia="仿宋_GB2312" w:cs="仿宋_GB2312"/>
              </w:rPr>
              <w:t>应急预案和应急配合方案方案较全面，</w:t>
            </w:r>
            <w:r>
              <w:rPr>
                <w:rFonts w:ascii="仿宋_GB2312" w:hAnsi="仿宋_GB2312" w:eastAsia="仿宋_GB2312" w:cs="仿宋_GB2312"/>
                <w:bCs/>
                <w:szCs w:val="21"/>
              </w:rPr>
              <w:t>有</w:t>
            </w:r>
            <w:r>
              <w:rPr>
                <w:rFonts w:hint="eastAsia" w:ascii="仿宋_GB2312" w:hAnsi="仿宋_GB2312" w:eastAsia="仿宋_GB2312" w:cs="仿宋_GB2312"/>
                <w:bCs/>
                <w:szCs w:val="21"/>
              </w:rPr>
              <w:t>报告程序</w:t>
            </w:r>
            <w:r>
              <w:rPr>
                <w:rFonts w:ascii="仿宋_GB2312" w:hAnsi="仿宋_GB2312" w:eastAsia="仿宋_GB2312" w:cs="仿宋_GB2312"/>
                <w:bCs/>
                <w:szCs w:val="21"/>
              </w:rPr>
              <w:t>。</w:t>
            </w:r>
            <w:r>
              <w:rPr>
                <w:rFonts w:hint="eastAsia" w:ascii="仿宋_GB2312" w:hAnsi="仿宋_GB2312" w:eastAsia="仿宋_GB2312" w:cs="仿宋_GB2312"/>
                <w:bCs/>
                <w:szCs w:val="21"/>
              </w:rPr>
              <w:t>处理措施、</w:t>
            </w:r>
            <w:r>
              <w:rPr>
                <w:rFonts w:ascii="仿宋_GB2312" w:hAnsi="仿宋_GB2312" w:eastAsia="仿宋_GB2312" w:cs="仿宋_GB2312"/>
                <w:bCs/>
                <w:szCs w:val="21"/>
              </w:rPr>
              <w:t>注意事项记录</w:t>
            </w:r>
            <w:r>
              <w:rPr>
                <w:rFonts w:hint="eastAsia" w:ascii="仿宋_GB2312" w:hAnsi="仿宋_GB2312" w:eastAsia="仿宋_GB2312" w:cs="仿宋_GB2312"/>
                <w:bCs/>
                <w:szCs w:val="21"/>
              </w:rPr>
              <w:t>较</w:t>
            </w:r>
            <w:r>
              <w:rPr>
                <w:rFonts w:ascii="仿宋_GB2312" w:hAnsi="仿宋_GB2312" w:eastAsia="仿宋_GB2312" w:cs="仿宋_GB2312"/>
                <w:bCs/>
                <w:szCs w:val="21"/>
              </w:rPr>
              <w:t>合理</w:t>
            </w:r>
            <w:r>
              <w:rPr>
                <w:rFonts w:hint="eastAsia" w:ascii="仿宋_GB2312" w:hAnsi="仿宋_GB2312" w:eastAsia="仿宋_GB2312" w:cs="仿宋_GB2312"/>
                <w:bCs/>
                <w:szCs w:val="21"/>
              </w:rPr>
              <w:t>，</w:t>
            </w:r>
            <w:r>
              <w:rPr>
                <w:rFonts w:hint="eastAsia" w:ascii="仿宋_GB2312" w:hAnsi="仿宋_GB2312" w:eastAsia="仿宋_GB2312" w:cs="仿宋_GB2312"/>
              </w:rPr>
              <w:t>应急预案和配合方案具有一定的科学性、可操作性较强；</w:t>
            </w:r>
          </w:p>
          <w:p>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三档（3分）：</w:t>
            </w:r>
            <w:r>
              <w:rPr>
                <w:rFonts w:hint="eastAsia" w:ascii="仿宋_GB2312" w:hAnsi="仿宋_GB2312" w:eastAsia="仿宋_GB2312" w:cs="仿宋_GB2312"/>
              </w:rPr>
              <w:t>应急预案和应急配合方案内容简单，方案科学性、可操作性一般。</w:t>
            </w:r>
          </w:p>
          <w:p>
            <w:pPr>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注：1.该方案内容可以包括：（1）突发火灾及停电方面；（2）公共安全及卫生方面；（3）紧急事件</w:t>
            </w:r>
            <w:r>
              <w:rPr>
                <w:rFonts w:ascii="仿宋_GB2312" w:hAnsi="仿宋_GB2312" w:eastAsia="仿宋_GB2312" w:cs="仿宋_GB2312"/>
                <w:b/>
                <w:bCs/>
              </w:rPr>
              <w:t>处置流程及保障措施；</w:t>
            </w:r>
          </w:p>
          <w:p>
            <w:pPr>
              <w:spacing w:line="400" w:lineRule="exact"/>
              <w:ind w:firstLine="422" w:firstLineChars="200"/>
              <w:rPr>
                <w:rFonts w:ascii="仿宋_GB2312" w:eastAsia="仿宋_GB2312"/>
                <w:color w:val="000000"/>
              </w:rPr>
            </w:pPr>
            <w:r>
              <w:rPr>
                <w:rFonts w:ascii="仿宋_GB2312" w:hAnsi="仿宋_GB2312" w:eastAsia="仿宋_GB2312" w:cs="仿宋_GB2312"/>
                <w:b/>
                <w:bCs/>
              </w:rPr>
              <w:t>2.未提供方案或提供的内容与本项目无关的得0分。</w:t>
            </w:r>
            <w:bookmarkEnd w:id="14"/>
          </w:p>
        </w:tc>
        <w:tc>
          <w:tcPr>
            <w:tcW w:w="960"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11</w:t>
            </w:r>
          </w:p>
        </w:tc>
        <w:tc>
          <w:tcPr>
            <w:tcW w:w="1519"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Cs/>
                <w:color w:val="000000"/>
              </w:rPr>
              <w:t>应急预案</w:t>
            </w:r>
            <w:r>
              <w:rPr>
                <w:rFonts w:hint="eastAsia" w:ascii="仿宋_GB2312" w:eastAsia="仿宋_GB2312"/>
                <w:bCs/>
                <w:color w:val="000000"/>
                <w:lang w:val="en-US" w:eastAsia="zh-CN"/>
              </w:rPr>
              <w:t>和</w:t>
            </w:r>
            <w:r>
              <w:rPr>
                <w:rFonts w:hint="eastAsia" w:ascii="仿宋_GB2312" w:eastAsia="仿宋_GB2312"/>
                <w:bCs/>
                <w:color w:val="000000"/>
              </w:rPr>
              <w:t>应急配合方案</w:t>
            </w:r>
          </w:p>
        </w:tc>
      </w:tr>
      <w:tr>
        <w:tblPrEx>
          <w:tblLayout w:type="fixed"/>
          <w:tblCellMar>
            <w:top w:w="15" w:type="dxa"/>
            <w:left w:w="15" w:type="dxa"/>
            <w:bottom w:w="15" w:type="dxa"/>
            <w:right w:w="15" w:type="dxa"/>
          </w:tblCellMar>
        </w:tblPrEx>
        <w:trPr>
          <w:trHeight w:val="1019" w:hRule="atLeast"/>
        </w:trPr>
        <w:tc>
          <w:tcPr>
            <w:tcW w:w="975" w:type="dxa"/>
            <w:vMerge w:val="continue"/>
            <w:tcBorders>
              <w:top w:val="single" w:color="333333" w:sz="6" w:space="0"/>
              <w:left w:val="single" w:color="333333" w:sz="6" w:space="0"/>
              <w:bottom w:val="single" w:color="333333" w:sz="6" w:space="0"/>
              <w:right w:val="single" w:color="auto" w:sz="4" w:space="0"/>
            </w:tcBorders>
            <w:vAlign w:val="center"/>
          </w:tcPr>
          <w:p>
            <w:pPr>
              <w:rPr>
                <w:rFonts w:ascii="仿宋_GB2312" w:eastAsia="仿宋_GB2312"/>
                <w:b/>
                <w:bCs/>
                <w:color w:val="000000"/>
              </w:rPr>
            </w:pPr>
          </w:p>
        </w:tc>
        <w:tc>
          <w:tcPr>
            <w:tcW w:w="1150" w:type="dxa"/>
            <w:tcBorders>
              <w:top w:val="single" w:color="auto" w:sz="4" w:space="0"/>
              <w:left w:val="single" w:color="auto" w:sz="4"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人员管理及稳定性方案</w:t>
            </w:r>
            <w:bookmarkEnd w:id="15"/>
          </w:p>
        </w:tc>
        <w:tc>
          <w:tcPr>
            <w:tcW w:w="5650" w:type="dxa"/>
            <w:tcBorders>
              <w:top w:val="single" w:color="auto" w:sz="4"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pStyle w:val="474"/>
              <w:tabs>
                <w:tab w:val="left" w:pos="312"/>
              </w:tabs>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一档（11分）：</w:t>
            </w:r>
            <w:r>
              <w:rPr>
                <w:rFonts w:hint="eastAsia" w:ascii="仿宋_GB2312" w:hAnsi="仿宋_GB2312" w:eastAsia="仿宋_GB2312" w:cs="仿宋_GB2312"/>
              </w:rPr>
              <w:t>方案针对需求，切合实际，科学合理，各项管理制度完善、详细、可行；</w:t>
            </w:r>
            <w:r>
              <w:rPr>
                <w:rFonts w:hint="eastAsia" w:ascii="仿宋_GB2312" w:eastAsia="仿宋_GB2312"/>
              </w:rPr>
              <w:t>人员方案中能提出详细的工作快速开展的保证措施，工作人员能迅速熟悉工作内容，</w:t>
            </w:r>
            <w:r>
              <w:rPr>
                <w:rFonts w:hint="eastAsia" w:ascii="仿宋_GB2312" w:hAnsi="仿宋_GB2312" w:eastAsia="仿宋_GB2312" w:cs="仿宋_GB2312"/>
              </w:rPr>
              <w:t>人员考核制度与奖惩制度相配，制度能有效激励服务人员积极工作，</w:t>
            </w:r>
            <w:r>
              <w:rPr>
                <w:rFonts w:hint="eastAsia" w:ascii="仿宋_GB2312" w:eastAsia="仿宋_GB2312"/>
              </w:rPr>
              <w:t>且方案措施切实可行，可操作性强</w:t>
            </w:r>
            <w:r>
              <w:rPr>
                <w:rFonts w:hint="eastAsia" w:ascii="仿宋_GB2312" w:hAnsi="仿宋_GB2312" w:eastAsia="仿宋_GB2312" w:cs="仿宋_GB2312"/>
              </w:rPr>
              <w:t>；</w:t>
            </w:r>
          </w:p>
          <w:p>
            <w:pPr>
              <w:pStyle w:val="476"/>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二档（6分）：</w:t>
            </w:r>
            <w:r>
              <w:rPr>
                <w:rFonts w:hint="eastAsia" w:ascii="仿宋_GB2312" w:hAnsi="仿宋_GB2312" w:eastAsia="仿宋_GB2312" w:cs="仿宋_GB2312"/>
                <w:szCs w:val="24"/>
              </w:rPr>
              <w:t>方案能较好服务本项目，</w:t>
            </w:r>
            <w:r>
              <w:rPr>
                <w:rFonts w:hint="eastAsia" w:ascii="仿宋_GB2312" w:hAnsi="仿宋_GB2312" w:eastAsia="仿宋_GB2312" w:cs="仿宋_GB2312"/>
              </w:rPr>
              <w:t>具有一定的针对性，各项管理制度较完善</w:t>
            </w:r>
            <w:r>
              <w:rPr>
                <w:rFonts w:hint="eastAsia" w:ascii="仿宋_GB2312" w:eastAsia="仿宋_GB2312"/>
              </w:rPr>
              <w:t>、详细</w:t>
            </w:r>
            <w:r>
              <w:rPr>
                <w:rFonts w:hint="eastAsia" w:ascii="仿宋_GB2312" w:hAnsi="仿宋_GB2312" w:eastAsia="仿宋_GB2312" w:cs="仿宋_GB2312"/>
              </w:rPr>
              <w:t>；</w:t>
            </w:r>
            <w:r>
              <w:rPr>
                <w:rFonts w:hint="eastAsia" w:ascii="仿宋_GB2312" w:eastAsia="仿宋_GB2312"/>
              </w:rPr>
              <w:t>有针对本项目的职前培训方案</w:t>
            </w:r>
            <w:r>
              <w:rPr>
                <w:rFonts w:hint="eastAsia" w:ascii="仿宋_GB2312" w:hAnsi="仿宋_GB2312" w:eastAsia="仿宋_GB2312" w:cs="仿宋_GB2312"/>
              </w:rPr>
              <w:t>；</w:t>
            </w:r>
          </w:p>
          <w:p>
            <w:pPr>
              <w:pStyle w:val="474"/>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三档（3分）：</w:t>
            </w:r>
            <w:r>
              <w:rPr>
                <w:rFonts w:hint="eastAsia" w:ascii="仿宋_GB2312" w:hAnsi="仿宋_GB2312" w:eastAsia="仿宋_GB2312" w:cs="仿宋_GB2312"/>
              </w:rPr>
              <w:t>方案</w:t>
            </w:r>
            <w:r>
              <w:rPr>
                <w:rFonts w:hint="eastAsia" w:ascii="仿宋_GB2312" w:hAnsi="仿宋_GB2312" w:eastAsia="仿宋_GB2312" w:cs="仿宋_GB2312"/>
                <w:szCs w:val="24"/>
              </w:rPr>
              <w:t>满足采购</w:t>
            </w:r>
            <w:r>
              <w:rPr>
                <w:rFonts w:hint="eastAsia" w:ascii="仿宋_GB2312" w:hAnsi="仿宋_GB2312" w:eastAsia="仿宋_GB2312" w:cs="仿宋_GB2312"/>
              </w:rPr>
              <w:t>需求，管理制度内容简单，操作基本可行。</w:t>
            </w:r>
          </w:p>
          <w:p>
            <w:pPr>
              <w:pStyle w:val="474"/>
              <w:tabs>
                <w:tab w:val="left" w:pos="312"/>
              </w:tabs>
              <w:spacing w:line="39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注：1.该方案内容可以包括：（1）人员稳定性方案及承诺；</w:t>
            </w:r>
            <w:r>
              <w:rPr>
                <w:rFonts w:hint="eastAsia" w:ascii="仿宋_GB2312" w:hAnsi="仿宋_GB2312" w:eastAsia="仿宋_GB2312" w:cs="仿宋_GB2312"/>
                <w:b/>
                <w:bCs/>
                <w:szCs w:val="24"/>
              </w:rPr>
              <w:t>（2）人员考核制度；（3）培训制度；（4）奖惩制度</w:t>
            </w:r>
            <w:bookmarkEnd w:id="19"/>
            <w:r>
              <w:rPr>
                <w:rFonts w:hint="eastAsia" w:ascii="仿宋_GB2312" w:hAnsi="仿宋_GB2312" w:eastAsia="仿宋_GB2312" w:cs="仿宋_GB2312"/>
                <w:b/>
                <w:bCs/>
                <w:szCs w:val="24"/>
              </w:rPr>
              <w:t>。</w:t>
            </w:r>
          </w:p>
          <w:p>
            <w:pPr>
              <w:tabs>
                <w:tab w:val="left" w:pos="312"/>
              </w:tabs>
              <w:spacing w:line="400" w:lineRule="exact"/>
              <w:ind w:firstLine="422" w:firstLineChars="200"/>
              <w:rPr>
                <w:rFonts w:ascii="仿宋_GB2312" w:eastAsia="仿宋_GB2312"/>
                <w:color w:val="000000"/>
              </w:rPr>
            </w:pPr>
            <w:r>
              <w:rPr>
                <w:rFonts w:hint="eastAsia" w:ascii="仿宋_GB2312" w:hAnsi="仿宋_GB2312" w:eastAsia="仿宋_GB2312" w:cs="仿宋_GB2312"/>
                <w:b/>
                <w:bCs/>
              </w:rPr>
              <w:t>2.未提供方案或提供的内容与本项目无关的得0分。</w:t>
            </w:r>
            <w:bookmarkEnd w:id="16"/>
          </w:p>
        </w:tc>
        <w:tc>
          <w:tcPr>
            <w:tcW w:w="960" w:type="dxa"/>
            <w:tcBorders>
              <w:top w:val="single" w:color="auto" w:sz="4"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11</w:t>
            </w:r>
          </w:p>
        </w:tc>
        <w:tc>
          <w:tcPr>
            <w:tcW w:w="1519" w:type="dxa"/>
            <w:tcBorders>
              <w:top w:val="single" w:color="auto" w:sz="4" w:space="0"/>
              <w:left w:val="single" w:color="333333" w:sz="6" w:space="0"/>
              <w:bottom w:val="single" w:color="auto" w:sz="4" w:space="0"/>
              <w:right w:val="single" w:color="auto" w:sz="4"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人员管理及稳定性方案</w:t>
            </w:r>
          </w:p>
        </w:tc>
      </w:tr>
      <w:tr>
        <w:tblPrEx>
          <w:tblLayout w:type="fixed"/>
          <w:tblCellMar>
            <w:top w:w="15" w:type="dxa"/>
            <w:left w:w="15" w:type="dxa"/>
            <w:bottom w:w="15" w:type="dxa"/>
            <w:right w:w="15" w:type="dxa"/>
          </w:tblCellMar>
        </w:tblPrEx>
        <w:tc>
          <w:tcPr>
            <w:tcW w:w="7775"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主观分总分</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58</w:t>
            </w:r>
          </w:p>
        </w:tc>
        <w:tc>
          <w:tcPr>
            <w:tcW w:w="151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r>
      <w:bookmarkEnd w:id="20"/>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bookmarkEnd w:id="102"/>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hint="eastAsia" w:ascii="宋体" w:hAnsi="宋体"/>
        <w:b/>
        <w:color w:val="000000"/>
      </w:rPr>
    </w:pPr>
    <w:bookmarkStart w:id="103" w:name="_Hlk45233189"/>
    <w:r>
      <w:rPr>
        <w:b/>
      </w:rPr>
      <w:t>柳城县中医医院后勤社会化服务采购</w:t>
    </w:r>
    <w:r>
      <w:rPr>
        <w:rFonts w:hint="eastAsia"/>
        <w:b/>
      </w:rPr>
      <w:t>（ LZZC2025-C3-220020-LZSZ）</w:t>
    </w:r>
    <w:bookmarkEnd w:id="10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hint="eastAsia" w:ascii="宋体" w:hAnsi="宋体"/>
        <w:b/>
        <w:color w:val="000000"/>
      </w:rPr>
    </w:pPr>
    <w:r>
      <w:rPr>
        <w:b/>
      </w:rPr>
      <w:t>柳城县中医医院后勤社会化服务采购</w:t>
    </w:r>
    <w:r>
      <w:rPr>
        <w:rFonts w:hint="eastAsia"/>
        <w:b/>
      </w:rPr>
      <w:t>（ LZZC2025-C3-220020-LZSZ）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A81F17A3"/>
    <w:multiLevelType w:val="singleLevel"/>
    <w:tmpl w:val="A81F17A3"/>
    <w:lvl w:ilvl="0" w:tentative="0">
      <w:start w:val="2"/>
      <w:numFmt w:val="chineseCounting"/>
      <w:suff w:val="nothing"/>
      <w:lvlText w:val="（%1）"/>
      <w:lvlJc w:val="left"/>
      <w:rPr>
        <w:rFonts w:hint="eastAsia"/>
      </w:rPr>
    </w:lvl>
  </w:abstractNum>
  <w:abstractNum w:abstractNumId="2">
    <w:nsid w:val="EF6DDE72"/>
    <w:multiLevelType w:val="singleLevel"/>
    <w:tmpl w:val="EF6DDE72"/>
    <w:lvl w:ilvl="0" w:tentative="0">
      <w:start w:val="1"/>
      <w:numFmt w:val="decimal"/>
      <w:suff w:val="nothing"/>
      <w:lvlText w:val="（%1）"/>
      <w:lvlJc w:val="left"/>
    </w:lvl>
  </w:abstractNum>
  <w:abstractNum w:abstractNumId="3">
    <w:nsid w:val="EF9A0909"/>
    <w:multiLevelType w:val="singleLevel"/>
    <w:tmpl w:val="EF9A0909"/>
    <w:lvl w:ilvl="0" w:tentative="0">
      <w:start w:val="3"/>
      <w:numFmt w:val="decimal"/>
      <w:suff w:val="nothing"/>
      <w:lvlText w:val="（%1）"/>
      <w:lvlJc w:val="left"/>
    </w:lvl>
  </w:abstractNum>
  <w:abstractNum w:abstractNumId="4">
    <w:nsid w:val="09256FDA"/>
    <w:multiLevelType w:val="multilevel"/>
    <w:tmpl w:val="09256FDA"/>
    <w:lvl w:ilvl="0" w:tentative="0">
      <w:start w:val="1"/>
      <w:numFmt w:val="chineseCountingThousand"/>
      <w:pStyle w:val="22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6"/>
      <w:lvlText w:val="%5)"/>
      <w:lvlJc w:val="left"/>
      <w:pPr>
        <w:ind w:left="2580" w:hanging="420"/>
      </w:pPr>
    </w:lvl>
    <w:lvl w:ilvl="5" w:tentative="0">
      <w:start w:val="1"/>
      <w:numFmt w:val="lowerRoman"/>
      <w:pStyle w:val="8"/>
      <w:lvlText w:val="%6."/>
      <w:lvlJc w:val="right"/>
      <w:pPr>
        <w:ind w:left="3000" w:hanging="420"/>
      </w:pPr>
    </w:lvl>
    <w:lvl w:ilvl="6" w:tentative="0">
      <w:start w:val="1"/>
      <w:numFmt w:val="decimal"/>
      <w:pStyle w:val="9"/>
      <w:lvlText w:val="%7."/>
      <w:lvlJc w:val="left"/>
      <w:pPr>
        <w:ind w:left="3420" w:hanging="420"/>
      </w:pPr>
    </w:lvl>
    <w:lvl w:ilvl="7" w:tentative="0">
      <w:start w:val="1"/>
      <w:numFmt w:val="lowerLetter"/>
      <w:pStyle w:val="10"/>
      <w:lvlText w:val="%8)"/>
      <w:lvlJc w:val="left"/>
      <w:pPr>
        <w:ind w:left="3840" w:hanging="420"/>
      </w:pPr>
    </w:lvl>
    <w:lvl w:ilvl="8" w:tentative="0">
      <w:start w:val="1"/>
      <w:numFmt w:val="lowerRoman"/>
      <w:pStyle w:val="11"/>
      <w:lvlText w:val="%9."/>
      <w:lvlJc w:val="right"/>
      <w:pPr>
        <w:ind w:left="4260" w:hanging="420"/>
      </w:pPr>
    </w:lvl>
  </w:abstractNum>
  <w:abstractNum w:abstractNumId="5">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5A2BA44"/>
    <w:multiLevelType w:val="singleLevel"/>
    <w:tmpl w:val="35A2BA44"/>
    <w:lvl w:ilvl="0" w:tentative="0">
      <w:start w:val="6"/>
      <w:numFmt w:val="decimal"/>
      <w:suff w:val="nothing"/>
      <w:lvlText w:val="（%1）"/>
      <w:lvlJc w:val="left"/>
    </w:lvl>
  </w:abstractNum>
  <w:abstractNum w:abstractNumId="7">
    <w:nsid w:val="4BBBC8C7"/>
    <w:multiLevelType w:val="singleLevel"/>
    <w:tmpl w:val="4BBBC8C7"/>
    <w:lvl w:ilvl="0" w:tentative="0">
      <w:start w:val="4"/>
      <w:numFmt w:val="decimal"/>
      <w:suff w:val="nothing"/>
      <w:lvlText w:val="（%1）"/>
      <w:lvlJc w:val="left"/>
    </w:lvl>
  </w:abstractNum>
  <w:abstractNum w:abstractNumId="8">
    <w:nsid w:val="6491854F"/>
    <w:multiLevelType w:val="singleLevel"/>
    <w:tmpl w:val="6491854F"/>
    <w:lvl w:ilvl="0" w:tentative="0">
      <w:start w:val="2"/>
      <w:numFmt w:val="decimal"/>
      <w:suff w:val="nothing"/>
      <w:lvlText w:val="（%1）"/>
      <w:lvlJc w:val="left"/>
    </w:lvl>
  </w:abstractNum>
  <w:abstractNum w:abstractNumId="9">
    <w:nsid w:val="702F793C"/>
    <w:multiLevelType w:val="singleLevel"/>
    <w:tmpl w:val="702F793C"/>
    <w:lvl w:ilvl="0" w:tentative="0">
      <w:start w:val="3"/>
      <w:numFmt w:val="decimal"/>
      <w:suff w:val="space"/>
      <w:lvlText w:val="（%1）"/>
      <w:lvlJc w:val="left"/>
    </w:lvl>
  </w:abstractNum>
  <w:num w:numId="1">
    <w:abstractNumId w:val="4"/>
  </w:num>
  <w:num w:numId="2">
    <w:abstractNumId w:val="2"/>
  </w:num>
  <w:num w:numId="3">
    <w:abstractNumId w:val="8"/>
  </w:num>
  <w:num w:numId="4">
    <w:abstractNumId w:val="3"/>
  </w:num>
  <w:num w:numId="5">
    <w:abstractNumId w:val="7"/>
  </w:num>
  <w:num w:numId="6">
    <w:abstractNumId w:val="0"/>
  </w:num>
  <w:num w:numId="7">
    <w:abstractNumId w:val="6"/>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355F5F"/>
    <w:rsid w:val="02496743"/>
    <w:rsid w:val="029B50A7"/>
    <w:rsid w:val="035507B1"/>
    <w:rsid w:val="03580288"/>
    <w:rsid w:val="03671929"/>
    <w:rsid w:val="03A71D33"/>
    <w:rsid w:val="03B83BD5"/>
    <w:rsid w:val="03F34837"/>
    <w:rsid w:val="03FC1928"/>
    <w:rsid w:val="04B10B72"/>
    <w:rsid w:val="04E65979"/>
    <w:rsid w:val="05452DC7"/>
    <w:rsid w:val="054C25C5"/>
    <w:rsid w:val="05762289"/>
    <w:rsid w:val="05A255EB"/>
    <w:rsid w:val="05EF4577"/>
    <w:rsid w:val="061A44C2"/>
    <w:rsid w:val="064352B8"/>
    <w:rsid w:val="065B729C"/>
    <w:rsid w:val="069C3E58"/>
    <w:rsid w:val="070F32FA"/>
    <w:rsid w:val="07165A8F"/>
    <w:rsid w:val="07417974"/>
    <w:rsid w:val="0752517E"/>
    <w:rsid w:val="07734F5C"/>
    <w:rsid w:val="07F15DEB"/>
    <w:rsid w:val="07F8656B"/>
    <w:rsid w:val="085625C5"/>
    <w:rsid w:val="087A5BD2"/>
    <w:rsid w:val="08BD74FF"/>
    <w:rsid w:val="08E724AE"/>
    <w:rsid w:val="08FC57C0"/>
    <w:rsid w:val="09401A4D"/>
    <w:rsid w:val="095C75BE"/>
    <w:rsid w:val="09A0401A"/>
    <w:rsid w:val="09D369CA"/>
    <w:rsid w:val="09EE2615"/>
    <w:rsid w:val="0A050E20"/>
    <w:rsid w:val="0A061ACA"/>
    <w:rsid w:val="0A621EA9"/>
    <w:rsid w:val="0A73361F"/>
    <w:rsid w:val="0A7F41B3"/>
    <w:rsid w:val="0AAE5FE5"/>
    <w:rsid w:val="0B365C18"/>
    <w:rsid w:val="0B946C84"/>
    <w:rsid w:val="0BC22150"/>
    <w:rsid w:val="0BE55CDF"/>
    <w:rsid w:val="0C27749A"/>
    <w:rsid w:val="0C281469"/>
    <w:rsid w:val="0C604AA1"/>
    <w:rsid w:val="0C6F7AE6"/>
    <w:rsid w:val="0C7F0949"/>
    <w:rsid w:val="0CFA49F0"/>
    <w:rsid w:val="0D314552"/>
    <w:rsid w:val="0D337466"/>
    <w:rsid w:val="0D9243C7"/>
    <w:rsid w:val="0DA31FA3"/>
    <w:rsid w:val="0DBB149D"/>
    <w:rsid w:val="0DD37279"/>
    <w:rsid w:val="0DFE6571"/>
    <w:rsid w:val="0E023815"/>
    <w:rsid w:val="0E25260D"/>
    <w:rsid w:val="0E39581D"/>
    <w:rsid w:val="0EDF3A45"/>
    <w:rsid w:val="0F746542"/>
    <w:rsid w:val="0F906C6E"/>
    <w:rsid w:val="103E64F7"/>
    <w:rsid w:val="10763E36"/>
    <w:rsid w:val="11115102"/>
    <w:rsid w:val="11177911"/>
    <w:rsid w:val="11362E20"/>
    <w:rsid w:val="11402012"/>
    <w:rsid w:val="11722AE7"/>
    <w:rsid w:val="1181336F"/>
    <w:rsid w:val="11EA0F3D"/>
    <w:rsid w:val="11FD55C9"/>
    <w:rsid w:val="122D106B"/>
    <w:rsid w:val="12421015"/>
    <w:rsid w:val="125170F1"/>
    <w:rsid w:val="1289491A"/>
    <w:rsid w:val="12C66F5D"/>
    <w:rsid w:val="12CD60EF"/>
    <w:rsid w:val="12DC0B00"/>
    <w:rsid w:val="12F57F6D"/>
    <w:rsid w:val="13285DCD"/>
    <w:rsid w:val="132A3917"/>
    <w:rsid w:val="13503E01"/>
    <w:rsid w:val="137E4945"/>
    <w:rsid w:val="138D6E2C"/>
    <w:rsid w:val="139C6827"/>
    <w:rsid w:val="13A64327"/>
    <w:rsid w:val="13AF2339"/>
    <w:rsid w:val="13BE1365"/>
    <w:rsid w:val="13C75906"/>
    <w:rsid w:val="13DC52D1"/>
    <w:rsid w:val="13E057EA"/>
    <w:rsid w:val="14284228"/>
    <w:rsid w:val="144C45A0"/>
    <w:rsid w:val="145928FF"/>
    <w:rsid w:val="148A27F8"/>
    <w:rsid w:val="15A30C99"/>
    <w:rsid w:val="15BB3729"/>
    <w:rsid w:val="15F17C93"/>
    <w:rsid w:val="164F339D"/>
    <w:rsid w:val="16511E87"/>
    <w:rsid w:val="16980FA6"/>
    <w:rsid w:val="16BD1435"/>
    <w:rsid w:val="16BE3CFB"/>
    <w:rsid w:val="17110603"/>
    <w:rsid w:val="173F41DD"/>
    <w:rsid w:val="1772777B"/>
    <w:rsid w:val="17BE3C50"/>
    <w:rsid w:val="17D07D3D"/>
    <w:rsid w:val="17DD569E"/>
    <w:rsid w:val="184110C4"/>
    <w:rsid w:val="1876541E"/>
    <w:rsid w:val="18D64DC3"/>
    <w:rsid w:val="18FD5FE6"/>
    <w:rsid w:val="19821F76"/>
    <w:rsid w:val="19890267"/>
    <w:rsid w:val="19A67675"/>
    <w:rsid w:val="1A0E6B91"/>
    <w:rsid w:val="1A627DB8"/>
    <w:rsid w:val="1A6F4D8F"/>
    <w:rsid w:val="1A795F37"/>
    <w:rsid w:val="1ADF071D"/>
    <w:rsid w:val="1B104881"/>
    <w:rsid w:val="1B1E3CBA"/>
    <w:rsid w:val="1BB83113"/>
    <w:rsid w:val="1BEB6A3F"/>
    <w:rsid w:val="1C4B7ECC"/>
    <w:rsid w:val="1C705071"/>
    <w:rsid w:val="1C9C11C2"/>
    <w:rsid w:val="1CB96F5F"/>
    <w:rsid w:val="1CE05B1F"/>
    <w:rsid w:val="1CE56A41"/>
    <w:rsid w:val="1CE84BD7"/>
    <w:rsid w:val="1D1906A1"/>
    <w:rsid w:val="1D2600AB"/>
    <w:rsid w:val="1D346DBD"/>
    <w:rsid w:val="1D52231B"/>
    <w:rsid w:val="1D5B1DB8"/>
    <w:rsid w:val="1D5D731E"/>
    <w:rsid w:val="1D75739F"/>
    <w:rsid w:val="1DD647FE"/>
    <w:rsid w:val="1DDB6894"/>
    <w:rsid w:val="1DE22139"/>
    <w:rsid w:val="1E646A9E"/>
    <w:rsid w:val="1E6C6AF8"/>
    <w:rsid w:val="1F36725E"/>
    <w:rsid w:val="1F437789"/>
    <w:rsid w:val="1F7769CC"/>
    <w:rsid w:val="1F784188"/>
    <w:rsid w:val="1FEF45EB"/>
    <w:rsid w:val="1FF50379"/>
    <w:rsid w:val="202D04E1"/>
    <w:rsid w:val="203200E0"/>
    <w:rsid w:val="214555A7"/>
    <w:rsid w:val="21675D85"/>
    <w:rsid w:val="21C916F0"/>
    <w:rsid w:val="21D4524E"/>
    <w:rsid w:val="21ED264C"/>
    <w:rsid w:val="21FF43D6"/>
    <w:rsid w:val="221E396E"/>
    <w:rsid w:val="22350848"/>
    <w:rsid w:val="22416FA3"/>
    <w:rsid w:val="22FA7092"/>
    <w:rsid w:val="23BE6089"/>
    <w:rsid w:val="23E351DB"/>
    <w:rsid w:val="23FE4FD5"/>
    <w:rsid w:val="24090C6F"/>
    <w:rsid w:val="24DB18BA"/>
    <w:rsid w:val="24F54711"/>
    <w:rsid w:val="2558643B"/>
    <w:rsid w:val="256D3D07"/>
    <w:rsid w:val="259374D7"/>
    <w:rsid w:val="25985157"/>
    <w:rsid w:val="25A20C3F"/>
    <w:rsid w:val="25A60B54"/>
    <w:rsid w:val="25C825F3"/>
    <w:rsid w:val="25F04386"/>
    <w:rsid w:val="260C58BA"/>
    <w:rsid w:val="26BE6B39"/>
    <w:rsid w:val="27035291"/>
    <w:rsid w:val="273F2ED2"/>
    <w:rsid w:val="274B58B3"/>
    <w:rsid w:val="27534889"/>
    <w:rsid w:val="2796077F"/>
    <w:rsid w:val="27CD1188"/>
    <w:rsid w:val="27EC51C2"/>
    <w:rsid w:val="281A4A20"/>
    <w:rsid w:val="28341A36"/>
    <w:rsid w:val="28622602"/>
    <w:rsid w:val="29116785"/>
    <w:rsid w:val="29151B13"/>
    <w:rsid w:val="295B0B79"/>
    <w:rsid w:val="296A432B"/>
    <w:rsid w:val="296F5EA9"/>
    <w:rsid w:val="29CD7E86"/>
    <w:rsid w:val="29E706F1"/>
    <w:rsid w:val="2A5D6F79"/>
    <w:rsid w:val="2A624BA6"/>
    <w:rsid w:val="2AB71C86"/>
    <w:rsid w:val="2AED27DC"/>
    <w:rsid w:val="2B1A4667"/>
    <w:rsid w:val="2B22718F"/>
    <w:rsid w:val="2B4962D3"/>
    <w:rsid w:val="2BE87ED5"/>
    <w:rsid w:val="2C35784E"/>
    <w:rsid w:val="2C4E05F2"/>
    <w:rsid w:val="2C5A6FD4"/>
    <w:rsid w:val="2C7C2336"/>
    <w:rsid w:val="2D2D1AA8"/>
    <w:rsid w:val="2DB77A10"/>
    <w:rsid w:val="2E1374DE"/>
    <w:rsid w:val="2EA37B0F"/>
    <w:rsid w:val="2EA60A0B"/>
    <w:rsid w:val="2EE97AEF"/>
    <w:rsid w:val="2F452E8A"/>
    <w:rsid w:val="2F5F5F83"/>
    <w:rsid w:val="2F8200B8"/>
    <w:rsid w:val="2F851C0A"/>
    <w:rsid w:val="2FB01243"/>
    <w:rsid w:val="30295422"/>
    <w:rsid w:val="308D5CE3"/>
    <w:rsid w:val="30DB3C69"/>
    <w:rsid w:val="310A1B9E"/>
    <w:rsid w:val="310C267A"/>
    <w:rsid w:val="31D67DE3"/>
    <w:rsid w:val="31E132FF"/>
    <w:rsid w:val="3207453C"/>
    <w:rsid w:val="321A060F"/>
    <w:rsid w:val="32226B02"/>
    <w:rsid w:val="32314B41"/>
    <w:rsid w:val="325365D7"/>
    <w:rsid w:val="328A5338"/>
    <w:rsid w:val="330917FC"/>
    <w:rsid w:val="330C6AD3"/>
    <w:rsid w:val="3319531B"/>
    <w:rsid w:val="33784399"/>
    <w:rsid w:val="33963B48"/>
    <w:rsid w:val="33B07AA5"/>
    <w:rsid w:val="34332ACB"/>
    <w:rsid w:val="344D6720"/>
    <w:rsid w:val="346A00E5"/>
    <w:rsid w:val="346F6B55"/>
    <w:rsid w:val="35051928"/>
    <w:rsid w:val="35480B8D"/>
    <w:rsid w:val="354F1498"/>
    <w:rsid w:val="358E3119"/>
    <w:rsid w:val="35B17296"/>
    <w:rsid w:val="360E0FB2"/>
    <w:rsid w:val="364F67F2"/>
    <w:rsid w:val="369A15FD"/>
    <w:rsid w:val="37540578"/>
    <w:rsid w:val="376F305B"/>
    <w:rsid w:val="379577DD"/>
    <w:rsid w:val="37C84A35"/>
    <w:rsid w:val="38501133"/>
    <w:rsid w:val="38965221"/>
    <w:rsid w:val="38E14758"/>
    <w:rsid w:val="390F7185"/>
    <w:rsid w:val="39A51F8C"/>
    <w:rsid w:val="39CC09D4"/>
    <w:rsid w:val="39E44487"/>
    <w:rsid w:val="3A0551F6"/>
    <w:rsid w:val="3A1B0A0B"/>
    <w:rsid w:val="3A677BD2"/>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A44F20"/>
    <w:rsid w:val="3CB41B63"/>
    <w:rsid w:val="3CDB133B"/>
    <w:rsid w:val="3CF97994"/>
    <w:rsid w:val="3D1F3632"/>
    <w:rsid w:val="3D2E116F"/>
    <w:rsid w:val="3D6405BD"/>
    <w:rsid w:val="3D8202AA"/>
    <w:rsid w:val="3D9A70AE"/>
    <w:rsid w:val="3E263C52"/>
    <w:rsid w:val="3E271B46"/>
    <w:rsid w:val="3E4651C8"/>
    <w:rsid w:val="3E7A3F16"/>
    <w:rsid w:val="3EC2618C"/>
    <w:rsid w:val="3ED07F9D"/>
    <w:rsid w:val="3ED813D3"/>
    <w:rsid w:val="3F8367E2"/>
    <w:rsid w:val="3F8A5C41"/>
    <w:rsid w:val="40007016"/>
    <w:rsid w:val="40047369"/>
    <w:rsid w:val="402031B2"/>
    <w:rsid w:val="403109C4"/>
    <w:rsid w:val="40481834"/>
    <w:rsid w:val="40AE3E19"/>
    <w:rsid w:val="40B32D79"/>
    <w:rsid w:val="40E17CCD"/>
    <w:rsid w:val="41236216"/>
    <w:rsid w:val="41464921"/>
    <w:rsid w:val="414A58A1"/>
    <w:rsid w:val="41603135"/>
    <w:rsid w:val="416F5486"/>
    <w:rsid w:val="41E267B4"/>
    <w:rsid w:val="42081523"/>
    <w:rsid w:val="42091FB5"/>
    <w:rsid w:val="422C43C1"/>
    <w:rsid w:val="42633CE2"/>
    <w:rsid w:val="427133A6"/>
    <w:rsid w:val="42952AF1"/>
    <w:rsid w:val="42997634"/>
    <w:rsid w:val="42AA1B2A"/>
    <w:rsid w:val="43234B6A"/>
    <w:rsid w:val="436255FD"/>
    <w:rsid w:val="436555F6"/>
    <w:rsid w:val="43C26AE2"/>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03A55"/>
    <w:rsid w:val="466B507A"/>
    <w:rsid w:val="4741474A"/>
    <w:rsid w:val="47672382"/>
    <w:rsid w:val="47883445"/>
    <w:rsid w:val="47FF6C76"/>
    <w:rsid w:val="480F2088"/>
    <w:rsid w:val="48223FA5"/>
    <w:rsid w:val="483B4ADC"/>
    <w:rsid w:val="484F0B37"/>
    <w:rsid w:val="48F46286"/>
    <w:rsid w:val="490561F0"/>
    <w:rsid w:val="493C093D"/>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063247"/>
    <w:rsid w:val="4C945C61"/>
    <w:rsid w:val="4CDA668D"/>
    <w:rsid w:val="4CF41FF8"/>
    <w:rsid w:val="4D1F7563"/>
    <w:rsid w:val="4D3C36BA"/>
    <w:rsid w:val="4D53267F"/>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375E2"/>
    <w:rsid w:val="51961154"/>
    <w:rsid w:val="51992FCE"/>
    <w:rsid w:val="51CF438D"/>
    <w:rsid w:val="5235276F"/>
    <w:rsid w:val="523A023A"/>
    <w:rsid w:val="52762D97"/>
    <w:rsid w:val="52BA6CE6"/>
    <w:rsid w:val="52DA676D"/>
    <w:rsid w:val="52EC7E87"/>
    <w:rsid w:val="530E02D4"/>
    <w:rsid w:val="5339357A"/>
    <w:rsid w:val="5344057A"/>
    <w:rsid w:val="53554B5D"/>
    <w:rsid w:val="53850FA0"/>
    <w:rsid w:val="53885707"/>
    <w:rsid w:val="53A7700C"/>
    <w:rsid w:val="53BE2E82"/>
    <w:rsid w:val="53D944ED"/>
    <w:rsid w:val="54111F61"/>
    <w:rsid w:val="54661C10"/>
    <w:rsid w:val="54680B21"/>
    <w:rsid w:val="548E2127"/>
    <w:rsid w:val="54D55AB3"/>
    <w:rsid w:val="54E53AD9"/>
    <w:rsid w:val="54ED7D2A"/>
    <w:rsid w:val="55182AB5"/>
    <w:rsid w:val="55F71EA2"/>
    <w:rsid w:val="563A37EF"/>
    <w:rsid w:val="56E03FD6"/>
    <w:rsid w:val="570805F7"/>
    <w:rsid w:val="57513ECB"/>
    <w:rsid w:val="576D5916"/>
    <w:rsid w:val="57B3422A"/>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AC23DB"/>
    <w:rsid w:val="5ADA5066"/>
    <w:rsid w:val="5AF11096"/>
    <w:rsid w:val="5AF739A4"/>
    <w:rsid w:val="5AFC5E46"/>
    <w:rsid w:val="5B012CA3"/>
    <w:rsid w:val="5B026F23"/>
    <w:rsid w:val="5B34195F"/>
    <w:rsid w:val="5B557F8C"/>
    <w:rsid w:val="5B660D66"/>
    <w:rsid w:val="5B8C22EE"/>
    <w:rsid w:val="5B9F2E04"/>
    <w:rsid w:val="5BC41AD1"/>
    <w:rsid w:val="5C0F04EA"/>
    <w:rsid w:val="5C2A3FA5"/>
    <w:rsid w:val="5C395375"/>
    <w:rsid w:val="5C6B2662"/>
    <w:rsid w:val="5D462381"/>
    <w:rsid w:val="5D550AA0"/>
    <w:rsid w:val="5D5752A4"/>
    <w:rsid w:val="5D672ADF"/>
    <w:rsid w:val="5D8A7758"/>
    <w:rsid w:val="5DAA2A19"/>
    <w:rsid w:val="5E003552"/>
    <w:rsid w:val="5E0D5F46"/>
    <w:rsid w:val="5E13027D"/>
    <w:rsid w:val="5E146A49"/>
    <w:rsid w:val="5E71737B"/>
    <w:rsid w:val="5EC702B1"/>
    <w:rsid w:val="5EC82064"/>
    <w:rsid w:val="5F8328B3"/>
    <w:rsid w:val="5F8C79C1"/>
    <w:rsid w:val="5F9D6D7E"/>
    <w:rsid w:val="60643975"/>
    <w:rsid w:val="607D14A1"/>
    <w:rsid w:val="608525AA"/>
    <w:rsid w:val="609150B4"/>
    <w:rsid w:val="60B04C34"/>
    <w:rsid w:val="60B56938"/>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82C6D27"/>
    <w:rsid w:val="682C7596"/>
    <w:rsid w:val="683F1CEE"/>
    <w:rsid w:val="687832EE"/>
    <w:rsid w:val="689C5A40"/>
    <w:rsid w:val="68C048E3"/>
    <w:rsid w:val="68DE7078"/>
    <w:rsid w:val="69187A87"/>
    <w:rsid w:val="69207523"/>
    <w:rsid w:val="69292082"/>
    <w:rsid w:val="693E2791"/>
    <w:rsid w:val="6990578B"/>
    <w:rsid w:val="69C064BD"/>
    <w:rsid w:val="6A062568"/>
    <w:rsid w:val="6A51658B"/>
    <w:rsid w:val="6A75732D"/>
    <w:rsid w:val="6AED1F8F"/>
    <w:rsid w:val="6B767479"/>
    <w:rsid w:val="6C5B1843"/>
    <w:rsid w:val="6C8D159D"/>
    <w:rsid w:val="6CD0637D"/>
    <w:rsid w:val="6CF541B1"/>
    <w:rsid w:val="6CFF0A62"/>
    <w:rsid w:val="6D211C5C"/>
    <w:rsid w:val="6D9F2BF8"/>
    <w:rsid w:val="6DAE3308"/>
    <w:rsid w:val="6DC2562A"/>
    <w:rsid w:val="6E8229A1"/>
    <w:rsid w:val="6E8368DD"/>
    <w:rsid w:val="6E8D4ADD"/>
    <w:rsid w:val="6EE4389B"/>
    <w:rsid w:val="6EFA5544"/>
    <w:rsid w:val="6F033B32"/>
    <w:rsid w:val="6F3736D3"/>
    <w:rsid w:val="6F623DB2"/>
    <w:rsid w:val="6F81482B"/>
    <w:rsid w:val="6FCD4F27"/>
    <w:rsid w:val="6FF00F28"/>
    <w:rsid w:val="70300DDC"/>
    <w:rsid w:val="703172D5"/>
    <w:rsid w:val="70362089"/>
    <w:rsid w:val="709020A1"/>
    <w:rsid w:val="70AE29D6"/>
    <w:rsid w:val="70E12580"/>
    <w:rsid w:val="711B223D"/>
    <w:rsid w:val="711E0555"/>
    <w:rsid w:val="712D436E"/>
    <w:rsid w:val="714C1C7B"/>
    <w:rsid w:val="71666764"/>
    <w:rsid w:val="72281C8F"/>
    <w:rsid w:val="72960CFA"/>
    <w:rsid w:val="72B94369"/>
    <w:rsid w:val="7314447D"/>
    <w:rsid w:val="733977C9"/>
    <w:rsid w:val="735E5447"/>
    <w:rsid w:val="74282515"/>
    <w:rsid w:val="743524BF"/>
    <w:rsid w:val="74A11F8C"/>
    <w:rsid w:val="74A271EF"/>
    <w:rsid w:val="74E2629B"/>
    <w:rsid w:val="751B2458"/>
    <w:rsid w:val="7596500B"/>
    <w:rsid w:val="76A719FE"/>
    <w:rsid w:val="76EC328B"/>
    <w:rsid w:val="76F65A0D"/>
    <w:rsid w:val="77036918"/>
    <w:rsid w:val="770C47B3"/>
    <w:rsid w:val="77486480"/>
    <w:rsid w:val="782E4559"/>
    <w:rsid w:val="78595EBE"/>
    <w:rsid w:val="786841BD"/>
    <w:rsid w:val="7880071E"/>
    <w:rsid w:val="78A858B1"/>
    <w:rsid w:val="78C665CC"/>
    <w:rsid w:val="78F24AF8"/>
    <w:rsid w:val="795F37FC"/>
    <w:rsid w:val="79633332"/>
    <w:rsid w:val="799A4031"/>
    <w:rsid w:val="79DE12CA"/>
    <w:rsid w:val="7A776449"/>
    <w:rsid w:val="7A7C2A04"/>
    <w:rsid w:val="7A977085"/>
    <w:rsid w:val="7AE75A69"/>
    <w:rsid w:val="7AF8387E"/>
    <w:rsid w:val="7BC360EC"/>
    <w:rsid w:val="7C604B68"/>
    <w:rsid w:val="7CE961B2"/>
    <w:rsid w:val="7D7E6CD0"/>
    <w:rsid w:val="7D924B98"/>
    <w:rsid w:val="7DAE3297"/>
    <w:rsid w:val="7DBC4E1E"/>
    <w:rsid w:val="7DDA769F"/>
    <w:rsid w:val="7E180CF6"/>
    <w:rsid w:val="7E4E5F3E"/>
    <w:rsid w:val="7E5232ED"/>
    <w:rsid w:val="7E5B33F6"/>
    <w:rsid w:val="7E7E1C81"/>
    <w:rsid w:val="7EA557DA"/>
    <w:rsid w:val="7EBB4162"/>
    <w:rsid w:val="7ED1109C"/>
    <w:rsid w:val="7ED5013C"/>
    <w:rsid w:val="7EDD1718"/>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00"/>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01"/>
    <w:qFormat/>
    <w:uiPriority w:val="0"/>
    <w:pPr>
      <w:keepNext/>
      <w:keepLines/>
      <w:spacing w:before="260" w:after="260" w:line="416" w:lineRule="auto"/>
      <w:outlineLvl w:val="2"/>
    </w:pPr>
    <w:rPr>
      <w:b/>
      <w:bCs/>
      <w:sz w:val="32"/>
      <w:szCs w:val="32"/>
    </w:rPr>
  </w:style>
  <w:style w:type="paragraph" w:styleId="2">
    <w:name w:val="heading 4"/>
    <w:basedOn w:val="1"/>
    <w:next w:val="1"/>
    <w:link w:val="80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03"/>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804"/>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203"/>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60">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2">
    <w:name w:val="annotation subject"/>
    <w:basedOn w:val="13"/>
    <w:next w:val="13"/>
    <w:link w:val="78"/>
    <w:unhideWhenUsed/>
    <w:qFormat/>
    <w:uiPriority w:val="0"/>
    <w:rPr>
      <w:b/>
      <w:bCs/>
    </w:rPr>
  </w:style>
  <w:style w:type="paragraph" w:styleId="13">
    <w:name w:val="annotation text"/>
    <w:basedOn w:val="1"/>
    <w:link w:val="209"/>
    <w:unhideWhenUsed/>
    <w:qFormat/>
    <w:uiPriority w:val="99"/>
    <w:pPr>
      <w:jc w:val="left"/>
    </w:pPr>
  </w:style>
  <w:style w:type="paragraph" w:styleId="14">
    <w:name w:val="toc 7"/>
    <w:basedOn w:val="1"/>
    <w:next w:val="1"/>
    <w:qFormat/>
    <w:uiPriority w:val="39"/>
    <w:pPr>
      <w:ind w:left="1260"/>
      <w:jc w:val="left"/>
    </w:pPr>
    <w:rPr>
      <w:rFonts w:ascii="Calibri" w:hAnsi="Calibri"/>
      <w:sz w:val="18"/>
      <w:szCs w:val="18"/>
    </w:rPr>
  </w:style>
  <w:style w:type="paragraph" w:styleId="15">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link w:val="113"/>
    <w:qFormat/>
    <w:uiPriority w:val="0"/>
    <w:pPr>
      <w:spacing w:before="152" w:after="160"/>
    </w:pPr>
    <w:rPr>
      <w:rFonts w:ascii="Arial" w:hAnsi="Arial" w:eastAsia="黑体"/>
      <w:sz w:val="20"/>
      <w:szCs w:val="20"/>
    </w:rPr>
  </w:style>
  <w:style w:type="paragraph" w:styleId="18">
    <w:name w:val="Document Map"/>
    <w:basedOn w:val="1"/>
    <w:link w:val="131"/>
    <w:qFormat/>
    <w:uiPriority w:val="0"/>
    <w:pPr>
      <w:shd w:val="clear" w:color="auto" w:fill="000080"/>
    </w:pPr>
  </w:style>
  <w:style w:type="paragraph" w:styleId="19">
    <w:name w:val="Body Text 3"/>
    <w:basedOn w:val="1"/>
    <w:link w:val="139"/>
    <w:qFormat/>
    <w:uiPriority w:val="0"/>
    <w:pPr>
      <w:spacing w:line="500" w:lineRule="exact"/>
    </w:pPr>
    <w:rPr>
      <w:b/>
      <w:bCs/>
      <w:kern w:val="0"/>
      <w:sz w:val="24"/>
    </w:rPr>
  </w:style>
  <w:style w:type="paragraph" w:styleId="20">
    <w:name w:val="Body Text"/>
    <w:basedOn w:val="1"/>
    <w:next w:val="1"/>
    <w:link w:val="218"/>
    <w:qFormat/>
    <w:uiPriority w:val="0"/>
    <w:pPr>
      <w:spacing w:line="420" w:lineRule="exact"/>
    </w:pPr>
    <w:rPr>
      <w:sz w:val="24"/>
    </w:rPr>
  </w:style>
  <w:style w:type="paragraph" w:styleId="21">
    <w:name w:val="Body Text Indent"/>
    <w:basedOn w:val="1"/>
    <w:link w:val="108"/>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8"/>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3"/>
    <w:qFormat/>
    <w:uiPriority w:val="0"/>
    <w:pPr>
      <w:ind w:left="100" w:leftChars="2500"/>
    </w:pPr>
    <w:rPr>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136"/>
    <w:qFormat/>
    <w:uiPriority w:val="0"/>
    <w:rPr>
      <w:sz w:val="18"/>
      <w:szCs w:val="18"/>
    </w:rPr>
  </w:style>
  <w:style w:type="paragraph" w:styleId="32">
    <w:name w:val="footer"/>
    <w:basedOn w:val="1"/>
    <w:link w:val="195"/>
    <w:qFormat/>
    <w:uiPriority w:val="99"/>
    <w:pPr>
      <w:tabs>
        <w:tab w:val="center" w:pos="4153"/>
        <w:tab w:val="right" w:pos="8306"/>
      </w:tabs>
      <w:snapToGrid w:val="0"/>
      <w:jc w:val="left"/>
    </w:pPr>
    <w:rPr>
      <w:sz w:val="18"/>
      <w:szCs w:val="18"/>
    </w:rPr>
  </w:style>
  <w:style w:type="paragraph" w:styleId="33">
    <w:name w:val="Body Text First Indent 2"/>
    <w:basedOn w:val="21"/>
    <w:link w:val="294"/>
    <w:semiHidden/>
    <w:unhideWhenUsed/>
    <w:qFormat/>
    <w:uiPriority w:val="0"/>
    <w:pPr>
      <w:ind w:firstLine="420" w:firstLineChars="200"/>
    </w:pPr>
  </w:style>
  <w:style w:type="paragraph" w:styleId="34">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Calibri" w:hAnsi="Calibri"/>
      <w:b/>
      <w:bCs/>
      <w:caps/>
      <w:sz w:val="20"/>
      <w:szCs w:val="20"/>
    </w:rPr>
  </w:style>
  <w:style w:type="paragraph" w:styleId="36">
    <w:name w:val="toc 4"/>
    <w:basedOn w:val="1"/>
    <w:next w:val="1"/>
    <w:qFormat/>
    <w:uiPriority w:val="39"/>
    <w:pPr>
      <w:ind w:left="630"/>
      <w:jc w:val="left"/>
    </w:pPr>
    <w:rPr>
      <w:rFonts w:ascii="Calibri" w:hAnsi="Calibri"/>
      <w:sz w:val="18"/>
      <w:szCs w:val="18"/>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39"/>
    <w:pPr>
      <w:ind w:left="1050"/>
      <w:jc w:val="left"/>
    </w:pPr>
    <w:rPr>
      <w:rFonts w:ascii="Calibri" w:hAnsi="Calibri"/>
      <w:sz w:val="18"/>
      <w:szCs w:val="18"/>
    </w:rPr>
  </w:style>
  <w:style w:type="paragraph" w:styleId="39">
    <w:name w:val="List 5"/>
    <w:basedOn w:val="1"/>
    <w:qFormat/>
    <w:uiPriority w:val="0"/>
    <w:pPr>
      <w:ind w:left="2100" w:hanging="420"/>
    </w:pPr>
    <w:rPr>
      <w:szCs w:val="20"/>
    </w:rPr>
  </w:style>
  <w:style w:type="paragraph" w:styleId="40">
    <w:name w:val="Body Text Indent 3"/>
    <w:basedOn w:val="1"/>
    <w:link w:val="99"/>
    <w:qFormat/>
    <w:uiPriority w:val="0"/>
    <w:pPr>
      <w:spacing w:after="120"/>
      <w:ind w:left="420" w:leftChars="200"/>
    </w:pPr>
    <w:rPr>
      <w:sz w:val="16"/>
      <w:szCs w:val="16"/>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0"/>
    <w:pPr>
      <w:ind w:left="1680"/>
      <w:jc w:val="left"/>
    </w:pPr>
    <w:rPr>
      <w:rFonts w:ascii="Calibri" w:hAnsi="Calibri"/>
      <w:sz w:val="18"/>
      <w:szCs w:val="18"/>
    </w:rPr>
  </w:style>
  <w:style w:type="paragraph" w:styleId="43">
    <w:name w:val="Body Text 2"/>
    <w:basedOn w:val="1"/>
    <w:link w:val="74"/>
    <w:qFormat/>
    <w:uiPriority w:val="0"/>
    <w:pPr>
      <w:spacing w:after="120" w:line="480" w:lineRule="auto"/>
    </w:pPr>
    <w:rPr>
      <w:kern w:val="0"/>
      <w:sz w:val="20"/>
    </w:rPr>
  </w:style>
  <w:style w:type="paragraph" w:styleId="44">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6">
    <w:name w:val="index 1"/>
    <w:basedOn w:val="1"/>
    <w:next w:val="1"/>
    <w:qFormat/>
    <w:uiPriority w:val="0"/>
    <w:pPr>
      <w:spacing w:line="360" w:lineRule="auto"/>
    </w:pPr>
    <w:rPr>
      <w:rFonts w:ascii="宋体" w:hAnsi="宋体"/>
      <w:bCs/>
      <w:szCs w:val="21"/>
    </w:rPr>
  </w:style>
  <w:style w:type="paragraph" w:styleId="47">
    <w:name w:val="Title"/>
    <w:basedOn w:val="1"/>
    <w:next w:val="1"/>
    <w:link w:val="65"/>
    <w:qFormat/>
    <w:uiPriority w:val="0"/>
    <w:pPr>
      <w:jc w:val="center"/>
    </w:pPr>
    <w:rPr>
      <w:rFonts w:ascii="宋体"/>
      <w:b/>
      <w:snapToGrid w:val="0"/>
      <w:kern w:val="0"/>
      <w:sz w:val="36"/>
      <w:szCs w:val="20"/>
    </w:rPr>
  </w:style>
  <w:style w:type="character" w:styleId="49">
    <w:name w:val="Strong"/>
    <w:link w:val="50"/>
    <w:qFormat/>
    <w:uiPriority w:val="0"/>
    <w:rPr>
      <w:b/>
      <w:bCs/>
    </w:rPr>
  </w:style>
  <w:style w:type="paragraph" w:customStyle="1" w:styleId="50">
    <w:name w:val="Plain Text_file_272"/>
    <w:basedOn w:val="51"/>
    <w:link w:val="49"/>
    <w:qFormat/>
    <w:uiPriority w:val="0"/>
    <w:rPr>
      <w:rFonts w:ascii="宋体" w:hAnsi="Courier New" w:eastAsia="宋体" w:cs="Courier New"/>
      <w:szCs w:val="21"/>
    </w:rPr>
  </w:style>
  <w:style w:type="paragraph" w:customStyle="1" w:styleId="51">
    <w:name w:val="Normal_file_272"/>
    <w:qFormat/>
    <w:uiPriority w:val="0"/>
    <w:pPr>
      <w:widowControl w:val="0"/>
      <w:jc w:val="both"/>
    </w:pPr>
    <w:rPr>
      <w:rFonts w:ascii="Times New Roman" w:hAnsi="Times New Roman" w:eastAsia="宋体" w:cs="Times New Roman"/>
      <w:lang w:val="en-US" w:eastAsia="zh-CN" w:bidi="ar-SA"/>
    </w:rPr>
  </w:style>
  <w:style w:type="character" w:styleId="52">
    <w:name w:val="page number"/>
    <w:basedOn w:val="48"/>
    <w:qFormat/>
    <w:uiPriority w:val="0"/>
  </w:style>
  <w:style w:type="character" w:styleId="53">
    <w:name w:val="FollowedHyperlink"/>
    <w:link w:val="54"/>
    <w:qFormat/>
    <w:uiPriority w:val="99"/>
    <w:rPr>
      <w:color w:val="333333"/>
      <w:u w:val="none"/>
    </w:rPr>
  </w:style>
  <w:style w:type="paragraph" w:customStyle="1" w:styleId="54">
    <w:name w:val="Balloon Text_file_272"/>
    <w:basedOn w:val="51"/>
    <w:link w:val="53"/>
    <w:semiHidden/>
    <w:unhideWhenUsed/>
    <w:qFormat/>
    <w:uiPriority w:val="99"/>
    <w:rPr>
      <w:sz w:val="18"/>
      <w:szCs w:val="18"/>
    </w:rPr>
  </w:style>
  <w:style w:type="character" w:styleId="55">
    <w:name w:val="Emphasis"/>
    <w:qFormat/>
    <w:uiPriority w:val="0"/>
    <w:rPr>
      <w:color w:val="CC0000"/>
    </w:rPr>
  </w:style>
  <w:style w:type="character" w:styleId="56">
    <w:name w:val="Hyperlink"/>
    <w:qFormat/>
    <w:uiPriority w:val="99"/>
    <w:rPr>
      <w:color w:val="333333"/>
      <w:u w:val="none"/>
    </w:rPr>
  </w:style>
  <w:style w:type="character" w:styleId="57">
    <w:name w:val="HTML Code"/>
    <w:qFormat/>
    <w:uiPriority w:val="0"/>
    <w:rPr>
      <w:rFonts w:ascii="Lucida Console" w:hAnsi="Lucida Console" w:eastAsia="Lucida Console" w:cs="Lucida Console"/>
      <w:sz w:val="20"/>
    </w:rPr>
  </w:style>
  <w:style w:type="character" w:styleId="58">
    <w:name w:val="annotation reference"/>
    <w:link w:val="59"/>
    <w:unhideWhenUsed/>
    <w:qFormat/>
    <w:uiPriority w:val="99"/>
    <w:rPr>
      <w:sz w:val="21"/>
      <w:szCs w:val="21"/>
    </w:rPr>
  </w:style>
  <w:style w:type="paragraph" w:customStyle="1" w:styleId="59">
    <w:name w:val="header_file_272"/>
    <w:basedOn w:val="51"/>
    <w:link w:val="58"/>
    <w:unhideWhenUsed/>
    <w:qFormat/>
    <w:uiPriority w:val="99"/>
    <w:pPr>
      <w:pBdr>
        <w:bottom w:val="single" w:color="auto" w:sz="6" w:space="1"/>
      </w:pBdr>
      <w:tabs>
        <w:tab w:val="center" w:pos="4153"/>
        <w:tab w:val="right" w:pos="8306"/>
      </w:tabs>
      <w:snapToGrid w:val="0"/>
      <w:jc w:val="center"/>
    </w:pPr>
    <w:rPr>
      <w:sz w:val="18"/>
      <w:szCs w:val="18"/>
    </w:rPr>
  </w:style>
  <w:style w:type="table" w:styleId="61">
    <w:name w:val="Table Grid"/>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7"/>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48"/>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3"/>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4"/>
    <w:qFormat/>
    <w:uiPriority w:val="99"/>
    <w:rPr>
      <w:rFonts w:ascii="宋体" w:hAnsi="宋体" w:cs="宋体"/>
      <w:sz w:val="24"/>
      <w:szCs w:val="24"/>
    </w:rPr>
  </w:style>
  <w:style w:type="character" w:customStyle="1" w:styleId="77">
    <w:name w:val="正文文本缩进 2 字符"/>
    <w:link w:val="30"/>
    <w:qFormat/>
    <w:uiPriority w:val="0"/>
    <w:rPr>
      <w:kern w:val="2"/>
      <w:sz w:val="21"/>
      <w:szCs w:val="24"/>
    </w:rPr>
  </w:style>
  <w:style w:type="character" w:customStyle="1" w:styleId="78">
    <w:name w:val="批注主题 字符"/>
    <w:link w:val="12"/>
    <w:qFormat/>
    <w:uiPriority w:val="0"/>
    <w:rPr>
      <w:b/>
      <w:bCs/>
      <w:kern w:val="2"/>
      <w:sz w:val="21"/>
      <w:szCs w:val="24"/>
    </w:rPr>
  </w:style>
  <w:style w:type="character" w:customStyle="1" w:styleId="79">
    <w:name w:val="text1"/>
    <w:basedOn w:val="48"/>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48"/>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4"/>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9"/>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40"/>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15"/>
    <w:qFormat/>
    <w:uiPriority w:val="99"/>
    <w:rPr>
      <w:rFonts w:ascii="Courier New" w:hAnsi="Courier New"/>
      <w:kern w:val="2"/>
      <w:sz w:val="24"/>
      <w:szCs w:val="24"/>
      <w:lang w:val="en-US" w:eastAsia="zh-CN" w:bidi="ar-SA"/>
    </w:rPr>
  </w:style>
  <w:style w:type="character" w:customStyle="1" w:styleId="104">
    <w:name w:val="mark"/>
    <w:basedOn w:val="48"/>
    <w:qFormat/>
    <w:uiPriority w:val="0"/>
  </w:style>
  <w:style w:type="character" w:customStyle="1" w:styleId="105">
    <w:name w:val="apple-converted-space"/>
    <w:basedOn w:val="48"/>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1"/>
    <w:qFormat/>
    <w:uiPriority w:val="0"/>
    <w:rPr>
      <w:kern w:val="2"/>
      <w:sz w:val="21"/>
      <w:szCs w:val="24"/>
    </w:rPr>
  </w:style>
  <w:style w:type="character" w:customStyle="1" w:styleId="109">
    <w:name w:val="标题 4 字符"/>
    <w:link w:val="2"/>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7"/>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1"/>
    <w:qFormat/>
    <w:uiPriority w:val="0"/>
    <w:rPr>
      <w:rFonts w:ascii="Arial" w:hAnsi="Arial" w:eastAsia="黑体"/>
      <w:kern w:val="2"/>
      <w:sz w:val="21"/>
      <w:szCs w:val="24"/>
    </w:rPr>
  </w:style>
  <w:style w:type="character" w:customStyle="1" w:styleId="129">
    <w:name w:val="标题 8 字符"/>
    <w:link w:val="10"/>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8"/>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1"/>
    <w:qFormat/>
    <w:uiPriority w:val="0"/>
    <w:rPr>
      <w:kern w:val="2"/>
      <w:sz w:val="18"/>
      <w:szCs w:val="18"/>
    </w:rPr>
  </w:style>
  <w:style w:type="character" w:customStyle="1" w:styleId="137">
    <w:name w:val="正文缩进 字符"/>
    <w:link w:val="7"/>
    <w:qFormat/>
    <w:uiPriority w:val="0"/>
    <w:rPr>
      <w:rFonts w:ascii="宋体"/>
      <w:snapToGrid w:val="0"/>
    </w:rPr>
  </w:style>
  <w:style w:type="character" w:customStyle="1" w:styleId="138">
    <w:name w:val="纯文本 字符"/>
    <w:link w:val="27"/>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9"/>
    <w:qFormat/>
    <w:uiPriority w:val="0"/>
    <w:rPr>
      <w:b/>
      <w:bCs/>
      <w:sz w:val="24"/>
      <w:szCs w:val="24"/>
    </w:rPr>
  </w:style>
  <w:style w:type="character" w:customStyle="1" w:styleId="140">
    <w:name w:val="标题 5 字符"/>
    <w:link w:val="6"/>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292"/>
    <w:basedOn w:val="143"/>
    <w:link w:val="141"/>
    <w:qFormat/>
    <w:uiPriority w:val="9"/>
    <w:pPr>
      <w:outlineLvl w:val="0"/>
    </w:pPr>
    <w:rPr>
      <w:kern w:val="36"/>
      <w:sz w:val="48"/>
      <w:szCs w:val="48"/>
    </w:rPr>
  </w:style>
  <w:style w:type="paragraph" w:customStyle="1" w:styleId="143">
    <w:name w:val="Normal_file_2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293"/>
    <w:basedOn w:val="145"/>
    <w:link w:val="141"/>
    <w:qFormat/>
    <w:uiPriority w:val="9"/>
    <w:pPr>
      <w:outlineLvl w:val="0"/>
    </w:pPr>
    <w:rPr>
      <w:kern w:val="36"/>
      <w:sz w:val="48"/>
      <w:szCs w:val="48"/>
    </w:rPr>
  </w:style>
  <w:style w:type="paragraph" w:customStyle="1" w:styleId="145">
    <w:name w:val="Normal_file_2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294"/>
    <w:basedOn w:val="147"/>
    <w:link w:val="141"/>
    <w:qFormat/>
    <w:uiPriority w:val="9"/>
    <w:pPr>
      <w:outlineLvl w:val="0"/>
    </w:pPr>
    <w:rPr>
      <w:kern w:val="36"/>
      <w:sz w:val="48"/>
      <w:szCs w:val="48"/>
    </w:rPr>
  </w:style>
  <w:style w:type="paragraph" w:customStyle="1" w:styleId="147">
    <w:name w:val="Normal_file_2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266"/>
    <w:basedOn w:val="149"/>
    <w:link w:val="141"/>
    <w:qFormat/>
    <w:uiPriority w:val="9"/>
    <w:pPr>
      <w:outlineLvl w:val="0"/>
    </w:pPr>
    <w:rPr>
      <w:kern w:val="36"/>
      <w:sz w:val="48"/>
      <w:szCs w:val="48"/>
    </w:rPr>
  </w:style>
  <w:style w:type="paragraph" w:customStyle="1" w:styleId="149">
    <w:name w:val="Normal_file_2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267"/>
    <w:basedOn w:val="151"/>
    <w:link w:val="141"/>
    <w:qFormat/>
    <w:uiPriority w:val="9"/>
    <w:pPr>
      <w:outlineLvl w:val="0"/>
    </w:pPr>
    <w:rPr>
      <w:kern w:val="36"/>
      <w:sz w:val="48"/>
      <w:szCs w:val="48"/>
    </w:rPr>
  </w:style>
  <w:style w:type="paragraph" w:customStyle="1" w:styleId="151">
    <w:name w:val="Normal_file_2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269"/>
    <w:basedOn w:val="153"/>
    <w:link w:val="141"/>
    <w:qFormat/>
    <w:uiPriority w:val="9"/>
    <w:pPr>
      <w:outlineLvl w:val="0"/>
    </w:pPr>
    <w:rPr>
      <w:kern w:val="36"/>
      <w:sz w:val="48"/>
      <w:szCs w:val="48"/>
    </w:rPr>
  </w:style>
  <w:style w:type="paragraph" w:customStyle="1" w:styleId="153">
    <w:name w:val="Normal_file_2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270"/>
    <w:basedOn w:val="155"/>
    <w:link w:val="141"/>
    <w:qFormat/>
    <w:uiPriority w:val="9"/>
    <w:pPr>
      <w:outlineLvl w:val="0"/>
    </w:pPr>
    <w:rPr>
      <w:kern w:val="36"/>
      <w:sz w:val="48"/>
      <w:szCs w:val="48"/>
    </w:rPr>
  </w:style>
  <w:style w:type="paragraph" w:customStyle="1" w:styleId="155">
    <w:name w:val="Normal_file_2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271"/>
    <w:basedOn w:val="157"/>
    <w:link w:val="141"/>
    <w:qFormat/>
    <w:uiPriority w:val="9"/>
    <w:pPr>
      <w:outlineLvl w:val="0"/>
    </w:pPr>
    <w:rPr>
      <w:kern w:val="36"/>
      <w:sz w:val="48"/>
      <w:szCs w:val="48"/>
    </w:rPr>
  </w:style>
  <w:style w:type="paragraph" w:customStyle="1" w:styleId="157">
    <w:name w:val="Normal_file_2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273"/>
    <w:basedOn w:val="159"/>
    <w:link w:val="141"/>
    <w:qFormat/>
    <w:uiPriority w:val="9"/>
    <w:pPr>
      <w:outlineLvl w:val="0"/>
    </w:pPr>
    <w:rPr>
      <w:kern w:val="36"/>
      <w:sz w:val="48"/>
      <w:szCs w:val="48"/>
    </w:rPr>
  </w:style>
  <w:style w:type="paragraph" w:customStyle="1" w:styleId="159">
    <w:name w:val="Normal_file_2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265_file_274"/>
    <w:basedOn w:val="161"/>
    <w:link w:val="141"/>
    <w:qFormat/>
    <w:uiPriority w:val="9"/>
    <w:pPr>
      <w:outlineLvl w:val="0"/>
    </w:pPr>
    <w:rPr>
      <w:kern w:val="36"/>
      <w:sz w:val="48"/>
      <w:szCs w:val="48"/>
    </w:rPr>
  </w:style>
  <w:style w:type="paragraph" w:customStyle="1" w:styleId="161">
    <w:name w:val="Normal_file_265_file_2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275"/>
    <w:basedOn w:val="163"/>
    <w:link w:val="141"/>
    <w:qFormat/>
    <w:uiPriority w:val="9"/>
    <w:pPr>
      <w:outlineLvl w:val="0"/>
    </w:pPr>
    <w:rPr>
      <w:kern w:val="36"/>
      <w:sz w:val="48"/>
      <w:szCs w:val="48"/>
    </w:rPr>
  </w:style>
  <w:style w:type="paragraph" w:customStyle="1" w:styleId="163">
    <w:name w:val="Normal_file_2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277"/>
    <w:basedOn w:val="165"/>
    <w:link w:val="141"/>
    <w:qFormat/>
    <w:uiPriority w:val="9"/>
    <w:pPr>
      <w:outlineLvl w:val="0"/>
    </w:pPr>
    <w:rPr>
      <w:kern w:val="36"/>
      <w:sz w:val="48"/>
      <w:szCs w:val="48"/>
    </w:rPr>
  </w:style>
  <w:style w:type="paragraph" w:customStyle="1" w:styleId="165">
    <w:name w:val="Normal_file_2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278"/>
    <w:basedOn w:val="167"/>
    <w:link w:val="141"/>
    <w:qFormat/>
    <w:uiPriority w:val="9"/>
    <w:pPr>
      <w:outlineLvl w:val="0"/>
    </w:pPr>
    <w:rPr>
      <w:kern w:val="36"/>
      <w:sz w:val="48"/>
      <w:szCs w:val="48"/>
    </w:rPr>
  </w:style>
  <w:style w:type="paragraph" w:customStyle="1" w:styleId="167">
    <w:name w:val="Normal_file_2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279"/>
    <w:basedOn w:val="169"/>
    <w:link w:val="141"/>
    <w:qFormat/>
    <w:uiPriority w:val="9"/>
    <w:pPr>
      <w:outlineLvl w:val="0"/>
    </w:pPr>
    <w:rPr>
      <w:kern w:val="36"/>
      <w:sz w:val="48"/>
      <w:szCs w:val="48"/>
    </w:rPr>
  </w:style>
  <w:style w:type="paragraph" w:customStyle="1" w:styleId="169">
    <w:name w:val="Normal_file_2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280"/>
    <w:basedOn w:val="171"/>
    <w:link w:val="141"/>
    <w:qFormat/>
    <w:uiPriority w:val="9"/>
    <w:pPr>
      <w:outlineLvl w:val="0"/>
    </w:pPr>
    <w:rPr>
      <w:kern w:val="36"/>
      <w:sz w:val="48"/>
      <w:szCs w:val="48"/>
    </w:rPr>
  </w:style>
  <w:style w:type="paragraph" w:customStyle="1" w:styleId="171">
    <w:name w:val="Normal_file_2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281"/>
    <w:basedOn w:val="173"/>
    <w:link w:val="141"/>
    <w:qFormat/>
    <w:uiPriority w:val="9"/>
    <w:pPr>
      <w:outlineLvl w:val="0"/>
    </w:pPr>
    <w:rPr>
      <w:kern w:val="36"/>
      <w:sz w:val="48"/>
      <w:szCs w:val="48"/>
    </w:rPr>
  </w:style>
  <w:style w:type="paragraph" w:customStyle="1" w:styleId="173">
    <w:name w:val="Normal_file_2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282"/>
    <w:basedOn w:val="175"/>
    <w:link w:val="141"/>
    <w:qFormat/>
    <w:uiPriority w:val="9"/>
    <w:pPr>
      <w:outlineLvl w:val="0"/>
    </w:pPr>
    <w:rPr>
      <w:kern w:val="36"/>
      <w:sz w:val="48"/>
      <w:szCs w:val="48"/>
    </w:rPr>
  </w:style>
  <w:style w:type="paragraph" w:customStyle="1" w:styleId="175">
    <w:name w:val="Normal_file_2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283"/>
    <w:basedOn w:val="177"/>
    <w:link w:val="141"/>
    <w:qFormat/>
    <w:uiPriority w:val="9"/>
    <w:pPr>
      <w:outlineLvl w:val="0"/>
    </w:pPr>
    <w:rPr>
      <w:kern w:val="36"/>
      <w:sz w:val="48"/>
      <w:szCs w:val="48"/>
    </w:rPr>
  </w:style>
  <w:style w:type="paragraph" w:customStyle="1" w:styleId="177">
    <w:name w:val="Normal_file_2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284"/>
    <w:basedOn w:val="179"/>
    <w:link w:val="141"/>
    <w:qFormat/>
    <w:uiPriority w:val="9"/>
    <w:pPr>
      <w:outlineLvl w:val="0"/>
    </w:pPr>
    <w:rPr>
      <w:kern w:val="36"/>
      <w:sz w:val="48"/>
      <w:szCs w:val="48"/>
    </w:rPr>
  </w:style>
  <w:style w:type="paragraph" w:customStyle="1" w:styleId="179">
    <w:name w:val="Normal_file_2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285"/>
    <w:basedOn w:val="181"/>
    <w:link w:val="141"/>
    <w:qFormat/>
    <w:uiPriority w:val="9"/>
    <w:pPr>
      <w:outlineLvl w:val="0"/>
    </w:pPr>
    <w:rPr>
      <w:kern w:val="36"/>
      <w:sz w:val="48"/>
      <w:szCs w:val="48"/>
    </w:rPr>
  </w:style>
  <w:style w:type="paragraph" w:customStyle="1" w:styleId="181">
    <w:name w:val="Normal_file_2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286"/>
    <w:basedOn w:val="183"/>
    <w:link w:val="141"/>
    <w:qFormat/>
    <w:uiPriority w:val="9"/>
    <w:pPr>
      <w:outlineLvl w:val="0"/>
    </w:pPr>
    <w:rPr>
      <w:kern w:val="36"/>
      <w:sz w:val="48"/>
      <w:szCs w:val="48"/>
    </w:rPr>
  </w:style>
  <w:style w:type="paragraph" w:customStyle="1" w:styleId="183">
    <w:name w:val="Normal_file_2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287"/>
    <w:basedOn w:val="185"/>
    <w:link w:val="141"/>
    <w:qFormat/>
    <w:uiPriority w:val="9"/>
    <w:pPr>
      <w:outlineLvl w:val="0"/>
    </w:pPr>
    <w:rPr>
      <w:kern w:val="36"/>
      <w:sz w:val="48"/>
      <w:szCs w:val="48"/>
    </w:rPr>
  </w:style>
  <w:style w:type="paragraph" w:customStyle="1" w:styleId="185">
    <w:name w:val="Normal_file_2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288"/>
    <w:basedOn w:val="187"/>
    <w:link w:val="141"/>
    <w:qFormat/>
    <w:uiPriority w:val="9"/>
    <w:pPr>
      <w:outlineLvl w:val="0"/>
    </w:pPr>
    <w:rPr>
      <w:kern w:val="36"/>
      <w:sz w:val="48"/>
      <w:szCs w:val="48"/>
    </w:rPr>
  </w:style>
  <w:style w:type="paragraph" w:customStyle="1" w:styleId="187">
    <w:name w:val="Normal_file_2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289"/>
    <w:basedOn w:val="189"/>
    <w:link w:val="141"/>
    <w:qFormat/>
    <w:uiPriority w:val="9"/>
    <w:pPr>
      <w:outlineLvl w:val="0"/>
    </w:pPr>
    <w:rPr>
      <w:kern w:val="36"/>
      <w:sz w:val="48"/>
      <w:szCs w:val="48"/>
    </w:rPr>
  </w:style>
  <w:style w:type="paragraph" w:customStyle="1" w:styleId="189">
    <w:name w:val="Normal_file_2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0">
    <w:name w:val="heading 1_file_290"/>
    <w:basedOn w:val="191"/>
    <w:link w:val="141"/>
    <w:qFormat/>
    <w:uiPriority w:val="9"/>
    <w:pPr>
      <w:outlineLvl w:val="0"/>
    </w:pPr>
    <w:rPr>
      <w:kern w:val="36"/>
      <w:sz w:val="48"/>
      <w:szCs w:val="48"/>
    </w:rPr>
  </w:style>
  <w:style w:type="paragraph" w:customStyle="1" w:styleId="191">
    <w:name w:val="Normal_file_2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2">
    <w:name w:val="heading 1_file_291"/>
    <w:basedOn w:val="193"/>
    <w:link w:val="141"/>
    <w:qFormat/>
    <w:uiPriority w:val="9"/>
    <w:pPr>
      <w:outlineLvl w:val="0"/>
    </w:pPr>
    <w:rPr>
      <w:kern w:val="36"/>
      <w:sz w:val="48"/>
      <w:szCs w:val="48"/>
    </w:rPr>
  </w:style>
  <w:style w:type="paragraph" w:customStyle="1" w:styleId="193">
    <w:name w:val="Normal_file_29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94">
    <w:name w:val="Char Char11"/>
    <w:qFormat/>
    <w:uiPriority w:val="0"/>
    <w:rPr>
      <w:rFonts w:ascii="宋体" w:hAnsi="Courier New" w:eastAsia="宋体" w:cs="Courier New"/>
      <w:szCs w:val="21"/>
    </w:rPr>
  </w:style>
  <w:style w:type="character" w:customStyle="1" w:styleId="195">
    <w:name w:val="页脚 字符"/>
    <w:link w:val="32"/>
    <w:qFormat/>
    <w:uiPriority w:val="99"/>
    <w:rPr>
      <w:kern w:val="2"/>
      <w:sz w:val="18"/>
      <w:szCs w:val="18"/>
    </w:rPr>
  </w:style>
  <w:style w:type="character" w:customStyle="1" w:styleId="196">
    <w:name w:val="font91"/>
    <w:qFormat/>
    <w:uiPriority w:val="0"/>
    <w:rPr>
      <w:rFonts w:hint="default" w:ascii="Times New Roman" w:hAnsi="Times New Roman" w:cs="Times New Roman"/>
      <w:color w:val="000000"/>
      <w:sz w:val="20"/>
      <w:szCs w:val="20"/>
      <w:u w:val="none"/>
    </w:rPr>
  </w:style>
  <w:style w:type="character" w:customStyle="1" w:styleId="197">
    <w:name w:val="纯文本 Char1"/>
    <w:qFormat/>
    <w:uiPriority w:val="0"/>
    <w:rPr>
      <w:rFonts w:ascii="宋体" w:hAnsi="Courier New" w:eastAsia="宋体" w:cs="Courier New"/>
      <w:szCs w:val="21"/>
    </w:rPr>
  </w:style>
  <w:style w:type="character" w:customStyle="1" w:styleId="198">
    <w:name w:val="正文文本缩进 3 Char2"/>
    <w:semiHidden/>
    <w:qFormat/>
    <w:uiPriority w:val="99"/>
    <w:rPr>
      <w:kern w:val="2"/>
      <w:sz w:val="16"/>
      <w:szCs w:val="16"/>
    </w:rPr>
  </w:style>
  <w:style w:type="character" w:customStyle="1" w:styleId="199">
    <w:name w:val="A4"/>
    <w:qFormat/>
    <w:uiPriority w:val="0"/>
    <w:rPr>
      <w:rFonts w:ascii="新宋体" w:eastAsia="新宋体" w:cs="新宋体"/>
      <w:color w:val="000000"/>
      <w:lang w:bidi="ar-SA"/>
    </w:rPr>
  </w:style>
  <w:style w:type="character" w:customStyle="1" w:styleId="200">
    <w:name w:val="style21"/>
    <w:qFormat/>
    <w:uiPriority w:val="0"/>
    <w:rPr>
      <w:sz w:val="22"/>
      <w:szCs w:val="22"/>
    </w:rPr>
  </w:style>
  <w:style w:type="character" w:customStyle="1" w:styleId="201">
    <w:name w:val="列表段落 字符"/>
    <w:link w:val="202"/>
    <w:qFormat/>
    <w:locked/>
    <w:uiPriority w:val="34"/>
    <w:rPr>
      <w:rFonts w:ascii="Calibri" w:hAnsi="Calibri"/>
      <w:kern w:val="2"/>
      <w:sz w:val="21"/>
      <w:szCs w:val="22"/>
    </w:rPr>
  </w:style>
  <w:style w:type="paragraph" w:styleId="202">
    <w:name w:val="List Paragraph"/>
    <w:basedOn w:val="1"/>
    <w:link w:val="201"/>
    <w:qFormat/>
    <w:uiPriority w:val="34"/>
    <w:pPr>
      <w:ind w:firstLine="420" w:firstLineChars="200"/>
    </w:pPr>
    <w:rPr>
      <w:rFonts w:ascii="Calibri" w:hAnsi="Calibri"/>
      <w:szCs w:val="22"/>
    </w:rPr>
  </w:style>
  <w:style w:type="character" w:customStyle="1" w:styleId="203">
    <w:name w:val="标题 7 字符"/>
    <w:link w:val="9"/>
    <w:qFormat/>
    <w:uiPriority w:val="0"/>
    <w:rPr>
      <w:b/>
      <w:kern w:val="2"/>
      <w:sz w:val="24"/>
      <w:szCs w:val="24"/>
    </w:rPr>
  </w:style>
  <w:style w:type="character" w:customStyle="1" w:styleId="204">
    <w:name w:val="无间隔 字符"/>
    <w:link w:val="205"/>
    <w:qFormat/>
    <w:uiPriority w:val="1"/>
    <w:rPr>
      <w:rFonts w:ascii="宋体" w:hAnsi="Courier New"/>
      <w:kern w:val="2"/>
      <w:sz w:val="21"/>
      <w:lang w:val="en-US" w:eastAsia="zh-CN" w:bidi="ar-SA"/>
    </w:rPr>
  </w:style>
  <w:style w:type="paragraph" w:styleId="205">
    <w:name w:val="No Spacing"/>
    <w:link w:val="204"/>
    <w:qFormat/>
    <w:uiPriority w:val="1"/>
    <w:pPr>
      <w:widowControl w:val="0"/>
      <w:jc w:val="both"/>
    </w:pPr>
    <w:rPr>
      <w:rFonts w:ascii="宋体" w:hAnsi="Courier New" w:eastAsia="宋体" w:cs="Times New Roman"/>
      <w:kern w:val="2"/>
      <w:sz w:val="21"/>
      <w:lang w:val="en-US" w:eastAsia="zh-CN" w:bidi="ar-SA"/>
    </w:rPr>
  </w:style>
  <w:style w:type="character" w:customStyle="1" w:styleId="206">
    <w:name w:val="Subtle Emphasis"/>
    <w:qFormat/>
    <w:uiPriority w:val="19"/>
    <w:rPr>
      <w:i/>
      <w:iCs/>
      <w:color w:val="808080"/>
    </w:rPr>
  </w:style>
  <w:style w:type="character" w:customStyle="1" w:styleId="207">
    <w:name w:val="表正文 Char2"/>
    <w:qFormat/>
    <w:uiPriority w:val="0"/>
    <w:rPr>
      <w:rFonts w:ascii="Times New Roman" w:hAnsi="Times New Roman"/>
      <w:kern w:val="2"/>
      <w:sz w:val="21"/>
    </w:rPr>
  </w:style>
  <w:style w:type="character" w:customStyle="1" w:styleId="208">
    <w:name w:val="日期 Char1"/>
    <w:semiHidden/>
    <w:qFormat/>
    <w:uiPriority w:val="99"/>
    <w:rPr>
      <w:rFonts w:ascii="Times New Roman" w:hAnsi="Times New Roman" w:eastAsia="宋体" w:cs="Times New Roman"/>
      <w:szCs w:val="24"/>
    </w:rPr>
  </w:style>
  <w:style w:type="character" w:customStyle="1" w:styleId="209">
    <w:name w:val="批注文字 字符"/>
    <w:link w:val="13"/>
    <w:qFormat/>
    <w:uiPriority w:val="99"/>
    <w:rPr>
      <w:kern w:val="2"/>
      <w:sz w:val="21"/>
      <w:szCs w:val="24"/>
    </w:rPr>
  </w:style>
  <w:style w:type="character" w:customStyle="1" w:styleId="210">
    <w:name w:val="ca-21"/>
    <w:qFormat/>
    <w:uiPriority w:val="0"/>
    <w:rPr>
      <w:rFonts w:ascii="宋体" w:hAnsi="宋体" w:eastAsia="宋体"/>
      <w:w w:val="100"/>
      <w:sz w:val="21"/>
      <w:szCs w:val="21"/>
      <w:shd w:val="clear" w:color="auto" w:fill="auto"/>
    </w:rPr>
  </w:style>
  <w:style w:type="character" w:customStyle="1" w:styleId="211">
    <w:name w:val="Body Text Indent 3 Char"/>
    <w:qFormat/>
    <w:locked/>
    <w:uiPriority w:val="99"/>
    <w:rPr>
      <w:rFonts w:eastAsia="宋体"/>
      <w:sz w:val="16"/>
    </w:rPr>
  </w:style>
  <w:style w:type="character" w:customStyle="1" w:styleId="212">
    <w:name w:val="批注主题 Char1"/>
    <w:qFormat/>
    <w:uiPriority w:val="99"/>
    <w:rPr>
      <w:b/>
      <w:bCs/>
      <w:kern w:val="2"/>
      <w:sz w:val="21"/>
      <w:szCs w:val="24"/>
    </w:rPr>
  </w:style>
  <w:style w:type="character" w:customStyle="1" w:styleId="213">
    <w:name w:val="页眉 Char1"/>
    <w:semiHidden/>
    <w:qFormat/>
    <w:uiPriority w:val="99"/>
    <w:rPr>
      <w:kern w:val="2"/>
      <w:sz w:val="18"/>
      <w:szCs w:val="18"/>
    </w:rPr>
  </w:style>
  <w:style w:type="character" w:customStyle="1" w:styleId="214">
    <w:name w:val="正文文本 2 Char1"/>
    <w:semiHidden/>
    <w:qFormat/>
    <w:uiPriority w:val="99"/>
    <w:rPr>
      <w:rFonts w:ascii="Times New Roman" w:hAnsi="Times New Roman" w:eastAsia="宋体" w:cs="Times New Roman"/>
      <w:szCs w:val="24"/>
    </w:rPr>
  </w:style>
  <w:style w:type="character" w:customStyle="1" w:styleId="215">
    <w:name w:val="bold1"/>
    <w:qFormat/>
    <w:uiPriority w:val="0"/>
    <w:rPr>
      <w:rFonts w:hint="default"/>
      <w:b/>
      <w:bCs/>
      <w:color w:val="000000"/>
      <w:sz w:val="18"/>
      <w:szCs w:val="18"/>
    </w:rPr>
  </w:style>
  <w:style w:type="character" w:customStyle="1" w:styleId="216">
    <w:name w:val="正文文本缩进 Char1"/>
    <w:semiHidden/>
    <w:qFormat/>
    <w:uiPriority w:val="99"/>
    <w:rPr>
      <w:kern w:val="2"/>
      <w:sz w:val="21"/>
      <w:szCs w:val="24"/>
    </w:rPr>
  </w:style>
  <w:style w:type="character" w:customStyle="1" w:styleId="217">
    <w:name w:val="纯文本 Char"/>
    <w:qFormat/>
    <w:uiPriority w:val="0"/>
    <w:rPr>
      <w:rFonts w:ascii="宋体" w:hAnsi="Courier New" w:eastAsia="宋体" w:cs="Courier New"/>
      <w:kern w:val="2"/>
      <w:sz w:val="21"/>
      <w:szCs w:val="21"/>
      <w:lang w:val="en-US" w:eastAsia="zh-CN" w:bidi="ar-SA"/>
    </w:rPr>
  </w:style>
  <w:style w:type="character" w:customStyle="1" w:styleId="218">
    <w:name w:val="正文文本 字符"/>
    <w:link w:val="20"/>
    <w:qFormat/>
    <w:uiPriority w:val="0"/>
    <w:rPr>
      <w:kern w:val="2"/>
      <w:sz w:val="24"/>
      <w:szCs w:val="24"/>
    </w:rPr>
  </w:style>
  <w:style w:type="character" w:customStyle="1" w:styleId="219">
    <w:name w:val="项目排列 Char Char"/>
    <w:link w:val="220"/>
    <w:qFormat/>
    <w:uiPriority w:val="0"/>
    <w:rPr>
      <w:kern w:val="2"/>
      <w:sz w:val="24"/>
      <w:szCs w:val="24"/>
    </w:rPr>
  </w:style>
  <w:style w:type="paragraph" w:customStyle="1" w:styleId="220">
    <w:name w:val="项目排列"/>
    <w:basedOn w:val="1"/>
    <w:link w:val="219"/>
    <w:qFormat/>
    <w:uiPriority w:val="0"/>
    <w:pPr>
      <w:numPr>
        <w:ilvl w:val="0"/>
        <w:numId w:val="1"/>
      </w:numPr>
      <w:tabs>
        <w:tab w:val="left" w:pos="1200"/>
      </w:tabs>
      <w:spacing w:beforeLines="50" w:afterLines="50" w:line="300" w:lineRule="auto"/>
    </w:pPr>
    <w:rPr>
      <w:sz w:val="24"/>
    </w:rPr>
  </w:style>
  <w:style w:type="character" w:customStyle="1" w:styleId="221">
    <w:name w:val="ca-2"/>
    <w:basedOn w:val="48"/>
    <w:qFormat/>
    <w:uiPriority w:val="0"/>
  </w:style>
  <w:style w:type="character" w:customStyle="1" w:styleId="222">
    <w:name w:val="标题 6 字符"/>
    <w:link w:val="8"/>
    <w:qFormat/>
    <w:uiPriority w:val="0"/>
    <w:rPr>
      <w:rFonts w:ascii="Arial" w:hAnsi="Arial" w:eastAsia="黑体"/>
      <w:b/>
      <w:kern w:val="2"/>
      <w:sz w:val="24"/>
      <w:szCs w:val="24"/>
    </w:rPr>
  </w:style>
  <w:style w:type="paragraph" w:customStyle="1" w:styleId="223">
    <w:name w:val="列表段落1"/>
    <w:basedOn w:val="1"/>
    <w:qFormat/>
    <w:uiPriority w:val="0"/>
    <w:pPr>
      <w:ind w:firstLine="420" w:firstLineChars="200"/>
    </w:pPr>
    <w:rPr>
      <w:rFonts w:ascii="Calibri" w:hAnsi="Calibri"/>
      <w:szCs w:val="22"/>
    </w:rPr>
  </w:style>
  <w:style w:type="paragraph" w:customStyle="1" w:styleId="224">
    <w:name w:val="三级条标题"/>
    <w:basedOn w:val="225"/>
    <w:next w:val="226"/>
    <w:qFormat/>
    <w:uiPriority w:val="0"/>
    <w:pPr>
      <w:outlineLvl w:val="4"/>
    </w:pPr>
  </w:style>
  <w:style w:type="paragraph" w:customStyle="1" w:styleId="225">
    <w:name w:val="二级条标题"/>
    <w:basedOn w:val="1"/>
    <w:next w:val="1"/>
    <w:qFormat/>
    <w:uiPriority w:val="0"/>
    <w:pPr>
      <w:widowControl/>
      <w:jc w:val="left"/>
      <w:outlineLvl w:val="3"/>
    </w:pPr>
    <w:rPr>
      <w:rFonts w:ascii="宋体" w:hAnsi="宋体"/>
      <w:color w:val="000000"/>
      <w:kern w:val="0"/>
      <w:szCs w:val="20"/>
    </w:rPr>
  </w:style>
  <w:style w:type="paragraph" w:customStyle="1" w:styleId="2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8">
    <w:name w:val="pa-2"/>
    <w:basedOn w:val="1"/>
    <w:qFormat/>
    <w:uiPriority w:val="0"/>
    <w:pPr>
      <w:widowControl/>
      <w:ind w:firstLine="420"/>
    </w:pPr>
    <w:rPr>
      <w:rFonts w:ascii="宋体" w:hAnsi="宋体"/>
      <w:kern w:val="0"/>
      <w:sz w:val="24"/>
    </w:rPr>
  </w:style>
  <w:style w:type="paragraph" w:customStyle="1" w:styleId="229">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30">
    <w:name w:val="Char Char Char"/>
    <w:basedOn w:val="1"/>
    <w:qFormat/>
    <w:uiPriority w:val="0"/>
    <w:rPr>
      <w:rFonts w:ascii="Tahoma" w:hAnsi="Tahoma"/>
      <w:sz w:val="24"/>
      <w:szCs w:val="20"/>
    </w:rPr>
  </w:style>
  <w:style w:type="paragraph" w:customStyle="1" w:styleId="231">
    <w:name w:val="1."/>
    <w:basedOn w:val="1"/>
    <w:qFormat/>
    <w:uiPriority w:val="0"/>
    <w:pPr>
      <w:spacing w:line="360" w:lineRule="auto"/>
      <w:ind w:firstLine="480" w:firstLineChars="200"/>
    </w:pPr>
    <w:rPr>
      <w:rFonts w:ascii="宋体" w:hAnsi="宋体"/>
      <w:sz w:val="24"/>
    </w:rPr>
  </w:style>
  <w:style w:type="paragraph" w:customStyle="1" w:styleId="232">
    <w:name w:val="样式 首行缩进:  2 字符"/>
    <w:basedOn w:val="1"/>
    <w:qFormat/>
    <w:uiPriority w:val="0"/>
    <w:pPr>
      <w:spacing w:line="400" w:lineRule="exact"/>
      <w:ind w:firstLine="200" w:firstLineChars="200"/>
    </w:pPr>
    <w:rPr>
      <w:rFonts w:cs="宋体"/>
      <w:sz w:val="24"/>
    </w:rPr>
  </w:style>
  <w:style w:type="paragraph" w:customStyle="1" w:styleId="23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3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3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6">
    <w:name w:val="Char1"/>
    <w:basedOn w:val="1"/>
    <w:qFormat/>
    <w:uiPriority w:val="0"/>
    <w:rPr>
      <w:szCs w:val="21"/>
    </w:rPr>
  </w:style>
  <w:style w:type="paragraph" w:customStyle="1" w:styleId="237">
    <w:name w:val="2-2ji"/>
    <w:basedOn w:val="4"/>
    <w:qFormat/>
    <w:uiPriority w:val="0"/>
    <w:pPr>
      <w:keepLines/>
      <w:spacing w:before="0"/>
      <w:textAlignment w:val="baseline"/>
    </w:pPr>
    <w:rPr>
      <w:rFonts w:ascii="宋体" w:hAnsi="宋体" w:eastAsia="宋体"/>
      <w:sz w:val="36"/>
      <w:szCs w:val="32"/>
    </w:rPr>
  </w:style>
  <w:style w:type="paragraph" w:customStyle="1" w:styleId="238">
    <w:name w:val="正文首行缩进两字符"/>
    <w:basedOn w:val="1"/>
    <w:qFormat/>
    <w:uiPriority w:val="0"/>
    <w:pPr>
      <w:spacing w:line="360" w:lineRule="auto"/>
      <w:ind w:firstLine="200" w:firstLineChars="200"/>
    </w:pPr>
  </w:style>
  <w:style w:type="paragraph" w:customStyle="1" w:styleId="239">
    <w:name w:val="列表1"/>
    <w:basedOn w:val="240"/>
    <w:qFormat/>
    <w:uiPriority w:val="0"/>
    <w:pPr>
      <w:tabs>
        <w:tab w:val="left" w:pos="900"/>
      </w:tabs>
      <w:ind w:left="900" w:hanging="420"/>
    </w:pPr>
    <w:rPr>
      <w:rFonts w:ascii="Times New Roman" w:hAnsi="Times New Roman"/>
      <w:szCs w:val="20"/>
    </w:rPr>
  </w:style>
  <w:style w:type="paragraph" w:customStyle="1" w:styleId="240">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241">
    <w:name w:val="正文1"/>
    <w:basedOn w:val="1"/>
    <w:qFormat/>
    <w:uiPriority w:val="0"/>
    <w:pPr>
      <w:widowControl/>
      <w:overflowPunct w:val="0"/>
      <w:autoSpaceDE w:val="0"/>
      <w:autoSpaceDN w:val="0"/>
      <w:adjustRightInd w:val="0"/>
    </w:pPr>
    <w:rPr>
      <w:rFonts w:ascii="宋体"/>
      <w:kern w:val="0"/>
      <w:szCs w:val="20"/>
    </w:rPr>
  </w:style>
  <w:style w:type="paragraph" w:customStyle="1" w:styleId="242">
    <w:name w:val="列出段落1"/>
    <w:basedOn w:val="1"/>
    <w:qFormat/>
    <w:uiPriority w:val="0"/>
    <w:pPr>
      <w:ind w:firstLine="420" w:firstLineChars="200"/>
    </w:pPr>
    <w:rPr>
      <w:rFonts w:ascii="Calibri" w:hAnsi="Calibri"/>
      <w:szCs w:val="22"/>
    </w:rPr>
  </w:style>
  <w:style w:type="paragraph" w:customStyle="1" w:styleId="24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7">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8">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
    <w:name w:val="Char1 Char Char Char Char Char Char Char Char Char Char Char Char"/>
    <w:basedOn w:val="1"/>
    <w:qFormat/>
    <w:uiPriority w:val="0"/>
    <w:rPr>
      <w:rFonts w:ascii="Tahoma" w:hAnsi="Tahoma"/>
      <w:sz w:val="24"/>
      <w:szCs w:val="20"/>
    </w:rPr>
  </w:style>
  <w:style w:type="paragraph" w:customStyle="1" w:styleId="25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规范正文"/>
    <w:basedOn w:val="1"/>
    <w:qFormat/>
    <w:uiPriority w:val="0"/>
    <w:pPr>
      <w:adjustRightInd w:val="0"/>
      <w:spacing w:line="360" w:lineRule="auto"/>
      <w:ind w:left="480"/>
      <w:textAlignment w:val="baseline"/>
    </w:pPr>
    <w:rPr>
      <w:kern w:val="0"/>
      <w:sz w:val="24"/>
      <w:szCs w:val="20"/>
    </w:rPr>
  </w:style>
  <w:style w:type="paragraph" w:customStyle="1" w:styleId="253">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54">
    <w:name w:val="Tabletext"/>
    <w:basedOn w:val="1"/>
    <w:qFormat/>
    <w:uiPriority w:val="0"/>
    <w:pPr>
      <w:keepLines/>
      <w:spacing w:after="120" w:line="240" w:lineRule="atLeast"/>
      <w:jc w:val="left"/>
    </w:pPr>
    <w:rPr>
      <w:rFonts w:ascii="宋体"/>
      <w:snapToGrid w:val="0"/>
      <w:kern w:val="0"/>
      <w:sz w:val="20"/>
      <w:szCs w:val="20"/>
    </w:rPr>
  </w:style>
  <w:style w:type="paragraph" w:customStyle="1" w:styleId="255">
    <w:name w:val="Char Char3 Char Char"/>
    <w:basedOn w:val="1"/>
    <w:qFormat/>
    <w:uiPriority w:val="0"/>
  </w:style>
  <w:style w:type="paragraph" w:customStyle="1" w:styleId="256">
    <w:name w:val="Char Char Char Char"/>
    <w:basedOn w:val="1"/>
    <w:qFormat/>
    <w:uiPriority w:val="0"/>
  </w:style>
  <w:style w:type="paragraph" w:customStyle="1" w:styleId="257">
    <w:name w:val="样式6"/>
    <w:basedOn w:val="6"/>
    <w:qFormat/>
    <w:uiPriority w:val="0"/>
    <w:pPr>
      <w:numPr>
        <w:numId w:val="0"/>
      </w:numPr>
      <w:spacing w:line="360" w:lineRule="auto"/>
      <w:ind w:left="210" w:leftChars="100"/>
    </w:pPr>
    <w:rPr>
      <w:rFonts w:ascii="宋体" w:hAnsi="宋体" w:cs="Arial"/>
      <w:bCs/>
      <w:sz w:val="24"/>
    </w:rPr>
  </w:style>
  <w:style w:type="paragraph" w:customStyle="1" w:styleId="258">
    <w:name w:val="Char11"/>
    <w:basedOn w:val="1"/>
    <w:qFormat/>
    <w:uiPriority w:val="0"/>
    <w:rPr>
      <w:szCs w:val="21"/>
    </w:rPr>
  </w:style>
  <w:style w:type="paragraph" w:customStyle="1" w:styleId="25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6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61">
    <w:name w:val="2ji"/>
    <w:basedOn w:val="4"/>
    <w:qFormat/>
    <w:uiPriority w:val="0"/>
    <w:pPr>
      <w:keepLines/>
      <w:spacing w:before="0"/>
      <w:jc w:val="both"/>
      <w:textAlignment w:val="baseline"/>
    </w:pPr>
    <w:rPr>
      <w:rFonts w:ascii="宋体" w:hAnsi="宋体" w:eastAsia="宋体"/>
      <w:bCs/>
      <w:sz w:val="21"/>
      <w:szCs w:val="21"/>
    </w:rPr>
  </w:style>
  <w:style w:type="paragraph" w:customStyle="1" w:styleId="262">
    <w:name w:val="1"/>
    <w:basedOn w:val="1"/>
    <w:next w:val="27"/>
    <w:qFormat/>
    <w:uiPriority w:val="0"/>
    <w:rPr>
      <w:rFonts w:ascii="宋体" w:hAnsi="Courier New"/>
      <w:szCs w:val="20"/>
    </w:rPr>
  </w:style>
  <w:style w:type="paragraph" w:customStyle="1" w:styleId="26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4">
    <w:name w:val="pa-1"/>
    <w:basedOn w:val="1"/>
    <w:qFormat/>
    <w:uiPriority w:val="0"/>
    <w:pPr>
      <w:widowControl/>
      <w:spacing w:line="280" w:lineRule="atLeast"/>
    </w:pPr>
    <w:rPr>
      <w:rFonts w:ascii="宋体" w:hAnsi="宋体" w:cs="宋体"/>
      <w:kern w:val="0"/>
      <w:sz w:val="24"/>
    </w:rPr>
  </w:style>
  <w:style w:type="paragraph" w:customStyle="1" w:styleId="26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6">
    <w:name w:val="四级条标题"/>
    <w:basedOn w:val="224"/>
    <w:next w:val="226"/>
    <w:qFormat/>
    <w:uiPriority w:val="0"/>
    <w:pPr>
      <w:outlineLvl w:val="5"/>
    </w:pPr>
  </w:style>
  <w:style w:type="paragraph" w:customStyle="1" w:styleId="267">
    <w:name w:val="444"/>
    <w:basedOn w:val="1"/>
    <w:qFormat/>
    <w:uiPriority w:val="0"/>
    <w:pPr>
      <w:adjustRightInd w:val="0"/>
      <w:spacing w:line="312" w:lineRule="atLeast"/>
      <w:jc w:val="center"/>
      <w:textAlignment w:val="baseline"/>
    </w:pPr>
    <w:rPr>
      <w:b/>
      <w:kern w:val="0"/>
      <w:sz w:val="36"/>
      <w:szCs w:val="36"/>
    </w:rPr>
  </w:style>
  <w:style w:type="paragraph" w:customStyle="1" w:styleId="268">
    <w:name w:val="1 Char"/>
    <w:basedOn w:val="7"/>
    <w:qFormat/>
    <w:uiPriority w:val="0"/>
    <w:pPr>
      <w:spacing w:line="360" w:lineRule="auto"/>
      <w:ind w:left="0" w:firstLine="200" w:firstLineChars="200"/>
      <w:jc w:val="both"/>
    </w:pPr>
    <w:rPr>
      <w:rFonts w:ascii="Times New Roman"/>
      <w:snapToGrid/>
      <w:kern w:val="2"/>
      <w:sz w:val="21"/>
    </w:rPr>
  </w:style>
  <w:style w:type="paragraph" w:customStyle="1" w:styleId="26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7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71">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72">
    <w:name w:val="默认段落字体 Para Char Char Char Char Char Char Char Char Char1 Char Char Char Char"/>
    <w:basedOn w:val="1"/>
    <w:qFormat/>
    <w:uiPriority w:val="0"/>
    <w:rPr>
      <w:rFonts w:ascii="Tahoma" w:hAnsi="Tahoma"/>
      <w:sz w:val="24"/>
      <w:szCs w:val="20"/>
    </w:rPr>
  </w:style>
  <w:style w:type="paragraph" w:customStyle="1" w:styleId="27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4">
    <w:name w:val="表格"/>
    <w:basedOn w:val="1"/>
    <w:qFormat/>
    <w:uiPriority w:val="0"/>
    <w:pPr>
      <w:spacing w:line="400" w:lineRule="exact"/>
    </w:pPr>
    <w:rPr>
      <w:sz w:val="24"/>
    </w:rPr>
  </w:style>
  <w:style w:type="paragraph" w:customStyle="1" w:styleId="275">
    <w:name w:val="样式 Verdana 首行缩进:  0.74 厘米"/>
    <w:basedOn w:val="1"/>
    <w:qFormat/>
    <w:uiPriority w:val="0"/>
    <w:pPr>
      <w:spacing w:line="360" w:lineRule="auto"/>
      <w:ind w:firstLine="420"/>
    </w:pPr>
    <w:rPr>
      <w:rFonts w:ascii="Verdana" w:hAnsi="Verdana"/>
      <w:sz w:val="24"/>
      <w:szCs w:val="20"/>
    </w:rPr>
  </w:style>
  <w:style w:type="paragraph" w:customStyle="1" w:styleId="276">
    <w:name w:val="Char3"/>
    <w:basedOn w:val="1"/>
    <w:qFormat/>
    <w:uiPriority w:val="0"/>
  </w:style>
  <w:style w:type="paragraph" w:customStyle="1" w:styleId="277">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8">
    <w:name w:val="五级条标题"/>
    <w:basedOn w:val="266"/>
    <w:next w:val="226"/>
    <w:qFormat/>
    <w:uiPriority w:val="0"/>
    <w:pPr>
      <w:outlineLvl w:val="6"/>
    </w:pPr>
  </w:style>
  <w:style w:type="paragraph" w:customStyle="1" w:styleId="279">
    <w:name w:val="p0"/>
    <w:basedOn w:val="1"/>
    <w:qFormat/>
    <w:uiPriority w:val="0"/>
    <w:pPr>
      <w:widowControl/>
    </w:pPr>
    <w:rPr>
      <w:kern w:val="0"/>
      <w:szCs w:val="21"/>
    </w:rPr>
  </w:style>
  <w:style w:type="paragraph" w:customStyle="1" w:styleId="280">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Char12"/>
    <w:basedOn w:val="18"/>
    <w:qFormat/>
    <w:uiPriority w:val="0"/>
    <w:pPr>
      <w:widowControl/>
      <w:ind w:firstLine="454"/>
      <w:jc w:val="left"/>
    </w:pPr>
    <w:rPr>
      <w:rFonts w:ascii="Tahoma" w:hAnsi="Tahoma" w:cs="宋体"/>
      <w:kern w:val="0"/>
      <w:sz w:val="24"/>
      <w:szCs w:val="20"/>
    </w:rPr>
  </w:style>
  <w:style w:type="paragraph" w:customStyle="1" w:styleId="28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8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84">
    <w:name w:val="默认段落字体 Para Char Char Char1 Char"/>
    <w:basedOn w:val="1"/>
    <w:qFormat/>
    <w:uiPriority w:val="0"/>
    <w:rPr>
      <w:rFonts w:ascii="Tahoma" w:hAnsi="Tahoma"/>
      <w:sz w:val="24"/>
      <w:szCs w:val="20"/>
    </w:rPr>
  </w:style>
  <w:style w:type="paragraph" w:customStyle="1" w:styleId="285">
    <w:name w:val="正文段"/>
    <w:basedOn w:val="1"/>
    <w:qFormat/>
    <w:uiPriority w:val="0"/>
    <w:pPr>
      <w:widowControl/>
      <w:snapToGrid w:val="0"/>
      <w:spacing w:afterLines="50"/>
      <w:ind w:firstLine="200" w:firstLineChars="200"/>
    </w:pPr>
    <w:rPr>
      <w:kern w:val="0"/>
      <w:sz w:val="24"/>
      <w:szCs w:val="20"/>
    </w:rPr>
  </w:style>
  <w:style w:type="paragraph" w:customStyle="1" w:styleId="286">
    <w:name w:val="一级条标题"/>
    <w:next w:val="226"/>
    <w:qFormat/>
    <w:uiPriority w:val="0"/>
    <w:pPr>
      <w:ind w:left="284"/>
      <w:outlineLvl w:val="2"/>
    </w:pPr>
    <w:rPr>
      <w:rFonts w:ascii="Times New Roman" w:hAnsi="Times New Roman" w:eastAsia="黑体" w:cs="Times New Roman"/>
      <w:sz w:val="21"/>
      <w:lang w:val="en-US" w:eastAsia="zh-CN" w:bidi="ar-SA"/>
    </w:rPr>
  </w:style>
  <w:style w:type="paragraph" w:customStyle="1" w:styleId="287">
    <w:name w:val="F2"/>
    <w:basedOn w:val="1"/>
    <w:qFormat/>
    <w:uiPriority w:val="0"/>
    <w:pPr>
      <w:autoSpaceDE w:val="0"/>
      <w:autoSpaceDN w:val="0"/>
      <w:adjustRightInd w:val="0"/>
      <w:ind w:firstLine="601"/>
      <w:textAlignment w:val="baseline"/>
    </w:pPr>
    <w:rPr>
      <w:kern w:val="0"/>
      <w:sz w:val="24"/>
      <w:szCs w:val="20"/>
    </w:rPr>
  </w:style>
  <w:style w:type="paragraph" w:customStyle="1" w:styleId="288">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89">
    <w:name w:val="pa-3"/>
    <w:basedOn w:val="1"/>
    <w:qFormat/>
    <w:uiPriority w:val="0"/>
    <w:pPr>
      <w:widowControl/>
      <w:spacing w:line="240" w:lineRule="atLeast"/>
    </w:pPr>
    <w:rPr>
      <w:rFonts w:ascii="宋体" w:hAnsi="宋体" w:cs="宋体"/>
      <w:kern w:val="0"/>
      <w:sz w:val="24"/>
    </w:rPr>
  </w:style>
  <w:style w:type="paragraph" w:customStyle="1" w:styleId="290">
    <w:name w:val="Char Char Char Char1"/>
    <w:basedOn w:val="1"/>
    <w:qFormat/>
    <w:uiPriority w:val="0"/>
  </w:style>
  <w:style w:type="paragraph" w:customStyle="1" w:styleId="291">
    <w:name w:val="表格文字"/>
    <w:basedOn w:val="1"/>
    <w:qFormat/>
    <w:uiPriority w:val="99"/>
    <w:pPr>
      <w:spacing w:before="25" w:after="25"/>
      <w:jc w:val="left"/>
    </w:pPr>
    <w:rPr>
      <w:bCs/>
      <w:spacing w:val="10"/>
      <w:kern w:val="0"/>
      <w:sz w:val="24"/>
    </w:rPr>
  </w:style>
  <w:style w:type="paragraph" w:customStyle="1" w:styleId="292">
    <w:name w:val="_Style 124"/>
    <w:basedOn w:val="1"/>
    <w:next w:val="202"/>
    <w:qFormat/>
    <w:uiPriority w:val="34"/>
    <w:pPr>
      <w:ind w:firstLine="420" w:firstLineChars="200"/>
    </w:pPr>
    <w:rPr>
      <w:rFonts w:ascii="Calibri" w:hAnsi="Calibri"/>
      <w:szCs w:val="22"/>
    </w:rPr>
  </w:style>
  <w:style w:type="character" w:customStyle="1" w:styleId="293">
    <w:name w:val="列表段落 字符1"/>
    <w:qFormat/>
    <w:locked/>
    <w:uiPriority w:val="34"/>
    <w:rPr>
      <w:rFonts w:ascii="Calibri" w:hAnsi="Calibri"/>
      <w:kern w:val="2"/>
      <w:sz w:val="21"/>
      <w:szCs w:val="22"/>
    </w:rPr>
  </w:style>
  <w:style w:type="character" w:customStyle="1" w:styleId="294">
    <w:name w:val="正文文本首行缩进 2 字符"/>
    <w:basedOn w:val="108"/>
    <w:link w:val="33"/>
    <w:semiHidden/>
    <w:qFormat/>
    <w:uiPriority w:val="0"/>
    <w:rPr>
      <w:kern w:val="2"/>
      <w:sz w:val="21"/>
      <w:szCs w:val="24"/>
    </w:rPr>
  </w:style>
  <w:style w:type="paragraph" w:customStyle="1" w:styleId="295">
    <w:name w:val="heading 2_file_266"/>
    <w:basedOn w:val="149"/>
    <w:qFormat/>
    <w:uiPriority w:val="9"/>
    <w:pPr>
      <w:outlineLvl w:val="1"/>
    </w:pPr>
    <w:rPr>
      <w:sz w:val="36"/>
      <w:szCs w:val="36"/>
    </w:rPr>
  </w:style>
  <w:style w:type="paragraph" w:customStyle="1" w:styleId="296">
    <w:name w:val="heading 3_file_266"/>
    <w:basedOn w:val="149"/>
    <w:qFormat/>
    <w:uiPriority w:val="9"/>
    <w:pPr>
      <w:outlineLvl w:val="2"/>
    </w:pPr>
    <w:rPr>
      <w:sz w:val="27"/>
      <w:szCs w:val="27"/>
    </w:rPr>
  </w:style>
  <w:style w:type="paragraph" w:customStyle="1" w:styleId="297">
    <w:name w:val="heading 4_file_266"/>
    <w:basedOn w:val="149"/>
    <w:qFormat/>
    <w:uiPriority w:val="9"/>
    <w:pPr>
      <w:outlineLvl w:val="3"/>
    </w:pPr>
  </w:style>
  <w:style w:type="paragraph" w:customStyle="1" w:styleId="298">
    <w:name w:val="heading 5_file_266"/>
    <w:basedOn w:val="149"/>
    <w:qFormat/>
    <w:uiPriority w:val="9"/>
    <w:pPr>
      <w:outlineLvl w:val="4"/>
    </w:pPr>
    <w:rPr>
      <w:sz w:val="20"/>
      <w:szCs w:val="20"/>
    </w:rPr>
  </w:style>
  <w:style w:type="paragraph" w:customStyle="1" w:styleId="299">
    <w:name w:val="heading 6_file_266"/>
    <w:basedOn w:val="149"/>
    <w:qFormat/>
    <w:uiPriority w:val="9"/>
    <w:pPr>
      <w:outlineLvl w:val="5"/>
    </w:pPr>
    <w:rPr>
      <w:sz w:val="15"/>
      <w:szCs w:val="15"/>
    </w:rPr>
  </w:style>
  <w:style w:type="character" w:customStyle="1" w:styleId="300">
    <w:name w:val="Default Paragraph Font_file_266"/>
    <w:semiHidden/>
    <w:unhideWhenUsed/>
    <w:qFormat/>
    <w:uiPriority w:val="1"/>
  </w:style>
  <w:style w:type="table" w:customStyle="1" w:styleId="301">
    <w:name w:val="Normal Table_file_266"/>
    <w:semiHidden/>
    <w:unhideWhenUsed/>
    <w:qFormat/>
    <w:uiPriority w:val="99"/>
    <w:tblPr>
      <w:tblLayout w:type="fixed"/>
      <w:tblCellMar>
        <w:top w:w="0" w:type="dxa"/>
        <w:left w:w="108" w:type="dxa"/>
        <w:bottom w:w="0" w:type="dxa"/>
        <w:right w:w="108" w:type="dxa"/>
      </w:tblCellMar>
    </w:tblPr>
  </w:style>
  <w:style w:type="character" w:customStyle="1" w:styleId="302">
    <w:name w:val="Hyperlink_file_266"/>
    <w:basedOn w:val="300"/>
    <w:semiHidden/>
    <w:unhideWhenUsed/>
    <w:qFormat/>
    <w:uiPriority w:val="99"/>
    <w:rPr>
      <w:color w:val="0782C1"/>
      <w:u w:val="single"/>
    </w:rPr>
  </w:style>
  <w:style w:type="character" w:customStyle="1" w:styleId="303">
    <w:name w:val="FollowedHyperlink_file_266"/>
    <w:basedOn w:val="300"/>
    <w:semiHidden/>
    <w:unhideWhenUsed/>
    <w:qFormat/>
    <w:uiPriority w:val="99"/>
    <w:rPr>
      <w:color w:val="0782C1"/>
      <w:u w:val="single"/>
    </w:rPr>
  </w:style>
  <w:style w:type="character" w:customStyle="1" w:styleId="304">
    <w:name w:val="标题 1 Char_file_266"/>
    <w:basedOn w:val="300"/>
    <w:link w:val="3"/>
    <w:qFormat/>
    <w:uiPriority w:val="9"/>
    <w:rPr>
      <w:rFonts w:ascii="宋体" w:hAnsi="宋体" w:eastAsia="宋体" w:cs="宋体"/>
      <w:b/>
      <w:bCs/>
      <w:kern w:val="44"/>
      <w:sz w:val="44"/>
      <w:szCs w:val="44"/>
    </w:rPr>
  </w:style>
  <w:style w:type="character" w:customStyle="1" w:styleId="305">
    <w:name w:val="标题 2 Char_file_266"/>
    <w:basedOn w:val="300"/>
    <w:link w:val="4"/>
    <w:semiHidden/>
    <w:qFormat/>
    <w:uiPriority w:val="9"/>
    <w:rPr>
      <w:rFonts w:asciiTheme="majorHAnsi" w:hAnsiTheme="majorHAnsi" w:eastAsiaTheme="majorEastAsia" w:cstheme="majorBidi"/>
      <w:b/>
      <w:bCs/>
      <w:sz w:val="32"/>
      <w:szCs w:val="32"/>
    </w:rPr>
  </w:style>
  <w:style w:type="character" w:customStyle="1" w:styleId="306">
    <w:name w:val="标题 3 Char_file_266"/>
    <w:basedOn w:val="300"/>
    <w:link w:val="5"/>
    <w:semiHidden/>
    <w:qFormat/>
    <w:uiPriority w:val="9"/>
    <w:rPr>
      <w:rFonts w:ascii="宋体" w:hAnsi="宋体" w:eastAsia="宋体" w:cs="宋体"/>
      <w:b/>
      <w:bCs/>
      <w:sz w:val="32"/>
      <w:szCs w:val="32"/>
    </w:rPr>
  </w:style>
  <w:style w:type="character" w:customStyle="1" w:styleId="307">
    <w:name w:val="标题 4 Char_file_266"/>
    <w:basedOn w:val="300"/>
    <w:link w:val="2"/>
    <w:semiHidden/>
    <w:qFormat/>
    <w:uiPriority w:val="9"/>
    <w:rPr>
      <w:rFonts w:asciiTheme="majorHAnsi" w:hAnsiTheme="majorHAnsi" w:eastAsiaTheme="majorEastAsia" w:cstheme="majorBidi"/>
      <w:b/>
      <w:bCs/>
      <w:sz w:val="28"/>
      <w:szCs w:val="28"/>
    </w:rPr>
  </w:style>
  <w:style w:type="character" w:customStyle="1" w:styleId="308">
    <w:name w:val="标题 5 Char_file_266"/>
    <w:basedOn w:val="300"/>
    <w:link w:val="6"/>
    <w:semiHidden/>
    <w:qFormat/>
    <w:uiPriority w:val="9"/>
    <w:rPr>
      <w:rFonts w:ascii="宋体" w:hAnsi="宋体" w:eastAsia="宋体" w:cs="宋体"/>
      <w:b/>
      <w:bCs/>
      <w:sz w:val="28"/>
      <w:szCs w:val="28"/>
    </w:rPr>
  </w:style>
  <w:style w:type="character" w:customStyle="1" w:styleId="309">
    <w:name w:val="标题 6 Char_file_266"/>
    <w:basedOn w:val="300"/>
    <w:link w:val="8"/>
    <w:semiHidden/>
    <w:qFormat/>
    <w:uiPriority w:val="9"/>
    <w:rPr>
      <w:rFonts w:asciiTheme="majorHAnsi" w:hAnsiTheme="majorHAnsi" w:eastAsiaTheme="majorEastAsia" w:cstheme="majorBidi"/>
      <w:b/>
      <w:bCs/>
      <w:sz w:val="24"/>
      <w:szCs w:val="24"/>
    </w:rPr>
  </w:style>
  <w:style w:type="paragraph" w:customStyle="1" w:styleId="310">
    <w:name w:val="cke_editable_file_266"/>
    <w:basedOn w:val="149"/>
    <w:qFormat/>
    <w:uiPriority w:val="0"/>
    <w:rPr>
      <w:rFonts w:ascii="仿宋_GB2312" w:eastAsia="仿宋_GB2312"/>
    </w:rPr>
  </w:style>
  <w:style w:type="paragraph" w:customStyle="1" w:styleId="311">
    <w:name w:val="marker_file_266"/>
    <w:basedOn w:val="149"/>
    <w:qFormat/>
    <w:uiPriority w:val="0"/>
    <w:pPr>
      <w:shd w:val="clear" w:color="auto" w:fill="FFFF00"/>
    </w:pPr>
  </w:style>
  <w:style w:type="paragraph" w:customStyle="1" w:styleId="312">
    <w:name w:val="Normal (Web)_file_266"/>
    <w:basedOn w:val="149"/>
    <w:semiHidden/>
    <w:unhideWhenUsed/>
    <w:qFormat/>
    <w:uiPriority w:val="99"/>
  </w:style>
  <w:style w:type="paragraph" w:customStyle="1" w:styleId="313">
    <w:name w:val="heading 2_file_267"/>
    <w:basedOn w:val="151"/>
    <w:qFormat/>
    <w:uiPriority w:val="9"/>
    <w:pPr>
      <w:outlineLvl w:val="1"/>
    </w:pPr>
    <w:rPr>
      <w:sz w:val="36"/>
      <w:szCs w:val="36"/>
    </w:rPr>
  </w:style>
  <w:style w:type="paragraph" w:customStyle="1" w:styleId="314">
    <w:name w:val="heading 3_file_267"/>
    <w:basedOn w:val="151"/>
    <w:qFormat/>
    <w:uiPriority w:val="9"/>
    <w:pPr>
      <w:outlineLvl w:val="2"/>
    </w:pPr>
    <w:rPr>
      <w:sz w:val="27"/>
      <w:szCs w:val="27"/>
    </w:rPr>
  </w:style>
  <w:style w:type="paragraph" w:customStyle="1" w:styleId="315">
    <w:name w:val="heading 4_file_267"/>
    <w:basedOn w:val="151"/>
    <w:qFormat/>
    <w:uiPriority w:val="9"/>
    <w:pPr>
      <w:outlineLvl w:val="3"/>
    </w:pPr>
  </w:style>
  <w:style w:type="paragraph" w:customStyle="1" w:styleId="316">
    <w:name w:val="heading 5_file_267"/>
    <w:basedOn w:val="151"/>
    <w:qFormat/>
    <w:uiPriority w:val="9"/>
    <w:pPr>
      <w:outlineLvl w:val="4"/>
    </w:pPr>
    <w:rPr>
      <w:sz w:val="20"/>
      <w:szCs w:val="20"/>
    </w:rPr>
  </w:style>
  <w:style w:type="paragraph" w:customStyle="1" w:styleId="317">
    <w:name w:val="heading 6_file_267"/>
    <w:basedOn w:val="151"/>
    <w:qFormat/>
    <w:uiPriority w:val="9"/>
    <w:pPr>
      <w:outlineLvl w:val="5"/>
    </w:pPr>
    <w:rPr>
      <w:sz w:val="15"/>
      <w:szCs w:val="15"/>
    </w:rPr>
  </w:style>
  <w:style w:type="character" w:customStyle="1" w:styleId="318">
    <w:name w:val="Default Paragraph Font_file_267"/>
    <w:semiHidden/>
    <w:unhideWhenUsed/>
    <w:qFormat/>
    <w:uiPriority w:val="1"/>
  </w:style>
  <w:style w:type="table" w:customStyle="1" w:styleId="319">
    <w:name w:val="Normal Table_file_267"/>
    <w:semiHidden/>
    <w:unhideWhenUsed/>
    <w:qFormat/>
    <w:uiPriority w:val="99"/>
    <w:tblPr>
      <w:tblLayout w:type="fixed"/>
      <w:tblCellMar>
        <w:top w:w="0" w:type="dxa"/>
        <w:left w:w="108" w:type="dxa"/>
        <w:bottom w:w="0" w:type="dxa"/>
        <w:right w:w="108" w:type="dxa"/>
      </w:tblCellMar>
    </w:tblPr>
  </w:style>
  <w:style w:type="character" w:customStyle="1" w:styleId="320">
    <w:name w:val="Hyperlink_file_267"/>
    <w:basedOn w:val="318"/>
    <w:semiHidden/>
    <w:unhideWhenUsed/>
    <w:qFormat/>
    <w:uiPriority w:val="99"/>
    <w:rPr>
      <w:color w:val="0782C1"/>
      <w:u w:val="single"/>
    </w:rPr>
  </w:style>
  <w:style w:type="character" w:customStyle="1" w:styleId="321">
    <w:name w:val="FollowedHyperlink_file_267"/>
    <w:basedOn w:val="318"/>
    <w:semiHidden/>
    <w:unhideWhenUsed/>
    <w:qFormat/>
    <w:uiPriority w:val="99"/>
    <w:rPr>
      <w:color w:val="0782C1"/>
      <w:u w:val="single"/>
    </w:rPr>
  </w:style>
  <w:style w:type="character" w:customStyle="1" w:styleId="322">
    <w:name w:val="标题 1 Char_file_267"/>
    <w:basedOn w:val="318"/>
    <w:link w:val="3"/>
    <w:qFormat/>
    <w:uiPriority w:val="9"/>
    <w:rPr>
      <w:rFonts w:ascii="宋体" w:hAnsi="宋体" w:eastAsia="宋体" w:cs="宋体"/>
      <w:b/>
      <w:bCs/>
      <w:kern w:val="44"/>
      <w:sz w:val="44"/>
      <w:szCs w:val="44"/>
    </w:rPr>
  </w:style>
  <w:style w:type="character" w:customStyle="1" w:styleId="323">
    <w:name w:val="标题 2 Char_file_267"/>
    <w:basedOn w:val="318"/>
    <w:link w:val="4"/>
    <w:semiHidden/>
    <w:qFormat/>
    <w:uiPriority w:val="9"/>
    <w:rPr>
      <w:rFonts w:asciiTheme="majorHAnsi" w:hAnsiTheme="majorHAnsi" w:eastAsiaTheme="majorEastAsia" w:cstheme="majorBidi"/>
      <w:b/>
      <w:bCs/>
      <w:sz w:val="32"/>
      <w:szCs w:val="32"/>
    </w:rPr>
  </w:style>
  <w:style w:type="character" w:customStyle="1" w:styleId="324">
    <w:name w:val="标题 3 Char_file_267"/>
    <w:basedOn w:val="318"/>
    <w:link w:val="5"/>
    <w:semiHidden/>
    <w:qFormat/>
    <w:uiPriority w:val="9"/>
    <w:rPr>
      <w:rFonts w:ascii="宋体" w:hAnsi="宋体" w:eastAsia="宋体" w:cs="宋体"/>
      <w:b/>
      <w:bCs/>
      <w:sz w:val="32"/>
      <w:szCs w:val="32"/>
    </w:rPr>
  </w:style>
  <w:style w:type="character" w:customStyle="1" w:styleId="325">
    <w:name w:val="标题 4 Char_file_267"/>
    <w:basedOn w:val="318"/>
    <w:link w:val="2"/>
    <w:semiHidden/>
    <w:qFormat/>
    <w:uiPriority w:val="9"/>
    <w:rPr>
      <w:rFonts w:asciiTheme="majorHAnsi" w:hAnsiTheme="majorHAnsi" w:eastAsiaTheme="majorEastAsia" w:cstheme="majorBidi"/>
      <w:b/>
      <w:bCs/>
      <w:sz w:val="28"/>
      <w:szCs w:val="28"/>
    </w:rPr>
  </w:style>
  <w:style w:type="character" w:customStyle="1" w:styleId="326">
    <w:name w:val="标题 5 Char_file_267"/>
    <w:basedOn w:val="318"/>
    <w:link w:val="6"/>
    <w:semiHidden/>
    <w:qFormat/>
    <w:uiPriority w:val="9"/>
    <w:rPr>
      <w:rFonts w:ascii="宋体" w:hAnsi="宋体" w:eastAsia="宋体" w:cs="宋体"/>
      <w:b/>
      <w:bCs/>
      <w:sz w:val="28"/>
      <w:szCs w:val="28"/>
    </w:rPr>
  </w:style>
  <w:style w:type="character" w:customStyle="1" w:styleId="327">
    <w:name w:val="标题 6 Char_file_267"/>
    <w:basedOn w:val="318"/>
    <w:link w:val="8"/>
    <w:semiHidden/>
    <w:qFormat/>
    <w:uiPriority w:val="9"/>
    <w:rPr>
      <w:rFonts w:asciiTheme="majorHAnsi" w:hAnsiTheme="majorHAnsi" w:eastAsiaTheme="majorEastAsia" w:cstheme="majorBidi"/>
      <w:b/>
      <w:bCs/>
      <w:sz w:val="24"/>
      <w:szCs w:val="24"/>
    </w:rPr>
  </w:style>
  <w:style w:type="paragraph" w:customStyle="1" w:styleId="328">
    <w:name w:val="cke_editable_file_267"/>
    <w:basedOn w:val="151"/>
    <w:qFormat/>
    <w:uiPriority w:val="0"/>
    <w:rPr>
      <w:rFonts w:ascii="仿宋_GB2312" w:eastAsia="仿宋_GB2312"/>
    </w:rPr>
  </w:style>
  <w:style w:type="paragraph" w:customStyle="1" w:styleId="329">
    <w:name w:val="marker_file_267"/>
    <w:basedOn w:val="151"/>
    <w:qFormat/>
    <w:uiPriority w:val="0"/>
    <w:pPr>
      <w:shd w:val="clear" w:color="auto" w:fill="FFFF00"/>
    </w:pPr>
  </w:style>
  <w:style w:type="paragraph" w:customStyle="1" w:styleId="330">
    <w:name w:val="Normal (Web)_file_267"/>
    <w:basedOn w:val="151"/>
    <w:semiHidden/>
    <w:unhideWhenUsed/>
    <w:qFormat/>
    <w:uiPriority w:val="99"/>
  </w:style>
  <w:style w:type="paragraph" w:customStyle="1" w:styleId="331">
    <w:name w:val="Normal_file_268"/>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heading 4_file_268"/>
    <w:basedOn w:val="331"/>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333">
    <w:name w:val="Default Paragraph Font_file_268"/>
    <w:semiHidden/>
    <w:qFormat/>
    <w:uiPriority w:val="0"/>
  </w:style>
  <w:style w:type="table" w:customStyle="1" w:styleId="334">
    <w:name w:val="Normal Table_file_268"/>
    <w:semiHidden/>
    <w:qFormat/>
    <w:uiPriority w:val="0"/>
    <w:tblPr>
      <w:tblLayout w:type="fixed"/>
      <w:tblCellMar>
        <w:top w:w="0" w:type="dxa"/>
        <w:left w:w="108" w:type="dxa"/>
        <w:bottom w:w="0" w:type="dxa"/>
        <w:right w:w="108" w:type="dxa"/>
      </w:tblCellMar>
    </w:tblPr>
  </w:style>
  <w:style w:type="paragraph" w:customStyle="1" w:styleId="335">
    <w:name w:val="annotation text_file_268"/>
    <w:basedOn w:val="331"/>
    <w:qFormat/>
    <w:uiPriority w:val="0"/>
    <w:pPr>
      <w:jc w:val="left"/>
    </w:pPr>
  </w:style>
  <w:style w:type="paragraph" w:customStyle="1" w:styleId="336">
    <w:name w:val="heading 2_file_269"/>
    <w:basedOn w:val="153"/>
    <w:qFormat/>
    <w:uiPriority w:val="9"/>
    <w:pPr>
      <w:outlineLvl w:val="1"/>
    </w:pPr>
    <w:rPr>
      <w:sz w:val="36"/>
      <w:szCs w:val="36"/>
    </w:rPr>
  </w:style>
  <w:style w:type="paragraph" w:customStyle="1" w:styleId="337">
    <w:name w:val="heading 3_file_269"/>
    <w:basedOn w:val="153"/>
    <w:qFormat/>
    <w:uiPriority w:val="9"/>
    <w:pPr>
      <w:outlineLvl w:val="2"/>
    </w:pPr>
    <w:rPr>
      <w:sz w:val="27"/>
      <w:szCs w:val="27"/>
    </w:rPr>
  </w:style>
  <w:style w:type="paragraph" w:customStyle="1" w:styleId="338">
    <w:name w:val="heading 4_file_269"/>
    <w:basedOn w:val="153"/>
    <w:qFormat/>
    <w:uiPriority w:val="9"/>
    <w:pPr>
      <w:outlineLvl w:val="3"/>
    </w:pPr>
  </w:style>
  <w:style w:type="paragraph" w:customStyle="1" w:styleId="339">
    <w:name w:val="heading 5_file_269"/>
    <w:basedOn w:val="153"/>
    <w:qFormat/>
    <w:uiPriority w:val="9"/>
    <w:pPr>
      <w:outlineLvl w:val="4"/>
    </w:pPr>
    <w:rPr>
      <w:sz w:val="20"/>
      <w:szCs w:val="20"/>
    </w:rPr>
  </w:style>
  <w:style w:type="paragraph" w:customStyle="1" w:styleId="340">
    <w:name w:val="heading 6_file_269"/>
    <w:basedOn w:val="153"/>
    <w:qFormat/>
    <w:uiPriority w:val="9"/>
    <w:pPr>
      <w:outlineLvl w:val="5"/>
    </w:pPr>
    <w:rPr>
      <w:sz w:val="15"/>
      <w:szCs w:val="15"/>
    </w:rPr>
  </w:style>
  <w:style w:type="character" w:customStyle="1" w:styleId="341">
    <w:name w:val="Default Paragraph Font_file_269"/>
    <w:semiHidden/>
    <w:unhideWhenUsed/>
    <w:qFormat/>
    <w:uiPriority w:val="1"/>
  </w:style>
  <w:style w:type="table" w:customStyle="1" w:styleId="342">
    <w:name w:val="Normal Table_file_269"/>
    <w:semiHidden/>
    <w:unhideWhenUsed/>
    <w:qFormat/>
    <w:uiPriority w:val="99"/>
    <w:tblPr>
      <w:tblLayout w:type="fixed"/>
      <w:tblCellMar>
        <w:top w:w="0" w:type="dxa"/>
        <w:left w:w="108" w:type="dxa"/>
        <w:bottom w:w="0" w:type="dxa"/>
        <w:right w:w="108" w:type="dxa"/>
      </w:tblCellMar>
    </w:tblPr>
  </w:style>
  <w:style w:type="character" w:customStyle="1" w:styleId="343">
    <w:name w:val="Hyperlink_file_269"/>
    <w:basedOn w:val="341"/>
    <w:semiHidden/>
    <w:unhideWhenUsed/>
    <w:qFormat/>
    <w:uiPriority w:val="99"/>
    <w:rPr>
      <w:color w:val="0782C1"/>
      <w:u w:val="single"/>
    </w:rPr>
  </w:style>
  <w:style w:type="character" w:customStyle="1" w:styleId="344">
    <w:name w:val="FollowedHyperlink_file_269"/>
    <w:basedOn w:val="341"/>
    <w:semiHidden/>
    <w:unhideWhenUsed/>
    <w:qFormat/>
    <w:uiPriority w:val="99"/>
    <w:rPr>
      <w:color w:val="0782C1"/>
      <w:u w:val="single"/>
    </w:rPr>
  </w:style>
  <w:style w:type="character" w:customStyle="1" w:styleId="345">
    <w:name w:val="标题 1 Char_file_269"/>
    <w:basedOn w:val="341"/>
    <w:link w:val="3"/>
    <w:qFormat/>
    <w:uiPriority w:val="9"/>
    <w:rPr>
      <w:rFonts w:ascii="宋体" w:hAnsi="宋体" w:eastAsia="宋体" w:cs="宋体"/>
      <w:b/>
      <w:bCs/>
      <w:kern w:val="44"/>
      <w:sz w:val="44"/>
      <w:szCs w:val="44"/>
    </w:rPr>
  </w:style>
  <w:style w:type="character" w:customStyle="1" w:styleId="346">
    <w:name w:val="标题 2 Char_file_269"/>
    <w:basedOn w:val="341"/>
    <w:link w:val="4"/>
    <w:semiHidden/>
    <w:qFormat/>
    <w:uiPriority w:val="9"/>
    <w:rPr>
      <w:rFonts w:asciiTheme="majorHAnsi" w:hAnsiTheme="majorHAnsi" w:eastAsiaTheme="majorEastAsia" w:cstheme="majorBidi"/>
      <w:b/>
      <w:bCs/>
      <w:sz w:val="32"/>
      <w:szCs w:val="32"/>
    </w:rPr>
  </w:style>
  <w:style w:type="character" w:customStyle="1" w:styleId="347">
    <w:name w:val="标题 3 Char_file_269"/>
    <w:basedOn w:val="341"/>
    <w:link w:val="5"/>
    <w:semiHidden/>
    <w:qFormat/>
    <w:uiPriority w:val="9"/>
    <w:rPr>
      <w:rFonts w:ascii="宋体" w:hAnsi="宋体" w:eastAsia="宋体" w:cs="宋体"/>
      <w:b/>
      <w:bCs/>
      <w:sz w:val="32"/>
      <w:szCs w:val="32"/>
    </w:rPr>
  </w:style>
  <w:style w:type="character" w:customStyle="1" w:styleId="348">
    <w:name w:val="标题 4 Char_file_269"/>
    <w:basedOn w:val="341"/>
    <w:link w:val="2"/>
    <w:semiHidden/>
    <w:qFormat/>
    <w:uiPriority w:val="9"/>
    <w:rPr>
      <w:rFonts w:asciiTheme="majorHAnsi" w:hAnsiTheme="majorHAnsi" w:eastAsiaTheme="majorEastAsia" w:cstheme="majorBidi"/>
      <w:b/>
      <w:bCs/>
      <w:sz w:val="28"/>
      <w:szCs w:val="28"/>
    </w:rPr>
  </w:style>
  <w:style w:type="character" w:customStyle="1" w:styleId="349">
    <w:name w:val="标题 5 Char_file_269"/>
    <w:basedOn w:val="341"/>
    <w:link w:val="6"/>
    <w:semiHidden/>
    <w:qFormat/>
    <w:uiPriority w:val="9"/>
    <w:rPr>
      <w:rFonts w:ascii="宋体" w:hAnsi="宋体" w:eastAsia="宋体" w:cs="宋体"/>
      <w:b/>
      <w:bCs/>
      <w:sz w:val="28"/>
      <w:szCs w:val="28"/>
    </w:rPr>
  </w:style>
  <w:style w:type="character" w:customStyle="1" w:styleId="350">
    <w:name w:val="标题 6 Char_file_269"/>
    <w:basedOn w:val="341"/>
    <w:link w:val="8"/>
    <w:semiHidden/>
    <w:qFormat/>
    <w:uiPriority w:val="9"/>
    <w:rPr>
      <w:rFonts w:asciiTheme="majorHAnsi" w:hAnsiTheme="majorHAnsi" w:eastAsiaTheme="majorEastAsia" w:cstheme="majorBidi"/>
      <w:b/>
      <w:bCs/>
      <w:sz w:val="24"/>
      <w:szCs w:val="24"/>
    </w:rPr>
  </w:style>
  <w:style w:type="paragraph" w:customStyle="1" w:styleId="351">
    <w:name w:val="cke_editable_file_269"/>
    <w:basedOn w:val="153"/>
    <w:qFormat/>
    <w:uiPriority w:val="0"/>
    <w:rPr>
      <w:rFonts w:ascii="仿宋_GB2312" w:eastAsia="仿宋_GB2312"/>
    </w:rPr>
  </w:style>
  <w:style w:type="paragraph" w:customStyle="1" w:styleId="352">
    <w:name w:val="marker_file_269"/>
    <w:basedOn w:val="153"/>
    <w:qFormat/>
    <w:uiPriority w:val="0"/>
    <w:pPr>
      <w:shd w:val="clear" w:color="auto" w:fill="FFFF00"/>
    </w:pPr>
  </w:style>
  <w:style w:type="paragraph" w:customStyle="1" w:styleId="353">
    <w:name w:val="Normal (Web)_file_269"/>
    <w:basedOn w:val="153"/>
    <w:semiHidden/>
    <w:unhideWhenUsed/>
    <w:qFormat/>
    <w:uiPriority w:val="99"/>
  </w:style>
  <w:style w:type="paragraph" w:customStyle="1" w:styleId="354">
    <w:name w:val="heading 2_file_270"/>
    <w:basedOn w:val="155"/>
    <w:qFormat/>
    <w:uiPriority w:val="9"/>
    <w:pPr>
      <w:outlineLvl w:val="1"/>
    </w:pPr>
    <w:rPr>
      <w:sz w:val="36"/>
      <w:szCs w:val="36"/>
    </w:rPr>
  </w:style>
  <w:style w:type="paragraph" w:customStyle="1" w:styleId="355">
    <w:name w:val="heading 3_file_270"/>
    <w:basedOn w:val="155"/>
    <w:qFormat/>
    <w:uiPriority w:val="9"/>
    <w:pPr>
      <w:outlineLvl w:val="2"/>
    </w:pPr>
    <w:rPr>
      <w:sz w:val="27"/>
      <w:szCs w:val="27"/>
    </w:rPr>
  </w:style>
  <w:style w:type="paragraph" w:customStyle="1" w:styleId="356">
    <w:name w:val="heading 4_file_270"/>
    <w:basedOn w:val="155"/>
    <w:qFormat/>
    <w:uiPriority w:val="9"/>
    <w:pPr>
      <w:outlineLvl w:val="3"/>
    </w:pPr>
  </w:style>
  <w:style w:type="paragraph" w:customStyle="1" w:styleId="357">
    <w:name w:val="heading 5_file_270"/>
    <w:basedOn w:val="155"/>
    <w:qFormat/>
    <w:uiPriority w:val="9"/>
    <w:pPr>
      <w:outlineLvl w:val="4"/>
    </w:pPr>
    <w:rPr>
      <w:sz w:val="20"/>
      <w:szCs w:val="20"/>
    </w:rPr>
  </w:style>
  <w:style w:type="paragraph" w:customStyle="1" w:styleId="358">
    <w:name w:val="heading 6_file_270"/>
    <w:basedOn w:val="155"/>
    <w:qFormat/>
    <w:uiPriority w:val="9"/>
    <w:pPr>
      <w:outlineLvl w:val="5"/>
    </w:pPr>
    <w:rPr>
      <w:sz w:val="15"/>
      <w:szCs w:val="15"/>
    </w:rPr>
  </w:style>
  <w:style w:type="character" w:customStyle="1" w:styleId="359">
    <w:name w:val="Default Paragraph Font_file_270"/>
    <w:semiHidden/>
    <w:unhideWhenUsed/>
    <w:qFormat/>
    <w:uiPriority w:val="1"/>
  </w:style>
  <w:style w:type="table" w:customStyle="1" w:styleId="360">
    <w:name w:val="Normal Table_file_270"/>
    <w:semiHidden/>
    <w:unhideWhenUsed/>
    <w:qFormat/>
    <w:uiPriority w:val="99"/>
    <w:tblPr>
      <w:tblLayout w:type="fixed"/>
      <w:tblCellMar>
        <w:top w:w="0" w:type="dxa"/>
        <w:left w:w="108" w:type="dxa"/>
        <w:bottom w:w="0" w:type="dxa"/>
        <w:right w:w="108" w:type="dxa"/>
      </w:tblCellMar>
    </w:tblPr>
  </w:style>
  <w:style w:type="character" w:customStyle="1" w:styleId="361">
    <w:name w:val="Hyperlink_file_270"/>
    <w:basedOn w:val="359"/>
    <w:semiHidden/>
    <w:unhideWhenUsed/>
    <w:qFormat/>
    <w:uiPriority w:val="99"/>
    <w:rPr>
      <w:color w:val="0782C1"/>
      <w:u w:val="single"/>
    </w:rPr>
  </w:style>
  <w:style w:type="character" w:customStyle="1" w:styleId="362">
    <w:name w:val="FollowedHyperlink_file_270"/>
    <w:basedOn w:val="359"/>
    <w:semiHidden/>
    <w:unhideWhenUsed/>
    <w:qFormat/>
    <w:uiPriority w:val="99"/>
    <w:rPr>
      <w:color w:val="0782C1"/>
      <w:u w:val="single"/>
    </w:rPr>
  </w:style>
  <w:style w:type="character" w:customStyle="1" w:styleId="363">
    <w:name w:val="标题 1 Char_file_270"/>
    <w:basedOn w:val="359"/>
    <w:link w:val="3"/>
    <w:qFormat/>
    <w:uiPriority w:val="9"/>
    <w:rPr>
      <w:rFonts w:ascii="宋体" w:hAnsi="宋体" w:eastAsia="宋体" w:cs="宋体"/>
      <w:b/>
      <w:bCs/>
      <w:kern w:val="44"/>
      <w:sz w:val="44"/>
      <w:szCs w:val="44"/>
    </w:rPr>
  </w:style>
  <w:style w:type="character" w:customStyle="1" w:styleId="364">
    <w:name w:val="标题 2 Char_file_270"/>
    <w:basedOn w:val="359"/>
    <w:link w:val="4"/>
    <w:semiHidden/>
    <w:qFormat/>
    <w:uiPriority w:val="9"/>
    <w:rPr>
      <w:rFonts w:asciiTheme="majorHAnsi" w:hAnsiTheme="majorHAnsi" w:eastAsiaTheme="majorEastAsia" w:cstheme="majorBidi"/>
      <w:b/>
      <w:bCs/>
      <w:sz w:val="32"/>
      <w:szCs w:val="32"/>
    </w:rPr>
  </w:style>
  <w:style w:type="character" w:customStyle="1" w:styleId="365">
    <w:name w:val="标题 3 Char_file_270"/>
    <w:basedOn w:val="359"/>
    <w:link w:val="5"/>
    <w:semiHidden/>
    <w:qFormat/>
    <w:uiPriority w:val="9"/>
    <w:rPr>
      <w:rFonts w:ascii="宋体" w:hAnsi="宋体" w:eastAsia="宋体" w:cs="宋体"/>
      <w:b/>
      <w:bCs/>
      <w:sz w:val="32"/>
      <w:szCs w:val="32"/>
    </w:rPr>
  </w:style>
  <w:style w:type="character" w:customStyle="1" w:styleId="366">
    <w:name w:val="标题 4 Char_file_270"/>
    <w:basedOn w:val="359"/>
    <w:link w:val="2"/>
    <w:semiHidden/>
    <w:qFormat/>
    <w:uiPriority w:val="9"/>
    <w:rPr>
      <w:rFonts w:asciiTheme="majorHAnsi" w:hAnsiTheme="majorHAnsi" w:eastAsiaTheme="majorEastAsia" w:cstheme="majorBidi"/>
      <w:b/>
      <w:bCs/>
      <w:sz w:val="28"/>
      <w:szCs w:val="28"/>
    </w:rPr>
  </w:style>
  <w:style w:type="character" w:customStyle="1" w:styleId="367">
    <w:name w:val="标题 5 Char_file_270"/>
    <w:basedOn w:val="359"/>
    <w:link w:val="6"/>
    <w:semiHidden/>
    <w:qFormat/>
    <w:uiPriority w:val="9"/>
    <w:rPr>
      <w:rFonts w:ascii="宋体" w:hAnsi="宋体" w:eastAsia="宋体" w:cs="宋体"/>
      <w:b/>
      <w:bCs/>
      <w:sz w:val="28"/>
      <w:szCs w:val="28"/>
    </w:rPr>
  </w:style>
  <w:style w:type="character" w:customStyle="1" w:styleId="368">
    <w:name w:val="标题 6 Char_file_270"/>
    <w:basedOn w:val="359"/>
    <w:link w:val="8"/>
    <w:semiHidden/>
    <w:qFormat/>
    <w:uiPriority w:val="9"/>
    <w:rPr>
      <w:rFonts w:asciiTheme="majorHAnsi" w:hAnsiTheme="majorHAnsi" w:eastAsiaTheme="majorEastAsia" w:cstheme="majorBidi"/>
      <w:b/>
      <w:bCs/>
      <w:sz w:val="24"/>
      <w:szCs w:val="24"/>
    </w:rPr>
  </w:style>
  <w:style w:type="paragraph" w:customStyle="1" w:styleId="369">
    <w:name w:val="cke_editable_file_270"/>
    <w:basedOn w:val="155"/>
    <w:qFormat/>
    <w:uiPriority w:val="0"/>
    <w:rPr>
      <w:rFonts w:ascii="仿宋_GB2312" w:eastAsia="仿宋_GB2312"/>
    </w:rPr>
  </w:style>
  <w:style w:type="paragraph" w:customStyle="1" w:styleId="370">
    <w:name w:val="marker_file_270"/>
    <w:basedOn w:val="155"/>
    <w:qFormat/>
    <w:uiPriority w:val="0"/>
    <w:pPr>
      <w:shd w:val="clear" w:color="auto" w:fill="FFFF00"/>
    </w:pPr>
  </w:style>
  <w:style w:type="paragraph" w:customStyle="1" w:styleId="371">
    <w:name w:val="Normal (Web)_file_270"/>
    <w:basedOn w:val="155"/>
    <w:semiHidden/>
    <w:unhideWhenUsed/>
    <w:qFormat/>
    <w:uiPriority w:val="99"/>
  </w:style>
  <w:style w:type="paragraph" w:customStyle="1" w:styleId="372">
    <w:name w:val="heading 2_file_271"/>
    <w:basedOn w:val="157"/>
    <w:qFormat/>
    <w:uiPriority w:val="9"/>
    <w:pPr>
      <w:outlineLvl w:val="1"/>
    </w:pPr>
    <w:rPr>
      <w:sz w:val="36"/>
      <w:szCs w:val="36"/>
    </w:rPr>
  </w:style>
  <w:style w:type="paragraph" w:customStyle="1" w:styleId="373">
    <w:name w:val="heading 3_file_271"/>
    <w:basedOn w:val="157"/>
    <w:qFormat/>
    <w:uiPriority w:val="9"/>
    <w:pPr>
      <w:outlineLvl w:val="2"/>
    </w:pPr>
    <w:rPr>
      <w:sz w:val="27"/>
      <w:szCs w:val="27"/>
    </w:rPr>
  </w:style>
  <w:style w:type="paragraph" w:customStyle="1" w:styleId="374">
    <w:name w:val="heading 4_file_271"/>
    <w:basedOn w:val="157"/>
    <w:qFormat/>
    <w:uiPriority w:val="9"/>
    <w:pPr>
      <w:outlineLvl w:val="3"/>
    </w:pPr>
  </w:style>
  <w:style w:type="paragraph" w:customStyle="1" w:styleId="375">
    <w:name w:val="heading 5_file_271"/>
    <w:basedOn w:val="157"/>
    <w:qFormat/>
    <w:uiPriority w:val="9"/>
    <w:pPr>
      <w:outlineLvl w:val="4"/>
    </w:pPr>
    <w:rPr>
      <w:sz w:val="20"/>
      <w:szCs w:val="20"/>
    </w:rPr>
  </w:style>
  <w:style w:type="paragraph" w:customStyle="1" w:styleId="376">
    <w:name w:val="heading 6_file_271"/>
    <w:basedOn w:val="157"/>
    <w:qFormat/>
    <w:uiPriority w:val="9"/>
    <w:pPr>
      <w:outlineLvl w:val="5"/>
    </w:pPr>
    <w:rPr>
      <w:sz w:val="15"/>
      <w:szCs w:val="15"/>
    </w:rPr>
  </w:style>
  <w:style w:type="character" w:customStyle="1" w:styleId="377">
    <w:name w:val="Default Paragraph Font_file_271"/>
    <w:semiHidden/>
    <w:unhideWhenUsed/>
    <w:qFormat/>
    <w:uiPriority w:val="1"/>
  </w:style>
  <w:style w:type="table" w:customStyle="1" w:styleId="378">
    <w:name w:val="Normal Table_file_271"/>
    <w:semiHidden/>
    <w:unhideWhenUsed/>
    <w:qFormat/>
    <w:uiPriority w:val="99"/>
    <w:tblPr>
      <w:tblLayout w:type="fixed"/>
      <w:tblCellMar>
        <w:top w:w="0" w:type="dxa"/>
        <w:left w:w="108" w:type="dxa"/>
        <w:bottom w:w="0" w:type="dxa"/>
        <w:right w:w="108" w:type="dxa"/>
      </w:tblCellMar>
    </w:tblPr>
  </w:style>
  <w:style w:type="character" w:customStyle="1" w:styleId="379">
    <w:name w:val="Hyperlink_file_271"/>
    <w:basedOn w:val="377"/>
    <w:semiHidden/>
    <w:unhideWhenUsed/>
    <w:qFormat/>
    <w:uiPriority w:val="99"/>
    <w:rPr>
      <w:color w:val="0782C1"/>
      <w:u w:val="single"/>
    </w:rPr>
  </w:style>
  <w:style w:type="character" w:customStyle="1" w:styleId="380">
    <w:name w:val="FollowedHyperlink_file_271"/>
    <w:basedOn w:val="377"/>
    <w:semiHidden/>
    <w:unhideWhenUsed/>
    <w:qFormat/>
    <w:uiPriority w:val="99"/>
    <w:rPr>
      <w:color w:val="0782C1"/>
      <w:u w:val="single"/>
    </w:rPr>
  </w:style>
  <w:style w:type="character" w:customStyle="1" w:styleId="381">
    <w:name w:val="标题 1 Char_file_271"/>
    <w:basedOn w:val="377"/>
    <w:link w:val="3"/>
    <w:qFormat/>
    <w:uiPriority w:val="9"/>
    <w:rPr>
      <w:rFonts w:ascii="宋体" w:hAnsi="宋体" w:eastAsia="宋体" w:cs="宋体"/>
      <w:b/>
      <w:bCs/>
      <w:kern w:val="44"/>
      <w:sz w:val="44"/>
      <w:szCs w:val="44"/>
    </w:rPr>
  </w:style>
  <w:style w:type="character" w:customStyle="1" w:styleId="382">
    <w:name w:val="标题 2 Char_file_271"/>
    <w:basedOn w:val="377"/>
    <w:link w:val="4"/>
    <w:semiHidden/>
    <w:qFormat/>
    <w:uiPriority w:val="9"/>
    <w:rPr>
      <w:rFonts w:asciiTheme="majorHAnsi" w:hAnsiTheme="majorHAnsi" w:eastAsiaTheme="majorEastAsia" w:cstheme="majorBidi"/>
      <w:b/>
      <w:bCs/>
      <w:sz w:val="32"/>
      <w:szCs w:val="32"/>
    </w:rPr>
  </w:style>
  <w:style w:type="character" w:customStyle="1" w:styleId="383">
    <w:name w:val="标题 3 Char_file_271"/>
    <w:basedOn w:val="377"/>
    <w:link w:val="5"/>
    <w:semiHidden/>
    <w:qFormat/>
    <w:uiPriority w:val="9"/>
    <w:rPr>
      <w:rFonts w:ascii="宋体" w:hAnsi="宋体" w:eastAsia="宋体" w:cs="宋体"/>
      <w:b/>
      <w:bCs/>
      <w:sz w:val="32"/>
      <w:szCs w:val="32"/>
    </w:rPr>
  </w:style>
  <w:style w:type="character" w:customStyle="1" w:styleId="384">
    <w:name w:val="标题 4 Char_file_271"/>
    <w:basedOn w:val="377"/>
    <w:link w:val="2"/>
    <w:semiHidden/>
    <w:qFormat/>
    <w:uiPriority w:val="9"/>
    <w:rPr>
      <w:rFonts w:asciiTheme="majorHAnsi" w:hAnsiTheme="majorHAnsi" w:eastAsiaTheme="majorEastAsia" w:cstheme="majorBidi"/>
      <w:b/>
      <w:bCs/>
      <w:sz w:val="28"/>
      <w:szCs w:val="28"/>
    </w:rPr>
  </w:style>
  <w:style w:type="character" w:customStyle="1" w:styleId="385">
    <w:name w:val="标题 5 Char_file_271"/>
    <w:basedOn w:val="377"/>
    <w:link w:val="6"/>
    <w:semiHidden/>
    <w:qFormat/>
    <w:uiPriority w:val="9"/>
    <w:rPr>
      <w:rFonts w:ascii="宋体" w:hAnsi="宋体" w:eastAsia="宋体" w:cs="宋体"/>
      <w:b/>
      <w:bCs/>
      <w:sz w:val="28"/>
      <w:szCs w:val="28"/>
    </w:rPr>
  </w:style>
  <w:style w:type="character" w:customStyle="1" w:styleId="386">
    <w:name w:val="标题 6 Char_file_271"/>
    <w:basedOn w:val="377"/>
    <w:link w:val="8"/>
    <w:semiHidden/>
    <w:qFormat/>
    <w:uiPriority w:val="9"/>
    <w:rPr>
      <w:rFonts w:asciiTheme="majorHAnsi" w:hAnsiTheme="majorHAnsi" w:eastAsiaTheme="majorEastAsia" w:cstheme="majorBidi"/>
      <w:b/>
      <w:bCs/>
      <w:sz w:val="24"/>
      <w:szCs w:val="24"/>
    </w:rPr>
  </w:style>
  <w:style w:type="paragraph" w:customStyle="1" w:styleId="387">
    <w:name w:val="cke_editable_file_271"/>
    <w:basedOn w:val="157"/>
    <w:qFormat/>
    <w:uiPriority w:val="0"/>
    <w:rPr>
      <w:rFonts w:ascii="仿宋_GB2312" w:eastAsia="仿宋_GB2312"/>
    </w:rPr>
  </w:style>
  <w:style w:type="paragraph" w:customStyle="1" w:styleId="388">
    <w:name w:val="marker_file_271"/>
    <w:basedOn w:val="157"/>
    <w:qFormat/>
    <w:uiPriority w:val="0"/>
    <w:pPr>
      <w:shd w:val="clear" w:color="auto" w:fill="FFFF00"/>
    </w:pPr>
  </w:style>
  <w:style w:type="paragraph" w:customStyle="1" w:styleId="389">
    <w:name w:val="Normal (Web)_file_271"/>
    <w:basedOn w:val="157"/>
    <w:semiHidden/>
    <w:unhideWhenUsed/>
    <w:qFormat/>
    <w:uiPriority w:val="99"/>
  </w:style>
  <w:style w:type="character" w:customStyle="1" w:styleId="390">
    <w:name w:val="Emphasis_file_271"/>
    <w:basedOn w:val="377"/>
    <w:qFormat/>
    <w:uiPriority w:val="20"/>
    <w:rPr>
      <w:i/>
      <w:iCs/>
    </w:rPr>
  </w:style>
  <w:style w:type="character" w:customStyle="1" w:styleId="391">
    <w:name w:val="Default Paragraph Font_file_272"/>
    <w:semiHidden/>
    <w:unhideWhenUsed/>
    <w:qFormat/>
    <w:uiPriority w:val="1"/>
  </w:style>
  <w:style w:type="table" w:customStyle="1" w:styleId="392">
    <w:name w:val="Normal Table_file_272"/>
    <w:semiHidden/>
    <w:unhideWhenUsed/>
    <w:qFormat/>
    <w:uiPriority w:val="99"/>
    <w:tblPr>
      <w:tblLayout w:type="fixed"/>
      <w:tblCellMar>
        <w:top w:w="0" w:type="dxa"/>
        <w:left w:w="108" w:type="dxa"/>
        <w:bottom w:w="0" w:type="dxa"/>
        <w:right w:w="108" w:type="dxa"/>
      </w:tblCellMar>
    </w:tblPr>
  </w:style>
  <w:style w:type="character" w:customStyle="1" w:styleId="393">
    <w:name w:val="批注文字 字符_file_272"/>
    <w:qFormat/>
    <w:uiPriority w:val="99"/>
    <w:rPr>
      <w:szCs w:val="24"/>
    </w:rPr>
  </w:style>
  <w:style w:type="character" w:customStyle="1" w:styleId="394">
    <w:name w:val="纯文本 字符_file_272"/>
    <w:qFormat/>
    <w:uiPriority w:val="0"/>
    <w:rPr>
      <w:rFonts w:ascii="宋体" w:hAnsi="Courier New" w:eastAsia="宋体" w:cs="Courier New"/>
      <w:szCs w:val="21"/>
    </w:rPr>
  </w:style>
  <w:style w:type="paragraph" w:customStyle="1" w:styleId="395">
    <w:name w:val="annotation text_file_272"/>
    <w:basedOn w:val="51"/>
    <w:unhideWhenUsed/>
    <w:qFormat/>
    <w:uiPriority w:val="99"/>
    <w:pPr>
      <w:jc w:val="left"/>
    </w:pPr>
    <w:rPr>
      <w:szCs w:val="24"/>
    </w:rPr>
  </w:style>
  <w:style w:type="character" w:customStyle="1" w:styleId="396">
    <w:name w:val="批注文字 字符1_file_272"/>
    <w:basedOn w:val="391"/>
    <w:semiHidden/>
    <w:qFormat/>
    <w:uiPriority w:val="99"/>
  </w:style>
  <w:style w:type="character" w:customStyle="1" w:styleId="397">
    <w:name w:val="纯文本 字符1_file_272"/>
    <w:basedOn w:val="391"/>
    <w:semiHidden/>
    <w:qFormat/>
    <w:uiPriority w:val="99"/>
    <w:rPr>
      <w:rFonts w:hAnsi="Courier New" w:cs="Courier New" w:asciiTheme="minorEastAsia"/>
    </w:rPr>
  </w:style>
  <w:style w:type="character" w:customStyle="1" w:styleId="398">
    <w:name w:val="批注框文本 字符_file_272"/>
    <w:basedOn w:val="391"/>
    <w:semiHidden/>
    <w:qFormat/>
    <w:uiPriority w:val="99"/>
    <w:rPr>
      <w:sz w:val="18"/>
      <w:szCs w:val="18"/>
    </w:rPr>
  </w:style>
  <w:style w:type="character" w:customStyle="1" w:styleId="399">
    <w:name w:val="页眉 字符_file_272"/>
    <w:basedOn w:val="391"/>
    <w:qFormat/>
    <w:uiPriority w:val="99"/>
    <w:rPr>
      <w:sz w:val="18"/>
      <w:szCs w:val="18"/>
    </w:rPr>
  </w:style>
  <w:style w:type="paragraph" w:customStyle="1" w:styleId="400">
    <w:name w:val="footer_file_272"/>
    <w:basedOn w:val="51"/>
    <w:unhideWhenUsed/>
    <w:qFormat/>
    <w:uiPriority w:val="99"/>
    <w:pPr>
      <w:tabs>
        <w:tab w:val="center" w:pos="4153"/>
        <w:tab w:val="right" w:pos="8306"/>
      </w:tabs>
      <w:snapToGrid w:val="0"/>
      <w:jc w:val="left"/>
    </w:pPr>
    <w:rPr>
      <w:sz w:val="18"/>
      <w:szCs w:val="18"/>
    </w:rPr>
  </w:style>
  <w:style w:type="character" w:customStyle="1" w:styleId="401">
    <w:name w:val="页脚 字符_file_272"/>
    <w:basedOn w:val="391"/>
    <w:qFormat/>
    <w:uiPriority w:val="99"/>
    <w:rPr>
      <w:sz w:val="18"/>
      <w:szCs w:val="18"/>
    </w:rPr>
  </w:style>
  <w:style w:type="paragraph" w:customStyle="1" w:styleId="402">
    <w:name w:val="heading 2_file_273"/>
    <w:basedOn w:val="159"/>
    <w:qFormat/>
    <w:uiPriority w:val="9"/>
    <w:pPr>
      <w:outlineLvl w:val="1"/>
    </w:pPr>
    <w:rPr>
      <w:sz w:val="36"/>
      <w:szCs w:val="36"/>
    </w:rPr>
  </w:style>
  <w:style w:type="paragraph" w:customStyle="1" w:styleId="403">
    <w:name w:val="heading 3_file_273"/>
    <w:basedOn w:val="159"/>
    <w:qFormat/>
    <w:uiPriority w:val="9"/>
    <w:pPr>
      <w:outlineLvl w:val="2"/>
    </w:pPr>
    <w:rPr>
      <w:sz w:val="27"/>
      <w:szCs w:val="27"/>
    </w:rPr>
  </w:style>
  <w:style w:type="paragraph" w:customStyle="1" w:styleId="404">
    <w:name w:val="heading 4_file_273"/>
    <w:basedOn w:val="159"/>
    <w:qFormat/>
    <w:uiPriority w:val="9"/>
    <w:pPr>
      <w:outlineLvl w:val="3"/>
    </w:pPr>
  </w:style>
  <w:style w:type="paragraph" w:customStyle="1" w:styleId="405">
    <w:name w:val="heading 5_file_273"/>
    <w:basedOn w:val="159"/>
    <w:qFormat/>
    <w:uiPriority w:val="9"/>
    <w:pPr>
      <w:outlineLvl w:val="4"/>
    </w:pPr>
    <w:rPr>
      <w:sz w:val="20"/>
      <w:szCs w:val="20"/>
    </w:rPr>
  </w:style>
  <w:style w:type="paragraph" w:customStyle="1" w:styleId="406">
    <w:name w:val="heading 6_file_273"/>
    <w:basedOn w:val="159"/>
    <w:qFormat/>
    <w:uiPriority w:val="9"/>
    <w:pPr>
      <w:outlineLvl w:val="5"/>
    </w:pPr>
    <w:rPr>
      <w:sz w:val="15"/>
      <w:szCs w:val="15"/>
    </w:rPr>
  </w:style>
  <w:style w:type="character" w:customStyle="1" w:styleId="407">
    <w:name w:val="Default Paragraph Font_file_273"/>
    <w:semiHidden/>
    <w:unhideWhenUsed/>
    <w:qFormat/>
    <w:uiPriority w:val="1"/>
  </w:style>
  <w:style w:type="table" w:customStyle="1" w:styleId="408">
    <w:name w:val="Normal Table_file_273"/>
    <w:semiHidden/>
    <w:unhideWhenUsed/>
    <w:qFormat/>
    <w:uiPriority w:val="99"/>
    <w:tblPr>
      <w:tblLayout w:type="fixed"/>
      <w:tblCellMar>
        <w:top w:w="0" w:type="dxa"/>
        <w:left w:w="108" w:type="dxa"/>
        <w:bottom w:w="0" w:type="dxa"/>
        <w:right w:w="108" w:type="dxa"/>
      </w:tblCellMar>
    </w:tblPr>
  </w:style>
  <w:style w:type="character" w:customStyle="1" w:styleId="409">
    <w:name w:val="Hyperlink_file_273"/>
    <w:basedOn w:val="407"/>
    <w:semiHidden/>
    <w:unhideWhenUsed/>
    <w:qFormat/>
    <w:uiPriority w:val="99"/>
    <w:rPr>
      <w:color w:val="0782C1"/>
      <w:u w:val="single"/>
    </w:rPr>
  </w:style>
  <w:style w:type="character" w:customStyle="1" w:styleId="410">
    <w:name w:val="FollowedHyperlink_file_273"/>
    <w:basedOn w:val="407"/>
    <w:semiHidden/>
    <w:unhideWhenUsed/>
    <w:qFormat/>
    <w:uiPriority w:val="99"/>
    <w:rPr>
      <w:color w:val="0782C1"/>
      <w:u w:val="single"/>
    </w:rPr>
  </w:style>
  <w:style w:type="character" w:customStyle="1" w:styleId="411">
    <w:name w:val="标题 1 Char_file_273"/>
    <w:basedOn w:val="407"/>
    <w:link w:val="3"/>
    <w:qFormat/>
    <w:uiPriority w:val="9"/>
    <w:rPr>
      <w:rFonts w:ascii="宋体" w:hAnsi="宋体" w:eastAsia="宋体" w:cs="宋体"/>
      <w:b/>
      <w:bCs/>
      <w:kern w:val="44"/>
      <w:sz w:val="44"/>
      <w:szCs w:val="44"/>
    </w:rPr>
  </w:style>
  <w:style w:type="character" w:customStyle="1" w:styleId="412">
    <w:name w:val="标题 2 Char_file_273"/>
    <w:basedOn w:val="407"/>
    <w:link w:val="4"/>
    <w:semiHidden/>
    <w:qFormat/>
    <w:uiPriority w:val="9"/>
    <w:rPr>
      <w:rFonts w:asciiTheme="majorHAnsi" w:hAnsiTheme="majorHAnsi" w:eastAsiaTheme="majorEastAsia" w:cstheme="majorBidi"/>
      <w:b/>
      <w:bCs/>
      <w:sz w:val="32"/>
      <w:szCs w:val="32"/>
    </w:rPr>
  </w:style>
  <w:style w:type="character" w:customStyle="1" w:styleId="413">
    <w:name w:val="标题 3 Char_file_273"/>
    <w:basedOn w:val="407"/>
    <w:link w:val="5"/>
    <w:semiHidden/>
    <w:qFormat/>
    <w:uiPriority w:val="9"/>
    <w:rPr>
      <w:rFonts w:ascii="宋体" w:hAnsi="宋体" w:eastAsia="宋体" w:cs="宋体"/>
      <w:b/>
      <w:bCs/>
      <w:sz w:val="32"/>
      <w:szCs w:val="32"/>
    </w:rPr>
  </w:style>
  <w:style w:type="character" w:customStyle="1" w:styleId="414">
    <w:name w:val="标题 4 Char_file_273"/>
    <w:basedOn w:val="407"/>
    <w:link w:val="2"/>
    <w:semiHidden/>
    <w:qFormat/>
    <w:uiPriority w:val="9"/>
    <w:rPr>
      <w:rFonts w:asciiTheme="majorHAnsi" w:hAnsiTheme="majorHAnsi" w:eastAsiaTheme="majorEastAsia" w:cstheme="majorBidi"/>
      <w:b/>
      <w:bCs/>
      <w:sz w:val="28"/>
      <w:szCs w:val="28"/>
    </w:rPr>
  </w:style>
  <w:style w:type="character" w:customStyle="1" w:styleId="415">
    <w:name w:val="标题 5 Char_file_273"/>
    <w:basedOn w:val="407"/>
    <w:link w:val="6"/>
    <w:semiHidden/>
    <w:qFormat/>
    <w:uiPriority w:val="9"/>
    <w:rPr>
      <w:rFonts w:ascii="宋体" w:hAnsi="宋体" w:eastAsia="宋体" w:cs="宋体"/>
      <w:b/>
      <w:bCs/>
      <w:sz w:val="28"/>
      <w:szCs w:val="28"/>
    </w:rPr>
  </w:style>
  <w:style w:type="character" w:customStyle="1" w:styleId="416">
    <w:name w:val="标题 6 Char_file_273"/>
    <w:basedOn w:val="407"/>
    <w:link w:val="8"/>
    <w:semiHidden/>
    <w:qFormat/>
    <w:uiPriority w:val="9"/>
    <w:rPr>
      <w:rFonts w:asciiTheme="majorHAnsi" w:hAnsiTheme="majorHAnsi" w:eastAsiaTheme="majorEastAsia" w:cstheme="majorBidi"/>
      <w:b/>
      <w:bCs/>
      <w:sz w:val="24"/>
      <w:szCs w:val="24"/>
    </w:rPr>
  </w:style>
  <w:style w:type="paragraph" w:customStyle="1" w:styleId="417">
    <w:name w:val="cke_editable_file_273"/>
    <w:basedOn w:val="159"/>
    <w:qFormat/>
    <w:uiPriority w:val="0"/>
    <w:rPr>
      <w:rFonts w:ascii="仿宋_GB2312" w:eastAsia="仿宋_GB2312"/>
    </w:rPr>
  </w:style>
  <w:style w:type="paragraph" w:customStyle="1" w:styleId="418">
    <w:name w:val="marker_file_273"/>
    <w:basedOn w:val="159"/>
    <w:qFormat/>
    <w:uiPriority w:val="0"/>
    <w:pPr>
      <w:shd w:val="clear" w:color="auto" w:fill="FFFF00"/>
    </w:pPr>
  </w:style>
  <w:style w:type="paragraph" w:customStyle="1" w:styleId="419">
    <w:name w:val="Normal (Web)_file_273"/>
    <w:basedOn w:val="159"/>
    <w:semiHidden/>
    <w:unhideWhenUsed/>
    <w:qFormat/>
    <w:uiPriority w:val="99"/>
  </w:style>
  <w:style w:type="paragraph" w:customStyle="1" w:styleId="420">
    <w:name w:val="Normal_file_274"/>
    <w:qFormat/>
    <w:uiPriority w:val="0"/>
    <w:pPr>
      <w:widowControl w:val="0"/>
      <w:jc w:val="both"/>
    </w:pPr>
    <w:rPr>
      <w:rFonts w:ascii="Times New Roman" w:hAnsi="Times New Roman" w:eastAsia="宋体" w:cs="Times New Roman"/>
      <w:szCs w:val="24"/>
      <w:lang w:val="en-US" w:eastAsia="zh-CN" w:bidi="ar-SA"/>
    </w:rPr>
  </w:style>
  <w:style w:type="character" w:customStyle="1" w:styleId="421">
    <w:name w:val="Default Paragraph Font_file_274"/>
    <w:semiHidden/>
    <w:unhideWhenUsed/>
    <w:qFormat/>
    <w:uiPriority w:val="1"/>
  </w:style>
  <w:style w:type="table" w:customStyle="1" w:styleId="422">
    <w:name w:val="Normal Table_file_274"/>
    <w:semiHidden/>
    <w:unhideWhenUsed/>
    <w:qFormat/>
    <w:uiPriority w:val="99"/>
    <w:tblPr>
      <w:tblLayout w:type="fixed"/>
      <w:tblCellMar>
        <w:top w:w="0" w:type="dxa"/>
        <w:left w:w="108" w:type="dxa"/>
        <w:bottom w:w="0" w:type="dxa"/>
        <w:right w:w="108" w:type="dxa"/>
      </w:tblCellMar>
    </w:tblPr>
  </w:style>
  <w:style w:type="paragraph" w:customStyle="1" w:styleId="423">
    <w:name w:val="heading 2_file_265_file_274"/>
    <w:basedOn w:val="161"/>
    <w:qFormat/>
    <w:uiPriority w:val="9"/>
    <w:pPr>
      <w:outlineLvl w:val="1"/>
    </w:pPr>
    <w:rPr>
      <w:sz w:val="36"/>
      <w:szCs w:val="36"/>
    </w:rPr>
  </w:style>
  <w:style w:type="paragraph" w:customStyle="1" w:styleId="424">
    <w:name w:val="heading 3_file_265_file_274"/>
    <w:basedOn w:val="161"/>
    <w:qFormat/>
    <w:uiPriority w:val="9"/>
    <w:pPr>
      <w:outlineLvl w:val="2"/>
    </w:pPr>
    <w:rPr>
      <w:sz w:val="27"/>
      <w:szCs w:val="27"/>
    </w:rPr>
  </w:style>
  <w:style w:type="paragraph" w:customStyle="1" w:styleId="425">
    <w:name w:val="heading 4_file_265_file_274"/>
    <w:basedOn w:val="161"/>
    <w:qFormat/>
    <w:uiPriority w:val="9"/>
    <w:pPr>
      <w:outlineLvl w:val="3"/>
    </w:pPr>
  </w:style>
  <w:style w:type="paragraph" w:customStyle="1" w:styleId="426">
    <w:name w:val="heading 5_file_265_file_274"/>
    <w:basedOn w:val="161"/>
    <w:qFormat/>
    <w:uiPriority w:val="9"/>
    <w:pPr>
      <w:outlineLvl w:val="4"/>
    </w:pPr>
    <w:rPr>
      <w:sz w:val="20"/>
      <w:szCs w:val="20"/>
    </w:rPr>
  </w:style>
  <w:style w:type="paragraph" w:customStyle="1" w:styleId="427">
    <w:name w:val="heading 6_file_265_file_274"/>
    <w:basedOn w:val="161"/>
    <w:qFormat/>
    <w:uiPriority w:val="9"/>
    <w:pPr>
      <w:outlineLvl w:val="5"/>
    </w:pPr>
    <w:rPr>
      <w:sz w:val="15"/>
      <w:szCs w:val="15"/>
    </w:rPr>
  </w:style>
  <w:style w:type="character" w:customStyle="1" w:styleId="428">
    <w:name w:val="Default Paragraph Font_file_265_file_274"/>
    <w:semiHidden/>
    <w:unhideWhenUsed/>
    <w:qFormat/>
    <w:uiPriority w:val="1"/>
  </w:style>
  <w:style w:type="table" w:customStyle="1" w:styleId="429">
    <w:name w:val="Normal Table_file_265_file_274"/>
    <w:semiHidden/>
    <w:unhideWhenUsed/>
    <w:qFormat/>
    <w:uiPriority w:val="99"/>
    <w:tblPr>
      <w:tblLayout w:type="fixed"/>
      <w:tblCellMar>
        <w:top w:w="0" w:type="dxa"/>
        <w:left w:w="108" w:type="dxa"/>
        <w:bottom w:w="0" w:type="dxa"/>
        <w:right w:w="108" w:type="dxa"/>
      </w:tblCellMar>
    </w:tblPr>
  </w:style>
  <w:style w:type="character" w:customStyle="1" w:styleId="430">
    <w:name w:val="Hyperlink_file_265_file_274"/>
    <w:basedOn w:val="428"/>
    <w:semiHidden/>
    <w:unhideWhenUsed/>
    <w:qFormat/>
    <w:uiPriority w:val="99"/>
    <w:rPr>
      <w:color w:val="0782C1"/>
      <w:u w:val="single"/>
    </w:rPr>
  </w:style>
  <w:style w:type="character" w:customStyle="1" w:styleId="431">
    <w:name w:val="FollowedHyperlink_file_265_file_274"/>
    <w:basedOn w:val="428"/>
    <w:semiHidden/>
    <w:unhideWhenUsed/>
    <w:qFormat/>
    <w:uiPriority w:val="99"/>
    <w:rPr>
      <w:color w:val="0782C1"/>
      <w:u w:val="single"/>
    </w:rPr>
  </w:style>
  <w:style w:type="character" w:customStyle="1" w:styleId="432">
    <w:name w:val="标题 1 Char_file_265_file_274"/>
    <w:basedOn w:val="428"/>
    <w:link w:val="3"/>
    <w:qFormat/>
    <w:uiPriority w:val="9"/>
    <w:rPr>
      <w:rFonts w:ascii="宋体" w:hAnsi="宋体" w:eastAsia="宋体" w:cs="宋体"/>
      <w:b/>
      <w:bCs/>
      <w:kern w:val="44"/>
      <w:sz w:val="44"/>
      <w:szCs w:val="44"/>
    </w:rPr>
  </w:style>
  <w:style w:type="character" w:customStyle="1" w:styleId="433">
    <w:name w:val="标题 2 Char_file_265_file_274"/>
    <w:basedOn w:val="428"/>
    <w:link w:val="4"/>
    <w:semiHidden/>
    <w:qFormat/>
    <w:uiPriority w:val="9"/>
    <w:rPr>
      <w:rFonts w:asciiTheme="majorHAnsi" w:hAnsiTheme="majorHAnsi" w:eastAsiaTheme="majorEastAsia" w:cstheme="majorBidi"/>
      <w:b/>
      <w:bCs/>
      <w:sz w:val="32"/>
      <w:szCs w:val="32"/>
    </w:rPr>
  </w:style>
  <w:style w:type="character" w:customStyle="1" w:styleId="434">
    <w:name w:val="标题 3 Char_file_265_file_274"/>
    <w:basedOn w:val="428"/>
    <w:link w:val="5"/>
    <w:semiHidden/>
    <w:qFormat/>
    <w:uiPriority w:val="9"/>
    <w:rPr>
      <w:rFonts w:ascii="宋体" w:hAnsi="宋体" w:eastAsia="宋体" w:cs="宋体"/>
      <w:b/>
      <w:bCs/>
      <w:sz w:val="32"/>
      <w:szCs w:val="32"/>
    </w:rPr>
  </w:style>
  <w:style w:type="character" w:customStyle="1" w:styleId="435">
    <w:name w:val="标题 4 Char_file_265_file_274"/>
    <w:basedOn w:val="428"/>
    <w:link w:val="2"/>
    <w:semiHidden/>
    <w:qFormat/>
    <w:uiPriority w:val="9"/>
    <w:rPr>
      <w:rFonts w:asciiTheme="majorHAnsi" w:hAnsiTheme="majorHAnsi" w:eastAsiaTheme="majorEastAsia" w:cstheme="majorBidi"/>
      <w:b/>
      <w:bCs/>
      <w:sz w:val="28"/>
      <w:szCs w:val="28"/>
    </w:rPr>
  </w:style>
  <w:style w:type="character" w:customStyle="1" w:styleId="436">
    <w:name w:val="标题 5 Char_file_265_file_274"/>
    <w:basedOn w:val="428"/>
    <w:link w:val="6"/>
    <w:semiHidden/>
    <w:qFormat/>
    <w:uiPriority w:val="9"/>
    <w:rPr>
      <w:rFonts w:ascii="宋体" w:hAnsi="宋体" w:eastAsia="宋体" w:cs="宋体"/>
      <w:b/>
      <w:bCs/>
      <w:sz w:val="28"/>
      <w:szCs w:val="28"/>
    </w:rPr>
  </w:style>
  <w:style w:type="character" w:customStyle="1" w:styleId="437">
    <w:name w:val="标题 6 Char_file_265_file_274"/>
    <w:basedOn w:val="428"/>
    <w:link w:val="8"/>
    <w:semiHidden/>
    <w:qFormat/>
    <w:uiPriority w:val="9"/>
    <w:rPr>
      <w:rFonts w:asciiTheme="majorHAnsi" w:hAnsiTheme="majorHAnsi" w:eastAsiaTheme="majorEastAsia" w:cstheme="majorBidi"/>
      <w:b/>
      <w:bCs/>
      <w:sz w:val="24"/>
      <w:szCs w:val="24"/>
    </w:rPr>
  </w:style>
  <w:style w:type="paragraph" w:customStyle="1" w:styleId="438">
    <w:name w:val="cke_editable_file_265_file_274"/>
    <w:basedOn w:val="161"/>
    <w:qFormat/>
    <w:uiPriority w:val="0"/>
    <w:rPr>
      <w:rFonts w:ascii="仿宋_GB2312" w:eastAsia="仿宋_GB2312"/>
    </w:rPr>
  </w:style>
  <w:style w:type="paragraph" w:customStyle="1" w:styleId="439">
    <w:name w:val="marker_file_265_file_274"/>
    <w:basedOn w:val="161"/>
    <w:qFormat/>
    <w:uiPriority w:val="0"/>
    <w:pPr>
      <w:shd w:val="clear" w:color="auto" w:fill="FFFF00"/>
    </w:pPr>
  </w:style>
  <w:style w:type="paragraph" w:customStyle="1" w:styleId="440">
    <w:name w:val="Normal (Web)_file_265_file_274"/>
    <w:basedOn w:val="161"/>
    <w:semiHidden/>
    <w:unhideWhenUsed/>
    <w:qFormat/>
    <w:uiPriority w:val="99"/>
  </w:style>
  <w:style w:type="paragraph" w:customStyle="1" w:styleId="441">
    <w:name w:val="heading 2_file_275"/>
    <w:basedOn w:val="163"/>
    <w:qFormat/>
    <w:uiPriority w:val="9"/>
    <w:pPr>
      <w:outlineLvl w:val="1"/>
    </w:pPr>
    <w:rPr>
      <w:sz w:val="36"/>
      <w:szCs w:val="36"/>
    </w:rPr>
  </w:style>
  <w:style w:type="paragraph" w:customStyle="1" w:styleId="442">
    <w:name w:val="heading 3_file_275"/>
    <w:basedOn w:val="163"/>
    <w:qFormat/>
    <w:uiPriority w:val="9"/>
    <w:pPr>
      <w:outlineLvl w:val="2"/>
    </w:pPr>
    <w:rPr>
      <w:sz w:val="27"/>
      <w:szCs w:val="27"/>
    </w:rPr>
  </w:style>
  <w:style w:type="paragraph" w:customStyle="1" w:styleId="443">
    <w:name w:val="heading 4_file_275"/>
    <w:basedOn w:val="163"/>
    <w:qFormat/>
    <w:uiPriority w:val="9"/>
    <w:pPr>
      <w:outlineLvl w:val="3"/>
    </w:pPr>
  </w:style>
  <w:style w:type="paragraph" w:customStyle="1" w:styleId="444">
    <w:name w:val="heading 5_file_275"/>
    <w:basedOn w:val="163"/>
    <w:qFormat/>
    <w:uiPriority w:val="9"/>
    <w:pPr>
      <w:outlineLvl w:val="4"/>
    </w:pPr>
    <w:rPr>
      <w:sz w:val="20"/>
      <w:szCs w:val="20"/>
    </w:rPr>
  </w:style>
  <w:style w:type="paragraph" w:customStyle="1" w:styleId="445">
    <w:name w:val="heading 6_file_275"/>
    <w:basedOn w:val="163"/>
    <w:qFormat/>
    <w:uiPriority w:val="9"/>
    <w:pPr>
      <w:outlineLvl w:val="5"/>
    </w:pPr>
    <w:rPr>
      <w:sz w:val="15"/>
      <w:szCs w:val="15"/>
    </w:rPr>
  </w:style>
  <w:style w:type="character" w:customStyle="1" w:styleId="446">
    <w:name w:val="Default Paragraph Font_file_275"/>
    <w:semiHidden/>
    <w:unhideWhenUsed/>
    <w:qFormat/>
    <w:uiPriority w:val="1"/>
  </w:style>
  <w:style w:type="table" w:customStyle="1" w:styleId="447">
    <w:name w:val="Normal Table_file_275"/>
    <w:semiHidden/>
    <w:unhideWhenUsed/>
    <w:qFormat/>
    <w:uiPriority w:val="99"/>
    <w:tblPr>
      <w:tblLayout w:type="fixed"/>
      <w:tblCellMar>
        <w:top w:w="0" w:type="dxa"/>
        <w:left w:w="108" w:type="dxa"/>
        <w:bottom w:w="0" w:type="dxa"/>
        <w:right w:w="108" w:type="dxa"/>
      </w:tblCellMar>
    </w:tblPr>
  </w:style>
  <w:style w:type="character" w:customStyle="1" w:styleId="448">
    <w:name w:val="Hyperlink_file_275"/>
    <w:basedOn w:val="446"/>
    <w:semiHidden/>
    <w:unhideWhenUsed/>
    <w:qFormat/>
    <w:uiPriority w:val="99"/>
    <w:rPr>
      <w:color w:val="0782C1"/>
      <w:u w:val="single"/>
    </w:rPr>
  </w:style>
  <w:style w:type="character" w:customStyle="1" w:styleId="449">
    <w:name w:val="FollowedHyperlink_file_275"/>
    <w:basedOn w:val="446"/>
    <w:semiHidden/>
    <w:unhideWhenUsed/>
    <w:qFormat/>
    <w:uiPriority w:val="99"/>
    <w:rPr>
      <w:color w:val="0782C1"/>
      <w:u w:val="single"/>
    </w:rPr>
  </w:style>
  <w:style w:type="character" w:customStyle="1" w:styleId="450">
    <w:name w:val="标题 1 Char_file_275"/>
    <w:basedOn w:val="446"/>
    <w:link w:val="3"/>
    <w:qFormat/>
    <w:uiPriority w:val="9"/>
    <w:rPr>
      <w:rFonts w:ascii="宋体" w:hAnsi="宋体" w:eastAsia="宋体" w:cs="宋体"/>
      <w:b/>
      <w:bCs/>
      <w:kern w:val="44"/>
      <w:sz w:val="44"/>
      <w:szCs w:val="44"/>
    </w:rPr>
  </w:style>
  <w:style w:type="character" w:customStyle="1" w:styleId="451">
    <w:name w:val="标题 2 Char_file_275"/>
    <w:basedOn w:val="446"/>
    <w:link w:val="4"/>
    <w:semiHidden/>
    <w:qFormat/>
    <w:uiPriority w:val="9"/>
    <w:rPr>
      <w:rFonts w:asciiTheme="majorHAnsi" w:hAnsiTheme="majorHAnsi" w:eastAsiaTheme="majorEastAsia" w:cstheme="majorBidi"/>
      <w:b/>
      <w:bCs/>
      <w:sz w:val="32"/>
      <w:szCs w:val="32"/>
    </w:rPr>
  </w:style>
  <w:style w:type="character" w:customStyle="1" w:styleId="452">
    <w:name w:val="标题 3 Char_file_275"/>
    <w:basedOn w:val="446"/>
    <w:link w:val="5"/>
    <w:semiHidden/>
    <w:qFormat/>
    <w:uiPriority w:val="9"/>
    <w:rPr>
      <w:rFonts w:ascii="宋体" w:hAnsi="宋体" w:eastAsia="宋体" w:cs="宋体"/>
      <w:b/>
      <w:bCs/>
      <w:sz w:val="32"/>
      <w:szCs w:val="32"/>
    </w:rPr>
  </w:style>
  <w:style w:type="character" w:customStyle="1" w:styleId="453">
    <w:name w:val="标题 4 Char_file_275"/>
    <w:basedOn w:val="446"/>
    <w:link w:val="2"/>
    <w:semiHidden/>
    <w:qFormat/>
    <w:uiPriority w:val="9"/>
    <w:rPr>
      <w:rFonts w:asciiTheme="majorHAnsi" w:hAnsiTheme="majorHAnsi" w:eastAsiaTheme="majorEastAsia" w:cstheme="majorBidi"/>
      <w:b/>
      <w:bCs/>
      <w:sz w:val="28"/>
      <w:szCs w:val="28"/>
    </w:rPr>
  </w:style>
  <w:style w:type="character" w:customStyle="1" w:styleId="454">
    <w:name w:val="标题 5 Char_file_275"/>
    <w:basedOn w:val="446"/>
    <w:link w:val="6"/>
    <w:semiHidden/>
    <w:qFormat/>
    <w:uiPriority w:val="9"/>
    <w:rPr>
      <w:rFonts w:ascii="宋体" w:hAnsi="宋体" w:eastAsia="宋体" w:cs="宋体"/>
      <w:b/>
      <w:bCs/>
      <w:sz w:val="28"/>
      <w:szCs w:val="28"/>
    </w:rPr>
  </w:style>
  <w:style w:type="character" w:customStyle="1" w:styleId="455">
    <w:name w:val="标题 6 Char_file_275"/>
    <w:basedOn w:val="446"/>
    <w:link w:val="8"/>
    <w:semiHidden/>
    <w:qFormat/>
    <w:uiPriority w:val="9"/>
    <w:rPr>
      <w:rFonts w:asciiTheme="majorHAnsi" w:hAnsiTheme="majorHAnsi" w:eastAsiaTheme="majorEastAsia" w:cstheme="majorBidi"/>
      <w:b/>
      <w:bCs/>
      <w:sz w:val="24"/>
      <w:szCs w:val="24"/>
    </w:rPr>
  </w:style>
  <w:style w:type="paragraph" w:customStyle="1" w:styleId="456">
    <w:name w:val="cke_editable_file_275"/>
    <w:basedOn w:val="163"/>
    <w:qFormat/>
    <w:uiPriority w:val="0"/>
    <w:rPr>
      <w:rFonts w:ascii="仿宋_GB2312" w:eastAsia="仿宋_GB2312"/>
    </w:rPr>
  </w:style>
  <w:style w:type="paragraph" w:customStyle="1" w:styleId="457">
    <w:name w:val="marker_file_275"/>
    <w:basedOn w:val="163"/>
    <w:qFormat/>
    <w:uiPriority w:val="0"/>
    <w:pPr>
      <w:shd w:val="clear" w:color="auto" w:fill="FFFF00"/>
    </w:pPr>
  </w:style>
  <w:style w:type="paragraph" w:customStyle="1" w:styleId="458">
    <w:name w:val="Normal (Web)_file_275"/>
    <w:basedOn w:val="163"/>
    <w:semiHidden/>
    <w:unhideWhenUsed/>
    <w:qFormat/>
    <w:uiPriority w:val="99"/>
  </w:style>
  <w:style w:type="paragraph" w:customStyle="1" w:styleId="459">
    <w:name w:val="Normal_file_276"/>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0">
    <w:name w:val="heading 2_file_276"/>
    <w:basedOn w:val="459"/>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461">
    <w:name w:val="heading 3_file_276"/>
    <w:basedOn w:val="459"/>
    <w:next w:val="3"/>
    <w:qFormat/>
    <w:uiPriority w:val="0"/>
    <w:pPr>
      <w:keepNext/>
      <w:keepLines/>
      <w:spacing w:before="260" w:after="260" w:line="416" w:lineRule="auto"/>
      <w:outlineLvl w:val="2"/>
    </w:pPr>
    <w:rPr>
      <w:b/>
      <w:bCs/>
      <w:sz w:val="32"/>
      <w:szCs w:val="32"/>
    </w:rPr>
  </w:style>
  <w:style w:type="paragraph" w:customStyle="1" w:styleId="462">
    <w:name w:val="heading 4_file_276"/>
    <w:basedOn w:val="459"/>
    <w:next w:val="3"/>
    <w:qFormat/>
    <w:uiPriority w:val="0"/>
    <w:pPr>
      <w:keepNext/>
      <w:keepLines/>
      <w:spacing w:before="280" w:after="290" w:line="376" w:lineRule="auto"/>
      <w:outlineLvl w:val="3"/>
    </w:pPr>
    <w:rPr>
      <w:rFonts w:ascii="Arial" w:hAnsi="Arial" w:eastAsia="黑体"/>
      <w:b/>
      <w:bCs/>
      <w:sz w:val="28"/>
      <w:szCs w:val="28"/>
    </w:rPr>
  </w:style>
  <w:style w:type="paragraph" w:customStyle="1" w:styleId="463">
    <w:name w:val="heading 5_file_276"/>
    <w:basedOn w:val="459"/>
    <w:next w:val="8"/>
    <w:qFormat/>
    <w:uiPriority w:val="0"/>
    <w:pPr>
      <w:keepNext/>
      <w:keepLines/>
      <w:numPr>
        <w:ilvl w:val="4"/>
        <w:numId w:val="1"/>
      </w:numPr>
      <w:spacing w:before="280" w:after="290" w:line="376" w:lineRule="auto"/>
      <w:outlineLvl w:val="4"/>
    </w:pPr>
    <w:rPr>
      <w:b/>
      <w:sz w:val="28"/>
    </w:rPr>
  </w:style>
  <w:style w:type="character" w:customStyle="1" w:styleId="464">
    <w:name w:val="Default Paragraph Font_file_276"/>
    <w:semiHidden/>
    <w:qFormat/>
    <w:uiPriority w:val="0"/>
  </w:style>
  <w:style w:type="table" w:customStyle="1" w:styleId="465">
    <w:name w:val="Normal Table_file_276"/>
    <w:semiHidden/>
    <w:qFormat/>
    <w:uiPriority w:val="0"/>
    <w:tblPr>
      <w:tblLayout w:type="fixed"/>
      <w:tblCellMar>
        <w:top w:w="0" w:type="dxa"/>
        <w:left w:w="108" w:type="dxa"/>
        <w:bottom w:w="0" w:type="dxa"/>
        <w:right w:w="108" w:type="dxa"/>
      </w:tblCellMar>
    </w:tblPr>
  </w:style>
  <w:style w:type="paragraph" w:customStyle="1" w:styleId="466">
    <w:name w:val="Normal Indent_file_276"/>
    <w:basedOn w:val="459"/>
    <w:qFormat/>
    <w:uiPriority w:val="0"/>
    <w:pPr>
      <w:spacing w:line="240" w:lineRule="atLeast"/>
      <w:ind w:left="900" w:hanging="900"/>
      <w:jc w:val="left"/>
    </w:pPr>
    <w:rPr>
      <w:rFonts w:ascii="宋体"/>
      <w:snapToGrid w:val="0"/>
      <w:kern w:val="0"/>
      <w:sz w:val="20"/>
      <w:szCs w:val="20"/>
    </w:rPr>
  </w:style>
  <w:style w:type="table" w:customStyle="1" w:styleId="467">
    <w:name w:val="Normal Table_file_445_file_359_file_3633_file_276"/>
    <w:semiHidden/>
    <w:qFormat/>
    <w:uiPriority w:val="0"/>
    <w:tblPr>
      <w:tblLayout w:type="fixed"/>
      <w:tblCellMar>
        <w:top w:w="0" w:type="dxa"/>
        <w:left w:w="108" w:type="dxa"/>
        <w:bottom w:w="0" w:type="dxa"/>
        <w:right w:w="108" w:type="dxa"/>
      </w:tblCellMar>
    </w:tblPr>
  </w:style>
  <w:style w:type="paragraph" w:customStyle="1" w:styleId="468">
    <w:name w:val="Body Text_file_359_file_3633_file_276"/>
    <w:basedOn w:val="469"/>
    <w:next w:val="2"/>
    <w:qFormat/>
    <w:uiPriority w:val="0"/>
    <w:pPr>
      <w:spacing w:line="420" w:lineRule="exact"/>
    </w:pPr>
    <w:rPr>
      <w:sz w:val="24"/>
    </w:rPr>
  </w:style>
  <w:style w:type="paragraph" w:customStyle="1" w:styleId="469">
    <w:name w:val="Normal_file_359_file_3633_file_276"/>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0">
    <w:name w:val="ca-21_file_359_file_3633_file_276"/>
    <w:basedOn w:val="471"/>
    <w:qFormat/>
    <w:uiPriority w:val="0"/>
    <w:rPr>
      <w:rFonts w:ascii="宋体" w:hAnsi="宋体" w:eastAsia="宋体"/>
      <w:w w:val="100"/>
      <w:sz w:val="21"/>
      <w:szCs w:val="21"/>
      <w:shd w:val="clear" w:color="auto" w:fill="auto"/>
    </w:rPr>
  </w:style>
  <w:style w:type="character" w:customStyle="1" w:styleId="471">
    <w:name w:val="Default Paragraph Font_file_359_file_3633_file_276"/>
    <w:semiHidden/>
    <w:qFormat/>
    <w:uiPriority w:val="0"/>
  </w:style>
  <w:style w:type="paragraph" w:customStyle="1" w:styleId="472">
    <w:name w:val="Normal Indent_file_3633_file_276"/>
    <w:basedOn w:val="473"/>
    <w:qFormat/>
    <w:uiPriority w:val="0"/>
    <w:pPr>
      <w:spacing w:line="240" w:lineRule="atLeast"/>
      <w:ind w:left="900" w:hanging="900"/>
      <w:jc w:val="left"/>
    </w:pPr>
    <w:rPr>
      <w:rFonts w:ascii="宋体"/>
      <w:snapToGrid w:val="0"/>
      <w:kern w:val="0"/>
      <w:sz w:val="20"/>
      <w:szCs w:val="20"/>
    </w:rPr>
  </w:style>
  <w:style w:type="paragraph" w:customStyle="1" w:styleId="473">
    <w:name w:val="Normal_file_3633_file_276"/>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4">
    <w:name w:val="Plain Text_file_213_file_1614_file_619_file_359_file_3633_file_276"/>
    <w:basedOn w:val="475"/>
    <w:qFormat/>
    <w:uiPriority w:val="0"/>
    <w:rPr>
      <w:rFonts w:ascii="宋体" w:hAnsi="Courier New" w:cs="Courier New"/>
      <w:szCs w:val="21"/>
    </w:rPr>
  </w:style>
  <w:style w:type="paragraph" w:customStyle="1" w:styleId="475">
    <w:name w:val="Normal_file_213_file_1614_file_619_file_359_file_3633_file_276"/>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6">
    <w:name w:val="Plain Text_file_1614_file_619_file_359_file_3633_file_276"/>
    <w:basedOn w:val="477"/>
    <w:qFormat/>
    <w:uiPriority w:val="99"/>
    <w:rPr>
      <w:rFonts w:ascii="宋体" w:hAnsi="Courier New" w:cs="Courier New"/>
      <w:szCs w:val="21"/>
    </w:rPr>
  </w:style>
  <w:style w:type="paragraph" w:customStyle="1" w:styleId="477">
    <w:name w:val="Normal_file_1614_file_619_file_359_file_3633_file_276"/>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8">
    <w:name w:val="heading 2_file_277"/>
    <w:basedOn w:val="165"/>
    <w:qFormat/>
    <w:uiPriority w:val="9"/>
    <w:pPr>
      <w:outlineLvl w:val="1"/>
    </w:pPr>
    <w:rPr>
      <w:sz w:val="36"/>
      <w:szCs w:val="36"/>
    </w:rPr>
  </w:style>
  <w:style w:type="paragraph" w:customStyle="1" w:styleId="479">
    <w:name w:val="heading 3_file_277"/>
    <w:basedOn w:val="165"/>
    <w:qFormat/>
    <w:uiPriority w:val="9"/>
    <w:pPr>
      <w:outlineLvl w:val="2"/>
    </w:pPr>
    <w:rPr>
      <w:sz w:val="27"/>
      <w:szCs w:val="27"/>
    </w:rPr>
  </w:style>
  <w:style w:type="paragraph" w:customStyle="1" w:styleId="480">
    <w:name w:val="heading 4_file_277"/>
    <w:basedOn w:val="165"/>
    <w:qFormat/>
    <w:uiPriority w:val="9"/>
    <w:pPr>
      <w:outlineLvl w:val="3"/>
    </w:pPr>
  </w:style>
  <w:style w:type="paragraph" w:customStyle="1" w:styleId="481">
    <w:name w:val="heading 5_file_277"/>
    <w:basedOn w:val="165"/>
    <w:qFormat/>
    <w:uiPriority w:val="9"/>
    <w:pPr>
      <w:outlineLvl w:val="4"/>
    </w:pPr>
    <w:rPr>
      <w:sz w:val="20"/>
      <w:szCs w:val="20"/>
    </w:rPr>
  </w:style>
  <w:style w:type="paragraph" w:customStyle="1" w:styleId="482">
    <w:name w:val="heading 6_file_277"/>
    <w:basedOn w:val="165"/>
    <w:qFormat/>
    <w:uiPriority w:val="9"/>
    <w:pPr>
      <w:outlineLvl w:val="5"/>
    </w:pPr>
    <w:rPr>
      <w:sz w:val="15"/>
      <w:szCs w:val="15"/>
    </w:rPr>
  </w:style>
  <w:style w:type="character" w:customStyle="1" w:styleId="483">
    <w:name w:val="Default Paragraph Font_file_277"/>
    <w:semiHidden/>
    <w:unhideWhenUsed/>
    <w:qFormat/>
    <w:uiPriority w:val="1"/>
  </w:style>
  <w:style w:type="table" w:customStyle="1" w:styleId="484">
    <w:name w:val="Normal Table_file_277"/>
    <w:semiHidden/>
    <w:unhideWhenUsed/>
    <w:qFormat/>
    <w:uiPriority w:val="99"/>
    <w:tblPr>
      <w:tblLayout w:type="fixed"/>
      <w:tblCellMar>
        <w:top w:w="0" w:type="dxa"/>
        <w:left w:w="108" w:type="dxa"/>
        <w:bottom w:w="0" w:type="dxa"/>
        <w:right w:w="108" w:type="dxa"/>
      </w:tblCellMar>
    </w:tblPr>
  </w:style>
  <w:style w:type="character" w:customStyle="1" w:styleId="485">
    <w:name w:val="Hyperlink_file_277"/>
    <w:basedOn w:val="483"/>
    <w:semiHidden/>
    <w:unhideWhenUsed/>
    <w:qFormat/>
    <w:uiPriority w:val="99"/>
    <w:rPr>
      <w:color w:val="0782C1"/>
      <w:u w:val="single"/>
    </w:rPr>
  </w:style>
  <w:style w:type="character" w:customStyle="1" w:styleId="486">
    <w:name w:val="FollowedHyperlink_file_277"/>
    <w:basedOn w:val="483"/>
    <w:semiHidden/>
    <w:unhideWhenUsed/>
    <w:qFormat/>
    <w:uiPriority w:val="99"/>
    <w:rPr>
      <w:color w:val="0782C1"/>
      <w:u w:val="single"/>
    </w:rPr>
  </w:style>
  <w:style w:type="character" w:customStyle="1" w:styleId="487">
    <w:name w:val="标题 1 Char_file_277"/>
    <w:basedOn w:val="483"/>
    <w:link w:val="3"/>
    <w:qFormat/>
    <w:uiPriority w:val="9"/>
    <w:rPr>
      <w:rFonts w:ascii="宋体" w:hAnsi="宋体" w:eastAsia="宋体" w:cs="宋体"/>
      <w:b/>
      <w:bCs/>
      <w:kern w:val="44"/>
      <w:sz w:val="44"/>
      <w:szCs w:val="44"/>
    </w:rPr>
  </w:style>
  <w:style w:type="character" w:customStyle="1" w:styleId="488">
    <w:name w:val="标题 2 Char_file_277"/>
    <w:basedOn w:val="483"/>
    <w:link w:val="4"/>
    <w:semiHidden/>
    <w:qFormat/>
    <w:uiPriority w:val="9"/>
    <w:rPr>
      <w:rFonts w:asciiTheme="majorHAnsi" w:hAnsiTheme="majorHAnsi" w:eastAsiaTheme="majorEastAsia" w:cstheme="majorBidi"/>
      <w:b/>
      <w:bCs/>
      <w:sz w:val="32"/>
      <w:szCs w:val="32"/>
    </w:rPr>
  </w:style>
  <w:style w:type="character" w:customStyle="1" w:styleId="489">
    <w:name w:val="标题 3 Char_file_277"/>
    <w:basedOn w:val="483"/>
    <w:link w:val="5"/>
    <w:semiHidden/>
    <w:qFormat/>
    <w:uiPriority w:val="9"/>
    <w:rPr>
      <w:rFonts w:ascii="宋体" w:hAnsi="宋体" w:eastAsia="宋体" w:cs="宋体"/>
      <w:b/>
      <w:bCs/>
      <w:sz w:val="32"/>
      <w:szCs w:val="32"/>
    </w:rPr>
  </w:style>
  <w:style w:type="character" w:customStyle="1" w:styleId="490">
    <w:name w:val="标题 4 Char_file_277"/>
    <w:basedOn w:val="483"/>
    <w:link w:val="2"/>
    <w:semiHidden/>
    <w:qFormat/>
    <w:uiPriority w:val="9"/>
    <w:rPr>
      <w:rFonts w:asciiTheme="majorHAnsi" w:hAnsiTheme="majorHAnsi" w:eastAsiaTheme="majorEastAsia" w:cstheme="majorBidi"/>
      <w:b/>
      <w:bCs/>
      <w:sz w:val="28"/>
      <w:szCs w:val="28"/>
    </w:rPr>
  </w:style>
  <w:style w:type="character" w:customStyle="1" w:styleId="491">
    <w:name w:val="标题 5 Char_file_277"/>
    <w:basedOn w:val="483"/>
    <w:link w:val="6"/>
    <w:semiHidden/>
    <w:qFormat/>
    <w:uiPriority w:val="9"/>
    <w:rPr>
      <w:rFonts w:ascii="宋体" w:hAnsi="宋体" w:eastAsia="宋体" w:cs="宋体"/>
      <w:b/>
      <w:bCs/>
      <w:sz w:val="28"/>
      <w:szCs w:val="28"/>
    </w:rPr>
  </w:style>
  <w:style w:type="character" w:customStyle="1" w:styleId="492">
    <w:name w:val="标题 6 Char_file_277"/>
    <w:basedOn w:val="483"/>
    <w:link w:val="8"/>
    <w:semiHidden/>
    <w:qFormat/>
    <w:uiPriority w:val="9"/>
    <w:rPr>
      <w:rFonts w:asciiTheme="majorHAnsi" w:hAnsiTheme="majorHAnsi" w:eastAsiaTheme="majorEastAsia" w:cstheme="majorBidi"/>
      <w:b/>
      <w:bCs/>
      <w:sz w:val="24"/>
      <w:szCs w:val="24"/>
    </w:rPr>
  </w:style>
  <w:style w:type="paragraph" w:customStyle="1" w:styleId="493">
    <w:name w:val="cke_editable_file_277"/>
    <w:basedOn w:val="165"/>
    <w:qFormat/>
    <w:uiPriority w:val="0"/>
    <w:rPr>
      <w:rFonts w:ascii="仿宋_GB2312" w:eastAsia="仿宋_GB2312"/>
    </w:rPr>
  </w:style>
  <w:style w:type="paragraph" w:customStyle="1" w:styleId="494">
    <w:name w:val="marker_file_277"/>
    <w:basedOn w:val="165"/>
    <w:qFormat/>
    <w:uiPriority w:val="0"/>
    <w:pPr>
      <w:shd w:val="clear" w:color="auto" w:fill="FFFF00"/>
    </w:pPr>
  </w:style>
  <w:style w:type="paragraph" w:customStyle="1" w:styleId="495">
    <w:name w:val="Normal (Web)_file_277"/>
    <w:basedOn w:val="165"/>
    <w:semiHidden/>
    <w:unhideWhenUsed/>
    <w:qFormat/>
    <w:uiPriority w:val="99"/>
  </w:style>
  <w:style w:type="character" w:customStyle="1" w:styleId="496">
    <w:name w:val="Strong_file_277"/>
    <w:basedOn w:val="483"/>
    <w:qFormat/>
    <w:uiPriority w:val="22"/>
    <w:rPr>
      <w:b/>
      <w:bCs/>
    </w:rPr>
  </w:style>
  <w:style w:type="paragraph" w:customStyle="1" w:styleId="497">
    <w:name w:val="heading 2_file_278"/>
    <w:basedOn w:val="167"/>
    <w:qFormat/>
    <w:uiPriority w:val="9"/>
    <w:pPr>
      <w:outlineLvl w:val="1"/>
    </w:pPr>
    <w:rPr>
      <w:sz w:val="36"/>
      <w:szCs w:val="36"/>
    </w:rPr>
  </w:style>
  <w:style w:type="paragraph" w:customStyle="1" w:styleId="498">
    <w:name w:val="heading 3_file_278"/>
    <w:basedOn w:val="167"/>
    <w:qFormat/>
    <w:uiPriority w:val="9"/>
    <w:pPr>
      <w:outlineLvl w:val="2"/>
    </w:pPr>
    <w:rPr>
      <w:sz w:val="27"/>
      <w:szCs w:val="27"/>
    </w:rPr>
  </w:style>
  <w:style w:type="paragraph" w:customStyle="1" w:styleId="499">
    <w:name w:val="heading 4_file_278"/>
    <w:basedOn w:val="167"/>
    <w:qFormat/>
    <w:uiPriority w:val="9"/>
    <w:pPr>
      <w:outlineLvl w:val="3"/>
    </w:pPr>
  </w:style>
  <w:style w:type="paragraph" w:customStyle="1" w:styleId="500">
    <w:name w:val="heading 5_file_278"/>
    <w:basedOn w:val="167"/>
    <w:qFormat/>
    <w:uiPriority w:val="9"/>
    <w:pPr>
      <w:outlineLvl w:val="4"/>
    </w:pPr>
    <w:rPr>
      <w:sz w:val="20"/>
      <w:szCs w:val="20"/>
    </w:rPr>
  </w:style>
  <w:style w:type="paragraph" w:customStyle="1" w:styleId="501">
    <w:name w:val="heading 6_file_278"/>
    <w:basedOn w:val="167"/>
    <w:qFormat/>
    <w:uiPriority w:val="9"/>
    <w:pPr>
      <w:outlineLvl w:val="5"/>
    </w:pPr>
    <w:rPr>
      <w:sz w:val="15"/>
      <w:szCs w:val="15"/>
    </w:rPr>
  </w:style>
  <w:style w:type="character" w:customStyle="1" w:styleId="502">
    <w:name w:val="Default Paragraph Font_file_278"/>
    <w:semiHidden/>
    <w:unhideWhenUsed/>
    <w:qFormat/>
    <w:uiPriority w:val="1"/>
  </w:style>
  <w:style w:type="table" w:customStyle="1" w:styleId="503">
    <w:name w:val="Normal Table_file_278"/>
    <w:semiHidden/>
    <w:unhideWhenUsed/>
    <w:qFormat/>
    <w:uiPriority w:val="99"/>
    <w:tblPr>
      <w:tblLayout w:type="fixed"/>
      <w:tblCellMar>
        <w:top w:w="0" w:type="dxa"/>
        <w:left w:w="108" w:type="dxa"/>
        <w:bottom w:w="0" w:type="dxa"/>
        <w:right w:w="108" w:type="dxa"/>
      </w:tblCellMar>
    </w:tblPr>
  </w:style>
  <w:style w:type="character" w:customStyle="1" w:styleId="504">
    <w:name w:val="Hyperlink_file_278"/>
    <w:basedOn w:val="502"/>
    <w:semiHidden/>
    <w:unhideWhenUsed/>
    <w:qFormat/>
    <w:uiPriority w:val="99"/>
    <w:rPr>
      <w:color w:val="0782C1"/>
      <w:u w:val="single"/>
    </w:rPr>
  </w:style>
  <w:style w:type="character" w:customStyle="1" w:styleId="505">
    <w:name w:val="FollowedHyperlink_file_278"/>
    <w:basedOn w:val="502"/>
    <w:semiHidden/>
    <w:unhideWhenUsed/>
    <w:qFormat/>
    <w:uiPriority w:val="99"/>
    <w:rPr>
      <w:color w:val="0782C1"/>
      <w:u w:val="single"/>
    </w:rPr>
  </w:style>
  <w:style w:type="character" w:customStyle="1" w:styleId="506">
    <w:name w:val="标题 1 Char_file_278"/>
    <w:basedOn w:val="502"/>
    <w:link w:val="3"/>
    <w:qFormat/>
    <w:uiPriority w:val="9"/>
    <w:rPr>
      <w:rFonts w:ascii="宋体" w:hAnsi="宋体" w:eastAsia="宋体" w:cs="宋体"/>
      <w:b/>
      <w:bCs/>
      <w:kern w:val="44"/>
      <w:sz w:val="44"/>
      <w:szCs w:val="44"/>
    </w:rPr>
  </w:style>
  <w:style w:type="character" w:customStyle="1" w:styleId="507">
    <w:name w:val="标题 2 Char_file_278"/>
    <w:basedOn w:val="502"/>
    <w:link w:val="4"/>
    <w:semiHidden/>
    <w:qFormat/>
    <w:uiPriority w:val="9"/>
    <w:rPr>
      <w:rFonts w:asciiTheme="majorHAnsi" w:hAnsiTheme="majorHAnsi" w:eastAsiaTheme="majorEastAsia" w:cstheme="majorBidi"/>
      <w:b/>
      <w:bCs/>
      <w:sz w:val="32"/>
      <w:szCs w:val="32"/>
    </w:rPr>
  </w:style>
  <w:style w:type="character" w:customStyle="1" w:styleId="508">
    <w:name w:val="标题 3 Char_file_278"/>
    <w:basedOn w:val="502"/>
    <w:link w:val="5"/>
    <w:semiHidden/>
    <w:qFormat/>
    <w:uiPriority w:val="9"/>
    <w:rPr>
      <w:rFonts w:ascii="宋体" w:hAnsi="宋体" w:eastAsia="宋体" w:cs="宋体"/>
      <w:b/>
      <w:bCs/>
      <w:sz w:val="32"/>
      <w:szCs w:val="32"/>
    </w:rPr>
  </w:style>
  <w:style w:type="character" w:customStyle="1" w:styleId="509">
    <w:name w:val="标题 4 Char_file_278"/>
    <w:basedOn w:val="502"/>
    <w:link w:val="2"/>
    <w:semiHidden/>
    <w:qFormat/>
    <w:uiPriority w:val="9"/>
    <w:rPr>
      <w:rFonts w:asciiTheme="majorHAnsi" w:hAnsiTheme="majorHAnsi" w:eastAsiaTheme="majorEastAsia" w:cstheme="majorBidi"/>
      <w:b/>
      <w:bCs/>
      <w:sz w:val="28"/>
      <w:szCs w:val="28"/>
    </w:rPr>
  </w:style>
  <w:style w:type="character" w:customStyle="1" w:styleId="510">
    <w:name w:val="标题 5 Char_file_278"/>
    <w:basedOn w:val="502"/>
    <w:link w:val="6"/>
    <w:semiHidden/>
    <w:qFormat/>
    <w:uiPriority w:val="9"/>
    <w:rPr>
      <w:rFonts w:ascii="宋体" w:hAnsi="宋体" w:eastAsia="宋体" w:cs="宋体"/>
      <w:b/>
      <w:bCs/>
      <w:sz w:val="28"/>
      <w:szCs w:val="28"/>
    </w:rPr>
  </w:style>
  <w:style w:type="character" w:customStyle="1" w:styleId="511">
    <w:name w:val="标题 6 Char_file_278"/>
    <w:basedOn w:val="502"/>
    <w:link w:val="8"/>
    <w:semiHidden/>
    <w:qFormat/>
    <w:uiPriority w:val="9"/>
    <w:rPr>
      <w:rFonts w:asciiTheme="majorHAnsi" w:hAnsiTheme="majorHAnsi" w:eastAsiaTheme="majorEastAsia" w:cstheme="majorBidi"/>
      <w:b/>
      <w:bCs/>
      <w:sz w:val="24"/>
      <w:szCs w:val="24"/>
    </w:rPr>
  </w:style>
  <w:style w:type="paragraph" w:customStyle="1" w:styleId="512">
    <w:name w:val="cke_editable_file_278"/>
    <w:basedOn w:val="167"/>
    <w:qFormat/>
    <w:uiPriority w:val="0"/>
    <w:rPr>
      <w:rFonts w:ascii="仿宋_GB2312" w:eastAsia="仿宋_GB2312"/>
    </w:rPr>
  </w:style>
  <w:style w:type="paragraph" w:customStyle="1" w:styleId="513">
    <w:name w:val="marker_file_278"/>
    <w:basedOn w:val="167"/>
    <w:qFormat/>
    <w:uiPriority w:val="0"/>
    <w:pPr>
      <w:shd w:val="clear" w:color="auto" w:fill="FFFF00"/>
    </w:pPr>
  </w:style>
  <w:style w:type="paragraph" w:customStyle="1" w:styleId="514">
    <w:name w:val="Normal (Web)_file_278"/>
    <w:basedOn w:val="167"/>
    <w:semiHidden/>
    <w:unhideWhenUsed/>
    <w:qFormat/>
    <w:uiPriority w:val="99"/>
  </w:style>
  <w:style w:type="character" w:customStyle="1" w:styleId="515">
    <w:name w:val="Strong_file_278"/>
    <w:basedOn w:val="502"/>
    <w:qFormat/>
    <w:uiPriority w:val="22"/>
    <w:rPr>
      <w:b/>
      <w:bCs/>
    </w:rPr>
  </w:style>
  <w:style w:type="paragraph" w:customStyle="1" w:styleId="516">
    <w:name w:val="heading 2_file_279"/>
    <w:basedOn w:val="169"/>
    <w:qFormat/>
    <w:uiPriority w:val="9"/>
    <w:pPr>
      <w:outlineLvl w:val="1"/>
    </w:pPr>
    <w:rPr>
      <w:sz w:val="36"/>
      <w:szCs w:val="36"/>
    </w:rPr>
  </w:style>
  <w:style w:type="paragraph" w:customStyle="1" w:styleId="517">
    <w:name w:val="heading 3_file_279"/>
    <w:basedOn w:val="169"/>
    <w:qFormat/>
    <w:uiPriority w:val="9"/>
    <w:pPr>
      <w:outlineLvl w:val="2"/>
    </w:pPr>
    <w:rPr>
      <w:sz w:val="27"/>
      <w:szCs w:val="27"/>
    </w:rPr>
  </w:style>
  <w:style w:type="paragraph" w:customStyle="1" w:styleId="518">
    <w:name w:val="heading 4_file_279"/>
    <w:basedOn w:val="169"/>
    <w:qFormat/>
    <w:uiPriority w:val="9"/>
    <w:pPr>
      <w:outlineLvl w:val="3"/>
    </w:pPr>
  </w:style>
  <w:style w:type="paragraph" w:customStyle="1" w:styleId="519">
    <w:name w:val="heading 5_file_279"/>
    <w:basedOn w:val="169"/>
    <w:qFormat/>
    <w:uiPriority w:val="9"/>
    <w:pPr>
      <w:outlineLvl w:val="4"/>
    </w:pPr>
    <w:rPr>
      <w:sz w:val="20"/>
      <w:szCs w:val="20"/>
    </w:rPr>
  </w:style>
  <w:style w:type="paragraph" w:customStyle="1" w:styleId="520">
    <w:name w:val="heading 6_file_279"/>
    <w:basedOn w:val="169"/>
    <w:qFormat/>
    <w:uiPriority w:val="9"/>
    <w:pPr>
      <w:outlineLvl w:val="5"/>
    </w:pPr>
    <w:rPr>
      <w:sz w:val="15"/>
      <w:szCs w:val="15"/>
    </w:rPr>
  </w:style>
  <w:style w:type="character" w:customStyle="1" w:styleId="521">
    <w:name w:val="Default Paragraph Font_file_279"/>
    <w:semiHidden/>
    <w:unhideWhenUsed/>
    <w:qFormat/>
    <w:uiPriority w:val="1"/>
  </w:style>
  <w:style w:type="table" w:customStyle="1" w:styleId="522">
    <w:name w:val="Normal Table_file_279"/>
    <w:semiHidden/>
    <w:unhideWhenUsed/>
    <w:qFormat/>
    <w:uiPriority w:val="99"/>
    <w:tblPr>
      <w:tblLayout w:type="fixed"/>
      <w:tblCellMar>
        <w:top w:w="0" w:type="dxa"/>
        <w:left w:w="108" w:type="dxa"/>
        <w:bottom w:w="0" w:type="dxa"/>
        <w:right w:w="108" w:type="dxa"/>
      </w:tblCellMar>
    </w:tblPr>
  </w:style>
  <w:style w:type="character" w:customStyle="1" w:styleId="523">
    <w:name w:val="Hyperlink_file_279"/>
    <w:basedOn w:val="521"/>
    <w:semiHidden/>
    <w:unhideWhenUsed/>
    <w:qFormat/>
    <w:uiPriority w:val="99"/>
    <w:rPr>
      <w:color w:val="0782C1"/>
      <w:u w:val="single"/>
    </w:rPr>
  </w:style>
  <w:style w:type="character" w:customStyle="1" w:styleId="524">
    <w:name w:val="FollowedHyperlink_file_279"/>
    <w:basedOn w:val="521"/>
    <w:semiHidden/>
    <w:unhideWhenUsed/>
    <w:qFormat/>
    <w:uiPriority w:val="99"/>
    <w:rPr>
      <w:color w:val="0782C1"/>
      <w:u w:val="single"/>
    </w:rPr>
  </w:style>
  <w:style w:type="character" w:customStyle="1" w:styleId="525">
    <w:name w:val="标题 1 Char_file_279"/>
    <w:basedOn w:val="521"/>
    <w:link w:val="3"/>
    <w:qFormat/>
    <w:uiPriority w:val="9"/>
    <w:rPr>
      <w:rFonts w:ascii="宋体" w:hAnsi="宋体" w:eastAsia="宋体" w:cs="宋体"/>
      <w:b/>
      <w:bCs/>
      <w:kern w:val="44"/>
      <w:sz w:val="44"/>
      <w:szCs w:val="44"/>
    </w:rPr>
  </w:style>
  <w:style w:type="character" w:customStyle="1" w:styleId="526">
    <w:name w:val="标题 2 Char_file_279"/>
    <w:basedOn w:val="521"/>
    <w:link w:val="4"/>
    <w:semiHidden/>
    <w:qFormat/>
    <w:uiPriority w:val="9"/>
    <w:rPr>
      <w:rFonts w:asciiTheme="majorHAnsi" w:hAnsiTheme="majorHAnsi" w:eastAsiaTheme="majorEastAsia" w:cstheme="majorBidi"/>
      <w:b/>
      <w:bCs/>
      <w:sz w:val="32"/>
      <w:szCs w:val="32"/>
    </w:rPr>
  </w:style>
  <w:style w:type="character" w:customStyle="1" w:styleId="527">
    <w:name w:val="标题 3 Char_file_279"/>
    <w:basedOn w:val="521"/>
    <w:link w:val="5"/>
    <w:semiHidden/>
    <w:qFormat/>
    <w:uiPriority w:val="9"/>
    <w:rPr>
      <w:rFonts w:ascii="宋体" w:hAnsi="宋体" w:eastAsia="宋体" w:cs="宋体"/>
      <w:b/>
      <w:bCs/>
      <w:sz w:val="32"/>
      <w:szCs w:val="32"/>
    </w:rPr>
  </w:style>
  <w:style w:type="character" w:customStyle="1" w:styleId="528">
    <w:name w:val="标题 4 Char_file_279"/>
    <w:basedOn w:val="521"/>
    <w:link w:val="2"/>
    <w:semiHidden/>
    <w:qFormat/>
    <w:uiPriority w:val="9"/>
    <w:rPr>
      <w:rFonts w:asciiTheme="majorHAnsi" w:hAnsiTheme="majorHAnsi" w:eastAsiaTheme="majorEastAsia" w:cstheme="majorBidi"/>
      <w:b/>
      <w:bCs/>
      <w:sz w:val="28"/>
      <w:szCs w:val="28"/>
    </w:rPr>
  </w:style>
  <w:style w:type="character" w:customStyle="1" w:styleId="529">
    <w:name w:val="标题 5 Char_file_279"/>
    <w:basedOn w:val="521"/>
    <w:link w:val="6"/>
    <w:semiHidden/>
    <w:qFormat/>
    <w:uiPriority w:val="9"/>
    <w:rPr>
      <w:rFonts w:ascii="宋体" w:hAnsi="宋体" w:eastAsia="宋体" w:cs="宋体"/>
      <w:b/>
      <w:bCs/>
      <w:sz w:val="28"/>
      <w:szCs w:val="28"/>
    </w:rPr>
  </w:style>
  <w:style w:type="character" w:customStyle="1" w:styleId="530">
    <w:name w:val="标题 6 Char_file_279"/>
    <w:basedOn w:val="521"/>
    <w:link w:val="8"/>
    <w:semiHidden/>
    <w:qFormat/>
    <w:uiPriority w:val="9"/>
    <w:rPr>
      <w:rFonts w:asciiTheme="majorHAnsi" w:hAnsiTheme="majorHAnsi" w:eastAsiaTheme="majorEastAsia" w:cstheme="majorBidi"/>
      <w:b/>
      <w:bCs/>
      <w:sz w:val="24"/>
      <w:szCs w:val="24"/>
    </w:rPr>
  </w:style>
  <w:style w:type="paragraph" w:customStyle="1" w:styleId="531">
    <w:name w:val="cke_editable_file_279"/>
    <w:basedOn w:val="169"/>
    <w:qFormat/>
    <w:uiPriority w:val="0"/>
    <w:rPr>
      <w:rFonts w:ascii="仿宋_GB2312" w:eastAsia="仿宋_GB2312"/>
    </w:rPr>
  </w:style>
  <w:style w:type="paragraph" w:customStyle="1" w:styleId="532">
    <w:name w:val="marker_file_279"/>
    <w:basedOn w:val="169"/>
    <w:qFormat/>
    <w:uiPriority w:val="0"/>
    <w:pPr>
      <w:shd w:val="clear" w:color="auto" w:fill="FFFF00"/>
    </w:pPr>
  </w:style>
  <w:style w:type="paragraph" w:customStyle="1" w:styleId="533">
    <w:name w:val="Normal (Web)_file_279"/>
    <w:basedOn w:val="169"/>
    <w:semiHidden/>
    <w:unhideWhenUsed/>
    <w:qFormat/>
    <w:uiPriority w:val="99"/>
  </w:style>
  <w:style w:type="paragraph" w:customStyle="1" w:styleId="534">
    <w:name w:val="heading 2_file_280"/>
    <w:basedOn w:val="171"/>
    <w:qFormat/>
    <w:uiPriority w:val="9"/>
    <w:pPr>
      <w:outlineLvl w:val="1"/>
    </w:pPr>
    <w:rPr>
      <w:sz w:val="36"/>
      <w:szCs w:val="36"/>
    </w:rPr>
  </w:style>
  <w:style w:type="paragraph" w:customStyle="1" w:styleId="535">
    <w:name w:val="heading 3_file_280"/>
    <w:basedOn w:val="171"/>
    <w:qFormat/>
    <w:uiPriority w:val="9"/>
    <w:pPr>
      <w:outlineLvl w:val="2"/>
    </w:pPr>
    <w:rPr>
      <w:sz w:val="27"/>
      <w:szCs w:val="27"/>
    </w:rPr>
  </w:style>
  <w:style w:type="paragraph" w:customStyle="1" w:styleId="536">
    <w:name w:val="heading 4_file_280"/>
    <w:basedOn w:val="171"/>
    <w:qFormat/>
    <w:uiPriority w:val="9"/>
    <w:pPr>
      <w:outlineLvl w:val="3"/>
    </w:pPr>
  </w:style>
  <w:style w:type="paragraph" w:customStyle="1" w:styleId="537">
    <w:name w:val="heading 5_file_280"/>
    <w:basedOn w:val="171"/>
    <w:qFormat/>
    <w:uiPriority w:val="9"/>
    <w:pPr>
      <w:outlineLvl w:val="4"/>
    </w:pPr>
    <w:rPr>
      <w:sz w:val="20"/>
      <w:szCs w:val="20"/>
    </w:rPr>
  </w:style>
  <w:style w:type="paragraph" w:customStyle="1" w:styleId="538">
    <w:name w:val="heading 6_file_280"/>
    <w:basedOn w:val="171"/>
    <w:qFormat/>
    <w:uiPriority w:val="9"/>
    <w:pPr>
      <w:outlineLvl w:val="5"/>
    </w:pPr>
    <w:rPr>
      <w:sz w:val="15"/>
      <w:szCs w:val="15"/>
    </w:rPr>
  </w:style>
  <w:style w:type="character" w:customStyle="1" w:styleId="539">
    <w:name w:val="Default Paragraph Font_file_280"/>
    <w:semiHidden/>
    <w:unhideWhenUsed/>
    <w:qFormat/>
    <w:uiPriority w:val="1"/>
  </w:style>
  <w:style w:type="table" w:customStyle="1" w:styleId="540">
    <w:name w:val="Normal Table_file_280"/>
    <w:semiHidden/>
    <w:unhideWhenUsed/>
    <w:qFormat/>
    <w:uiPriority w:val="99"/>
    <w:tblPr>
      <w:tblLayout w:type="fixed"/>
      <w:tblCellMar>
        <w:top w:w="0" w:type="dxa"/>
        <w:left w:w="108" w:type="dxa"/>
        <w:bottom w:w="0" w:type="dxa"/>
        <w:right w:w="108" w:type="dxa"/>
      </w:tblCellMar>
    </w:tblPr>
  </w:style>
  <w:style w:type="character" w:customStyle="1" w:styleId="541">
    <w:name w:val="Hyperlink_file_280"/>
    <w:basedOn w:val="539"/>
    <w:semiHidden/>
    <w:unhideWhenUsed/>
    <w:qFormat/>
    <w:uiPriority w:val="99"/>
    <w:rPr>
      <w:color w:val="0782C1"/>
      <w:u w:val="single"/>
    </w:rPr>
  </w:style>
  <w:style w:type="character" w:customStyle="1" w:styleId="542">
    <w:name w:val="FollowedHyperlink_file_280"/>
    <w:basedOn w:val="539"/>
    <w:semiHidden/>
    <w:unhideWhenUsed/>
    <w:qFormat/>
    <w:uiPriority w:val="99"/>
    <w:rPr>
      <w:color w:val="0782C1"/>
      <w:u w:val="single"/>
    </w:rPr>
  </w:style>
  <w:style w:type="character" w:customStyle="1" w:styleId="543">
    <w:name w:val="标题 1 Char_file_280"/>
    <w:basedOn w:val="539"/>
    <w:link w:val="3"/>
    <w:qFormat/>
    <w:uiPriority w:val="9"/>
    <w:rPr>
      <w:rFonts w:ascii="宋体" w:hAnsi="宋体" w:eastAsia="宋体" w:cs="宋体"/>
      <w:b/>
      <w:bCs/>
      <w:kern w:val="44"/>
      <w:sz w:val="44"/>
      <w:szCs w:val="44"/>
    </w:rPr>
  </w:style>
  <w:style w:type="character" w:customStyle="1" w:styleId="544">
    <w:name w:val="标题 2 Char_file_280"/>
    <w:basedOn w:val="539"/>
    <w:link w:val="4"/>
    <w:semiHidden/>
    <w:qFormat/>
    <w:uiPriority w:val="9"/>
    <w:rPr>
      <w:rFonts w:asciiTheme="majorHAnsi" w:hAnsiTheme="majorHAnsi" w:eastAsiaTheme="majorEastAsia" w:cstheme="majorBidi"/>
      <w:b/>
      <w:bCs/>
      <w:sz w:val="32"/>
      <w:szCs w:val="32"/>
    </w:rPr>
  </w:style>
  <w:style w:type="character" w:customStyle="1" w:styleId="545">
    <w:name w:val="标题 3 Char_file_280"/>
    <w:basedOn w:val="539"/>
    <w:link w:val="5"/>
    <w:semiHidden/>
    <w:qFormat/>
    <w:uiPriority w:val="9"/>
    <w:rPr>
      <w:rFonts w:ascii="宋体" w:hAnsi="宋体" w:eastAsia="宋体" w:cs="宋体"/>
      <w:b/>
      <w:bCs/>
      <w:sz w:val="32"/>
      <w:szCs w:val="32"/>
    </w:rPr>
  </w:style>
  <w:style w:type="character" w:customStyle="1" w:styleId="546">
    <w:name w:val="标题 4 Char_file_280"/>
    <w:basedOn w:val="539"/>
    <w:link w:val="2"/>
    <w:semiHidden/>
    <w:qFormat/>
    <w:uiPriority w:val="9"/>
    <w:rPr>
      <w:rFonts w:asciiTheme="majorHAnsi" w:hAnsiTheme="majorHAnsi" w:eastAsiaTheme="majorEastAsia" w:cstheme="majorBidi"/>
      <w:b/>
      <w:bCs/>
      <w:sz w:val="28"/>
      <w:szCs w:val="28"/>
    </w:rPr>
  </w:style>
  <w:style w:type="character" w:customStyle="1" w:styleId="547">
    <w:name w:val="标题 5 Char_file_280"/>
    <w:basedOn w:val="539"/>
    <w:link w:val="6"/>
    <w:semiHidden/>
    <w:qFormat/>
    <w:uiPriority w:val="9"/>
    <w:rPr>
      <w:rFonts w:ascii="宋体" w:hAnsi="宋体" w:eastAsia="宋体" w:cs="宋体"/>
      <w:b/>
      <w:bCs/>
      <w:sz w:val="28"/>
      <w:szCs w:val="28"/>
    </w:rPr>
  </w:style>
  <w:style w:type="character" w:customStyle="1" w:styleId="548">
    <w:name w:val="标题 6 Char_file_280"/>
    <w:basedOn w:val="539"/>
    <w:link w:val="8"/>
    <w:semiHidden/>
    <w:qFormat/>
    <w:uiPriority w:val="9"/>
    <w:rPr>
      <w:rFonts w:asciiTheme="majorHAnsi" w:hAnsiTheme="majorHAnsi" w:eastAsiaTheme="majorEastAsia" w:cstheme="majorBidi"/>
      <w:b/>
      <w:bCs/>
      <w:sz w:val="24"/>
      <w:szCs w:val="24"/>
    </w:rPr>
  </w:style>
  <w:style w:type="paragraph" w:customStyle="1" w:styleId="549">
    <w:name w:val="cke_editable_file_280"/>
    <w:basedOn w:val="171"/>
    <w:qFormat/>
    <w:uiPriority w:val="0"/>
    <w:rPr>
      <w:rFonts w:ascii="仿宋_GB2312" w:eastAsia="仿宋_GB2312"/>
    </w:rPr>
  </w:style>
  <w:style w:type="paragraph" w:customStyle="1" w:styleId="550">
    <w:name w:val="marker_file_280"/>
    <w:basedOn w:val="171"/>
    <w:qFormat/>
    <w:uiPriority w:val="0"/>
    <w:pPr>
      <w:shd w:val="clear" w:color="auto" w:fill="FFFF00"/>
    </w:pPr>
  </w:style>
  <w:style w:type="paragraph" w:customStyle="1" w:styleId="551">
    <w:name w:val="Normal (Web)_file_280"/>
    <w:basedOn w:val="171"/>
    <w:semiHidden/>
    <w:unhideWhenUsed/>
    <w:qFormat/>
    <w:uiPriority w:val="99"/>
  </w:style>
  <w:style w:type="paragraph" w:customStyle="1" w:styleId="552">
    <w:name w:val="heading 2_file_281"/>
    <w:basedOn w:val="173"/>
    <w:qFormat/>
    <w:uiPriority w:val="9"/>
    <w:pPr>
      <w:outlineLvl w:val="1"/>
    </w:pPr>
    <w:rPr>
      <w:sz w:val="36"/>
      <w:szCs w:val="36"/>
    </w:rPr>
  </w:style>
  <w:style w:type="paragraph" w:customStyle="1" w:styleId="553">
    <w:name w:val="heading 3_file_281"/>
    <w:basedOn w:val="173"/>
    <w:qFormat/>
    <w:uiPriority w:val="9"/>
    <w:pPr>
      <w:outlineLvl w:val="2"/>
    </w:pPr>
    <w:rPr>
      <w:sz w:val="27"/>
      <w:szCs w:val="27"/>
    </w:rPr>
  </w:style>
  <w:style w:type="paragraph" w:customStyle="1" w:styleId="554">
    <w:name w:val="heading 4_file_281"/>
    <w:basedOn w:val="173"/>
    <w:qFormat/>
    <w:uiPriority w:val="9"/>
    <w:pPr>
      <w:outlineLvl w:val="3"/>
    </w:pPr>
  </w:style>
  <w:style w:type="paragraph" w:customStyle="1" w:styleId="555">
    <w:name w:val="heading 5_file_281"/>
    <w:basedOn w:val="173"/>
    <w:qFormat/>
    <w:uiPriority w:val="9"/>
    <w:pPr>
      <w:outlineLvl w:val="4"/>
    </w:pPr>
    <w:rPr>
      <w:sz w:val="20"/>
      <w:szCs w:val="20"/>
    </w:rPr>
  </w:style>
  <w:style w:type="paragraph" w:customStyle="1" w:styleId="556">
    <w:name w:val="heading 6_file_281"/>
    <w:basedOn w:val="173"/>
    <w:qFormat/>
    <w:uiPriority w:val="9"/>
    <w:pPr>
      <w:outlineLvl w:val="5"/>
    </w:pPr>
    <w:rPr>
      <w:sz w:val="15"/>
      <w:szCs w:val="15"/>
    </w:rPr>
  </w:style>
  <w:style w:type="character" w:customStyle="1" w:styleId="557">
    <w:name w:val="Default Paragraph Font_file_281"/>
    <w:semiHidden/>
    <w:unhideWhenUsed/>
    <w:qFormat/>
    <w:uiPriority w:val="1"/>
  </w:style>
  <w:style w:type="table" w:customStyle="1" w:styleId="558">
    <w:name w:val="Normal Table_file_281"/>
    <w:semiHidden/>
    <w:unhideWhenUsed/>
    <w:qFormat/>
    <w:uiPriority w:val="99"/>
    <w:tblPr>
      <w:tblLayout w:type="fixed"/>
      <w:tblCellMar>
        <w:top w:w="0" w:type="dxa"/>
        <w:left w:w="108" w:type="dxa"/>
        <w:bottom w:w="0" w:type="dxa"/>
        <w:right w:w="108" w:type="dxa"/>
      </w:tblCellMar>
    </w:tblPr>
  </w:style>
  <w:style w:type="character" w:customStyle="1" w:styleId="559">
    <w:name w:val="Hyperlink_file_281"/>
    <w:basedOn w:val="557"/>
    <w:semiHidden/>
    <w:unhideWhenUsed/>
    <w:qFormat/>
    <w:uiPriority w:val="99"/>
    <w:rPr>
      <w:color w:val="0782C1"/>
      <w:u w:val="single"/>
    </w:rPr>
  </w:style>
  <w:style w:type="character" w:customStyle="1" w:styleId="560">
    <w:name w:val="FollowedHyperlink_file_281"/>
    <w:basedOn w:val="557"/>
    <w:semiHidden/>
    <w:unhideWhenUsed/>
    <w:qFormat/>
    <w:uiPriority w:val="99"/>
    <w:rPr>
      <w:color w:val="0782C1"/>
      <w:u w:val="single"/>
    </w:rPr>
  </w:style>
  <w:style w:type="character" w:customStyle="1" w:styleId="561">
    <w:name w:val="标题 1 Char_file_281"/>
    <w:basedOn w:val="557"/>
    <w:link w:val="3"/>
    <w:qFormat/>
    <w:uiPriority w:val="9"/>
    <w:rPr>
      <w:rFonts w:ascii="宋体" w:hAnsi="宋体" w:eastAsia="宋体" w:cs="宋体"/>
      <w:b/>
      <w:bCs/>
      <w:kern w:val="44"/>
      <w:sz w:val="44"/>
      <w:szCs w:val="44"/>
    </w:rPr>
  </w:style>
  <w:style w:type="character" w:customStyle="1" w:styleId="562">
    <w:name w:val="标题 2 Char_file_281"/>
    <w:basedOn w:val="557"/>
    <w:link w:val="4"/>
    <w:semiHidden/>
    <w:qFormat/>
    <w:uiPriority w:val="9"/>
    <w:rPr>
      <w:rFonts w:asciiTheme="majorHAnsi" w:hAnsiTheme="majorHAnsi" w:eastAsiaTheme="majorEastAsia" w:cstheme="majorBidi"/>
      <w:b/>
      <w:bCs/>
      <w:sz w:val="32"/>
      <w:szCs w:val="32"/>
    </w:rPr>
  </w:style>
  <w:style w:type="character" w:customStyle="1" w:styleId="563">
    <w:name w:val="标题 3 Char_file_281"/>
    <w:basedOn w:val="557"/>
    <w:link w:val="5"/>
    <w:semiHidden/>
    <w:qFormat/>
    <w:uiPriority w:val="9"/>
    <w:rPr>
      <w:rFonts w:ascii="宋体" w:hAnsi="宋体" w:eastAsia="宋体" w:cs="宋体"/>
      <w:b/>
      <w:bCs/>
      <w:sz w:val="32"/>
      <w:szCs w:val="32"/>
    </w:rPr>
  </w:style>
  <w:style w:type="character" w:customStyle="1" w:styleId="564">
    <w:name w:val="标题 4 Char_file_281"/>
    <w:basedOn w:val="557"/>
    <w:link w:val="2"/>
    <w:semiHidden/>
    <w:qFormat/>
    <w:uiPriority w:val="9"/>
    <w:rPr>
      <w:rFonts w:asciiTheme="majorHAnsi" w:hAnsiTheme="majorHAnsi" w:eastAsiaTheme="majorEastAsia" w:cstheme="majorBidi"/>
      <w:b/>
      <w:bCs/>
      <w:sz w:val="28"/>
      <w:szCs w:val="28"/>
    </w:rPr>
  </w:style>
  <w:style w:type="character" w:customStyle="1" w:styleId="565">
    <w:name w:val="标题 5 Char_file_281"/>
    <w:basedOn w:val="557"/>
    <w:link w:val="6"/>
    <w:semiHidden/>
    <w:qFormat/>
    <w:uiPriority w:val="9"/>
    <w:rPr>
      <w:rFonts w:ascii="宋体" w:hAnsi="宋体" w:eastAsia="宋体" w:cs="宋体"/>
      <w:b/>
      <w:bCs/>
      <w:sz w:val="28"/>
      <w:szCs w:val="28"/>
    </w:rPr>
  </w:style>
  <w:style w:type="character" w:customStyle="1" w:styleId="566">
    <w:name w:val="标题 6 Char_file_281"/>
    <w:basedOn w:val="557"/>
    <w:link w:val="8"/>
    <w:semiHidden/>
    <w:qFormat/>
    <w:uiPriority w:val="9"/>
    <w:rPr>
      <w:rFonts w:asciiTheme="majorHAnsi" w:hAnsiTheme="majorHAnsi" w:eastAsiaTheme="majorEastAsia" w:cstheme="majorBidi"/>
      <w:b/>
      <w:bCs/>
      <w:sz w:val="24"/>
      <w:szCs w:val="24"/>
    </w:rPr>
  </w:style>
  <w:style w:type="paragraph" w:customStyle="1" w:styleId="567">
    <w:name w:val="cke_editable_file_281"/>
    <w:basedOn w:val="173"/>
    <w:qFormat/>
    <w:uiPriority w:val="0"/>
    <w:rPr>
      <w:rFonts w:ascii="仿宋_GB2312" w:eastAsia="仿宋_GB2312"/>
    </w:rPr>
  </w:style>
  <w:style w:type="paragraph" w:customStyle="1" w:styleId="568">
    <w:name w:val="marker_file_281"/>
    <w:basedOn w:val="173"/>
    <w:qFormat/>
    <w:uiPriority w:val="0"/>
    <w:pPr>
      <w:shd w:val="clear" w:color="auto" w:fill="FFFF00"/>
    </w:pPr>
  </w:style>
  <w:style w:type="paragraph" w:customStyle="1" w:styleId="569">
    <w:name w:val="Normal (Web)_file_281"/>
    <w:basedOn w:val="173"/>
    <w:semiHidden/>
    <w:unhideWhenUsed/>
    <w:qFormat/>
    <w:uiPriority w:val="99"/>
  </w:style>
  <w:style w:type="paragraph" w:customStyle="1" w:styleId="570">
    <w:name w:val="heading 2_file_282"/>
    <w:basedOn w:val="175"/>
    <w:qFormat/>
    <w:uiPriority w:val="9"/>
    <w:pPr>
      <w:outlineLvl w:val="1"/>
    </w:pPr>
    <w:rPr>
      <w:sz w:val="36"/>
      <w:szCs w:val="36"/>
    </w:rPr>
  </w:style>
  <w:style w:type="paragraph" w:customStyle="1" w:styleId="571">
    <w:name w:val="heading 3_file_282"/>
    <w:basedOn w:val="175"/>
    <w:qFormat/>
    <w:uiPriority w:val="9"/>
    <w:pPr>
      <w:outlineLvl w:val="2"/>
    </w:pPr>
    <w:rPr>
      <w:sz w:val="27"/>
      <w:szCs w:val="27"/>
    </w:rPr>
  </w:style>
  <w:style w:type="paragraph" w:customStyle="1" w:styleId="572">
    <w:name w:val="heading 4_file_282"/>
    <w:basedOn w:val="175"/>
    <w:qFormat/>
    <w:uiPriority w:val="9"/>
    <w:pPr>
      <w:outlineLvl w:val="3"/>
    </w:pPr>
  </w:style>
  <w:style w:type="paragraph" w:customStyle="1" w:styleId="573">
    <w:name w:val="heading 5_file_282"/>
    <w:basedOn w:val="175"/>
    <w:qFormat/>
    <w:uiPriority w:val="9"/>
    <w:pPr>
      <w:outlineLvl w:val="4"/>
    </w:pPr>
    <w:rPr>
      <w:sz w:val="20"/>
      <w:szCs w:val="20"/>
    </w:rPr>
  </w:style>
  <w:style w:type="paragraph" w:customStyle="1" w:styleId="574">
    <w:name w:val="heading 6_file_282"/>
    <w:basedOn w:val="175"/>
    <w:qFormat/>
    <w:uiPriority w:val="9"/>
    <w:pPr>
      <w:outlineLvl w:val="5"/>
    </w:pPr>
    <w:rPr>
      <w:sz w:val="15"/>
      <w:szCs w:val="15"/>
    </w:rPr>
  </w:style>
  <w:style w:type="character" w:customStyle="1" w:styleId="575">
    <w:name w:val="Default Paragraph Font_file_282"/>
    <w:semiHidden/>
    <w:unhideWhenUsed/>
    <w:qFormat/>
    <w:uiPriority w:val="1"/>
  </w:style>
  <w:style w:type="table" w:customStyle="1" w:styleId="576">
    <w:name w:val="Normal Table_file_282"/>
    <w:semiHidden/>
    <w:unhideWhenUsed/>
    <w:qFormat/>
    <w:uiPriority w:val="99"/>
    <w:tblPr>
      <w:tblLayout w:type="fixed"/>
      <w:tblCellMar>
        <w:top w:w="0" w:type="dxa"/>
        <w:left w:w="108" w:type="dxa"/>
        <w:bottom w:w="0" w:type="dxa"/>
        <w:right w:w="108" w:type="dxa"/>
      </w:tblCellMar>
    </w:tblPr>
  </w:style>
  <w:style w:type="character" w:customStyle="1" w:styleId="577">
    <w:name w:val="Hyperlink_file_282"/>
    <w:basedOn w:val="575"/>
    <w:semiHidden/>
    <w:unhideWhenUsed/>
    <w:qFormat/>
    <w:uiPriority w:val="99"/>
    <w:rPr>
      <w:color w:val="0782C1"/>
      <w:u w:val="single"/>
    </w:rPr>
  </w:style>
  <w:style w:type="character" w:customStyle="1" w:styleId="578">
    <w:name w:val="FollowedHyperlink_file_282"/>
    <w:basedOn w:val="575"/>
    <w:semiHidden/>
    <w:unhideWhenUsed/>
    <w:qFormat/>
    <w:uiPriority w:val="99"/>
    <w:rPr>
      <w:color w:val="0782C1"/>
      <w:u w:val="single"/>
    </w:rPr>
  </w:style>
  <w:style w:type="character" w:customStyle="1" w:styleId="579">
    <w:name w:val="标题 1 Char_file_282"/>
    <w:basedOn w:val="575"/>
    <w:link w:val="3"/>
    <w:qFormat/>
    <w:uiPriority w:val="9"/>
    <w:rPr>
      <w:rFonts w:ascii="宋体" w:hAnsi="宋体" w:eastAsia="宋体" w:cs="宋体"/>
      <w:b/>
      <w:bCs/>
      <w:kern w:val="44"/>
      <w:sz w:val="44"/>
      <w:szCs w:val="44"/>
    </w:rPr>
  </w:style>
  <w:style w:type="character" w:customStyle="1" w:styleId="580">
    <w:name w:val="标题 2 Char_file_282"/>
    <w:basedOn w:val="575"/>
    <w:link w:val="4"/>
    <w:semiHidden/>
    <w:qFormat/>
    <w:uiPriority w:val="9"/>
    <w:rPr>
      <w:rFonts w:asciiTheme="majorHAnsi" w:hAnsiTheme="majorHAnsi" w:eastAsiaTheme="majorEastAsia" w:cstheme="majorBidi"/>
      <w:b/>
      <w:bCs/>
      <w:sz w:val="32"/>
      <w:szCs w:val="32"/>
    </w:rPr>
  </w:style>
  <w:style w:type="character" w:customStyle="1" w:styleId="581">
    <w:name w:val="标题 3 Char_file_282"/>
    <w:basedOn w:val="575"/>
    <w:link w:val="5"/>
    <w:semiHidden/>
    <w:qFormat/>
    <w:uiPriority w:val="9"/>
    <w:rPr>
      <w:rFonts w:ascii="宋体" w:hAnsi="宋体" w:eastAsia="宋体" w:cs="宋体"/>
      <w:b/>
      <w:bCs/>
      <w:sz w:val="32"/>
      <w:szCs w:val="32"/>
    </w:rPr>
  </w:style>
  <w:style w:type="character" w:customStyle="1" w:styleId="582">
    <w:name w:val="标题 4 Char_file_282"/>
    <w:basedOn w:val="575"/>
    <w:link w:val="2"/>
    <w:semiHidden/>
    <w:qFormat/>
    <w:uiPriority w:val="9"/>
    <w:rPr>
      <w:rFonts w:asciiTheme="majorHAnsi" w:hAnsiTheme="majorHAnsi" w:eastAsiaTheme="majorEastAsia" w:cstheme="majorBidi"/>
      <w:b/>
      <w:bCs/>
      <w:sz w:val="28"/>
      <w:szCs w:val="28"/>
    </w:rPr>
  </w:style>
  <w:style w:type="character" w:customStyle="1" w:styleId="583">
    <w:name w:val="标题 5 Char_file_282"/>
    <w:basedOn w:val="575"/>
    <w:link w:val="6"/>
    <w:semiHidden/>
    <w:qFormat/>
    <w:uiPriority w:val="9"/>
    <w:rPr>
      <w:rFonts w:ascii="宋体" w:hAnsi="宋体" w:eastAsia="宋体" w:cs="宋体"/>
      <w:b/>
      <w:bCs/>
      <w:sz w:val="28"/>
      <w:szCs w:val="28"/>
    </w:rPr>
  </w:style>
  <w:style w:type="character" w:customStyle="1" w:styleId="584">
    <w:name w:val="标题 6 Char_file_282"/>
    <w:basedOn w:val="575"/>
    <w:link w:val="8"/>
    <w:semiHidden/>
    <w:qFormat/>
    <w:uiPriority w:val="9"/>
    <w:rPr>
      <w:rFonts w:asciiTheme="majorHAnsi" w:hAnsiTheme="majorHAnsi" w:eastAsiaTheme="majorEastAsia" w:cstheme="majorBidi"/>
      <w:b/>
      <w:bCs/>
      <w:sz w:val="24"/>
      <w:szCs w:val="24"/>
    </w:rPr>
  </w:style>
  <w:style w:type="paragraph" w:customStyle="1" w:styleId="585">
    <w:name w:val="cke_editable_file_282"/>
    <w:basedOn w:val="175"/>
    <w:qFormat/>
    <w:uiPriority w:val="0"/>
    <w:rPr>
      <w:rFonts w:ascii="仿宋_GB2312" w:eastAsia="仿宋_GB2312"/>
    </w:rPr>
  </w:style>
  <w:style w:type="paragraph" w:customStyle="1" w:styleId="586">
    <w:name w:val="marker_file_282"/>
    <w:basedOn w:val="175"/>
    <w:qFormat/>
    <w:uiPriority w:val="0"/>
    <w:pPr>
      <w:shd w:val="clear" w:color="auto" w:fill="FFFF00"/>
    </w:pPr>
  </w:style>
  <w:style w:type="paragraph" w:customStyle="1" w:styleId="587">
    <w:name w:val="Normal (Web)_file_282"/>
    <w:basedOn w:val="175"/>
    <w:semiHidden/>
    <w:unhideWhenUsed/>
    <w:qFormat/>
    <w:uiPriority w:val="99"/>
  </w:style>
  <w:style w:type="paragraph" w:customStyle="1" w:styleId="588">
    <w:name w:val="heading 2_file_283"/>
    <w:basedOn w:val="177"/>
    <w:qFormat/>
    <w:uiPriority w:val="9"/>
    <w:pPr>
      <w:outlineLvl w:val="1"/>
    </w:pPr>
    <w:rPr>
      <w:sz w:val="36"/>
      <w:szCs w:val="36"/>
    </w:rPr>
  </w:style>
  <w:style w:type="paragraph" w:customStyle="1" w:styleId="589">
    <w:name w:val="heading 3_file_283"/>
    <w:basedOn w:val="177"/>
    <w:qFormat/>
    <w:uiPriority w:val="9"/>
    <w:pPr>
      <w:outlineLvl w:val="2"/>
    </w:pPr>
    <w:rPr>
      <w:sz w:val="27"/>
      <w:szCs w:val="27"/>
    </w:rPr>
  </w:style>
  <w:style w:type="paragraph" w:customStyle="1" w:styleId="590">
    <w:name w:val="heading 4_file_283"/>
    <w:basedOn w:val="177"/>
    <w:qFormat/>
    <w:uiPriority w:val="9"/>
    <w:pPr>
      <w:outlineLvl w:val="3"/>
    </w:pPr>
  </w:style>
  <w:style w:type="paragraph" w:customStyle="1" w:styleId="591">
    <w:name w:val="heading 5_file_283"/>
    <w:basedOn w:val="177"/>
    <w:qFormat/>
    <w:uiPriority w:val="9"/>
    <w:pPr>
      <w:outlineLvl w:val="4"/>
    </w:pPr>
    <w:rPr>
      <w:sz w:val="20"/>
      <w:szCs w:val="20"/>
    </w:rPr>
  </w:style>
  <w:style w:type="paragraph" w:customStyle="1" w:styleId="592">
    <w:name w:val="heading 6_file_283"/>
    <w:basedOn w:val="177"/>
    <w:qFormat/>
    <w:uiPriority w:val="9"/>
    <w:pPr>
      <w:outlineLvl w:val="5"/>
    </w:pPr>
    <w:rPr>
      <w:sz w:val="15"/>
      <w:szCs w:val="15"/>
    </w:rPr>
  </w:style>
  <w:style w:type="character" w:customStyle="1" w:styleId="593">
    <w:name w:val="Default Paragraph Font_file_283"/>
    <w:semiHidden/>
    <w:unhideWhenUsed/>
    <w:qFormat/>
    <w:uiPriority w:val="1"/>
  </w:style>
  <w:style w:type="table" w:customStyle="1" w:styleId="594">
    <w:name w:val="Normal Table_file_283"/>
    <w:semiHidden/>
    <w:unhideWhenUsed/>
    <w:qFormat/>
    <w:uiPriority w:val="99"/>
    <w:tblPr>
      <w:tblLayout w:type="fixed"/>
      <w:tblCellMar>
        <w:top w:w="0" w:type="dxa"/>
        <w:left w:w="108" w:type="dxa"/>
        <w:bottom w:w="0" w:type="dxa"/>
        <w:right w:w="108" w:type="dxa"/>
      </w:tblCellMar>
    </w:tblPr>
  </w:style>
  <w:style w:type="character" w:customStyle="1" w:styleId="595">
    <w:name w:val="Hyperlink_file_283"/>
    <w:basedOn w:val="593"/>
    <w:semiHidden/>
    <w:unhideWhenUsed/>
    <w:qFormat/>
    <w:uiPriority w:val="99"/>
    <w:rPr>
      <w:color w:val="0782C1"/>
      <w:u w:val="single"/>
    </w:rPr>
  </w:style>
  <w:style w:type="character" w:customStyle="1" w:styleId="596">
    <w:name w:val="FollowedHyperlink_file_283"/>
    <w:basedOn w:val="593"/>
    <w:semiHidden/>
    <w:unhideWhenUsed/>
    <w:qFormat/>
    <w:uiPriority w:val="99"/>
    <w:rPr>
      <w:color w:val="0782C1"/>
      <w:u w:val="single"/>
    </w:rPr>
  </w:style>
  <w:style w:type="character" w:customStyle="1" w:styleId="597">
    <w:name w:val="标题 1 Char_file_283"/>
    <w:basedOn w:val="593"/>
    <w:link w:val="3"/>
    <w:qFormat/>
    <w:uiPriority w:val="9"/>
    <w:rPr>
      <w:rFonts w:ascii="宋体" w:hAnsi="宋体" w:eastAsia="宋体" w:cs="宋体"/>
      <w:b/>
      <w:bCs/>
      <w:kern w:val="44"/>
      <w:sz w:val="44"/>
      <w:szCs w:val="44"/>
    </w:rPr>
  </w:style>
  <w:style w:type="character" w:customStyle="1" w:styleId="598">
    <w:name w:val="标题 2 Char_file_283"/>
    <w:basedOn w:val="593"/>
    <w:link w:val="4"/>
    <w:semiHidden/>
    <w:qFormat/>
    <w:uiPriority w:val="9"/>
    <w:rPr>
      <w:rFonts w:asciiTheme="majorHAnsi" w:hAnsiTheme="majorHAnsi" w:eastAsiaTheme="majorEastAsia" w:cstheme="majorBidi"/>
      <w:b/>
      <w:bCs/>
      <w:sz w:val="32"/>
      <w:szCs w:val="32"/>
    </w:rPr>
  </w:style>
  <w:style w:type="character" w:customStyle="1" w:styleId="599">
    <w:name w:val="标题 3 Char_file_283"/>
    <w:basedOn w:val="593"/>
    <w:link w:val="5"/>
    <w:semiHidden/>
    <w:qFormat/>
    <w:uiPriority w:val="9"/>
    <w:rPr>
      <w:rFonts w:ascii="宋体" w:hAnsi="宋体" w:eastAsia="宋体" w:cs="宋体"/>
      <w:b/>
      <w:bCs/>
      <w:sz w:val="32"/>
      <w:szCs w:val="32"/>
    </w:rPr>
  </w:style>
  <w:style w:type="character" w:customStyle="1" w:styleId="600">
    <w:name w:val="标题 4 Char_file_283"/>
    <w:basedOn w:val="593"/>
    <w:link w:val="2"/>
    <w:semiHidden/>
    <w:qFormat/>
    <w:uiPriority w:val="9"/>
    <w:rPr>
      <w:rFonts w:asciiTheme="majorHAnsi" w:hAnsiTheme="majorHAnsi" w:eastAsiaTheme="majorEastAsia" w:cstheme="majorBidi"/>
      <w:b/>
      <w:bCs/>
      <w:sz w:val="28"/>
      <w:szCs w:val="28"/>
    </w:rPr>
  </w:style>
  <w:style w:type="character" w:customStyle="1" w:styleId="601">
    <w:name w:val="标题 5 Char_file_283"/>
    <w:basedOn w:val="593"/>
    <w:link w:val="6"/>
    <w:semiHidden/>
    <w:qFormat/>
    <w:uiPriority w:val="9"/>
    <w:rPr>
      <w:rFonts w:ascii="宋体" w:hAnsi="宋体" w:eastAsia="宋体" w:cs="宋体"/>
      <w:b/>
      <w:bCs/>
      <w:sz w:val="28"/>
      <w:szCs w:val="28"/>
    </w:rPr>
  </w:style>
  <w:style w:type="character" w:customStyle="1" w:styleId="602">
    <w:name w:val="标题 6 Char_file_283"/>
    <w:basedOn w:val="593"/>
    <w:link w:val="8"/>
    <w:semiHidden/>
    <w:qFormat/>
    <w:uiPriority w:val="9"/>
    <w:rPr>
      <w:rFonts w:asciiTheme="majorHAnsi" w:hAnsiTheme="majorHAnsi" w:eastAsiaTheme="majorEastAsia" w:cstheme="majorBidi"/>
      <w:b/>
      <w:bCs/>
      <w:sz w:val="24"/>
      <w:szCs w:val="24"/>
    </w:rPr>
  </w:style>
  <w:style w:type="paragraph" w:customStyle="1" w:styleId="603">
    <w:name w:val="cke_editable_file_283"/>
    <w:basedOn w:val="177"/>
    <w:qFormat/>
    <w:uiPriority w:val="0"/>
    <w:rPr>
      <w:rFonts w:ascii="仿宋_GB2312" w:eastAsia="仿宋_GB2312"/>
    </w:rPr>
  </w:style>
  <w:style w:type="paragraph" w:customStyle="1" w:styleId="604">
    <w:name w:val="marker_file_283"/>
    <w:basedOn w:val="177"/>
    <w:qFormat/>
    <w:uiPriority w:val="0"/>
    <w:pPr>
      <w:shd w:val="clear" w:color="auto" w:fill="FFFF00"/>
    </w:pPr>
  </w:style>
  <w:style w:type="paragraph" w:customStyle="1" w:styleId="605">
    <w:name w:val="Normal (Web)_file_283"/>
    <w:basedOn w:val="177"/>
    <w:semiHidden/>
    <w:unhideWhenUsed/>
    <w:qFormat/>
    <w:uiPriority w:val="99"/>
  </w:style>
  <w:style w:type="paragraph" w:customStyle="1" w:styleId="606">
    <w:name w:val="heading 2_file_284"/>
    <w:basedOn w:val="179"/>
    <w:qFormat/>
    <w:uiPriority w:val="9"/>
    <w:pPr>
      <w:outlineLvl w:val="1"/>
    </w:pPr>
    <w:rPr>
      <w:sz w:val="36"/>
      <w:szCs w:val="36"/>
    </w:rPr>
  </w:style>
  <w:style w:type="paragraph" w:customStyle="1" w:styleId="607">
    <w:name w:val="heading 3_file_284"/>
    <w:basedOn w:val="179"/>
    <w:qFormat/>
    <w:uiPriority w:val="9"/>
    <w:pPr>
      <w:outlineLvl w:val="2"/>
    </w:pPr>
    <w:rPr>
      <w:sz w:val="27"/>
      <w:szCs w:val="27"/>
    </w:rPr>
  </w:style>
  <w:style w:type="paragraph" w:customStyle="1" w:styleId="608">
    <w:name w:val="heading 4_file_284"/>
    <w:basedOn w:val="179"/>
    <w:qFormat/>
    <w:uiPriority w:val="9"/>
    <w:pPr>
      <w:outlineLvl w:val="3"/>
    </w:pPr>
  </w:style>
  <w:style w:type="paragraph" w:customStyle="1" w:styleId="609">
    <w:name w:val="heading 5_file_284"/>
    <w:basedOn w:val="179"/>
    <w:qFormat/>
    <w:uiPriority w:val="9"/>
    <w:pPr>
      <w:outlineLvl w:val="4"/>
    </w:pPr>
    <w:rPr>
      <w:sz w:val="20"/>
      <w:szCs w:val="20"/>
    </w:rPr>
  </w:style>
  <w:style w:type="paragraph" w:customStyle="1" w:styleId="610">
    <w:name w:val="heading 6_file_284"/>
    <w:basedOn w:val="179"/>
    <w:qFormat/>
    <w:uiPriority w:val="9"/>
    <w:pPr>
      <w:outlineLvl w:val="5"/>
    </w:pPr>
    <w:rPr>
      <w:sz w:val="15"/>
      <w:szCs w:val="15"/>
    </w:rPr>
  </w:style>
  <w:style w:type="character" w:customStyle="1" w:styleId="611">
    <w:name w:val="Default Paragraph Font_file_284"/>
    <w:semiHidden/>
    <w:unhideWhenUsed/>
    <w:qFormat/>
    <w:uiPriority w:val="1"/>
  </w:style>
  <w:style w:type="table" w:customStyle="1" w:styleId="612">
    <w:name w:val="Normal Table_file_284"/>
    <w:semiHidden/>
    <w:unhideWhenUsed/>
    <w:qFormat/>
    <w:uiPriority w:val="99"/>
    <w:tblPr>
      <w:tblLayout w:type="fixed"/>
      <w:tblCellMar>
        <w:top w:w="0" w:type="dxa"/>
        <w:left w:w="108" w:type="dxa"/>
        <w:bottom w:w="0" w:type="dxa"/>
        <w:right w:w="108" w:type="dxa"/>
      </w:tblCellMar>
    </w:tblPr>
  </w:style>
  <w:style w:type="character" w:customStyle="1" w:styleId="613">
    <w:name w:val="Hyperlink_file_284"/>
    <w:basedOn w:val="611"/>
    <w:semiHidden/>
    <w:unhideWhenUsed/>
    <w:qFormat/>
    <w:uiPriority w:val="99"/>
    <w:rPr>
      <w:color w:val="0782C1"/>
      <w:u w:val="single"/>
    </w:rPr>
  </w:style>
  <w:style w:type="character" w:customStyle="1" w:styleId="614">
    <w:name w:val="FollowedHyperlink_file_284"/>
    <w:basedOn w:val="611"/>
    <w:semiHidden/>
    <w:unhideWhenUsed/>
    <w:qFormat/>
    <w:uiPriority w:val="99"/>
    <w:rPr>
      <w:color w:val="0782C1"/>
      <w:u w:val="single"/>
    </w:rPr>
  </w:style>
  <w:style w:type="character" w:customStyle="1" w:styleId="615">
    <w:name w:val="标题 1 Char_file_284"/>
    <w:basedOn w:val="611"/>
    <w:link w:val="3"/>
    <w:qFormat/>
    <w:uiPriority w:val="9"/>
    <w:rPr>
      <w:rFonts w:ascii="宋体" w:hAnsi="宋体" w:eastAsia="宋体" w:cs="宋体"/>
      <w:b/>
      <w:bCs/>
      <w:kern w:val="44"/>
      <w:sz w:val="44"/>
      <w:szCs w:val="44"/>
    </w:rPr>
  </w:style>
  <w:style w:type="character" w:customStyle="1" w:styleId="616">
    <w:name w:val="标题 2 Char_file_284"/>
    <w:basedOn w:val="611"/>
    <w:link w:val="4"/>
    <w:semiHidden/>
    <w:qFormat/>
    <w:uiPriority w:val="9"/>
    <w:rPr>
      <w:rFonts w:asciiTheme="majorHAnsi" w:hAnsiTheme="majorHAnsi" w:eastAsiaTheme="majorEastAsia" w:cstheme="majorBidi"/>
      <w:b/>
      <w:bCs/>
      <w:sz w:val="32"/>
      <w:szCs w:val="32"/>
    </w:rPr>
  </w:style>
  <w:style w:type="character" w:customStyle="1" w:styleId="617">
    <w:name w:val="标题 3 Char_file_284"/>
    <w:basedOn w:val="611"/>
    <w:link w:val="5"/>
    <w:semiHidden/>
    <w:qFormat/>
    <w:uiPriority w:val="9"/>
    <w:rPr>
      <w:rFonts w:ascii="宋体" w:hAnsi="宋体" w:eastAsia="宋体" w:cs="宋体"/>
      <w:b/>
      <w:bCs/>
      <w:sz w:val="32"/>
      <w:szCs w:val="32"/>
    </w:rPr>
  </w:style>
  <w:style w:type="character" w:customStyle="1" w:styleId="618">
    <w:name w:val="标题 4 Char_file_284"/>
    <w:basedOn w:val="611"/>
    <w:link w:val="2"/>
    <w:semiHidden/>
    <w:qFormat/>
    <w:uiPriority w:val="9"/>
    <w:rPr>
      <w:rFonts w:asciiTheme="majorHAnsi" w:hAnsiTheme="majorHAnsi" w:eastAsiaTheme="majorEastAsia" w:cstheme="majorBidi"/>
      <w:b/>
      <w:bCs/>
      <w:sz w:val="28"/>
      <w:szCs w:val="28"/>
    </w:rPr>
  </w:style>
  <w:style w:type="character" w:customStyle="1" w:styleId="619">
    <w:name w:val="标题 5 Char_file_284"/>
    <w:basedOn w:val="611"/>
    <w:link w:val="6"/>
    <w:semiHidden/>
    <w:qFormat/>
    <w:uiPriority w:val="9"/>
    <w:rPr>
      <w:rFonts w:ascii="宋体" w:hAnsi="宋体" w:eastAsia="宋体" w:cs="宋体"/>
      <w:b/>
      <w:bCs/>
      <w:sz w:val="28"/>
      <w:szCs w:val="28"/>
    </w:rPr>
  </w:style>
  <w:style w:type="character" w:customStyle="1" w:styleId="620">
    <w:name w:val="标题 6 Char_file_284"/>
    <w:basedOn w:val="611"/>
    <w:link w:val="8"/>
    <w:semiHidden/>
    <w:qFormat/>
    <w:uiPriority w:val="9"/>
    <w:rPr>
      <w:rFonts w:asciiTheme="majorHAnsi" w:hAnsiTheme="majorHAnsi" w:eastAsiaTheme="majorEastAsia" w:cstheme="majorBidi"/>
      <w:b/>
      <w:bCs/>
      <w:sz w:val="24"/>
      <w:szCs w:val="24"/>
    </w:rPr>
  </w:style>
  <w:style w:type="paragraph" w:customStyle="1" w:styleId="621">
    <w:name w:val="cke_editable_file_284"/>
    <w:basedOn w:val="179"/>
    <w:qFormat/>
    <w:uiPriority w:val="0"/>
    <w:rPr>
      <w:rFonts w:ascii="仿宋_GB2312" w:eastAsia="仿宋_GB2312"/>
    </w:rPr>
  </w:style>
  <w:style w:type="paragraph" w:customStyle="1" w:styleId="622">
    <w:name w:val="marker_file_284"/>
    <w:basedOn w:val="179"/>
    <w:qFormat/>
    <w:uiPriority w:val="0"/>
    <w:pPr>
      <w:shd w:val="clear" w:color="auto" w:fill="FFFF00"/>
    </w:pPr>
  </w:style>
  <w:style w:type="paragraph" w:customStyle="1" w:styleId="623">
    <w:name w:val="Normal (Web)_file_284"/>
    <w:basedOn w:val="179"/>
    <w:semiHidden/>
    <w:unhideWhenUsed/>
    <w:qFormat/>
    <w:uiPriority w:val="99"/>
  </w:style>
  <w:style w:type="character" w:customStyle="1" w:styleId="624">
    <w:name w:val="Strong_file_284"/>
    <w:basedOn w:val="611"/>
    <w:qFormat/>
    <w:uiPriority w:val="22"/>
    <w:rPr>
      <w:b/>
      <w:bCs/>
    </w:rPr>
  </w:style>
  <w:style w:type="paragraph" w:customStyle="1" w:styleId="625">
    <w:name w:val="heading 2_file_285"/>
    <w:basedOn w:val="181"/>
    <w:qFormat/>
    <w:uiPriority w:val="9"/>
    <w:pPr>
      <w:outlineLvl w:val="1"/>
    </w:pPr>
    <w:rPr>
      <w:sz w:val="36"/>
      <w:szCs w:val="36"/>
    </w:rPr>
  </w:style>
  <w:style w:type="paragraph" w:customStyle="1" w:styleId="626">
    <w:name w:val="heading 3_file_285"/>
    <w:basedOn w:val="181"/>
    <w:qFormat/>
    <w:uiPriority w:val="9"/>
    <w:pPr>
      <w:outlineLvl w:val="2"/>
    </w:pPr>
    <w:rPr>
      <w:sz w:val="27"/>
      <w:szCs w:val="27"/>
    </w:rPr>
  </w:style>
  <w:style w:type="paragraph" w:customStyle="1" w:styleId="627">
    <w:name w:val="heading 4_file_285"/>
    <w:basedOn w:val="181"/>
    <w:qFormat/>
    <w:uiPriority w:val="9"/>
    <w:pPr>
      <w:outlineLvl w:val="3"/>
    </w:pPr>
  </w:style>
  <w:style w:type="paragraph" w:customStyle="1" w:styleId="628">
    <w:name w:val="heading 5_file_285"/>
    <w:basedOn w:val="181"/>
    <w:qFormat/>
    <w:uiPriority w:val="9"/>
    <w:pPr>
      <w:outlineLvl w:val="4"/>
    </w:pPr>
    <w:rPr>
      <w:sz w:val="20"/>
      <w:szCs w:val="20"/>
    </w:rPr>
  </w:style>
  <w:style w:type="paragraph" w:customStyle="1" w:styleId="629">
    <w:name w:val="heading 6_file_285"/>
    <w:basedOn w:val="181"/>
    <w:qFormat/>
    <w:uiPriority w:val="9"/>
    <w:pPr>
      <w:outlineLvl w:val="5"/>
    </w:pPr>
    <w:rPr>
      <w:sz w:val="15"/>
      <w:szCs w:val="15"/>
    </w:rPr>
  </w:style>
  <w:style w:type="character" w:customStyle="1" w:styleId="630">
    <w:name w:val="Default Paragraph Font_file_285"/>
    <w:semiHidden/>
    <w:unhideWhenUsed/>
    <w:qFormat/>
    <w:uiPriority w:val="1"/>
  </w:style>
  <w:style w:type="table" w:customStyle="1" w:styleId="631">
    <w:name w:val="Normal Table_file_285"/>
    <w:semiHidden/>
    <w:unhideWhenUsed/>
    <w:qFormat/>
    <w:uiPriority w:val="99"/>
    <w:tblPr>
      <w:tblLayout w:type="fixed"/>
      <w:tblCellMar>
        <w:top w:w="0" w:type="dxa"/>
        <w:left w:w="108" w:type="dxa"/>
        <w:bottom w:w="0" w:type="dxa"/>
        <w:right w:w="108" w:type="dxa"/>
      </w:tblCellMar>
    </w:tblPr>
  </w:style>
  <w:style w:type="character" w:customStyle="1" w:styleId="632">
    <w:name w:val="Hyperlink_file_285"/>
    <w:basedOn w:val="630"/>
    <w:semiHidden/>
    <w:unhideWhenUsed/>
    <w:qFormat/>
    <w:uiPriority w:val="99"/>
    <w:rPr>
      <w:color w:val="0782C1"/>
      <w:u w:val="single"/>
    </w:rPr>
  </w:style>
  <w:style w:type="character" w:customStyle="1" w:styleId="633">
    <w:name w:val="FollowedHyperlink_file_285"/>
    <w:basedOn w:val="630"/>
    <w:semiHidden/>
    <w:unhideWhenUsed/>
    <w:qFormat/>
    <w:uiPriority w:val="99"/>
    <w:rPr>
      <w:color w:val="0782C1"/>
      <w:u w:val="single"/>
    </w:rPr>
  </w:style>
  <w:style w:type="character" w:customStyle="1" w:styleId="634">
    <w:name w:val="标题 1 Char_file_285"/>
    <w:basedOn w:val="630"/>
    <w:link w:val="3"/>
    <w:qFormat/>
    <w:uiPriority w:val="9"/>
    <w:rPr>
      <w:rFonts w:ascii="宋体" w:hAnsi="宋体" w:eastAsia="宋体" w:cs="宋体"/>
      <w:b/>
      <w:bCs/>
      <w:kern w:val="44"/>
      <w:sz w:val="44"/>
      <w:szCs w:val="44"/>
    </w:rPr>
  </w:style>
  <w:style w:type="character" w:customStyle="1" w:styleId="635">
    <w:name w:val="标题 2 Char_file_285"/>
    <w:basedOn w:val="630"/>
    <w:link w:val="4"/>
    <w:semiHidden/>
    <w:qFormat/>
    <w:uiPriority w:val="9"/>
    <w:rPr>
      <w:rFonts w:asciiTheme="majorHAnsi" w:hAnsiTheme="majorHAnsi" w:eastAsiaTheme="majorEastAsia" w:cstheme="majorBidi"/>
      <w:b/>
      <w:bCs/>
      <w:sz w:val="32"/>
      <w:szCs w:val="32"/>
    </w:rPr>
  </w:style>
  <w:style w:type="character" w:customStyle="1" w:styleId="636">
    <w:name w:val="标题 3 Char_file_285"/>
    <w:basedOn w:val="630"/>
    <w:link w:val="5"/>
    <w:semiHidden/>
    <w:qFormat/>
    <w:uiPriority w:val="9"/>
    <w:rPr>
      <w:rFonts w:ascii="宋体" w:hAnsi="宋体" w:eastAsia="宋体" w:cs="宋体"/>
      <w:b/>
      <w:bCs/>
      <w:sz w:val="32"/>
      <w:szCs w:val="32"/>
    </w:rPr>
  </w:style>
  <w:style w:type="character" w:customStyle="1" w:styleId="637">
    <w:name w:val="标题 4 Char_file_285"/>
    <w:basedOn w:val="630"/>
    <w:link w:val="2"/>
    <w:semiHidden/>
    <w:qFormat/>
    <w:uiPriority w:val="9"/>
    <w:rPr>
      <w:rFonts w:asciiTheme="majorHAnsi" w:hAnsiTheme="majorHAnsi" w:eastAsiaTheme="majorEastAsia" w:cstheme="majorBidi"/>
      <w:b/>
      <w:bCs/>
      <w:sz w:val="28"/>
      <w:szCs w:val="28"/>
    </w:rPr>
  </w:style>
  <w:style w:type="character" w:customStyle="1" w:styleId="638">
    <w:name w:val="标题 5 Char_file_285"/>
    <w:basedOn w:val="630"/>
    <w:link w:val="6"/>
    <w:semiHidden/>
    <w:qFormat/>
    <w:uiPriority w:val="9"/>
    <w:rPr>
      <w:rFonts w:ascii="宋体" w:hAnsi="宋体" w:eastAsia="宋体" w:cs="宋体"/>
      <w:b/>
      <w:bCs/>
      <w:sz w:val="28"/>
      <w:szCs w:val="28"/>
    </w:rPr>
  </w:style>
  <w:style w:type="character" w:customStyle="1" w:styleId="639">
    <w:name w:val="标题 6 Char_file_285"/>
    <w:basedOn w:val="630"/>
    <w:link w:val="8"/>
    <w:semiHidden/>
    <w:qFormat/>
    <w:uiPriority w:val="9"/>
    <w:rPr>
      <w:rFonts w:asciiTheme="majorHAnsi" w:hAnsiTheme="majorHAnsi" w:eastAsiaTheme="majorEastAsia" w:cstheme="majorBidi"/>
      <w:b/>
      <w:bCs/>
      <w:sz w:val="24"/>
      <w:szCs w:val="24"/>
    </w:rPr>
  </w:style>
  <w:style w:type="paragraph" w:customStyle="1" w:styleId="640">
    <w:name w:val="cke_editable_file_285"/>
    <w:basedOn w:val="181"/>
    <w:qFormat/>
    <w:uiPriority w:val="0"/>
    <w:rPr>
      <w:rFonts w:ascii="仿宋_GB2312" w:eastAsia="仿宋_GB2312"/>
    </w:rPr>
  </w:style>
  <w:style w:type="paragraph" w:customStyle="1" w:styleId="641">
    <w:name w:val="marker_file_285"/>
    <w:basedOn w:val="181"/>
    <w:qFormat/>
    <w:uiPriority w:val="0"/>
    <w:pPr>
      <w:shd w:val="clear" w:color="auto" w:fill="FFFF00"/>
    </w:pPr>
  </w:style>
  <w:style w:type="paragraph" w:customStyle="1" w:styleId="642">
    <w:name w:val="Normal (Web)_file_285"/>
    <w:basedOn w:val="181"/>
    <w:semiHidden/>
    <w:unhideWhenUsed/>
    <w:qFormat/>
    <w:uiPriority w:val="99"/>
  </w:style>
  <w:style w:type="character" w:customStyle="1" w:styleId="643">
    <w:name w:val="Strong_file_285"/>
    <w:basedOn w:val="630"/>
    <w:qFormat/>
    <w:uiPriority w:val="22"/>
    <w:rPr>
      <w:b/>
      <w:bCs/>
    </w:rPr>
  </w:style>
  <w:style w:type="paragraph" w:customStyle="1" w:styleId="644">
    <w:name w:val="heading 2_file_286"/>
    <w:basedOn w:val="183"/>
    <w:qFormat/>
    <w:uiPriority w:val="9"/>
    <w:pPr>
      <w:outlineLvl w:val="1"/>
    </w:pPr>
    <w:rPr>
      <w:sz w:val="36"/>
      <w:szCs w:val="36"/>
    </w:rPr>
  </w:style>
  <w:style w:type="paragraph" w:customStyle="1" w:styleId="645">
    <w:name w:val="heading 3_file_286"/>
    <w:basedOn w:val="183"/>
    <w:qFormat/>
    <w:uiPriority w:val="9"/>
    <w:pPr>
      <w:outlineLvl w:val="2"/>
    </w:pPr>
    <w:rPr>
      <w:sz w:val="27"/>
      <w:szCs w:val="27"/>
    </w:rPr>
  </w:style>
  <w:style w:type="paragraph" w:customStyle="1" w:styleId="646">
    <w:name w:val="heading 4_file_286"/>
    <w:basedOn w:val="183"/>
    <w:qFormat/>
    <w:uiPriority w:val="9"/>
    <w:pPr>
      <w:outlineLvl w:val="3"/>
    </w:pPr>
  </w:style>
  <w:style w:type="paragraph" w:customStyle="1" w:styleId="647">
    <w:name w:val="heading 5_file_286"/>
    <w:basedOn w:val="183"/>
    <w:qFormat/>
    <w:uiPriority w:val="9"/>
    <w:pPr>
      <w:outlineLvl w:val="4"/>
    </w:pPr>
    <w:rPr>
      <w:sz w:val="20"/>
      <w:szCs w:val="20"/>
    </w:rPr>
  </w:style>
  <w:style w:type="paragraph" w:customStyle="1" w:styleId="648">
    <w:name w:val="heading 6_file_286"/>
    <w:basedOn w:val="183"/>
    <w:qFormat/>
    <w:uiPriority w:val="9"/>
    <w:pPr>
      <w:outlineLvl w:val="5"/>
    </w:pPr>
    <w:rPr>
      <w:sz w:val="15"/>
      <w:szCs w:val="15"/>
    </w:rPr>
  </w:style>
  <w:style w:type="character" w:customStyle="1" w:styleId="649">
    <w:name w:val="Default Paragraph Font_file_286"/>
    <w:semiHidden/>
    <w:unhideWhenUsed/>
    <w:qFormat/>
    <w:uiPriority w:val="1"/>
  </w:style>
  <w:style w:type="table" w:customStyle="1" w:styleId="650">
    <w:name w:val="Normal Table_file_286"/>
    <w:semiHidden/>
    <w:unhideWhenUsed/>
    <w:qFormat/>
    <w:uiPriority w:val="99"/>
    <w:tblPr>
      <w:tblLayout w:type="fixed"/>
      <w:tblCellMar>
        <w:top w:w="0" w:type="dxa"/>
        <w:left w:w="108" w:type="dxa"/>
        <w:bottom w:w="0" w:type="dxa"/>
        <w:right w:w="108" w:type="dxa"/>
      </w:tblCellMar>
    </w:tblPr>
  </w:style>
  <w:style w:type="character" w:customStyle="1" w:styleId="651">
    <w:name w:val="Hyperlink_file_286"/>
    <w:basedOn w:val="649"/>
    <w:semiHidden/>
    <w:unhideWhenUsed/>
    <w:qFormat/>
    <w:uiPriority w:val="99"/>
    <w:rPr>
      <w:color w:val="0782C1"/>
      <w:u w:val="single"/>
    </w:rPr>
  </w:style>
  <w:style w:type="character" w:customStyle="1" w:styleId="652">
    <w:name w:val="FollowedHyperlink_file_286"/>
    <w:basedOn w:val="649"/>
    <w:semiHidden/>
    <w:unhideWhenUsed/>
    <w:qFormat/>
    <w:uiPriority w:val="99"/>
    <w:rPr>
      <w:color w:val="0782C1"/>
      <w:u w:val="single"/>
    </w:rPr>
  </w:style>
  <w:style w:type="character" w:customStyle="1" w:styleId="653">
    <w:name w:val="标题 1 Char_file_286"/>
    <w:basedOn w:val="649"/>
    <w:link w:val="3"/>
    <w:qFormat/>
    <w:uiPriority w:val="9"/>
    <w:rPr>
      <w:rFonts w:ascii="宋体" w:hAnsi="宋体" w:eastAsia="宋体" w:cs="宋体"/>
      <w:b/>
      <w:bCs/>
      <w:kern w:val="44"/>
      <w:sz w:val="44"/>
      <w:szCs w:val="44"/>
    </w:rPr>
  </w:style>
  <w:style w:type="character" w:customStyle="1" w:styleId="654">
    <w:name w:val="标题 2 Char_file_286"/>
    <w:basedOn w:val="649"/>
    <w:link w:val="4"/>
    <w:semiHidden/>
    <w:qFormat/>
    <w:uiPriority w:val="9"/>
    <w:rPr>
      <w:rFonts w:asciiTheme="majorHAnsi" w:hAnsiTheme="majorHAnsi" w:eastAsiaTheme="majorEastAsia" w:cstheme="majorBidi"/>
      <w:b/>
      <w:bCs/>
      <w:sz w:val="32"/>
      <w:szCs w:val="32"/>
    </w:rPr>
  </w:style>
  <w:style w:type="character" w:customStyle="1" w:styleId="655">
    <w:name w:val="标题 3 Char_file_286"/>
    <w:basedOn w:val="649"/>
    <w:link w:val="5"/>
    <w:semiHidden/>
    <w:qFormat/>
    <w:uiPriority w:val="9"/>
    <w:rPr>
      <w:rFonts w:ascii="宋体" w:hAnsi="宋体" w:eastAsia="宋体" w:cs="宋体"/>
      <w:b/>
      <w:bCs/>
      <w:sz w:val="32"/>
      <w:szCs w:val="32"/>
    </w:rPr>
  </w:style>
  <w:style w:type="character" w:customStyle="1" w:styleId="656">
    <w:name w:val="标题 4 Char_file_286"/>
    <w:basedOn w:val="649"/>
    <w:link w:val="2"/>
    <w:semiHidden/>
    <w:qFormat/>
    <w:uiPriority w:val="9"/>
    <w:rPr>
      <w:rFonts w:asciiTheme="majorHAnsi" w:hAnsiTheme="majorHAnsi" w:eastAsiaTheme="majorEastAsia" w:cstheme="majorBidi"/>
      <w:b/>
      <w:bCs/>
      <w:sz w:val="28"/>
      <w:szCs w:val="28"/>
    </w:rPr>
  </w:style>
  <w:style w:type="character" w:customStyle="1" w:styleId="657">
    <w:name w:val="标题 5 Char_file_286"/>
    <w:basedOn w:val="649"/>
    <w:link w:val="6"/>
    <w:semiHidden/>
    <w:qFormat/>
    <w:uiPriority w:val="9"/>
    <w:rPr>
      <w:rFonts w:ascii="宋体" w:hAnsi="宋体" w:eastAsia="宋体" w:cs="宋体"/>
      <w:b/>
      <w:bCs/>
      <w:sz w:val="28"/>
      <w:szCs w:val="28"/>
    </w:rPr>
  </w:style>
  <w:style w:type="character" w:customStyle="1" w:styleId="658">
    <w:name w:val="标题 6 Char_file_286"/>
    <w:basedOn w:val="649"/>
    <w:link w:val="8"/>
    <w:semiHidden/>
    <w:qFormat/>
    <w:uiPriority w:val="9"/>
    <w:rPr>
      <w:rFonts w:asciiTheme="majorHAnsi" w:hAnsiTheme="majorHAnsi" w:eastAsiaTheme="majorEastAsia" w:cstheme="majorBidi"/>
      <w:b/>
      <w:bCs/>
      <w:sz w:val="24"/>
      <w:szCs w:val="24"/>
    </w:rPr>
  </w:style>
  <w:style w:type="paragraph" w:customStyle="1" w:styleId="659">
    <w:name w:val="cke_editable_file_286"/>
    <w:basedOn w:val="183"/>
    <w:qFormat/>
    <w:uiPriority w:val="0"/>
    <w:rPr>
      <w:rFonts w:ascii="仿宋_GB2312" w:eastAsia="仿宋_GB2312"/>
    </w:rPr>
  </w:style>
  <w:style w:type="paragraph" w:customStyle="1" w:styleId="660">
    <w:name w:val="marker_file_286"/>
    <w:basedOn w:val="183"/>
    <w:qFormat/>
    <w:uiPriority w:val="0"/>
    <w:pPr>
      <w:shd w:val="clear" w:color="auto" w:fill="FFFF00"/>
    </w:pPr>
  </w:style>
  <w:style w:type="paragraph" w:customStyle="1" w:styleId="661">
    <w:name w:val="Normal (Web)_file_286"/>
    <w:basedOn w:val="183"/>
    <w:semiHidden/>
    <w:unhideWhenUsed/>
    <w:qFormat/>
    <w:uiPriority w:val="99"/>
  </w:style>
  <w:style w:type="character" w:customStyle="1" w:styleId="662">
    <w:name w:val="Strong_file_286"/>
    <w:basedOn w:val="649"/>
    <w:qFormat/>
    <w:uiPriority w:val="22"/>
    <w:rPr>
      <w:b/>
      <w:bCs/>
    </w:rPr>
  </w:style>
  <w:style w:type="paragraph" w:customStyle="1" w:styleId="663">
    <w:name w:val="heading 2_file_287"/>
    <w:basedOn w:val="185"/>
    <w:qFormat/>
    <w:uiPriority w:val="9"/>
    <w:pPr>
      <w:outlineLvl w:val="1"/>
    </w:pPr>
    <w:rPr>
      <w:sz w:val="36"/>
      <w:szCs w:val="36"/>
    </w:rPr>
  </w:style>
  <w:style w:type="paragraph" w:customStyle="1" w:styleId="664">
    <w:name w:val="heading 3_file_287"/>
    <w:basedOn w:val="185"/>
    <w:qFormat/>
    <w:uiPriority w:val="9"/>
    <w:pPr>
      <w:outlineLvl w:val="2"/>
    </w:pPr>
    <w:rPr>
      <w:sz w:val="27"/>
      <w:szCs w:val="27"/>
    </w:rPr>
  </w:style>
  <w:style w:type="paragraph" w:customStyle="1" w:styleId="665">
    <w:name w:val="heading 4_file_287"/>
    <w:basedOn w:val="185"/>
    <w:qFormat/>
    <w:uiPriority w:val="9"/>
    <w:pPr>
      <w:outlineLvl w:val="3"/>
    </w:pPr>
  </w:style>
  <w:style w:type="paragraph" w:customStyle="1" w:styleId="666">
    <w:name w:val="heading 5_file_287"/>
    <w:basedOn w:val="185"/>
    <w:qFormat/>
    <w:uiPriority w:val="9"/>
    <w:pPr>
      <w:outlineLvl w:val="4"/>
    </w:pPr>
    <w:rPr>
      <w:sz w:val="20"/>
      <w:szCs w:val="20"/>
    </w:rPr>
  </w:style>
  <w:style w:type="paragraph" w:customStyle="1" w:styleId="667">
    <w:name w:val="heading 6_file_287"/>
    <w:basedOn w:val="185"/>
    <w:qFormat/>
    <w:uiPriority w:val="9"/>
    <w:pPr>
      <w:outlineLvl w:val="5"/>
    </w:pPr>
    <w:rPr>
      <w:sz w:val="15"/>
      <w:szCs w:val="15"/>
    </w:rPr>
  </w:style>
  <w:style w:type="character" w:customStyle="1" w:styleId="668">
    <w:name w:val="Default Paragraph Font_file_287"/>
    <w:semiHidden/>
    <w:unhideWhenUsed/>
    <w:qFormat/>
    <w:uiPriority w:val="1"/>
  </w:style>
  <w:style w:type="table" w:customStyle="1" w:styleId="669">
    <w:name w:val="Normal Table_file_287"/>
    <w:semiHidden/>
    <w:unhideWhenUsed/>
    <w:qFormat/>
    <w:uiPriority w:val="99"/>
    <w:tblPr>
      <w:tblLayout w:type="fixed"/>
      <w:tblCellMar>
        <w:top w:w="0" w:type="dxa"/>
        <w:left w:w="108" w:type="dxa"/>
        <w:bottom w:w="0" w:type="dxa"/>
        <w:right w:w="108" w:type="dxa"/>
      </w:tblCellMar>
    </w:tblPr>
  </w:style>
  <w:style w:type="character" w:customStyle="1" w:styleId="670">
    <w:name w:val="Hyperlink_file_287"/>
    <w:basedOn w:val="668"/>
    <w:semiHidden/>
    <w:unhideWhenUsed/>
    <w:qFormat/>
    <w:uiPriority w:val="99"/>
    <w:rPr>
      <w:color w:val="0782C1"/>
      <w:u w:val="single"/>
    </w:rPr>
  </w:style>
  <w:style w:type="character" w:customStyle="1" w:styleId="671">
    <w:name w:val="FollowedHyperlink_file_287"/>
    <w:basedOn w:val="668"/>
    <w:semiHidden/>
    <w:unhideWhenUsed/>
    <w:qFormat/>
    <w:uiPriority w:val="99"/>
    <w:rPr>
      <w:color w:val="0782C1"/>
      <w:u w:val="single"/>
    </w:rPr>
  </w:style>
  <w:style w:type="character" w:customStyle="1" w:styleId="672">
    <w:name w:val="标题 1 Char_file_287"/>
    <w:basedOn w:val="668"/>
    <w:link w:val="3"/>
    <w:qFormat/>
    <w:uiPriority w:val="9"/>
    <w:rPr>
      <w:rFonts w:ascii="宋体" w:hAnsi="宋体" w:eastAsia="宋体" w:cs="宋体"/>
      <w:b/>
      <w:bCs/>
      <w:kern w:val="44"/>
      <w:sz w:val="44"/>
      <w:szCs w:val="44"/>
    </w:rPr>
  </w:style>
  <w:style w:type="character" w:customStyle="1" w:styleId="673">
    <w:name w:val="标题 2 Char_file_287"/>
    <w:basedOn w:val="668"/>
    <w:link w:val="4"/>
    <w:semiHidden/>
    <w:qFormat/>
    <w:uiPriority w:val="9"/>
    <w:rPr>
      <w:rFonts w:asciiTheme="majorHAnsi" w:hAnsiTheme="majorHAnsi" w:eastAsiaTheme="majorEastAsia" w:cstheme="majorBidi"/>
      <w:b/>
      <w:bCs/>
      <w:sz w:val="32"/>
      <w:szCs w:val="32"/>
    </w:rPr>
  </w:style>
  <w:style w:type="character" w:customStyle="1" w:styleId="674">
    <w:name w:val="标题 3 Char_file_287"/>
    <w:basedOn w:val="668"/>
    <w:link w:val="5"/>
    <w:semiHidden/>
    <w:qFormat/>
    <w:uiPriority w:val="9"/>
    <w:rPr>
      <w:rFonts w:ascii="宋体" w:hAnsi="宋体" w:eastAsia="宋体" w:cs="宋体"/>
      <w:b/>
      <w:bCs/>
      <w:sz w:val="32"/>
      <w:szCs w:val="32"/>
    </w:rPr>
  </w:style>
  <w:style w:type="character" w:customStyle="1" w:styleId="675">
    <w:name w:val="标题 4 Char_file_287"/>
    <w:basedOn w:val="668"/>
    <w:link w:val="2"/>
    <w:semiHidden/>
    <w:qFormat/>
    <w:uiPriority w:val="9"/>
    <w:rPr>
      <w:rFonts w:asciiTheme="majorHAnsi" w:hAnsiTheme="majorHAnsi" w:eastAsiaTheme="majorEastAsia" w:cstheme="majorBidi"/>
      <w:b/>
      <w:bCs/>
      <w:sz w:val="28"/>
      <w:szCs w:val="28"/>
    </w:rPr>
  </w:style>
  <w:style w:type="character" w:customStyle="1" w:styleId="676">
    <w:name w:val="标题 5 Char_file_287"/>
    <w:basedOn w:val="668"/>
    <w:link w:val="6"/>
    <w:semiHidden/>
    <w:qFormat/>
    <w:uiPriority w:val="9"/>
    <w:rPr>
      <w:rFonts w:ascii="宋体" w:hAnsi="宋体" w:eastAsia="宋体" w:cs="宋体"/>
      <w:b/>
      <w:bCs/>
      <w:sz w:val="28"/>
      <w:szCs w:val="28"/>
    </w:rPr>
  </w:style>
  <w:style w:type="character" w:customStyle="1" w:styleId="677">
    <w:name w:val="标题 6 Char_file_287"/>
    <w:basedOn w:val="668"/>
    <w:link w:val="8"/>
    <w:semiHidden/>
    <w:qFormat/>
    <w:uiPriority w:val="9"/>
    <w:rPr>
      <w:rFonts w:asciiTheme="majorHAnsi" w:hAnsiTheme="majorHAnsi" w:eastAsiaTheme="majorEastAsia" w:cstheme="majorBidi"/>
      <w:b/>
      <w:bCs/>
      <w:sz w:val="24"/>
      <w:szCs w:val="24"/>
    </w:rPr>
  </w:style>
  <w:style w:type="paragraph" w:customStyle="1" w:styleId="678">
    <w:name w:val="cke_editable_file_287"/>
    <w:basedOn w:val="185"/>
    <w:qFormat/>
    <w:uiPriority w:val="0"/>
    <w:rPr>
      <w:rFonts w:ascii="仿宋_GB2312" w:eastAsia="仿宋_GB2312"/>
    </w:rPr>
  </w:style>
  <w:style w:type="paragraph" w:customStyle="1" w:styleId="679">
    <w:name w:val="marker_file_287"/>
    <w:basedOn w:val="185"/>
    <w:qFormat/>
    <w:uiPriority w:val="0"/>
    <w:pPr>
      <w:shd w:val="clear" w:color="auto" w:fill="FFFF00"/>
    </w:pPr>
  </w:style>
  <w:style w:type="paragraph" w:customStyle="1" w:styleId="680">
    <w:name w:val="Normal (Web)_file_287"/>
    <w:basedOn w:val="185"/>
    <w:semiHidden/>
    <w:unhideWhenUsed/>
    <w:qFormat/>
    <w:uiPriority w:val="99"/>
  </w:style>
  <w:style w:type="paragraph" w:customStyle="1" w:styleId="681">
    <w:name w:val="heading 2_file_288"/>
    <w:basedOn w:val="187"/>
    <w:qFormat/>
    <w:uiPriority w:val="9"/>
    <w:pPr>
      <w:outlineLvl w:val="1"/>
    </w:pPr>
    <w:rPr>
      <w:sz w:val="36"/>
      <w:szCs w:val="36"/>
    </w:rPr>
  </w:style>
  <w:style w:type="paragraph" w:customStyle="1" w:styleId="682">
    <w:name w:val="heading 3_file_288"/>
    <w:basedOn w:val="187"/>
    <w:qFormat/>
    <w:uiPriority w:val="9"/>
    <w:pPr>
      <w:outlineLvl w:val="2"/>
    </w:pPr>
    <w:rPr>
      <w:sz w:val="27"/>
      <w:szCs w:val="27"/>
    </w:rPr>
  </w:style>
  <w:style w:type="paragraph" w:customStyle="1" w:styleId="683">
    <w:name w:val="heading 4_file_288"/>
    <w:basedOn w:val="187"/>
    <w:qFormat/>
    <w:uiPriority w:val="9"/>
    <w:pPr>
      <w:outlineLvl w:val="3"/>
    </w:pPr>
  </w:style>
  <w:style w:type="paragraph" w:customStyle="1" w:styleId="684">
    <w:name w:val="heading 5_file_288"/>
    <w:basedOn w:val="187"/>
    <w:qFormat/>
    <w:uiPriority w:val="9"/>
    <w:pPr>
      <w:outlineLvl w:val="4"/>
    </w:pPr>
    <w:rPr>
      <w:sz w:val="20"/>
      <w:szCs w:val="20"/>
    </w:rPr>
  </w:style>
  <w:style w:type="paragraph" w:customStyle="1" w:styleId="685">
    <w:name w:val="heading 6_file_288"/>
    <w:basedOn w:val="187"/>
    <w:qFormat/>
    <w:uiPriority w:val="9"/>
    <w:pPr>
      <w:outlineLvl w:val="5"/>
    </w:pPr>
    <w:rPr>
      <w:sz w:val="15"/>
      <w:szCs w:val="15"/>
    </w:rPr>
  </w:style>
  <w:style w:type="character" w:customStyle="1" w:styleId="686">
    <w:name w:val="Default Paragraph Font_file_288"/>
    <w:semiHidden/>
    <w:unhideWhenUsed/>
    <w:qFormat/>
    <w:uiPriority w:val="1"/>
  </w:style>
  <w:style w:type="table" w:customStyle="1" w:styleId="687">
    <w:name w:val="Normal Table_file_288"/>
    <w:semiHidden/>
    <w:unhideWhenUsed/>
    <w:qFormat/>
    <w:uiPriority w:val="99"/>
    <w:tblPr>
      <w:tblLayout w:type="fixed"/>
      <w:tblCellMar>
        <w:top w:w="0" w:type="dxa"/>
        <w:left w:w="108" w:type="dxa"/>
        <w:bottom w:w="0" w:type="dxa"/>
        <w:right w:w="108" w:type="dxa"/>
      </w:tblCellMar>
    </w:tblPr>
  </w:style>
  <w:style w:type="character" w:customStyle="1" w:styleId="688">
    <w:name w:val="Hyperlink_file_288"/>
    <w:basedOn w:val="686"/>
    <w:semiHidden/>
    <w:unhideWhenUsed/>
    <w:qFormat/>
    <w:uiPriority w:val="99"/>
    <w:rPr>
      <w:color w:val="0782C1"/>
      <w:u w:val="single"/>
    </w:rPr>
  </w:style>
  <w:style w:type="character" w:customStyle="1" w:styleId="689">
    <w:name w:val="FollowedHyperlink_file_288"/>
    <w:basedOn w:val="686"/>
    <w:semiHidden/>
    <w:unhideWhenUsed/>
    <w:qFormat/>
    <w:uiPriority w:val="99"/>
    <w:rPr>
      <w:color w:val="0782C1"/>
      <w:u w:val="single"/>
    </w:rPr>
  </w:style>
  <w:style w:type="character" w:customStyle="1" w:styleId="690">
    <w:name w:val="标题 1 Char_file_288"/>
    <w:basedOn w:val="686"/>
    <w:link w:val="3"/>
    <w:qFormat/>
    <w:uiPriority w:val="9"/>
    <w:rPr>
      <w:rFonts w:ascii="宋体" w:hAnsi="宋体" w:eastAsia="宋体" w:cs="宋体"/>
      <w:b/>
      <w:bCs/>
      <w:kern w:val="44"/>
      <w:sz w:val="44"/>
      <w:szCs w:val="44"/>
    </w:rPr>
  </w:style>
  <w:style w:type="character" w:customStyle="1" w:styleId="691">
    <w:name w:val="标题 2 Char_file_288"/>
    <w:basedOn w:val="686"/>
    <w:link w:val="4"/>
    <w:semiHidden/>
    <w:qFormat/>
    <w:uiPriority w:val="9"/>
    <w:rPr>
      <w:rFonts w:asciiTheme="majorHAnsi" w:hAnsiTheme="majorHAnsi" w:eastAsiaTheme="majorEastAsia" w:cstheme="majorBidi"/>
      <w:b/>
      <w:bCs/>
      <w:sz w:val="32"/>
      <w:szCs w:val="32"/>
    </w:rPr>
  </w:style>
  <w:style w:type="character" w:customStyle="1" w:styleId="692">
    <w:name w:val="标题 3 Char_file_288"/>
    <w:basedOn w:val="686"/>
    <w:link w:val="5"/>
    <w:semiHidden/>
    <w:qFormat/>
    <w:uiPriority w:val="9"/>
    <w:rPr>
      <w:rFonts w:ascii="宋体" w:hAnsi="宋体" w:eastAsia="宋体" w:cs="宋体"/>
      <w:b/>
      <w:bCs/>
      <w:sz w:val="32"/>
      <w:szCs w:val="32"/>
    </w:rPr>
  </w:style>
  <w:style w:type="character" w:customStyle="1" w:styleId="693">
    <w:name w:val="标题 4 Char_file_288"/>
    <w:basedOn w:val="686"/>
    <w:link w:val="2"/>
    <w:semiHidden/>
    <w:qFormat/>
    <w:uiPriority w:val="9"/>
    <w:rPr>
      <w:rFonts w:asciiTheme="majorHAnsi" w:hAnsiTheme="majorHAnsi" w:eastAsiaTheme="majorEastAsia" w:cstheme="majorBidi"/>
      <w:b/>
      <w:bCs/>
      <w:sz w:val="28"/>
      <w:szCs w:val="28"/>
    </w:rPr>
  </w:style>
  <w:style w:type="character" w:customStyle="1" w:styleId="694">
    <w:name w:val="标题 5 Char_file_288"/>
    <w:basedOn w:val="686"/>
    <w:link w:val="6"/>
    <w:semiHidden/>
    <w:qFormat/>
    <w:uiPriority w:val="9"/>
    <w:rPr>
      <w:rFonts w:ascii="宋体" w:hAnsi="宋体" w:eastAsia="宋体" w:cs="宋体"/>
      <w:b/>
      <w:bCs/>
      <w:sz w:val="28"/>
      <w:szCs w:val="28"/>
    </w:rPr>
  </w:style>
  <w:style w:type="character" w:customStyle="1" w:styleId="695">
    <w:name w:val="标题 6 Char_file_288"/>
    <w:basedOn w:val="686"/>
    <w:link w:val="8"/>
    <w:semiHidden/>
    <w:qFormat/>
    <w:uiPriority w:val="9"/>
    <w:rPr>
      <w:rFonts w:asciiTheme="majorHAnsi" w:hAnsiTheme="majorHAnsi" w:eastAsiaTheme="majorEastAsia" w:cstheme="majorBidi"/>
      <w:b/>
      <w:bCs/>
      <w:sz w:val="24"/>
      <w:szCs w:val="24"/>
    </w:rPr>
  </w:style>
  <w:style w:type="paragraph" w:customStyle="1" w:styleId="696">
    <w:name w:val="cke_editable_file_288"/>
    <w:basedOn w:val="187"/>
    <w:qFormat/>
    <w:uiPriority w:val="0"/>
    <w:rPr>
      <w:rFonts w:ascii="仿宋_GB2312" w:eastAsia="仿宋_GB2312"/>
    </w:rPr>
  </w:style>
  <w:style w:type="paragraph" w:customStyle="1" w:styleId="697">
    <w:name w:val="marker_file_288"/>
    <w:basedOn w:val="187"/>
    <w:qFormat/>
    <w:uiPriority w:val="0"/>
    <w:pPr>
      <w:shd w:val="clear" w:color="auto" w:fill="FFFF00"/>
    </w:pPr>
  </w:style>
  <w:style w:type="paragraph" w:customStyle="1" w:styleId="698">
    <w:name w:val="Normal (Web)_file_288"/>
    <w:basedOn w:val="187"/>
    <w:semiHidden/>
    <w:unhideWhenUsed/>
    <w:qFormat/>
    <w:uiPriority w:val="99"/>
  </w:style>
  <w:style w:type="paragraph" w:customStyle="1" w:styleId="699">
    <w:name w:val="heading 2_file_289"/>
    <w:basedOn w:val="189"/>
    <w:qFormat/>
    <w:uiPriority w:val="9"/>
    <w:pPr>
      <w:outlineLvl w:val="1"/>
    </w:pPr>
    <w:rPr>
      <w:sz w:val="36"/>
      <w:szCs w:val="36"/>
    </w:rPr>
  </w:style>
  <w:style w:type="paragraph" w:customStyle="1" w:styleId="700">
    <w:name w:val="heading 3_file_289"/>
    <w:basedOn w:val="189"/>
    <w:qFormat/>
    <w:uiPriority w:val="9"/>
    <w:pPr>
      <w:outlineLvl w:val="2"/>
    </w:pPr>
    <w:rPr>
      <w:sz w:val="27"/>
      <w:szCs w:val="27"/>
    </w:rPr>
  </w:style>
  <w:style w:type="paragraph" w:customStyle="1" w:styleId="701">
    <w:name w:val="heading 4_file_289"/>
    <w:basedOn w:val="189"/>
    <w:qFormat/>
    <w:uiPriority w:val="9"/>
    <w:pPr>
      <w:outlineLvl w:val="3"/>
    </w:pPr>
  </w:style>
  <w:style w:type="paragraph" w:customStyle="1" w:styleId="702">
    <w:name w:val="heading 5_file_289"/>
    <w:basedOn w:val="189"/>
    <w:qFormat/>
    <w:uiPriority w:val="9"/>
    <w:pPr>
      <w:outlineLvl w:val="4"/>
    </w:pPr>
    <w:rPr>
      <w:sz w:val="20"/>
      <w:szCs w:val="20"/>
    </w:rPr>
  </w:style>
  <w:style w:type="paragraph" w:customStyle="1" w:styleId="703">
    <w:name w:val="heading 6_file_289"/>
    <w:basedOn w:val="189"/>
    <w:qFormat/>
    <w:uiPriority w:val="9"/>
    <w:pPr>
      <w:outlineLvl w:val="5"/>
    </w:pPr>
    <w:rPr>
      <w:sz w:val="15"/>
      <w:szCs w:val="15"/>
    </w:rPr>
  </w:style>
  <w:style w:type="character" w:customStyle="1" w:styleId="704">
    <w:name w:val="Default Paragraph Font_file_289"/>
    <w:semiHidden/>
    <w:unhideWhenUsed/>
    <w:qFormat/>
    <w:uiPriority w:val="1"/>
  </w:style>
  <w:style w:type="table" w:customStyle="1" w:styleId="705">
    <w:name w:val="Normal Table_file_289"/>
    <w:semiHidden/>
    <w:unhideWhenUsed/>
    <w:qFormat/>
    <w:uiPriority w:val="99"/>
    <w:tblPr>
      <w:tblLayout w:type="fixed"/>
      <w:tblCellMar>
        <w:top w:w="0" w:type="dxa"/>
        <w:left w:w="108" w:type="dxa"/>
        <w:bottom w:w="0" w:type="dxa"/>
        <w:right w:w="108" w:type="dxa"/>
      </w:tblCellMar>
    </w:tblPr>
  </w:style>
  <w:style w:type="character" w:customStyle="1" w:styleId="706">
    <w:name w:val="Hyperlink_file_289"/>
    <w:basedOn w:val="704"/>
    <w:semiHidden/>
    <w:unhideWhenUsed/>
    <w:qFormat/>
    <w:uiPriority w:val="99"/>
    <w:rPr>
      <w:color w:val="0782C1"/>
      <w:u w:val="single"/>
    </w:rPr>
  </w:style>
  <w:style w:type="character" w:customStyle="1" w:styleId="707">
    <w:name w:val="FollowedHyperlink_file_289"/>
    <w:basedOn w:val="704"/>
    <w:semiHidden/>
    <w:unhideWhenUsed/>
    <w:qFormat/>
    <w:uiPriority w:val="99"/>
    <w:rPr>
      <w:color w:val="0782C1"/>
      <w:u w:val="single"/>
    </w:rPr>
  </w:style>
  <w:style w:type="character" w:customStyle="1" w:styleId="708">
    <w:name w:val="标题 1 Char_file_289"/>
    <w:basedOn w:val="704"/>
    <w:link w:val="3"/>
    <w:qFormat/>
    <w:uiPriority w:val="9"/>
    <w:rPr>
      <w:rFonts w:ascii="宋体" w:hAnsi="宋体" w:eastAsia="宋体" w:cs="宋体"/>
      <w:b/>
      <w:bCs/>
      <w:kern w:val="44"/>
      <w:sz w:val="44"/>
      <w:szCs w:val="44"/>
    </w:rPr>
  </w:style>
  <w:style w:type="character" w:customStyle="1" w:styleId="709">
    <w:name w:val="标题 2 Char_file_289"/>
    <w:basedOn w:val="704"/>
    <w:link w:val="4"/>
    <w:semiHidden/>
    <w:qFormat/>
    <w:uiPriority w:val="9"/>
    <w:rPr>
      <w:rFonts w:asciiTheme="majorHAnsi" w:hAnsiTheme="majorHAnsi" w:eastAsiaTheme="majorEastAsia" w:cstheme="majorBidi"/>
      <w:b/>
      <w:bCs/>
      <w:sz w:val="32"/>
      <w:szCs w:val="32"/>
    </w:rPr>
  </w:style>
  <w:style w:type="character" w:customStyle="1" w:styleId="710">
    <w:name w:val="标题 3 Char_file_289"/>
    <w:basedOn w:val="704"/>
    <w:link w:val="5"/>
    <w:semiHidden/>
    <w:qFormat/>
    <w:uiPriority w:val="9"/>
    <w:rPr>
      <w:rFonts w:ascii="宋体" w:hAnsi="宋体" w:eastAsia="宋体" w:cs="宋体"/>
      <w:b/>
      <w:bCs/>
      <w:sz w:val="32"/>
      <w:szCs w:val="32"/>
    </w:rPr>
  </w:style>
  <w:style w:type="character" w:customStyle="1" w:styleId="711">
    <w:name w:val="标题 4 Char_file_289"/>
    <w:basedOn w:val="704"/>
    <w:link w:val="2"/>
    <w:semiHidden/>
    <w:qFormat/>
    <w:uiPriority w:val="9"/>
    <w:rPr>
      <w:rFonts w:asciiTheme="majorHAnsi" w:hAnsiTheme="majorHAnsi" w:eastAsiaTheme="majorEastAsia" w:cstheme="majorBidi"/>
      <w:b/>
      <w:bCs/>
      <w:sz w:val="28"/>
      <w:szCs w:val="28"/>
    </w:rPr>
  </w:style>
  <w:style w:type="character" w:customStyle="1" w:styleId="712">
    <w:name w:val="标题 5 Char_file_289"/>
    <w:basedOn w:val="704"/>
    <w:link w:val="6"/>
    <w:semiHidden/>
    <w:qFormat/>
    <w:uiPriority w:val="9"/>
    <w:rPr>
      <w:rFonts w:ascii="宋体" w:hAnsi="宋体" w:eastAsia="宋体" w:cs="宋体"/>
      <w:b/>
      <w:bCs/>
      <w:sz w:val="28"/>
      <w:szCs w:val="28"/>
    </w:rPr>
  </w:style>
  <w:style w:type="character" w:customStyle="1" w:styleId="713">
    <w:name w:val="标题 6 Char_file_289"/>
    <w:basedOn w:val="704"/>
    <w:link w:val="8"/>
    <w:semiHidden/>
    <w:qFormat/>
    <w:uiPriority w:val="9"/>
    <w:rPr>
      <w:rFonts w:asciiTheme="majorHAnsi" w:hAnsiTheme="majorHAnsi" w:eastAsiaTheme="majorEastAsia" w:cstheme="majorBidi"/>
      <w:b/>
      <w:bCs/>
      <w:sz w:val="24"/>
      <w:szCs w:val="24"/>
    </w:rPr>
  </w:style>
  <w:style w:type="paragraph" w:customStyle="1" w:styleId="714">
    <w:name w:val="cke_editable_file_289"/>
    <w:basedOn w:val="189"/>
    <w:qFormat/>
    <w:uiPriority w:val="0"/>
    <w:rPr>
      <w:rFonts w:ascii="仿宋_GB2312" w:eastAsia="仿宋_GB2312"/>
    </w:rPr>
  </w:style>
  <w:style w:type="paragraph" w:customStyle="1" w:styleId="715">
    <w:name w:val="marker_file_289"/>
    <w:basedOn w:val="189"/>
    <w:qFormat/>
    <w:uiPriority w:val="0"/>
    <w:pPr>
      <w:shd w:val="clear" w:color="auto" w:fill="FFFF00"/>
    </w:pPr>
  </w:style>
  <w:style w:type="paragraph" w:customStyle="1" w:styleId="716">
    <w:name w:val="Normal (Web)_file_289"/>
    <w:basedOn w:val="189"/>
    <w:semiHidden/>
    <w:unhideWhenUsed/>
    <w:qFormat/>
    <w:uiPriority w:val="99"/>
  </w:style>
  <w:style w:type="paragraph" w:customStyle="1" w:styleId="717">
    <w:name w:val="heading 2_file_290"/>
    <w:basedOn w:val="191"/>
    <w:qFormat/>
    <w:uiPriority w:val="9"/>
    <w:pPr>
      <w:outlineLvl w:val="1"/>
    </w:pPr>
    <w:rPr>
      <w:sz w:val="36"/>
      <w:szCs w:val="36"/>
    </w:rPr>
  </w:style>
  <w:style w:type="paragraph" w:customStyle="1" w:styleId="718">
    <w:name w:val="heading 3_file_290"/>
    <w:basedOn w:val="191"/>
    <w:qFormat/>
    <w:uiPriority w:val="9"/>
    <w:pPr>
      <w:outlineLvl w:val="2"/>
    </w:pPr>
    <w:rPr>
      <w:sz w:val="27"/>
      <w:szCs w:val="27"/>
    </w:rPr>
  </w:style>
  <w:style w:type="paragraph" w:customStyle="1" w:styleId="719">
    <w:name w:val="heading 4_file_290"/>
    <w:basedOn w:val="191"/>
    <w:qFormat/>
    <w:uiPriority w:val="9"/>
    <w:pPr>
      <w:outlineLvl w:val="3"/>
    </w:pPr>
  </w:style>
  <w:style w:type="paragraph" w:customStyle="1" w:styleId="720">
    <w:name w:val="heading 5_file_290"/>
    <w:basedOn w:val="191"/>
    <w:qFormat/>
    <w:uiPriority w:val="9"/>
    <w:pPr>
      <w:outlineLvl w:val="4"/>
    </w:pPr>
    <w:rPr>
      <w:sz w:val="20"/>
      <w:szCs w:val="20"/>
    </w:rPr>
  </w:style>
  <w:style w:type="paragraph" w:customStyle="1" w:styleId="721">
    <w:name w:val="heading 6_file_290"/>
    <w:basedOn w:val="191"/>
    <w:qFormat/>
    <w:uiPriority w:val="9"/>
    <w:pPr>
      <w:outlineLvl w:val="5"/>
    </w:pPr>
    <w:rPr>
      <w:sz w:val="15"/>
      <w:szCs w:val="15"/>
    </w:rPr>
  </w:style>
  <w:style w:type="character" w:customStyle="1" w:styleId="722">
    <w:name w:val="Default Paragraph Font_file_290"/>
    <w:semiHidden/>
    <w:unhideWhenUsed/>
    <w:qFormat/>
    <w:uiPriority w:val="1"/>
  </w:style>
  <w:style w:type="table" w:customStyle="1" w:styleId="723">
    <w:name w:val="Normal Table_file_290"/>
    <w:semiHidden/>
    <w:unhideWhenUsed/>
    <w:qFormat/>
    <w:uiPriority w:val="99"/>
    <w:tblPr>
      <w:tblLayout w:type="fixed"/>
      <w:tblCellMar>
        <w:top w:w="0" w:type="dxa"/>
        <w:left w:w="108" w:type="dxa"/>
        <w:bottom w:w="0" w:type="dxa"/>
        <w:right w:w="108" w:type="dxa"/>
      </w:tblCellMar>
    </w:tblPr>
  </w:style>
  <w:style w:type="character" w:customStyle="1" w:styleId="724">
    <w:name w:val="Hyperlink_file_290"/>
    <w:basedOn w:val="722"/>
    <w:semiHidden/>
    <w:unhideWhenUsed/>
    <w:qFormat/>
    <w:uiPriority w:val="99"/>
    <w:rPr>
      <w:color w:val="0782C1"/>
      <w:u w:val="single"/>
    </w:rPr>
  </w:style>
  <w:style w:type="character" w:customStyle="1" w:styleId="725">
    <w:name w:val="FollowedHyperlink_file_290"/>
    <w:basedOn w:val="722"/>
    <w:semiHidden/>
    <w:unhideWhenUsed/>
    <w:qFormat/>
    <w:uiPriority w:val="99"/>
    <w:rPr>
      <w:color w:val="0782C1"/>
      <w:u w:val="single"/>
    </w:rPr>
  </w:style>
  <w:style w:type="character" w:customStyle="1" w:styleId="726">
    <w:name w:val="标题 1 Char_file_290"/>
    <w:basedOn w:val="722"/>
    <w:link w:val="3"/>
    <w:qFormat/>
    <w:uiPriority w:val="9"/>
    <w:rPr>
      <w:rFonts w:ascii="宋体" w:hAnsi="宋体" w:eastAsia="宋体" w:cs="宋体"/>
      <w:b/>
      <w:bCs/>
      <w:kern w:val="44"/>
      <w:sz w:val="44"/>
      <w:szCs w:val="44"/>
    </w:rPr>
  </w:style>
  <w:style w:type="character" w:customStyle="1" w:styleId="727">
    <w:name w:val="标题 2 Char_file_290"/>
    <w:basedOn w:val="722"/>
    <w:link w:val="4"/>
    <w:semiHidden/>
    <w:qFormat/>
    <w:uiPriority w:val="9"/>
    <w:rPr>
      <w:rFonts w:asciiTheme="majorHAnsi" w:hAnsiTheme="majorHAnsi" w:eastAsiaTheme="majorEastAsia" w:cstheme="majorBidi"/>
      <w:b/>
      <w:bCs/>
      <w:sz w:val="32"/>
      <w:szCs w:val="32"/>
    </w:rPr>
  </w:style>
  <w:style w:type="character" w:customStyle="1" w:styleId="728">
    <w:name w:val="标题 3 Char_file_290"/>
    <w:basedOn w:val="722"/>
    <w:link w:val="5"/>
    <w:semiHidden/>
    <w:qFormat/>
    <w:uiPriority w:val="9"/>
    <w:rPr>
      <w:rFonts w:ascii="宋体" w:hAnsi="宋体" w:eastAsia="宋体" w:cs="宋体"/>
      <w:b/>
      <w:bCs/>
      <w:sz w:val="32"/>
      <w:szCs w:val="32"/>
    </w:rPr>
  </w:style>
  <w:style w:type="character" w:customStyle="1" w:styleId="729">
    <w:name w:val="标题 4 Char_file_290"/>
    <w:basedOn w:val="722"/>
    <w:link w:val="2"/>
    <w:semiHidden/>
    <w:qFormat/>
    <w:uiPriority w:val="9"/>
    <w:rPr>
      <w:rFonts w:asciiTheme="majorHAnsi" w:hAnsiTheme="majorHAnsi" w:eastAsiaTheme="majorEastAsia" w:cstheme="majorBidi"/>
      <w:b/>
      <w:bCs/>
      <w:sz w:val="28"/>
      <w:szCs w:val="28"/>
    </w:rPr>
  </w:style>
  <w:style w:type="character" w:customStyle="1" w:styleId="730">
    <w:name w:val="标题 5 Char_file_290"/>
    <w:basedOn w:val="722"/>
    <w:link w:val="6"/>
    <w:semiHidden/>
    <w:qFormat/>
    <w:uiPriority w:val="9"/>
    <w:rPr>
      <w:rFonts w:ascii="宋体" w:hAnsi="宋体" w:eastAsia="宋体" w:cs="宋体"/>
      <w:b/>
      <w:bCs/>
      <w:sz w:val="28"/>
      <w:szCs w:val="28"/>
    </w:rPr>
  </w:style>
  <w:style w:type="character" w:customStyle="1" w:styleId="731">
    <w:name w:val="标题 6 Char_file_290"/>
    <w:basedOn w:val="722"/>
    <w:link w:val="8"/>
    <w:semiHidden/>
    <w:qFormat/>
    <w:uiPriority w:val="9"/>
    <w:rPr>
      <w:rFonts w:asciiTheme="majorHAnsi" w:hAnsiTheme="majorHAnsi" w:eastAsiaTheme="majorEastAsia" w:cstheme="majorBidi"/>
      <w:b/>
      <w:bCs/>
      <w:sz w:val="24"/>
      <w:szCs w:val="24"/>
    </w:rPr>
  </w:style>
  <w:style w:type="paragraph" w:customStyle="1" w:styleId="732">
    <w:name w:val="cke_editable_file_290"/>
    <w:basedOn w:val="191"/>
    <w:qFormat/>
    <w:uiPriority w:val="0"/>
    <w:rPr>
      <w:rFonts w:ascii="仿宋_GB2312" w:eastAsia="仿宋_GB2312"/>
    </w:rPr>
  </w:style>
  <w:style w:type="paragraph" w:customStyle="1" w:styleId="733">
    <w:name w:val="marker_file_290"/>
    <w:basedOn w:val="191"/>
    <w:qFormat/>
    <w:uiPriority w:val="0"/>
    <w:pPr>
      <w:shd w:val="clear" w:color="auto" w:fill="FFFF00"/>
    </w:pPr>
  </w:style>
  <w:style w:type="paragraph" w:customStyle="1" w:styleId="734">
    <w:name w:val="Normal (Web)_file_290"/>
    <w:basedOn w:val="191"/>
    <w:semiHidden/>
    <w:unhideWhenUsed/>
    <w:qFormat/>
    <w:uiPriority w:val="99"/>
  </w:style>
  <w:style w:type="paragraph" w:customStyle="1" w:styleId="735">
    <w:name w:val="heading 2_file_291"/>
    <w:basedOn w:val="193"/>
    <w:qFormat/>
    <w:uiPriority w:val="9"/>
    <w:pPr>
      <w:outlineLvl w:val="1"/>
    </w:pPr>
    <w:rPr>
      <w:sz w:val="36"/>
      <w:szCs w:val="36"/>
    </w:rPr>
  </w:style>
  <w:style w:type="paragraph" w:customStyle="1" w:styleId="736">
    <w:name w:val="heading 3_file_291"/>
    <w:basedOn w:val="193"/>
    <w:qFormat/>
    <w:uiPriority w:val="9"/>
    <w:pPr>
      <w:outlineLvl w:val="2"/>
    </w:pPr>
    <w:rPr>
      <w:sz w:val="27"/>
      <w:szCs w:val="27"/>
    </w:rPr>
  </w:style>
  <w:style w:type="paragraph" w:customStyle="1" w:styleId="737">
    <w:name w:val="heading 4_file_291"/>
    <w:basedOn w:val="193"/>
    <w:qFormat/>
    <w:uiPriority w:val="9"/>
    <w:pPr>
      <w:outlineLvl w:val="3"/>
    </w:pPr>
  </w:style>
  <w:style w:type="paragraph" w:customStyle="1" w:styleId="738">
    <w:name w:val="heading 5_file_291"/>
    <w:basedOn w:val="193"/>
    <w:qFormat/>
    <w:uiPriority w:val="9"/>
    <w:pPr>
      <w:outlineLvl w:val="4"/>
    </w:pPr>
    <w:rPr>
      <w:sz w:val="20"/>
      <w:szCs w:val="20"/>
    </w:rPr>
  </w:style>
  <w:style w:type="paragraph" w:customStyle="1" w:styleId="739">
    <w:name w:val="heading 6_file_291"/>
    <w:basedOn w:val="193"/>
    <w:qFormat/>
    <w:uiPriority w:val="9"/>
    <w:pPr>
      <w:outlineLvl w:val="5"/>
    </w:pPr>
    <w:rPr>
      <w:sz w:val="15"/>
      <w:szCs w:val="15"/>
    </w:rPr>
  </w:style>
  <w:style w:type="character" w:customStyle="1" w:styleId="740">
    <w:name w:val="Default Paragraph Font_file_291"/>
    <w:semiHidden/>
    <w:unhideWhenUsed/>
    <w:qFormat/>
    <w:uiPriority w:val="1"/>
  </w:style>
  <w:style w:type="table" w:customStyle="1" w:styleId="741">
    <w:name w:val="Normal Table_file_291"/>
    <w:semiHidden/>
    <w:unhideWhenUsed/>
    <w:qFormat/>
    <w:uiPriority w:val="99"/>
    <w:tblPr>
      <w:tblLayout w:type="fixed"/>
      <w:tblCellMar>
        <w:top w:w="0" w:type="dxa"/>
        <w:left w:w="108" w:type="dxa"/>
        <w:bottom w:w="0" w:type="dxa"/>
        <w:right w:w="108" w:type="dxa"/>
      </w:tblCellMar>
    </w:tblPr>
  </w:style>
  <w:style w:type="character" w:customStyle="1" w:styleId="742">
    <w:name w:val="Hyperlink_file_291"/>
    <w:basedOn w:val="740"/>
    <w:semiHidden/>
    <w:unhideWhenUsed/>
    <w:qFormat/>
    <w:uiPriority w:val="99"/>
    <w:rPr>
      <w:color w:val="0782C1"/>
      <w:u w:val="single"/>
    </w:rPr>
  </w:style>
  <w:style w:type="character" w:customStyle="1" w:styleId="743">
    <w:name w:val="FollowedHyperlink_file_291"/>
    <w:basedOn w:val="740"/>
    <w:semiHidden/>
    <w:unhideWhenUsed/>
    <w:qFormat/>
    <w:uiPriority w:val="99"/>
    <w:rPr>
      <w:color w:val="0782C1"/>
      <w:u w:val="single"/>
    </w:rPr>
  </w:style>
  <w:style w:type="character" w:customStyle="1" w:styleId="744">
    <w:name w:val="标题 1 Char_file_291"/>
    <w:basedOn w:val="740"/>
    <w:link w:val="3"/>
    <w:qFormat/>
    <w:uiPriority w:val="9"/>
    <w:rPr>
      <w:rFonts w:ascii="宋体" w:hAnsi="宋体" w:eastAsia="宋体" w:cs="宋体"/>
      <w:b/>
      <w:bCs/>
      <w:kern w:val="44"/>
      <w:sz w:val="44"/>
      <w:szCs w:val="44"/>
    </w:rPr>
  </w:style>
  <w:style w:type="character" w:customStyle="1" w:styleId="745">
    <w:name w:val="标题 2 Char_file_291"/>
    <w:basedOn w:val="740"/>
    <w:link w:val="4"/>
    <w:semiHidden/>
    <w:qFormat/>
    <w:uiPriority w:val="9"/>
    <w:rPr>
      <w:rFonts w:asciiTheme="majorHAnsi" w:hAnsiTheme="majorHAnsi" w:eastAsiaTheme="majorEastAsia" w:cstheme="majorBidi"/>
      <w:b/>
      <w:bCs/>
      <w:sz w:val="32"/>
      <w:szCs w:val="32"/>
    </w:rPr>
  </w:style>
  <w:style w:type="character" w:customStyle="1" w:styleId="746">
    <w:name w:val="标题 3 Char_file_291"/>
    <w:basedOn w:val="740"/>
    <w:link w:val="5"/>
    <w:semiHidden/>
    <w:qFormat/>
    <w:uiPriority w:val="9"/>
    <w:rPr>
      <w:rFonts w:ascii="宋体" w:hAnsi="宋体" w:eastAsia="宋体" w:cs="宋体"/>
      <w:b/>
      <w:bCs/>
      <w:sz w:val="32"/>
      <w:szCs w:val="32"/>
    </w:rPr>
  </w:style>
  <w:style w:type="character" w:customStyle="1" w:styleId="747">
    <w:name w:val="标题 4 Char_file_291"/>
    <w:basedOn w:val="740"/>
    <w:link w:val="2"/>
    <w:semiHidden/>
    <w:qFormat/>
    <w:uiPriority w:val="9"/>
    <w:rPr>
      <w:rFonts w:asciiTheme="majorHAnsi" w:hAnsiTheme="majorHAnsi" w:eastAsiaTheme="majorEastAsia" w:cstheme="majorBidi"/>
      <w:b/>
      <w:bCs/>
      <w:sz w:val="28"/>
      <w:szCs w:val="28"/>
    </w:rPr>
  </w:style>
  <w:style w:type="character" w:customStyle="1" w:styleId="748">
    <w:name w:val="标题 5 Char_file_291"/>
    <w:basedOn w:val="740"/>
    <w:link w:val="6"/>
    <w:semiHidden/>
    <w:qFormat/>
    <w:uiPriority w:val="9"/>
    <w:rPr>
      <w:rFonts w:ascii="宋体" w:hAnsi="宋体" w:eastAsia="宋体" w:cs="宋体"/>
      <w:b/>
      <w:bCs/>
      <w:sz w:val="28"/>
      <w:szCs w:val="28"/>
    </w:rPr>
  </w:style>
  <w:style w:type="character" w:customStyle="1" w:styleId="749">
    <w:name w:val="标题 6 Char_file_291"/>
    <w:basedOn w:val="740"/>
    <w:link w:val="8"/>
    <w:semiHidden/>
    <w:qFormat/>
    <w:uiPriority w:val="9"/>
    <w:rPr>
      <w:rFonts w:asciiTheme="majorHAnsi" w:hAnsiTheme="majorHAnsi" w:eastAsiaTheme="majorEastAsia" w:cstheme="majorBidi"/>
      <w:b/>
      <w:bCs/>
      <w:sz w:val="24"/>
      <w:szCs w:val="24"/>
    </w:rPr>
  </w:style>
  <w:style w:type="paragraph" w:customStyle="1" w:styleId="750">
    <w:name w:val="cke_editable_file_291"/>
    <w:basedOn w:val="193"/>
    <w:qFormat/>
    <w:uiPriority w:val="0"/>
    <w:rPr>
      <w:rFonts w:ascii="仿宋_GB2312" w:eastAsia="仿宋_GB2312"/>
    </w:rPr>
  </w:style>
  <w:style w:type="paragraph" w:customStyle="1" w:styleId="751">
    <w:name w:val="marker_file_291"/>
    <w:basedOn w:val="193"/>
    <w:qFormat/>
    <w:uiPriority w:val="0"/>
    <w:pPr>
      <w:shd w:val="clear" w:color="auto" w:fill="FFFF00"/>
    </w:pPr>
  </w:style>
  <w:style w:type="paragraph" w:customStyle="1" w:styleId="752">
    <w:name w:val="Normal (Web)_file_291"/>
    <w:basedOn w:val="193"/>
    <w:semiHidden/>
    <w:unhideWhenUsed/>
    <w:qFormat/>
    <w:uiPriority w:val="99"/>
  </w:style>
  <w:style w:type="character" w:customStyle="1" w:styleId="753">
    <w:name w:val="Strong_file_291"/>
    <w:basedOn w:val="740"/>
    <w:qFormat/>
    <w:uiPriority w:val="22"/>
    <w:rPr>
      <w:b/>
      <w:bCs/>
    </w:rPr>
  </w:style>
  <w:style w:type="paragraph" w:customStyle="1" w:styleId="754">
    <w:name w:val="heading 2_file_292"/>
    <w:basedOn w:val="143"/>
    <w:qFormat/>
    <w:uiPriority w:val="9"/>
    <w:pPr>
      <w:outlineLvl w:val="1"/>
    </w:pPr>
    <w:rPr>
      <w:sz w:val="36"/>
      <w:szCs w:val="36"/>
    </w:rPr>
  </w:style>
  <w:style w:type="paragraph" w:customStyle="1" w:styleId="755">
    <w:name w:val="heading 3_file_292"/>
    <w:basedOn w:val="143"/>
    <w:qFormat/>
    <w:uiPriority w:val="9"/>
    <w:pPr>
      <w:outlineLvl w:val="2"/>
    </w:pPr>
    <w:rPr>
      <w:sz w:val="27"/>
      <w:szCs w:val="27"/>
    </w:rPr>
  </w:style>
  <w:style w:type="paragraph" w:customStyle="1" w:styleId="756">
    <w:name w:val="heading 4_file_292"/>
    <w:basedOn w:val="143"/>
    <w:qFormat/>
    <w:uiPriority w:val="9"/>
    <w:pPr>
      <w:outlineLvl w:val="3"/>
    </w:pPr>
  </w:style>
  <w:style w:type="paragraph" w:customStyle="1" w:styleId="757">
    <w:name w:val="heading 5_file_292"/>
    <w:basedOn w:val="143"/>
    <w:qFormat/>
    <w:uiPriority w:val="9"/>
    <w:pPr>
      <w:outlineLvl w:val="4"/>
    </w:pPr>
    <w:rPr>
      <w:sz w:val="20"/>
      <w:szCs w:val="20"/>
    </w:rPr>
  </w:style>
  <w:style w:type="paragraph" w:customStyle="1" w:styleId="758">
    <w:name w:val="heading 6_file_292"/>
    <w:basedOn w:val="143"/>
    <w:qFormat/>
    <w:uiPriority w:val="9"/>
    <w:pPr>
      <w:outlineLvl w:val="5"/>
    </w:pPr>
    <w:rPr>
      <w:sz w:val="15"/>
      <w:szCs w:val="15"/>
    </w:rPr>
  </w:style>
  <w:style w:type="character" w:customStyle="1" w:styleId="759">
    <w:name w:val="Default Paragraph Font_file_292"/>
    <w:semiHidden/>
    <w:unhideWhenUsed/>
    <w:qFormat/>
    <w:uiPriority w:val="1"/>
  </w:style>
  <w:style w:type="table" w:customStyle="1" w:styleId="760">
    <w:name w:val="Normal Table_file_292"/>
    <w:semiHidden/>
    <w:unhideWhenUsed/>
    <w:qFormat/>
    <w:uiPriority w:val="99"/>
    <w:tblPr>
      <w:tblLayout w:type="fixed"/>
      <w:tblCellMar>
        <w:top w:w="0" w:type="dxa"/>
        <w:left w:w="108" w:type="dxa"/>
        <w:bottom w:w="0" w:type="dxa"/>
        <w:right w:w="108" w:type="dxa"/>
      </w:tblCellMar>
    </w:tblPr>
  </w:style>
  <w:style w:type="character" w:customStyle="1" w:styleId="761">
    <w:name w:val="Hyperlink_file_292"/>
    <w:basedOn w:val="759"/>
    <w:semiHidden/>
    <w:unhideWhenUsed/>
    <w:qFormat/>
    <w:uiPriority w:val="99"/>
    <w:rPr>
      <w:color w:val="0782C1"/>
      <w:u w:val="single"/>
    </w:rPr>
  </w:style>
  <w:style w:type="character" w:customStyle="1" w:styleId="762">
    <w:name w:val="FollowedHyperlink_file_292"/>
    <w:basedOn w:val="759"/>
    <w:semiHidden/>
    <w:unhideWhenUsed/>
    <w:qFormat/>
    <w:uiPriority w:val="99"/>
    <w:rPr>
      <w:color w:val="0782C1"/>
      <w:u w:val="single"/>
    </w:rPr>
  </w:style>
  <w:style w:type="character" w:customStyle="1" w:styleId="763">
    <w:name w:val="标题 1 Char_file_292"/>
    <w:basedOn w:val="759"/>
    <w:link w:val="3"/>
    <w:qFormat/>
    <w:uiPriority w:val="9"/>
    <w:rPr>
      <w:rFonts w:ascii="宋体" w:hAnsi="宋体" w:eastAsia="宋体" w:cs="宋体"/>
      <w:b/>
      <w:bCs/>
      <w:kern w:val="44"/>
      <w:sz w:val="44"/>
      <w:szCs w:val="44"/>
    </w:rPr>
  </w:style>
  <w:style w:type="character" w:customStyle="1" w:styleId="764">
    <w:name w:val="标题 2 Char_file_292"/>
    <w:basedOn w:val="759"/>
    <w:link w:val="4"/>
    <w:semiHidden/>
    <w:qFormat/>
    <w:uiPriority w:val="9"/>
    <w:rPr>
      <w:rFonts w:asciiTheme="majorHAnsi" w:hAnsiTheme="majorHAnsi" w:eastAsiaTheme="majorEastAsia" w:cstheme="majorBidi"/>
      <w:b/>
      <w:bCs/>
      <w:sz w:val="32"/>
      <w:szCs w:val="32"/>
    </w:rPr>
  </w:style>
  <w:style w:type="character" w:customStyle="1" w:styleId="765">
    <w:name w:val="标题 3 Char_file_292"/>
    <w:basedOn w:val="759"/>
    <w:link w:val="5"/>
    <w:semiHidden/>
    <w:qFormat/>
    <w:uiPriority w:val="9"/>
    <w:rPr>
      <w:rFonts w:ascii="宋体" w:hAnsi="宋体" w:eastAsia="宋体" w:cs="宋体"/>
      <w:b/>
      <w:bCs/>
      <w:sz w:val="32"/>
      <w:szCs w:val="32"/>
    </w:rPr>
  </w:style>
  <w:style w:type="character" w:customStyle="1" w:styleId="766">
    <w:name w:val="标题 4 Char_file_292"/>
    <w:basedOn w:val="759"/>
    <w:link w:val="2"/>
    <w:semiHidden/>
    <w:qFormat/>
    <w:uiPriority w:val="9"/>
    <w:rPr>
      <w:rFonts w:asciiTheme="majorHAnsi" w:hAnsiTheme="majorHAnsi" w:eastAsiaTheme="majorEastAsia" w:cstheme="majorBidi"/>
      <w:b/>
      <w:bCs/>
      <w:sz w:val="28"/>
      <w:szCs w:val="28"/>
    </w:rPr>
  </w:style>
  <w:style w:type="character" w:customStyle="1" w:styleId="767">
    <w:name w:val="标题 5 Char_file_292"/>
    <w:basedOn w:val="759"/>
    <w:link w:val="6"/>
    <w:semiHidden/>
    <w:qFormat/>
    <w:uiPriority w:val="9"/>
    <w:rPr>
      <w:rFonts w:ascii="宋体" w:hAnsi="宋体" w:eastAsia="宋体" w:cs="宋体"/>
      <w:b/>
      <w:bCs/>
      <w:sz w:val="28"/>
      <w:szCs w:val="28"/>
    </w:rPr>
  </w:style>
  <w:style w:type="character" w:customStyle="1" w:styleId="768">
    <w:name w:val="标题 6 Char_file_292"/>
    <w:basedOn w:val="759"/>
    <w:link w:val="8"/>
    <w:semiHidden/>
    <w:qFormat/>
    <w:uiPriority w:val="9"/>
    <w:rPr>
      <w:rFonts w:asciiTheme="majorHAnsi" w:hAnsiTheme="majorHAnsi" w:eastAsiaTheme="majorEastAsia" w:cstheme="majorBidi"/>
      <w:b/>
      <w:bCs/>
      <w:sz w:val="24"/>
      <w:szCs w:val="24"/>
    </w:rPr>
  </w:style>
  <w:style w:type="paragraph" w:customStyle="1" w:styleId="769">
    <w:name w:val="cke_editable_file_292"/>
    <w:basedOn w:val="143"/>
    <w:qFormat/>
    <w:uiPriority w:val="0"/>
    <w:rPr>
      <w:rFonts w:ascii="仿宋_GB2312" w:eastAsia="仿宋_GB2312"/>
    </w:rPr>
  </w:style>
  <w:style w:type="paragraph" w:customStyle="1" w:styleId="770">
    <w:name w:val="marker_file_292"/>
    <w:basedOn w:val="143"/>
    <w:qFormat/>
    <w:uiPriority w:val="0"/>
    <w:pPr>
      <w:shd w:val="clear" w:color="auto" w:fill="FFFF00"/>
    </w:pPr>
  </w:style>
  <w:style w:type="paragraph" w:customStyle="1" w:styleId="771">
    <w:name w:val="Normal (Web)_file_292"/>
    <w:basedOn w:val="143"/>
    <w:semiHidden/>
    <w:unhideWhenUsed/>
    <w:qFormat/>
    <w:uiPriority w:val="99"/>
  </w:style>
  <w:style w:type="paragraph" w:customStyle="1" w:styleId="772">
    <w:name w:val="heading 2_file_293"/>
    <w:basedOn w:val="145"/>
    <w:qFormat/>
    <w:uiPriority w:val="9"/>
    <w:pPr>
      <w:outlineLvl w:val="1"/>
    </w:pPr>
    <w:rPr>
      <w:sz w:val="36"/>
      <w:szCs w:val="36"/>
    </w:rPr>
  </w:style>
  <w:style w:type="paragraph" w:customStyle="1" w:styleId="773">
    <w:name w:val="heading 3_file_293"/>
    <w:basedOn w:val="145"/>
    <w:qFormat/>
    <w:uiPriority w:val="9"/>
    <w:pPr>
      <w:outlineLvl w:val="2"/>
    </w:pPr>
    <w:rPr>
      <w:sz w:val="27"/>
      <w:szCs w:val="27"/>
    </w:rPr>
  </w:style>
  <w:style w:type="paragraph" w:customStyle="1" w:styleId="774">
    <w:name w:val="heading 4_file_293"/>
    <w:basedOn w:val="145"/>
    <w:qFormat/>
    <w:uiPriority w:val="9"/>
    <w:pPr>
      <w:outlineLvl w:val="3"/>
    </w:pPr>
  </w:style>
  <w:style w:type="paragraph" w:customStyle="1" w:styleId="775">
    <w:name w:val="heading 5_file_293"/>
    <w:basedOn w:val="145"/>
    <w:qFormat/>
    <w:uiPriority w:val="9"/>
    <w:pPr>
      <w:outlineLvl w:val="4"/>
    </w:pPr>
    <w:rPr>
      <w:sz w:val="20"/>
      <w:szCs w:val="20"/>
    </w:rPr>
  </w:style>
  <w:style w:type="paragraph" w:customStyle="1" w:styleId="776">
    <w:name w:val="heading 6_file_293"/>
    <w:basedOn w:val="145"/>
    <w:qFormat/>
    <w:uiPriority w:val="9"/>
    <w:pPr>
      <w:outlineLvl w:val="5"/>
    </w:pPr>
    <w:rPr>
      <w:sz w:val="15"/>
      <w:szCs w:val="15"/>
    </w:rPr>
  </w:style>
  <w:style w:type="character" w:customStyle="1" w:styleId="777">
    <w:name w:val="Default Paragraph Font_file_293"/>
    <w:semiHidden/>
    <w:unhideWhenUsed/>
    <w:qFormat/>
    <w:uiPriority w:val="1"/>
  </w:style>
  <w:style w:type="table" w:customStyle="1" w:styleId="778">
    <w:name w:val="Normal Table_file_293"/>
    <w:semiHidden/>
    <w:unhideWhenUsed/>
    <w:qFormat/>
    <w:uiPriority w:val="99"/>
    <w:tblPr>
      <w:tblLayout w:type="fixed"/>
      <w:tblCellMar>
        <w:top w:w="0" w:type="dxa"/>
        <w:left w:w="108" w:type="dxa"/>
        <w:bottom w:w="0" w:type="dxa"/>
        <w:right w:w="108" w:type="dxa"/>
      </w:tblCellMar>
    </w:tblPr>
  </w:style>
  <w:style w:type="character" w:customStyle="1" w:styleId="779">
    <w:name w:val="Hyperlink_file_293"/>
    <w:basedOn w:val="777"/>
    <w:semiHidden/>
    <w:unhideWhenUsed/>
    <w:qFormat/>
    <w:uiPriority w:val="99"/>
    <w:rPr>
      <w:color w:val="0782C1"/>
      <w:u w:val="single"/>
    </w:rPr>
  </w:style>
  <w:style w:type="character" w:customStyle="1" w:styleId="780">
    <w:name w:val="FollowedHyperlink_file_293"/>
    <w:basedOn w:val="777"/>
    <w:semiHidden/>
    <w:unhideWhenUsed/>
    <w:qFormat/>
    <w:uiPriority w:val="99"/>
    <w:rPr>
      <w:color w:val="0782C1"/>
      <w:u w:val="single"/>
    </w:rPr>
  </w:style>
  <w:style w:type="character" w:customStyle="1" w:styleId="781">
    <w:name w:val="标题 1 Char_file_293"/>
    <w:basedOn w:val="777"/>
    <w:link w:val="3"/>
    <w:qFormat/>
    <w:uiPriority w:val="9"/>
    <w:rPr>
      <w:rFonts w:ascii="宋体" w:hAnsi="宋体" w:eastAsia="宋体" w:cs="宋体"/>
      <w:b/>
      <w:bCs/>
      <w:kern w:val="44"/>
      <w:sz w:val="44"/>
      <w:szCs w:val="44"/>
    </w:rPr>
  </w:style>
  <w:style w:type="character" w:customStyle="1" w:styleId="782">
    <w:name w:val="标题 2 Char_file_293"/>
    <w:basedOn w:val="777"/>
    <w:link w:val="4"/>
    <w:semiHidden/>
    <w:qFormat/>
    <w:uiPriority w:val="9"/>
    <w:rPr>
      <w:rFonts w:asciiTheme="majorHAnsi" w:hAnsiTheme="majorHAnsi" w:eastAsiaTheme="majorEastAsia" w:cstheme="majorBidi"/>
      <w:b/>
      <w:bCs/>
      <w:sz w:val="32"/>
      <w:szCs w:val="32"/>
    </w:rPr>
  </w:style>
  <w:style w:type="character" w:customStyle="1" w:styleId="783">
    <w:name w:val="标题 3 Char_file_293"/>
    <w:basedOn w:val="777"/>
    <w:link w:val="5"/>
    <w:semiHidden/>
    <w:qFormat/>
    <w:uiPriority w:val="9"/>
    <w:rPr>
      <w:rFonts w:ascii="宋体" w:hAnsi="宋体" w:eastAsia="宋体" w:cs="宋体"/>
      <w:b/>
      <w:bCs/>
      <w:sz w:val="32"/>
      <w:szCs w:val="32"/>
    </w:rPr>
  </w:style>
  <w:style w:type="character" w:customStyle="1" w:styleId="784">
    <w:name w:val="标题 4 Char_file_293"/>
    <w:basedOn w:val="777"/>
    <w:link w:val="2"/>
    <w:semiHidden/>
    <w:qFormat/>
    <w:uiPriority w:val="9"/>
    <w:rPr>
      <w:rFonts w:asciiTheme="majorHAnsi" w:hAnsiTheme="majorHAnsi" w:eastAsiaTheme="majorEastAsia" w:cstheme="majorBidi"/>
      <w:b/>
      <w:bCs/>
      <w:sz w:val="28"/>
      <w:szCs w:val="28"/>
    </w:rPr>
  </w:style>
  <w:style w:type="character" w:customStyle="1" w:styleId="785">
    <w:name w:val="标题 5 Char_file_293"/>
    <w:basedOn w:val="777"/>
    <w:link w:val="6"/>
    <w:semiHidden/>
    <w:qFormat/>
    <w:uiPriority w:val="9"/>
    <w:rPr>
      <w:rFonts w:ascii="宋体" w:hAnsi="宋体" w:eastAsia="宋体" w:cs="宋体"/>
      <w:b/>
      <w:bCs/>
      <w:sz w:val="28"/>
      <w:szCs w:val="28"/>
    </w:rPr>
  </w:style>
  <w:style w:type="character" w:customStyle="1" w:styleId="786">
    <w:name w:val="标题 6 Char_file_293"/>
    <w:basedOn w:val="777"/>
    <w:link w:val="8"/>
    <w:semiHidden/>
    <w:qFormat/>
    <w:uiPriority w:val="9"/>
    <w:rPr>
      <w:rFonts w:asciiTheme="majorHAnsi" w:hAnsiTheme="majorHAnsi" w:eastAsiaTheme="majorEastAsia" w:cstheme="majorBidi"/>
      <w:b/>
      <w:bCs/>
      <w:sz w:val="24"/>
      <w:szCs w:val="24"/>
    </w:rPr>
  </w:style>
  <w:style w:type="paragraph" w:customStyle="1" w:styleId="787">
    <w:name w:val="cke_editable_file_293"/>
    <w:basedOn w:val="145"/>
    <w:qFormat/>
    <w:uiPriority w:val="0"/>
    <w:rPr>
      <w:rFonts w:ascii="仿宋_GB2312" w:eastAsia="仿宋_GB2312"/>
    </w:rPr>
  </w:style>
  <w:style w:type="paragraph" w:customStyle="1" w:styleId="788">
    <w:name w:val="marker_file_293"/>
    <w:basedOn w:val="145"/>
    <w:qFormat/>
    <w:uiPriority w:val="0"/>
    <w:pPr>
      <w:shd w:val="clear" w:color="auto" w:fill="FFFF00"/>
    </w:pPr>
  </w:style>
  <w:style w:type="paragraph" w:customStyle="1" w:styleId="789">
    <w:name w:val="Normal (Web)_file_293"/>
    <w:basedOn w:val="145"/>
    <w:semiHidden/>
    <w:unhideWhenUsed/>
    <w:qFormat/>
    <w:uiPriority w:val="99"/>
  </w:style>
  <w:style w:type="paragraph" w:customStyle="1" w:styleId="790">
    <w:name w:val="heading 2_file_294"/>
    <w:basedOn w:val="147"/>
    <w:qFormat/>
    <w:uiPriority w:val="9"/>
    <w:pPr>
      <w:outlineLvl w:val="1"/>
    </w:pPr>
    <w:rPr>
      <w:sz w:val="36"/>
      <w:szCs w:val="36"/>
    </w:rPr>
  </w:style>
  <w:style w:type="paragraph" w:customStyle="1" w:styleId="791">
    <w:name w:val="heading 3_file_294"/>
    <w:basedOn w:val="147"/>
    <w:qFormat/>
    <w:uiPriority w:val="9"/>
    <w:pPr>
      <w:outlineLvl w:val="2"/>
    </w:pPr>
    <w:rPr>
      <w:sz w:val="27"/>
      <w:szCs w:val="27"/>
    </w:rPr>
  </w:style>
  <w:style w:type="paragraph" w:customStyle="1" w:styleId="792">
    <w:name w:val="heading 4_file_294"/>
    <w:basedOn w:val="147"/>
    <w:qFormat/>
    <w:uiPriority w:val="9"/>
    <w:pPr>
      <w:outlineLvl w:val="3"/>
    </w:pPr>
  </w:style>
  <w:style w:type="paragraph" w:customStyle="1" w:styleId="793">
    <w:name w:val="heading 5_file_294"/>
    <w:basedOn w:val="147"/>
    <w:qFormat/>
    <w:uiPriority w:val="9"/>
    <w:pPr>
      <w:outlineLvl w:val="4"/>
    </w:pPr>
    <w:rPr>
      <w:sz w:val="20"/>
      <w:szCs w:val="20"/>
    </w:rPr>
  </w:style>
  <w:style w:type="paragraph" w:customStyle="1" w:styleId="794">
    <w:name w:val="heading 6_file_294"/>
    <w:basedOn w:val="147"/>
    <w:qFormat/>
    <w:uiPriority w:val="9"/>
    <w:pPr>
      <w:outlineLvl w:val="5"/>
    </w:pPr>
    <w:rPr>
      <w:sz w:val="15"/>
      <w:szCs w:val="15"/>
    </w:rPr>
  </w:style>
  <w:style w:type="character" w:customStyle="1" w:styleId="795">
    <w:name w:val="Default Paragraph Font_file_294"/>
    <w:semiHidden/>
    <w:unhideWhenUsed/>
    <w:qFormat/>
    <w:uiPriority w:val="1"/>
  </w:style>
  <w:style w:type="table" w:customStyle="1" w:styleId="796">
    <w:name w:val="Normal Table_file_294"/>
    <w:semiHidden/>
    <w:unhideWhenUsed/>
    <w:qFormat/>
    <w:uiPriority w:val="99"/>
    <w:tblPr>
      <w:tblLayout w:type="fixed"/>
      <w:tblCellMar>
        <w:top w:w="0" w:type="dxa"/>
        <w:left w:w="108" w:type="dxa"/>
        <w:bottom w:w="0" w:type="dxa"/>
        <w:right w:w="108" w:type="dxa"/>
      </w:tblCellMar>
    </w:tblPr>
  </w:style>
  <w:style w:type="character" w:customStyle="1" w:styleId="797">
    <w:name w:val="Hyperlink_file_294"/>
    <w:basedOn w:val="795"/>
    <w:semiHidden/>
    <w:unhideWhenUsed/>
    <w:qFormat/>
    <w:uiPriority w:val="99"/>
    <w:rPr>
      <w:color w:val="0782C1"/>
      <w:u w:val="single"/>
    </w:rPr>
  </w:style>
  <w:style w:type="character" w:customStyle="1" w:styleId="798">
    <w:name w:val="FollowedHyperlink_file_294"/>
    <w:basedOn w:val="795"/>
    <w:semiHidden/>
    <w:unhideWhenUsed/>
    <w:qFormat/>
    <w:uiPriority w:val="99"/>
    <w:rPr>
      <w:color w:val="0782C1"/>
      <w:u w:val="single"/>
    </w:rPr>
  </w:style>
  <w:style w:type="character" w:customStyle="1" w:styleId="799">
    <w:name w:val="标题 1 Char_file_294"/>
    <w:basedOn w:val="795"/>
    <w:link w:val="3"/>
    <w:qFormat/>
    <w:uiPriority w:val="9"/>
    <w:rPr>
      <w:rFonts w:ascii="宋体" w:hAnsi="宋体" w:eastAsia="宋体" w:cs="宋体"/>
      <w:b/>
      <w:bCs/>
      <w:kern w:val="44"/>
      <w:sz w:val="44"/>
      <w:szCs w:val="44"/>
    </w:rPr>
  </w:style>
  <w:style w:type="character" w:customStyle="1" w:styleId="800">
    <w:name w:val="标题 2 Char_file_294"/>
    <w:basedOn w:val="795"/>
    <w:link w:val="4"/>
    <w:semiHidden/>
    <w:qFormat/>
    <w:uiPriority w:val="9"/>
    <w:rPr>
      <w:rFonts w:asciiTheme="majorHAnsi" w:hAnsiTheme="majorHAnsi" w:eastAsiaTheme="majorEastAsia" w:cstheme="majorBidi"/>
      <w:b/>
      <w:bCs/>
      <w:sz w:val="32"/>
      <w:szCs w:val="32"/>
    </w:rPr>
  </w:style>
  <w:style w:type="character" w:customStyle="1" w:styleId="801">
    <w:name w:val="标题 3 Char_file_294"/>
    <w:basedOn w:val="795"/>
    <w:link w:val="5"/>
    <w:semiHidden/>
    <w:qFormat/>
    <w:uiPriority w:val="9"/>
    <w:rPr>
      <w:rFonts w:ascii="宋体" w:hAnsi="宋体" w:eastAsia="宋体" w:cs="宋体"/>
      <w:b/>
      <w:bCs/>
      <w:sz w:val="32"/>
      <w:szCs w:val="32"/>
    </w:rPr>
  </w:style>
  <w:style w:type="character" w:customStyle="1" w:styleId="802">
    <w:name w:val="标题 4 Char_file_294"/>
    <w:basedOn w:val="795"/>
    <w:link w:val="2"/>
    <w:semiHidden/>
    <w:qFormat/>
    <w:uiPriority w:val="9"/>
    <w:rPr>
      <w:rFonts w:asciiTheme="majorHAnsi" w:hAnsiTheme="majorHAnsi" w:eastAsiaTheme="majorEastAsia" w:cstheme="majorBidi"/>
      <w:b/>
      <w:bCs/>
      <w:sz w:val="28"/>
      <w:szCs w:val="28"/>
    </w:rPr>
  </w:style>
  <w:style w:type="character" w:customStyle="1" w:styleId="803">
    <w:name w:val="标题 5 Char_file_294"/>
    <w:basedOn w:val="795"/>
    <w:link w:val="6"/>
    <w:semiHidden/>
    <w:qFormat/>
    <w:uiPriority w:val="9"/>
    <w:rPr>
      <w:rFonts w:ascii="宋体" w:hAnsi="宋体" w:eastAsia="宋体" w:cs="宋体"/>
      <w:b/>
      <w:bCs/>
      <w:sz w:val="28"/>
      <w:szCs w:val="28"/>
    </w:rPr>
  </w:style>
  <w:style w:type="character" w:customStyle="1" w:styleId="804">
    <w:name w:val="标题 6 Char_file_294"/>
    <w:basedOn w:val="795"/>
    <w:link w:val="8"/>
    <w:semiHidden/>
    <w:qFormat/>
    <w:uiPriority w:val="9"/>
    <w:rPr>
      <w:rFonts w:asciiTheme="majorHAnsi" w:hAnsiTheme="majorHAnsi" w:eastAsiaTheme="majorEastAsia" w:cstheme="majorBidi"/>
      <w:b/>
      <w:bCs/>
      <w:sz w:val="24"/>
      <w:szCs w:val="24"/>
    </w:rPr>
  </w:style>
  <w:style w:type="paragraph" w:customStyle="1" w:styleId="805">
    <w:name w:val="cke_editable_file_294"/>
    <w:basedOn w:val="147"/>
    <w:qFormat/>
    <w:uiPriority w:val="0"/>
    <w:rPr>
      <w:rFonts w:ascii="仿宋_GB2312" w:eastAsia="仿宋_GB2312"/>
    </w:rPr>
  </w:style>
  <w:style w:type="paragraph" w:customStyle="1" w:styleId="806">
    <w:name w:val="marker_file_294"/>
    <w:basedOn w:val="147"/>
    <w:qFormat/>
    <w:uiPriority w:val="0"/>
    <w:pPr>
      <w:shd w:val="clear" w:color="auto" w:fill="FFFF00"/>
    </w:pPr>
  </w:style>
  <w:style w:type="paragraph" w:customStyle="1" w:styleId="807">
    <w:name w:val="Normal (Web)_file_294"/>
    <w:basedOn w:val="147"/>
    <w:semiHidden/>
    <w:unhideWhenUsed/>
    <w:qFormat/>
    <w:uiPriority w:val="99"/>
  </w:style>
  <w:style w:type="table" w:customStyle="1" w:styleId="808">
    <w:name w:val="Normal Table_file_351_file_3624"/>
    <w:semiHidden/>
    <w:qFormat/>
    <w:uiPriority w:val="0"/>
    <w:tblPr>
      <w:tblLayout w:type="fixed"/>
      <w:tblCellMar>
        <w:top w:w="0" w:type="dxa"/>
        <w:left w:w="108" w:type="dxa"/>
        <w:bottom w:w="0" w:type="dxa"/>
        <w:right w:w="108" w:type="dxa"/>
      </w:tblCellMar>
    </w:tblPr>
  </w:style>
  <w:style w:type="character" w:customStyle="1" w:styleId="809">
    <w:name w:val="ca-21_file_498_file_931"/>
    <w:basedOn w:val="810"/>
    <w:qFormat/>
    <w:uiPriority w:val="0"/>
    <w:rPr>
      <w:rFonts w:ascii="宋体" w:hAnsi="宋体" w:eastAsia="宋体"/>
      <w:w w:val="100"/>
      <w:sz w:val="21"/>
      <w:szCs w:val="21"/>
      <w:shd w:val="clear" w:color="auto" w:fill="auto"/>
    </w:rPr>
  </w:style>
  <w:style w:type="character" w:customStyle="1" w:styleId="810">
    <w:name w:val="Default Paragraph Font_file_498_file_931"/>
    <w:semiHidden/>
    <w:unhideWhenUsed/>
    <w:qFormat/>
    <w:uiPriority w:val="1"/>
  </w:style>
  <w:style w:type="paragraph" w:customStyle="1" w:styleId="811">
    <w:name w:val="pa-3_file_337_file_344"/>
    <w:basedOn w:val="812"/>
    <w:qFormat/>
    <w:uiPriority w:val="0"/>
    <w:pPr>
      <w:widowControl/>
      <w:spacing w:line="240" w:lineRule="atLeast"/>
    </w:pPr>
    <w:rPr>
      <w:rFonts w:ascii="宋体" w:hAnsi="宋体" w:cs="宋体"/>
      <w:kern w:val="0"/>
      <w:sz w:val="24"/>
    </w:rPr>
  </w:style>
  <w:style w:type="paragraph" w:customStyle="1" w:styleId="812">
    <w:name w:val="Normal_file_337_file_344"/>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3">
    <w:name w:val="pa-3_file_351"/>
    <w:basedOn w:val="814"/>
    <w:qFormat/>
    <w:uiPriority w:val="0"/>
    <w:pPr>
      <w:widowControl/>
      <w:spacing w:line="240" w:lineRule="atLeast"/>
    </w:pPr>
    <w:rPr>
      <w:rFonts w:ascii="宋体" w:hAnsi="宋体" w:cs="宋体"/>
      <w:kern w:val="0"/>
      <w:sz w:val="24"/>
    </w:rPr>
  </w:style>
  <w:style w:type="paragraph" w:customStyle="1" w:styleId="814">
    <w:name w:val="Normal_file_35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5">
    <w:name w:val="pa-3_file_702_file_1396_file_488_file_753"/>
    <w:basedOn w:val="816"/>
    <w:qFormat/>
    <w:uiPriority w:val="0"/>
    <w:pPr>
      <w:widowControl/>
      <w:spacing w:line="240" w:lineRule="atLeast"/>
    </w:pPr>
    <w:rPr>
      <w:rFonts w:ascii="宋体" w:hAnsi="宋体" w:cs="宋体"/>
      <w:kern w:val="0"/>
      <w:sz w:val="24"/>
    </w:rPr>
  </w:style>
  <w:style w:type="paragraph" w:customStyle="1" w:styleId="816">
    <w:name w:val="Normal_file_702_file_1396_file_488_file_7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7">
    <w:name w:val="Body Text Indent 3_file_753"/>
    <w:basedOn w:val="818"/>
    <w:qFormat/>
    <w:uiPriority w:val="0"/>
    <w:pPr>
      <w:spacing w:after="120"/>
      <w:ind w:left="420" w:leftChars="200"/>
    </w:pPr>
    <w:rPr>
      <w:sz w:val="16"/>
      <w:szCs w:val="16"/>
    </w:rPr>
  </w:style>
  <w:style w:type="paragraph" w:customStyle="1" w:styleId="818">
    <w:name w:val="Normal_file_753"/>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9">
    <w:name w:val="pa-3_file_455_file_603"/>
    <w:basedOn w:val="820"/>
    <w:qFormat/>
    <w:uiPriority w:val="0"/>
    <w:pPr>
      <w:widowControl/>
      <w:spacing w:line="240" w:lineRule="atLeast"/>
    </w:pPr>
    <w:rPr>
      <w:rFonts w:ascii="宋体" w:hAnsi="宋体" w:cs="宋体"/>
      <w:kern w:val="0"/>
      <w:sz w:val="24"/>
    </w:rPr>
  </w:style>
  <w:style w:type="paragraph" w:customStyle="1" w:styleId="820">
    <w:name w:val="Normal_file_455_file_60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1">
    <w:name w:val="ca-21_file_455_file_603"/>
    <w:basedOn w:val="822"/>
    <w:qFormat/>
    <w:uiPriority w:val="0"/>
    <w:rPr>
      <w:rFonts w:ascii="宋体" w:hAnsi="宋体" w:eastAsia="宋体"/>
      <w:w w:val="100"/>
      <w:sz w:val="21"/>
      <w:szCs w:val="21"/>
      <w:shd w:val="clear" w:color="auto" w:fill="auto"/>
    </w:rPr>
  </w:style>
  <w:style w:type="character" w:customStyle="1" w:styleId="822">
    <w:name w:val="Default Paragraph Font_file_455_file_603"/>
    <w:semiHidden/>
    <w:qFormat/>
    <w:uiPriority w:val="0"/>
  </w:style>
  <w:style w:type="table" w:customStyle="1" w:styleId="823">
    <w:name w:val="Normal Table_file_445_file_359_file_3633"/>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83</Pages>
  <Words>38042</Words>
  <Characters>40690</Characters>
  <Lines>183</Lines>
  <Paragraphs>51</Paragraphs>
  <TotalTime>440</TotalTime>
  <ScaleCrop>false</ScaleCrop>
  <LinksUpToDate>false</LinksUpToDate>
  <CharactersWithSpaces>45225</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梁紫燕</cp:lastModifiedBy>
  <cp:lastPrinted>2018-06-13T03:11:00Z</cp:lastPrinted>
  <dcterms:modified xsi:type="dcterms:W3CDTF">2025-04-22T01:29:49Z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KSOTemplateDocerSaveRecord">
    <vt:lpwstr>eyJoZGlkIjoiN2QzNTlhNzVkYmM4NGIxYzU1MDkwOWY0OTQyZjMyOWIiLCJ1c2VySWQiOiIzODgwMjgyNDgifQ==</vt:lpwstr>
  </property>
  <property fmtid="{D5CDD505-2E9C-101B-9397-08002B2CF9AE}" pid="4" name="ICV">
    <vt:lpwstr>BCE8C190B60C4FF4A255ED58989CCB8F_13</vt:lpwstr>
  </property>
</Properties>
</file>