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3358" w14:textId="77777777" w:rsidR="00DD23AE" w:rsidRPr="008F23CD" w:rsidRDefault="00D73569" w:rsidP="007A23B6">
      <w:pPr>
        <w:jc w:val="center"/>
        <w:rPr>
          <w:rFonts w:ascii="方正小标宋简体" w:eastAsia="方正小标宋简体"/>
          <w:b/>
          <w:kern w:val="44"/>
          <w:sz w:val="72"/>
          <w:szCs w:val="40"/>
        </w:rPr>
      </w:pPr>
      <w:bookmarkStart w:id="0" w:name="_Toc28359022"/>
      <w:bookmarkStart w:id="1" w:name="_Toc44405637"/>
      <w:bookmarkStart w:id="2" w:name="OLE_LINK1"/>
      <w:bookmarkStart w:id="3" w:name="OLE_LINK2"/>
      <w:bookmarkStart w:id="4" w:name="OLE_LINK3"/>
      <w:bookmarkStart w:id="5" w:name="OLE_LINK4"/>
      <w:r w:rsidRPr="008F23CD">
        <w:rPr>
          <w:rFonts w:ascii="方正小标宋简体" w:eastAsia="方正小标宋简体" w:hint="eastAsia"/>
          <w:b/>
          <w:kern w:val="44"/>
          <w:sz w:val="28"/>
          <w:szCs w:val="21"/>
        </w:rPr>
        <w:t>云之龙咨询集团有限公司</w:t>
      </w:r>
      <w:r w:rsidR="00C17765" w:rsidRPr="008F23CD">
        <w:rPr>
          <w:rFonts w:ascii="方正小标宋简体" w:eastAsia="方正小标宋简体" w:hint="eastAsia"/>
          <w:b/>
          <w:kern w:val="44"/>
          <w:sz w:val="28"/>
          <w:szCs w:val="21"/>
        </w:rPr>
        <w:t>南宁市妇幼保健院多模态心输出量治疗仪等设备采购</w:t>
      </w:r>
      <w:r w:rsidR="008334D6" w:rsidRPr="008F23CD">
        <w:rPr>
          <w:rFonts w:ascii="方正小标宋简体" w:eastAsia="方正小标宋简体" w:hint="eastAsia"/>
          <w:b/>
          <w:kern w:val="44"/>
          <w:sz w:val="28"/>
          <w:szCs w:val="21"/>
        </w:rPr>
        <w:t>（项目编号：</w:t>
      </w:r>
      <w:r w:rsidR="00C17765" w:rsidRPr="008F23CD">
        <w:rPr>
          <w:rFonts w:ascii="方正小标宋简体" w:eastAsia="方正小标宋简体"/>
          <w:b/>
          <w:kern w:val="44"/>
          <w:sz w:val="28"/>
          <w:szCs w:val="21"/>
        </w:rPr>
        <w:t>NNZC2024-G1-991911-YZLZ</w:t>
      </w:r>
      <w:r w:rsidR="008334D6" w:rsidRPr="008F23CD">
        <w:rPr>
          <w:rFonts w:ascii="方正小标宋简体" w:eastAsia="方正小标宋简体" w:hint="eastAsia"/>
          <w:b/>
          <w:kern w:val="44"/>
          <w:sz w:val="28"/>
          <w:szCs w:val="21"/>
        </w:rPr>
        <w:t>）</w:t>
      </w:r>
      <w:r w:rsidR="007D1FB6" w:rsidRPr="008F23CD">
        <w:rPr>
          <w:rFonts w:ascii="方正小标宋简体" w:eastAsia="方正小标宋简体" w:hint="eastAsia"/>
          <w:b/>
          <w:kern w:val="44"/>
          <w:sz w:val="28"/>
          <w:szCs w:val="21"/>
        </w:rPr>
        <w:t>中标</w:t>
      </w:r>
      <w:r w:rsidR="00CA2A78" w:rsidRPr="008F23CD">
        <w:rPr>
          <w:rFonts w:ascii="方正小标宋简体" w:eastAsia="方正小标宋简体" w:hint="eastAsia"/>
          <w:b/>
          <w:kern w:val="44"/>
          <w:sz w:val="28"/>
          <w:szCs w:val="21"/>
        </w:rPr>
        <w:t>公告</w:t>
      </w:r>
      <w:bookmarkEnd w:id="0"/>
      <w:bookmarkEnd w:id="1"/>
    </w:p>
    <w:p w14:paraId="5F1299CC" w14:textId="77777777" w:rsidR="008E2363" w:rsidRPr="008F23CD" w:rsidRDefault="008E2363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67A3175A" w14:textId="77777777" w:rsidR="00CA2A78" w:rsidRPr="008F23CD" w:rsidRDefault="00CA2A78" w:rsidP="001A6F0D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一</w:t>
      </w:r>
      <w:r w:rsidRPr="008F23CD">
        <w:rPr>
          <w:rFonts w:asciiTheme="minorEastAsia" w:hAnsiTheme="minorEastAsia" w:cs="Times New Roman"/>
          <w:sz w:val="24"/>
          <w:szCs w:val="24"/>
        </w:rPr>
        <w:t>、</w:t>
      </w:r>
      <w:r w:rsidR="00B12914" w:rsidRPr="008F23CD">
        <w:rPr>
          <w:rFonts w:asciiTheme="minorEastAsia" w:hAnsiTheme="minorEastAsia" w:cs="Times New Roman" w:hint="eastAsia"/>
          <w:sz w:val="24"/>
          <w:szCs w:val="24"/>
        </w:rPr>
        <w:t>项目编号：</w:t>
      </w:r>
      <w:r w:rsidR="00C17765" w:rsidRPr="008F23CD">
        <w:rPr>
          <w:rFonts w:asciiTheme="minorEastAsia" w:hAnsiTheme="minorEastAsia" w:cs="Times New Roman" w:hint="eastAsia"/>
          <w:sz w:val="24"/>
          <w:szCs w:val="24"/>
        </w:rPr>
        <w:t>NNZC2024-G1-991911-YZLZ（采购计划编号：NNZC[2024]10062号-003、NNZC[2024]10062号-002、NNZC[2024]10082号-001）</w:t>
      </w:r>
    </w:p>
    <w:p w14:paraId="76C3B547" w14:textId="77777777" w:rsidR="00AD040C" w:rsidRPr="008F23CD" w:rsidRDefault="00CA2A78" w:rsidP="007A23B6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二</w:t>
      </w:r>
      <w:r w:rsidRPr="008F23CD">
        <w:rPr>
          <w:rFonts w:asciiTheme="minorEastAsia" w:hAnsiTheme="minorEastAsia" w:cs="Times New Roman"/>
          <w:sz w:val="24"/>
          <w:szCs w:val="24"/>
        </w:rPr>
        <w:t>、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项目名称：</w:t>
      </w:r>
      <w:r w:rsidR="00C17765" w:rsidRPr="008F23CD">
        <w:rPr>
          <w:rFonts w:asciiTheme="minorEastAsia" w:hAnsiTheme="minorEastAsia" w:cs="Times New Roman" w:hint="eastAsia"/>
          <w:sz w:val="24"/>
          <w:szCs w:val="24"/>
        </w:rPr>
        <w:t>南宁市妇幼保健院多模态心输出量治疗仪等设备采购</w:t>
      </w:r>
    </w:p>
    <w:p w14:paraId="4D0E5FF9" w14:textId="77777777" w:rsidR="00CA2A78" w:rsidRPr="008F23CD" w:rsidRDefault="00CA2A78" w:rsidP="001A6F0D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三、</w:t>
      </w:r>
      <w:r w:rsidR="0057625B" w:rsidRPr="008F23CD">
        <w:rPr>
          <w:rFonts w:asciiTheme="minorEastAsia" w:hAnsiTheme="minorEastAsia" w:cs="Times New Roman" w:hint="eastAsia"/>
          <w:sz w:val="24"/>
          <w:szCs w:val="24"/>
        </w:rPr>
        <w:t>中标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信息</w:t>
      </w:r>
    </w:p>
    <w:p w14:paraId="3B84C4F9" w14:textId="77777777" w:rsidR="00CA2A78" w:rsidRPr="008F23CD" w:rsidRDefault="007D1FB6" w:rsidP="00D73569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中标人</w:t>
      </w:r>
      <w:r w:rsidR="00CA2A78" w:rsidRPr="008F23CD">
        <w:rPr>
          <w:rFonts w:asciiTheme="minorEastAsia" w:hAnsiTheme="minorEastAsia" w:cs="Times New Roman" w:hint="eastAsia"/>
          <w:sz w:val="24"/>
          <w:szCs w:val="24"/>
        </w:rPr>
        <w:t>名称：</w:t>
      </w:r>
      <w:r w:rsidR="00BE74BF" w:rsidRPr="008F23CD">
        <w:rPr>
          <w:rFonts w:asciiTheme="minorEastAsia" w:hAnsiTheme="minorEastAsia" w:cs="Times New Roman" w:hint="eastAsia"/>
          <w:sz w:val="24"/>
          <w:szCs w:val="24"/>
        </w:rPr>
        <w:t>广西品真供应链管理有限公司</w:t>
      </w:r>
      <w:r w:rsidR="00C17765" w:rsidRPr="008F23CD"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6F856569" w14:textId="77777777" w:rsidR="00CA2A78" w:rsidRPr="008F23CD" w:rsidRDefault="007D1FB6" w:rsidP="00BE74BF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中标人</w:t>
      </w:r>
      <w:r w:rsidR="00CA2A78" w:rsidRPr="008F23CD">
        <w:rPr>
          <w:rFonts w:asciiTheme="minorEastAsia" w:hAnsiTheme="minorEastAsia" w:cs="Times New Roman" w:hint="eastAsia"/>
          <w:sz w:val="24"/>
          <w:szCs w:val="24"/>
        </w:rPr>
        <w:t>地址：</w:t>
      </w:r>
      <w:r w:rsidR="00BE74BF" w:rsidRPr="008F23CD">
        <w:rPr>
          <w:rFonts w:asciiTheme="minorEastAsia" w:hAnsiTheme="minorEastAsia" w:cs="Times New Roman" w:hint="eastAsia"/>
          <w:sz w:val="24"/>
          <w:szCs w:val="24"/>
        </w:rPr>
        <w:t>中国（广西）自由贸易试验区南宁片区亮岭路12号2号厂房一楼</w:t>
      </w:r>
    </w:p>
    <w:p w14:paraId="6B906EFE" w14:textId="77777777" w:rsidR="00D026FF" w:rsidRPr="008F23CD" w:rsidRDefault="007D1FB6" w:rsidP="00284B11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中标</w:t>
      </w:r>
      <w:r w:rsidR="00CA2A78" w:rsidRPr="008F23CD">
        <w:rPr>
          <w:rFonts w:asciiTheme="minorEastAsia" w:hAnsiTheme="minorEastAsia" w:cs="Times New Roman" w:hint="eastAsia"/>
          <w:sz w:val="24"/>
          <w:szCs w:val="24"/>
        </w:rPr>
        <w:t>金额：</w:t>
      </w:r>
      <w:r w:rsidR="00BE74BF" w:rsidRPr="008F23CD">
        <w:rPr>
          <w:rFonts w:asciiTheme="minorEastAsia" w:hAnsiTheme="minorEastAsia" w:cs="Times New Roman" w:hint="eastAsia"/>
          <w:sz w:val="24"/>
          <w:szCs w:val="24"/>
        </w:rPr>
        <w:t>壹佰贰拾伍万捌仟元整</w:t>
      </w:r>
      <w:r w:rsidR="00DA2AE6" w:rsidRPr="008F23CD">
        <w:rPr>
          <w:rFonts w:asciiTheme="minorEastAsia" w:hAnsiTheme="minorEastAsia" w:cs="Times New Roman" w:hint="eastAsia"/>
          <w:sz w:val="24"/>
          <w:szCs w:val="24"/>
        </w:rPr>
        <w:t>（¥</w:t>
      </w:r>
      <w:r w:rsidR="00BE74BF" w:rsidRPr="008F23CD">
        <w:rPr>
          <w:rFonts w:asciiTheme="minorEastAsia" w:hAnsiTheme="minorEastAsia" w:cs="Times New Roman"/>
          <w:sz w:val="24"/>
          <w:szCs w:val="24"/>
        </w:rPr>
        <w:t>1258000</w:t>
      </w:r>
      <w:r w:rsidR="00BE74BF" w:rsidRPr="008F23CD">
        <w:rPr>
          <w:rFonts w:asciiTheme="minorEastAsia" w:hAnsiTheme="minorEastAsia" w:cs="Times New Roman" w:hint="eastAsia"/>
          <w:sz w:val="24"/>
          <w:szCs w:val="24"/>
        </w:rPr>
        <w:t>.00</w:t>
      </w:r>
      <w:r w:rsidR="00DA2AE6" w:rsidRPr="008F23C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1EFEFE3C" w14:textId="77777777" w:rsidR="009C0129" w:rsidRPr="008F23CD" w:rsidRDefault="00CA2A78" w:rsidP="001A6F0D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四、主要标的信息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405"/>
        <w:gridCol w:w="1064"/>
        <w:gridCol w:w="1621"/>
        <w:gridCol w:w="1601"/>
        <w:gridCol w:w="1414"/>
      </w:tblGrid>
      <w:tr w:rsidR="009E296E" w:rsidRPr="008F23CD" w14:paraId="1933CE08" w14:textId="77777777" w:rsidTr="000B104D">
        <w:trPr>
          <w:cantSplit/>
          <w:trHeight w:val="66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164B" w14:textId="77777777" w:rsidR="009E296E" w:rsidRPr="008F23CD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48F" w14:textId="77777777" w:rsidR="009E296E" w:rsidRPr="008F23CD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 w:hint="eastAsia"/>
                <w:sz w:val="24"/>
                <w:szCs w:val="24"/>
              </w:rPr>
              <w:t>货物名称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9F92" w14:textId="77777777" w:rsidR="009E296E" w:rsidRPr="008F23CD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3EA" w14:textId="77777777" w:rsidR="009E296E" w:rsidRPr="008F23CD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A39D" w14:textId="77777777" w:rsidR="009E296E" w:rsidRPr="008F23CD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C13" w14:textId="77777777" w:rsidR="009E296E" w:rsidRPr="008F23CD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 w:hint="eastAsia"/>
                <w:sz w:val="24"/>
                <w:szCs w:val="24"/>
              </w:rPr>
              <w:t>单价(元)</w:t>
            </w:r>
          </w:p>
        </w:tc>
      </w:tr>
      <w:tr w:rsidR="00C8579D" w:rsidRPr="008F23CD" w14:paraId="08E1E4E4" w14:textId="77777777" w:rsidTr="000B104D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B64F" w14:textId="77777777" w:rsidR="00C8579D" w:rsidRPr="008F23CD" w:rsidRDefault="00C8579D" w:rsidP="00C8579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F7C0" w14:textId="64B15741" w:rsidR="00C8579D" w:rsidRPr="008F23CD" w:rsidRDefault="00646203" w:rsidP="00646203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8F23C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多模态心输出量治疗仪（无创心输出量测量仪）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4EC1" w14:textId="3CAB8B71" w:rsidR="00C8579D" w:rsidRPr="008F23CD" w:rsidRDefault="00646203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8F23C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F8F6" w14:textId="0D363AC2" w:rsidR="00C8579D" w:rsidRPr="008F23CD" w:rsidRDefault="00646203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8F23C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欧斯卡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CDB6" w14:textId="45DBBC92" w:rsidR="00C8579D" w:rsidRPr="008F23CD" w:rsidRDefault="00646203" w:rsidP="00B12914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/>
                <w:sz w:val="24"/>
                <w:szCs w:val="24"/>
              </w:rPr>
              <w:t>C3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83FA" w14:textId="09A8718C" w:rsidR="00C8579D" w:rsidRPr="008F23CD" w:rsidRDefault="00646203" w:rsidP="00C8579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/>
                <w:sz w:val="24"/>
                <w:szCs w:val="24"/>
              </w:rPr>
              <w:t>458600.00</w:t>
            </w:r>
          </w:p>
        </w:tc>
      </w:tr>
      <w:tr w:rsidR="00C17765" w:rsidRPr="008F23CD" w14:paraId="573436FC" w14:textId="77777777" w:rsidTr="000B104D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B4DA" w14:textId="77777777" w:rsidR="00C17765" w:rsidRPr="008F23CD" w:rsidRDefault="00C17765" w:rsidP="00C8579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E79C" w14:textId="7401288A" w:rsidR="00C17765" w:rsidRPr="008F23CD" w:rsidRDefault="00646203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8F23C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全自动凝血分析仪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266" w14:textId="1C114B7D" w:rsidR="00C17765" w:rsidRPr="008F23CD" w:rsidRDefault="00646203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8F23C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4E04" w14:textId="3B3C7C3C" w:rsidR="00C17765" w:rsidRPr="008F23CD" w:rsidRDefault="00646203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8F23C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希森美康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DCEC" w14:textId="4453DCE5" w:rsidR="00C17765" w:rsidRPr="008F23CD" w:rsidRDefault="00646203" w:rsidP="00B12914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/>
                <w:sz w:val="24"/>
                <w:szCs w:val="24"/>
              </w:rPr>
              <w:t>CN-6000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321C" w14:textId="7D7E3408" w:rsidR="00C17765" w:rsidRPr="008F23CD" w:rsidRDefault="00646203" w:rsidP="00C8579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/>
                <w:sz w:val="24"/>
                <w:szCs w:val="24"/>
              </w:rPr>
              <w:t>462800.00</w:t>
            </w:r>
          </w:p>
        </w:tc>
      </w:tr>
      <w:tr w:rsidR="00C17765" w:rsidRPr="008F23CD" w14:paraId="6A2F50A6" w14:textId="77777777" w:rsidTr="000B104D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4116" w14:textId="77777777" w:rsidR="00C17765" w:rsidRPr="008F23CD" w:rsidRDefault="00C17765" w:rsidP="00C8579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CCF" w14:textId="1FE8382A" w:rsidR="00C17765" w:rsidRPr="008F23CD" w:rsidRDefault="00646203" w:rsidP="00646203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8F23C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染色体分散室（制片机）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B44C" w14:textId="5E89C14A" w:rsidR="00C17765" w:rsidRPr="008F23CD" w:rsidRDefault="00646203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8F23C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BF2" w14:textId="2799B20E" w:rsidR="00C17765" w:rsidRPr="008F23CD" w:rsidRDefault="00646203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8F23C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艾达思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8F92" w14:textId="734DBE3B" w:rsidR="00C17765" w:rsidRPr="008F23CD" w:rsidRDefault="00646203" w:rsidP="00B12914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/>
                <w:sz w:val="24"/>
                <w:szCs w:val="24"/>
              </w:rPr>
              <w:t>CDS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808C" w14:textId="6D9F0C51" w:rsidR="00C17765" w:rsidRPr="008F23CD" w:rsidRDefault="00646203" w:rsidP="00C8579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23CD">
              <w:rPr>
                <w:rFonts w:asciiTheme="minorEastAsia" w:hAnsiTheme="minorEastAsia" w:cs="Times New Roman"/>
                <w:sz w:val="24"/>
                <w:szCs w:val="24"/>
              </w:rPr>
              <w:t>336600.00</w:t>
            </w:r>
          </w:p>
        </w:tc>
      </w:tr>
    </w:tbl>
    <w:p w14:paraId="3435EFAF" w14:textId="77777777" w:rsidR="00E5102B" w:rsidRPr="008F23CD" w:rsidRDefault="00E5102B" w:rsidP="00441D18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14:paraId="1438DE53" w14:textId="77777777" w:rsidR="00CA2A78" w:rsidRPr="008F23CD" w:rsidRDefault="00CA2A78" w:rsidP="0003579A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五、评审专家名单：</w:t>
      </w:r>
      <w:r w:rsidR="0003579A" w:rsidRPr="008F23CD">
        <w:rPr>
          <w:rFonts w:asciiTheme="minorEastAsia" w:hAnsiTheme="minorEastAsia" w:cs="Times New Roman" w:hint="eastAsia"/>
          <w:sz w:val="24"/>
          <w:szCs w:val="24"/>
        </w:rPr>
        <w:t xml:space="preserve">苏秀燕、黄丽彬、叶琳、欧灿纯、黄明春 </w:t>
      </w:r>
      <w:r w:rsidR="00582706" w:rsidRPr="008F23CD">
        <w:rPr>
          <w:rFonts w:asciiTheme="minorEastAsia" w:hAnsiTheme="minorEastAsia" w:cs="Times New Roman" w:hint="eastAsia"/>
          <w:sz w:val="24"/>
          <w:szCs w:val="24"/>
        </w:rPr>
        <w:t>(采购人代表)</w:t>
      </w:r>
    </w:p>
    <w:p w14:paraId="64B5D025" w14:textId="77777777" w:rsidR="00F85382" w:rsidRPr="008F23CD" w:rsidRDefault="00CA2A78" w:rsidP="00F8538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六、代理服务收费标准及金额：</w:t>
      </w:r>
    </w:p>
    <w:p w14:paraId="2DFF0BE9" w14:textId="77777777" w:rsidR="00582706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以分标中标金额为计费额，按货物类采用差额定率累进法计算出收费基准价格，采购代理收费以收费基准价格下浮30%收取。不足4500元的按4500元。</w:t>
      </w:r>
    </w:p>
    <w:p w14:paraId="2C78B5C6" w14:textId="31AC626F" w:rsidR="00582706" w:rsidRPr="008F23CD" w:rsidRDefault="00582706" w:rsidP="00AD0AA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代理服务费为：人民币</w:t>
      </w:r>
      <w:r w:rsidR="00646203" w:rsidRPr="008F23CD">
        <w:rPr>
          <w:rFonts w:asciiTheme="minorEastAsia" w:hAnsiTheme="minorEastAsia" w:cs="Times New Roman" w:hint="eastAsia"/>
          <w:sz w:val="24"/>
          <w:szCs w:val="24"/>
        </w:rPr>
        <w:t>壹万贰仟肆佰捌拾陆元陆角整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（¥</w:t>
      </w:r>
      <w:r w:rsidR="00646203" w:rsidRPr="008F23CD">
        <w:rPr>
          <w:rFonts w:asciiTheme="minorEastAsia" w:hAnsiTheme="minorEastAsia" w:cs="Times New Roman"/>
          <w:sz w:val="24"/>
          <w:szCs w:val="24"/>
        </w:rPr>
        <w:t>12486.6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2DE23563" w14:textId="77777777" w:rsidR="00AD0AA0" w:rsidRPr="008F23CD" w:rsidRDefault="00AD0AA0" w:rsidP="00AD0AA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采购代理机构的银行账户：</w:t>
      </w:r>
    </w:p>
    <w:p w14:paraId="5A26E33E" w14:textId="77777777" w:rsidR="005E2300" w:rsidRPr="008F23CD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开户名称：云之龙咨询集团有限公司</w:t>
      </w:r>
    </w:p>
    <w:p w14:paraId="20E897EB" w14:textId="77777777" w:rsidR="005E2300" w:rsidRPr="008F23CD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开户银行：中国银行南宁市民主支行（网银支付可选中国银行股份有限公司南宁分行）</w:t>
      </w:r>
    </w:p>
    <w:p w14:paraId="1618D669" w14:textId="77777777" w:rsidR="005E2300" w:rsidRPr="008F23CD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 xml:space="preserve">银行账号：623661021638 </w:t>
      </w:r>
    </w:p>
    <w:p w14:paraId="51E62AEC" w14:textId="77777777" w:rsidR="00AD0AA0" w:rsidRPr="008F23CD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开户行行号：104611010017</w:t>
      </w:r>
    </w:p>
    <w:p w14:paraId="06098318" w14:textId="77777777" w:rsidR="00CA2A78" w:rsidRPr="008F23CD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lastRenderedPageBreak/>
        <w:t>七、公告期限</w:t>
      </w:r>
    </w:p>
    <w:p w14:paraId="35F6DDA7" w14:textId="77777777" w:rsidR="00CA2A78" w:rsidRPr="008F23CD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自本公告发布之日起</w:t>
      </w:r>
      <w:r w:rsidRPr="008F23CD">
        <w:rPr>
          <w:rFonts w:asciiTheme="minorEastAsia" w:hAnsiTheme="minorEastAsia" w:cs="Times New Roman"/>
          <w:sz w:val="24"/>
          <w:szCs w:val="24"/>
        </w:rPr>
        <w:t>1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个工作日。</w:t>
      </w:r>
    </w:p>
    <w:p w14:paraId="5AA21068" w14:textId="7C55626C" w:rsidR="00CA2A78" w:rsidRPr="008F23CD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八、其他补充事宜</w:t>
      </w:r>
      <w:r w:rsidR="0051351B" w:rsidRPr="008F23CD">
        <w:rPr>
          <w:rFonts w:asciiTheme="minorEastAsia" w:hAnsiTheme="minorEastAsia" w:cs="Times New Roman" w:hint="eastAsia"/>
          <w:sz w:val="24"/>
          <w:szCs w:val="24"/>
        </w:rPr>
        <w:t>：</w:t>
      </w:r>
      <w:r w:rsidR="00284B11" w:rsidRPr="008F23CD">
        <w:rPr>
          <w:rFonts w:asciiTheme="minorEastAsia" w:hAnsiTheme="minorEastAsia" w:cs="Times New Roman" w:hint="eastAsia"/>
          <w:sz w:val="24"/>
          <w:szCs w:val="24"/>
        </w:rPr>
        <w:t>中标供应商评审得分：</w:t>
      </w:r>
      <w:r w:rsidR="00646203" w:rsidRPr="008F23CD">
        <w:rPr>
          <w:rFonts w:asciiTheme="minorEastAsia" w:hAnsiTheme="minorEastAsia" w:cs="Times New Roman"/>
          <w:sz w:val="24"/>
          <w:szCs w:val="24"/>
        </w:rPr>
        <w:t>83</w:t>
      </w:r>
      <w:r w:rsidR="00FE0CB8" w:rsidRPr="008F23CD">
        <w:rPr>
          <w:rFonts w:asciiTheme="minorEastAsia" w:hAnsiTheme="minorEastAsia" w:cs="Times New Roman"/>
          <w:sz w:val="24"/>
          <w:szCs w:val="24"/>
        </w:rPr>
        <w:t>.00</w:t>
      </w:r>
    </w:p>
    <w:p w14:paraId="165C3D3A" w14:textId="77777777" w:rsidR="00CA2A78" w:rsidRPr="008F23CD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九、凡对本次公告内容提出询问，请按以下方式联系。</w:t>
      </w:r>
    </w:p>
    <w:p w14:paraId="6BA58C92" w14:textId="77777777" w:rsidR="00C17765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1.采购人信息</w:t>
      </w:r>
    </w:p>
    <w:p w14:paraId="490EA736" w14:textId="77777777" w:rsidR="00C17765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名称：南宁市妇幼保健院</w:t>
      </w:r>
    </w:p>
    <w:p w14:paraId="5231AB4B" w14:textId="77777777" w:rsidR="00C17765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地址：南宁市友爱南路9号</w:t>
      </w:r>
    </w:p>
    <w:p w14:paraId="56852C91" w14:textId="77777777" w:rsidR="00C17765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项目联系人：曾卫</w:t>
      </w:r>
    </w:p>
    <w:p w14:paraId="4E0BAC16" w14:textId="77777777" w:rsidR="003B6CB2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联系电话：0771-3177687</w:t>
      </w:r>
    </w:p>
    <w:p w14:paraId="30D5BA09" w14:textId="77777777" w:rsidR="00C17765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2.采购代理机构信息</w:t>
      </w:r>
    </w:p>
    <w:p w14:paraId="124EB048" w14:textId="77777777" w:rsidR="003B6CB2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名称：云之龙咨询集团有限公司</w:t>
      </w:r>
    </w:p>
    <w:p w14:paraId="6FCD78CB" w14:textId="77777777" w:rsidR="00C17765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 xml:space="preserve">地址：南宁市良庆区云英路15号3号楼云之龙咨询集团大厦6楼　　　　　　　　　　　　</w:t>
      </w:r>
    </w:p>
    <w:p w14:paraId="389FFE41" w14:textId="77777777" w:rsidR="003B6CB2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联系电话：0771-2618199、</w:t>
      </w:r>
      <w:r w:rsidR="003B6CB2" w:rsidRPr="008F23CD">
        <w:rPr>
          <w:rFonts w:asciiTheme="minorEastAsia" w:hAnsiTheme="minorEastAsia" w:cs="Times New Roman" w:hint="eastAsia"/>
          <w:sz w:val="24"/>
          <w:szCs w:val="24"/>
        </w:rPr>
        <w:t>2618118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、2611898</w:t>
      </w:r>
    </w:p>
    <w:p w14:paraId="6CE9DCDA" w14:textId="77777777" w:rsidR="00C17765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3.项目联系方式</w:t>
      </w:r>
    </w:p>
    <w:p w14:paraId="62CA7DD8" w14:textId="77777777" w:rsidR="00C17765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 xml:space="preserve">项目联系人：唐冰、岑昌桦                        </w:t>
      </w:r>
    </w:p>
    <w:p w14:paraId="0D4AC1FB" w14:textId="77777777" w:rsidR="00C17765" w:rsidRPr="008F23CD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电话：0771-2618199、2618118 、2611898</w:t>
      </w:r>
    </w:p>
    <w:p w14:paraId="08006CFD" w14:textId="77777777" w:rsidR="00CA2A78" w:rsidRPr="008F23CD" w:rsidRDefault="00CA2A78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十、附件</w:t>
      </w:r>
    </w:p>
    <w:p w14:paraId="1361DF3C" w14:textId="77777777" w:rsidR="00CA2A78" w:rsidRPr="008F23CD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1.</w:t>
      </w:r>
      <w:r w:rsidR="00484554" w:rsidRPr="008F23CD">
        <w:rPr>
          <w:rFonts w:asciiTheme="minorEastAsia" w:hAnsiTheme="minorEastAsia" w:cs="Times New Roman" w:hint="eastAsia"/>
          <w:sz w:val="24"/>
          <w:szCs w:val="24"/>
        </w:rPr>
        <w:t>招标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文件</w:t>
      </w:r>
    </w:p>
    <w:p w14:paraId="04779614" w14:textId="77777777" w:rsidR="00103B39" w:rsidRPr="008F23CD" w:rsidRDefault="00103B39" w:rsidP="001A701B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</w:p>
    <w:p w14:paraId="7AC54259" w14:textId="77777777" w:rsidR="00CA2A78" w:rsidRPr="008F23CD" w:rsidRDefault="00CA2A78" w:rsidP="001A701B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云之龙</w:t>
      </w:r>
      <w:r w:rsidR="005C55BF" w:rsidRPr="008F23CD">
        <w:rPr>
          <w:rFonts w:asciiTheme="minorEastAsia" w:hAnsiTheme="minorEastAsia" w:cs="Times New Roman" w:hint="eastAsia"/>
          <w:sz w:val="24"/>
          <w:szCs w:val="24"/>
        </w:rPr>
        <w:t>咨询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集团有限公司</w:t>
      </w:r>
    </w:p>
    <w:p w14:paraId="7C8F3C4D" w14:textId="6A37FD3E" w:rsidR="007D1FB6" w:rsidRPr="008F65B7" w:rsidRDefault="00103B39" w:rsidP="00BF6755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8F23CD">
        <w:rPr>
          <w:rFonts w:asciiTheme="minorEastAsia" w:hAnsiTheme="minorEastAsia" w:cs="Times New Roman" w:hint="eastAsia"/>
          <w:sz w:val="24"/>
          <w:szCs w:val="24"/>
        </w:rPr>
        <w:t>20</w:t>
      </w:r>
      <w:r w:rsidR="00C37887" w:rsidRPr="008F23CD">
        <w:rPr>
          <w:rFonts w:asciiTheme="minorEastAsia" w:hAnsiTheme="minorEastAsia" w:cs="Times New Roman" w:hint="eastAsia"/>
          <w:sz w:val="24"/>
          <w:szCs w:val="24"/>
        </w:rPr>
        <w:t>2</w:t>
      </w:r>
      <w:r w:rsidR="008F23CD">
        <w:rPr>
          <w:rFonts w:asciiTheme="minorEastAsia" w:hAnsiTheme="minorEastAsia" w:cs="Times New Roman"/>
          <w:sz w:val="24"/>
          <w:szCs w:val="24"/>
        </w:rPr>
        <w:t>5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年</w:t>
      </w:r>
      <w:r w:rsidR="00994143" w:rsidRPr="008F23CD">
        <w:rPr>
          <w:rFonts w:asciiTheme="minorEastAsia" w:hAnsiTheme="minorEastAsia" w:cs="Times New Roman"/>
          <w:sz w:val="24"/>
          <w:szCs w:val="24"/>
        </w:rPr>
        <w:t>1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月</w:t>
      </w:r>
      <w:r w:rsidR="00284B11" w:rsidRPr="008F23CD">
        <w:rPr>
          <w:rFonts w:asciiTheme="minorEastAsia" w:hAnsiTheme="minorEastAsia" w:cs="Times New Roman"/>
          <w:sz w:val="24"/>
          <w:szCs w:val="24"/>
        </w:rPr>
        <w:t>2</w:t>
      </w:r>
      <w:r w:rsidR="008F23CD">
        <w:rPr>
          <w:rFonts w:asciiTheme="minorEastAsia" w:hAnsiTheme="minorEastAsia" w:cs="Times New Roman"/>
          <w:sz w:val="24"/>
          <w:szCs w:val="24"/>
        </w:rPr>
        <w:t>6</w:t>
      </w:r>
      <w:r w:rsidRPr="008F23CD">
        <w:rPr>
          <w:rFonts w:asciiTheme="minorEastAsia" w:hAnsiTheme="minorEastAsia" w:cs="Times New Roman" w:hint="eastAsia"/>
          <w:sz w:val="24"/>
          <w:szCs w:val="24"/>
        </w:rPr>
        <w:t>日</w:t>
      </w:r>
      <w:bookmarkEnd w:id="2"/>
      <w:bookmarkEnd w:id="3"/>
      <w:bookmarkEnd w:id="4"/>
    </w:p>
    <w:bookmarkEnd w:id="5"/>
    <w:p w14:paraId="1E094C70" w14:textId="77777777" w:rsidR="00A631D2" w:rsidRPr="00AF47EE" w:rsidRDefault="00A631D2">
      <w:pPr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sectPr w:rsidR="00A631D2" w:rsidRPr="00AF47EE" w:rsidSect="00976622">
      <w:headerReference w:type="default" r:id="rId7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701F" w14:textId="77777777" w:rsidR="00BB75C3" w:rsidRDefault="00BB75C3" w:rsidP="00976622">
      <w:r>
        <w:separator/>
      </w:r>
    </w:p>
  </w:endnote>
  <w:endnote w:type="continuationSeparator" w:id="0">
    <w:p w14:paraId="5F1F5A35" w14:textId="77777777" w:rsidR="00BB75C3" w:rsidRDefault="00BB75C3" w:rsidP="0097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6FA2" w14:textId="77777777" w:rsidR="00BB75C3" w:rsidRDefault="00BB75C3" w:rsidP="00976622">
      <w:r>
        <w:separator/>
      </w:r>
    </w:p>
  </w:footnote>
  <w:footnote w:type="continuationSeparator" w:id="0">
    <w:p w14:paraId="71042A3D" w14:textId="77777777" w:rsidR="00BB75C3" w:rsidRDefault="00BB75C3" w:rsidP="0097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738C" w14:textId="77777777" w:rsidR="008042EC" w:rsidRDefault="008042EC" w:rsidP="008042E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0"/>
    <w:multiLevelType w:val="hybridMultilevel"/>
    <w:tmpl w:val="7C1CBD06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733E03"/>
    <w:multiLevelType w:val="hybridMultilevel"/>
    <w:tmpl w:val="6CFA2D34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44C9C"/>
    <w:multiLevelType w:val="hybridMultilevel"/>
    <w:tmpl w:val="839C8E1A"/>
    <w:lvl w:ilvl="0" w:tplc="7006F0EE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A16E4B"/>
    <w:multiLevelType w:val="hybridMultilevel"/>
    <w:tmpl w:val="07A6BFBC"/>
    <w:lvl w:ilvl="0" w:tplc="2014EE2A">
      <w:start w:val="1"/>
      <w:numFmt w:val="bullet"/>
      <w:lvlText w:val="R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3CB0EE8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D3EA2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B11BCD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A86A9F"/>
    <w:multiLevelType w:val="hybridMultilevel"/>
    <w:tmpl w:val="E75C5518"/>
    <w:lvl w:ilvl="0" w:tplc="18AAB48C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5F5E44"/>
    <w:multiLevelType w:val="hybridMultilevel"/>
    <w:tmpl w:val="353EEB80"/>
    <w:lvl w:ilvl="0" w:tplc="C8809114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A946E1"/>
    <w:multiLevelType w:val="hybridMultilevel"/>
    <w:tmpl w:val="62FE3B1C"/>
    <w:lvl w:ilvl="0" w:tplc="B420C51C">
      <w:numFmt w:val="bullet"/>
      <w:lvlText w:val="■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951FBB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1758C"/>
    <w:rsid w:val="000201F6"/>
    <w:rsid w:val="00023626"/>
    <w:rsid w:val="00023A68"/>
    <w:rsid w:val="00023F36"/>
    <w:rsid w:val="0003579A"/>
    <w:rsid w:val="000371C4"/>
    <w:rsid w:val="00045909"/>
    <w:rsid w:val="00047FAB"/>
    <w:rsid w:val="00051959"/>
    <w:rsid w:val="00055294"/>
    <w:rsid w:val="00056C5A"/>
    <w:rsid w:val="00057A18"/>
    <w:rsid w:val="00064C16"/>
    <w:rsid w:val="000706D3"/>
    <w:rsid w:val="0007347A"/>
    <w:rsid w:val="0007659E"/>
    <w:rsid w:val="00081C9E"/>
    <w:rsid w:val="00085A1F"/>
    <w:rsid w:val="00087999"/>
    <w:rsid w:val="000A6D41"/>
    <w:rsid w:val="000A73FE"/>
    <w:rsid w:val="000B104D"/>
    <w:rsid w:val="000C340C"/>
    <w:rsid w:val="000C3747"/>
    <w:rsid w:val="000C50FF"/>
    <w:rsid w:val="000D16AF"/>
    <w:rsid w:val="000D5AF1"/>
    <w:rsid w:val="000D7EA9"/>
    <w:rsid w:val="000E3B11"/>
    <w:rsid w:val="000F55E1"/>
    <w:rsid w:val="00102089"/>
    <w:rsid w:val="00102CBD"/>
    <w:rsid w:val="00103B39"/>
    <w:rsid w:val="00104EC2"/>
    <w:rsid w:val="00111CC5"/>
    <w:rsid w:val="00121D0B"/>
    <w:rsid w:val="0014296A"/>
    <w:rsid w:val="00150991"/>
    <w:rsid w:val="0015409A"/>
    <w:rsid w:val="001675E3"/>
    <w:rsid w:val="0018259A"/>
    <w:rsid w:val="0019172D"/>
    <w:rsid w:val="00195F77"/>
    <w:rsid w:val="001A106B"/>
    <w:rsid w:val="001A6F0D"/>
    <w:rsid w:val="001A701B"/>
    <w:rsid w:val="001B22D7"/>
    <w:rsid w:val="001B35B9"/>
    <w:rsid w:val="001B39B0"/>
    <w:rsid w:val="001B55A5"/>
    <w:rsid w:val="001C5BFB"/>
    <w:rsid w:val="001D4AD9"/>
    <w:rsid w:val="001E27D4"/>
    <w:rsid w:val="001E6074"/>
    <w:rsid w:val="001E6EA0"/>
    <w:rsid w:val="001F0926"/>
    <w:rsid w:val="001F4C10"/>
    <w:rsid w:val="001F76D3"/>
    <w:rsid w:val="0020285E"/>
    <w:rsid w:val="00207BBD"/>
    <w:rsid w:val="00214348"/>
    <w:rsid w:val="00215CF5"/>
    <w:rsid w:val="00240466"/>
    <w:rsid w:val="002413FF"/>
    <w:rsid w:val="002428A2"/>
    <w:rsid w:val="00256F1C"/>
    <w:rsid w:val="002572D4"/>
    <w:rsid w:val="00276962"/>
    <w:rsid w:val="00283F62"/>
    <w:rsid w:val="00284234"/>
    <w:rsid w:val="00284B11"/>
    <w:rsid w:val="00293FBE"/>
    <w:rsid w:val="002A0308"/>
    <w:rsid w:val="002A1ED9"/>
    <w:rsid w:val="002B5934"/>
    <w:rsid w:val="002B6428"/>
    <w:rsid w:val="002C42A6"/>
    <w:rsid w:val="002C6F11"/>
    <w:rsid w:val="002E051D"/>
    <w:rsid w:val="002E496A"/>
    <w:rsid w:val="002E6959"/>
    <w:rsid w:val="002F5425"/>
    <w:rsid w:val="0030164F"/>
    <w:rsid w:val="003117DB"/>
    <w:rsid w:val="0032040C"/>
    <w:rsid w:val="00320A0E"/>
    <w:rsid w:val="0032157E"/>
    <w:rsid w:val="00323816"/>
    <w:rsid w:val="00326E6E"/>
    <w:rsid w:val="0033189E"/>
    <w:rsid w:val="00346810"/>
    <w:rsid w:val="00353ECB"/>
    <w:rsid w:val="0036727A"/>
    <w:rsid w:val="00381365"/>
    <w:rsid w:val="003913DA"/>
    <w:rsid w:val="00392EA6"/>
    <w:rsid w:val="003A2FF9"/>
    <w:rsid w:val="003A350B"/>
    <w:rsid w:val="003A5D89"/>
    <w:rsid w:val="003B6CB2"/>
    <w:rsid w:val="003C03BB"/>
    <w:rsid w:val="003D1A08"/>
    <w:rsid w:val="003D3116"/>
    <w:rsid w:val="003E0042"/>
    <w:rsid w:val="003E6015"/>
    <w:rsid w:val="003E73F1"/>
    <w:rsid w:val="003E7EE5"/>
    <w:rsid w:val="003F235F"/>
    <w:rsid w:val="003F288E"/>
    <w:rsid w:val="00402785"/>
    <w:rsid w:val="00415615"/>
    <w:rsid w:val="00417D73"/>
    <w:rsid w:val="004200D8"/>
    <w:rsid w:val="004220A0"/>
    <w:rsid w:val="00422281"/>
    <w:rsid w:val="00423E9A"/>
    <w:rsid w:val="00441D18"/>
    <w:rsid w:val="004434E0"/>
    <w:rsid w:val="0046033D"/>
    <w:rsid w:val="004736A3"/>
    <w:rsid w:val="00484554"/>
    <w:rsid w:val="0048483A"/>
    <w:rsid w:val="00484FC8"/>
    <w:rsid w:val="00487654"/>
    <w:rsid w:val="00491E88"/>
    <w:rsid w:val="0049240B"/>
    <w:rsid w:val="004953A8"/>
    <w:rsid w:val="004A3C81"/>
    <w:rsid w:val="004B1FE3"/>
    <w:rsid w:val="004B2623"/>
    <w:rsid w:val="004B30E8"/>
    <w:rsid w:val="004C7DFC"/>
    <w:rsid w:val="004E4BD5"/>
    <w:rsid w:val="004E5419"/>
    <w:rsid w:val="004E64E0"/>
    <w:rsid w:val="004F0D35"/>
    <w:rsid w:val="004F17B5"/>
    <w:rsid w:val="004F4CCB"/>
    <w:rsid w:val="00501062"/>
    <w:rsid w:val="00501AB7"/>
    <w:rsid w:val="0051351B"/>
    <w:rsid w:val="00513C45"/>
    <w:rsid w:val="0053601C"/>
    <w:rsid w:val="00540D85"/>
    <w:rsid w:val="0054571A"/>
    <w:rsid w:val="00547B93"/>
    <w:rsid w:val="0056113A"/>
    <w:rsid w:val="00573EEF"/>
    <w:rsid w:val="0057625B"/>
    <w:rsid w:val="005804C2"/>
    <w:rsid w:val="00582706"/>
    <w:rsid w:val="00582FAF"/>
    <w:rsid w:val="005931C8"/>
    <w:rsid w:val="00596A50"/>
    <w:rsid w:val="005A3E1C"/>
    <w:rsid w:val="005C483A"/>
    <w:rsid w:val="005C55BF"/>
    <w:rsid w:val="005D4478"/>
    <w:rsid w:val="005D4D3F"/>
    <w:rsid w:val="005E2300"/>
    <w:rsid w:val="005E567C"/>
    <w:rsid w:val="005F16EF"/>
    <w:rsid w:val="006008C4"/>
    <w:rsid w:val="00616BFF"/>
    <w:rsid w:val="0063318C"/>
    <w:rsid w:val="00636D58"/>
    <w:rsid w:val="00646203"/>
    <w:rsid w:val="00650A30"/>
    <w:rsid w:val="006635C7"/>
    <w:rsid w:val="006921B4"/>
    <w:rsid w:val="00694151"/>
    <w:rsid w:val="006A71D0"/>
    <w:rsid w:val="006B46C7"/>
    <w:rsid w:val="006C51E3"/>
    <w:rsid w:val="006C57DD"/>
    <w:rsid w:val="006C5A31"/>
    <w:rsid w:val="006D1EF9"/>
    <w:rsid w:val="007031A4"/>
    <w:rsid w:val="00705700"/>
    <w:rsid w:val="00720573"/>
    <w:rsid w:val="00722B47"/>
    <w:rsid w:val="00730F41"/>
    <w:rsid w:val="00732C44"/>
    <w:rsid w:val="0075732C"/>
    <w:rsid w:val="007618BD"/>
    <w:rsid w:val="007661F8"/>
    <w:rsid w:val="00766898"/>
    <w:rsid w:val="007763DE"/>
    <w:rsid w:val="0077679C"/>
    <w:rsid w:val="00792571"/>
    <w:rsid w:val="00792781"/>
    <w:rsid w:val="007A23B6"/>
    <w:rsid w:val="007A3685"/>
    <w:rsid w:val="007B070C"/>
    <w:rsid w:val="007D1FB6"/>
    <w:rsid w:val="007D73C1"/>
    <w:rsid w:val="007E174B"/>
    <w:rsid w:val="007E1DB2"/>
    <w:rsid w:val="007E4052"/>
    <w:rsid w:val="007F4025"/>
    <w:rsid w:val="007F6B14"/>
    <w:rsid w:val="008042EC"/>
    <w:rsid w:val="00812423"/>
    <w:rsid w:val="008208C6"/>
    <w:rsid w:val="00821C36"/>
    <w:rsid w:val="00825038"/>
    <w:rsid w:val="00825480"/>
    <w:rsid w:val="0083220E"/>
    <w:rsid w:val="008334D6"/>
    <w:rsid w:val="00833E35"/>
    <w:rsid w:val="008373A2"/>
    <w:rsid w:val="00841DC6"/>
    <w:rsid w:val="00846EF6"/>
    <w:rsid w:val="008473C5"/>
    <w:rsid w:val="008560DD"/>
    <w:rsid w:val="0086010A"/>
    <w:rsid w:val="0086170F"/>
    <w:rsid w:val="00870408"/>
    <w:rsid w:val="00877C61"/>
    <w:rsid w:val="0088078F"/>
    <w:rsid w:val="008A0A55"/>
    <w:rsid w:val="008B161F"/>
    <w:rsid w:val="008B51B6"/>
    <w:rsid w:val="008D4B2D"/>
    <w:rsid w:val="008E13E4"/>
    <w:rsid w:val="008E2363"/>
    <w:rsid w:val="008E4CB0"/>
    <w:rsid w:val="008F23CD"/>
    <w:rsid w:val="008F584F"/>
    <w:rsid w:val="008F65B7"/>
    <w:rsid w:val="0090030E"/>
    <w:rsid w:val="00900EAB"/>
    <w:rsid w:val="009023C9"/>
    <w:rsid w:val="00903AF2"/>
    <w:rsid w:val="00905A29"/>
    <w:rsid w:val="00921557"/>
    <w:rsid w:val="00925987"/>
    <w:rsid w:val="00950373"/>
    <w:rsid w:val="009525EA"/>
    <w:rsid w:val="009567DA"/>
    <w:rsid w:val="009603BF"/>
    <w:rsid w:val="00961141"/>
    <w:rsid w:val="00962A80"/>
    <w:rsid w:val="00962EED"/>
    <w:rsid w:val="00976622"/>
    <w:rsid w:val="00986082"/>
    <w:rsid w:val="00992E97"/>
    <w:rsid w:val="00994143"/>
    <w:rsid w:val="009961D4"/>
    <w:rsid w:val="009963AA"/>
    <w:rsid w:val="009A6F91"/>
    <w:rsid w:val="009B5AF7"/>
    <w:rsid w:val="009B602B"/>
    <w:rsid w:val="009C0129"/>
    <w:rsid w:val="009C08B6"/>
    <w:rsid w:val="009C6960"/>
    <w:rsid w:val="009D4684"/>
    <w:rsid w:val="009D6EC9"/>
    <w:rsid w:val="009E296E"/>
    <w:rsid w:val="009E2A29"/>
    <w:rsid w:val="009F003E"/>
    <w:rsid w:val="009F0905"/>
    <w:rsid w:val="009F4287"/>
    <w:rsid w:val="009F4A93"/>
    <w:rsid w:val="009F4A99"/>
    <w:rsid w:val="009F5300"/>
    <w:rsid w:val="009F6B7A"/>
    <w:rsid w:val="009F7D3D"/>
    <w:rsid w:val="00A16ACD"/>
    <w:rsid w:val="00A17BA6"/>
    <w:rsid w:val="00A3108F"/>
    <w:rsid w:val="00A34A5A"/>
    <w:rsid w:val="00A37340"/>
    <w:rsid w:val="00A42D3B"/>
    <w:rsid w:val="00A554FA"/>
    <w:rsid w:val="00A55CF2"/>
    <w:rsid w:val="00A570B9"/>
    <w:rsid w:val="00A57794"/>
    <w:rsid w:val="00A6283B"/>
    <w:rsid w:val="00A631D2"/>
    <w:rsid w:val="00A71234"/>
    <w:rsid w:val="00A83178"/>
    <w:rsid w:val="00A85C27"/>
    <w:rsid w:val="00A93E2C"/>
    <w:rsid w:val="00A95F84"/>
    <w:rsid w:val="00A979A2"/>
    <w:rsid w:val="00AA2D94"/>
    <w:rsid w:val="00AB154B"/>
    <w:rsid w:val="00AC1814"/>
    <w:rsid w:val="00AC65B1"/>
    <w:rsid w:val="00AD040C"/>
    <w:rsid w:val="00AD0AA0"/>
    <w:rsid w:val="00AD41E1"/>
    <w:rsid w:val="00AE55BD"/>
    <w:rsid w:val="00AF47EE"/>
    <w:rsid w:val="00B06EAC"/>
    <w:rsid w:val="00B073BB"/>
    <w:rsid w:val="00B12914"/>
    <w:rsid w:val="00B27D38"/>
    <w:rsid w:val="00B32833"/>
    <w:rsid w:val="00B34A33"/>
    <w:rsid w:val="00B41AB9"/>
    <w:rsid w:val="00B4266D"/>
    <w:rsid w:val="00B4482D"/>
    <w:rsid w:val="00B46CC7"/>
    <w:rsid w:val="00B478A5"/>
    <w:rsid w:val="00B566D5"/>
    <w:rsid w:val="00B6190A"/>
    <w:rsid w:val="00B61F50"/>
    <w:rsid w:val="00B67BB9"/>
    <w:rsid w:val="00B85EA8"/>
    <w:rsid w:val="00BA64FE"/>
    <w:rsid w:val="00BB75C3"/>
    <w:rsid w:val="00BC3BB3"/>
    <w:rsid w:val="00BD50F9"/>
    <w:rsid w:val="00BD6CD3"/>
    <w:rsid w:val="00BE1353"/>
    <w:rsid w:val="00BE6DCA"/>
    <w:rsid w:val="00BE74BF"/>
    <w:rsid w:val="00BF303B"/>
    <w:rsid w:val="00BF52EF"/>
    <w:rsid w:val="00BF5614"/>
    <w:rsid w:val="00BF6755"/>
    <w:rsid w:val="00BF765B"/>
    <w:rsid w:val="00C1460A"/>
    <w:rsid w:val="00C17765"/>
    <w:rsid w:val="00C25468"/>
    <w:rsid w:val="00C33F98"/>
    <w:rsid w:val="00C37887"/>
    <w:rsid w:val="00C453FC"/>
    <w:rsid w:val="00C522D1"/>
    <w:rsid w:val="00C53CBA"/>
    <w:rsid w:val="00C57FAB"/>
    <w:rsid w:val="00C66121"/>
    <w:rsid w:val="00C81610"/>
    <w:rsid w:val="00C82068"/>
    <w:rsid w:val="00C8579D"/>
    <w:rsid w:val="00C92168"/>
    <w:rsid w:val="00C92FA9"/>
    <w:rsid w:val="00CA00D9"/>
    <w:rsid w:val="00CA2A78"/>
    <w:rsid w:val="00CA79C0"/>
    <w:rsid w:val="00CB6D37"/>
    <w:rsid w:val="00CC115D"/>
    <w:rsid w:val="00CC2E54"/>
    <w:rsid w:val="00CD699C"/>
    <w:rsid w:val="00CE0506"/>
    <w:rsid w:val="00CE1CAA"/>
    <w:rsid w:val="00CE753A"/>
    <w:rsid w:val="00CE7D6A"/>
    <w:rsid w:val="00CF0797"/>
    <w:rsid w:val="00D026FF"/>
    <w:rsid w:val="00D05BF8"/>
    <w:rsid w:val="00D1068B"/>
    <w:rsid w:val="00D10A80"/>
    <w:rsid w:val="00D20892"/>
    <w:rsid w:val="00D23D98"/>
    <w:rsid w:val="00D278AE"/>
    <w:rsid w:val="00D46779"/>
    <w:rsid w:val="00D47AC6"/>
    <w:rsid w:val="00D50018"/>
    <w:rsid w:val="00D53083"/>
    <w:rsid w:val="00D66185"/>
    <w:rsid w:val="00D6653A"/>
    <w:rsid w:val="00D73569"/>
    <w:rsid w:val="00D7697C"/>
    <w:rsid w:val="00D80AF5"/>
    <w:rsid w:val="00D93B36"/>
    <w:rsid w:val="00DA2AE6"/>
    <w:rsid w:val="00DA3678"/>
    <w:rsid w:val="00DA6A06"/>
    <w:rsid w:val="00DB2E9E"/>
    <w:rsid w:val="00DB447C"/>
    <w:rsid w:val="00DB6A24"/>
    <w:rsid w:val="00DB73C9"/>
    <w:rsid w:val="00DC2AB7"/>
    <w:rsid w:val="00DD23AE"/>
    <w:rsid w:val="00DD666C"/>
    <w:rsid w:val="00DE3A30"/>
    <w:rsid w:val="00DE5C62"/>
    <w:rsid w:val="00DE6C48"/>
    <w:rsid w:val="00DE7390"/>
    <w:rsid w:val="00DF7350"/>
    <w:rsid w:val="00E12679"/>
    <w:rsid w:val="00E24BA4"/>
    <w:rsid w:val="00E46F68"/>
    <w:rsid w:val="00E5102B"/>
    <w:rsid w:val="00E60FC2"/>
    <w:rsid w:val="00E62177"/>
    <w:rsid w:val="00E726C6"/>
    <w:rsid w:val="00E7377E"/>
    <w:rsid w:val="00E74376"/>
    <w:rsid w:val="00E771F1"/>
    <w:rsid w:val="00EA10C1"/>
    <w:rsid w:val="00EB030E"/>
    <w:rsid w:val="00EB3C58"/>
    <w:rsid w:val="00EB5CE2"/>
    <w:rsid w:val="00EB6EAD"/>
    <w:rsid w:val="00EC6CF8"/>
    <w:rsid w:val="00ED3BC4"/>
    <w:rsid w:val="00ED66DE"/>
    <w:rsid w:val="00EE1B75"/>
    <w:rsid w:val="00EF016D"/>
    <w:rsid w:val="00EF55B3"/>
    <w:rsid w:val="00EF6076"/>
    <w:rsid w:val="00F15775"/>
    <w:rsid w:val="00F26DA7"/>
    <w:rsid w:val="00F340AB"/>
    <w:rsid w:val="00F36037"/>
    <w:rsid w:val="00F40AEE"/>
    <w:rsid w:val="00F414A0"/>
    <w:rsid w:val="00F42C32"/>
    <w:rsid w:val="00F5339B"/>
    <w:rsid w:val="00F6224E"/>
    <w:rsid w:val="00F667D8"/>
    <w:rsid w:val="00F66ECC"/>
    <w:rsid w:val="00F66EEC"/>
    <w:rsid w:val="00F80A80"/>
    <w:rsid w:val="00F85382"/>
    <w:rsid w:val="00F87ADD"/>
    <w:rsid w:val="00FC77E4"/>
    <w:rsid w:val="00FE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84033"/>
  <w15:docId w15:val="{B25962B7-C40C-4C7C-8247-43F59BF5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2A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66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662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D1FB6"/>
  </w:style>
  <w:style w:type="paragraph" w:styleId="a8">
    <w:name w:val="Body Text"/>
    <w:basedOn w:val="a"/>
    <w:link w:val="a9"/>
    <w:uiPriority w:val="99"/>
    <w:unhideWhenUsed/>
    <w:rsid w:val="007D1FB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uiPriority w:val="99"/>
    <w:rsid w:val="007D1FB6"/>
    <w:rPr>
      <w:rFonts w:ascii="Times New Roman" w:eastAsia="宋体" w:hAnsi="Times New Roman" w:cs="Times New Roman"/>
      <w:szCs w:val="24"/>
    </w:rPr>
  </w:style>
  <w:style w:type="character" w:styleId="aa">
    <w:name w:val="Hyperlink"/>
    <w:uiPriority w:val="99"/>
    <w:unhideWhenUsed/>
    <w:rsid w:val="007D1FB6"/>
    <w:rPr>
      <w:color w:val="0000FF"/>
      <w:u w:val="single"/>
    </w:rPr>
  </w:style>
  <w:style w:type="paragraph" w:customStyle="1" w:styleId="ab">
    <w:uiPriority w:val="99"/>
    <w:unhideWhenUsed/>
    <w:rsid w:val="007D1FB6"/>
    <w:pPr>
      <w:widowControl w:val="0"/>
      <w:jc w:val="both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unhideWhenUsed/>
    <w:rsid w:val="007D1FB6"/>
    <w:rPr>
      <w:rFonts w:ascii="Times New Roman" w:eastAsia="宋体" w:hAnsi="Times New Roman" w:cs="Times New Roman"/>
      <w:szCs w:val="24"/>
    </w:rPr>
  </w:style>
  <w:style w:type="paragraph" w:styleId="ac">
    <w:name w:val="Normal Indent"/>
    <w:basedOn w:val="a"/>
    <w:semiHidden/>
    <w:unhideWhenUsed/>
    <w:rsid w:val="007D1FB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D1FB6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7D1FB6"/>
    <w:rPr>
      <w:rFonts w:ascii="Times New Roman" w:eastAsia="宋体" w:hAnsi="Times New Roman" w:cs="Times New Roman"/>
      <w:sz w:val="16"/>
      <w:szCs w:val="16"/>
    </w:rPr>
  </w:style>
  <w:style w:type="paragraph" w:styleId="ad">
    <w:name w:val="Plain Text"/>
    <w:basedOn w:val="a"/>
    <w:link w:val="ae"/>
    <w:uiPriority w:val="99"/>
    <w:unhideWhenUsed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character" w:customStyle="1" w:styleId="ae">
    <w:name w:val="纯文本 字符"/>
    <w:basedOn w:val="a0"/>
    <w:link w:val="ad"/>
    <w:uiPriority w:val="99"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D1FB6"/>
    <w:pPr>
      <w:ind w:leftChars="2500" w:left="100"/>
    </w:pPr>
    <w:rPr>
      <w:rFonts w:ascii="Calibri" w:eastAsia="宋体" w:hAnsi="Calibri" w:cs="Times New Roman"/>
    </w:rPr>
  </w:style>
  <w:style w:type="character" w:customStyle="1" w:styleId="af0">
    <w:name w:val="日期 字符"/>
    <w:basedOn w:val="a0"/>
    <w:link w:val="af"/>
    <w:uiPriority w:val="99"/>
    <w:semiHidden/>
    <w:rsid w:val="007D1FB6"/>
    <w:rPr>
      <w:rFonts w:ascii="Calibri" w:eastAsia="宋体" w:hAnsi="Calibri" w:cs="Times New Roman"/>
    </w:rPr>
  </w:style>
  <w:style w:type="table" w:customStyle="1" w:styleId="10">
    <w:name w:val="网格型1"/>
    <w:basedOn w:val="a1"/>
    <w:next w:val="a3"/>
    <w:uiPriority w:val="59"/>
    <w:rsid w:val="007D1FB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next w:val="a"/>
    <w:autoRedefine/>
    <w:uiPriority w:val="39"/>
    <w:unhideWhenUsed/>
    <w:rsid w:val="007D1FB6"/>
    <w:pPr>
      <w:ind w:leftChars="200" w:left="420"/>
    </w:pPr>
    <w:rPr>
      <w:rFonts w:ascii="Calibri" w:eastAsia="宋体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D1FB6"/>
    <w:rPr>
      <w:rFonts w:ascii="Calibri" w:eastAsia="宋体" w:hAnsi="Calibri" w:cs="Times New Roman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7D1FB6"/>
    <w:rPr>
      <w:rFonts w:ascii="Calibri" w:eastAsia="宋体" w:hAnsi="Calibri" w:cs="Times New Roman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7D1FB6"/>
    <w:rPr>
      <w:color w:val="800080" w:themeColor="followedHyperlink"/>
      <w:u w:val="single"/>
    </w:rPr>
  </w:style>
  <w:style w:type="numbering" w:customStyle="1" w:styleId="2">
    <w:name w:val="无列表2"/>
    <w:next w:val="a2"/>
    <w:uiPriority w:val="99"/>
    <w:semiHidden/>
    <w:unhideWhenUsed/>
    <w:rsid w:val="004434E0"/>
  </w:style>
  <w:style w:type="numbering" w:customStyle="1" w:styleId="11">
    <w:name w:val="无列表11"/>
    <w:next w:val="a2"/>
    <w:uiPriority w:val="99"/>
    <w:semiHidden/>
    <w:unhideWhenUsed/>
    <w:rsid w:val="004434E0"/>
  </w:style>
  <w:style w:type="table" w:customStyle="1" w:styleId="20">
    <w:name w:val="网格型2"/>
    <w:basedOn w:val="a1"/>
    <w:next w:val="a3"/>
    <w:qFormat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无列表111"/>
    <w:next w:val="a2"/>
    <w:uiPriority w:val="99"/>
    <w:semiHidden/>
    <w:unhideWhenUsed/>
    <w:rsid w:val="004434E0"/>
  </w:style>
  <w:style w:type="table" w:customStyle="1" w:styleId="110">
    <w:name w:val="网格型11"/>
    <w:basedOn w:val="a1"/>
    <w:next w:val="a3"/>
    <w:uiPriority w:val="59"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08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249</cp:revision>
  <cp:lastPrinted>2024-06-25T07:43:00Z</cp:lastPrinted>
  <dcterms:created xsi:type="dcterms:W3CDTF">2020-08-17T03:16:00Z</dcterms:created>
  <dcterms:modified xsi:type="dcterms:W3CDTF">2025-01-26T04:27:00Z</dcterms:modified>
</cp:coreProperties>
</file>