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7EA5F" w14:textId="36208E72" w:rsidR="001C6145" w:rsidRPr="000F3484" w:rsidRDefault="001C6145" w:rsidP="001C6145">
      <w:pPr>
        <w:jc w:val="center"/>
        <w:rPr>
          <w:b/>
          <w:sz w:val="30"/>
          <w:szCs w:val="30"/>
        </w:rPr>
      </w:pPr>
      <w:r w:rsidRPr="001C6145">
        <w:rPr>
          <w:rFonts w:hint="eastAsia"/>
          <w:b/>
          <w:sz w:val="30"/>
          <w:szCs w:val="30"/>
        </w:rPr>
        <w:t>云之龙咨询集团有限公司南宁职业技术大学机器人创新实训室项目</w:t>
      </w:r>
      <w:r>
        <w:rPr>
          <w:rFonts w:hint="eastAsia"/>
          <w:b/>
          <w:sz w:val="30"/>
          <w:szCs w:val="30"/>
        </w:rPr>
        <w:t>（</w:t>
      </w:r>
      <w:r w:rsidRPr="001C6145">
        <w:rPr>
          <w:b/>
          <w:sz w:val="30"/>
          <w:szCs w:val="30"/>
        </w:rPr>
        <w:t>NNZC2024-G1-991587-YZLZ</w:t>
      </w:r>
      <w:bookmarkStart w:id="0" w:name="_GoBack"/>
      <w:bookmarkEnd w:id="0"/>
      <w:r>
        <w:rPr>
          <w:rFonts w:hint="eastAsia"/>
          <w:b/>
          <w:sz w:val="30"/>
          <w:szCs w:val="30"/>
        </w:rPr>
        <w:t>）</w:t>
      </w:r>
      <w:r w:rsidRPr="000F3484">
        <w:rPr>
          <w:rFonts w:hint="eastAsia"/>
          <w:b/>
          <w:sz w:val="30"/>
          <w:szCs w:val="30"/>
        </w:rPr>
        <w:t>公开招标公告</w:t>
      </w:r>
    </w:p>
    <w:p w14:paraId="799723BD" w14:textId="77777777" w:rsidR="001C6145" w:rsidRPr="000F3484" w:rsidRDefault="001C6145" w:rsidP="001C6145">
      <w:pPr>
        <w:pBdr>
          <w:top w:val="single" w:sz="4" w:space="1" w:color="auto"/>
          <w:left w:val="single" w:sz="4" w:space="4" w:color="auto"/>
          <w:bottom w:val="single" w:sz="4" w:space="1" w:color="auto"/>
          <w:right w:val="single" w:sz="4" w:space="4" w:color="auto"/>
        </w:pBdr>
        <w:spacing w:line="360" w:lineRule="auto"/>
        <w:rPr>
          <w:rFonts w:ascii="仿宋_GB2312" w:eastAsia="仿宋_GB2312" w:hAnsi="仿宋"/>
          <w:sz w:val="24"/>
        </w:rPr>
      </w:pPr>
      <w:r w:rsidRPr="000F3484">
        <w:rPr>
          <w:rFonts w:ascii="仿宋_GB2312" w:eastAsia="仿宋_GB2312" w:hAnsi="仿宋" w:hint="eastAsia"/>
          <w:sz w:val="24"/>
        </w:rPr>
        <w:t>项目概况</w:t>
      </w:r>
    </w:p>
    <w:p w14:paraId="364309B7" w14:textId="77777777" w:rsidR="001C6145" w:rsidRPr="000F3484" w:rsidRDefault="001C6145" w:rsidP="001C6145">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szCs w:val="21"/>
          <w:u w:val="single"/>
        </w:rPr>
      </w:pPr>
      <w:r w:rsidRPr="000F3484">
        <w:rPr>
          <w:rFonts w:ascii="宋体" w:hAnsi="宋体" w:hint="eastAsia"/>
          <w:szCs w:val="21"/>
          <w:u w:val="single"/>
        </w:rPr>
        <w:t>南宁职业技术大学机器人创新实训</w:t>
      </w:r>
      <w:proofErr w:type="gramStart"/>
      <w:r w:rsidRPr="000F3484">
        <w:rPr>
          <w:rFonts w:ascii="宋体" w:hAnsi="宋体" w:hint="eastAsia"/>
          <w:szCs w:val="21"/>
          <w:u w:val="single"/>
        </w:rPr>
        <w:t>室项目</w:t>
      </w:r>
      <w:proofErr w:type="gramEnd"/>
      <w:r w:rsidRPr="000F3484">
        <w:rPr>
          <w:rFonts w:ascii="宋体" w:hAnsi="宋体" w:hint="eastAsia"/>
          <w:szCs w:val="21"/>
        </w:rPr>
        <w:t>招标项目的潜在投标人应在</w:t>
      </w:r>
      <w:r w:rsidRPr="000F3484">
        <w:rPr>
          <w:rFonts w:ascii="宋体" w:hAnsi="宋体" w:hint="eastAsia"/>
          <w:szCs w:val="21"/>
          <w:u w:val="single"/>
        </w:rPr>
        <w:t>广西政府采购云平台（https://www.gcy.zfcg.gxzf.gov.cn/）</w:t>
      </w:r>
      <w:hyperlink r:id="rId6" w:history="1">
        <w:r w:rsidRPr="000F3484">
          <w:rPr>
            <w:rFonts w:hint="eastAsia"/>
            <w:u w:val="single"/>
          </w:rPr>
          <w:t>获取（下载）招标文件，并于</w:t>
        </w:r>
        <w:r w:rsidRPr="000F3484">
          <w:rPr>
            <w:u w:val="single"/>
          </w:rPr>
          <w:t>2024</w:t>
        </w:r>
        <w:r w:rsidRPr="000F3484">
          <w:rPr>
            <w:u w:val="single"/>
          </w:rPr>
          <w:t>年</w:t>
        </w:r>
        <w:r w:rsidRPr="000F3484">
          <w:rPr>
            <w:rFonts w:hint="eastAsia"/>
            <w:u w:val="single"/>
          </w:rPr>
          <w:t>11</w:t>
        </w:r>
        <w:r w:rsidRPr="000F3484">
          <w:rPr>
            <w:u w:val="single"/>
          </w:rPr>
          <w:t>月</w:t>
        </w:r>
        <w:r w:rsidRPr="000F3484">
          <w:rPr>
            <w:rFonts w:hint="eastAsia"/>
            <w:u w:val="single"/>
          </w:rPr>
          <w:t>13</w:t>
        </w:r>
        <w:r w:rsidRPr="000F3484">
          <w:rPr>
            <w:u w:val="single"/>
          </w:rPr>
          <w:t>日</w:t>
        </w:r>
        <w:r w:rsidRPr="000F3484">
          <w:rPr>
            <w:u w:val="single"/>
          </w:rPr>
          <w:t>9</w:t>
        </w:r>
        <w:r w:rsidRPr="000F3484">
          <w:rPr>
            <w:rFonts w:hint="eastAsia"/>
            <w:u w:val="single"/>
          </w:rPr>
          <w:t>时</w:t>
        </w:r>
        <w:r w:rsidRPr="000F3484">
          <w:rPr>
            <w:u w:val="single"/>
          </w:rPr>
          <w:t>30</w:t>
        </w:r>
      </w:hyperlink>
      <w:r w:rsidRPr="000F3484">
        <w:rPr>
          <w:rFonts w:ascii="宋体" w:hAnsi="宋体" w:hint="eastAsia"/>
          <w:szCs w:val="21"/>
          <w:u w:val="single"/>
        </w:rPr>
        <w:t>分</w:t>
      </w:r>
      <w:r w:rsidRPr="000F3484">
        <w:rPr>
          <w:rFonts w:ascii="宋体" w:hAnsi="宋体" w:hint="eastAsia"/>
          <w:szCs w:val="21"/>
        </w:rPr>
        <w:t>（北京时间）前递交（上传）投标文件。</w:t>
      </w:r>
    </w:p>
    <w:p w14:paraId="44D8754A"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一、项目基本情况</w:t>
      </w:r>
    </w:p>
    <w:p w14:paraId="3F18807C"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t>项目编号：</w:t>
      </w:r>
      <w:r w:rsidRPr="000F3484">
        <w:rPr>
          <w:rFonts w:ascii="宋体" w:hAnsi="宋体"/>
          <w:szCs w:val="21"/>
        </w:rPr>
        <w:t>NNZC2024-G1-991587-YZLZ</w:t>
      </w:r>
      <w:r w:rsidRPr="000F3484">
        <w:rPr>
          <w:rFonts w:ascii="宋体" w:hAnsi="宋体" w:hint="eastAsia"/>
          <w:szCs w:val="21"/>
        </w:rPr>
        <w:t>（采购计划编号：NNZC[2024]7576号-001、NNZC[2024]7576号-002）</w:t>
      </w:r>
    </w:p>
    <w:p w14:paraId="2A05DE67"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t>项目名称：南宁职业技术大学机器人创新实训室项目</w:t>
      </w:r>
    </w:p>
    <w:p w14:paraId="3E31E897"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t>预算金额：138.34万元。</w:t>
      </w:r>
    </w:p>
    <w:p w14:paraId="1BB4B429"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t>采购需求：</w:t>
      </w:r>
    </w:p>
    <w:tbl>
      <w:tblPr>
        <w:tblW w:w="8872" w:type="dxa"/>
        <w:tblInd w:w="-2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9"/>
        <w:gridCol w:w="1485"/>
        <w:gridCol w:w="1110"/>
        <w:gridCol w:w="5548"/>
      </w:tblGrid>
      <w:tr w:rsidR="001C6145" w:rsidRPr="000F3484" w14:paraId="5A72A1D5" w14:textId="77777777" w:rsidTr="00C041FD">
        <w:tc>
          <w:tcPr>
            <w:tcW w:w="729" w:type="dxa"/>
            <w:tcBorders>
              <w:top w:val="single" w:sz="4" w:space="0" w:color="auto"/>
              <w:left w:val="single" w:sz="4" w:space="0" w:color="auto"/>
              <w:bottom w:val="single" w:sz="4" w:space="0" w:color="auto"/>
              <w:right w:val="single" w:sz="4" w:space="0" w:color="auto"/>
            </w:tcBorders>
            <w:noWrap/>
            <w:vAlign w:val="center"/>
          </w:tcPr>
          <w:p w14:paraId="7E70516C"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14:paraId="35F095D8"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标的</w:t>
            </w:r>
            <w:proofErr w:type="gramStart"/>
            <w:r w:rsidRPr="000F3484">
              <w:rPr>
                <w:rFonts w:ascii="宋体" w:hAnsi="宋体" w:hint="eastAsia"/>
                <w:szCs w:val="21"/>
              </w:rPr>
              <w:t>的</w:t>
            </w:r>
            <w:proofErr w:type="gramEnd"/>
            <w:r w:rsidRPr="000F3484">
              <w:rPr>
                <w:rFonts w:ascii="宋体" w:hAnsi="宋体" w:hint="eastAsia"/>
                <w:szCs w:val="21"/>
              </w:rPr>
              <w:t>名称</w:t>
            </w:r>
          </w:p>
        </w:tc>
        <w:tc>
          <w:tcPr>
            <w:tcW w:w="1110" w:type="dxa"/>
            <w:tcBorders>
              <w:top w:val="single" w:sz="4" w:space="0" w:color="auto"/>
              <w:left w:val="single" w:sz="4" w:space="0" w:color="auto"/>
              <w:bottom w:val="single" w:sz="4" w:space="0" w:color="auto"/>
              <w:right w:val="single" w:sz="4" w:space="0" w:color="auto"/>
            </w:tcBorders>
            <w:noWrap/>
            <w:vAlign w:val="center"/>
          </w:tcPr>
          <w:p w14:paraId="69B151D0"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单位数量</w:t>
            </w:r>
          </w:p>
        </w:tc>
        <w:tc>
          <w:tcPr>
            <w:tcW w:w="5548" w:type="dxa"/>
            <w:tcBorders>
              <w:top w:val="single" w:sz="4" w:space="0" w:color="auto"/>
              <w:left w:val="single" w:sz="4" w:space="0" w:color="auto"/>
              <w:bottom w:val="single" w:sz="4" w:space="0" w:color="auto"/>
              <w:right w:val="single" w:sz="4" w:space="0" w:color="auto"/>
            </w:tcBorders>
            <w:noWrap/>
            <w:vAlign w:val="center"/>
          </w:tcPr>
          <w:p w14:paraId="529C8A4E"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简要技术需求或者货物要求</w:t>
            </w:r>
          </w:p>
        </w:tc>
      </w:tr>
      <w:tr w:rsidR="001C6145" w:rsidRPr="000F3484" w14:paraId="2EE053F0" w14:textId="77777777" w:rsidTr="00C041FD">
        <w:tc>
          <w:tcPr>
            <w:tcW w:w="729" w:type="dxa"/>
            <w:tcBorders>
              <w:top w:val="single" w:sz="4" w:space="0" w:color="auto"/>
              <w:left w:val="single" w:sz="4" w:space="0" w:color="auto"/>
              <w:bottom w:val="single" w:sz="4" w:space="0" w:color="auto"/>
              <w:right w:val="single" w:sz="4" w:space="0" w:color="auto"/>
            </w:tcBorders>
            <w:noWrap/>
            <w:vAlign w:val="center"/>
          </w:tcPr>
          <w:p w14:paraId="7AB75DDD"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14:paraId="6798E04B" w14:textId="77777777" w:rsidR="001C6145" w:rsidRPr="000F3484" w:rsidRDefault="001C6145" w:rsidP="00C041FD">
            <w:pPr>
              <w:widowControl/>
              <w:jc w:val="left"/>
              <w:rPr>
                <w:rFonts w:ascii="宋体" w:hAnsi="宋体"/>
                <w:kern w:val="0"/>
                <w:szCs w:val="21"/>
              </w:rPr>
            </w:pPr>
            <w:r w:rsidRPr="000F3484">
              <w:rPr>
                <w:rFonts w:ascii="宋体" w:hAnsi="宋体" w:cs="宋体" w:hint="eastAsia"/>
                <w:sz w:val="24"/>
              </w:rPr>
              <w:t>通用移动载运巡检机器人</w:t>
            </w:r>
          </w:p>
        </w:tc>
        <w:tc>
          <w:tcPr>
            <w:tcW w:w="1110" w:type="dxa"/>
            <w:tcBorders>
              <w:top w:val="single" w:sz="4" w:space="0" w:color="auto"/>
              <w:left w:val="single" w:sz="4" w:space="0" w:color="auto"/>
              <w:bottom w:val="single" w:sz="4" w:space="0" w:color="auto"/>
              <w:right w:val="single" w:sz="4" w:space="0" w:color="auto"/>
            </w:tcBorders>
            <w:noWrap/>
            <w:vAlign w:val="center"/>
          </w:tcPr>
          <w:p w14:paraId="6EE18492" w14:textId="77777777" w:rsidR="001C6145" w:rsidRPr="000F3484" w:rsidRDefault="001C6145" w:rsidP="00C041FD">
            <w:pPr>
              <w:widowControl/>
              <w:jc w:val="center"/>
              <w:rPr>
                <w:rFonts w:ascii="宋体" w:hAnsi="宋体"/>
                <w:szCs w:val="21"/>
              </w:rPr>
            </w:pPr>
            <w:r w:rsidRPr="000F3484">
              <w:rPr>
                <w:rFonts w:ascii="宋体" w:hAnsi="宋体" w:hint="eastAsia"/>
                <w:szCs w:val="21"/>
              </w:rPr>
              <w:t>1套</w:t>
            </w:r>
          </w:p>
        </w:tc>
        <w:tc>
          <w:tcPr>
            <w:tcW w:w="5548" w:type="dxa"/>
            <w:tcBorders>
              <w:top w:val="single" w:sz="4" w:space="0" w:color="auto"/>
              <w:left w:val="single" w:sz="4" w:space="0" w:color="auto"/>
              <w:bottom w:val="single" w:sz="4" w:space="0" w:color="auto"/>
              <w:right w:val="single" w:sz="4" w:space="0" w:color="auto"/>
            </w:tcBorders>
            <w:noWrap/>
            <w:vAlign w:val="center"/>
          </w:tcPr>
          <w:p w14:paraId="5CA7C162" w14:textId="77777777" w:rsidR="001C6145" w:rsidRPr="000F3484" w:rsidRDefault="001C6145" w:rsidP="00C041FD">
            <w:pPr>
              <w:rPr>
                <w:rFonts w:hint="eastAsia"/>
              </w:rPr>
            </w:pPr>
            <w:r w:rsidRPr="000F3484">
              <w:rPr>
                <w:rFonts w:hint="eastAsia"/>
              </w:rPr>
              <w:t>（一）通用移动载运机器人</w:t>
            </w:r>
          </w:p>
          <w:p w14:paraId="2AB2BF9E" w14:textId="77777777" w:rsidR="001C6145" w:rsidRPr="000F3484" w:rsidRDefault="001C6145" w:rsidP="00C041FD">
            <w:pPr>
              <w:rPr>
                <w:rFonts w:hint="eastAsia"/>
              </w:rPr>
            </w:pPr>
            <w:r w:rsidRPr="000F3484">
              <w:rPr>
                <w:rFonts w:hint="eastAsia"/>
              </w:rPr>
              <w:t>1.</w:t>
            </w:r>
            <w:r w:rsidRPr="000F3484">
              <w:rPr>
                <w:rFonts w:hint="eastAsia"/>
              </w:rPr>
              <w:t>控制器</w:t>
            </w:r>
          </w:p>
          <w:p w14:paraId="266DE345" w14:textId="77777777" w:rsidR="001C6145" w:rsidRPr="000F3484" w:rsidRDefault="001C6145" w:rsidP="00C041FD">
            <w:pPr>
              <w:rPr>
                <w:rFonts w:hint="eastAsia"/>
              </w:rPr>
            </w:pPr>
            <w:r w:rsidRPr="000F3484">
              <w:rPr>
                <w:rFonts w:hint="eastAsia"/>
              </w:rPr>
              <w:t>▲（</w:t>
            </w:r>
            <w:r w:rsidRPr="000F3484">
              <w:rPr>
                <w:rFonts w:hint="eastAsia"/>
              </w:rPr>
              <w:t>1</w:t>
            </w:r>
            <w:r w:rsidRPr="000F3484">
              <w:rPr>
                <w:rFonts w:hint="eastAsia"/>
              </w:rPr>
              <w:t>）</w:t>
            </w:r>
            <w:r w:rsidRPr="000F3484">
              <w:rPr>
                <w:rFonts w:hint="eastAsia"/>
              </w:rPr>
              <w:t>CPU</w:t>
            </w:r>
            <w:r w:rsidRPr="000F3484">
              <w:rPr>
                <w:rFonts w:hint="eastAsia"/>
              </w:rPr>
              <w:t>主频≥</w:t>
            </w:r>
            <w:r w:rsidRPr="000F3484">
              <w:rPr>
                <w:rFonts w:hint="eastAsia"/>
              </w:rPr>
              <w:t>1.6GHz</w:t>
            </w:r>
            <w:r w:rsidRPr="000F3484">
              <w:rPr>
                <w:rFonts w:hint="eastAsia"/>
              </w:rPr>
              <w:t>。</w:t>
            </w:r>
          </w:p>
          <w:p w14:paraId="60B4A3DC" w14:textId="77777777" w:rsidR="001C6145" w:rsidRPr="000F3484" w:rsidRDefault="001C6145" w:rsidP="00C041FD">
            <w:pPr>
              <w:rPr>
                <w:rFonts w:hint="eastAsia"/>
              </w:rPr>
            </w:pPr>
            <w:r w:rsidRPr="000F3484">
              <w:rPr>
                <w:rFonts w:hint="eastAsia"/>
              </w:rPr>
              <w:t>▲（</w:t>
            </w:r>
            <w:r w:rsidRPr="000F3484">
              <w:rPr>
                <w:rFonts w:hint="eastAsia"/>
              </w:rPr>
              <w:t>2</w:t>
            </w:r>
            <w:r w:rsidRPr="000F3484">
              <w:rPr>
                <w:rFonts w:hint="eastAsia"/>
              </w:rPr>
              <w:t>）内存≥</w:t>
            </w:r>
            <w:r w:rsidRPr="000F3484">
              <w:rPr>
                <w:rFonts w:hint="eastAsia"/>
              </w:rPr>
              <w:t>8G</w:t>
            </w:r>
            <w:r w:rsidRPr="000F3484">
              <w:rPr>
                <w:rFonts w:hint="eastAsia"/>
              </w:rPr>
              <w:t>。</w:t>
            </w:r>
          </w:p>
          <w:p w14:paraId="0CFF07F1" w14:textId="77777777" w:rsidR="001C6145" w:rsidRPr="000F3484" w:rsidRDefault="001C6145" w:rsidP="00C041FD">
            <w:r w:rsidRPr="000F3484">
              <w:rPr>
                <w:rFonts w:hint="eastAsia"/>
              </w:rPr>
              <w:t>……</w:t>
            </w:r>
          </w:p>
        </w:tc>
      </w:tr>
      <w:tr w:rsidR="001C6145" w:rsidRPr="000F3484" w14:paraId="2B36E8E8" w14:textId="77777777" w:rsidTr="00C041FD">
        <w:tc>
          <w:tcPr>
            <w:tcW w:w="729" w:type="dxa"/>
            <w:tcBorders>
              <w:top w:val="single" w:sz="4" w:space="0" w:color="auto"/>
              <w:left w:val="single" w:sz="4" w:space="0" w:color="auto"/>
              <w:bottom w:val="single" w:sz="4" w:space="0" w:color="auto"/>
              <w:right w:val="single" w:sz="4" w:space="0" w:color="auto"/>
            </w:tcBorders>
            <w:noWrap/>
            <w:vAlign w:val="center"/>
          </w:tcPr>
          <w:p w14:paraId="6F00D82E"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14:paraId="0E724D2F" w14:textId="77777777" w:rsidR="001C6145" w:rsidRPr="000F3484" w:rsidRDefault="001C6145" w:rsidP="00C041FD">
            <w:pPr>
              <w:widowControl/>
              <w:jc w:val="left"/>
              <w:rPr>
                <w:rFonts w:ascii="宋体" w:hAnsi="宋体"/>
                <w:kern w:val="0"/>
                <w:szCs w:val="21"/>
              </w:rPr>
            </w:pPr>
            <w:r w:rsidRPr="000F3484">
              <w:rPr>
                <w:rFonts w:ascii="宋体" w:hAnsi="宋体" w:cs="宋体" w:hint="eastAsia"/>
                <w:sz w:val="24"/>
              </w:rPr>
              <w:t>智能物流分拣存储系统</w:t>
            </w:r>
          </w:p>
        </w:tc>
        <w:tc>
          <w:tcPr>
            <w:tcW w:w="1110" w:type="dxa"/>
            <w:tcBorders>
              <w:top w:val="single" w:sz="4" w:space="0" w:color="auto"/>
              <w:left w:val="single" w:sz="4" w:space="0" w:color="auto"/>
              <w:bottom w:val="single" w:sz="4" w:space="0" w:color="auto"/>
              <w:right w:val="single" w:sz="4" w:space="0" w:color="auto"/>
            </w:tcBorders>
            <w:noWrap/>
            <w:vAlign w:val="center"/>
          </w:tcPr>
          <w:p w14:paraId="5207A9EA" w14:textId="77777777" w:rsidR="001C6145" w:rsidRPr="000F3484" w:rsidRDefault="001C6145" w:rsidP="00C041FD">
            <w:pPr>
              <w:widowControl/>
              <w:jc w:val="center"/>
              <w:rPr>
                <w:rFonts w:ascii="宋体" w:hAnsi="宋体"/>
                <w:kern w:val="0"/>
                <w:szCs w:val="21"/>
              </w:rPr>
            </w:pPr>
            <w:r w:rsidRPr="000F3484">
              <w:rPr>
                <w:rFonts w:ascii="宋体" w:hAnsi="宋体" w:hint="eastAsia"/>
                <w:szCs w:val="21"/>
              </w:rPr>
              <w:t>1套</w:t>
            </w:r>
          </w:p>
        </w:tc>
        <w:tc>
          <w:tcPr>
            <w:tcW w:w="5548" w:type="dxa"/>
            <w:tcBorders>
              <w:top w:val="single" w:sz="4" w:space="0" w:color="auto"/>
              <w:left w:val="single" w:sz="4" w:space="0" w:color="auto"/>
              <w:bottom w:val="single" w:sz="4" w:space="0" w:color="auto"/>
              <w:right w:val="single" w:sz="4" w:space="0" w:color="auto"/>
            </w:tcBorders>
            <w:noWrap/>
            <w:vAlign w:val="center"/>
          </w:tcPr>
          <w:p w14:paraId="0B0E456F" w14:textId="77777777" w:rsidR="001C6145" w:rsidRPr="000F3484" w:rsidRDefault="001C6145" w:rsidP="00C041FD">
            <w:pPr>
              <w:rPr>
                <w:rFonts w:hint="eastAsia"/>
              </w:rPr>
            </w:pPr>
            <w:r w:rsidRPr="000F3484">
              <w:rPr>
                <w:rFonts w:hint="eastAsia"/>
              </w:rPr>
              <w:t>（一）智能协作服务模块</w:t>
            </w:r>
          </w:p>
          <w:p w14:paraId="3D8A7B7B" w14:textId="77777777" w:rsidR="001C6145" w:rsidRPr="000F3484" w:rsidRDefault="001C6145" w:rsidP="00C041FD">
            <w:pPr>
              <w:rPr>
                <w:rFonts w:hint="eastAsia"/>
              </w:rPr>
            </w:pPr>
            <w:r w:rsidRPr="000F3484">
              <w:rPr>
                <w:rFonts w:hint="eastAsia"/>
              </w:rPr>
              <w:t xml:space="preserve">1. </w:t>
            </w:r>
            <w:r w:rsidRPr="000F3484">
              <w:rPr>
                <w:rFonts w:hint="eastAsia"/>
              </w:rPr>
              <w:t>协作机器人：</w:t>
            </w:r>
          </w:p>
          <w:p w14:paraId="04AFF474" w14:textId="77777777" w:rsidR="001C6145" w:rsidRPr="000F3484" w:rsidRDefault="001C6145" w:rsidP="00C041FD">
            <w:pPr>
              <w:rPr>
                <w:rFonts w:hint="eastAsia"/>
              </w:rPr>
            </w:pPr>
            <w:r w:rsidRPr="000F3484">
              <w:rPr>
                <w:rFonts w:hint="eastAsia"/>
              </w:rPr>
              <w:t>（</w:t>
            </w:r>
            <w:r w:rsidRPr="000F3484">
              <w:rPr>
                <w:rFonts w:hint="eastAsia"/>
              </w:rPr>
              <w:t>1</w:t>
            </w:r>
            <w:r w:rsidRPr="000F3484">
              <w:rPr>
                <w:rFonts w:hint="eastAsia"/>
              </w:rPr>
              <w:t>）负载：≥</w:t>
            </w:r>
            <w:r w:rsidRPr="000F3484">
              <w:rPr>
                <w:rFonts w:hint="eastAsia"/>
              </w:rPr>
              <w:t>3kg</w:t>
            </w:r>
            <w:r w:rsidRPr="000F3484">
              <w:rPr>
                <w:rFonts w:hint="eastAsia"/>
              </w:rPr>
              <w:t>。</w:t>
            </w:r>
          </w:p>
          <w:p w14:paraId="6D41C6A7" w14:textId="77777777" w:rsidR="001C6145" w:rsidRPr="000F3484" w:rsidRDefault="001C6145" w:rsidP="00C041FD">
            <w:pPr>
              <w:rPr>
                <w:rFonts w:hint="eastAsia"/>
              </w:rPr>
            </w:pPr>
            <w:r w:rsidRPr="000F3484">
              <w:rPr>
                <w:rFonts w:hint="eastAsia"/>
              </w:rPr>
              <w:t>（</w:t>
            </w:r>
            <w:r w:rsidRPr="000F3484">
              <w:rPr>
                <w:rFonts w:hint="eastAsia"/>
              </w:rPr>
              <w:t>2</w:t>
            </w:r>
            <w:r w:rsidRPr="000F3484">
              <w:rPr>
                <w:rFonts w:hint="eastAsia"/>
              </w:rPr>
              <w:t>）工作范围：≥</w:t>
            </w:r>
            <w:r w:rsidRPr="000F3484">
              <w:rPr>
                <w:rFonts w:hint="eastAsia"/>
              </w:rPr>
              <w:t>760mm</w:t>
            </w:r>
            <w:r w:rsidRPr="000F3484">
              <w:rPr>
                <w:rFonts w:hint="eastAsia"/>
              </w:rPr>
              <w:t>。</w:t>
            </w:r>
          </w:p>
          <w:p w14:paraId="0F6EDD92" w14:textId="77777777" w:rsidR="001C6145" w:rsidRPr="000F3484" w:rsidRDefault="001C6145" w:rsidP="00C041FD">
            <w:pPr>
              <w:rPr>
                <w:rFonts w:ascii="宋体" w:hAnsi="宋体" w:cs="宋体"/>
                <w:szCs w:val="21"/>
              </w:rPr>
            </w:pPr>
            <w:r w:rsidRPr="000F3484">
              <w:rPr>
                <w:rFonts w:hint="eastAsia"/>
              </w:rPr>
              <w:t>……</w:t>
            </w:r>
          </w:p>
        </w:tc>
      </w:tr>
      <w:tr w:rsidR="001C6145" w:rsidRPr="000F3484" w14:paraId="1E54F7D6" w14:textId="77777777" w:rsidTr="00C041FD">
        <w:tc>
          <w:tcPr>
            <w:tcW w:w="729" w:type="dxa"/>
            <w:tcBorders>
              <w:top w:val="single" w:sz="4" w:space="0" w:color="auto"/>
              <w:left w:val="single" w:sz="4" w:space="0" w:color="auto"/>
              <w:bottom w:val="single" w:sz="4" w:space="0" w:color="auto"/>
              <w:right w:val="single" w:sz="4" w:space="0" w:color="auto"/>
            </w:tcBorders>
            <w:noWrap/>
            <w:vAlign w:val="center"/>
          </w:tcPr>
          <w:p w14:paraId="7491CEF7" w14:textId="77777777" w:rsidR="001C6145" w:rsidRPr="000F3484" w:rsidRDefault="001C6145" w:rsidP="00C041FD">
            <w:pPr>
              <w:snapToGrid w:val="0"/>
              <w:spacing w:line="360" w:lineRule="auto"/>
              <w:jc w:val="center"/>
              <w:rPr>
                <w:rFonts w:ascii="宋体" w:hAnsi="宋体"/>
                <w:szCs w:val="21"/>
              </w:rPr>
            </w:pPr>
            <w:r w:rsidRPr="000F3484">
              <w:rPr>
                <w:rFonts w:ascii="宋体" w:hAnsi="宋体" w:hint="eastAsia"/>
                <w:szCs w:val="21"/>
              </w:rPr>
              <w:t>3</w:t>
            </w:r>
          </w:p>
        </w:tc>
        <w:tc>
          <w:tcPr>
            <w:tcW w:w="1485" w:type="dxa"/>
            <w:tcBorders>
              <w:top w:val="single" w:sz="4" w:space="0" w:color="auto"/>
              <w:left w:val="single" w:sz="4" w:space="0" w:color="auto"/>
              <w:bottom w:val="single" w:sz="4" w:space="0" w:color="auto"/>
              <w:right w:val="single" w:sz="4" w:space="0" w:color="auto"/>
            </w:tcBorders>
            <w:noWrap/>
            <w:vAlign w:val="center"/>
          </w:tcPr>
          <w:p w14:paraId="18BDCCE6" w14:textId="77777777" w:rsidR="001C6145" w:rsidRPr="000F3484" w:rsidRDefault="001C6145" w:rsidP="00C041FD">
            <w:pPr>
              <w:widowControl/>
              <w:jc w:val="left"/>
              <w:rPr>
                <w:rFonts w:ascii="宋体" w:hAnsi="宋体"/>
                <w:kern w:val="0"/>
                <w:szCs w:val="21"/>
              </w:rPr>
            </w:pPr>
            <w:r w:rsidRPr="000F3484">
              <w:rPr>
                <w:rFonts w:ascii="宋体" w:hAnsi="宋体" w:hint="eastAsia"/>
                <w:kern w:val="0"/>
                <w:sz w:val="24"/>
              </w:rPr>
              <w:t>智能物流转运系统</w:t>
            </w:r>
          </w:p>
        </w:tc>
        <w:tc>
          <w:tcPr>
            <w:tcW w:w="1110" w:type="dxa"/>
            <w:tcBorders>
              <w:top w:val="single" w:sz="4" w:space="0" w:color="auto"/>
              <w:left w:val="single" w:sz="4" w:space="0" w:color="auto"/>
              <w:bottom w:val="single" w:sz="4" w:space="0" w:color="auto"/>
              <w:right w:val="single" w:sz="4" w:space="0" w:color="auto"/>
            </w:tcBorders>
            <w:noWrap/>
            <w:vAlign w:val="center"/>
          </w:tcPr>
          <w:p w14:paraId="446A4E13" w14:textId="77777777" w:rsidR="001C6145" w:rsidRPr="000F3484" w:rsidRDefault="001C6145" w:rsidP="00C041FD">
            <w:pPr>
              <w:widowControl/>
              <w:jc w:val="center"/>
              <w:rPr>
                <w:rFonts w:ascii="宋体" w:hAnsi="宋体"/>
                <w:szCs w:val="21"/>
              </w:rPr>
            </w:pPr>
            <w:r w:rsidRPr="000F3484">
              <w:rPr>
                <w:rFonts w:ascii="宋体" w:hAnsi="宋体" w:hint="eastAsia"/>
                <w:szCs w:val="21"/>
              </w:rPr>
              <w:t>1套</w:t>
            </w:r>
          </w:p>
        </w:tc>
        <w:tc>
          <w:tcPr>
            <w:tcW w:w="5548" w:type="dxa"/>
            <w:tcBorders>
              <w:top w:val="single" w:sz="4" w:space="0" w:color="auto"/>
              <w:left w:val="single" w:sz="4" w:space="0" w:color="auto"/>
              <w:bottom w:val="single" w:sz="4" w:space="0" w:color="auto"/>
              <w:right w:val="single" w:sz="4" w:space="0" w:color="auto"/>
            </w:tcBorders>
            <w:noWrap/>
            <w:vAlign w:val="center"/>
          </w:tcPr>
          <w:p w14:paraId="3D42036C" w14:textId="77777777" w:rsidR="001C6145" w:rsidRPr="000F3484" w:rsidRDefault="001C6145" w:rsidP="00C041FD">
            <w:pPr>
              <w:rPr>
                <w:rFonts w:hint="eastAsia"/>
              </w:rPr>
            </w:pPr>
            <w:r w:rsidRPr="000F3484">
              <w:rPr>
                <w:rFonts w:hint="eastAsia"/>
              </w:rPr>
              <w:t>（一）新能源转运车</w:t>
            </w:r>
          </w:p>
          <w:p w14:paraId="288A1BE1" w14:textId="77777777" w:rsidR="001C6145" w:rsidRPr="000F3484" w:rsidRDefault="001C6145" w:rsidP="00C041FD">
            <w:pPr>
              <w:rPr>
                <w:rFonts w:hint="eastAsia"/>
              </w:rPr>
            </w:pPr>
            <w:r w:rsidRPr="000F3484">
              <w:rPr>
                <w:rFonts w:hint="eastAsia"/>
              </w:rPr>
              <w:t>1.</w:t>
            </w:r>
            <w:r w:rsidRPr="000F3484">
              <w:rPr>
                <w:rFonts w:hint="eastAsia"/>
              </w:rPr>
              <w:t>激光雷达</w:t>
            </w:r>
          </w:p>
          <w:p w14:paraId="555C51D1" w14:textId="77777777" w:rsidR="001C6145" w:rsidRPr="000F3484" w:rsidRDefault="001C6145" w:rsidP="00C041FD">
            <w:pPr>
              <w:rPr>
                <w:rFonts w:hint="eastAsia"/>
              </w:rPr>
            </w:pPr>
            <w:r w:rsidRPr="000F3484">
              <w:rPr>
                <w:rFonts w:hint="eastAsia"/>
              </w:rPr>
              <w:t>（</w:t>
            </w:r>
            <w:r w:rsidRPr="000F3484">
              <w:rPr>
                <w:rFonts w:hint="eastAsia"/>
              </w:rPr>
              <w:t>1</w:t>
            </w:r>
            <w:r w:rsidRPr="000F3484">
              <w:rPr>
                <w:rFonts w:hint="eastAsia"/>
              </w:rPr>
              <w:t>）线数：≥</w:t>
            </w:r>
            <w:r w:rsidRPr="000F3484">
              <w:rPr>
                <w:rFonts w:hint="eastAsia"/>
              </w:rPr>
              <w:t>16</w:t>
            </w:r>
            <w:r w:rsidRPr="000F3484">
              <w:rPr>
                <w:rFonts w:hint="eastAsia"/>
              </w:rPr>
              <w:t>线。</w:t>
            </w:r>
          </w:p>
          <w:p w14:paraId="51BB98EA" w14:textId="77777777" w:rsidR="001C6145" w:rsidRPr="000F3484" w:rsidRDefault="001C6145" w:rsidP="00C041FD">
            <w:pPr>
              <w:rPr>
                <w:rFonts w:hint="eastAsia"/>
              </w:rPr>
            </w:pPr>
            <w:r w:rsidRPr="000F3484">
              <w:rPr>
                <w:rFonts w:hint="eastAsia"/>
              </w:rPr>
              <w:t>（</w:t>
            </w:r>
            <w:r w:rsidRPr="000F3484">
              <w:rPr>
                <w:rFonts w:hint="eastAsia"/>
              </w:rPr>
              <w:t>2</w:t>
            </w:r>
            <w:r w:rsidRPr="000F3484">
              <w:rPr>
                <w:rFonts w:hint="eastAsia"/>
              </w:rPr>
              <w:t>）激光波长：</w:t>
            </w:r>
            <w:r w:rsidRPr="000F3484">
              <w:rPr>
                <w:rFonts w:hint="eastAsia"/>
              </w:rPr>
              <w:t>905nm</w:t>
            </w:r>
            <w:r w:rsidRPr="000F3484">
              <w:rPr>
                <w:rFonts w:hint="eastAsia"/>
              </w:rPr>
              <w:t>。</w:t>
            </w:r>
          </w:p>
          <w:p w14:paraId="24E6289E" w14:textId="77777777" w:rsidR="001C6145" w:rsidRPr="000F3484" w:rsidRDefault="001C6145" w:rsidP="00C041FD">
            <w:pPr>
              <w:rPr>
                <w:rFonts w:hint="eastAsia"/>
              </w:rPr>
            </w:pPr>
            <w:r w:rsidRPr="000F3484">
              <w:rPr>
                <w:rFonts w:hint="eastAsia"/>
              </w:rPr>
              <w:t>（</w:t>
            </w:r>
            <w:r w:rsidRPr="000F3484">
              <w:rPr>
                <w:rFonts w:hint="eastAsia"/>
              </w:rPr>
              <w:t>3</w:t>
            </w:r>
            <w:r w:rsidRPr="000F3484">
              <w:rPr>
                <w:rFonts w:hint="eastAsia"/>
              </w:rPr>
              <w:t>）激光安全等级：</w:t>
            </w:r>
            <w:r w:rsidRPr="000F3484">
              <w:rPr>
                <w:rFonts w:hint="eastAsia"/>
              </w:rPr>
              <w:t xml:space="preserve">Class 1 </w:t>
            </w:r>
            <w:r w:rsidRPr="000F3484">
              <w:rPr>
                <w:rFonts w:hint="eastAsia"/>
              </w:rPr>
              <w:t>人眼安全。</w:t>
            </w:r>
          </w:p>
          <w:p w14:paraId="2CB1068C" w14:textId="77777777" w:rsidR="001C6145" w:rsidRPr="000F3484" w:rsidRDefault="001C6145" w:rsidP="00C041FD">
            <w:r w:rsidRPr="000F3484">
              <w:rPr>
                <w:rFonts w:hint="eastAsia"/>
              </w:rPr>
              <w:t>……</w:t>
            </w:r>
          </w:p>
        </w:tc>
      </w:tr>
      <w:tr w:rsidR="001C6145" w:rsidRPr="000F3484" w14:paraId="26CBE328" w14:textId="77777777" w:rsidTr="00C041FD">
        <w:tc>
          <w:tcPr>
            <w:tcW w:w="729" w:type="dxa"/>
            <w:tcBorders>
              <w:top w:val="single" w:sz="4" w:space="0" w:color="auto"/>
              <w:left w:val="single" w:sz="4" w:space="0" w:color="auto"/>
              <w:bottom w:val="single" w:sz="4" w:space="0" w:color="auto"/>
              <w:right w:val="single" w:sz="4" w:space="0" w:color="auto"/>
            </w:tcBorders>
            <w:noWrap/>
            <w:vAlign w:val="center"/>
          </w:tcPr>
          <w:p w14:paraId="3CB49174" w14:textId="77777777" w:rsidR="001C6145" w:rsidRPr="000F3484" w:rsidRDefault="001C6145" w:rsidP="00C041FD">
            <w:pPr>
              <w:snapToGrid w:val="0"/>
              <w:spacing w:line="360" w:lineRule="auto"/>
              <w:jc w:val="center"/>
              <w:rPr>
                <w:rFonts w:ascii="宋体" w:hAnsi="宋体" w:hint="eastAsia"/>
                <w:szCs w:val="21"/>
              </w:rPr>
            </w:pPr>
            <w:r w:rsidRPr="000F3484">
              <w:rPr>
                <w:rFonts w:hint="eastAsia"/>
              </w:rPr>
              <w:t>……</w:t>
            </w:r>
          </w:p>
        </w:tc>
        <w:tc>
          <w:tcPr>
            <w:tcW w:w="1485" w:type="dxa"/>
            <w:tcBorders>
              <w:top w:val="single" w:sz="4" w:space="0" w:color="auto"/>
              <w:left w:val="single" w:sz="4" w:space="0" w:color="auto"/>
              <w:bottom w:val="single" w:sz="4" w:space="0" w:color="auto"/>
              <w:right w:val="single" w:sz="4" w:space="0" w:color="auto"/>
            </w:tcBorders>
            <w:noWrap/>
            <w:vAlign w:val="center"/>
          </w:tcPr>
          <w:p w14:paraId="763CD845" w14:textId="77777777" w:rsidR="001C6145" w:rsidRPr="000F3484" w:rsidRDefault="001C6145" w:rsidP="00C041FD">
            <w:pPr>
              <w:widowControl/>
              <w:jc w:val="left"/>
              <w:rPr>
                <w:rFonts w:ascii="宋体" w:hAnsi="宋体"/>
                <w:kern w:val="0"/>
                <w:szCs w:val="21"/>
              </w:rPr>
            </w:pPr>
            <w:r w:rsidRPr="000F3484">
              <w:rPr>
                <w:rFonts w:hint="eastAsia"/>
              </w:rPr>
              <w:t>……</w:t>
            </w:r>
          </w:p>
        </w:tc>
        <w:tc>
          <w:tcPr>
            <w:tcW w:w="1110" w:type="dxa"/>
            <w:tcBorders>
              <w:top w:val="single" w:sz="4" w:space="0" w:color="auto"/>
              <w:left w:val="single" w:sz="4" w:space="0" w:color="auto"/>
              <w:bottom w:val="single" w:sz="4" w:space="0" w:color="auto"/>
              <w:right w:val="single" w:sz="4" w:space="0" w:color="auto"/>
            </w:tcBorders>
            <w:noWrap/>
            <w:vAlign w:val="center"/>
          </w:tcPr>
          <w:p w14:paraId="1741B3B3" w14:textId="77777777" w:rsidR="001C6145" w:rsidRPr="000F3484" w:rsidRDefault="001C6145" w:rsidP="00C041FD">
            <w:pPr>
              <w:widowControl/>
              <w:jc w:val="center"/>
              <w:rPr>
                <w:rFonts w:ascii="宋体" w:hAnsi="宋体"/>
                <w:szCs w:val="21"/>
              </w:rPr>
            </w:pPr>
            <w:r w:rsidRPr="000F3484">
              <w:rPr>
                <w:rFonts w:hint="eastAsia"/>
              </w:rPr>
              <w:t>……</w:t>
            </w:r>
          </w:p>
        </w:tc>
        <w:tc>
          <w:tcPr>
            <w:tcW w:w="5548" w:type="dxa"/>
            <w:tcBorders>
              <w:top w:val="single" w:sz="4" w:space="0" w:color="auto"/>
              <w:left w:val="single" w:sz="4" w:space="0" w:color="auto"/>
              <w:bottom w:val="single" w:sz="4" w:space="0" w:color="auto"/>
              <w:right w:val="single" w:sz="4" w:space="0" w:color="auto"/>
            </w:tcBorders>
            <w:noWrap/>
            <w:vAlign w:val="center"/>
          </w:tcPr>
          <w:p w14:paraId="4E978B68" w14:textId="77777777" w:rsidR="001C6145" w:rsidRPr="000F3484" w:rsidRDefault="001C6145" w:rsidP="00C041FD">
            <w:r w:rsidRPr="000F3484">
              <w:rPr>
                <w:rFonts w:hint="eastAsia"/>
              </w:rPr>
              <w:t>……</w:t>
            </w:r>
          </w:p>
        </w:tc>
      </w:tr>
    </w:tbl>
    <w:p w14:paraId="76D64F38" w14:textId="77777777" w:rsidR="001C6145" w:rsidRPr="000F3484" w:rsidRDefault="001C6145" w:rsidP="001C6145">
      <w:pPr>
        <w:spacing w:line="360" w:lineRule="auto"/>
        <w:ind w:firstLineChars="200" w:firstLine="420"/>
        <w:rPr>
          <w:rFonts w:ascii="宋体" w:hAnsi="宋体"/>
          <w:szCs w:val="21"/>
        </w:rPr>
      </w:pPr>
      <w:r w:rsidRPr="000F3484">
        <w:rPr>
          <w:rFonts w:ascii="宋体" w:hAnsi="宋体" w:hint="eastAsia"/>
          <w:szCs w:val="21"/>
        </w:rPr>
        <w:t>合同履行期限：</w:t>
      </w:r>
      <w:r w:rsidRPr="000F3484">
        <w:rPr>
          <w:rFonts w:hint="eastAsia"/>
        </w:rPr>
        <w:t>自合同签订之日起</w:t>
      </w:r>
      <w:r w:rsidRPr="000F3484">
        <w:rPr>
          <w:rFonts w:hint="eastAsia"/>
        </w:rPr>
        <w:t>30</w:t>
      </w:r>
      <w:r w:rsidRPr="000F3484">
        <w:rPr>
          <w:rFonts w:hint="eastAsia"/>
        </w:rPr>
        <w:t>个日历日内安装且调试完成并验收合格。</w:t>
      </w:r>
    </w:p>
    <w:p w14:paraId="16AA0172" w14:textId="77777777" w:rsidR="001C6145" w:rsidRPr="000F3484" w:rsidRDefault="001C6145" w:rsidP="001C6145">
      <w:pPr>
        <w:spacing w:line="360" w:lineRule="auto"/>
        <w:ind w:firstLineChars="200" w:firstLine="420"/>
        <w:rPr>
          <w:rFonts w:ascii="宋体" w:hAnsi="宋体" w:hint="eastAsia"/>
          <w:szCs w:val="21"/>
        </w:rPr>
      </w:pPr>
      <w:r w:rsidRPr="000F3484">
        <w:rPr>
          <w:rFonts w:ascii="宋体" w:hAnsi="宋体" w:hint="eastAsia"/>
          <w:szCs w:val="21"/>
        </w:rPr>
        <w:t>本项目是否接受联合体投标：□是</w:t>
      </w:r>
      <w:r w:rsidRPr="000F3484">
        <w:rPr>
          <w:rFonts w:ascii="Segoe UI Emoji" w:hAnsi="Segoe UI Emoji" w:cs="Segoe UI Emoji"/>
          <w:szCs w:val="21"/>
        </w:rPr>
        <w:t>☑</w:t>
      </w:r>
      <w:r w:rsidRPr="000F3484">
        <w:rPr>
          <w:rFonts w:ascii="宋体" w:hAnsi="宋体" w:hint="eastAsia"/>
          <w:b/>
          <w:szCs w:val="21"/>
        </w:rPr>
        <w:t>否</w:t>
      </w:r>
      <w:r w:rsidRPr="000F3484">
        <w:rPr>
          <w:rFonts w:ascii="宋体" w:hAnsi="宋体" w:hint="eastAsia"/>
          <w:szCs w:val="21"/>
        </w:rPr>
        <w:t>。</w:t>
      </w:r>
    </w:p>
    <w:p w14:paraId="13062DAF"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二、投标人的资格要求：</w:t>
      </w:r>
    </w:p>
    <w:p w14:paraId="6F13600C"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t>1.满足《中华人民共和国政府采购法》第二十二条规定；</w:t>
      </w:r>
    </w:p>
    <w:p w14:paraId="5558A584"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szCs w:val="21"/>
        </w:rPr>
        <w:t>2</w:t>
      </w:r>
      <w:r w:rsidRPr="000F3484">
        <w:rPr>
          <w:rFonts w:ascii="宋体" w:hAnsi="宋体" w:hint="eastAsia"/>
          <w:szCs w:val="21"/>
        </w:rPr>
        <w:t>.落实政府采购政策需满足的资格要求：</w:t>
      </w:r>
    </w:p>
    <w:p w14:paraId="44D2AE37"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lastRenderedPageBreak/>
        <w:t>☑专门面向中小企业采购的项目（供应商投标产品应均为中小</w:t>
      </w:r>
      <w:proofErr w:type="gramStart"/>
      <w:r w:rsidRPr="000F3484">
        <w:rPr>
          <w:rFonts w:ascii="宋体" w:hAnsi="宋体" w:hint="eastAsia"/>
          <w:szCs w:val="21"/>
        </w:rPr>
        <w:t>微企业</w:t>
      </w:r>
      <w:proofErr w:type="gramEnd"/>
      <w:r w:rsidRPr="000F3484">
        <w:rPr>
          <w:rFonts w:ascii="宋体" w:hAnsi="宋体" w:hint="eastAsia"/>
          <w:szCs w:val="21"/>
        </w:rPr>
        <w:t>或监狱企业或残疾人福利性单位制造)</w:t>
      </w:r>
    </w:p>
    <w:p w14:paraId="61725815"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hint="eastAsia"/>
          <w:szCs w:val="21"/>
        </w:rPr>
        <w:sym w:font="Wingdings 2" w:char="00A3"/>
      </w:r>
      <w:r w:rsidRPr="000F3484">
        <w:rPr>
          <w:rFonts w:ascii="宋体" w:hAnsi="宋体" w:hint="eastAsia"/>
          <w:szCs w:val="21"/>
        </w:rPr>
        <w:t>非专门面向中小企业采购的项目</w:t>
      </w:r>
    </w:p>
    <w:p w14:paraId="7AAA113D" w14:textId="77777777" w:rsidR="001C6145" w:rsidRPr="000F3484" w:rsidRDefault="001C6145" w:rsidP="001C6145">
      <w:pPr>
        <w:spacing w:line="400" w:lineRule="exact"/>
        <w:ind w:firstLineChars="200" w:firstLine="420"/>
        <w:rPr>
          <w:rFonts w:ascii="宋体" w:hAnsi="宋体"/>
        </w:rPr>
      </w:pPr>
      <w:r w:rsidRPr="000F3484">
        <w:rPr>
          <w:rFonts w:ascii="宋体" w:hAnsi="宋体"/>
          <w:szCs w:val="21"/>
        </w:rPr>
        <w:t>3</w:t>
      </w:r>
      <w:r w:rsidRPr="000F3484">
        <w:rPr>
          <w:rFonts w:ascii="宋体" w:hAnsi="宋体" w:hint="eastAsia"/>
          <w:szCs w:val="21"/>
        </w:rPr>
        <w:t>.本项目的特定资格要求：</w:t>
      </w:r>
      <w:r w:rsidRPr="000F3484">
        <w:rPr>
          <w:rFonts w:ascii="宋体" w:hAnsi="宋体" w:hint="eastAsia"/>
          <w:b/>
          <w:szCs w:val="21"/>
        </w:rPr>
        <w:t>无</w:t>
      </w:r>
      <w:r w:rsidRPr="000F3484">
        <w:rPr>
          <w:rFonts w:cs="Arial" w:hint="eastAsia"/>
          <w:b/>
          <w:szCs w:val="21"/>
        </w:rPr>
        <w:t>。</w:t>
      </w:r>
    </w:p>
    <w:p w14:paraId="69645BC6"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szCs w:val="21"/>
        </w:rPr>
        <w:t>4.</w:t>
      </w:r>
      <w:r w:rsidRPr="000F3484">
        <w:rPr>
          <w:rFonts w:ascii="宋体" w:hAnsi="宋体" w:hint="eastAsia"/>
          <w:szCs w:val="21"/>
        </w:rPr>
        <w:t>本项目的特定条件：无。</w:t>
      </w:r>
    </w:p>
    <w:p w14:paraId="4A21BCA1" w14:textId="77777777" w:rsidR="001C6145" w:rsidRPr="000F3484" w:rsidRDefault="001C6145" w:rsidP="001C6145">
      <w:pPr>
        <w:snapToGrid w:val="0"/>
        <w:spacing w:line="400" w:lineRule="exact"/>
        <w:ind w:firstLine="420"/>
        <w:jc w:val="left"/>
        <w:rPr>
          <w:rFonts w:ascii="宋体" w:hAnsi="宋体"/>
          <w:szCs w:val="21"/>
        </w:rPr>
      </w:pPr>
      <w:r w:rsidRPr="000F3484">
        <w:rPr>
          <w:rFonts w:ascii="宋体" w:hAnsi="宋体"/>
          <w:szCs w:val="21"/>
        </w:rPr>
        <w:t>5.</w:t>
      </w:r>
      <w:r w:rsidRPr="000F3484">
        <w:rPr>
          <w:rFonts w:ascii="宋体" w:hAnsi="宋体" w:hint="eastAsia"/>
          <w:szCs w:val="21"/>
        </w:rPr>
        <w:t>单位负责人为同一人或者存在直接控股、管理关系的不同供应商，不得参加同一合同项下的政府采购活动。为本项目提供</w:t>
      </w:r>
      <w:proofErr w:type="gramStart"/>
      <w:r w:rsidRPr="000F3484">
        <w:rPr>
          <w:rFonts w:ascii="宋体" w:hAnsi="宋体" w:hint="eastAsia"/>
          <w:szCs w:val="21"/>
        </w:rPr>
        <w:t>过整体</w:t>
      </w:r>
      <w:proofErr w:type="gramEnd"/>
      <w:r w:rsidRPr="000F3484">
        <w:rPr>
          <w:rFonts w:ascii="宋体" w:hAnsi="宋体" w:hint="eastAsia"/>
          <w:szCs w:val="21"/>
        </w:rPr>
        <w:t>设计、规范编制或者项目管理、监理、检测等服务的供应商，不得再参加本项目上述服务以外的其他采购活动。</w:t>
      </w:r>
    </w:p>
    <w:p w14:paraId="0B4E5671"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szCs w:val="21"/>
        </w:rPr>
        <w:t>6.</w:t>
      </w:r>
      <w:r w:rsidRPr="000F3484">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56DA62"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三、获取招标文件</w:t>
      </w:r>
    </w:p>
    <w:p w14:paraId="3A04B752" w14:textId="77777777" w:rsidR="001C6145" w:rsidRPr="000F3484" w:rsidRDefault="001C6145" w:rsidP="001C6145">
      <w:pPr>
        <w:snapToGrid w:val="0"/>
        <w:spacing w:line="400" w:lineRule="exact"/>
        <w:ind w:firstLineChars="200" w:firstLine="420"/>
        <w:rPr>
          <w:rFonts w:ascii="宋体" w:hAnsi="宋体"/>
          <w:szCs w:val="21"/>
        </w:rPr>
      </w:pPr>
      <w:r w:rsidRPr="000F3484">
        <w:rPr>
          <w:rFonts w:ascii="宋体" w:hAnsi="宋体" w:hint="eastAsia"/>
          <w:szCs w:val="21"/>
        </w:rPr>
        <w:t>时间：自公告发布之日起。</w:t>
      </w:r>
    </w:p>
    <w:p w14:paraId="61F996D5" w14:textId="77777777" w:rsidR="001C6145" w:rsidRPr="000F3484" w:rsidRDefault="001C6145" w:rsidP="001C6145">
      <w:pPr>
        <w:spacing w:line="400" w:lineRule="exact"/>
        <w:ind w:firstLineChars="200" w:firstLine="420"/>
        <w:rPr>
          <w:rFonts w:ascii="黑体" w:eastAsia="黑体" w:hAnsi="黑体"/>
          <w:b/>
          <w:bCs/>
          <w:sz w:val="24"/>
        </w:rPr>
      </w:pPr>
      <w:r w:rsidRPr="000F3484">
        <w:rPr>
          <w:rFonts w:ascii="宋体" w:hAnsi="宋体" w:hint="eastAsia"/>
          <w:szCs w:val="21"/>
        </w:rPr>
        <w:t>获取方式:网上下载。本项目不发放纸质文件，供应商可自行在</w:t>
      </w:r>
      <w:hyperlink w:history="1"/>
      <w:r w:rsidRPr="000F3484">
        <w:rPr>
          <w:rFonts w:ascii="宋体" w:hAnsi="宋体" w:cs="宋体" w:hint="eastAsia"/>
          <w:bCs/>
          <w:kern w:val="0"/>
          <w:szCs w:val="21"/>
        </w:rPr>
        <w:t>广西政府采购云平台（https://www.gcy.zfcg.gxzf.gov.cn/）</w:t>
      </w:r>
      <w:r w:rsidRPr="000F3484">
        <w:rPr>
          <w:rFonts w:ascii="宋体" w:hAnsi="宋体" w:hint="eastAsia"/>
          <w:szCs w:val="21"/>
        </w:rPr>
        <w:t>下载招标文件（操作路径：登录广西政府采购云平台-项目采购-获取采购文件-找到本项目-点击“申请获取采购文件”），电子投标文件制作需要基于</w:t>
      </w:r>
      <w:r w:rsidRPr="000F3484">
        <w:rPr>
          <w:rFonts w:ascii="宋体" w:hAnsi="宋体" w:cs="宋体" w:hint="eastAsia"/>
          <w:bCs/>
          <w:kern w:val="0"/>
          <w:szCs w:val="21"/>
        </w:rPr>
        <w:t>广西政府采购云平台（https://www.gcy.zfcg.gxzf.gov.cn/）</w:t>
      </w:r>
      <w:r w:rsidRPr="000F3484">
        <w:rPr>
          <w:rFonts w:ascii="宋体" w:hAnsi="宋体" w:hint="eastAsia"/>
          <w:szCs w:val="21"/>
        </w:rPr>
        <w:t>获取的招标文件编制。</w:t>
      </w:r>
    </w:p>
    <w:p w14:paraId="3F1C659C" w14:textId="77777777" w:rsidR="001C6145" w:rsidRPr="000F3484" w:rsidRDefault="001C6145" w:rsidP="001C6145">
      <w:pPr>
        <w:snapToGrid w:val="0"/>
        <w:spacing w:line="400" w:lineRule="exact"/>
        <w:ind w:firstLineChars="225" w:firstLine="473"/>
        <w:rPr>
          <w:rFonts w:ascii="宋体" w:hAnsi="宋体"/>
          <w:szCs w:val="21"/>
        </w:rPr>
      </w:pPr>
      <w:r w:rsidRPr="000F3484">
        <w:rPr>
          <w:rFonts w:ascii="宋体" w:hAnsi="宋体" w:hint="eastAsia"/>
          <w:szCs w:val="21"/>
        </w:rPr>
        <w:t>售价：0元。</w:t>
      </w:r>
    </w:p>
    <w:p w14:paraId="3F72F1A8"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四、提交投标文件截止时间、开标时间和地点</w:t>
      </w:r>
    </w:p>
    <w:p w14:paraId="37AD87A8" w14:textId="77777777" w:rsidR="001C6145" w:rsidRPr="000F3484" w:rsidRDefault="001C6145" w:rsidP="001C6145">
      <w:pPr>
        <w:spacing w:line="400" w:lineRule="exact"/>
        <w:ind w:firstLineChars="200" w:firstLine="420"/>
        <w:rPr>
          <w:rFonts w:ascii="宋体" w:hAnsi="宋体" w:cs="宋体"/>
          <w:szCs w:val="21"/>
          <w:u w:val="single"/>
        </w:rPr>
      </w:pPr>
      <w:r w:rsidRPr="000F3484">
        <w:rPr>
          <w:rFonts w:ascii="宋体" w:hAnsi="宋体" w:hint="eastAsia"/>
          <w:bCs/>
          <w:szCs w:val="21"/>
        </w:rPr>
        <w:t>1、提交投标文件截止时间和开标时间：</w:t>
      </w:r>
      <w:r w:rsidRPr="000F3484">
        <w:rPr>
          <w:rFonts w:ascii="宋体" w:hAnsi="宋体"/>
          <w:bCs/>
          <w:szCs w:val="21"/>
          <w:u w:val="single"/>
        </w:rPr>
        <w:t>2024年</w:t>
      </w:r>
      <w:r w:rsidRPr="000F3484">
        <w:rPr>
          <w:rFonts w:ascii="宋体" w:hAnsi="宋体" w:hint="eastAsia"/>
          <w:bCs/>
          <w:szCs w:val="21"/>
          <w:u w:val="single"/>
        </w:rPr>
        <w:t>11</w:t>
      </w:r>
      <w:r w:rsidRPr="000F3484">
        <w:rPr>
          <w:rFonts w:ascii="宋体" w:hAnsi="宋体"/>
          <w:bCs/>
          <w:szCs w:val="21"/>
          <w:u w:val="single"/>
        </w:rPr>
        <w:t>月</w:t>
      </w:r>
      <w:r w:rsidRPr="000F3484">
        <w:rPr>
          <w:rFonts w:ascii="宋体" w:hAnsi="宋体" w:hint="eastAsia"/>
          <w:bCs/>
          <w:szCs w:val="21"/>
          <w:u w:val="single"/>
        </w:rPr>
        <w:t>13</w:t>
      </w:r>
      <w:r w:rsidRPr="000F3484">
        <w:rPr>
          <w:rFonts w:ascii="宋体" w:hAnsi="宋体"/>
          <w:bCs/>
          <w:szCs w:val="21"/>
          <w:u w:val="single"/>
        </w:rPr>
        <w:t>日9</w:t>
      </w:r>
      <w:r w:rsidRPr="000F3484">
        <w:rPr>
          <w:rFonts w:ascii="宋体" w:hAnsi="宋体" w:hint="eastAsia"/>
          <w:bCs/>
          <w:szCs w:val="21"/>
          <w:u w:val="single"/>
        </w:rPr>
        <w:t>时</w:t>
      </w:r>
      <w:r w:rsidRPr="000F3484">
        <w:rPr>
          <w:rFonts w:ascii="宋体" w:hAnsi="宋体"/>
          <w:bCs/>
          <w:szCs w:val="21"/>
          <w:u w:val="single"/>
        </w:rPr>
        <w:t>30</w:t>
      </w:r>
      <w:r w:rsidRPr="000F3484">
        <w:rPr>
          <w:rFonts w:ascii="宋体" w:hAnsi="宋体" w:hint="eastAsia"/>
          <w:bCs/>
          <w:szCs w:val="21"/>
          <w:u w:val="single"/>
        </w:rPr>
        <w:t>分</w:t>
      </w:r>
      <w:r w:rsidRPr="000F3484">
        <w:rPr>
          <w:rFonts w:ascii="宋体" w:hAnsi="宋体" w:hint="eastAsia"/>
          <w:bCs/>
          <w:szCs w:val="21"/>
        </w:rPr>
        <w:t>（北京时间）</w:t>
      </w:r>
    </w:p>
    <w:p w14:paraId="173A18C4" w14:textId="77777777" w:rsidR="001C6145" w:rsidRPr="000F3484" w:rsidRDefault="001C6145" w:rsidP="001C6145">
      <w:pPr>
        <w:spacing w:line="400" w:lineRule="exact"/>
        <w:ind w:firstLineChars="200" w:firstLine="420"/>
        <w:rPr>
          <w:rFonts w:ascii="宋体" w:hAnsi="宋体"/>
          <w:szCs w:val="21"/>
        </w:rPr>
      </w:pPr>
      <w:r w:rsidRPr="000F3484">
        <w:rPr>
          <w:rFonts w:ascii="宋体" w:hAnsi="宋体"/>
          <w:szCs w:val="21"/>
        </w:rPr>
        <w:t>2</w:t>
      </w:r>
      <w:r w:rsidRPr="000F3484">
        <w:rPr>
          <w:rFonts w:ascii="宋体" w:hAnsi="宋体" w:hint="eastAsia"/>
          <w:szCs w:val="21"/>
        </w:rPr>
        <w:t>、投标和开标地点：</w:t>
      </w:r>
    </w:p>
    <w:p w14:paraId="2AD4DDCA" w14:textId="77777777" w:rsidR="001C6145" w:rsidRPr="000F3484" w:rsidRDefault="001C6145" w:rsidP="001C6145">
      <w:pPr>
        <w:widowControl/>
        <w:spacing w:line="400" w:lineRule="exact"/>
        <w:ind w:firstLineChars="200" w:firstLine="420"/>
        <w:jc w:val="left"/>
        <w:rPr>
          <w:rFonts w:ascii="宋体" w:hAnsi="宋体"/>
          <w:szCs w:val="21"/>
        </w:rPr>
      </w:pPr>
      <w:r w:rsidRPr="000F3484">
        <w:rPr>
          <w:rFonts w:ascii="宋体" w:hAnsi="宋体" w:hint="eastAsia"/>
          <w:szCs w:val="21"/>
        </w:rPr>
        <w:t>（1）投标文件提交方式：本项目为南宁市全流程电子化项目，通过</w:t>
      </w:r>
      <w:r w:rsidRPr="000F3484">
        <w:rPr>
          <w:rFonts w:ascii="宋体" w:hAnsi="宋体" w:cs="宋体" w:hint="eastAsia"/>
          <w:bCs/>
          <w:kern w:val="0"/>
          <w:szCs w:val="21"/>
        </w:rPr>
        <w:t>广西政府采购云平台（https://www.gcy.zfcg.gxzf.gov.cn/）</w:t>
      </w:r>
      <w:r w:rsidRPr="000F3484">
        <w:rPr>
          <w:rFonts w:ascii="宋体" w:hAnsi="宋体" w:hint="eastAsia"/>
          <w:szCs w:val="21"/>
        </w:rPr>
        <w:t>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0F3484">
        <w:rPr>
          <w:rFonts w:ascii="宋体" w:hAnsi="宋体" w:hint="eastAsia"/>
          <w:b/>
          <w:szCs w:val="21"/>
        </w:rPr>
        <w:t>供应商在广西政府采购云平台提交电子版投标文件时，请填写参加远程开标活动经办人联系方式，</w:t>
      </w:r>
      <w:r w:rsidRPr="000F3484">
        <w:rPr>
          <w:rFonts w:ascii="宋体" w:hAnsi="宋体" w:hint="eastAsia"/>
          <w:szCs w:val="21"/>
        </w:rPr>
        <w:t>电子投标具体操作流程详见本公告附件</w:t>
      </w:r>
      <w:r w:rsidRPr="000F3484">
        <w:rPr>
          <w:rFonts w:ascii="宋体" w:hAnsi="宋体"/>
          <w:szCs w:val="21"/>
        </w:rPr>
        <w:t>2</w:t>
      </w:r>
      <w:r w:rsidRPr="000F3484">
        <w:rPr>
          <w:rFonts w:ascii="宋体" w:hAnsi="宋体" w:hint="eastAsia"/>
          <w:szCs w:val="21"/>
        </w:rPr>
        <w:t>。</w:t>
      </w:r>
    </w:p>
    <w:p w14:paraId="434D45E8" w14:textId="77777777" w:rsidR="001C6145" w:rsidRPr="000F3484" w:rsidRDefault="001C6145" w:rsidP="001C6145">
      <w:pPr>
        <w:widowControl/>
        <w:spacing w:line="400" w:lineRule="exact"/>
        <w:ind w:firstLineChars="200" w:firstLine="420"/>
        <w:jc w:val="left"/>
        <w:rPr>
          <w:rFonts w:ascii="宋体" w:hAnsi="宋体"/>
          <w:szCs w:val="21"/>
        </w:rPr>
      </w:pPr>
      <w:r w:rsidRPr="000F3484">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0F3484">
        <w:rPr>
          <w:rFonts w:ascii="宋体" w:hAnsi="宋体"/>
          <w:szCs w:val="21"/>
        </w:rPr>
        <w:t>1</w:t>
      </w:r>
      <w:r w:rsidRPr="000F3484">
        <w:rPr>
          <w:rFonts w:ascii="宋体" w:hAnsi="宋体" w:hint="eastAsia"/>
          <w:szCs w:val="21"/>
        </w:rPr>
        <w:t>）及投标文件的提交。完成CA数字证书办理预计7日左右，</w:t>
      </w:r>
      <w:r w:rsidRPr="000F3484">
        <w:rPr>
          <w:rFonts w:ascii="宋体" w:hAnsi="宋体" w:cs="宋体" w:hint="eastAsia"/>
          <w:szCs w:val="21"/>
        </w:rPr>
        <w:t>投标人只需办理其中一家</w:t>
      </w:r>
      <w:r w:rsidRPr="000F3484">
        <w:rPr>
          <w:rFonts w:ascii="宋体" w:hAnsi="宋体" w:cs="宋体"/>
          <w:szCs w:val="21"/>
        </w:rPr>
        <w:t>CA数字证书及签章</w:t>
      </w:r>
      <w:r w:rsidRPr="000F3484">
        <w:rPr>
          <w:rFonts w:ascii="宋体" w:hAnsi="宋体" w:cs="宋体" w:hint="eastAsia"/>
          <w:szCs w:val="21"/>
        </w:rPr>
        <w:t>，</w:t>
      </w:r>
      <w:r w:rsidRPr="000F3484">
        <w:rPr>
          <w:rFonts w:ascii="宋体" w:hAnsi="宋体" w:hint="eastAsia"/>
          <w:szCs w:val="21"/>
        </w:rPr>
        <w:t>建议各投标人抓紧时间办理。</w:t>
      </w:r>
    </w:p>
    <w:p w14:paraId="067F9F9D" w14:textId="77777777" w:rsidR="001C6145" w:rsidRPr="000F3484" w:rsidRDefault="001C6145" w:rsidP="001C6145">
      <w:pPr>
        <w:widowControl/>
        <w:spacing w:line="400" w:lineRule="exact"/>
        <w:ind w:firstLineChars="200" w:firstLine="420"/>
        <w:jc w:val="left"/>
        <w:rPr>
          <w:rFonts w:ascii="宋体" w:hAnsi="宋体"/>
          <w:szCs w:val="21"/>
        </w:rPr>
      </w:pPr>
      <w:r w:rsidRPr="000F3484">
        <w:rPr>
          <w:rFonts w:ascii="宋体" w:hAnsi="宋体" w:hint="eastAsia"/>
          <w:szCs w:val="21"/>
        </w:rPr>
        <w:lastRenderedPageBreak/>
        <w:t>（3）为确保网上操作合法、有效和安全，请投标供应商确保在电子投标过程中能够对相关数据电文进行加密和使用电子签章，妥善保管C</w:t>
      </w:r>
      <w:r w:rsidRPr="000F3484">
        <w:rPr>
          <w:rFonts w:ascii="宋体" w:hAnsi="宋体"/>
          <w:szCs w:val="21"/>
        </w:rPr>
        <w:t>A</w:t>
      </w:r>
      <w:r w:rsidRPr="000F3484">
        <w:rPr>
          <w:rFonts w:ascii="宋体" w:hAnsi="宋体" w:hint="eastAsia"/>
          <w:szCs w:val="21"/>
        </w:rPr>
        <w:t>数字证书并使用有效的CA数字证书参与整个招标活动。</w:t>
      </w:r>
    </w:p>
    <w:p w14:paraId="691B04B4" w14:textId="77777777" w:rsidR="001C6145" w:rsidRPr="000F3484" w:rsidRDefault="001C6145" w:rsidP="001C6145">
      <w:pPr>
        <w:spacing w:line="400" w:lineRule="exact"/>
        <w:ind w:firstLineChars="200" w:firstLine="420"/>
        <w:rPr>
          <w:rFonts w:ascii="宋体" w:hAnsi="宋体"/>
          <w:bCs/>
          <w:szCs w:val="21"/>
          <w:u w:val="single"/>
        </w:rPr>
      </w:pPr>
      <w:r w:rsidRPr="000F3484">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C904FD9" w14:textId="77777777" w:rsidR="001C6145" w:rsidRPr="000F3484" w:rsidRDefault="001C6145" w:rsidP="001C6145">
      <w:pPr>
        <w:widowControl/>
        <w:spacing w:line="400" w:lineRule="exact"/>
        <w:ind w:firstLineChars="200" w:firstLine="420"/>
        <w:jc w:val="left"/>
        <w:rPr>
          <w:rFonts w:ascii="宋体" w:hAnsi="宋体"/>
          <w:szCs w:val="21"/>
        </w:rPr>
      </w:pPr>
      <w:r w:rsidRPr="000F3484">
        <w:rPr>
          <w:rFonts w:ascii="宋体" w:hAnsi="宋体" w:hint="eastAsia"/>
          <w:szCs w:val="21"/>
        </w:rPr>
        <w:t>（4）开标地点：本次招标将</w:t>
      </w:r>
      <w:r w:rsidRPr="000F3484">
        <w:rPr>
          <w:rFonts w:ascii="宋体" w:hAnsi="宋体" w:hint="eastAsia"/>
          <w:szCs w:val="21"/>
          <w:u w:val="single"/>
        </w:rPr>
        <w:t>于</w:t>
      </w:r>
      <w:r w:rsidRPr="000F3484">
        <w:rPr>
          <w:rFonts w:ascii="宋体" w:hAnsi="宋体"/>
          <w:bCs/>
          <w:szCs w:val="21"/>
          <w:u w:val="single"/>
        </w:rPr>
        <w:t>2024年</w:t>
      </w:r>
      <w:r w:rsidRPr="000F3484">
        <w:rPr>
          <w:rFonts w:ascii="宋体" w:hAnsi="宋体" w:hint="eastAsia"/>
          <w:bCs/>
          <w:szCs w:val="21"/>
          <w:u w:val="single"/>
        </w:rPr>
        <w:t>11</w:t>
      </w:r>
      <w:r w:rsidRPr="000F3484">
        <w:rPr>
          <w:rFonts w:ascii="宋体" w:hAnsi="宋体"/>
          <w:bCs/>
          <w:szCs w:val="21"/>
          <w:u w:val="single"/>
        </w:rPr>
        <w:t>月</w:t>
      </w:r>
      <w:r w:rsidRPr="000F3484">
        <w:rPr>
          <w:rFonts w:ascii="宋体" w:hAnsi="宋体" w:hint="eastAsia"/>
          <w:bCs/>
          <w:szCs w:val="21"/>
          <w:u w:val="single"/>
        </w:rPr>
        <w:t>13</w:t>
      </w:r>
      <w:r w:rsidRPr="000F3484">
        <w:rPr>
          <w:rFonts w:ascii="宋体" w:hAnsi="宋体"/>
          <w:bCs/>
          <w:szCs w:val="21"/>
          <w:u w:val="single"/>
        </w:rPr>
        <w:t>日9</w:t>
      </w:r>
      <w:r w:rsidRPr="000F3484">
        <w:rPr>
          <w:rFonts w:ascii="宋体" w:hAnsi="宋体" w:hint="eastAsia"/>
          <w:bCs/>
          <w:szCs w:val="21"/>
          <w:u w:val="single"/>
        </w:rPr>
        <w:t>时</w:t>
      </w:r>
      <w:r w:rsidRPr="000F3484">
        <w:rPr>
          <w:rFonts w:ascii="宋体" w:hAnsi="宋体"/>
          <w:bCs/>
          <w:szCs w:val="21"/>
          <w:u w:val="single"/>
        </w:rPr>
        <w:t>30</w:t>
      </w:r>
      <w:r w:rsidRPr="000F3484">
        <w:rPr>
          <w:rFonts w:ascii="宋体" w:hAnsi="宋体" w:hint="eastAsia"/>
          <w:bCs/>
          <w:szCs w:val="21"/>
          <w:u w:val="single"/>
        </w:rPr>
        <w:t>分</w:t>
      </w:r>
      <w:r w:rsidRPr="000F3484">
        <w:rPr>
          <w:rFonts w:ascii="宋体" w:hAnsi="宋体" w:hint="eastAsia"/>
          <w:bCs/>
          <w:szCs w:val="21"/>
        </w:rPr>
        <w:t>（北京时间）</w:t>
      </w:r>
      <w:r w:rsidRPr="000F3484">
        <w:rPr>
          <w:rFonts w:ascii="宋体" w:hAnsi="宋体" w:hint="eastAsia"/>
          <w:szCs w:val="21"/>
        </w:rPr>
        <w:t>在广西政府采购云平台电子开标大厅开标。</w:t>
      </w:r>
    </w:p>
    <w:p w14:paraId="5754053B" w14:textId="77777777" w:rsidR="001C6145" w:rsidRPr="000F3484" w:rsidRDefault="001C6145" w:rsidP="001C6145">
      <w:pPr>
        <w:snapToGrid w:val="0"/>
        <w:spacing w:line="400" w:lineRule="exact"/>
        <w:ind w:firstLineChars="200" w:firstLine="420"/>
        <w:rPr>
          <w:rFonts w:ascii="宋体" w:hAnsi="宋体" w:cs="宋体"/>
          <w:kern w:val="0"/>
          <w:szCs w:val="21"/>
        </w:rPr>
      </w:pPr>
      <w:r w:rsidRPr="000F3484">
        <w:rPr>
          <w:rFonts w:ascii="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4D599AA0"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五、公告期限</w:t>
      </w:r>
    </w:p>
    <w:p w14:paraId="018DBF13"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自本公告发布之日起5个工作日。</w:t>
      </w:r>
    </w:p>
    <w:p w14:paraId="35E7F24D"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t>六、其他补充事宜</w:t>
      </w:r>
    </w:p>
    <w:p w14:paraId="1E4748DF" w14:textId="77777777" w:rsidR="001C6145" w:rsidRPr="000F3484" w:rsidRDefault="001C6145" w:rsidP="001C6145">
      <w:pPr>
        <w:wordWrap w:val="0"/>
        <w:spacing w:line="400" w:lineRule="exact"/>
        <w:ind w:firstLineChars="150" w:firstLine="315"/>
        <w:rPr>
          <w:rFonts w:ascii="宋体" w:hAnsi="宋体" w:cs="宋体"/>
          <w:kern w:val="0"/>
          <w:szCs w:val="21"/>
        </w:rPr>
      </w:pPr>
      <w:r w:rsidRPr="000F3484">
        <w:rPr>
          <w:rFonts w:ascii="宋体" w:hAnsi="宋体" w:cs="宋体" w:hint="eastAsia"/>
          <w:kern w:val="0"/>
          <w:szCs w:val="21"/>
        </w:rPr>
        <w:t>1</w:t>
      </w:r>
      <w:r w:rsidRPr="000F3484">
        <w:rPr>
          <w:rFonts w:ascii="宋体" w:hAnsi="宋体" w:cs="宋体"/>
          <w:kern w:val="0"/>
          <w:szCs w:val="21"/>
        </w:rPr>
        <w:t>.</w:t>
      </w:r>
      <w:r w:rsidRPr="000F3484">
        <w:rPr>
          <w:rFonts w:ascii="宋体" w:hAnsi="宋体" w:cs="宋体" w:hint="eastAsia"/>
          <w:kern w:val="0"/>
          <w:szCs w:val="21"/>
        </w:rPr>
        <w:t>投标保证金：本项目不收取投标保证金</w:t>
      </w:r>
    </w:p>
    <w:p w14:paraId="2FC34A3C" w14:textId="77777777" w:rsidR="001C6145" w:rsidRPr="000F3484" w:rsidRDefault="001C6145" w:rsidP="001C6145">
      <w:pPr>
        <w:wordWrap w:val="0"/>
        <w:spacing w:line="400" w:lineRule="exact"/>
        <w:ind w:firstLineChars="150" w:firstLine="315"/>
        <w:jc w:val="left"/>
        <w:rPr>
          <w:rFonts w:ascii="宋体" w:hAnsi="宋体" w:cs="宋体"/>
          <w:kern w:val="0"/>
          <w:szCs w:val="21"/>
          <w:u w:val="single"/>
        </w:rPr>
      </w:pPr>
      <w:r w:rsidRPr="000F3484">
        <w:rPr>
          <w:rFonts w:ascii="宋体" w:hAnsi="宋体" w:cs="宋体" w:hint="eastAsia"/>
          <w:kern w:val="0"/>
          <w:szCs w:val="21"/>
        </w:rPr>
        <w:t>2.采购意向公开链接：</w:t>
      </w:r>
      <w:r w:rsidRPr="000F3484">
        <w:rPr>
          <w:rFonts w:ascii="宋体" w:hAnsi="宋体" w:cs="宋体"/>
          <w:kern w:val="0"/>
          <w:szCs w:val="21"/>
        </w:rPr>
        <w:t>http://zfcg.gxzf.gov.cn/site/detail?parentId=66601&amp;articleId=SMImldrq+2xnJbj6GeB8iA==</w:t>
      </w:r>
    </w:p>
    <w:p w14:paraId="7203B49D" w14:textId="77777777" w:rsidR="001C6145" w:rsidRPr="000F3484" w:rsidRDefault="001C6145" w:rsidP="001C6145">
      <w:pPr>
        <w:spacing w:line="400" w:lineRule="exact"/>
        <w:ind w:firstLineChars="150" w:firstLine="315"/>
        <w:rPr>
          <w:rFonts w:ascii="宋体" w:hAnsi="宋体" w:cs="宋体"/>
          <w:kern w:val="0"/>
          <w:szCs w:val="21"/>
        </w:rPr>
      </w:pPr>
      <w:r w:rsidRPr="000F3484">
        <w:rPr>
          <w:rFonts w:ascii="宋体" w:hAnsi="宋体" w:cs="宋体" w:hint="eastAsia"/>
          <w:kern w:val="0"/>
          <w:szCs w:val="21"/>
        </w:rPr>
        <w:t>3.网上查询地址</w:t>
      </w:r>
    </w:p>
    <w:p w14:paraId="1334DC8E" w14:textId="77777777" w:rsidR="001C6145" w:rsidRPr="000F3484" w:rsidRDefault="001C6145" w:rsidP="001C6145">
      <w:pPr>
        <w:spacing w:line="380" w:lineRule="atLeast"/>
        <w:ind w:leftChars="200" w:left="420"/>
      </w:pPr>
      <w:bookmarkStart w:id="1" w:name="PO_3000001867_PM023"/>
      <w:r w:rsidRPr="000F3484">
        <w:rPr>
          <w:rFonts w:hint="eastAsia"/>
        </w:rPr>
        <w:t>中国政府采购网（</w:t>
      </w:r>
      <w:r w:rsidRPr="000F3484">
        <w:t>http://www.ccgp.gov.cn</w:t>
      </w:r>
      <w:r w:rsidRPr="000F3484">
        <w:rPr>
          <w:rFonts w:hint="eastAsia"/>
        </w:rPr>
        <w:t>）</w:t>
      </w:r>
      <w:r w:rsidRPr="000F3484">
        <w:br/>
      </w:r>
      <w:r w:rsidRPr="000F3484">
        <w:rPr>
          <w:rFonts w:hint="eastAsia"/>
        </w:rPr>
        <w:t>广西壮族自治区政府采购网（</w:t>
      </w:r>
      <w:r w:rsidRPr="000F3484">
        <w:t>http://zfcg.gxzf.gov.cn</w:t>
      </w:r>
      <w:r w:rsidRPr="000F3484">
        <w:rPr>
          <w:rFonts w:hint="eastAsia"/>
        </w:rPr>
        <w:t>）</w:t>
      </w:r>
      <w:r w:rsidRPr="000F3484">
        <w:br/>
      </w:r>
      <w:r w:rsidRPr="000F3484">
        <w:rPr>
          <w:rFonts w:hint="eastAsia"/>
        </w:rPr>
        <w:t>全国公共资源交易平台（广西</w:t>
      </w:r>
      <w:r w:rsidRPr="000F3484">
        <w:t>.</w:t>
      </w:r>
      <w:r w:rsidRPr="000F3484">
        <w:rPr>
          <w:rFonts w:hint="eastAsia"/>
        </w:rPr>
        <w:t>南宁）（</w:t>
      </w:r>
      <w:r w:rsidRPr="000F3484">
        <w:t>http://ggzy.jgswj.gxzf.gov.cn/nnggzy/</w:t>
      </w:r>
      <w:r w:rsidRPr="000F3484">
        <w:rPr>
          <w:rFonts w:hint="eastAsia"/>
        </w:rPr>
        <w:t>）</w:t>
      </w:r>
    </w:p>
    <w:p w14:paraId="6DFDEE41"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hint="eastAsia"/>
          <w:szCs w:val="21"/>
        </w:rPr>
        <w:t>4.</w:t>
      </w:r>
      <w:r w:rsidRPr="000F3484">
        <w:rPr>
          <w:rFonts w:ascii="宋体" w:hAnsi="宋体" w:cs="宋体" w:hint="eastAsia"/>
          <w:kern w:val="0"/>
          <w:szCs w:val="21"/>
        </w:rPr>
        <w:t>本项目需要落实的政府采购政策：</w:t>
      </w:r>
    </w:p>
    <w:p w14:paraId="41AA1612"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（1）政府采购促进中小企业发展。</w:t>
      </w:r>
    </w:p>
    <w:p w14:paraId="351D7E17"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（2）政府采购支持采用本国产品的政策。</w:t>
      </w:r>
    </w:p>
    <w:p w14:paraId="477B121F"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（3）强制采购节能产品；优先采购节能产品、环境标志产品。</w:t>
      </w:r>
    </w:p>
    <w:p w14:paraId="5772F9F7"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（4）政府采购促进残疾人就业政策。</w:t>
      </w:r>
    </w:p>
    <w:p w14:paraId="70EC563D"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hint="eastAsia"/>
          <w:kern w:val="0"/>
          <w:szCs w:val="21"/>
        </w:rPr>
        <w:t>（5）政府采购支持监狱企业发展。</w:t>
      </w:r>
      <w:bookmarkEnd w:id="1"/>
    </w:p>
    <w:p w14:paraId="35B55660"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kern w:val="0"/>
          <w:szCs w:val="21"/>
        </w:rPr>
        <w:t>5.</w:t>
      </w:r>
      <w:r w:rsidRPr="000F3484">
        <w:rPr>
          <w:rFonts w:ascii="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0F3484">
        <w:rPr>
          <w:rFonts w:ascii="宋体" w:hAnsi="宋体" w:cs="宋体" w:hint="eastAsia"/>
          <w:kern w:val="0"/>
          <w:szCs w:val="21"/>
        </w:rPr>
        <w:t>作出</w:t>
      </w:r>
      <w:proofErr w:type="gramEnd"/>
      <w:r w:rsidRPr="000F3484">
        <w:rPr>
          <w:rFonts w:ascii="宋体" w:hAnsi="宋体" w:cs="宋体" w:hint="eastAsia"/>
          <w:kern w:val="0"/>
          <w:szCs w:val="21"/>
        </w:rPr>
        <w:t>答复的，可以在答复期满后十五个工作日内向同级政府采购监督管理部门投诉。</w:t>
      </w:r>
    </w:p>
    <w:p w14:paraId="08BF703A" w14:textId="77777777" w:rsidR="001C6145" w:rsidRPr="000F3484" w:rsidRDefault="001C6145" w:rsidP="001C6145">
      <w:pPr>
        <w:spacing w:line="400" w:lineRule="exact"/>
        <w:ind w:firstLineChars="200" w:firstLine="420"/>
        <w:rPr>
          <w:rFonts w:ascii="宋体" w:hAnsi="宋体" w:cs="宋体"/>
          <w:kern w:val="0"/>
          <w:szCs w:val="21"/>
        </w:rPr>
      </w:pPr>
      <w:r w:rsidRPr="000F3484">
        <w:rPr>
          <w:rFonts w:ascii="宋体" w:hAnsi="宋体" w:cs="宋体"/>
          <w:kern w:val="0"/>
          <w:szCs w:val="21"/>
        </w:rPr>
        <w:t>6.</w:t>
      </w:r>
      <w:r w:rsidRPr="000F3484">
        <w:rPr>
          <w:rFonts w:ascii="宋体" w:hAnsi="宋体" w:cs="宋体" w:hint="eastAsia"/>
          <w:kern w:val="0"/>
          <w:szCs w:val="21"/>
        </w:rPr>
        <w:t>若对项目采购电子交易系统操作有疑问，可登录广西政府采购云平台（https://www.gcy.zfcg.gxzf.gov.cn/），点击右侧咨询小采，获取采小蜜智能服务管家帮助，或拨打广西政府采购云平台服务热线</w:t>
      </w:r>
      <w:r w:rsidRPr="000F3484">
        <w:rPr>
          <w:rFonts w:ascii="宋体" w:hAnsi="宋体" w:cs="宋体"/>
          <w:kern w:val="0"/>
          <w:szCs w:val="21"/>
        </w:rPr>
        <w:t>95763</w:t>
      </w:r>
      <w:r w:rsidRPr="000F3484">
        <w:rPr>
          <w:rFonts w:ascii="宋体" w:hAnsi="宋体" w:cs="宋体" w:hint="eastAsia"/>
          <w:kern w:val="0"/>
          <w:szCs w:val="21"/>
        </w:rPr>
        <w:t>获取热线服务帮助。</w:t>
      </w:r>
    </w:p>
    <w:p w14:paraId="33412242" w14:textId="77777777" w:rsidR="001C6145" w:rsidRPr="000F3484" w:rsidRDefault="001C6145" w:rsidP="001C6145">
      <w:pPr>
        <w:spacing w:line="400" w:lineRule="exact"/>
        <w:rPr>
          <w:rFonts w:ascii="黑体" w:eastAsia="黑体" w:hAnsi="黑体"/>
          <w:b/>
          <w:bCs/>
          <w:sz w:val="24"/>
        </w:rPr>
      </w:pPr>
      <w:r w:rsidRPr="000F3484">
        <w:rPr>
          <w:rFonts w:ascii="黑体" w:eastAsia="黑体" w:hAnsi="黑体" w:hint="eastAsia"/>
          <w:b/>
          <w:bCs/>
          <w:sz w:val="24"/>
        </w:rPr>
        <w:lastRenderedPageBreak/>
        <w:t>七、对本次招标提出询问，请按</w:t>
      </w:r>
      <w:r w:rsidRPr="000F3484">
        <w:rPr>
          <w:rFonts w:ascii="黑体" w:eastAsia="黑体" w:hAnsi="黑体"/>
          <w:b/>
          <w:bCs/>
          <w:sz w:val="24"/>
        </w:rPr>
        <w:t>以下方式</w:t>
      </w:r>
      <w:r w:rsidRPr="000F3484">
        <w:rPr>
          <w:rFonts w:ascii="黑体" w:eastAsia="黑体" w:hAnsi="黑体" w:hint="eastAsia"/>
          <w:b/>
          <w:bCs/>
          <w:sz w:val="24"/>
        </w:rPr>
        <w:t>联系。</w:t>
      </w:r>
    </w:p>
    <w:p w14:paraId="64CC18DD"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1.采购人信息</w:t>
      </w:r>
    </w:p>
    <w:p w14:paraId="04E2BCCA"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名 称：南宁职业技术大学</w:t>
      </w:r>
    </w:p>
    <w:p w14:paraId="09715772"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地址：南宁市大学西路169号</w:t>
      </w:r>
    </w:p>
    <w:p w14:paraId="5C345D85"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项目联系人：</w:t>
      </w:r>
      <w:r w:rsidRPr="000F3484">
        <w:rPr>
          <w:rFonts w:hint="eastAsia"/>
        </w:rPr>
        <w:t>孔雪龙</w:t>
      </w:r>
    </w:p>
    <w:p w14:paraId="5FF49E7E"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联系电话：</w:t>
      </w:r>
      <w:r w:rsidRPr="000F3484">
        <w:rPr>
          <w:rFonts w:ascii="宋体" w:hAnsi="宋体" w:cs="宋体"/>
          <w:szCs w:val="21"/>
        </w:rPr>
        <w:t>0771- 2029355</w:t>
      </w:r>
    </w:p>
    <w:p w14:paraId="4671262F"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2.采购代理机构信息</w:t>
      </w:r>
    </w:p>
    <w:p w14:paraId="7DD2ADD1"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名 称：云之</w:t>
      </w:r>
      <w:proofErr w:type="gramStart"/>
      <w:r w:rsidRPr="000F3484">
        <w:rPr>
          <w:rFonts w:ascii="宋体" w:hAnsi="宋体" w:cs="宋体" w:hint="eastAsia"/>
          <w:szCs w:val="21"/>
        </w:rPr>
        <w:t>龙咨询</w:t>
      </w:r>
      <w:proofErr w:type="gramEnd"/>
      <w:r w:rsidRPr="000F3484">
        <w:rPr>
          <w:rFonts w:ascii="宋体" w:hAnsi="宋体" w:cs="宋体" w:hint="eastAsia"/>
          <w:szCs w:val="21"/>
        </w:rPr>
        <w:t>集团有限公司</w:t>
      </w:r>
      <w:proofErr w:type="gramStart"/>
      <w:r w:rsidRPr="000F3484">
        <w:rPr>
          <w:rFonts w:ascii="宋体" w:hAnsi="宋体" w:cs="宋体" w:hint="eastAsia"/>
          <w:szCs w:val="21"/>
        </w:rPr>
        <w:t xml:space="preserve">　　　　　　　　　　　　</w:t>
      </w:r>
      <w:proofErr w:type="gramEnd"/>
    </w:p>
    <w:p w14:paraId="1663157A"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地　址：南宁市</w:t>
      </w:r>
      <w:proofErr w:type="gramStart"/>
      <w:r w:rsidRPr="000F3484">
        <w:rPr>
          <w:rFonts w:ascii="宋体" w:hAnsi="宋体" w:cs="宋体" w:hint="eastAsia"/>
          <w:szCs w:val="21"/>
        </w:rPr>
        <w:t>良庆区</w:t>
      </w:r>
      <w:proofErr w:type="gramEnd"/>
      <w:r w:rsidRPr="000F3484">
        <w:rPr>
          <w:rFonts w:ascii="宋体" w:hAnsi="宋体" w:cs="宋体" w:hint="eastAsia"/>
          <w:szCs w:val="21"/>
        </w:rPr>
        <w:t>云英路15号南宁城建集团总部地块项目3号写字楼6楼</w:t>
      </w:r>
      <w:proofErr w:type="gramStart"/>
      <w:r w:rsidRPr="000F3484">
        <w:rPr>
          <w:rFonts w:ascii="宋体" w:hAnsi="宋体" w:cs="宋体" w:hint="eastAsia"/>
          <w:szCs w:val="21"/>
        </w:rPr>
        <w:t xml:space="preserve">　　　　　　　　　　　　</w:t>
      </w:r>
      <w:proofErr w:type="gramEnd"/>
    </w:p>
    <w:p w14:paraId="723BA82F"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联系电话：　0771-2618199、2618118 、2611898</w:t>
      </w:r>
      <w:proofErr w:type="gramStart"/>
      <w:r w:rsidRPr="000F3484">
        <w:rPr>
          <w:rFonts w:ascii="宋体" w:hAnsi="宋体" w:cs="宋体" w:hint="eastAsia"/>
          <w:szCs w:val="21"/>
        </w:rPr>
        <w:t xml:space="preserve">　　　　　　　　　　　</w:t>
      </w:r>
      <w:proofErr w:type="gramEnd"/>
    </w:p>
    <w:p w14:paraId="75AFFC1F"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3.项目联系方式</w:t>
      </w:r>
    </w:p>
    <w:p w14:paraId="7B682493" w14:textId="77777777" w:rsidR="001C6145" w:rsidRPr="000F3484" w:rsidRDefault="001C6145" w:rsidP="001C6145">
      <w:pPr>
        <w:spacing w:line="400" w:lineRule="exact"/>
        <w:ind w:firstLine="420"/>
        <w:jc w:val="left"/>
        <w:rPr>
          <w:rFonts w:ascii="宋体" w:hAnsi="宋体" w:cs="宋体"/>
          <w:szCs w:val="21"/>
        </w:rPr>
      </w:pPr>
      <w:r w:rsidRPr="000F3484">
        <w:rPr>
          <w:rFonts w:ascii="宋体" w:hAnsi="宋体" w:cs="宋体" w:hint="eastAsia"/>
          <w:szCs w:val="21"/>
        </w:rPr>
        <w:t xml:space="preserve">项目联系人： 刘健      </w:t>
      </w:r>
    </w:p>
    <w:p w14:paraId="65500A38" w14:textId="77777777" w:rsidR="001C6145" w:rsidRPr="000F3484" w:rsidRDefault="001C6145" w:rsidP="001C6145">
      <w:pPr>
        <w:spacing w:line="400" w:lineRule="exact"/>
        <w:ind w:firstLine="420"/>
        <w:jc w:val="left"/>
        <w:rPr>
          <w:rFonts w:ascii="宋体" w:hAnsi="宋体"/>
          <w:szCs w:val="21"/>
        </w:rPr>
      </w:pPr>
      <w:r w:rsidRPr="000F3484">
        <w:rPr>
          <w:rFonts w:ascii="宋体" w:hAnsi="宋体" w:cs="宋体" w:hint="eastAsia"/>
          <w:szCs w:val="21"/>
        </w:rPr>
        <w:t xml:space="preserve">电话：0771-2618199、2618118 、2611898　　</w:t>
      </w:r>
    </w:p>
    <w:p w14:paraId="4AA4F90F" w14:textId="77777777" w:rsidR="001C6145" w:rsidRPr="000F3484" w:rsidRDefault="001C6145" w:rsidP="001C6145">
      <w:pPr>
        <w:spacing w:line="400" w:lineRule="exact"/>
        <w:jc w:val="left"/>
        <w:rPr>
          <w:rFonts w:ascii="宋体" w:hAnsi="宋体"/>
          <w:szCs w:val="21"/>
        </w:rPr>
      </w:pPr>
    </w:p>
    <w:p w14:paraId="35F391D0" w14:textId="77777777" w:rsidR="001C6145" w:rsidRPr="000F3484" w:rsidRDefault="001C6145" w:rsidP="001C6145">
      <w:pPr>
        <w:spacing w:line="400" w:lineRule="exact"/>
        <w:ind w:firstLineChars="200" w:firstLine="420"/>
        <w:jc w:val="left"/>
        <w:rPr>
          <w:rFonts w:ascii="宋体" w:hAnsi="宋体"/>
          <w:szCs w:val="21"/>
        </w:rPr>
      </w:pPr>
      <w:r w:rsidRPr="000F3484">
        <w:rPr>
          <w:rFonts w:ascii="宋体" w:hAnsi="宋体" w:hint="eastAsia"/>
          <w:szCs w:val="21"/>
        </w:rPr>
        <w:t>附件：</w:t>
      </w:r>
    </w:p>
    <w:p w14:paraId="5C2D987A" w14:textId="77777777" w:rsidR="001C6145" w:rsidRPr="000F3484" w:rsidRDefault="001C6145" w:rsidP="001C6145">
      <w:pPr>
        <w:spacing w:line="400" w:lineRule="exact"/>
        <w:ind w:firstLineChars="200" w:firstLine="420"/>
        <w:jc w:val="left"/>
      </w:pPr>
      <w:r w:rsidRPr="000F3484">
        <w:rPr>
          <w:rFonts w:ascii="宋体" w:hAnsi="宋体"/>
          <w:szCs w:val="21"/>
        </w:rPr>
        <w:t>1</w:t>
      </w:r>
      <w:r w:rsidRPr="000F3484">
        <w:rPr>
          <w:rFonts w:ascii="宋体" w:hAnsi="宋体" w:hint="eastAsia"/>
          <w:szCs w:val="21"/>
        </w:rPr>
        <w:t>.CA证书申请方式及操作指南下载地址（现场申请方式见网址：</w:t>
      </w:r>
      <w:hyperlink r:id="rId7" w:history="1">
        <w:r w:rsidRPr="000F3484">
          <w:rPr>
            <w:rFonts w:hint="eastAsia"/>
            <w:u w:val="single"/>
          </w:rPr>
          <w:t>http://www.ccgp-guangxi.gov.cn/OfficeService/DownloadArea/8354055.html?utm=a0003.39a112b4.cmp001.d0002.f0464b20ff2a11eb873141bf9e381949</w:t>
        </w:r>
      </w:hyperlink>
      <w:r w:rsidRPr="000F3484">
        <w:rPr>
          <w:rFonts w:hint="eastAsia"/>
        </w:rPr>
        <w:t>（广西政府采购网）</w:t>
      </w:r>
      <w:r w:rsidRPr="000F3484">
        <w:rPr>
          <w:rFonts w:hint="eastAsia"/>
        </w:rPr>
        <w:t>/</w:t>
      </w:r>
      <w:r w:rsidRPr="000F3484">
        <w:rPr>
          <w:rFonts w:hint="eastAsia"/>
        </w:rPr>
        <w:t>网上申请方式见网址：</w:t>
      </w:r>
      <w:r w:rsidRPr="000F3484">
        <w:rPr>
          <w:rFonts w:hint="eastAsia"/>
        </w:rPr>
        <w:t xml:space="preserve"> </w:t>
      </w:r>
      <w:hyperlink r:id="rId8" w:history="1">
        <w:r w:rsidRPr="000F3484">
          <w:rPr>
            <w:rFonts w:hint="eastAsia"/>
            <w:u w:val="single"/>
          </w:rPr>
          <w:t>http://nncz.nanning.gov.cn/</w:t>
        </w:r>
      </w:hyperlink>
      <w:r w:rsidRPr="000F3484">
        <w:rPr>
          <w:rFonts w:hint="eastAsia"/>
        </w:rPr>
        <w:t>（南宁市财政局官网）</w:t>
      </w:r>
      <w:r w:rsidRPr="000F3484">
        <w:rPr>
          <w:rFonts w:hint="eastAsia"/>
        </w:rPr>
        <w:t>-</w:t>
      </w:r>
      <w:r w:rsidRPr="000F3484">
        <w:rPr>
          <w:rFonts w:hint="eastAsia"/>
        </w:rPr>
        <w:t>下载专区</w:t>
      </w:r>
      <w:r w:rsidRPr="000F3484">
        <w:rPr>
          <w:rFonts w:hint="eastAsia"/>
        </w:rPr>
        <w:t>-</w:t>
      </w:r>
      <w:r w:rsidRPr="000F3484">
        <w:rPr>
          <w:rFonts w:hint="eastAsia"/>
        </w:rPr>
        <w:t>“广西政</w:t>
      </w:r>
      <w:proofErr w:type="gramStart"/>
      <w:r w:rsidRPr="000F3484">
        <w:rPr>
          <w:rFonts w:hint="eastAsia"/>
        </w:rPr>
        <w:t>采云</w:t>
      </w:r>
      <w:proofErr w:type="gramEnd"/>
      <w:r w:rsidRPr="000F3484">
        <w:rPr>
          <w:rFonts w:hint="eastAsia"/>
        </w:rPr>
        <w:t>西部</w:t>
      </w:r>
      <w:r w:rsidRPr="000F3484">
        <w:rPr>
          <w:rFonts w:hint="eastAsia"/>
        </w:rPr>
        <w:t>CA</w:t>
      </w:r>
      <w:r w:rsidRPr="000F3484">
        <w:rPr>
          <w:rFonts w:hint="eastAsia"/>
        </w:rPr>
        <w:t>办理方式”或“南宁市政</w:t>
      </w:r>
      <w:proofErr w:type="gramStart"/>
      <w:r w:rsidRPr="000F3484">
        <w:rPr>
          <w:rFonts w:hint="eastAsia"/>
        </w:rPr>
        <w:t>采云</w:t>
      </w:r>
      <w:proofErr w:type="gramEnd"/>
      <w:r w:rsidRPr="000F3484">
        <w:rPr>
          <w:rFonts w:hint="eastAsia"/>
        </w:rPr>
        <w:t>CA</w:t>
      </w:r>
      <w:r w:rsidRPr="000F3484">
        <w:rPr>
          <w:rFonts w:hint="eastAsia"/>
        </w:rPr>
        <w:t>证书办理操作指南”</w:t>
      </w:r>
      <w:r w:rsidRPr="000F3484">
        <w:rPr>
          <w:rFonts w:ascii="宋体" w:hAnsi="宋体" w:hint="eastAsia"/>
          <w:szCs w:val="21"/>
        </w:rPr>
        <w:t>）</w:t>
      </w:r>
    </w:p>
    <w:p w14:paraId="5C3F57D6" w14:textId="77777777" w:rsidR="001C6145" w:rsidRPr="000F3484" w:rsidRDefault="001C6145" w:rsidP="001C6145">
      <w:pPr>
        <w:spacing w:line="400" w:lineRule="exact"/>
        <w:ind w:firstLineChars="200" w:firstLine="420"/>
        <w:jc w:val="left"/>
        <w:rPr>
          <w:rFonts w:ascii="宋体" w:hAnsi="宋体"/>
          <w:szCs w:val="21"/>
        </w:rPr>
      </w:pPr>
      <w:r w:rsidRPr="000F3484">
        <w:rPr>
          <w:rFonts w:ascii="宋体" w:hAnsi="宋体"/>
          <w:szCs w:val="21"/>
        </w:rPr>
        <w:t>2</w:t>
      </w:r>
      <w:r w:rsidRPr="000F3484">
        <w:rPr>
          <w:rFonts w:ascii="宋体" w:hAnsi="宋体" w:hint="eastAsia"/>
          <w:szCs w:val="21"/>
        </w:rPr>
        <w:t>.电子投标文件制作与投送教程（在此网址下载：</w:t>
      </w:r>
      <w:hyperlink r:id="rId9" w:history="1">
        <w:r w:rsidRPr="000F3484">
          <w:rPr>
            <w:rFonts w:hint="eastAsia"/>
            <w:u w:val="single"/>
          </w:rPr>
          <w:t>http://nncz.nanning.gov.cn/</w:t>
        </w:r>
      </w:hyperlink>
      <w:r w:rsidRPr="000F3484">
        <w:rPr>
          <w:rFonts w:hint="eastAsia"/>
        </w:rPr>
        <w:t>（南宁市财政局官网）</w:t>
      </w:r>
      <w:r w:rsidRPr="000F3484">
        <w:rPr>
          <w:rFonts w:hint="eastAsia"/>
        </w:rPr>
        <w:t>-</w:t>
      </w:r>
      <w:r w:rsidRPr="000F3484">
        <w:rPr>
          <w:rFonts w:hint="eastAsia"/>
        </w:rPr>
        <w:t>下载专区</w:t>
      </w:r>
      <w:r w:rsidRPr="000F3484">
        <w:rPr>
          <w:rFonts w:ascii="宋体" w:hAnsi="宋体" w:hint="eastAsia"/>
          <w:szCs w:val="21"/>
        </w:rPr>
        <w:t>）</w:t>
      </w:r>
    </w:p>
    <w:p w14:paraId="05198C94" w14:textId="77777777" w:rsidR="001C6145" w:rsidRPr="000F3484" w:rsidRDefault="001C6145" w:rsidP="001C6145">
      <w:pPr>
        <w:spacing w:line="400" w:lineRule="exact"/>
        <w:ind w:firstLineChars="200" w:firstLine="420"/>
        <w:jc w:val="left"/>
        <w:rPr>
          <w:rFonts w:ascii="宋体" w:hAnsi="宋体"/>
          <w:szCs w:val="21"/>
        </w:rPr>
      </w:pPr>
    </w:p>
    <w:p w14:paraId="4032C974" w14:textId="77777777" w:rsidR="001C6145" w:rsidRPr="000F3484" w:rsidRDefault="001C6145" w:rsidP="001C6145">
      <w:pPr>
        <w:spacing w:line="400" w:lineRule="exact"/>
        <w:ind w:firstLineChars="100" w:firstLine="210"/>
        <w:jc w:val="right"/>
        <w:rPr>
          <w:rFonts w:ascii="宋体" w:hAnsi="宋体"/>
          <w:szCs w:val="21"/>
          <w:u w:val="single"/>
        </w:rPr>
      </w:pPr>
      <w:r w:rsidRPr="000F3484">
        <w:rPr>
          <w:rFonts w:ascii="宋体" w:hAnsi="宋体" w:hint="eastAsia"/>
          <w:szCs w:val="21"/>
          <w:u w:val="single"/>
        </w:rPr>
        <w:t>云之</w:t>
      </w:r>
      <w:proofErr w:type="gramStart"/>
      <w:r w:rsidRPr="000F3484">
        <w:rPr>
          <w:rFonts w:ascii="宋体" w:hAnsi="宋体" w:hint="eastAsia"/>
          <w:szCs w:val="21"/>
          <w:u w:val="single"/>
        </w:rPr>
        <w:t>龙咨询</w:t>
      </w:r>
      <w:proofErr w:type="gramEnd"/>
      <w:r w:rsidRPr="000F3484">
        <w:rPr>
          <w:rFonts w:ascii="宋体" w:hAnsi="宋体" w:hint="eastAsia"/>
          <w:szCs w:val="21"/>
          <w:u w:val="single"/>
        </w:rPr>
        <w:t>集团有限公司</w:t>
      </w:r>
    </w:p>
    <w:p w14:paraId="7767501D" w14:textId="77777777" w:rsidR="001C6145" w:rsidRPr="000F3484" w:rsidRDefault="001C6145" w:rsidP="001C6145">
      <w:pPr>
        <w:wordWrap w:val="0"/>
        <w:spacing w:line="400" w:lineRule="exact"/>
        <w:ind w:firstLineChars="100" w:firstLine="210"/>
        <w:jc w:val="right"/>
        <w:rPr>
          <w:rFonts w:ascii="宋体" w:hAnsi="宋体"/>
        </w:rPr>
      </w:pPr>
      <w:r w:rsidRPr="000F3484">
        <w:rPr>
          <w:rFonts w:ascii="宋体" w:hAnsi="宋体" w:hint="eastAsia"/>
          <w:szCs w:val="21"/>
          <w:u w:val="single"/>
        </w:rPr>
        <w:t xml:space="preserve"> 2024</w:t>
      </w:r>
      <w:r w:rsidRPr="000F3484">
        <w:rPr>
          <w:rFonts w:ascii="宋体" w:hAnsi="宋体" w:hint="eastAsia"/>
          <w:szCs w:val="21"/>
        </w:rPr>
        <w:t>年</w:t>
      </w:r>
      <w:r w:rsidRPr="000F3484">
        <w:rPr>
          <w:rFonts w:ascii="宋体" w:hAnsi="宋体" w:hint="eastAsia"/>
          <w:szCs w:val="21"/>
          <w:u w:val="single"/>
        </w:rPr>
        <w:t>10</w:t>
      </w:r>
      <w:r w:rsidRPr="000F3484">
        <w:rPr>
          <w:rFonts w:ascii="宋体" w:hAnsi="宋体" w:hint="eastAsia"/>
          <w:szCs w:val="21"/>
        </w:rPr>
        <w:t>月</w:t>
      </w:r>
      <w:r w:rsidRPr="000F3484">
        <w:rPr>
          <w:rFonts w:ascii="宋体" w:hAnsi="宋体" w:hint="eastAsia"/>
          <w:szCs w:val="21"/>
          <w:u w:val="single"/>
        </w:rPr>
        <w:t>23</w:t>
      </w:r>
      <w:r w:rsidRPr="000F3484">
        <w:rPr>
          <w:rFonts w:ascii="宋体" w:hAnsi="宋体" w:hint="eastAsia"/>
          <w:szCs w:val="21"/>
        </w:rPr>
        <w:t>日</w:t>
      </w:r>
    </w:p>
    <w:p w14:paraId="6B3F1B06" w14:textId="77777777" w:rsidR="00FB6E76" w:rsidRDefault="00FB6E76"/>
    <w:sectPr w:rsidR="00FB6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E6B4" w14:textId="77777777" w:rsidR="00A65783" w:rsidRDefault="00A65783" w:rsidP="001C6145">
      <w:r>
        <w:separator/>
      </w:r>
    </w:p>
  </w:endnote>
  <w:endnote w:type="continuationSeparator" w:id="0">
    <w:p w14:paraId="62066164" w14:textId="77777777" w:rsidR="00A65783" w:rsidRDefault="00A65783" w:rsidP="001C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Emoji"/>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F9948" w14:textId="77777777" w:rsidR="00A65783" w:rsidRDefault="00A65783" w:rsidP="001C6145">
      <w:r>
        <w:separator/>
      </w:r>
    </w:p>
  </w:footnote>
  <w:footnote w:type="continuationSeparator" w:id="0">
    <w:p w14:paraId="3919F357" w14:textId="77777777" w:rsidR="00A65783" w:rsidRDefault="00A65783" w:rsidP="001C6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76"/>
    <w:rsid w:val="001C6145"/>
    <w:rsid w:val="00A65783"/>
    <w:rsid w:val="00FB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B115"/>
  <w15:chartTrackingRefBased/>
  <w15:docId w15:val="{D4FC9665-9F17-4C12-80E6-DF23FCCC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1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145"/>
    <w:rPr>
      <w:sz w:val="18"/>
      <w:szCs w:val="18"/>
    </w:rPr>
  </w:style>
  <w:style w:type="paragraph" w:styleId="a5">
    <w:name w:val="footer"/>
    <w:basedOn w:val="a"/>
    <w:link w:val="a6"/>
    <w:uiPriority w:val="99"/>
    <w:unhideWhenUsed/>
    <w:rsid w:val="001C6145"/>
    <w:pPr>
      <w:tabs>
        <w:tab w:val="center" w:pos="4153"/>
        <w:tab w:val="right" w:pos="8306"/>
      </w:tabs>
      <w:snapToGrid w:val="0"/>
      <w:jc w:val="left"/>
    </w:pPr>
    <w:rPr>
      <w:sz w:val="18"/>
      <w:szCs w:val="18"/>
    </w:rPr>
  </w:style>
  <w:style w:type="character" w:customStyle="1" w:styleId="a6">
    <w:name w:val="页脚 字符"/>
    <w:basedOn w:val="a0"/>
    <w:link w:val="a5"/>
    <w:uiPriority w:val="99"/>
    <w:rsid w:val="001C61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www.ccgp-guangxi.gov.cn/OfficeService/DownloadArea/8354055.html?utm=a0003.39a112b4.cmp001.d0002.f0464b20ff2a11eb873141bf9e3819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ygov.cn/&#65289;&#33719;&#21462;&#65288;&#19979;&#36733;&#65289;&#25307;&#26631;&#25991;&#20214;&#65292;&#24182;&#20110;2022&#24180;&#26376;&#26085;9&#26102;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nncz.nann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2024-10-23T03:14:00Z</dcterms:created>
  <dcterms:modified xsi:type="dcterms:W3CDTF">2024-10-23T03:14:00Z</dcterms:modified>
</cp:coreProperties>
</file>