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74EB9">
      <w:pPr>
        <w:pStyle w:val="2"/>
      </w:pPr>
      <w:bookmarkStart w:id="2" w:name="_GoBack"/>
      <w:bookmarkStart w:id="0" w:name="_Toc155531034"/>
      <w:r>
        <w:rPr>
          <w:rFonts w:hint="eastAsia"/>
        </w:rPr>
        <w:t>第三章  采购需求</w:t>
      </w:r>
      <w:bookmarkEnd w:id="0"/>
    </w:p>
    <w:p w14:paraId="53ACC734">
      <w:pPr>
        <w:adjustRightInd w:val="0"/>
        <w:spacing w:line="420" w:lineRule="exact"/>
        <w:ind w:firstLine="198" w:firstLineChars="82"/>
        <w:rPr>
          <w:rFonts w:ascii="宋体" w:hAnsi="宋体"/>
          <w:b/>
          <w:lang w:val="zh-CN"/>
        </w:rPr>
      </w:pPr>
      <w:r>
        <w:rPr>
          <w:rFonts w:hint="eastAsia" w:ascii="宋体" w:hAnsi="宋体"/>
          <w:b/>
          <w:lang w:val="zh-CN"/>
        </w:rPr>
        <w:t>Ⅰ、说明：</w:t>
      </w:r>
    </w:p>
    <w:p w14:paraId="6CCE9B3A">
      <w:pPr>
        <w:adjustRightInd w:val="0"/>
        <w:spacing w:line="420" w:lineRule="exact"/>
        <w:ind w:firstLine="422"/>
        <w:rPr>
          <w:rFonts w:ascii="宋体" w:hAnsi="宋体" w:cs="宋体"/>
          <w:b/>
          <w:kern w:val="0"/>
          <w:sz w:val="21"/>
          <w:szCs w:val="21"/>
        </w:rPr>
      </w:pPr>
      <w:r>
        <w:rPr>
          <w:rFonts w:hint="eastAsia" w:ascii="宋体" w:hAnsi="宋体" w:cs="宋体"/>
          <w:b/>
          <w:kern w:val="0"/>
          <w:sz w:val="21"/>
          <w:szCs w:val="21"/>
        </w:rPr>
        <w:t>一、本项目所要执行的政府采购政策：</w:t>
      </w:r>
    </w:p>
    <w:p w14:paraId="39215B8B">
      <w:pPr>
        <w:spacing w:line="420" w:lineRule="exact"/>
        <w:ind w:firstLine="405" w:firstLineChars="193"/>
        <w:rPr>
          <w:rFonts w:ascii="宋体" w:hAnsi="宋体"/>
          <w:sz w:val="21"/>
          <w:szCs w:val="21"/>
        </w:rPr>
      </w:pPr>
      <w:r>
        <w:rPr>
          <w:rFonts w:hint="eastAsia" w:ascii="宋体" w:hAnsi="宋体" w:cs="宋体"/>
          <w:sz w:val="21"/>
          <w:szCs w:val="21"/>
        </w:rPr>
        <w:t>1.</w:t>
      </w:r>
      <w:r>
        <w:rPr>
          <w:rFonts w:hint="eastAsia" w:ascii="宋体" w:hAnsi="宋体" w:cs="宋体"/>
          <w:kern w:val="0"/>
          <w:sz w:val="21"/>
          <w:szCs w:val="21"/>
        </w:rPr>
        <w:t>根据《政府采购促进中小企业发展管理办法》（财库〔2020〕46号）及《广西壮族自治区财政厅关于持续优化政府采购营商环境推动高质量发展的通知》（桂财采〔2024〕55号），本项目提供的货物全部由符合政策要求的小型或者微型企业制造，即货物由小型或者微型企业生产且使用该小型或者微型企业商号或者注册商标的，供应商的最后报价给予</w:t>
      </w:r>
      <w:r>
        <w:rPr>
          <w:rFonts w:ascii="宋体" w:hAnsi="宋体" w:cs="宋体"/>
          <w:kern w:val="0"/>
          <w:sz w:val="21"/>
          <w:szCs w:val="21"/>
        </w:rPr>
        <w:t>20</w:t>
      </w:r>
      <w:r>
        <w:rPr>
          <w:rFonts w:hint="eastAsia" w:ascii="宋体" w:hAnsi="宋体" w:cs="宋体"/>
          <w:kern w:val="0"/>
          <w:sz w:val="21"/>
          <w:szCs w:val="21"/>
        </w:rPr>
        <w:t>%的扣除。</w:t>
      </w:r>
      <w:r>
        <w:rPr>
          <w:rFonts w:hint="eastAsia" w:ascii="宋体" w:hAnsi="宋体"/>
          <w:sz w:val="21"/>
          <w:szCs w:val="21"/>
        </w:rPr>
        <w:t>监狱企业、残疾人福利性单位属于小型、微型企业的，不重复享受政策。</w:t>
      </w:r>
    </w:p>
    <w:p w14:paraId="770DA606">
      <w:pPr>
        <w:spacing w:line="420" w:lineRule="exact"/>
        <w:ind w:firstLine="420"/>
        <w:rPr>
          <w:rFonts w:ascii="宋体" w:hAnsi="宋体" w:cs="宋体"/>
          <w:sz w:val="21"/>
          <w:szCs w:val="21"/>
        </w:rPr>
      </w:pPr>
      <w:r>
        <w:rPr>
          <w:rFonts w:hint="eastAsia" w:ascii="宋体" w:hAnsi="宋体" w:cs="宋体"/>
          <w:sz w:val="21"/>
          <w:szCs w:val="21"/>
        </w:rPr>
        <w:t>2.根据财政部、司法部《关于政府采购支持监狱企业发展有关问题的通知》（财库</w:t>
      </w:r>
      <w:r>
        <w:rPr>
          <w:rFonts w:hint="eastAsia" w:ascii="宋体" w:hAnsi="宋体" w:cs="宋体"/>
          <w:kern w:val="0"/>
          <w:sz w:val="21"/>
          <w:szCs w:val="21"/>
        </w:rPr>
        <w:t>〔</w:t>
      </w:r>
      <w:r>
        <w:rPr>
          <w:rFonts w:hint="eastAsia" w:ascii="宋体" w:hAnsi="宋体" w:cs="宋体"/>
          <w:sz w:val="21"/>
          <w:szCs w:val="21"/>
        </w:rPr>
        <w:t>2014</w:t>
      </w:r>
      <w:r>
        <w:rPr>
          <w:rFonts w:hint="eastAsia" w:ascii="宋体" w:hAnsi="宋体" w:cs="宋体"/>
          <w:kern w:val="0"/>
          <w:sz w:val="21"/>
          <w:szCs w:val="21"/>
        </w:rPr>
        <w:t>〕</w:t>
      </w:r>
      <w:r>
        <w:rPr>
          <w:rFonts w:hint="eastAsia" w:ascii="宋体" w:hAnsi="宋体" w:cs="宋体"/>
          <w:sz w:val="21"/>
          <w:szCs w:val="21"/>
        </w:rPr>
        <w:t>68号），监狱企业视同小型、微型企业，享受预留份额、评审中价格扣除等政府采购政策。</w:t>
      </w:r>
      <w:r>
        <w:rPr>
          <w:rFonts w:hint="eastAsia" w:ascii="宋体" w:hAnsi="宋体" w:cs="宋体"/>
          <w:bCs/>
          <w:sz w:val="21"/>
          <w:szCs w:val="21"/>
        </w:rPr>
        <w:t>监狱企业属于小型、微型企业的，不重复享受政策。</w:t>
      </w:r>
    </w:p>
    <w:p w14:paraId="39C7C74B">
      <w:pPr>
        <w:spacing w:line="420" w:lineRule="exact"/>
        <w:ind w:firstLine="420"/>
        <w:rPr>
          <w:rFonts w:ascii="宋体" w:hAnsi="宋体" w:cs="宋体"/>
          <w:bCs/>
          <w:sz w:val="21"/>
          <w:szCs w:val="21"/>
        </w:rPr>
      </w:pPr>
      <w:r>
        <w:rPr>
          <w:rFonts w:hint="eastAsia" w:ascii="宋体" w:hAnsi="宋体" w:cs="宋体"/>
          <w:sz w:val="21"/>
          <w:szCs w:val="21"/>
        </w:rPr>
        <w:t>3.按照</w:t>
      </w:r>
      <w:r>
        <w:rPr>
          <w:rFonts w:hint="eastAsia" w:ascii="宋体" w:hAnsi="宋体" w:cs="宋体"/>
          <w:bCs/>
          <w:sz w:val="21"/>
          <w:szCs w:val="21"/>
        </w:rPr>
        <w:t>《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14:paraId="18006060">
      <w:pPr>
        <w:spacing w:line="420" w:lineRule="exact"/>
        <w:ind w:firstLine="420"/>
        <w:rPr>
          <w:rFonts w:ascii="宋体" w:hAnsi="宋体" w:cs="宋体"/>
          <w:bCs/>
          <w:sz w:val="21"/>
          <w:szCs w:val="21"/>
        </w:rPr>
      </w:pPr>
      <w:r>
        <w:rPr>
          <w:rFonts w:hint="eastAsia" w:ascii="宋体" w:hAnsi="宋体" w:cs="宋体"/>
          <w:bCs/>
          <w:sz w:val="21"/>
          <w:szCs w:val="21"/>
        </w:rPr>
        <w:t>4.根据财政部、发展改革委、生态环境部、市场监管总局《关于调整优化节能产品、环境标志产品政府采购执行机制的通知》（财库〔2019〕9号）及《关于印发节能产品政府采购品目清单的通知》(财库〔2019〕19号)文件规定，台式计算机，便携式计算机、平板式微型计算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供应商提供的货物必须使用政府强制采购的节能产品，供应商于响应文件中必须提供由国家确定的认证机构出具的处于有效期之内的节能产品认证证书复印件（加盖供应商电子签章），否则响应文件作无效处理。本项目采购标的不涉及政府强制采购节能产品。</w:t>
      </w:r>
    </w:p>
    <w:p w14:paraId="379B527C">
      <w:pPr>
        <w:spacing w:line="420" w:lineRule="exact"/>
        <w:ind w:firstLine="420"/>
        <w:rPr>
          <w:rFonts w:ascii="宋体" w:hAnsi="宋体" w:cs="宋体"/>
          <w:bCs/>
          <w:sz w:val="21"/>
          <w:szCs w:val="21"/>
        </w:rPr>
      </w:pPr>
      <w:r>
        <w:rPr>
          <w:rFonts w:hint="eastAsia" w:ascii="宋体" w:hAnsi="宋体" w:cs="宋体"/>
          <w:bCs/>
          <w:sz w:val="21"/>
          <w:szCs w:val="21"/>
        </w:rPr>
        <w:t>5.优先采购环境标志产品、节能产品。</w:t>
      </w:r>
    </w:p>
    <w:p w14:paraId="66144D58">
      <w:pPr>
        <w:spacing w:line="420" w:lineRule="exact"/>
        <w:ind w:firstLine="420"/>
        <w:rPr>
          <w:rFonts w:ascii="宋体" w:hAnsi="宋体" w:cs="宋体"/>
          <w:bCs/>
          <w:sz w:val="21"/>
          <w:szCs w:val="21"/>
        </w:rPr>
      </w:pPr>
      <w:r>
        <w:rPr>
          <w:rFonts w:hint="eastAsia" w:ascii="宋体" w:hAnsi="宋体" w:cs="宋体"/>
          <w:bCs/>
          <w:sz w:val="21"/>
          <w:szCs w:val="21"/>
        </w:rPr>
        <w:t>6.政府采购支持采用本国产品的政策。</w:t>
      </w:r>
    </w:p>
    <w:p w14:paraId="4F35FCAE">
      <w:pPr>
        <w:adjustRightInd w:val="0"/>
        <w:spacing w:line="420" w:lineRule="exact"/>
        <w:ind w:firstLine="422"/>
        <w:rPr>
          <w:rFonts w:ascii="宋体" w:hAnsi="宋体" w:cs="宋体"/>
          <w:b/>
          <w:kern w:val="0"/>
          <w:sz w:val="21"/>
          <w:szCs w:val="21"/>
        </w:rPr>
      </w:pPr>
      <w:r>
        <w:rPr>
          <w:rFonts w:hint="eastAsia" w:ascii="宋体" w:hAnsi="宋体" w:cs="宋体"/>
          <w:b/>
          <w:kern w:val="0"/>
          <w:sz w:val="21"/>
          <w:szCs w:val="21"/>
        </w:rPr>
        <w:t>二、采购需求中出现的品牌、型号或生产供应商仅起参考作用，不属于指定品牌、型号或生产供应商的情形。供应商可参照或选用其他相当的品牌、型号或生产供应商替代。</w:t>
      </w:r>
    </w:p>
    <w:p w14:paraId="619F5B30">
      <w:pPr>
        <w:adjustRightInd w:val="0"/>
        <w:spacing w:line="420" w:lineRule="exact"/>
        <w:ind w:firstLine="482"/>
        <w:rPr>
          <w:rFonts w:ascii="宋体" w:hAnsi="宋体" w:cs="宋体"/>
          <w:b/>
          <w:kern w:val="0"/>
          <w:szCs w:val="24"/>
        </w:rPr>
      </w:pPr>
      <w:r>
        <w:rPr>
          <w:rFonts w:hint="eastAsia" w:ascii="宋体" w:hAnsi="宋体" w:cs="宋体"/>
          <w:b/>
          <w:kern w:val="0"/>
          <w:szCs w:val="24"/>
        </w:rPr>
        <w:t>三、谈判文件“采购需求”中所有条款以及谈判文件要求“必须提供”的条款均属于实质性要求，若有任意一项负偏离作响应文件无效处理。</w:t>
      </w:r>
    </w:p>
    <w:p w14:paraId="3F55FA1D">
      <w:pPr>
        <w:adjustRightInd w:val="0"/>
        <w:spacing w:line="440" w:lineRule="exact"/>
        <w:ind w:firstLine="482"/>
        <w:rPr>
          <w:rFonts w:ascii="宋体" w:hAnsi="宋体"/>
          <w:b/>
        </w:rPr>
      </w:pPr>
      <w:r>
        <w:rPr>
          <w:rFonts w:ascii="宋体" w:hAnsi="宋体" w:cs="宋体"/>
          <w:b/>
          <w:kern w:val="0"/>
          <w:szCs w:val="24"/>
        </w:rPr>
        <w:br w:type="page"/>
      </w:r>
      <w:r>
        <w:rPr>
          <w:rFonts w:hint="eastAsia" w:ascii="宋体" w:hAnsi="宋体"/>
          <w:b/>
        </w:rPr>
        <w:t>Ⅱ.采购需求一览表：</w:t>
      </w:r>
    </w:p>
    <w:tbl>
      <w:tblPr>
        <w:tblStyle w:val="3"/>
        <w:tblpPr w:leftFromText="180" w:rightFromText="180" w:vertAnchor="text" w:tblpXSpec="center" w:tblpY="1"/>
        <w:tblOverlap w:val="never"/>
        <w:tblW w:w="4793"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1"/>
        <w:gridCol w:w="323"/>
        <w:gridCol w:w="507"/>
        <w:gridCol w:w="4303"/>
        <w:gridCol w:w="695"/>
        <w:gridCol w:w="695"/>
        <w:gridCol w:w="1242"/>
        <w:gridCol w:w="245"/>
      </w:tblGrid>
      <w:tr w14:paraId="3D8AD3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11"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14:paraId="5C5FAF1F">
            <w:pPr>
              <w:adjustRightInd w:val="0"/>
              <w:snapToGrid w:val="0"/>
              <w:spacing w:line="400" w:lineRule="exact"/>
              <w:ind w:firstLine="0" w:firstLineChars="0"/>
              <w:rPr>
                <w:rFonts w:ascii="宋体" w:hAnsi="宋体"/>
                <w:b/>
                <w:bCs/>
                <w:sz w:val="21"/>
                <w:szCs w:val="21"/>
              </w:rPr>
            </w:pPr>
            <w:r>
              <w:rPr>
                <w:rFonts w:hint="eastAsia" w:ascii="宋体" w:hAnsi="宋体"/>
                <w:b/>
                <w:bCs/>
                <w:sz w:val="21"/>
                <w:szCs w:val="21"/>
              </w:rPr>
              <w:t>一、采购内容及技术要求</w:t>
            </w:r>
          </w:p>
        </w:tc>
      </w:tr>
      <w:tr w14:paraId="2A992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pct"/>
          <w:jc w:val="center"/>
        </w:trPr>
        <w:tc>
          <w:tcPr>
            <w:tcW w:w="634" w:type="pct"/>
            <w:tcBorders>
              <w:top w:val="single" w:color="auto" w:sz="4" w:space="0"/>
              <w:left w:val="single" w:color="auto" w:sz="4" w:space="0"/>
              <w:bottom w:val="single" w:color="auto" w:sz="4" w:space="0"/>
              <w:right w:val="single" w:color="auto" w:sz="4" w:space="0"/>
            </w:tcBorders>
            <w:noWrap w:val="0"/>
            <w:vAlign w:val="center"/>
          </w:tcPr>
          <w:p w14:paraId="2111E070">
            <w:pPr>
              <w:adjustRightInd w:val="0"/>
              <w:snapToGrid w:val="0"/>
              <w:spacing w:line="400" w:lineRule="exact"/>
              <w:ind w:firstLine="0" w:firstLineChars="0"/>
              <w:jc w:val="center"/>
              <w:rPr>
                <w:rFonts w:ascii="宋体" w:hAnsi="宋体"/>
                <w:b/>
                <w:bCs/>
                <w:sz w:val="21"/>
                <w:szCs w:val="21"/>
              </w:rPr>
            </w:pPr>
            <w:r>
              <w:rPr>
                <w:rFonts w:hint="eastAsia" w:ascii="宋体" w:hAnsi="宋体"/>
                <w:b/>
                <w:bCs/>
                <w:sz w:val="21"/>
                <w:szCs w:val="21"/>
              </w:rPr>
              <w:t>采购</w:t>
            </w:r>
          </w:p>
          <w:p w14:paraId="6A3333A8">
            <w:pPr>
              <w:adjustRightInd w:val="0"/>
              <w:snapToGrid w:val="0"/>
              <w:spacing w:line="400" w:lineRule="exact"/>
              <w:ind w:firstLine="0" w:firstLineChars="0"/>
              <w:jc w:val="center"/>
              <w:rPr>
                <w:rFonts w:ascii="宋体" w:hAnsi="宋体"/>
                <w:b/>
                <w:bCs/>
                <w:sz w:val="21"/>
                <w:szCs w:val="21"/>
              </w:rPr>
            </w:pPr>
            <w:r>
              <w:rPr>
                <w:rFonts w:hint="eastAsia" w:ascii="宋体" w:hAnsi="宋体"/>
                <w:b/>
                <w:bCs/>
                <w:sz w:val="21"/>
                <w:szCs w:val="21"/>
              </w:rPr>
              <w:t>标的</w:t>
            </w:r>
          </w:p>
        </w:tc>
        <w:tc>
          <w:tcPr>
            <w:tcW w:w="466" w:type="pct"/>
            <w:gridSpan w:val="2"/>
            <w:tcBorders>
              <w:top w:val="single" w:color="auto" w:sz="4" w:space="0"/>
              <w:left w:val="single" w:color="auto" w:sz="4" w:space="0"/>
              <w:bottom w:val="single" w:color="auto" w:sz="4" w:space="0"/>
              <w:right w:val="single" w:color="auto" w:sz="4" w:space="0"/>
            </w:tcBorders>
            <w:noWrap w:val="0"/>
            <w:vAlign w:val="center"/>
          </w:tcPr>
          <w:p w14:paraId="2E2E393B">
            <w:pPr>
              <w:adjustRightInd w:val="0"/>
              <w:snapToGrid w:val="0"/>
              <w:spacing w:line="400" w:lineRule="exact"/>
              <w:ind w:firstLine="0" w:firstLineChars="0"/>
              <w:jc w:val="center"/>
              <w:rPr>
                <w:rFonts w:ascii="宋体" w:hAnsi="宋体"/>
                <w:b/>
                <w:bCs/>
                <w:sz w:val="21"/>
                <w:szCs w:val="21"/>
              </w:rPr>
            </w:pPr>
            <w:r>
              <w:rPr>
                <w:rFonts w:hint="eastAsia" w:ascii="宋体" w:hAnsi="宋体" w:cs="宋体"/>
                <w:b/>
                <w:kern w:val="0"/>
                <w:sz w:val="21"/>
                <w:szCs w:val="21"/>
              </w:rPr>
              <w:t>标的所属行业</w:t>
            </w:r>
          </w:p>
        </w:tc>
        <w:tc>
          <w:tcPr>
            <w:tcW w:w="2411" w:type="pct"/>
            <w:tcBorders>
              <w:top w:val="single" w:color="auto" w:sz="4" w:space="0"/>
              <w:left w:val="single" w:color="auto" w:sz="4" w:space="0"/>
              <w:bottom w:val="single" w:color="auto" w:sz="4" w:space="0"/>
              <w:right w:val="single" w:color="auto" w:sz="4" w:space="0"/>
            </w:tcBorders>
            <w:noWrap w:val="0"/>
            <w:vAlign w:val="center"/>
          </w:tcPr>
          <w:p w14:paraId="29B39D44">
            <w:pPr>
              <w:adjustRightInd w:val="0"/>
              <w:snapToGrid w:val="0"/>
              <w:spacing w:line="400" w:lineRule="exact"/>
              <w:ind w:firstLine="0" w:firstLineChars="0"/>
              <w:jc w:val="center"/>
              <w:rPr>
                <w:rFonts w:ascii="宋体" w:hAnsi="宋体"/>
                <w:b/>
                <w:bCs/>
                <w:sz w:val="21"/>
                <w:szCs w:val="21"/>
              </w:rPr>
            </w:pPr>
            <w:r>
              <w:rPr>
                <w:rFonts w:hint="eastAsia" w:ascii="宋体" w:hAnsi="宋体"/>
                <w:b/>
                <w:bCs/>
                <w:sz w:val="21"/>
                <w:szCs w:val="21"/>
              </w:rPr>
              <w:t>技术要求</w:t>
            </w:r>
          </w:p>
        </w:tc>
        <w:tc>
          <w:tcPr>
            <w:tcW w:w="389" w:type="pct"/>
            <w:tcBorders>
              <w:top w:val="single" w:color="auto" w:sz="4" w:space="0"/>
              <w:left w:val="single" w:color="auto" w:sz="4" w:space="0"/>
              <w:bottom w:val="single" w:color="auto" w:sz="4" w:space="0"/>
              <w:right w:val="single" w:color="auto" w:sz="4" w:space="0"/>
            </w:tcBorders>
            <w:noWrap w:val="0"/>
            <w:vAlign w:val="center"/>
          </w:tcPr>
          <w:p w14:paraId="09CF1F1F">
            <w:pPr>
              <w:adjustRightInd w:val="0"/>
              <w:snapToGrid w:val="0"/>
              <w:spacing w:line="400" w:lineRule="exact"/>
              <w:ind w:firstLine="0" w:firstLineChars="0"/>
              <w:jc w:val="center"/>
              <w:rPr>
                <w:rFonts w:ascii="宋体" w:hAnsi="宋体"/>
                <w:b/>
                <w:bCs/>
                <w:sz w:val="21"/>
                <w:szCs w:val="21"/>
              </w:rPr>
            </w:pPr>
            <w:r>
              <w:rPr>
                <w:rFonts w:hint="eastAsia" w:ascii="宋体" w:hAnsi="宋体"/>
                <w:b/>
                <w:bCs/>
                <w:sz w:val="21"/>
                <w:szCs w:val="21"/>
              </w:rPr>
              <w:t>数量</w:t>
            </w:r>
          </w:p>
        </w:tc>
        <w:tc>
          <w:tcPr>
            <w:tcW w:w="389" w:type="pct"/>
            <w:tcBorders>
              <w:top w:val="single" w:color="auto" w:sz="4" w:space="0"/>
              <w:left w:val="single" w:color="auto" w:sz="4" w:space="0"/>
              <w:bottom w:val="single" w:color="auto" w:sz="4" w:space="0"/>
              <w:right w:val="single" w:color="auto" w:sz="4" w:space="0"/>
            </w:tcBorders>
            <w:noWrap w:val="0"/>
            <w:vAlign w:val="center"/>
          </w:tcPr>
          <w:p w14:paraId="2B7602C7">
            <w:pPr>
              <w:adjustRightInd w:val="0"/>
              <w:snapToGrid w:val="0"/>
              <w:spacing w:line="400" w:lineRule="exact"/>
              <w:ind w:firstLine="0" w:firstLineChars="0"/>
              <w:jc w:val="center"/>
              <w:rPr>
                <w:rFonts w:ascii="宋体" w:hAnsi="宋体"/>
                <w:b/>
                <w:bCs/>
                <w:sz w:val="21"/>
                <w:szCs w:val="21"/>
              </w:rPr>
            </w:pPr>
            <w:r>
              <w:rPr>
                <w:rFonts w:hint="eastAsia" w:ascii="宋体" w:hAnsi="宋体"/>
                <w:b/>
                <w:bCs/>
                <w:sz w:val="21"/>
                <w:szCs w:val="21"/>
              </w:rPr>
              <w:t>单位</w:t>
            </w:r>
          </w:p>
        </w:tc>
        <w:tc>
          <w:tcPr>
            <w:tcW w:w="696" w:type="pct"/>
            <w:tcBorders>
              <w:top w:val="single" w:color="auto" w:sz="4" w:space="0"/>
              <w:left w:val="single" w:color="auto" w:sz="4" w:space="0"/>
              <w:bottom w:val="single" w:color="auto" w:sz="4" w:space="0"/>
              <w:right w:val="single" w:color="auto" w:sz="4" w:space="0"/>
            </w:tcBorders>
            <w:noWrap w:val="0"/>
            <w:vAlign w:val="top"/>
          </w:tcPr>
          <w:p w14:paraId="5852D5B9">
            <w:pPr>
              <w:adjustRightInd w:val="0"/>
              <w:snapToGrid w:val="0"/>
              <w:spacing w:line="400" w:lineRule="exact"/>
              <w:ind w:firstLine="0" w:firstLineChars="0"/>
              <w:jc w:val="center"/>
              <w:rPr>
                <w:rFonts w:ascii="宋体" w:hAnsi="宋体"/>
                <w:b/>
                <w:bCs/>
                <w:sz w:val="21"/>
                <w:szCs w:val="21"/>
              </w:rPr>
            </w:pPr>
            <w:r>
              <w:rPr>
                <w:rFonts w:hint="eastAsia" w:ascii="宋体" w:hAnsi="宋体"/>
                <w:b/>
                <w:bCs/>
                <w:sz w:val="21"/>
                <w:szCs w:val="21"/>
              </w:rPr>
              <w:t>参考单价（元）</w:t>
            </w:r>
          </w:p>
        </w:tc>
      </w:tr>
      <w:tr w14:paraId="619339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pct"/>
          <w:jc w:val="center"/>
        </w:trPr>
        <w:tc>
          <w:tcPr>
            <w:tcW w:w="634" w:type="pct"/>
            <w:tcBorders>
              <w:top w:val="single" w:color="auto" w:sz="4" w:space="0"/>
              <w:left w:val="single" w:color="auto" w:sz="4" w:space="0"/>
              <w:bottom w:val="single" w:color="auto" w:sz="4" w:space="0"/>
              <w:right w:val="single" w:color="auto" w:sz="4" w:space="0"/>
            </w:tcBorders>
            <w:noWrap w:val="0"/>
            <w:vAlign w:val="center"/>
          </w:tcPr>
          <w:p w14:paraId="390119EA">
            <w:pPr>
              <w:adjustRightInd w:val="0"/>
              <w:snapToGrid w:val="0"/>
              <w:spacing w:line="400" w:lineRule="exact"/>
              <w:ind w:firstLine="0" w:firstLineChars="0"/>
              <w:jc w:val="center"/>
              <w:rPr>
                <w:rFonts w:ascii="宋体" w:hAnsi="宋体"/>
                <w:sz w:val="21"/>
                <w:szCs w:val="21"/>
              </w:rPr>
            </w:pPr>
            <w:r>
              <w:rPr>
                <w:rFonts w:hint="default" w:ascii="宋体" w:hAnsi="宋体" w:eastAsia="宋体" w:cs="宋体"/>
                <w:color w:val="auto"/>
                <w:szCs w:val="21"/>
                <w:highlight w:val="none"/>
              </w:rPr>
              <w:t>口腔护理</w:t>
            </w:r>
            <w:r>
              <w:rPr>
                <w:rFonts w:hint="default" w:ascii="宋体" w:hAnsi="宋体" w:eastAsia="宋体" w:cs="宋体"/>
                <w:color w:val="auto"/>
                <w:szCs w:val="21"/>
                <w:highlight w:val="none"/>
                <w:lang w:eastAsia="zh-CN"/>
              </w:rPr>
              <w:t>健康</w:t>
            </w:r>
            <w:r>
              <w:rPr>
                <w:rFonts w:hint="default" w:ascii="宋体" w:hAnsi="宋体" w:eastAsia="宋体" w:cs="宋体"/>
                <w:color w:val="auto"/>
                <w:szCs w:val="21"/>
                <w:highlight w:val="none"/>
              </w:rPr>
              <w:t>套装</w:t>
            </w:r>
          </w:p>
        </w:tc>
        <w:tc>
          <w:tcPr>
            <w:tcW w:w="466" w:type="pct"/>
            <w:gridSpan w:val="2"/>
            <w:tcBorders>
              <w:top w:val="single" w:color="auto" w:sz="4" w:space="0"/>
              <w:left w:val="single" w:color="auto" w:sz="4" w:space="0"/>
              <w:bottom w:val="single" w:color="auto" w:sz="4" w:space="0"/>
              <w:right w:val="single" w:color="auto" w:sz="4" w:space="0"/>
            </w:tcBorders>
            <w:noWrap w:val="0"/>
            <w:vAlign w:val="center"/>
          </w:tcPr>
          <w:p w14:paraId="0EA38F07">
            <w:pPr>
              <w:adjustRightInd w:val="0"/>
              <w:snapToGrid w:val="0"/>
              <w:spacing w:line="400" w:lineRule="exact"/>
              <w:ind w:firstLine="0" w:firstLineChars="0"/>
              <w:jc w:val="center"/>
              <w:rPr>
                <w:rFonts w:ascii="宋体" w:hAnsi="宋体"/>
                <w:sz w:val="21"/>
                <w:szCs w:val="21"/>
              </w:rPr>
            </w:pPr>
            <w:r>
              <w:rPr>
                <w:rFonts w:hint="eastAsia" w:ascii="宋体" w:hAnsi="宋体"/>
                <w:sz w:val="21"/>
                <w:szCs w:val="21"/>
              </w:rPr>
              <w:t>工业</w:t>
            </w:r>
          </w:p>
        </w:tc>
        <w:tc>
          <w:tcPr>
            <w:tcW w:w="2411" w:type="pct"/>
            <w:tcBorders>
              <w:top w:val="single" w:color="auto" w:sz="4" w:space="0"/>
              <w:left w:val="single" w:color="auto" w:sz="4" w:space="0"/>
              <w:bottom w:val="single" w:color="auto" w:sz="4" w:space="0"/>
              <w:right w:val="single" w:color="auto" w:sz="4" w:space="0"/>
            </w:tcBorders>
            <w:noWrap w:val="0"/>
            <w:vAlign w:val="center"/>
          </w:tcPr>
          <w:p w14:paraId="64E8B496">
            <w:pPr>
              <w:spacing w:line="400" w:lineRule="exact"/>
              <w:ind w:firstLine="0" w:firstLineChars="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一、套装</w:t>
            </w:r>
            <w:r>
              <w:rPr>
                <w:rFonts w:hint="default" w:ascii="宋体" w:hAnsi="宋体" w:eastAsia="宋体" w:cs="宋体"/>
                <w:bCs/>
                <w:sz w:val="21"/>
                <w:szCs w:val="21"/>
                <w:lang w:val="en-US" w:eastAsia="zh-CN"/>
              </w:rPr>
              <w:t>包含喉口含片6盒：薄荷味</w:t>
            </w:r>
            <w:r>
              <w:rPr>
                <w:rFonts w:hint="eastAsia" w:ascii="宋体" w:hAnsi="宋体" w:eastAsia="宋体" w:cs="宋体"/>
                <w:bCs/>
                <w:sz w:val="21"/>
                <w:szCs w:val="21"/>
                <w:lang w:val="en-US" w:eastAsia="zh-CN"/>
              </w:rPr>
              <w:t>、</w:t>
            </w:r>
            <w:r>
              <w:rPr>
                <w:rFonts w:hint="default" w:ascii="宋体" w:hAnsi="宋体" w:eastAsia="宋体" w:cs="宋体"/>
                <w:bCs/>
                <w:sz w:val="21"/>
                <w:szCs w:val="21"/>
                <w:lang w:val="en-US" w:eastAsia="zh-CN"/>
              </w:rPr>
              <w:t>西瓜原味</w:t>
            </w:r>
            <w:r>
              <w:rPr>
                <w:rFonts w:hint="eastAsia" w:ascii="宋体" w:hAnsi="宋体" w:eastAsia="宋体" w:cs="宋体"/>
                <w:bCs/>
                <w:sz w:val="21"/>
                <w:szCs w:val="21"/>
                <w:lang w:val="en-US" w:eastAsia="zh-CN"/>
              </w:rPr>
              <w:t>、</w:t>
            </w:r>
            <w:r>
              <w:rPr>
                <w:rFonts w:hint="default" w:ascii="宋体" w:hAnsi="宋体" w:eastAsia="宋体" w:cs="宋体"/>
                <w:bCs/>
                <w:sz w:val="21"/>
                <w:szCs w:val="21"/>
                <w:lang w:val="en-US" w:eastAsia="zh-CN"/>
              </w:rPr>
              <w:t>话梅味各2盒，清焱护龈牙膏6支，口腔抑菌清新剂2盒：罗汉果香型、金银花香型各1盒</w:t>
            </w:r>
            <w:r>
              <w:rPr>
                <w:rFonts w:hint="eastAsia" w:ascii="宋体" w:hAnsi="宋体" w:eastAsia="宋体" w:cs="宋体"/>
                <w:bCs/>
                <w:sz w:val="21"/>
                <w:szCs w:val="21"/>
                <w:lang w:val="en-US" w:eastAsia="zh-CN"/>
              </w:rPr>
              <w:t>。</w:t>
            </w:r>
          </w:p>
          <w:p w14:paraId="68901924">
            <w:pPr>
              <w:spacing w:line="400" w:lineRule="exact"/>
              <w:ind w:firstLine="0" w:firstLineChars="0"/>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（一）</w:t>
            </w:r>
            <w:r>
              <w:rPr>
                <w:rFonts w:hint="default" w:ascii="宋体" w:hAnsi="宋体" w:eastAsia="宋体" w:cs="宋体"/>
                <w:bCs/>
                <w:sz w:val="21"/>
                <w:szCs w:val="21"/>
                <w:lang w:val="en-US" w:eastAsia="zh-CN"/>
              </w:rPr>
              <w:t>喉口含片</w:t>
            </w:r>
            <w:r>
              <w:rPr>
                <w:rFonts w:hint="eastAsia" w:ascii="宋体" w:hAnsi="宋体" w:eastAsia="宋体" w:cs="宋体"/>
                <w:bCs/>
                <w:sz w:val="21"/>
                <w:szCs w:val="21"/>
                <w:lang w:val="en-US" w:eastAsia="zh-CN"/>
              </w:rPr>
              <w:t>：</w:t>
            </w:r>
          </w:p>
          <w:p w14:paraId="6C02F126">
            <w:pPr>
              <w:spacing w:line="400" w:lineRule="exact"/>
              <w:ind w:firstLine="0" w:firstLineChars="0"/>
              <w:rPr>
                <w:rFonts w:hint="default" w:ascii="宋体" w:hAnsi="宋体" w:eastAsia="宋体" w:cs="宋体"/>
                <w:bCs/>
                <w:sz w:val="21"/>
                <w:szCs w:val="21"/>
                <w:lang w:val="en-US" w:eastAsia="zh-CN"/>
              </w:rPr>
            </w:pPr>
            <w:r>
              <w:rPr>
                <w:rFonts w:hint="default" w:ascii="宋体" w:hAnsi="宋体" w:eastAsia="宋体" w:cs="宋体"/>
                <w:bCs/>
                <w:sz w:val="21"/>
                <w:szCs w:val="21"/>
                <w:lang w:val="en-US" w:eastAsia="zh-CN"/>
              </w:rPr>
              <w:t>1.产品</w:t>
            </w:r>
            <w:r>
              <w:rPr>
                <w:rFonts w:hint="eastAsia" w:ascii="宋体" w:hAnsi="宋体" w:eastAsia="宋体" w:cs="宋体"/>
                <w:bCs/>
                <w:sz w:val="21"/>
                <w:szCs w:val="21"/>
                <w:lang w:val="en-US" w:eastAsia="zh-CN"/>
              </w:rPr>
              <w:t>外观</w:t>
            </w:r>
            <w:r>
              <w:rPr>
                <w:rFonts w:hint="default" w:ascii="宋体" w:hAnsi="宋体" w:eastAsia="宋体" w:cs="宋体"/>
                <w:bCs/>
                <w:sz w:val="21"/>
                <w:szCs w:val="21"/>
                <w:lang w:val="en-US" w:eastAsia="zh-CN"/>
              </w:rPr>
              <w:t>尺寸</w:t>
            </w:r>
            <w:r>
              <w:rPr>
                <w:rFonts w:hint="eastAsia" w:ascii="宋体" w:hAnsi="宋体" w:eastAsia="宋体" w:cs="宋体"/>
                <w:bCs/>
                <w:sz w:val="21"/>
                <w:szCs w:val="21"/>
                <w:lang w:val="en-US" w:eastAsia="zh-CN"/>
              </w:rPr>
              <w:t>（±2mm）</w:t>
            </w:r>
            <w:r>
              <w:rPr>
                <w:rFonts w:hint="default" w:ascii="宋体" w:hAnsi="宋体" w:eastAsia="宋体" w:cs="宋体"/>
                <w:bCs/>
                <w:sz w:val="21"/>
                <w:szCs w:val="21"/>
                <w:lang w:val="en-US" w:eastAsia="zh-CN"/>
              </w:rPr>
              <w:t>：长98mm×宽21mm×厚63mm；</w:t>
            </w:r>
          </w:p>
          <w:p w14:paraId="3617D773">
            <w:pPr>
              <w:spacing w:line="400" w:lineRule="exact"/>
              <w:ind w:firstLine="0" w:firstLineChars="0"/>
              <w:rPr>
                <w:rFonts w:hint="default" w:ascii="宋体" w:hAnsi="宋体" w:eastAsia="宋体" w:cs="宋体"/>
                <w:bCs/>
                <w:sz w:val="21"/>
                <w:szCs w:val="21"/>
                <w:lang w:val="en-US" w:eastAsia="zh-CN"/>
              </w:rPr>
            </w:pPr>
            <w:r>
              <w:rPr>
                <w:rFonts w:hint="default" w:ascii="宋体" w:hAnsi="宋体" w:eastAsia="宋体" w:cs="宋体"/>
                <w:bCs/>
                <w:sz w:val="21"/>
                <w:szCs w:val="21"/>
                <w:lang w:val="en-US" w:eastAsia="zh-CN"/>
              </w:rPr>
              <w:t>2.含片规格：</w:t>
            </w:r>
            <w:r>
              <w:rPr>
                <w:rFonts w:hint="eastAsia" w:ascii="宋体" w:hAnsi="宋体" w:eastAsia="宋体" w:cs="宋体"/>
                <w:bCs/>
                <w:sz w:val="21"/>
                <w:szCs w:val="21"/>
                <w:lang w:val="en-US" w:eastAsia="zh-CN"/>
              </w:rPr>
              <w:t>≥</w:t>
            </w:r>
            <w:r>
              <w:rPr>
                <w:rFonts w:hint="default" w:ascii="宋体" w:hAnsi="宋体" w:eastAsia="宋体" w:cs="宋体"/>
                <w:bCs/>
                <w:sz w:val="21"/>
                <w:szCs w:val="21"/>
                <w:lang w:val="en-US" w:eastAsia="zh-CN"/>
              </w:rPr>
              <w:t>1.8克/片</w:t>
            </w:r>
            <w:r>
              <w:rPr>
                <w:rFonts w:hint="eastAsia" w:ascii="宋体" w:hAnsi="宋体" w:eastAsia="宋体" w:cs="宋体"/>
                <w:bCs/>
                <w:sz w:val="21"/>
                <w:szCs w:val="21"/>
                <w:lang w:val="en-US" w:eastAsia="zh-CN"/>
              </w:rPr>
              <w:t>；</w:t>
            </w:r>
          </w:p>
          <w:p w14:paraId="34645428">
            <w:pPr>
              <w:spacing w:line="400" w:lineRule="exact"/>
              <w:ind w:firstLine="0" w:firstLineChars="0"/>
              <w:rPr>
                <w:rFonts w:hint="default" w:ascii="宋体" w:hAnsi="宋体" w:eastAsia="宋体" w:cs="宋体"/>
                <w:bCs/>
                <w:sz w:val="21"/>
                <w:szCs w:val="21"/>
                <w:lang w:val="en-US" w:eastAsia="zh-CN"/>
              </w:rPr>
            </w:pPr>
            <w:r>
              <w:rPr>
                <w:rFonts w:hint="default" w:ascii="宋体" w:hAnsi="宋体" w:eastAsia="宋体" w:cs="宋体"/>
                <w:bCs/>
                <w:sz w:val="21"/>
                <w:szCs w:val="21"/>
                <w:lang w:val="en-US" w:eastAsia="zh-CN"/>
              </w:rPr>
              <w:t>3</w:t>
            </w:r>
            <w:r>
              <w:rPr>
                <w:rFonts w:hint="eastAsia" w:ascii="宋体" w:hAnsi="宋体" w:eastAsia="宋体" w:cs="宋体"/>
                <w:bCs/>
                <w:sz w:val="21"/>
                <w:szCs w:val="21"/>
                <w:lang w:val="en-US" w:eastAsia="zh-CN"/>
              </w:rPr>
              <w:t>.每盒规格：</w:t>
            </w:r>
            <w:r>
              <w:rPr>
                <w:rFonts w:hint="default" w:ascii="宋体" w:hAnsi="宋体" w:eastAsia="宋体" w:cs="宋体"/>
                <w:bCs/>
                <w:sz w:val="21"/>
                <w:szCs w:val="21"/>
                <w:lang w:val="en-US" w:eastAsia="zh-CN"/>
              </w:rPr>
              <w:t>2</w:t>
            </w:r>
            <w:r>
              <w:rPr>
                <w:rFonts w:hint="eastAsia" w:ascii="宋体" w:hAnsi="宋体" w:eastAsia="宋体" w:cs="宋体"/>
                <w:bCs/>
                <w:sz w:val="21"/>
                <w:szCs w:val="21"/>
                <w:lang w:val="en-US" w:eastAsia="zh-CN"/>
              </w:rPr>
              <w:t>片/袋</w:t>
            </w:r>
            <w:r>
              <w:rPr>
                <w:rFonts w:hint="default" w:ascii="宋体" w:hAnsi="宋体" w:eastAsia="宋体" w:cs="宋体"/>
                <w:bCs/>
                <w:sz w:val="21"/>
                <w:szCs w:val="21"/>
                <w:lang w:val="en-US" w:eastAsia="zh-CN"/>
              </w:rPr>
              <w:t>×8</w:t>
            </w:r>
            <w:r>
              <w:rPr>
                <w:rFonts w:hint="eastAsia" w:ascii="宋体" w:hAnsi="宋体" w:eastAsia="宋体" w:cs="宋体"/>
                <w:bCs/>
                <w:sz w:val="21"/>
                <w:szCs w:val="21"/>
                <w:lang w:val="en-US" w:eastAsia="zh-CN"/>
              </w:rPr>
              <w:t>袋；</w:t>
            </w:r>
          </w:p>
          <w:p w14:paraId="715709B6">
            <w:pPr>
              <w:spacing w:line="400" w:lineRule="exact"/>
              <w:ind w:firstLine="0" w:firstLineChars="0"/>
              <w:rPr>
                <w:rFonts w:hint="default" w:ascii="宋体" w:hAnsi="宋体" w:eastAsia="宋体" w:cs="宋体"/>
                <w:bCs/>
                <w:sz w:val="21"/>
                <w:szCs w:val="21"/>
                <w:lang w:val="en-US" w:eastAsia="zh-CN"/>
              </w:rPr>
            </w:pPr>
            <w:r>
              <w:rPr>
                <w:rFonts w:hint="default" w:ascii="宋体" w:hAnsi="宋体" w:eastAsia="宋体" w:cs="宋体"/>
                <w:bCs/>
                <w:sz w:val="21"/>
                <w:szCs w:val="21"/>
                <w:lang w:val="en-US" w:eastAsia="zh-CN"/>
              </w:rPr>
              <w:t>4.主要原料：蔗糖、淀粉糖浆、薄荷、桉油、罗汉果、麦冬</w:t>
            </w:r>
            <w:r>
              <w:rPr>
                <w:rFonts w:hint="eastAsia" w:ascii="宋体" w:hAnsi="宋体" w:eastAsia="宋体" w:cs="宋体"/>
                <w:bCs/>
                <w:sz w:val="21"/>
                <w:szCs w:val="21"/>
                <w:lang w:val="en-US" w:eastAsia="zh-CN"/>
              </w:rPr>
              <w:t>等。</w:t>
            </w:r>
          </w:p>
          <w:p w14:paraId="236F33FA">
            <w:pPr>
              <w:spacing w:line="400" w:lineRule="exact"/>
              <w:ind w:firstLine="0" w:firstLineChars="0"/>
              <w:rPr>
                <w:rFonts w:hint="default" w:ascii="宋体" w:hAnsi="宋体" w:eastAsia="宋体" w:cs="宋体"/>
                <w:bCs/>
                <w:sz w:val="21"/>
                <w:szCs w:val="21"/>
                <w:lang w:val="en-US" w:eastAsia="zh-CN"/>
              </w:rPr>
            </w:pPr>
            <w:r>
              <w:rPr>
                <w:rFonts w:hint="default" w:ascii="宋体" w:hAnsi="宋体" w:eastAsia="宋体" w:cs="宋体"/>
                <w:bCs/>
                <w:sz w:val="21"/>
                <w:szCs w:val="21"/>
                <w:lang w:val="en-US" w:eastAsia="zh-CN"/>
              </w:rPr>
              <w:t>5.</w:t>
            </w:r>
            <w:r>
              <w:rPr>
                <w:rFonts w:hint="eastAsia" w:ascii="宋体" w:hAnsi="宋体" w:eastAsia="宋体" w:cs="宋体"/>
                <w:bCs/>
                <w:sz w:val="21"/>
                <w:szCs w:val="21"/>
                <w:lang w:val="en-US" w:eastAsia="zh-CN"/>
              </w:rPr>
              <w:t>具有</w:t>
            </w:r>
            <w:r>
              <w:rPr>
                <w:rFonts w:hint="default" w:ascii="宋体" w:hAnsi="宋体" w:eastAsia="宋体" w:cs="宋体"/>
                <w:bCs/>
                <w:sz w:val="21"/>
                <w:szCs w:val="21"/>
                <w:lang w:val="en-US" w:eastAsia="zh-CN"/>
              </w:rPr>
              <w:t>清咽润喉保健功能</w:t>
            </w:r>
            <w:r>
              <w:rPr>
                <w:rFonts w:hint="eastAsia" w:ascii="宋体" w:hAnsi="宋体" w:eastAsia="宋体" w:cs="宋体"/>
                <w:bCs/>
                <w:sz w:val="21"/>
                <w:szCs w:val="21"/>
                <w:lang w:val="en-US" w:eastAsia="zh-CN"/>
              </w:rPr>
              <w:t>。</w:t>
            </w:r>
          </w:p>
          <w:p w14:paraId="1A951EB9">
            <w:pPr>
              <w:spacing w:line="400" w:lineRule="exact"/>
              <w:ind w:firstLine="0" w:firstLineChars="0"/>
              <w:rPr>
                <w:rFonts w:hint="default" w:ascii="宋体" w:hAnsi="宋体" w:eastAsia="宋体" w:cs="宋体"/>
                <w:bCs/>
                <w:sz w:val="21"/>
                <w:szCs w:val="21"/>
                <w:lang w:val="en-US" w:eastAsia="zh-CN"/>
              </w:rPr>
            </w:pPr>
            <w:r>
              <w:rPr>
                <w:rFonts w:hint="default" w:ascii="宋体" w:hAnsi="宋体" w:eastAsia="宋体" w:cs="宋体"/>
                <w:bCs/>
                <w:sz w:val="21"/>
                <w:szCs w:val="21"/>
                <w:lang w:val="en-US" w:eastAsia="zh-CN"/>
              </w:rPr>
              <w:t>6适宜有咽喉干燥、充血、肿痛、灼热、喉痒等表现者人群</w:t>
            </w:r>
            <w:r>
              <w:rPr>
                <w:rFonts w:hint="eastAsia" w:ascii="宋体" w:hAnsi="宋体" w:eastAsia="宋体" w:cs="宋体"/>
                <w:bCs/>
                <w:sz w:val="21"/>
                <w:szCs w:val="21"/>
                <w:lang w:val="en-US" w:eastAsia="zh-CN"/>
              </w:rPr>
              <w:t>。</w:t>
            </w:r>
          </w:p>
          <w:p w14:paraId="4FD1ED49">
            <w:pPr>
              <w:spacing w:line="400" w:lineRule="exact"/>
              <w:ind w:firstLine="0" w:firstLineChars="0"/>
              <w:rPr>
                <w:rFonts w:hint="default" w:ascii="宋体" w:hAnsi="宋体" w:eastAsia="宋体" w:cs="宋体"/>
                <w:bCs/>
                <w:sz w:val="21"/>
                <w:szCs w:val="21"/>
                <w:lang w:val="en-US" w:eastAsia="zh-CN"/>
              </w:rPr>
            </w:pPr>
            <w:r>
              <w:rPr>
                <w:rFonts w:hint="default" w:ascii="宋体" w:hAnsi="宋体" w:eastAsia="宋体" w:cs="宋体"/>
                <w:bCs/>
                <w:sz w:val="21"/>
                <w:szCs w:val="21"/>
                <w:lang w:val="en-US" w:eastAsia="zh-CN"/>
              </w:rPr>
              <w:t>7.不适宜人群：无</w:t>
            </w:r>
            <w:r>
              <w:rPr>
                <w:rFonts w:hint="eastAsia" w:ascii="宋体" w:hAnsi="宋体" w:eastAsia="宋体" w:cs="宋体"/>
                <w:bCs/>
                <w:sz w:val="21"/>
                <w:szCs w:val="21"/>
                <w:lang w:val="en-US" w:eastAsia="zh-CN"/>
              </w:rPr>
              <w:t>。</w:t>
            </w:r>
          </w:p>
          <w:p w14:paraId="57D6B4CA">
            <w:pPr>
              <w:spacing w:line="400" w:lineRule="exact"/>
              <w:ind w:firstLine="0" w:firstLineChars="0"/>
              <w:rPr>
                <w:rFonts w:hint="eastAsia" w:ascii="宋体" w:hAnsi="宋体" w:eastAsia="宋体" w:cs="宋体"/>
                <w:bCs/>
                <w:sz w:val="21"/>
                <w:szCs w:val="21"/>
                <w:lang w:val="en-US" w:eastAsia="zh-CN"/>
              </w:rPr>
            </w:pPr>
            <w:r>
              <w:rPr>
                <w:rFonts w:hint="default" w:ascii="宋体" w:hAnsi="宋体" w:eastAsia="宋体" w:cs="宋体"/>
                <w:bCs/>
                <w:sz w:val="21"/>
                <w:szCs w:val="21"/>
                <w:lang w:val="en-US" w:eastAsia="zh-CN"/>
              </w:rPr>
              <w:t>8.贮藏方法：密封、防潮</w:t>
            </w:r>
            <w:r>
              <w:rPr>
                <w:rFonts w:hint="eastAsia" w:ascii="宋体" w:hAnsi="宋体" w:eastAsia="宋体" w:cs="宋体"/>
                <w:bCs/>
                <w:sz w:val="21"/>
                <w:szCs w:val="21"/>
                <w:lang w:val="en-US" w:eastAsia="zh-CN"/>
              </w:rPr>
              <w:t>。</w:t>
            </w:r>
          </w:p>
          <w:p w14:paraId="29263B4C">
            <w:pPr>
              <w:spacing w:line="400" w:lineRule="exact"/>
              <w:ind w:firstLine="0" w:firstLineChars="0"/>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（二）</w:t>
            </w:r>
            <w:r>
              <w:rPr>
                <w:rFonts w:hint="default" w:ascii="宋体" w:hAnsi="宋体" w:eastAsia="宋体" w:cs="宋体"/>
                <w:bCs/>
                <w:sz w:val="21"/>
                <w:szCs w:val="21"/>
                <w:lang w:val="en-US" w:eastAsia="zh-CN"/>
              </w:rPr>
              <w:t>清焱护龈牙膏</w:t>
            </w:r>
            <w:r>
              <w:rPr>
                <w:rFonts w:hint="eastAsia" w:ascii="宋体" w:hAnsi="宋体" w:eastAsia="宋体" w:cs="宋体"/>
                <w:bCs/>
                <w:sz w:val="21"/>
                <w:szCs w:val="21"/>
                <w:lang w:val="en-US" w:eastAsia="zh-CN"/>
              </w:rPr>
              <w:t>：</w:t>
            </w:r>
          </w:p>
          <w:p w14:paraId="015A2504">
            <w:pPr>
              <w:spacing w:line="400" w:lineRule="exact"/>
              <w:ind w:firstLine="0" w:firstLineChars="0"/>
              <w:rPr>
                <w:rFonts w:hint="default" w:ascii="宋体" w:hAnsi="宋体" w:eastAsia="宋体" w:cs="宋体"/>
                <w:bCs/>
                <w:sz w:val="21"/>
                <w:szCs w:val="21"/>
                <w:lang w:val="en-US" w:eastAsia="zh-CN"/>
              </w:rPr>
            </w:pPr>
            <w:r>
              <w:rPr>
                <w:rFonts w:hint="default" w:ascii="宋体" w:hAnsi="宋体" w:eastAsia="宋体" w:cs="宋体"/>
                <w:bCs/>
                <w:sz w:val="21"/>
                <w:szCs w:val="21"/>
                <w:lang w:val="en-US" w:eastAsia="zh-CN"/>
              </w:rPr>
              <w:t>1.产品</w:t>
            </w:r>
            <w:r>
              <w:rPr>
                <w:rFonts w:hint="eastAsia" w:ascii="宋体" w:hAnsi="宋体" w:eastAsia="宋体" w:cs="宋体"/>
                <w:bCs/>
                <w:sz w:val="21"/>
                <w:szCs w:val="21"/>
                <w:lang w:val="en-US" w:eastAsia="zh-CN"/>
              </w:rPr>
              <w:t>外观</w:t>
            </w:r>
            <w:r>
              <w:rPr>
                <w:rFonts w:hint="default" w:ascii="宋体" w:hAnsi="宋体" w:eastAsia="宋体" w:cs="宋体"/>
                <w:bCs/>
                <w:sz w:val="21"/>
                <w:szCs w:val="21"/>
                <w:lang w:val="en-US" w:eastAsia="zh-CN"/>
              </w:rPr>
              <w:t>尺寸</w:t>
            </w:r>
            <w:r>
              <w:rPr>
                <w:rFonts w:hint="eastAsia" w:ascii="宋体" w:hAnsi="宋体" w:eastAsia="宋体" w:cs="宋体"/>
                <w:bCs/>
                <w:sz w:val="21"/>
                <w:szCs w:val="21"/>
                <w:lang w:val="en-US" w:eastAsia="zh-CN"/>
              </w:rPr>
              <w:t>（±2mm）</w:t>
            </w:r>
            <w:r>
              <w:rPr>
                <w:rFonts w:hint="default" w:ascii="宋体" w:hAnsi="宋体" w:eastAsia="宋体" w:cs="宋体"/>
                <w:bCs/>
                <w:sz w:val="21"/>
                <w:szCs w:val="21"/>
                <w:lang w:val="en-US" w:eastAsia="zh-CN"/>
              </w:rPr>
              <w:t>：长210mm×宽58mm×高40mm</w:t>
            </w:r>
            <w:r>
              <w:rPr>
                <w:rFonts w:hint="eastAsia" w:ascii="宋体" w:hAnsi="宋体" w:eastAsia="宋体" w:cs="宋体"/>
                <w:bCs/>
                <w:sz w:val="21"/>
                <w:szCs w:val="21"/>
                <w:lang w:val="en-US" w:eastAsia="zh-CN"/>
              </w:rPr>
              <w:t>。</w:t>
            </w:r>
          </w:p>
          <w:p w14:paraId="27B5CD4C">
            <w:pPr>
              <w:spacing w:line="400" w:lineRule="exact"/>
              <w:ind w:firstLine="0" w:firstLineChars="0"/>
              <w:rPr>
                <w:rFonts w:hint="default" w:ascii="宋体" w:hAnsi="宋体" w:eastAsia="宋体" w:cs="宋体"/>
                <w:bCs/>
                <w:sz w:val="21"/>
                <w:szCs w:val="21"/>
                <w:lang w:val="en-US" w:eastAsia="zh-CN"/>
              </w:rPr>
            </w:pPr>
            <w:r>
              <w:rPr>
                <w:rFonts w:hint="default" w:ascii="宋体" w:hAnsi="宋体" w:eastAsia="宋体" w:cs="宋体"/>
                <w:bCs/>
                <w:sz w:val="21"/>
                <w:szCs w:val="21"/>
                <w:lang w:val="en-US" w:eastAsia="zh-CN"/>
              </w:rPr>
              <w:t>2.规格：180g</w:t>
            </w:r>
            <w:r>
              <w:rPr>
                <w:rFonts w:hint="eastAsia" w:ascii="宋体" w:hAnsi="宋体" w:eastAsia="宋体" w:cs="宋体"/>
                <w:bCs/>
                <w:sz w:val="21"/>
                <w:szCs w:val="21"/>
                <w:lang w:val="en-US" w:eastAsia="zh-CN"/>
              </w:rPr>
              <w:t>/</w:t>
            </w:r>
            <w:r>
              <w:rPr>
                <w:rFonts w:hint="default" w:ascii="宋体" w:hAnsi="宋体" w:eastAsia="宋体" w:cs="宋体"/>
                <w:bCs/>
                <w:sz w:val="21"/>
                <w:szCs w:val="21"/>
                <w:lang w:val="en-US" w:eastAsia="zh-CN"/>
              </w:rPr>
              <w:t>支，口味：绿茶清香</w:t>
            </w:r>
            <w:r>
              <w:rPr>
                <w:rFonts w:hint="eastAsia" w:ascii="宋体" w:hAnsi="宋体" w:eastAsia="宋体" w:cs="宋体"/>
                <w:bCs/>
                <w:sz w:val="21"/>
                <w:szCs w:val="21"/>
                <w:lang w:val="en-US" w:eastAsia="zh-CN"/>
              </w:rPr>
              <w:t>。</w:t>
            </w:r>
          </w:p>
          <w:p w14:paraId="3813C221">
            <w:pPr>
              <w:spacing w:line="400" w:lineRule="exact"/>
              <w:ind w:firstLine="0" w:firstLineChars="0"/>
              <w:rPr>
                <w:rFonts w:hint="default" w:ascii="宋体" w:hAnsi="宋体" w:eastAsia="宋体" w:cs="宋体"/>
                <w:bCs/>
                <w:sz w:val="21"/>
                <w:szCs w:val="21"/>
                <w:lang w:val="en-US" w:eastAsia="zh-CN"/>
              </w:rPr>
            </w:pPr>
            <w:r>
              <w:rPr>
                <w:rFonts w:hint="default" w:ascii="宋体" w:hAnsi="宋体" w:eastAsia="宋体" w:cs="宋体"/>
                <w:bCs/>
                <w:sz w:val="21"/>
                <w:szCs w:val="21"/>
                <w:lang w:val="en-US" w:eastAsia="zh-CN"/>
              </w:rPr>
              <w:t>3.成分</w:t>
            </w:r>
            <w:r>
              <w:rPr>
                <w:rFonts w:hint="eastAsia" w:ascii="宋体" w:hAnsi="宋体" w:eastAsia="宋体" w:cs="宋体"/>
                <w:bCs/>
                <w:sz w:val="21"/>
                <w:szCs w:val="21"/>
                <w:lang w:val="en-US" w:eastAsia="zh-CN"/>
              </w:rPr>
              <w:t>：</w:t>
            </w:r>
            <w:r>
              <w:rPr>
                <w:rFonts w:hint="default" w:ascii="宋体" w:hAnsi="宋体" w:eastAsia="宋体" w:cs="宋体"/>
                <w:bCs/>
                <w:sz w:val="21"/>
                <w:szCs w:val="21"/>
                <w:lang w:val="en-US" w:eastAsia="zh-CN"/>
              </w:rPr>
              <w:t>水、山梨(糖)醇、水合硅石、聚乙二醇-8、月桂醇硫酸酯钠、香精、糖精钠、纤维素胶、羟丙基瓜儿胶、皱波角叉菜(CHONDRUS CRISPUS)提取物羟苯甲酯钠、CI77891其他微量成分</w:t>
            </w:r>
            <w:r>
              <w:rPr>
                <w:rFonts w:hint="eastAsia" w:ascii="宋体" w:hAnsi="宋体" w:eastAsia="宋体" w:cs="宋体"/>
                <w:bCs/>
                <w:sz w:val="21"/>
                <w:szCs w:val="21"/>
                <w:lang w:val="en-US" w:eastAsia="zh-CN"/>
              </w:rPr>
              <w:t>：</w:t>
            </w:r>
            <w:r>
              <w:rPr>
                <w:rFonts w:hint="default" w:ascii="宋体" w:hAnsi="宋体" w:eastAsia="宋体" w:cs="宋体"/>
                <w:bCs/>
                <w:sz w:val="21"/>
                <w:szCs w:val="21"/>
                <w:lang w:val="en-US" w:eastAsia="zh-CN"/>
              </w:rPr>
              <w:t>西瓜霜、冰片、脱乙酰壳多糖(壳聚糖)溶菌酶、茶(CAMELLA SINENSIS)提取物</w:t>
            </w:r>
            <w:r>
              <w:rPr>
                <w:rFonts w:hint="eastAsia" w:ascii="宋体" w:hAnsi="宋体" w:eastAsia="宋体" w:cs="宋体"/>
                <w:bCs/>
                <w:sz w:val="21"/>
                <w:szCs w:val="21"/>
                <w:lang w:val="en-US" w:eastAsia="zh-CN"/>
              </w:rPr>
              <w:t>。</w:t>
            </w:r>
          </w:p>
          <w:p w14:paraId="046BA7BF">
            <w:pPr>
              <w:spacing w:line="400" w:lineRule="exact"/>
              <w:ind w:firstLine="0" w:firstLineChars="0"/>
              <w:rPr>
                <w:rFonts w:hint="default" w:ascii="宋体" w:hAnsi="宋体" w:eastAsia="宋体" w:cs="宋体"/>
                <w:bCs/>
                <w:sz w:val="21"/>
                <w:szCs w:val="21"/>
                <w:lang w:val="en-US" w:eastAsia="zh-CN"/>
              </w:rPr>
            </w:pPr>
            <w:r>
              <w:rPr>
                <w:rFonts w:hint="default" w:ascii="宋体" w:hAnsi="宋体" w:eastAsia="宋体" w:cs="宋体"/>
                <w:bCs/>
                <w:sz w:val="21"/>
                <w:szCs w:val="21"/>
                <w:lang w:val="en-US" w:eastAsia="zh-CN"/>
              </w:rPr>
              <w:t>4.功效成分</w:t>
            </w:r>
            <w:r>
              <w:rPr>
                <w:rFonts w:hint="eastAsia" w:ascii="宋体" w:hAnsi="宋体" w:eastAsia="宋体" w:cs="宋体"/>
                <w:bCs/>
                <w:sz w:val="21"/>
                <w:szCs w:val="21"/>
                <w:lang w:val="en-US" w:eastAsia="zh-CN"/>
              </w:rPr>
              <w:t>：含中药成分。</w:t>
            </w:r>
          </w:p>
          <w:p w14:paraId="72FE97F4">
            <w:pPr>
              <w:spacing w:line="400" w:lineRule="exact"/>
              <w:ind w:firstLine="0" w:firstLineChars="0"/>
              <w:rPr>
                <w:rFonts w:hint="default" w:ascii="宋体" w:hAnsi="宋体" w:eastAsia="宋体" w:cs="宋体"/>
                <w:bCs/>
                <w:sz w:val="21"/>
                <w:szCs w:val="21"/>
                <w:lang w:val="en-US" w:eastAsia="zh-CN"/>
              </w:rPr>
            </w:pPr>
            <w:r>
              <w:rPr>
                <w:rFonts w:hint="default" w:ascii="宋体" w:hAnsi="宋体" w:eastAsia="宋体" w:cs="宋体"/>
                <w:bCs/>
                <w:sz w:val="21"/>
                <w:szCs w:val="21"/>
                <w:lang w:val="en-US" w:eastAsia="zh-CN"/>
              </w:rPr>
              <w:t>5.</w:t>
            </w:r>
            <w:r>
              <w:rPr>
                <w:rFonts w:hint="eastAsia" w:ascii="宋体" w:hAnsi="宋体" w:eastAsia="宋体" w:cs="宋体"/>
                <w:bCs/>
                <w:sz w:val="21"/>
                <w:szCs w:val="21"/>
                <w:lang w:val="en-US" w:eastAsia="zh-CN"/>
              </w:rPr>
              <w:t>外观上有</w:t>
            </w:r>
            <w:r>
              <w:rPr>
                <w:rFonts w:hint="default" w:ascii="宋体" w:hAnsi="宋体" w:eastAsia="宋体" w:cs="宋体"/>
                <w:bCs/>
                <w:sz w:val="21"/>
                <w:szCs w:val="21"/>
                <w:lang w:val="en-US" w:eastAsia="zh-CN"/>
              </w:rPr>
              <w:t>使用方法</w:t>
            </w:r>
            <w:r>
              <w:rPr>
                <w:rFonts w:hint="eastAsia" w:ascii="宋体" w:hAnsi="宋体" w:eastAsia="宋体" w:cs="宋体"/>
                <w:bCs/>
                <w:sz w:val="21"/>
                <w:szCs w:val="21"/>
                <w:lang w:val="en-US" w:eastAsia="zh-CN"/>
              </w:rPr>
              <w:t>及“</w:t>
            </w:r>
            <w:r>
              <w:rPr>
                <w:rFonts w:hint="default" w:ascii="宋体" w:hAnsi="宋体" w:eastAsia="宋体" w:cs="宋体"/>
                <w:bCs/>
                <w:sz w:val="21"/>
                <w:szCs w:val="21"/>
                <w:lang w:val="en-US" w:eastAsia="zh-CN"/>
              </w:rPr>
              <w:t>本产品不能代替药物,不能食用,请勿吞咽</w:t>
            </w:r>
            <w:r>
              <w:rPr>
                <w:rFonts w:hint="eastAsia" w:ascii="宋体" w:hAnsi="宋体" w:eastAsia="宋体" w:cs="宋体"/>
                <w:bCs/>
                <w:sz w:val="21"/>
                <w:szCs w:val="21"/>
                <w:lang w:val="en-US" w:eastAsia="zh-CN"/>
              </w:rPr>
              <w:t>”等提示字样。</w:t>
            </w:r>
          </w:p>
          <w:p w14:paraId="4C15DFB8">
            <w:pPr>
              <w:spacing w:line="400" w:lineRule="exact"/>
              <w:ind w:firstLine="0" w:firstLineChars="0"/>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6</w:t>
            </w:r>
            <w:r>
              <w:rPr>
                <w:rFonts w:hint="default" w:ascii="宋体" w:hAnsi="宋体" w:eastAsia="宋体" w:cs="宋体"/>
                <w:bCs/>
                <w:sz w:val="21"/>
                <w:szCs w:val="21"/>
                <w:lang w:val="en-US" w:eastAsia="zh-CN"/>
              </w:rPr>
              <w:t>.贮存条件</w:t>
            </w:r>
            <w:r>
              <w:rPr>
                <w:rFonts w:hint="eastAsia" w:ascii="宋体" w:hAnsi="宋体" w:eastAsia="宋体" w:cs="宋体"/>
                <w:bCs/>
                <w:sz w:val="21"/>
                <w:szCs w:val="21"/>
                <w:lang w:val="en-US" w:eastAsia="zh-CN"/>
              </w:rPr>
              <w:t>：</w:t>
            </w:r>
            <w:r>
              <w:rPr>
                <w:rFonts w:hint="default" w:ascii="宋体" w:hAnsi="宋体" w:eastAsia="宋体" w:cs="宋体"/>
                <w:bCs/>
                <w:sz w:val="21"/>
                <w:szCs w:val="21"/>
                <w:lang w:val="en-US" w:eastAsia="zh-CN"/>
              </w:rPr>
              <w:t>常温储存，避免阳光照射。</w:t>
            </w:r>
          </w:p>
          <w:p w14:paraId="323EA66B">
            <w:pPr>
              <w:spacing w:line="400" w:lineRule="exact"/>
              <w:ind w:firstLine="0" w:firstLineChars="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7</w:t>
            </w:r>
            <w:r>
              <w:rPr>
                <w:rFonts w:hint="default" w:ascii="宋体" w:hAnsi="宋体" w:eastAsia="宋体" w:cs="宋体"/>
                <w:bCs/>
                <w:sz w:val="21"/>
                <w:szCs w:val="21"/>
                <w:lang w:val="en-US" w:eastAsia="zh-CN"/>
              </w:rPr>
              <w:t>.</w:t>
            </w:r>
            <w:r>
              <w:rPr>
                <w:rFonts w:hint="eastAsia" w:ascii="宋体" w:hAnsi="宋体" w:eastAsia="宋体" w:cs="宋体"/>
                <w:bCs/>
                <w:sz w:val="21"/>
                <w:szCs w:val="21"/>
                <w:lang w:val="en-US" w:eastAsia="zh-CN"/>
              </w:rPr>
              <w:t>符合</w:t>
            </w:r>
            <w:r>
              <w:rPr>
                <w:rFonts w:hint="default" w:ascii="宋体" w:hAnsi="宋体" w:eastAsia="宋体" w:cs="宋体"/>
                <w:bCs/>
                <w:sz w:val="21"/>
                <w:szCs w:val="21"/>
                <w:lang w:val="en-US" w:eastAsia="zh-CN"/>
              </w:rPr>
              <w:t>GB/T8372</w:t>
            </w:r>
            <w:r>
              <w:rPr>
                <w:rFonts w:hint="eastAsia" w:ascii="宋体" w:hAnsi="宋体" w:eastAsia="宋体" w:cs="宋体"/>
                <w:bCs/>
                <w:sz w:val="21"/>
                <w:szCs w:val="21"/>
                <w:lang w:val="en-US" w:eastAsia="zh-CN"/>
              </w:rPr>
              <w:t>和</w:t>
            </w:r>
            <w:r>
              <w:rPr>
                <w:rFonts w:hint="default" w:ascii="宋体" w:hAnsi="宋体" w:eastAsia="宋体" w:cs="宋体"/>
                <w:bCs/>
                <w:sz w:val="21"/>
                <w:szCs w:val="21"/>
                <w:lang w:val="en-US" w:eastAsia="zh-CN"/>
              </w:rPr>
              <w:t>QB/T2966</w:t>
            </w:r>
            <w:r>
              <w:rPr>
                <w:rFonts w:hint="eastAsia" w:ascii="宋体" w:hAnsi="宋体" w:eastAsia="宋体" w:cs="宋体"/>
                <w:bCs/>
                <w:sz w:val="21"/>
                <w:szCs w:val="21"/>
                <w:lang w:val="en-US" w:eastAsia="zh-CN"/>
              </w:rPr>
              <w:t>标准。</w:t>
            </w:r>
          </w:p>
          <w:p w14:paraId="3AF49443">
            <w:pPr>
              <w:spacing w:line="400" w:lineRule="exact"/>
              <w:ind w:firstLine="0" w:firstLineChars="0"/>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（三）</w:t>
            </w:r>
            <w:r>
              <w:rPr>
                <w:rFonts w:hint="default" w:ascii="宋体" w:hAnsi="宋体" w:eastAsia="宋体" w:cs="宋体"/>
                <w:bCs/>
                <w:sz w:val="21"/>
                <w:szCs w:val="21"/>
                <w:lang w:val="en-US" w:eastAsia="zh-CN"/>
              </w:rPr>
              <w:t>口腔抑菌清新剂</w:t>
            </w:r>
            <w:r>
              <w:rPr>
                <w:rFonts w:hint="eastAsia" w:ascii="宋体" w:hAnsi="宋体" w:eastAsia="宋体" w:cs="宋体"/>
                <w:bCs/>
                <w:sz w:val="21"/>
                <w:szCs w:val="21"/>
                <w:lang w:val="en-US" w:eastAsia="zh-CN"/>
              </w:rPr>
              <w:t>：</w:t>
            </w:r>
          </w:p>
          <w:p w14:paraId="3FCB2D1C">
            <w:pPr>
              <w:spacing w:line="400" w:lineRule="exact"/>
              <w:ind w:firstLine="0" w:firstLineChars="0"/>
              <w:rPr>
                <w:rFonts w:hint="default" w:ascii="宋体" w:hAnsi="宋体" w:eastAsia="宋体" w:cs="宋体"/>
                <w:bCs/>
                <w:sz w:val="21"/>
                <w:szCs w:val="21"/>
                <w:lang w:val="en-US" w:eastAsia="zh-CN"/>
              </w:rPr>
            </w:pPr>
            <w:r>
              <w:rPr>
                <w:rFonts w:hint="default" w:ascii="宋体" w:hAnsi="宋体" w:eastAsia="宋体" w:cs="宋体"/>
                <w:bCs/>
                <w:sz w:val="21"/>
                <w:szCs w:val="21"/>
                <w:lang w:val="en-US" w:eastAsia="zh-CN"/>
              </w:rPr>
              <w:t>1.产品</w:t>
            </w:r>
            <w:r>
              <w:rPr>
                <w:rFonts w:hint="eastAsia" w:ascii="宋体" w:hAnsi="宋体" w:eastAsia="宋体" w:cs="宋体"/>
                <w:bCs/>
                <w:sz w:val="21"/>
                <w:szCs w:val="21"/>
                <w:lang w:val="en-US" w:eastAsia="zh-CN"/>
              </w:rPr>
              <w:t>外观</w:t>
            </w:r>
            <w:r>
              <w:rPr>
                <w:rFonts w:hint="default" w:ascii="宋体" w:hAnsi="宋体" w:eastAsia="宋体" w:cs="宋体"/>
                <w:bCs/>
                <w:sz w:val="21"/>
                <w:szCs w:val="21"/>
                <w:lang w:val="en-US" w:eastAsia="zh-CN"/>
              </w:rPr>
              <w:t>尺寸</w:t>
            </w:r>
            <w:r>
              <w:rPr>
                <w:rFonts w:hint="eastAsia" w:ascii="宋体" w:hAnsi="宋体" w:eastAsia="宋体" w:cs="宋体"/>
                <w:bCs/>
                <w:sz w:val="21"/>
                <w:szCs w:val="21"/>
                <w:lang w:val="en-US" w:eastAsia="zh-CN"/>
              </w:rPr>
              <w:t>（±2mm）</w:t>
            </w:r>
            <w:r>
              <w:rPr>
                <w:rFonts w:hint="default" w:ascii="宋体" w:hAnsi="宋体" w:eastAsia="宋体" w:cs="宋体"/>
                <w:bCs/>
                <w:sz w:val="21"/>
                <w:szCs w:val="21"/>
                <w:lang w:val="en-US" w:eastAsia="zh-CN"/>
              </w:rPr>
              <w:t>：长53mm×宽35mm×高124mm</w:t>
            </w:r>
            <w:r>
              <w:rPr>
                <w:rFonts w:hint="eastAsia" w:ascii="宋体" w:hAnsi="宋体" w:eastAsia="宋体" w:cs="宋体"/>
                <w:bCs/>
                <w:sz w:val="21"/>
                <w:szCs w:val="21"/>
                <w:lang w:val="en-US" w:eastAsia="zh-CN"/>
              </w:rPr>
              <w:t>。</w:t>
            </w:r>
          </w:p>
          <w:p w14:paraId="4E6FFD34">
            <w:pPr>
              <w:spacing w:line="400" w:lineRule="exact"/>
              <w:ind w:firstLine="0" w:firstLineChars="0"/>
              <w:rPr>
                <w:rFonts w:hint="default" w:ascii="宋体" w:hAnsi="宋体" w:eastAsia="宋体" w:cs="宋体"/>
                <w:bCs/>
                <w:sz w:val="21"/>
                <w:szCs w:val="21"/>
                <w:lang w:val="en-US" w:eastAsia="zh-CN"/>
              </w:rPr>
            </w:pPr>
            <w:r>
              <w:rPr>
                <w:rFonts w:hint="default" w:ascii="宋体" w:hAnsi="宋体" w:eastAsia="宋体" w:cs="宋体"/>
                <w:bCs/>
                <w:sz w:val="21"/>
                <w:szCs w:val="21"/>
                <w:lang w:val="en-US" w:eastAsia="zh-CN"/>
              </w:rPr>
              <w:t>2.</w:t>
            </w:r>
            <w:r>
              <w:rPr>
                <w:rFonts w:hint="eastAsia" w:ascii="宋体" w:hAnsi="宋体" w:eastAsia="宋体" w:cs="宋体"/>
                <w:bCs/>
                <w:sz w:val="21"/>
                <w:szCs w:val="21"/>
                <w:lang w:val="en-US" w:eastAsia="zh-CN"/>
              </w:rPr>
              <w:t>口味</w:t>
            </w:r>
            <w:r>
              <w:rPr>
                <w:rFonts w:hint="default" w:ascii="宋体" w:hAnsi="宋体" w:eastAsia="宋体" w:cs="宋体"/>
                <w:bCs/>
                <w:sz w:val="21"/>
                <w:szCs w:val="21"/>
                <w:lang w:val="en-US" w:eastAsia="zh-CN"/>
              </w:rPr>
              <w:t>：金银花香</w:t>
            </w:r>
            <w:r>
              <w:rPr>
                <w:rFonts w:hint="eastAsia" w:ascii="宋体" w:hAnsi="宋体" w:eastAsia="宋体" w:cs="宋体"/>
                <w:bCs/>
                <w:sz w:val="21"/>
                <w:szCs w:val="21"/>
                <w:lang w:val="en-US" w:eastAsia="zh-CN"/>
              </w:rPr>
              <w:t>或</w:t>
            </w:r>
            <w:r>
              <w:rPr>
                <w:rFonts w:hint="default" w:ascii="宋体" w:hAnsi="宋体" w:eastAsia="宋体" w:cs="宋体"/>
                <w:bCs/>
                <w:sz w:val="21"/>
                <w:szCs w:val="21"/>
                <w:lang w:val="en-US" w:eastAsia="zh-CN"/>
              </w:rPr>
              <w:t>罗汉果香</w:t>
            </w:r>
            <w:r>
              <w:rPr>
                <w:rFonts w:hint="eastAsia" w:ascii="宋体" w:hAnsi="宋体" w:eastAsia="宋体" w:cs="宋体"/>
                <w:bCs/>
                <w:sz w:val="21"/>
                <w:szCs w:val="21"/>
                <w:lang w:val="en-US" w:eastAsia="zh-CN"/>
              </w:rPr>
              <w:t>。</w:t>
            </w:r>
          </w:p>
          <w:p w14:paraId="0E02CFF4">
            <w:pPr>
              <w:spacing w:line="400" w:lineRule="exact"/>
              <w:ind w:firstLine="0" w:firstLineChars="0"/>
              <w:rPr>
                <w:rFonts w:hint="default" w:ascii="宋体" w:hAnsi="宋体" w:eastAsia="宋体" w:cs="宋体"/>
                <w:bCs/>
                <w:sz w:val="21"/>
                <w:szCs w:val="21"/>
                <w:lang w:val="en-US" w:eastAsia="zh-CN"/>
              </w:rPr>
            </w:pPr>
            <w:r>
              <w:rPr>
                <w:rFonts w:hint="default" w:ascii="宋体" w:hAnsi="宋体" w:eastAsia="宋体" w:cs="宋体"/>
                <w:bCs/>
                <w:sz w:val="21"/>
                <w:szCs w:val="21"/>
                <w:lang w:val="en-US" w:eastAsia="zh-CN"/>
              </w:rPr>
              <w:t>3.主要有效成分及含量：葡萄糖酸氯已定0.099%6-0.121%。</w:t>
            </w:r>
          </w:p>
          <w:p w14:paraId="4F31B621">
            <w:pPr>
              <w:spacing w:line="400" w:lineRule="exact"/>
              <w:ind w:firstLine="0" w:firstLineChars="0"/>
              <w:rPr>
                <w:rFonts w:hint="default" w:ascii="宋体" w:hAnsi="宋体" w:eastAsia="宋体" w:cs="宋体"/>
                <w:bCs/>
                <w:sz w:val="21"/>
                <w:szCs w:val="21"/>
                <w:lang w:val="en-US" w:eastAsia="zh-CN"/>
              </w:rPr>
            </w:pPr>
            <w:r>
              <w:rPr>
                <w:rFonts w:hint="default" w:ascii="宋体" w:hAnsi="宋体" w:eastAsia="宋体" w:cs="宋体"/>
                <w:bCs/>
                <w:sz w:val="21"/>
                <w:szCs w:val="21"/>
                <w:lang w:val="en-US" w:eastAsia="zh-CN"/>
              </w:rPr>
              <w:t>4.抑制微生物类别：</w:t>
            </w:r>
            <w:r>
              <w:rPr>
                <w:rFonts w:hint="eastAsia" w:ascii="宋体" w:hAnsi="宋体" w:eastAsia="宋体" w:cs="宋体"/>
                <w:bCs/>
                <w:sz w:val="21"/>
                <w:szCs w:val="21"/>
                <w:lang w:val="en-US" w:eastAsia="zh-CN"/>
              </w:rPr>
              <w:t>可</w:t>
            </w:r>
            <w:r>
              <w:rPr>
                <w:rFonts w:hint="default" w:ascii="宋体" w:hAnsi="宋体" w:eastAsia="宋体" w:cs="宋体"/>
                <w:bCs/>
                <w:sz w:val="21"/>
                <w:szCs w:val="21"/>
                <w:lang w:val="en-US" w:eastAsia="zh-CN"/>
              </w:rPr>
              <w:t>对金黄色葡萄球菌、大肠杆菌有抑制作用。</w:t>
            </w:r>
          </w:p>
          <w:p w14:paraId="00EA10E3">
            <w:pPr>
              <w:spacing w:line="400" w:lineRule="exact"/>
              <w:ind w:firstLine="0" w:firstLineChars="0"/>
              <w:rPr>
                <w:rFonts w:hint="default" w:ascii="宋体" w:hAnsi="宋体" w:eastAsia="宋体" w:cs="宋体"/>
                <w:bCs/>
                <w:sz w:val="21"/>
                <w:szCs w:val="21"/>
                <w:lang w:val="en-US" w:eastAsia="zh-CN"/>
              </w:rPr>
            </w:pPr>
            <w:r>
              <w:rPr>
                <w:rFonts w:hint="default" w:ascii="宋体" w:hAnsi="宋体" w:eastAsia="宋体" w:cs="宋体"/>
                <w:bCs/>
                <w:sz w:val="21"/>
                <w:szCs w:val="21"/>
                <w:lang w:val="en-US" w:eastAsia="zh-CN"/>
              </w:rPr>
              <w:t>5.剂型：液体。</w:t>
            </w:r>
          </w:p>
          <w:p w14:paraId="48081E7B">
            <w:pPr>
              <w:spacing w:line="400" w:lineRule="exact"/>
              <w:ind w:firstLine="0" w:firstLineChars="0"/>
              <w:rPr>
                <w:rFonts w:hint="default" w:ascii="宋体" w:hAnsi="宋体" w:eastAsia="宋体" w:cs="宋体"/>
                <w:bCs/>
                <w:sz w:val="21"/>
                <w:szCs w:val="21"/>
                <w:lang w:val="en-US" w:eastAsia="zh-CN"/>
              </w:rPr>
            </w:pPr>
            <w:r>
              <w:rPr>
                <w:rFonts w:hint="default" w:ascii="宋体" w:hAnsi="宋体" w:eastAsia="宋体" w:cs="宋体"/>
                <w:bCs/>
                <w:sz w:val="21"/>
                <w:szCs w:val="21"/>
                <w:lang w:val="en-US" w:eastAsia="zh-CN"/>
              </w:rPr>
              <w:t>6.使用范围：可用于口腔的清洁、抑菌。</w:t>
            </w:r>
          </w:p>
          <w:p w14:paraId="0C47DCEF">
            <w:pPr>
              <w:spacing w:line="400" w:lineRule="exact"/>
              <w:ind w:firstLine="0" w:firstLineChars="0"/>
              <w:rPr>
                <w:rFonts w:hint="default" w:ascii="宋体" w:hAnsi="宋体" w:eastAsia="宋体" w:cs="宋体"/>
                <w:bCs/>
                <w:sz w:val="21"/>
                <w:szCs w:val="21"/>
                <w:lang w:val="en-US" w:eastAsia="zh-CN"/>
              </w:rPr>
            </w:pPr>
            <w:r>
              <w:rPr>
                <w:rFonts w:hint="default" w:ascii="宋体" w:hAnsi="宋体" w:eastAsia="宋体" w:cs="宋体"/>
                <w:bCs/>
                <w:sz w:val="21"/>
                <w:szCs w:val="21"/>
                <w:lang w:val="en-US" w:eastAsia="zh-CN"/>
              </w:rPr>
              <w:t>7.</w:t>
            </w:r>
            <w:r>
              <w:rPr>
                <w:rFonts w:hint="eastAsia" w:ascii="宋体" w:hAnsi="宋体" w:eastAsia="宋体" w:cs="宋体"/>
                <w:bCs/>
                <w:sz w:val="21"/>
                <w:szCs w:val="21"/>
                <w:lang w:val="en-US" w:eastAsia="zh-CN"/>
              </w:rPr>
              <w:t>外观上有</w:t>
            </w:r>
            <w:r>
              <w:rPr>
                <w:rFonts w:hint="default" w:ascii="宋体" w:hAnsi="宋体" w:eastAsia="宋体" w:cs="宋体"/>
                <w:bCs/>
                <w:sz w:val="21"/>
                <w:szCs w:val="21"/>
                <w:lang w:val="en-US" w:eastAsia="zh-CN"/>
              </w:rPr>
              <w:t>使用方法</w:t>
            </w:r>
            <w:r>
              <w:rPr>
                <w:rFonts w:hint="eastAsia" w:ascii="宋体" w:hAnsi="宋体" w:eastAsia="宋体" w:cs="宋体"/>
                <w:bCs/>
                <w:sz w:val="21"/>
                <w:szCs w:val="21"/>
                <w:lang w:val="en-US" w:eastAsia="zh-CN"/>
              </w:rPr>
              <w:t>和</w:t>
            </w:r>
            <w:r>
              <w:rPr>
                <w:rFonts w:hint="default" w:ascii="宋体" w:hAnsi="宋体" w:eastAsia="宋体" w:cs="宋体"/>
                <w:bCs/>
                <w:sz w:val="21"/>
                <w:szCs w:val="21"/>
                <w:lang w:val="en-US" w:eastAsia="zh-CN"/>
              </w:rPr>
              <w:t>注意事项</w:t>
            </w:r>
            <w:r>
              <w:rPr>
                <w:rFonts w:hint="eastAsia" w:ascii="宋体" w:hAnsi="宋体" w:eastAsia="宋体" w:cs="宋体"/>
                <w:bCs/>
                <w:sz w:val="21"/>
                <w:szCs w:val="21"/>
                <w:lang w:val="en-US" w:eastAsia="zh-CN"/>
              </w:rPr>
              <w:t>（</w:t>
            </w:r>
            <w:r>
              <w:rPr>
                <w:rFonts w:hint="default" w:ascii="宋体" w:hAnsi="宋体" w:eastAsia="宋体" w:cs="宋体"/>
                <w:bCs/>
                <w:sz w:val="21"/>
                <w:szCs w:val="21"/>
                <w:lang w:val="en-US" w:eastAsia="zh-CN"/>
              </w:rPr>
              <w:t>1.本品不得用于治疗疾病或者改善症状</w:t>
            </w:r>
            <w:r>
              <w:rPr>
                <w:rFonts w:hint="eastAsia" w:ascii="宋体" w:hAnsi="宋体" w:eastAsia="宋体" w:cs="宋体"/>
                <w:bCs/>
                <w:sz w:val="21"/>
                <w:szCs w:val="21"/>
                <w:lang w:val="en-US" w:eastAsia="zh-CN"/>
              </w:rPr>
              <w:t>；</w:t>
            </w:r>
            <w:r>
              <w:rPr>
                <w:rFonts w:hint="default" w:ascii="宋体" w:hAnsi="宋体" w:eastAsia="宋体" w:cs="宋体"/>
                <w:bCs/>
                <w:sz w:val="21"/>
                <w:szCs w:val="21"/>
                <w:lang w:val="en-US" w:eastAsia="zh-CN"/>
              </w:rPr>
              <w:t>2.不可吞服，置于儿童不可触及处</w:t>
            </w:r>
            <w:r>
              <w:rPr>
                <w:rFonts w:hint="eastAsia" w:ascii="宋体" w:hAnsi="宋体" w:eastAsia="宋体" w:cs="宋体"/>
                <w:bCs/>
                <w:sz w:val="21"/>
                <w:szCs w:val="21"/>
                <w:lang w:val="en-US" w:eastAsia="zh-CN"/>
              </w:rPr>
              <w:t>；</w:t>
            </w:r>
            <w:r>
              <w:rPr>
                <w:rFonts w:hint="default" w:ascii="宋体" w:hAnsi="宋体" w:eastAsia="宋体" w:cs="宋体"/>
                <w:bCs/>
                <w:sz w:val="21"/>
                <w:szCs w:val="21"/>
                <w:lang w:val="en-US" w:eastAsia="zh-CN"/>
              </w:rPr>
              <w:t>3.避免与拮抗药物同用</w:t>
            </w:r>
            <w:r>
              <w:rPr>
                <w:rFonts w:hint="eastAsia" w:ascii="宋体" w:hAnsi="宋体" w:eastAsia="宋体" w:cs="宋体"/>
                <w:bCs/>
                <w:sz w:val="21"/>
                <w:szCs w:val="21"/>
                <w:lang w:val="en-US" w:eastAsia="zh-CN"/>
              </w:rPr>
              <w:t>；</w:t>
            </w:r>
            <w:r>
              <w:rPr>
                <w:rFonts w:hint="default" w:ascii="宋体" w:hAnsi="宋体" w:eastAsia="宋体" w:cs="宋体"/>
                <w:bCs/>
                <w:sz w:val="21"/>
                <w:szCs w:val="21"/>
                <w:lang w:val="en-US" w:eastAsia="zh-CN"/>
              </w:rPr>
              <w:t>4.过敏者慎用</w:t>
            </w:r>
            <w:r>
              <w:rPr>
                <w:rFonts w:hint="eastAsia" w:ascii="宋体" w:hAnsi="宋体" w:eastAsia="宋体" w:cs="宋体"/>
                <w:bCs/>
                <w:sz w:val="21"/>
                <w:szCs w:val="21"/>
                <w:lang w:val="en-US" w:eastAsia="zh-CN"/>
              </w:rPr>
              <w:t>；</w:t>
            </w:r>
            <w:r>
              <w:rPr>
                <w:rFonts w:hint="default" w:ascii="宋体" w:hAnsi="宋体" w:eastAsia="宋体" w:cs="宋体"/>
                <w:bCs/>
                <w:sz w:val="21"/>
                <w:szCs w:val="21"/>
                <w:lang w:val="en-US" w:eastAsia="zh-CN"/>
              </w:rPr>
              <w:t>5.除非有医学建议，否则不适合6岁以下儿童</w:t>
            </w:r>
            <w:r>
              <w:rPr>
                <w:rFonts w:hint="eastAsia" w:ascii="宋体" w:hAnsi="宋体" w:eastAsia="宋体" w:cs="宋体"/>
                <w:bCs/>
                <w:sz w:val="21"/>
                <w:szCs w:val="21"/>
                <w:lang w:val="en-US" w:eastAsia="zh-CN"/>
              </w:rPr>
              <w:t>；</w:t>
            </w:r>
            <w:r>
              <w:rPr>
                <w:rFonts w:hint="default" w:ascii="宋体" w:hAnsi="宋体" w:eastAsia="宋体" w:cs="宋体"/>
                <w:bCs/>
                <w:sz w:val="21"/>
                <w:szCs w:val="21"/>
                <w:lang w:val="en-US" w:eastAsia="zh-CN"/>
              </w:rPr>
              <w:t>6.注意勿喷入眼睛，若不小心误入眼睛，请立即用清水冲洗</w:t>
            </w:r>
            <w:r>
              <w:rPr>
                <w:rFonts w:hint="eastAsia" w:ascii="宋体" w:hAnsi="宋体" w:eastAsia="宋体" w:cs="宋体"/>
                <w:bCs/>
                <w:sz w:val="21"/>
                <w:szCs w:val="21"/>
                <w:lang w:val="en-US" w:eastAsia="zh-CN"/>
              </w:rPr>
              <w:t>）及“</w:t>
            </w:r>
            <w:r>
              <w:rPr>
                <w:rFonts w:hint="default" w:ascii="宋体" w:hAnsi="宋体" w:eastAsia="宋体" w:cs="宋体"/>
                <w:bCs/>
                <w:sz w:val="21"/>
                <w:szCs w:val="21"/>
                <w:lang w:val="en-US" w:eastAsia="zh-CN"/>
              </w:rPr>
              <w:t>本品不是药品,不具有治疗、护理、保健作用</w:t>
            </w:r>
            <w:r>
              <w:rPr>
                <w:rFonts w:hint="eastAsia" w:ascii="宋体" w:hAnsi="宋体" w:eastAsia="宋体" w:cs="宋体"/>
                <w:bCs/>
                <w:sz w:val="21"/>
                <w:szCs w:val="21"/>
                <w:lang w:val="en-US" w:eastAsia="zh-CN"/>
              </w:rPr>
              <w:t>”等</w:t>
            </w:r>
            <w:r>
              <w:rPr>
                <w:rFonts w:hint="default" w:ascii="宋体" w:hAnsi="宋体" w:eastAsia="宋体" w:cs="宋体"/>
                <w:bCs/>
                <w:sz w:val="21"/>
                <w:szCs w:val="21"/>
                <w:lang w:val="en-US" w:eastAsia="zh-CN"/>
              </w:rPr>
              <w:t>警示说明</w:t>
            </w:r>
            <w:r>
              <w:rPr>
                <w:rFonts w:hint="eastAsia" w:ascii="宋体" w:hAnsi="宋体" w:eastAsia="宋体" w:cs="宋体"/>
                <w:bCs/>
                <w:sz w:val="21"/>
                <w:szCs w:val="21"/>
                <w:lang w:val="en-US" w:eastAsia="zh-CN"/>
              </w:rPr>
              <w:t>。</w:t>
            </w:r>
          </w:p>
          <w:p w14:paraId="3476AACE">
            <w:pPr>
              <w:spacing w:line="400" w:lineRule="exact"/>
              <w:ind w:firstLine="0" w:firstLineChars="0"/>
              <w:rPr>
                <w:rFonts w:hint="default" w:ascii="宋体" w:hAnsi="宋体" w:eastAsia="宋体" w:cs="宋体"/>
                <w:bCs/>
                <w:sz w:val="21"/>
                <w:szCs w:val="21"/>
                <w:lang w:val="en-US" w:eastAsia="zh-CN"/>
              </w:rPr>
            </w:pPr>
            <w:r>
              <w:rPr>
                <w:rFonts w:hint="default" w:ascii="宋体" w:hAnsi="宋体" w:eastAsia="宋体" w:cs="宋体"/>
                <w:bCs/>
                <w:sz w:val="21"/>
                <w:szCs w:val="21"/>
                <w:lang w:val="en-US" w:eastAsia="zh-CN"/>
              </w:rPr>
              <w:t>8.贮存条件：避光、密封、防潮，置于阴凉、干燥处保存。</w:t>
            </w:r>
          </w:p>
          <w:p w14:paraId="363B7328">
            <w:pPr>
              <w:spacing w:line="400" w:lineRule="exact"/>
              <w:ind w:firstLine="0" w:firstLineChars="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9</w:t>
            </w:r>
            <w:r>
              <w:rPr>
                <w:rFonts w:hint="default" w:ascii="宋体" w:hAnsi="宋体" w:eastAsia="宋体" w:cs="宋体"/>
                <w:bCs/>
                <w:sz w:val="21"/>
                <w:szCs w:val="21"/>
                <w:lang w:val="en-US" w:eastAsia="zh-CN"/>
              </w:rPr>
              <w:t>.</w:t>
            </w:r>
            <w:r>
              <w:rPr>
                <w:rFonts w:hint="eastAsia" w:ascii="宋体" w:hAnsi="宋体" w:eastAsia="宋体" w:cs="宋体"/>
                <w:bCs/>
                <w:sz w:val="21"/>
                <w:szCs w:val="21"/>
                <w:lang w:val="en-US" w:eastAsia="zh-CN"/>
              </w:rPr>
              <w:t>符合行业标准或企业</w:t>
            </w:r>
            <w:r>
              <w:rPr>
                <w:rFonts w:hint="default" w:ascii="宋体" w:hAnsi="宋体" w:eastAsia="宋体" w:cs="宋体"/>
                <w:bCs/>
                <w:sz w:val="21"/>
                <w:szCs w:val="21"/>
                <w:lang w:val="en-US" w:eastAsia="zh-CN"/>
              </w:rPr>
              <w:t>标准</w:t>
            </w:r>
            <w:r>
              <w:rPr>
                <w:rFonts w:hint="eastAsia" w:ascii="宋体" w:hAnsi="宋体" w:eastAsia="宋体" w:cs="宋体"/>
                <w:bCs/>
                <w:sz w:val="21"/>
                <w:szCs w:val="21"/>
                <w:lang w:val="en-US" w:eastAsia="zh-CN"/>
              </w:rPr>
              <w:t>。</w:t>
            </w:r>
          </w:p>
          <w:p w14:paraId="51D702E0">
            <w:pPr>
              <w:spacing w:line="400" w:lineRule="exact"/>
              <w:ind w:firstLine="0" w:firstLineChars="0"/>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二、</w:t>
            </w:r>
            <w:r>
              <w:rPr>
                <w:rFonts w:hint="default" w:ascii="宋体" w:hAnsi="宋体" w:eastAsia="宋体" w:cs="宋体"/>
                <w:bCs/>
                <w:sz w:val="21"/>
                <w:szCs w:val="21"/>
                <w:lang w:val="en-US" w:eastAsia="zh-CN"/>
              </w:rPr>
              <w:t>礼盒</w:t>
            </w:r>
            <w:r>
              <w:rPr>
                <w:rFonts w:hint="eastAsia" w:ascii="宋体" w:hAnsi="宋体" w:eastAsia="宋体" w:cs="宋体"/>
                <w:bCs/>
                <w:sz w:val="21"/>
                <w:szCs w:val="21"/>
                <w:lang w:val="en-US" w:eastAsia="zh-CN"/>
              </w:rPr>
              <w:t>：</w:t>
            </w:r>
          </w:p>
          <w:p w14:paraId="111BBBD6">
            <w:pPr>
              <w:spacing w:line="400" w:lineRule="exact"/>
              <w:ind w:firstLine="0" w:firstLineChars="0"/>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1.</w:t>
            </w:r>
            <w:r>
              <w:rPr>
                <w:rFonts w:hint="default" w:ascii="宋体" w:hAnsi="宋体" w:eastAsia="宋体" w:cs="宋体"/>
                <w:bCs/>
                <w:sz w:val="21"/>
                <w:szCs w:val="21"/>
                <w:lang w:val="en-US" w:eastAsia="zh-CN"/>
              </w:rPr>
              <w:t>掀盖礼品专用盒/盖，</w:t>
            </w:r>
            <w:r>
              <w:rPr>
                <w:rFonts w:hint="eastAsia" w:ascii="宋体" w:hAnsi="宋体" w:eastAsia="宋体" w:cs="宋体"/>
                <w:bCs/>
                <w:sz w:val="21"/>
                <w:szCs w:val="21"/>
                <w:lang w:val="en-US" w:eastAsia="zh-CN"/>
              </w:rPr>
              <w:t>按采购人要求</w:t>
            </w:r>
            <w:r>
              <w:rPr>
                <w:rFonts w:hint="default" w:ascii="宋体" w:hAnsi="宋体" w:eastAsia="宋体" w:cs="宋体"/>
                <w:bCs/>
                <w:sz w:val="21"/>
                <w:szCs w:val="21"/>
                <w:lang w:val="en-US" w:eastAsia="zh-CN"/>
              </w:rPr>
              <w:t>印有</w:t>
            </w:r>
            <w:r>
              <w:rPr>
                <w:rFonts w:hint="eastAsia" w:ascii="宋体" w:hAnsi="宋体" w:eastAsia="宋体" w:cs="宋体"/>
                <w:bCs/>
                <w:sz w:val="21"/>
                <w:szCs w:val="21"/>
                <w:lang w:val="en-US" w:eastAsia="zh-CN"/>
              </w:rPr>
              <w:t>“热烈庆祝中国人民解放军建军98周年”、</w:t>
            </w:r>
            <w:r>
              <w:rPr>
                <w:rFonts w:hint="default" w:ascii="宋体" w:hAnsi="宋体" w:eastAsia="宋体" w:cs="宋体"/>
                <w:bCs/>
                <w:sz w:val="21"/>
                <w:szCs w:val="21"/>
                <w:lang w:val="en-US" w:eastAsia="zh-CN"/>
              </w:rPr>
              <w:t>“中共桂林市委员会、桂林市人大常委会 、桂林市人民政府、政协桂林市委员会赠”和“</w:t>
            </w:r>
            <w:r>
              <w:rPr>
                <w:rFonts w:hint="eastAsia" w:ascii="宋体" w:hAnsi="宋体" w:eastAsia="宋体" w:cs="宋体"/>
                <w:bCs/>
                <w:sz w:val="21"/>
                <w:szCs w:val="21"/>
                <w:lang w:val="en-US" w:eastAsia="zh-CN"/>
              </w:rPr>
              <w:t>二O二五</w:t>
            </w:r>
            <w:r>
              <w:rPr>
                <w:rFonts w:hint="default" w:ascii="宋体" w:hAnsi="宋体" w:eastAsia="宋体" w:cs="宋体"/>
                <w:bCs/>
                <w:sz w:val="21"/>
                <w:szCs w:val="21"/>
                <w:lang w:val="en-US" w:eastAsia="zh-CN"/>
              </w:rPr>
              <w:t>·八一”</w:t>
            </w:r>
            <w:r>
              <w:rPr>
                <w:rFonts w:hint="eastAsia" w:ascii="宋体" w:hAnsi="宋体" w:eastAsia="宋体" w:cs="宋体"/>
                <w:bCs/>
                <w:sz w:val="21"/>
                <w:szCs w:val="21"/>
                <w:lang w:val="en-US" w:eastAsia="zh-CN"/>
              </w:rPr>
              <w:t>等</w:t>
            </w:r>
            <w:r>
              <w:rPr>
                <w:rFonts w:hint="default" w:ascii="宋体" w:hAnsi="宋体" w:eastAsia="宋体" w:cs="宋体"/>
                <w:bCs/>
                <w:sz w:val="21"/>
                <w:szCs w:val="21"/>
                <w:lang w:val="en-US" w:eastAsia="zh-CN"/>
              </w:rPr>
              <w:t>字样。</w:t>
            </w:r>
          </w:p>
          <w:p w14:paraId="119D7983">
            <w:pPr>
              <w:spacing w:line="400" w:lineRule="exact"/>
              <w:ind w:firstLine="0" w:firstLineChars="0"/>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2.规格尺寸（±2mm）：215mm长</w:t>
            </w:r>
            <w:r>
              <w:rPr>
                <w:rFonts w:hint="default" w:ascii="宋体" w:hAnsi="宋体" w:eastAsia="宋体" w:cs="宋体"/>
                <w:bCs/>
                <w:sz w:val="21"/>
                <w:szCs w:val="21"/>
                <w:lang w:val="en-US" w:eastAsia="zh-CN"/>
              </w:rPr>
              <w:t>×</w:t>
            </w:r>
            <w:r>
              <w:rPr>
                <w:rFonts w:hint="eastAsia" w:ascii="宋体" w:hAnsi="宋体" w:eastAsia="宋体" w:cs="宋体"/>
                <w:bCs/>
                <w:sz w:val="21"/>
                <w:szCs w:val="21"/>
                <w:lang w:val="en-US" w:eastAsia="zh-CN"/>
              </w:rPr>
              <w:t>130mm宽</w:t>
            </w:r>
            <w:r>
              <w:rPr>
                <w:rFonts w:hint="default" w:ascii="宋体" w:hAnsi="宋体" w:eastAsia="宋体" w:cs="宋体"/>
                <w:bCs/>
                <w:sz w:val="21"/>
                <w:szCs w:val="21"/>
                <w:lang w:val="en-US" w:eastAsia="zh-CN"/>
              </w:rPr>
              <w:t>×</w:t>
            </w:r>
            <w:r>
              <w:rPr>
                <w:rFonts w:hint="eastAsia" w:ascii="宋体" w:hAnsi="宋体" w:eastAsia="宋体" w:cs="宋体"/>
                <w:bCs/>
                <w:sz w:val="21"/>
                <w:szCs w:val="21"/>
                <w:lang w:val="en-US" w:eastAsia="zh-CN"/>
              </w:rPr>
              <w:t>160mm高。</w:t>
            </w:r>
          </w:p>
          <w:p w14:paraId="04895FBC">
            <w:pPr>
              <w:spacing w:line="400" w:lineRule="exact"/>
              <w:ind w:firstLine="0" w:firstLineChars="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3.颜色：红蓝等四色彩印。</w:t>
            </w:r>
          </w:p>
          <w:p w14:paraId="045AD493">
            <w:pPr>
              <w:spacing w:line="400" w:lineRule="exact"/>
              <w:ind w:firstLine="0" w:firstLineChars="0"/>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4.材质：三层瓦椤纸。</w:t>
            </w:r>
          </w:p>
          <w:p w14:paraId="02CC2CDA">
            <w:pPr>
              <w:spacing w:line="400" w:lineRule="exact"/>
              <w:ind w:firstLine="0" w:firstLineChars="0"/>
              <w:rPr>
                <w:rFonts w:ascii="宋体" w:hAnsi="宋体"/>
                <w:sz w:val="21"/>
                <w:szCs w:val="21"/>
              </w:rPr>
            </w:pPr>
            <w:r>
              <w:rPr>
                <w:rFonts w:hint="eastAsia" w:ascii="宋体" w:hAnsi="宋体" w:eastAsia="宋体" w:cs="宋体"/>
                <w:bCs/>
                <w:sz w:val="21"/>
                <w:szCs w:val="21"/>
                <w:lang w:val="en-US" w:eastAsia="zh-CN"/>
              </w:rPr>
              <w:t>三、套装内产品（</w:t>
            </w:r>
            <w:r>
              <w:rPr>
                <w:rFonts w:hint="default" w:ascii="宋体" w:hAnsi="宋体" w:eastAsia="宋体" w:cs="宋体"/>
                <w:bCs/>
                <w:sz w:val="21"/>
                <w:szCs w:val="21"/>
                <w:lang w:val="en-US" w:eastAsia="zh-CN"/>
              </w:rPr>
              <w:t>喉口含片</w:t>
            </w:r>
            <w:r>
              <w:rPr>
                <w:rFonts w:hint="eastAsia" w:ascii="宋体" w:hAnsi="宋体" w:eastAsia="宋体" w:cs="宋体"/>
                <w:bCs/>
                <w:sz w:val="21"/>
                <w:szCs w:val="21"/>
                <w:lang w:val="en-US" w:eastAsia="zh-CN"/>
              </w:rPr>
              <w:t>、</w:t>
            </w:r>
            <w:r>
              <w:rPr>
                <w:rFonts w:hint="default" w:ascii="宋体" w:hAnsi="宋体" w:eastAsia="宋体" w:cs="宋体"/>
                <w:bCs/>
                <w:sz w:val="21"/>
                <w:szCs w:val="21"/>
                <w:lang w:val="en-US" w:eastAsia="zh-CN"/>
              </w:rPr>
              <w:t>清焱护龈牙膏</w:t>
            </w:r>
            <w:r>
              <w:rPr>
                <w:rFonts w:hint="eastAsia" w:ascii="宋体" w:hAnsi="宋体" w:eastAsia="宋体" w:cs="宋体"/>
                <w:bCs/>
                <w:sz w:val="21"/>
                <w:szCs w:val="21"/>
                <w:lang w:val="en-US" w:eastAsia="zh-CN"/>
              </w:rPr>
              <w:t>、</w:t>
            </w:r>
            <w:r>
              <w:rPr>
                <w:rFonts w:hint="default" w:ascii="宋体" w:hAnsi="宋体" w:eastAsia="宋体" w:cs="宋体"/>
                <w:bCs/>
                <w:sz w:val="21"/>
                <w:szCs w:val="21"/>
                <w:lang w:val="en-US" w:eastAsia="zh-CN"/>
              </w:rPr>
              <w:t>口腔抑菌清新剂</w:t>
            </w:r>
            <w:r>
              <w:rPr>
                <w:rFonts w:hint="eastAsia" w:ascii="宋体" w:hAnsi="宋体" w:eastAsia="宋体" w:cs="宋体"/>
                <w:bCs/>
                <w:sz w:val="21"/>
                <w:szCs w:val="21"/>
                <w:lang w:val="en-US" w:eastAsia="zh-CN"/>
              </w:rPr>
              <w:t>）均要求为同一品牌。</w:t>
            </w:r>
          </w:p>
        </w:tc>
        <w:tc>
          <w:tcPr>
            <w:tcW w:w="693" w:type="dxa"/>
            <w:tcBorders>
              <w:top w:val="single" w:color="auto" w:sz="4" w:space="0"/>
              <w:left w:val="single" w:color="auto" w:sz="4" w:space="0"/>
              <w:bottom w:val="single" w:color="auto" w:sz="4" w:space="0"/>
              <w:right w:val="single" w:color="auto" w:sz="4" w:space="0"/>
            </w:tcBorders>
            <w:noWrap w:val="0"/>
            <w:vAlign w:val="center"/>
          </w:tcPr>
          <w:p w14:paraId="1870948D">
            <w:pPr>
              <w:adjustRightInd w:val="0"/>
              <w:snapToGrid w:val="0"/>
              <w:spacing w:line="400" w:lineRule="exact"/>
              <w:ind w:firstLine="0" w:firstLineChars="0"/>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5980</w:t>
            </w:r>
          </w:p>
        </w:tc>
        <w:tc>
          <w:tcPr>
            <w:tcW w:w="693" w:type="dxa"/>
            <w:tcBorders>
              <w:top w:val="single" w:color="auto" w:sz="4" w:space="0"/>
              <w:left w:val="single" w:color="auto" w:sz="4" w:space="0"/>
              <w:bottom w:val="single" w:color="auto" w:sz="4" w:space="0"/>
              <w:right w:val="single" w:color="auto" w:sz="4" w:space="0"/>
            </w:tcBorders>
            <w:noWrap w:val="0"/>
            <w:vAlign w:val="center"/>
          </w:tcPr>
          <w:p w14:paraId="2B3BD426">
            <w:pPr>
              <w:adjustRightInd w:val="0"/>
              <w:snapToGrid w:val="0"/>
              <w:spacing w:line="400" w:lineRule="exact"/>
              <w:ind w:firstLine="0" w:firstLineChars="0"/>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套</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0B26ABBE">
            <w:pPr>
              <w:adjustRightInd w:val="0"/>
              <w:snapToGrid w:val="0"/>
              <w:spacing w:line="400" w:lineRule="exact"/>
              <w:ind w:firstLine="0" w:firstLineChars="0"/>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100.33</w:t>
            </w:r>
          </w:p>
        </w:tc>
      </w:tr>
      <w:tr w14:paraId="3E953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14:paraId="106DB255">
            <w:pPr>
              <w:adjustRightInd w:val="0"/>
              <w:snapToGrid w:val="0"/>
              <w:spacing w:line="400" w:lineRule="exact"/>
              <w:ind w:firstLine="0" w:firstLineChars="0"/>
              <w:rPr>
                <w:rFonts w:ascii="宋体" w:hAnsi="宋体" w:cs="新宋体"/>
                <w:b/>
                <w:kern w:val="0"/>
                <w:sz w:val="21"/>
                <w:szCs w:val="21"/>
              </w:rPr>
            </w:pPr>
            <w:r>
              <w:rPr>
                <w:rFonts w:hint="eastAsia" w:ascii="宋体" w:hAnsi="宋体" w:cs="新宋体"/>
                <w:b/>
                <w:kern w:val="0"/>
                <w:sz w:val="21"/>
                <w:szCs w:val="21"/>
              </w:rPr>
              <w:t>二、商务要求</w:t>
            </w:r>
          </w:p>
        </w:tc>
      </w:tr>
      <w:tr w14:paraId="3B628A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6" w:type="pct"/>
            <w:gridSpan w:val="2"/>
            <w:tcBorders>
              <w:top w:val="single" w:color="auto" w:sz="4" w:space="0"/>
              <w:left w:val="single" w:color="auto" w:sz="4" w:space="0"/>
              <w:bottom w:val="single" w:color="auto" w:sz="4" w:space="0"/>
              <w:right w:val="single" w:color="auto" w:sz="4" w:space="0"/>
            </w:tcBorders>
            <w:noWrap w:val="0"/>
            <w:vAlign w:val="center"/>
          </w:tcPr>
          <w:p w14:paraId="3718A310">
            <w:pPr>
              <w:tabs>
                <w:tab w:val="left" w:pos="180"/>
                <w:tab w:val="left" w:pos="1620"/>
              </w:tabs>
              <w:adjustRightInd w:val="0"/>
              <w:snapToGrid w:val="0"/>
              <w:spacing w:line="400" w:lineRule="exact"/>
              <w:ind w:firstLine="0" w:firstLineChars="0"/>
              <w:jc w:val="center"/>
              <w:rPr>
                <w:rFonts w:ascii="宋体" w:hAnsi="宋体"/>
                <w:b/>
                <w:sz w:val="21"/>
                <w:szCs w:val="21"/>
              </w:rPr>
            </w:pPr>
            <w:r>
              <w:rPr>
                <w:rFonts w:hint="eastAsia" w:ascii="宋体" w:hAnsi="宋体" w:cs="新宋体"/>
                <w:b/>
                <w:sz w:val="21"/>
                <w:szCs w:val="21"/>
              </w:rPr>
              <w:t>（一）</w:t>
            </w:r>
            <w:r>
              <w:rPr>
                <w:rFonts w:hint="eastAsia" w:ascii="宋体" w:hAnsi="宋体" w:cs="新宋体"/>
                <w:b/>
                <w:kern w:val="0"/>
                <w:sz w:val="21"/>
                <w:szCs w:val="21"/>
              </w:rPr>
              <w:t>售后服务</w:t>
            </w:r>
          </w:p>
        </w:tc>
        <w:tc>
          <w:tcPr>
            <w:tcW w:w="4204" w:type="pct"/>
            <w:gridSpan w:val="6"/>
            <w:tcBorders>
              <w:top w:val="single" w:color="auto" w:sz="4" w:space="0"/>
              <w:left w:val="single" w:color="auto" w:sz="4" w:space="0"/>
              <w:bottom w:val="single" w:color="auto" w:sz="4" w:space="0"/>
              <w:right w:val="single" w:color="auto" w:sz="4" w:space="0"/>
            </w:tcBorders>
            <w:noWrap w:val="0"/>
            <w:vAlign w:val="center"/>
          </w:tcPr>
          <w:p w14:paraId="2666E75F">
            <w:pPr>
              <w:spacing w:line="400" w:lineRule="exact"/>
              <w:ind w:firstLine="0" w:firstLineChars="0"/>
              <w:rPr>
                <w:rFonts w:ascii="宋体" w:hAnsi="宋体" w:cs="宋体"/>
                <w:bCs/>
                <w:sz w:val="21"/>
                <w:szCs w:val="21"/>
              </w:rPr>
            </w:pPr>
            <w:r>
              <w:rPr>
                <w:rFonts w:hint="eastAsia" w:ascii="宋体" w:hAnsi="宋体" w:cs="宋体"/>
                <w:bCs/>
                <w:sz w:val="21"/>
                <w:szCs w:val="21"/>
              </w:rPr>
              <w:t>供应商提供的以下售后服务产生的相关费用均应综合包含在报价中，采购人不再就此另行支付费用。售后服务内容要求如下：</w:t>
            </w:r>
          </w:p>
          <w:p w14:paraId="4D7557EB">
            <w:pPr>
              <w:spacing w:line="400" w:lineRule="exact"/>
              <w:ind w:firstLine="0" w:firstLineChars="0"/>
              <w:rPr>
                <w:rFonts w:ascii="宋体" w:hAnsi="宋体" w:cs="宋体"/>
                <w:bCs/>
                <w:sz w:val="21"/>
                <w:szCs w:val="21"/>
              </w:rPr>
            </w:pPr>
            <w:r>
              <w:rPr>
                <w:rFonts w:hint="eastAsia" w:ascii="宋体" w:hAnsi="宋体" w:cs="宋体"/>
                <w:bCs/>
                <w:sz w:val="21"/>
                <w:szCs w:val="21"/>
              </w:rPr>
              <w:t>1</w:t>
            </w:r>
            <w:r>
              <w:rPr>
                <w:rFonts w:ascii="宋体" w:hAnsi="宋体" w:cs="宋体"/>
                <w:bCs/>
                <w:sz w:val="21"/>
                <w:szCs w:val="21"/>
              </w:rPr>
              <w:t>.</w:t>
            </w:r>
            <w:r>
              <w:rPr>
                <w:rFonts w:hint="eastAsia" w:ascii="宋体" w:hAnsi="宋体" w:eastAsia="宋体" w:cs="宋体"/>
                <w:bCs/>
                <w:sz w:val="21"/>
                <w:szCs w:val="21"/>
                <w:lang w:eastAsia="zh-CN"/>
              </w:rPr>
              <w:t>质保期</w:t>
            </w:r>
            <w:r>
              <w:rPr>
                <w:rFonts w:hint="eastAsia" w:ascii="宋体" w:hAnsi="宋体" w:eastAsia="宋体" w:cs="宋体"/>
                <w:bCs/>
                <w:sz w:val="21"/>
                <w:szCs w:val="21"/>
                <w:lang w:eastAsia="zh-Hans"/>
              </w:rPr>
              <w:t>：</w:t>
            </w:r>
            <w:r>
              <w:rPr>
                <w:rFonts w:hint="default" w:ascii="宋体" w:hAnsi="宋体" w:eastAsia="宋体" w:cs="宋体"/>
                <w:bCs/>
                <w:sz w:val="21"/>
                <w:szCs w:val="21"/>
                <w:lang w:val="en-US" w:eastAsia="zh-CN"/>
              </w:rPr>
              <w:t>喉口含片</w:t>
            </w:r>
            <w:r>
              <w:rPr>
                <w:rFonts w:hint="eastAsia" w:ascii="宋体" w:hAnsi="宋体" w:eastAsia="宋体" w:cs="宋体"/>
                <w:bCs/>
                <w:sz w:val="21"/>
                <w:szCs w:val="21"/>
                <w:lang w:val="en-US" w:eastAsia="zh-CN"/>
              </w:rPr>
              <w:t>、</w:t>
            </w:r>
            <w:r>
              <w:rPr>
                <w:rFonts w:hint="default" w:ascii="宋体" w:hAnsi="宋体" w:eastAsia="宋体" w:cs="宋体"/>
                <w:bCs/>
                <w:sz w:val="21"/>
                <w:szCs w:val="21"/>
                <w:lang w:val="en-US" w:eastAsia="zh-CN"/>
              </w:rPr>
              <w:t>清焱护龈牙膏</w:t>
            </w:r>
            <w:r>
              <w:rPr>
                <w:rFonts w:hint="eastAsia" w:ascii="宋体" w:hAnsi="宋体" w:eastAsia="宋体" w:cs="宋体"/>
                <w:bCs/>
                <w:sz w:val="21"/>
                <w:szCs w:val="21"/>
                <w:lang w:val="en-US" w:eastAsia="zh-CN"/>
              </w:rPr>
              <w:t>、</w:t>
            </w:r>
            <w:r>
              <w:rPr>
                <w:rFonts w:hint="default" w:ascii="宋体" w:hAnsi="宋体" w:eastAsia="宋体" w:cs="宋体"/>
                <w:bCs/>
                <w:sz w:val="21"/>
                <w:szCs w:val="21"/>
                <w:lang w:val="en-US" w:eastAsia="zh-CN"/>
              </w:rPr>
              <w:t>口腔抑菌清新剂</w:t>
            </w:r>
            <w:r>
              <w:rPr>
                <w:rFonts w:hint="eastAsia" w:ascii="宋体" w:hAnsi="宋体" w:eastAsia="宋体" w:cs="宋体"/>
                <w:bCs/>
                <w:sz w:val="21"/>
                <w:szCs w:val="21"/>
                <w:lang w:val="en-US" w:eastAsia="zh-CN"/>
              </w:rPr>
              <w:t>的质保期</w:t>
            </w:r>
            <w:r>
              <w:rPr>
                <w:rFonts w:hint="eastAsia" w:ascii="宋体" w:hAnsi="宋体" w:eastAsia="宋体" w:cs="宋体"/>
                <w:bCs/>
                <w:sz w:val="21"/>
                <w:szCs w:val="21"/>
                <w:lang w:val="en-US" w:eastAsia="zh-Hans"/>
              </w:rPr>
              <w:t>不少于</w:t>
            </w:r>
            <w:r>
              <w:rPr>
                <w:rFonts w:hint="eastAsia" w:ascii="宋体" w:hAnsi="宋体" w:eastAsia="宋体" w:cs="宋体"/>
                <w:bCs/>
                <w:sz w:val="21"/>
                <w:szCs w:val="21"/>
                <w:lang w:val="en-US" w:eastAsia="zh-CN"/>
              </w:rPr>
              <w:t>产品标识有效期的 三分之二</w:t>
            </w:r>
            <w:r>
              <w:rPr>
                <w:rFonts w:hint="eastAsia" w:ascii="宋体" w:hAnsi="宋体" w:eastAsia="宋体" w:cs="宋体"/>
                <w:bCs/>
                <w:sz w:val="21"/>
                <w:szCs w:val="21"/>
              </w:rPr>
              <w:t>（</w:t>
            </w:r>
            <w:r>
              <w:rPr>
                <w:rFonts w:hint="eastAsia" w:ascii="宋体" w:hAnsi="宋体" w:eastAsia="宋体" w:cs="宋体"/>
                <w:bCs/>
                <w:sz w:val="21"/>
                <w:szCs w:val="21"/>
                <w:lang w:eastAsia="zh-Hans"/>
              </w:rPr>
              <w:t>厂家</w:t>
            </w:r>
            <w:r>
              <w:rPr>
                <w:rFonts w:hint="eastAsia" w:ascii="宋体" w:hAnsi="宋体" w:eastAsia="宋体" w:cs="宋体"/>
                <w:bCs/>
                <w:sz w:val="21"/>
                <w:szCs w:val="21"/>
                <w:lang w:eastAsia="zh-CN"/>
              </w:rPr>
              <w:t>质保期</w:t>
            </w:r>
            <w:r>
              <w:rPr>
                <w:rFonts w:hint="eastAsia" w:ascii="宋体" w:hAnsi="宋体" w:eastAsia="宋体" w:cs="宋体"/>
                <w:bCs/>
                <w:sz w:val="21"/>
                <w:szCs w:val="21"/>
                <w:lang w:eastAsia="zh-Hans"/>
              </w:rPr>
              <w:t>承诺优于本条款要求的，按厂家承诺执行</w:t>
            </w:r>
            <w:r>
              <w:rPr>
                <w:rFonts w:hint="eastAsia" w:ascii="宋体" w:hAnsi="宋体" w:eastAsia="宋体" w:cs="宋体"/>
                <w:bCs/>
                <w:sz w:val="21"/>
                <w:szCs w:val="21"/>
              </w:rPr>
              <w:t>）</w:t>
            </w:r>
            <w:r>
              <w:rPr>
                <w:rFonts w:hint="eastAsia" w:ascii="宋体" w:hAnsi="宋体" w:eastAsia="宋体" w:cs="宋体"/>
                <w:bCs/>
                <w:sz w:val="21"/>
                <w:szCs w:val="21"/>
                <w:lang w:eastAsia="zh-Hans"/>
              </w:rPr>
              <w:t>，以上</w:t>
            </w:r>
            <w:r>
              <w:rPr>
                <w:rFonts w:hint="eastAsia" w:ascii="宋体" w:hAnsi="宋体" w:eastAsia="宋体" w:cs="宋体"/>
                <w:bCs/>
                <w:sz w:val="21"/>
                <w:szCs w:val="21"/>
                <w:lang w:eastAsia="zh-CN"/>
              </w:rPr>
              <w:t>质保期</w:t>
            </w:r>
            <w:r>
              <w:rPr>
                <w:rFonts w:hint="eastAsia" w:ascii="宋体" w:hAnsi="宋体" w:eastAsia="宋体" w:cs="宋体"/>
                <w:bCs/>
                <w:sz w:val="21"/>
                <w:szCs w:val="21"/>
                <w:lang w:eastAsia="zh-Hans"/>
              </w:rPr>
              <w:t>均自交货验收合格之日起计算</w:t>
            </w:r>
            <w:r>
              <w:rPr>
                <w:rFonts w:hint="eastAsia" w:ascii="宋体" w:hAnsi="宋体" w:eastAsia="宋体" w:cs="宋体"/>
                <w:bCs/>
                <w:sz w:val="21"/>
                <w:szCs w:val="21"/>
              </w:rPr>
              <w:t>。</w:t>
            </w:r>
          </w:p>
          <w:p w14:paraId="2CDC36E7">
            <w:pPr>
              <w:spacing w:line="400" w:lineRule="exact"/>
              <w:ind w:firstLine="0" w:firstLineChars="0"/>
              <w:rPr>
                <w:rFonts w:ascii="宋体" w:hAnsi="宋体" w:cs="宋体"/>
                <w:bCs/>
                <w:sz w:val="21"/>
                <w:szCs w:val="21"/>
              </w:rPr>
            </w:pPr>
            <w:r>
              <w:rPr>
                <w:rFonts w:hint="eastAsia" w:ascii="宋体" w:hAnsi="宋体" w:cs="宋体"/>
                <w:bCs/>
                <w:sz w:val="21"/>
                <w:szCs w:val="21"/>
              </w:rPr>
              <w:t>2.</w:t>
            </w:r>
            <w:r>
              <w:rPr>
                <w:rFonts w:hint="eastAsia" w:ascii="宋体" w:hAnsi="宋体" w:eastAsia="宋体" w:cs="宋体"/>
                <w:bCs/>
                <w:sz w:val="21"/>
                <w:szCs w:val="21"/>
                <w:lang w:eastAsia="zh-CN"/>
              </w:rPr>
              <w:t>质保期</w:t>
            </w:r>
            <w:r>
              <w:rPr>
                <w:rFonts w:hint="eastAsia" w:ascii="宋体" w:hAnsi="宋体" w:eastAsia="宋体" w:cs="宋体"/>
                <w:bCs/>
                <w:sz w:val="21"/>
                <w:szCs w:val="21"/>
                <w:lang w:eastAsia="zh-Hans"/>
              </w:rPr>
              <w:t>内，</w:t>
            </w:r>
            <w:r>
              <w:rPr>
                <w:rFonts w:hint="eastAsia" w:ascii="宋体" w:hAnsi="宋体" w:eastAsia="宋体" w:cs="宋体"/>
                <w:bCs/>
                <w:sz w:val="21"/>
                <w:szCs w:val="21"/>
                <w:lang w:val="en-US" w:eastAsia="zh-CN"/>
              </w:rPr>
              <w:t>出现质量问题，</w:t>
            </w:r>
            <w:r>
              <w:rPr>
                <w:rFonts w:hint="eastAsia" w:ascii="宋体" w:hAnsi="宋体" w:eastAsia="宋体" w:cs="宋体"/>
                <w:bCs/>
                <w:sz w:val="21"/>
                <w:szCs w:val="21"/>
              </w:rPr>
              <w:t>接到电话后在4小时内响应，24小时内上门解决问题。如果需要更换</w:t>
            </w:r>
            <w:r>
              <w:rPr>
                <w:rFonts w:hint="eastAsia" w:ascii="宋体" w:hAnsi="宋体" w:eastAsia="宋体" w:cs="宋体"/>
                <w:bCs/>
                <w:sz w:val="21"/>
                <w:szCs w:val="21"/>
                <w:lang w:val="en-US" w:eastAsia="zh-CN"/>
              </w:rPr>
              <w:t>产品</w:t>
            </w:r>
            <w:r>
              <w:rPr>
                <w:rFonts w:hint="eastAsia" w:ascii="宋体" w:hAnsi="宋体" w:eastAsia="宋体" w:cs="宋体"/>
                <w:bCs/>
                <w:sz w:val="21"/>
                <w:szCs w:val="21"/>
              </w:rPr>
              <w:t>的，要求更换的</w:t>
            </w:r>
            <w:r>
              <w:rPr>
                <w:rFonts w:hint="eastAsia" w:ascii="宋体" w:hAnsi="宋体" w:eastAsia="宋体" w:cs="宋体"/>
                <w:bCs/>
                <w:sz w:val="21"/>
                <w:szCs w:val="21"/>
                <w:lang w:val="en-US" w:eastAsia="zh-CN"/>
              </w:rPr>
              <w:t>产品</w:t>
            </w:r>
            <w:r>
              <w:rPr>
                <w:rFonts w:hint="eastAsia" w:ascii="宋体" w:hAnsi="宋体" w:eastAsia="宋体" w:cs="宋体"/>
                <w:bCs/>
                <w:sz w:val="21"/>
                <w:szCs w:val="21"/>
              </w:rPr>
              <w:t>应与被更换的</w:t>
            </w:r>
            <w:r>
              <w:rPr>
                <w:rFonts w:hint="eastAsia" w:ascii="宋体" w:hAnsi="宋体" w:eastAsia="宋体" w:cs="宋体"/>
                <w:bCs/>
                <w:sz w:val="21"/>
                <w:szCs w:val="21"/>
                <w:lang w:val="en-US" w:eastAsia="zh-CN"/>
              </w:rPr>
              <w:t>产品</w:t>
            </w:r>
            <w:r>
              <w:rPr>
                <w:rFonts w:hint="eastAsia" w:ascii="宋体" w:hAnsi="宋体" w:eastAsia="宋体" w:cs="宋体"/>
                <w:bCs/>
                <w:sz w:val="21"/>
                <w:szCs w:val="21"/>
              </w:rPr>
              <w:t>品牌、类型相一致或者是同类同档次或以上产品。</w:t>
            </w:r>
            <w:r>
              <w:rPr>
                <w:rFonts w:hint="eastAsia" w:ascii="宋体" w:hAnsi="宋体" w:cs="宋体"/>
                <w:bCs/>
                <w:sz w:val="21"/>
                <w:szCs w:val="21"/>
              </w:rPr>
              <w:t xml:space="preserve"> </w:t>
            </w:r>
          </w:p>
          <w:p w14:paraId="086D8685">
            <w:pPr>
              <w:spacing w:line="400" w:lineRule="exact"/>
              <w:ind w:firstLine="0" w:firstLineChars="0"/>
              <w:rPr>
                <w:rFonts w:ascii="宋体" w:hAnsi="宋体" w:cs="宋体"/>
                <w:sz w:val="21"/>
                <w:szCs w:val="21"/>
              </w:rPr>
            </w:pPr>
            <w:r>
              <w:rPr>
                <w:rFonts w:hint="eastAsia" w:ascii="宋体" w:hAnsi="宋体" w:cs="宋体"/>
                <w:bCs/>
                <w:sz w:val="21"/>
                <w:szCs w:val="21"/>
              </w:rPr>
              <w:t>3.按照采购人要求提供相关培训。</w:t>
            </w:r>
          </w:p>
        </w:tc>
      </w:tr>
      <w:tr w14:paraId="24C69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6" w:type="pct"/>
            <w:gridSpan w:val="2"/>
            <w:tcBorders>
              <w:top w:val="single" w:color="auto" w:sz="4" w:space="0"/>
              <w:left w:val="single" w:color="auto" w:sz="4" w:space="0"/>
              <w:bottom w:val="single" w:color="auto" w:sz="4" w:space="0"/>
              <w:right w:val="single" w:color="auto" w:sz="4" w:space="0"/>
            </w:tcBorders>
            <w:noWrap w:val="0"/>
            <w:vAlign w:val="center"/>
          </w:tcPr>
          <w:p w14:paraId="2445CBF6">
            <w:pPr>
              <w:adjustRightInd w:val="0"/>
              <w:snapToGrid w:val="0"/>
              <w:spacing w:line="400" w:lineRule="exact"/>
              <w:ind w:firstLine="0" w:firstLineChars="0"/>
              <w:jc w:val="center"/>
              <w:rPr>
                <w:rFonts w:ascii="宋体" w:hAnsi="宋体" w:cs="新宋体"/>
                <w:b/>
                <w:kern w:val="0"/>
                <w:sz w:val="21"/>
                <w:szCs w:val="21"/>
              </w:rPr>
            </w:pPr>
            <w:r>
              <w:rPr>
                <w:rFonts w:hint="eastAsia" w:ascii="宋体" w:hAnsi="宋体" w:cs="新宋体"/>
                <w:b/>
                <w:kern w:val="0"/>
                <w:sz w:val="21"/>
                <w:szCs w:val="21"/>
              </w:rPr>
              <w:t>（二）标的交付</w:t>
            </w:r>
          </w:p>
        </w:tc>
        <w:tc>
          <w:tcPr>
            <w:tcW w:w="4204" w:type="pct"/>
            <w:gridSpan w:val="6"/>
            <w:tcBorders>
              <w:top w:val="single" w:color="auto" w:sz="4" w:space="0"/>
              <w:left w:val="single" w:color="auto" w:sz="4" w:space="0"/>
              <w:bottom w:val="single" w:color="auto" w:sz="4" w:space="0"/>
              <w:right w:val="single" w:color="auto" w:sz="4" w:space="0"/>
            </w:tcBorders>
            <w:noWrap w:val="0"/>
            <w:vAlign w:val="center"/>
          </w:tcPr>
          <w:p w14:paraId="4F8F970D">
            <w:pPr>
              <w:pStyle w:val="5"/>
              <w:keepNext/>
              <w:widowControl/>
              <w:adjustRightInd w:val="0"/>
              <w:snapToGrid w:val="0"/>
              <w:spacing w:before="0" w:after="0" w:line="400" w:lineRule="exact"/>
              <w:outlineLvl w:val="1"/>
              <w:rPr>
                <w:rFonts w:cs="宋体"/>
                <w:b w:val="0"/>
                <w:sz w:val="21"/>
                <w:szCs w:val="21"/>
              </w:rPr>
            </w:pPr>
            <w:r>
              <w:rPr>
                <w:rFonts w:hint="eastAsia" w:cs="宋体"/>
                <w:b w:val="0"/>
                <w:sz w:val="21"/>
                <w:szCs w:val="21"/>
              </w:rPr>
              <w:t>1.交付时间：</w:t>
            </w:r>
            <w:r>
              <w:rPr>
                <w:rFonts w:hint="eastAsia" w:cs="宋体"/>
                <w:b w:val="0"/>
                <w:sz w:val="21"/>
                <w:szCs w:val="21"/>
                <w:lang w:eastAsia="zh-CN"/>
              </w:rPr>
              <w:t>2025年8月1日前交付并验收合格</w:t>
            </w:r>
            <w:r>
              <w:rPr>
                <w:rFonts w:hint="eastAsia" w:cs="宋体"/>
                <w:b w:val="0"/>
                <w:sz w:val="21"/>
                <w:szCs w:val="21"/>
              </w:rPr>
              <w:t>。</w:t>
            </w:r>
          </w:p>
          <w:p w14:paraId="6713B0F8">
            <w:pPr>
              <w:pStyle w:val="5"/>
              <w:keepNext/>
              <w:widowControl/>
              <w:adjustRightInd w:val="0"/>
              <w:snapToGrid w:val="0"/>
              <w:spacing w:before="0" w:after="0" w:line="400" w:lineRule="exact"/>
              <w:outlineLvl w:val="1"/>
              <w:rPr>
                <w:rFonts w:cs="宋体"/>
                <w:b w:val="0"/>
                <w:sz w:val="21"/>
                <w:szCs w:val="21"/>
              </w:rPr>
            </w:pPr>
            <w:r>
              <w:rPr>
                <w:rFonts w:hint="eastAsia" w:cs="宋体"/>
                <w:b w:val="0"/>
                <w:sz w:val="21"/>
                <w:szCs w:val="21"/>
              </w:rPr>
              <w:t>2.交付地点：广西桂林市内采购人指定地点。</w:t>
            </w:r>
          </w:p>
        </w:tc>
      </w:tr>
      <w:tr w14:paraId="3DA51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6" w:type="pct"/>
            <w:gridSpan w:val="2"/>
            <w:tcBorders>
              <w:top w:val="single" w:color="auto" w:sz="4" w:space="0"/>
              <w:left w:val="single" w:color="auto" w:sz="4" w:space="0"/>
              <w:bottom w:val="single" w:color="auto" w:sz="4" w:space="0"/>
              <w:right w:val="single" w:color="auto" w:sz="4" w:space="0"/>
            </w:tcBorders>
            <w:noWrap w:val="0"/>
            <w:vAlign w:val="center"/>
          </w:tcPr>
          <w:p w14:paraId="5A51A534">
            <w:pPr>
              <w:tabs>
                <w:tab w:val="left" w:pos="180"/>
                <w:tab w:val="left" w:pos="1620"/>
              </w:tabs>
              <w:adjustRightInd w:val="0"/>
              <w:snapToGrid w:val="0"/>
              <w:spacing w:line="400" w:lineRule="exact"/>
              <w:ind w:firstLine="0" w:firstLineChars="0"/>
              <w:jc w:val="center"/>
              <w:rPr>
                <w:rFonts w:ascii="宋体" w:hAnsi="宋体"/>
                <w:b/>
                <w:spacing w:val="-2"/>
                <w:sz w:val="21"/>
                <w:szCs w:val="21"/>
              </w:rPr>
            </w:pPr>
            <w:r>
              <w:rPr>
                <w:rFonts w:hint="eastAsia" w:ascii="宋体" w:hAnsi="宋体" w:cs="新宋体"/>
                <w:b/>
                <w:kern w:val="0"/>
                <w:sz w:val="21"/>
                <w:szCs w:val="21"/>
              </w:rPr>
              <w:t>（三）付款方式</w:t>
            </w:r>
          </w:p>
        </w:tc>
        <w:tc>
          <w:tcPr>
            <w:tcW w:w="4204" w:type="pct"/>
            <w:gridSpan w:val="6"/>
            <w:tcBorders>
              <w:top w:val="single" w:color="auto" w:sz="4" w:space="0"/>
              <w:left w:val="single" w:color="auto" w:sz="4" w:space="0"/>
              <w:bottom w:val="single" w:color="auto" w:sz="4" w:space="0"/>
              <w:right w:val="single" w:color="auto" w:sz="4" w:space="0"/>
            </w:tcBorders>
            <w:noWrap w:val="0"/>
            <w:vAlign w:val="center"/>
          </w:tcPr>
          <w:p w14:paraId="0C2D916F">
            <w:pPr>
              <w:pStyle w:val="5"/>
              <w:keepNext/>
              <w:widowControl/>
              <w:adjustRightInd w:val="0"/>
              <w:snapToGrid w:val="0"/>
              <w:spacing w:before="0" w:after="0" w:line="400" w:lineRule="exact"/>
              <w:outlineLvl w:val="1"/>
              <w:rPr>
                <w:rFonts w:hint="eastAsia" w:ascii="宋体" w:hAnsi="宋体" w:eastAsia="宋体" w:cs="宋体"/>
                <w:b w:val="0"/>
                <w:sz w:val="21"/>
                <w:szCs w:val="21"/>
              </w:rPr>
            </w:pPr>
            <w:r>
              <w:rPr>
                <w:rFonts w:hint="eastAsia" w:ascii="宋体" w:hAnsi="宋体" w:eastAsia="宋体" w:cs="宋体"/>
                <w:b w:val="0"/>
                <w:sz w:val="21"/>
                <w:szCs w:val="21"/>
              </w:rPr>
              <w:t>（1）</w:t>
            </w:r>
            <w:r>
              <w:rPr>
                <w:rFonts w:hint="eastAsia" w:ascii="宋体" w:hAnsi="宋体" w:eastAsia="宋体" w:cs="宋体"/>
                <w:b w:val="0"/>
                <w:sz w:val="21"/>
                <w:szCs w:val="21"/>
                <w:lang w:val="en-US" w:eastAsia="zh-CN"/>
              </w:rPr>
              <w:t>成交供应商</w:t>
            </w:r>
            <w:r>
              <w:rPr>
                <w:rFonts w:hint="eastAsia" w:ascii="宋体" w:hAnsi="宋体" w:eastAsia="宋体" w:cs="宋体"/>
                <w:b w:val="0"/>
                <w:sz w:val="21"/>
                <w:szCs w:val="21"/>
                <w:lang w:eastAsia="zh-CN"/>
              </w:rPr>
              <w:t>按时交货并经验收合格后，应及时向</w:t>
            </w:r>
            <w:r>
              <w:rPr>
                <w:rFonts w:hint="eastAsia" w:ascii="宋体" w:hAnsi="宋体" w:eastAsia="宋体" w:cs="宋体"/>
                <w:b w:val="0"/>
                <w:sz w:val="21"/>
                <w:szCs w:val="21"/>
                <w:lang w:val="en-US" w:eastAsia="zh-CN"/>
              </w:rPr>
              <w:t>采购人</w:t>
            </w:r>
            <w:r>
              <w:rPr>
                <w:rFonts w:hint="eastAsia" w:ascii="宋体" w:hAnsi="宋体" w:eastAsia="宋体" w:cs="宋体"/>
                <w:b w:val="0"/>
                <w:sz w:val="21"/>
                <w:szCs w:val="21"/>
                <w:lang w:eastAsia="zh-CN"/>
              </w:rPr>
              <w:t>开具发票。</w:t>
            </w:r>
            <w:r>
              <w:rPr>
                <w:rFonts w:hint="eastAsia" w:ascii="宋体" w:hAnsi="宋体" w:eastAsia="宋体" w:cs="宋体"/>
                <w:b w:val="0"/>
                <w:sz w:val="21"/>
                <w:szCs w:val="21"/>
                <w:lang w:val="en-US" w:eastAsia="zh-CN"/>
              </w:rPr>
              <w:t>采购人</w:t>
            </w:r>
            <w:r>
              <w:rPr>
                <w:rFonts w:hint="eastAsia" w:ascii="宋体" w:hAnsi="宋体" w:eastAsia="宋体" w:cs="宋体"/>
                <w:b w:val="0"/>
                <w:sz w:val="21"/>
                <w:szCs w:val="21"/>
                <w:lang w:eastAsia="zh-CN"/>
              </w:rPr>
              <w:t>自收到</w:t>
            </w:r>
            <w:r>
              <w:rPr>
                <w:rFonts w:hint="eastAsia" w:ascii="宋体" w:hAnsi="宋体" w:eastAsia="宋体" w:cs="宋体"/>
                <w:b w:val="0"/>
                <w:sz w:val="21"/>
                <w:szCs w:val="21"/>
                <w:lang w:val="en-US" w:eastAsia="zh-CN"/>
              </w:rPr>
              <w:t>成交供应商</w:t>
            </w:r>
            <w:r>
              <w:rPr>
                <w:rFonts w:hint="eastAsia" w:ascii="宋体" w:hAnsi="宋体" w:eastAsia="宋体" w:cs="宋体"/>
                <w:b w:val="0"/>
                <w:sz w:val="21"/>
                <w:szCs w:val="21"/>
                <w:lang w:eastAsia="zh-CN"/>
              </w:rPr>
              <w:t>提供的全额正规合法含税发票后，应及时向市财政局申请下达合同所需款项的经费支出指标，并在收到市财政局下达经费支出指标后</w:t>
            </w:r>
            <w:r>
              <w:rPr>
                <w:rFonts w:hint="eastAsia" w:ascii="宋体" w:hAnsi="宋体" w:eastAsia="宋体" w:cs="宋体"/>
                <w:b w:val="0"/>
                <w:sz w:val="21"/>
                <w:szCs w:val="21"/>
                <w:lang w:val="en-US" w:eastAsia="zh-CN"/>
              </w:rPr>
              <w:t>7个工作日内一次性向成交供应商结算付清合同款项</w:t>
            </w:r>
            <w:r>
              <w:rPr>
                <w:rFonts w:hint="eastAsia" w:ascii="宋体" w:hAnsi="宋体" w:eastAsia="宋体" w:cs="宋体"/>
                <w:b w:val="0"/>
                <w:sz w:val="21"/>
                <w:szCs w:val="21"/>
              </w:rPr>
              <w:t>。</w:t>
            </w:r>
          </w:p>
          <w:p w14:paraId="10877110">
            <w:pPr>
              <w:pStyle w:val="5"/>
              <w:keepNext/>
              <w:widowControl/>
              <w:adjustRightInd w:val="0"/>
              <w:snapToGrid w:val="0"/>
              <w:spacing w:before="0" w:after="0" w:line="400" w:lineRule="exact"/>
              <w:outlineLvl w:val="1"/>
              <w:rPr>
                <w:rFonts w:cs="宋体"/>
                <w:b w:val="0"/>
                <w:sz w:val="21"/>
                <w:szCs w:val="21"/>
              </w:rPr>
            </w:pPr>
            <w:r>
              <w:rPr>
                <w:rFonts w:hint="eastAsia" w:ascii="宋体" w:hAnsi="宋体" w:eastAsia="宋体" w:cs="宋体"/>
                <w:b w:val="0"/>
                <w:sz w:val="21"/>
                <w:szCs w:val="21"/>
              </w:rPr>
              <w:t>（2）</w:t>
            </w:r>
            <w:r>
              <w:rPr>
                <w:rFonts w:hint="eastAsia" w:ascii="宋体" w:hAnsi="宋体" w:eastAsia="宋体" w:cs="宋体"/>
                <w:b w:val="0"/>
                <w:sz w:val="21"/>
                <w:szCs w:val="21"/>
                <w:lang w:eastAsia="zh-CN"/>
              </w:rPr>
              <w:t>付款前</w:t>
            </w:r>
            <w:r>
              <w:rPr>
                <w:rFonts w:hint="eastAsia" w:ascii="宋体" w:hAnsi="宋体" w:eastAsia="宋体" w:cs="宋体"/>
                <w:b w:val="0"/>
                <w:sz w:val="21"/>
                <w:szCs w:val="21"/>
                <w:lang w:val="en-US" w:eastAsia="zh-CN"/>
              </w:rPr>
              <w:t>成交供应商</w:t>
            </w:r>
            <w:r>
              <w:rPr>
                <w:rFonts w:hint="eastAsia" w:ascii="宋体" w:hAnsi="宋体" w:eastAsia="宋体" w:cs="宋体"/>
                <w:b w:val="0"/>
                <w:sz w:val="21"/>
                <w:szCs w:val="21"/>
                <w:lang w:eastAsia="zh-CN"/>
              </w:rPr>
              <w:t>未向采购人</w:t>
            </w:r>
            <w:r>
              <w:rPr>
                <w:rFonts w:hint="eastAsia" w:ascii="宋体" w:hAnsi="宋体" w:eastAsia="宋体" w:cs="宋体"/>
                <w:b w:val="0"/>
                <w:sz w:val="21"/>
                <w:szCs w:val="21"/>
              </w:rPr>
              <w:t>开具发票的，采购人有权拒绝支付相应款项。</w:t>
            </w:r>
          </w:p>
        </w:tc>
      </w:tr>
      <w:tr w14:paraId="5AAA1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96" w:type="pct"/>
            <w:gridSpan w:val="2"/>
            <w:tcBorders>
              <w:top w:val="single" w:color="auto" w:sz="4" w:space="0"/>
              <w:left w:val="single" w:color="auto" w:sz="4" w:space="0"/>
              <w:bottom w:val="single" w:color="auto" w:sz="4" w:space="0"/>
              <w:right w:val="single" w:color="auto" w:sz="4" w:space="0"/>
            </w:tcBorders>
            <w:noWrap w:val="0"/>
            <w:vAlign w:val="center"/>
          </w:tcPr>
          <w:p w14:paraId="7A5A180C">
            <w:pPr>
              <w:tabs>
                <w:tab w:val="left" w:pos="180"/>
                <w:tab w:val="left" w:pos="1620"/>
              </w:tabs>
              <w:adjustRightInd w:val="0"/>
              <w:snapToGrid w:val="0"/>
              <w:spacing w:line="400" w:lineRule="exact"/>
              <w:ind w:firstLine="0" w:firstLineChars="0"/>
              <w:jc w:val="center"/>
              <w:rPr>
                <w:rFonts w:ascii="宋体" w:hAnsi="宋体" w:cs="新宋体"/>
                <w:b/>
                <w:kern w:val="0"/>
                <w:sz w:val="21"/>
                <w:szCs w:val="21"/>
              </w:rPr>
            </w:pPr>
            <w:r>
              <w:rPr>
                <w:rFonts w:hint="eastAsia" w:ascii="宋体" w:hAnsi="宋体" w:cs="新宋体"/>
                <w:b/>
                <w:kern w:val="0"/>
                <w:sz w:val="21"/>
                <w:szCs w:val="21"/>
              </w:rPr>
              <w:t>（四）包装和运输</w:t>
            </w:r>
          </w:p>
        </w:tc>
        <w:tc>
          <w:tcPr>
            <w:tcW w:w="4204" w:type="pct"/>
            <w:gridSpan w:val="6"/>
            <w:tcBorders>
              <w:top w:val="single" w:color="auto" w:sz="4" w:space="0"/>
              <w:left w:val="single" w:color="auto" w:sz="4" w:space="0"/>
              <w:bottom w:val="single" w:color="auto" w:sz="4" w:space="0"/>
              <w:right w:val="single" w:color="auto" w:sz="4" w:space="0"/>
            </w:tcBorders>
            <w:noWrap w:val="0"/>
            <w:vAlign w:val="center"/>
          </w:tcPr>
          <w:p w14:paraId="24902F08">
            <w:pPr>
              <w:pStyle w:val="5"/>
              <w:keepNext/>
              <w:widowControl/>
              <w:adjustRightInd w:val="0"/>
              <w:snapToGrid w:val="0"/>
              <w:spacing w:before="0" w:after="0" w:line="400" w:lineRule="exact"/>
              <w:outlineLvl w:val="1"/>
              <w:rPr>
                <w:rFonts w:cs="宋体"/>
                <w:b w:val="0"/>
                <w:sz w:val="21"/>
                <w:szCs w:val="21"/>
              </w:rPr>
            </w:pPr>
            <w:r>
              <w:rPr>
                <w:rFonts w:hint="eastAsia" w:cs="宋体"/>
                <w:b w:val="0"/>
                <w:sz w:val="21"/>
                <w:szCs w:val="21"/>
              </w:rPr>
              <w:t>1.原厂原装，产品完好完整、无破损。</w:t>
            </w:r>
          </w:p>
          <w:p w14:paraId="66D844CA">
            <w:pPr>
              <w:pStyle w:val="5"/>
              <w:keepNext/>
              <w:widowControl/>
              <w:adjustRightInd w:val="0"/>
              <w:snapToGrid w:val="0"/>
              <w:spacing w:before="0" w:after="0" w:line="400" w:lineRule="exact"/>
              <w:outlineLvl w:val="1"/>
              <w:rPr>
                <w:rFonts w:cs="宋体"/>
                <w:b w:val="0"/>
                <w:sz w:val="21"/>
                <w:szCs w:val="21"/>
              </w:rPr>
            </w:pPr>
            <w:r>
              <w:rPr>
                <w:rFonts w:hint="eastAsia" w:cs="宋体"/>
                <w:b w:val="0"/>
                <w:sz w:val="21"/>
                <w:szCs w:val="21"/>
              </w:rPr>
              <w:t>2.包装及运输方式应综合考虑运输距离、防潮、防震、防锈和防破损装卸等要求。</w:t>
            </w:r>
          </w:p>
          <w:p w14:paraId="074D313B">
            <w:pPr>
              <w:pStyle w:val="5"/>
              <w:keepNext/>
              <w:widowControl/>
              <w:adjustRightInd w:val="0"/>
              <w:snapToGrid w:val="0"/>
              <w:spacing w:before="0" w:after="0" w:line="400" w:lineRule="exact"/>
              <w:outlineLvl w:val="1"/>
              <w:rPr>
                <w:rFonts w:cs="宋体"/>
                <w:b w:val="0"/>
                <w:sz w:val="21"/>
                <w:szCs w:val="21"/>
              </w:rPr>
            </w:pPr>
            <w:r>
              <w:rPr>
                <w:rFonts w:hint="eastAsia" w:cs="宋体"/>
                <w:b w:val="0"/>
                <w:sz w:val="21"/>
                <w:szCs w:val="21"/>
              </w:rPr>
              <w:t>3.国家对包装及运输有相关强制性标准或要求的，成交供应商应当按标准或要求执行。</w:t>
            </w:r>
          </w:p>
          <w:p w14:paraId="042414EC">
            <w:pPr>
              <w:pStyle w:val="5"/>
              <w:keepNext/>
              <w:widowControl/>
              <w:adjustRightInd w:val="0"/>
              <w:snapToGrid w:val="0"/>
              <w:spacing w:before="0" w:after="0" w:line="400" w:lineRule="exact"/>
              <w:outlineLvl w:val="1"/>
              <w:rPr>
                <w:rFonts w:cs="宋体"/>
                <w:b w:val="0"/>
                <w:sz w:val="21"/>
                <w:szCs w:val="21"/>
              </w:rPr>
            </w:pPr>
            <w:r>
              <w:rPr>
                <w:rFonts w:hint="eastAsia" w:cs="宋体"/>
                <w:b w:val="0"/>
                <w:sz w:val="21"/>
                <w:szCs w:val="21"/>
              </w:rPr>
              <w:t>4.产品（含包装）运抵采购人指定交付地点前发生损坏的，相关损失由成交供应商自行承担。</w:t>
            </w:r>
          </w:p>
        </w:tc>
      </w:tr>
      <w:tr w14:paraId="3A8A7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6" w:type="pct"/>
            <w:gridSpan w:val="2"/>
            <w:tcBorders>
              <w:top w:val="single" w:color="auto" w:sz="4" w:space="0"/>
              <w:left w:val="single" w:color="auto" w:sz="4" w:space="0"/>
              <w:bottom w:val="single" w:color="auto" w:sz="4" w:space="0"/>
              <w:right w:val="single" w:color="auto" w:sz="4" w:space="0"/>
            </w:tcBorders>
            <w:noWrap w:val="0"/>
            <w:vAlign w:val="center"/>
          </w:tcPr>
          <w:p w14:paraId="0B9A2A08">
            <w:pPr>
              <w:adjustRightInd w:val="0"/>
              <w:snapToGrid w:val="0"/>
              <w:spacing w:line="400" w:lineRule="exact"/>
              <w:ind w:firstLine="0" w:firstLineChars="0"/>
              <w:jc w:val="center"/>
              <w:rPr>
                <w:rFonts w:ascii="宋体" w:hAnsi="宋体" w:cs="新宋体"/>
                <w:b/>
                <w:kern w:val="0"/>
                <w:sz w:val="21"/>
                <w:szCs w:val="21"/>
              </w:rPr>
            </w:pPr>
            <w:r>
              <w:rPr>
                <w:rFonts w:hint="eastAsia" w:ascii="宋体" w:hAnsi="宋体" w:cs="新宋体"/>
                <w:b/>
                <w:kern w:val="0"/>
                <w:sz w:val="21"/>
                <w:szCs w:val="21"/>
              </w:rPr>
              <w:t>（五）验收标准</w:t>
            </w:r>
          </w:p>
        </w:tc>
        <w:tc>
          <w:tcPr>
            <w:tcW w:w="4204" w:type="pct"/>
            <w:gridSpan w:val="6"/>
            <w:tcBorders>
              <w:top w:val="single" w:color="auto" w:sz="4" w:space="0"/>
              <w:left w:val="single" w:color="auto" w:sz="4" w:space="0"/>
              <w:bottom w:val="single" w:color="auto" w:sz="4" w:space="0"/>
              <w:right w:val="single" w:color="auto" w:sz="4" w:space="0"/>
            </w:tcBorders>
            <w:noWrap w:val="0"/>
            <w:vAlign w:val="center"/>
          </w:tcPr>
          <w:p w14:paraId="033452E7">
            <w:pPr>
              <w:pStyle w:val="5"/>
              <w:keepNext/>
              <w:widowControl/>
              <w:adjustRightInd w:val="0"/>
              <w:snapToGrid w:val="0"/>
              <w:spacing w:before="0" w:after="0" w:line="400" w:lineRule="exact"/>
              <w:outlineLvl w:val="1"/>
              <w:rPr>
                <w:rFonts w:cs="宋体"/>
                <w:b w:val="0"/>
                <w:sz w:val="21"/>
                <w:szCs w:val="21"/>
              </w:rPr>
            </w:pPr>
            <w:r>
              <w:rPr>
                <w:rFonts w:cs="宋体"/>
                <w:b w:val="0"/>
                <w:sz w:val="21"/>
                <w:szCs w:val="21"/>
              </w:rPr>
              <w:t>1.</w:t>
            </w:r>
            <w:r>
              <w:rPr>
                <w:rFonts w:hint="eastAsia" w:cs="宋体"/>
                <w:b w:val="0"/>
                <w:sz w:val="21"/>
                <w:szCs w:val="21"/>
              </w:rPr>
              <w:t>供应商</w:t>
            </w:r>
            <w:r>
              <w:rPr>
                <w:rFonts w:cs="宋体"/>
                <w:b w:val="0"/>
                <w:sz w:val="21"/>
                <w:szCs w:val="21"/>
              </w:rPr>
              <w:t>提供的产品必须符合国家强制执行的相关质量标准、行业标准、地方标准或者其他标准、规范要求以及产品制造厂家合格产品的出厂质量标准。</w:t>
            </w:r>
            <w:r>
              <w:rPr>
                <w:rFonts w:hint="eastAsia" w:cs="宋体"/>
                <w:b w:val="0"/>
                <w:sz w:val="21"/>
                <w:szCs w:val="21"/>
              </w:rPr>
              <w:t>产品</w:t>
            </w:r>
            <w:r>
              <w:rPr>
                <w:rFonts w:cs="宋体"/>
                <w:b w:val="0"/>
                <w:sz w:val="21"/>
                <w:szCs w:val="21"/>
              </w:rPr>
              <w:t>需全新、完好、无破损，产品到货后，采购人现场根据</w:t>
            </w:r>
            <w:r>
              <w:rPr>
                <w:rFonts w:hint="eastAsia" w:cs="宋体"/>
                <w:b w:val="0"/>
                <w:sz w:val="21"/>
                <w:szCs w:val="21"/>
              </w:rPr>
              <w:t>竞争性谈判</w:t>
            </w:r>
            <w:r>
              <w:rPr>
                <w:rFonts w:cs="宋体"/>
                <w:b w:val="0"/>
                <w:sz w:val="21"/>
                <w:szCs w:val="21"/>
              </w:rPr>
              <w:t>文件要求及</w:t>
            </w:r>
            <w:r>
              <w:rPr>
                <w:rFonts w:hint="eastAsia" w:cs="宋体"/>
                <w:b w:val="0"/>
                <w:sz w:val="21"/>
                <w:szCs w:val="21"/>
              </w:rPr>
              <w:t>响应</w:t>
            </w:r>
            <w:r>
              <w:rPr>
                <w:rFonts w:cs="宋体"/>
                <w:b w:val="0"/>
                <w:sz w:val="21"/>
                <w:szCs w:val="21"/>
              </w:rPr>
              <w:t>文件承诺逐条对应进行核验，必要时，采购人有权邀请国家质量监督检验部门或国家认可的第三方检测机构参与共同验收。核验不合格的，采购人有权不予验收、有权终止合同执行并全部退货，同时报相关监督管理部门处理，由此造成采购人经济损失的由</w:t>
            </w:r>
            <w:r>
              <w:rPr>
                <w:rFonts w:hint="eastAsia" w:cs="宋体"/>
                <w:b w:val="0"/>
                <w:sz w:val="21"/>
                <w:szCs w:val="21"/>
              </w:rPr>
              <w:t>供应商</w:t>
            </w:r>
            <w:r>
              <w:rPr>
                <w:rFonts w:cs="宋体"/>
                <w:b w:val="0"/>
                <w:sz w:val="21"/>
                <w:szCs w:val="21"/>
              </w:rPr>
              <w:t>负责承担全部赔偿责任。</w:t>
            </w:r>
          </w:p>
          <w:p w14:paraId="62B4F0E1">
            <w:pPr>
              <w:pStyle w:val="5"/>
              <w:keepNext/>
              <w:widowControl/>
              <w:adjustRightInd w:val="0"/>
              <w:snapToGrid w:val="0"/>
              <w:spacing w:before="0" w:after="0" w:line="400" w:lineRule="exact"/>
              <w:outlineLvl w:val="1"/>
              <w:rPr>
                <w:rFonts w:cs="宋体"/>
                <w:b w:val="0"/>
                <w:sz w:val="21"/>
                <w:szCs w:val="21"/>
              </w:rPr>
            </w:pPr>
            <w:r>
              <w:rPr>
                <w:rFonts w:cs="宋体"/>
                <w:b w:val="0"/>
                <w:sz w:val="21"/>
                <w:szCs w:val="21"/>
              </w:rPr>
              <w:t>2.项目验收时，采购人有权利邀请国家认可的质量检测机构对产品质量进行鉴定。验收过程中所产生的一切费用均由</w:t>
            </w:r>
            <w:r>
              <w:rPr>
                <w:rFonts w:hint="eastAsia" w:cs="宋体"/>
                <w:b w:val="0"/>
                <w:sz w:val="21"/>
                <w:szCs w:val="21"/>
              </w:rPr>
              <w:t>供应商</w:t>
            </w:r>
            <w:r>
              <w:rPr>
                <w:rFonts w:cs="宋体"/>
                <w:b w:val="0"/>
                <w:sz w:val="21"/>
                <w:szCs w:val="21"/>
              </w:rPr>
              <w:t>承担，</w:t>
            </w:r>
            <w:r>
              <w:rPr>
                <w:rFonts w:hint="eastAsia" w:cs="宋体"/>
                <w:b w:val="0"/>
                <w:sz w:val="21"/>
                <w:szCs w:val="21"/>
              </w:rPr>
              <w:t>供应商</w:t>
            </w:r>
            <w:r>
              <w:rPr>
                <w:rFonts w:cs="宋体"/>
                <w:b w:val="0"/>
                <w:sz w:val="21"/>
                <w:szCs w:val="21"/>
              </w:rPr>
              <w:t>在</w:t>
            </w:r>
            <w:r>
              <w:rPr>
                <w:rFonts w:hint="eastAsia" w:cs="宋体"/>
                <w:b w:val="0"/>
                <w:sz w:val="21"/>
                <w:szCs w:val="21"/>
              </w:rPr>
              <w:t>谈判</w:t>
            </w:r>
            <w:r>
              <w:rPr>
                <w:rFonts w:cs="宋体"/>
                <w:b w:val="0"/>
                <w:sz w:val="21"/>
                <w:szCs w:val="21"/>
              </w:rPr>
              <w:t>报价</w:t>
            </w:r>
            <w:r>
              <w:rPr>
                <w:rFonts w:hint="eastAsia" w:cs="宋体"/>
                <w:b w:val="0"/>
                <w:sz w:val="21"/>
                <w:szCs w:val="21"/>
              </w:rPr>
              <w:t>中</w:t>
            </w:r>
            <w:r>
              <w:rPr>
                <w:rFonts w:cs="宋体"/>
                <w:b w:val="0"/>
                <w:sz w:val="21"/>
                <w:szCs w:val="21"/>
              </w:rPr>
              <w:t>应综合考虑相关费用。</w:t>
            </w:r>
          </w:p>
          <w:p w14:paraId="50E27E7F">
            <w:pPr>
              <w:pStyle w:val="5"/>
              <w:keepNext/>
              <w:widowControl/>
              <w:adjustRightInd w:val="0"/>
              <w:snapToGrid w:val="0"/>
              <w:spacing w:before="0" w:after="0" w:line="400" w:lineRule="exact"/>
              <w:outlineLvl w:val="1"/>
              <w:rPr>
                <w:rFonts w:cs="宋体"/>
                <w:b w:val="0"/>
                <w:sz w:val="21"/>
                <w:szCs w:val="21"/>
              </w:rPr>
            </w:pPr>
            <w:r>
              <w:rPr>
                <w:rFonts w:cs="宋体"/>
                <w:b w:val="0"/>
                <w:sz w:val="21"/>
                <w:szCs w:val="21"/>
              </w:rPr>
              <w:t>3.采购人应当在</w:t>
            </w:r>
            <w:r>
              <w:rPr>
                <w:rFonts w:hint="eastAsia" w:cs="宋体"/>
                <w:b w:val="0"/>
                <w:sz w:val="21"/>
                <w:szCs w:val="21"/>
              </w:rPr>
              <w:t>产品</w:t>
            </w:r>
            <w:r>
              <w:rPr>
                <w:rFonts w:cs="宋体"/>
                <w:b w:val="0"/>
                <w:sz w:val="21"/>
                <w:szCs w:val="21"/>
              </w:rPr>
              <w:t>到货</w:t>
            </w:r>
            <w:r>
              <w:rPr>
                <w:rFonts w:hint="eastAsia" w:cs="宋体"/>
                <w:b w:val="0"/>
                <w:sz w:val="21"/>
                <w:szCs w:val="21"/>
              </w:rPr>
              <w:t>并</w:t>
            </w:r>
            <w:r>
              <w:rPr>
                <w:rFonts w:cs="宋体"/>
                <w:b w:val="0"/>
                <w:sz w:val="21"/>
                <w:szCs w:val="21"/>
              </w:rPr>
              <w:t>具备验收条件后七个工作日内进行验收。验收合格后由采购人和</w:t>
            </w:r>
            <w:r>
              <w:rPr>
                <w:rFonts w:hint="eastAsia" w:cs="宋体"/>
                <w:b w:val="0"/>
                <w:sz w:val="21"/>
                <w:szCs w:val="21"/>
              </w:rPr>
              <w:t>成交供应商</w:t>
            </w:r>
            <w:r>
              <w:rPr>
                <w:rFonts w:cs="宋体"/>
                <w:b w:val="0"/>
                <w:sz w:val="21"/>
                <w:szCs w:val="21"/>
              </w:rPr>
              <w:t>双方签署产品验收单并加盖公章，双方各执一份。</w:t>
            </w:r>
          </w:p>
          <w:p w14:paraId="1F9C6DB7">
            <w:pPr>
              <w:pStyle w:val="5"/>
              <w:keepNext/>
              <w:widowControl/>
              <w:adjustRightInd w:val="0"/>
              <w:snapToGrid w:val="0"/>
              <w:spacing w:before="0" w:after="0" w:line="400" w:lineRule="exact"/>
              <w:outlineLvl w:val="1"/>
              <w:rPr>
                <w:rFonts w:cs="宋体"/>
                <w:b w:val="0"/>
                <w:sz w:val="21"/>
                <w:szCs w:val="21"/>
              </w:rPr>
            </w:pPr>
            <w:r>
              <w:rPr>
                <w:rFonts w:cs="宋体"/>
                <w:b w:val="0"/>
                <w:sz w:val="21"/>
                <w:szCs w:val="21"/>
              </w:rPr>
              <w:t>4.验收时</w:t>
            </w:r>
            <w:r>
              <w:rPr>
                <w:rFonts w:hint="eastAsia" w:cs="宋体"/>
                <w:b w:val="0"/>
                <w:sz w:val="21"/>
                <w:szCs w:val="21"/>
              </w:rPr>
              <w:t>成交供应商</w:t>
            </w:r>
            <w:r>
              <w:rPr>
                <w:rFonts w:cs="宋体"/>
                <w:b w:val="0"/>
                <w:sz w:val="21"/>
                <w:szCs w:val="21"/>
              </w:rPr>
              <w:t>必须在现场，验收完毕后作出验收结果报告，验收费用及相关费用均由</w:t>
            </w:r>
            <w:r>
              <w:rPr>
                <w:rFonts w:hint="eastAsia" w:cs="宋体"/>
                <w:b w:val="0"/>
                <w:sz w:val="21"/>
                <w:szCs w:val="21"/>
              </w:rPr>
              <w:t>成交供应商</w:t>
            </w:r>
            <w:r>
              <w:rPr>
                <w:rFonts w:cs="宋体"/>
                <w:b w:val="0"/>
                <w:sz w:val="21"/>
                <w:szCs w:val="21"/>
              </w:rPr>
              <w:t>负责承担。</w:t>
            </w:r>
          </w:p>
          <w:p w14:paraId="3F27C64D">
            <w:pPr>
              <w:pStyle w:val="5"/>
              <w:keepNext/>
              <w:widowControl/>
              <w:adjustRightInd w:val="0"/>
              <w:snapToGrid w:val="0"/>
              <w:spacing w:before="0" w:after="0" w:line="400" w:lineRule="exact"/>
              <w:outlineLvl w:val="1"/>
              <w:rPr>
                <w:rFonts w:cs="宋体"/>
                <w:b w:val="0"/>
                <w:sz w:val="21"/>
                <w:szCs w:val="21"/>
              </w:rPr>
            </w:pPr>
            <w:r>
              <w:rPr>
                <w:rFonts w:hint="eastAsia" w:cs="宋体"/>
                <w:b w:val="0"/>
                <w:sz w:val="21"/>
                <w:szCs w:val="21"/>
                <w:lang w:val="en-US" w:eastAsia="zh-CN"/>
              </w:rPr>
              <w:t>5</w:t>
            </w:r>
            <w:r>
              <w:rPr>
                <w:rFonts w:cs="宋体"/>
                <w:b w:val="0"/>
                <w:sz w:val="21"/>
                <w:szCs w:val="21"/>
              </w:rPr>
              <w:t>.由于</w:t>
            </w:r>
            <w:r>
              <w:rPr>
                <w:rFonts w:hint="eastAsia" w:cs="宋体"/>
                <w:b w:val="0"/>
                <w:sz w:val="21"/>
                <w:szCs w:val="21"/>
              </w:rPr>
              <w:t>成交供应商</w:t>
            </w:r>
            <w:r>
              <w:rPr>
                <w:rFonts w:cs="宋体"/>
                <w:b w:val="0"/>
                <w:sz w:val="21"/>
                <w:szCs w:val="21"/>
              </w:rPr>
              <w:t>的原因造成采购人不能按时验收合格并正常使用的，由此造成的损失由</w:t>
            </w:r>
            <w:r>
              <w:rPr>
                <w:rFonts w:hint="eastAsia" w:cs="宋体"/>
                <w:b w:val="0"/>
                <w:sz w:val="21"/>
                <w:szCs w:val="21"/>
              </w:rPr>
              <w:t>成交供应商</w:t>
            </w:r>
            <w:r>
              <w:rPr>
                <w:rFonts w:cs="宋体"/>
                <w:b w:val="0"/>
                <w:sz w:val="21"/>
                <w:szCs w:val="21"/>
              </w:rPr>
              <w:t>承担。</w:t>
            </w:r>
          </w:p>
        </w:tc>
      </w:tr>
      <w:tr w14:paraId="4779F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6" w:type="pct"/>
            <w:gridSpan w:val="2"/>
            <w:tcBorders>
              <w:top w:val="single" w:color="auto" w:sz="4" w:space="0"/>
              <w:left w:val="single" w:color="auto" w:sz="4" w:space="0"/>
              <w:bottom w:val="single" w:color="auto" w:sz="4" w:space="0"/>
              <w:right w:val="single" w:color="auto" w:sz="4" w:space="0"/>
            </w:tcBorders>
            <w:noWrap w:val="0"/>
            <w:vAlign w:val="center"/>
          </w:tcPr>
          <w:p w14:paraId="1DE2FBA7">
            <w:pPr>
              <w:adjustRightInd w:val="0"/>
              <w:snapToGrid w:val="0"/>
              <w:spacing w:line="400" w:lineRule="exact"/>
              <w:ind w:firstLine="0" w:firstLineChars="0"/>
              <w:jc w:val="center"/>
              <w:rPr>
                <w:rFonts w:ascii="宋体" w:hAnsi="宋体" w:cs="新宋体"/>
                <w:b/>
                <w:kern w:val="0"/>
                <w:sz w:val="21"/>
                <w:szCs w:val="21"/>
              </w:rPr>
            </w:pPr>
            <w:r>
              <w:rPr>
                <w:rFonts w:hint="eastAsia" w:ascii="宋体" w:hAnsi="宋体" w:cs="新宋体"/>
                <w:b/>
                <w:kern w:val="0"/>
                <w:sz w:val="21"/>
                <w:szCs w:val="21"/>
              </w:rPr>
              <w:t>（六）</w:t>
            </w:r>
            <w:r>
              <w:rPr>
                <w:rFonts w:hint="eastAsia" w:cs="新宋体"/>
                <w:b/>
                <w:kern w:val="0"/>
                <w:sz w:val="21"/>
                <w:szCs w:val="21"/>
              </w:rPr>
              <w:t>其他要求</w:t>
            </w:r>
          </w:p>
        </w:tc>
        <w:tc>
          <w:tcPr>
            <w:tcW w:w="4204" w:type="pct"/>
            <w:gridSpan w:val="6"/>
            <w:tcBorders>
              <w:top w:val="single" w:color="auto" w:sz="4" w:space="0"/>
              <w:left w:val="single" w:color="auto" w:sz="4" w:space="0"/>
              <w:bottom w:val="single" w:color="auto" w:sz="4" w:space="0"/>
              <w:right w:val="single" w:color="auto" w:sz="4" w:space="0"/>
            </w:tcBorders>
            <w:noWrap w:val="0"/>
            <w:vAlign w:val="center"/>
          </w:tcPr>
          <w:p w14:paraId="751A85CE">
            <w:pPr>
              <w:pStyle w:val="5"/>
              <w:keepNext/>
              <w:widowControl/>
              <w:adjustRightInd w:val="0"/>
              <w:snapToGrid w:val="0"/>
              <w:spacing w:before="0" w:after="0" w:line="380" w:lineRule="exact"/>
              <w:outlineLvl w:val="1"/>
              <w:rPr>
                <w:rFonts w:cs="新宋体"/>
                <w:b w:val="0"/>
                <w:kern w:val="0"/>
                <w:sz w:val="21"/>
                <w:szCs w:val="21"/>
              </w:rPr>
            </w:pPr>
            <w:r>
              <w:rPr>
                <w:rFonts w:hint="eastAsia" w:cs="新宋体"/>
                <w:b w:val="0"/>
                <w:kern w:val="0"/>
                <w:sz w:val="21"/>
                <w:szCs w:val="21"/>
              </w:rPr>
              <w:t>1.本项目政府采购预算金额为人民币</w:t>
            </w:r>
            <w:r>
              <w:rPr>
                <w:rFonts w:hint="eastAsia" w:cs="新宋体"/>
                <w:b w:val="0"/>
                <w:kern w:val="0"/>
                <w:sz w:val="21"/>
                <w:szCs w:val="21"/>
                <w:lang w:eastAsia="zh-CN"/>
              </w:rPr>
              <w:t>陆拾万</w:t>
            </w:r>
            <w:r>
              <w:rPr>
                <w:rFonts w:hint="eastAsia" w:cs="新宋体"/>
                <w:b w:val="0"/>
                <w:kern w:val="0"/>
                <w:sz w:val="21"/>
                <w:szCs w:val="21"/>
              </w:rPr>
              <w:t>元整（¥</w:t>
            </w:r>
            <w:r>
              <w:rPr>
                <w:rFonts w:hint="eastAsia" w:cs="新宋体"/>
                <w:b w:val="0"/>
                <w:kern w:val="0"/>
                <w:sz w:val="21"/>
                <w:szCs w:val="21"/>
                <w:lang w:eastAsia="zh-CN"/>
              </w:rPr>
              <w:t>600000</w:t>
            </w:r>
            <w:r>
              <w:rPr>
                <w:rFonts w:hint="eastAsia" w:cs="新宋体"/>
                <w:b w:val="0"/>
                <w:kern w:val="0"/>
                <w:sz w:val="21"/>
                <w:szCs w:val="21"/>
              </w:rPr>
              <w:t>.00），最高限价金额（元）：陆拾万元整（¥600000.00），报价超出最高限价金额的按响应无效处理。</w:t>
            </w:r>
          </w:p>
          <w:p w14:paraId="525E734C">
            <w:pPr>
              <w:pStyle w:val="5"/>
              <w:keepNext/>
              <w:widowControl/>
              <w:adjustRightInd w:val="0"/>
              <w:snapToGrid w:val="0"/>
              <w:spacing w:before="0" w:after="0" w:line="380" w:lineRule="exact"/>
              <w:outlineLvl w:val="1"/>
              <w:rPr>
                <w:rFonts w:cs="新宋体"/>
                <w:b w:val="0"/>
                <w:kern w:val="0"/>
                <w:sz w:val="21"/>
                <w:szCs w:val="21"/>
              </w:rPr>
            </w:pPr>
            <w:r>
              <w:rPr>
                <w:rFonts w:hint="eastAsia" w:cs="新宋体"/>
                <w:b w:val="0"/>
                <w:kern w:val="0"/>
                <w:sz w:val="21"/>
                <w:szCs w:val="21"/>
              </w:rPr>
              <w:t>2.本项目产品不接受进口产品（即通过中国海关报关验放进入中国镜内且产自关境外的产品）参与竞标，如有进口产品参与竞标的，其响应文件按无效处理。</w:t>
            </w:r>
          </w:p>
        </w:tc>
      </w:tr>
    </w:tbl>
    <w:p w14:paraId="0EAD5371">
      <w:pPr>
        <w:spacing w:line="420" w:lineRule="exact"/>
        <w:ind w:firstLine="420"/>
        <w:rPr>
          <w:rFonts w:ascii="宋体" w:hAnsi="宋体" w:cs="宋体"/>
          <w:bCs/>
          <w:sz w:val="21"/>
          <w:szCs w:val="21"/>
        </w:rPr>
      </w:pPr>
      <w:r>
        <w:rPr>
          <w:rFonts w:hint="eastAsia" w:ascii="宋体" w:hAnsi="宋体" w:cs="宋体"/>
          <w:bCs/>
          <w:sz w:val="21"/>
          <w:szCs w:val="21"/>
        </w:rPr>
        <w:t>、市场监管总局《关于调整优化节能产品、环境标志产品政府采购执行机制的通知》（财库〔2019〕9号）及《关于印发节能产品政府采购品目清单的通知》(财库〔2019〕19号)文件规定，台式计算机，便携式计算机、平板式微型计算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供应商提供的货物必须使用政府强制采购的节能产品，供应商于响应文件中必须提供由国家确定的认证机构出具的处于有效期之内的节能产品认证证书复印件（加盖供应商电子签章），否则响应文件作无效处理。本项目采购标的不涉及政府强制采购节能产品。</w:t>
      </w:r>
    </w:p>
    <w:p w14:paraId="7DB464C7">
      <w:pPr>
        <w:spacing w:line="420" w:lineRule="exact"/>
        <w:ind w:firstLine="420"/>
        <w:rPr>
          <w:rFonts w:ascii="宋体" w:hAnsi="宋体" w:cs="宋体"/>
          <w:bCs/>
          <w:sz w:val="21"/>
          <w:szCs w:val="21"/>
        </w:rPr>
      </w:pPr>
      <w:r>
        <w:rPr>
          <w:rFonts w:hint="eastAsia" w:ascii="宋体" w:hAnsi="宋体" w:cs="宋体"/>
          <w:bCs/>
          <w:sz w:val="21"/>
          <w:szCs w:val="21"/>
        </w:rPr>
        <w:t>5.优先采购环境标志产品、节能产品。</w:t>
      </w:r>
    </w:p>
    <w:p w14:paraId="0C0013B8">
      <w:pPr>
        <w:spacing w:line="420" w:lineRule="exact"/>
        <w:ind w:firstLine="420"/>
        <w:rPr>
          <w:rFonts w:ascii="宋体" w:hAnsi="宋体" w:cs="宋体"/>
          <w:bCs/>
          <w:sz w:val="21"/>
          <w:szCs w:val="21"/>
        </w:rPr>
      </w:pPr>
      <w:r>
        <w:rPr>
          <w:rFonts w:hint="eastAsia" w:ascii="宋体" w:hAnsi="宋体" w:cs="宋体"/>
          <w:bCs/>
          <w:sz w:val="21"/>
          <w:szCs w:val="21"/>
        </w:rPr>
        <w:t>6.政府采购支持采用本国产品的政策。</w:t>
      </w:r>
    </w:p>
    <w:p w14:paraId="3A65702A">
      <w:pPr>
        <w:adjustRightInd w:val="0"/>
        <w:spacing w:line="420" w:lineRule="exact"/>
        <w:ind w:firstLine="422"/>
        <w:rPr>
          <w:rFonts w:ascii="宋体" w:hAnsi="宋体" w:cs="宋体"/>
          <w:b/>
          <w:kern w:val="0"/>
          <w:sz w:val="21"/>
          <w:szCs w:val="21"/>
        </w:rPr>
      </w:pPr>
      <w:r>
        <w:rPr>
          <w:rFonts w:hint="eastAsia" w:ascii="宋体" w:hAnsi="宋体" w:cs="宋体"/>
          <w:b/>
          <w:kern w:val="0"/>
          <w:sz w:val="21"/>
          <w:szCs w:val="21"/>
        </w:rPr>
        <w:t>二、采购需求中出现的品牌、型号或生产供应商仅起参考作用，不属于指定品牌、型号或生产供应商的情形。供应商可参照或选用其他相当的品牌、型号或生产供应商替代。</w:t>
      </w:r>
    </w:p>
    <w:p w14:paraId="1735D374">
      <w:pPr>
        <w:adjustRightInd w:val="0"/>
        <w:spacing w:line="420" w:lineRule="exact"/>
        <w:ind w:firstLine="482"/>
        <w:rPr>
          <w:rFonts w:ascii="宋体" w:hAnsi="宋体" w:cs="宋体"/>
          <w:b/>
          <w:kern w:val="0"/>
          <w:szCs w:val="24"/>
        </w:rPr>
      </w:pPr>
      <w:r>
        <w:rPr>
          <w:rFonts w:hint="eastAsia" w:ascii="宋体" w:hAnsi="宋体" w:cs="宋体"/>
          <w:b/>
          <w:kern w:val="0"/>
          <w:szCs w:val="24"/>
        </w:rPr>
        <w:t>三、谈判文件“采购需求”中所有条款以及谈判文件要求“必须提供”的条款均属于实质性要求，若有任意一项负偏离作响应文件无效处理。</w:t>
      </w:r>
    </w:p>
    <w:p w14:paraId="16723882">
      <w:pPr>
        <w:adjustRightInd w:val="0"/>
        <w:spacing w:line="440" w:lineRule="exact"/>
        <w:ind w:firstLine="482"/>
        <w:rPr>
          <w:rFonts w:ascii="宋体" w:hAnsi="宋体"/>
          <w:b/>
        </w:rPr>
      </w:pPr>
      <w:r>
        <w:rPr>
          <w:rFonts w:ascii="宋体" w:hAnsi="宋体" w:cs="宋体"/>
          <w:b/>
          <w:kern w:val="0"/>
          <w:szCs w:val="24"/>
        </w:rPr>
        <w:br w:type="page"/>
      </w:r>
      <w:r>
        <w:rPr>
          <w:rFonts w:hint="eastAsia" w:ascii="宋体" w:hAnsi="宋体"/>
          <w:b/>
        </w:rPr>
        <w:t>Ⅱ.采购需求一览表：</w:t>
      </w:r>
    </w:p>
    <w:tbl>
      <w:tblPr>
        <w:tblStyle w:val="3"/>
        <w:tblpPr w:leftFromText="180" w:rightFromText="180" w:vertAnchor="text" w:tblpXSpec="center" w:tblpY="1"/>
        <w:tblOverlap w:val="never"/>
        <w:tblW w:w="4793"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1"/>
        <w:gridCol w:w="323"/>
        <w:gridCol w:w="507"/>
        <w:gridCol w:w="4303"/>
        <w:gridCol w:w="695"/>
        <w:gridCol w:w="695"/>
        <w:gridCol w:w="1242"/>
        <w:gridCol w:w="245"/>
      </w:tblGrid>
      <w:tr w14:paraId="1CD8DF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14:paraId="45151651">
            <w:pPr>
              <w:adjustRightInd w:val="0"/>
              <w:snapToGrid w:val="0"/>
              <w:spacing w:line="400" w:lineRule="exact"/>
              <w:ind w:firstLine="0" w:firstLineChars="0"/>
              <w:rPr>
                <w:rFonts w:ascii="宋体" w:hAnsi="宋体"/>
                <w:b/>
                <w:bCs/>
                <w:sz w:val="21"/>
                <w:szCs w:val="21"/>
              </w:rPr>
            </w:pPr>
            <w:r>
              <w:rPr>
                <w:rFonts w:hint="eastAsia" w:ascii="宋体" w:hAnsi="宋体"/>
                <w:b/>
                <w:bCs/>
                <w:sz w:val="21"/>
                <w:szCs w:val="21"/>
              </w:rPr>
              <w:t>一、采购内容及技术要求</w:t>
            </w:r>
          </w:p>
        </w:tc>
      </w:tr>
      <w:tr w14:paraId="78FEA6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pct"/>
          <w:jc w:val="center"/>
        </w:trPr>
        <w:tc>
          <w:tcPr>
            <w:tcW w:w="634" w:type="pct"/>
            <w:tcBorders>
              <w:top w:val="single" w:color="auto" w:sz="4" w:space="0"/>
              <w:left w:val="single" w:color="auto" w:sz="4" w:space="0"/>
              <w:bottom w:val="single" w:color="auto" w:sz="4" w:space="0"/>
              <w:right w:val="single" w:color="auto" w:sz="4" w:space="0"/>
            </w:tcBorders>
            <w:noWrap w:val="0"/>
            <w:vAlign w:val="center"/>
          </w:tcPr>
          <w:p w14:paraId="44C53CC9">
            <w:pPr>
              <w:adjustRightInd w:val="0"/>
              <w:snapToGrid w:val="0"/>
              <w:spacing w:line="400" w:lineRule="exact"/>
              <w:ind w:firstLine="0" w:firstLineChars="0"/>
              <w:jc w:val="center"/>
              <w:rPr>
                <w:rFonts w:ascii="宋体" w:hAnsi="宋体"/>
                <w:b/>
                <w:bCs/>
                <w:sz w:val="21"/>
                <w:szCs w:val="21"/>
              </w:rPr>
            </w:pPr>
            <w:r>
              <w:rPr>
                <w:rFonts w:hint="eastAsia" w:ascii="宋体" w:hAnsi="宋体"/>
                <w:b/>
                <w:bCs/>
                <w:sz w:val="21"/>
                <w:szCs w:val="21"/>
              </w:rPr>
              <w:t>采购</w:t>
            </w:r>
          </w:p>
          <w:p w14:paraId="0EADA1F2">
            <w:pPr>
              <w:adjustRightInd w:val="0"/>
              <w:snapToGrid w:val="0"/>
              <w:spacing w:line="400" w:lineRule="exact"/>
              <w:ind w:firstLine="0" w:firstLineChars="0"/>
              <w:jc w:val="center"/>
              <w:rPr>
                <w:rFonts w:ascii="宋体" w:hAnsi="宋体"/>
                <w:b/>
                <w:bCs/>
                <w:sz w:val="21"/>
                <w:szCs w:val="21"/>
              </w:rPr>
            </w:pPr>
            <w:r>
              <w:rPr>
                <w:rFonts w:hint="eastAsia" w:ascii="宋体" w:hAnsi="宋体"/>
                <w:b/>
                <w:bCs/>
                <w:sz w:val="21"/>
                <w:szCs w:val="21"/>
              </w:rPr>
              <w:t>标的</w:t>
            </w:r>
          </w:p>
        </w:tc>
        <w:tc>
          <w:tcPr>
            <w:tcW w:w="466" w:type="pct"/>
            <w:gridSpan w:val="2"/>
            <w:tcBorders>
              <w:top w:val="single" w:color="auto" w:sz="4" w:space="0"/>
              <w:left w:val="single" w:color="auto" w:sz="4" w:space="0"/>
              <w:bottom w:val="single" w:color="auto" w:sz="4" w:space="0"/>
              <w:right w:val="single" w:color="auto" w:sz="4" w:space="0"/>
            </w:tcBorders>
            <w:noWrap w:val="0"/>
            <w:vAlign w:val="center"/>
          </w:tcPr>
          <w:p w14:paraId="7C2124AF">
            <w:pPr>
              <w:adjustRightInd w:val="0"/>
              <w:snapToGrid w:val="0"/>
              <w:spacing w:line="400" w:lineRule="exact"/>
              <w:ind w:firstLine="0" w:firstLineChars="0"/>
              <w:jc w:val="center"/>
              <w:rPr>
                <w:rFonts w:ascii="宋体" w:hAnsi="宋体"/>
                <w:b/>
                <w:bCs/>
                <w:sz w:val="21"/>
                <w:szCs w:val="21"/>
              </w:rPr>
            </w:pPr>
            <w:r>
              <w:rPr>
                <w:rFonts w:hint="eastAsia" w:ascii="宋体" w:hAnsi="宋体" w:cs="宋体"/>
                <w:b/>
                <w:kern w:val="0"/>
                <w:sz w:val="21"/>
                <w:szCs w:val="21"/>
              </w:rPr>
              <w:t>标的所属行业</w:t>
            </w:r>
          </w:p>
        </w:tc>
        <w:tc>
          <w:tcPr>
            <w:tcW w:w="2411" w:type="pct"/>
            <w:tcBorders>
              <w:top w:val="single" w:color="auto" w:sz="4" w:space="0"/>
              <w:left w:val="single" w:color="auto" w:sz="4" w:space="0"/>
              <w:bottom w:val="single" w:color="auto" w:sz="4" w:space="0"/>
              <w:right w:val="single" w:color="auto" w:sz="4" w:space="0"/>
            </w:tcBorders>
            <w:noWrap w:val="0"/>
            <w:vAlign w:val="center"/>
          </w:tcPr>
          <w:p w14:paraId="15A57A22">
            <w:pPr>
              <w:adjustRightInd w:val="0"/>
              <w:snapToGrid w:val="0"/>
              <w:spacing w:line="400" w:lineRule="exact"/>
              <w:ind w:firstLine="0" w:firstLineChars="0"/>
              <w:jc w:val="center"/>
              <w:rPr>
                <w:rFonts w:ascii="宋体" w:hAnsi="宋体"/>
                <w:b/>
                <w:bCs/>
                <w:sz w:val="21"/>
                <w:szCs w:val="21"/>
              </w:rPr>
            </w:pPr>
            <w:r>
              <w:rPr>
                <w:rFonts w:hint="eastAsia" w:ascii="宋体" w:hAnsi="宋体"/>
                <w:b/>
                <w:bCs/>
                <w:sz w:val="21"/>
                <w:szCs w:val="21"/>
              </w:rPr>
              <w:t>技术要求</w:t>
            </w:r>
          </w:p>
        </w:tc>
        <w:tc>
          <w:tcPr>
            <w:tcW w:w="389" w:type="pct"/>
            <w:tcBorders>
              <w:top w:val="single" w:color="auto" w:sz="4" w:space="0"/>
              <w:left w:val="single" w:color="auto" w:sz="4" w:space="0"/>
              <w:bottom w:val="single" w:color="auto" w:sz="4" w:space="0"/>
              <w:right w:val="single" w:color="auto" w:sz="4" w:space="0"/>
            </w:tcBorders>
            <w:noWrap w:val="0"/>
            <w:vAlign w:val="center"/>
          </w:tcPr>
          <w:p w14:paraId="6267587C">
            <w:pPr>
              <w:adjustRightInd w:val="0"/>
              <w:snapToGrid w:val="0"/>
              <w:spacing w:line="400" w:lineRule="exact"/>
              <w:ind w:firstLine="0" w:firstLineChars="0"/>
              <w:jc w:val="center"/>
              <w:rPr>
                <w:rFonts w:ascii="宋体" w:hAnsi="宋体"/>
                <w:b/>
                <w:bCs/>
                <w:sz w:val="21"/>
                <w:szCs w:val="21"/>
              </w:rPr>
            </w:pPr>
            <w:r>
              <w:rPr>
                <w:rFonts w:hint="eastAsia" w:ascii="宋体" w:hAnsi="宋体"/>
                <w:b/>
                <w:bCs/>
                <w:sz w:val="21"/>
                <w:szCs w:val="21"/>
              </w:rPr>
              <w:t>数量</w:t>
            </w:r>
          </w:p>
        </w:tc>
        <w:tc>
          <w:tcPr>
            <w:tcW w:w="389" w:type="pct"/>
            <w:tcBorders>
              <w:top w:val="single" w:color="auto" w:sz="4" w:space="0"/>
              <w:left w:val="single" w:color="auto" w:sz="4" w:space="0"/>
              <w:bottom w:val="single" w:color="auto" w:sz="4" w:space="0"/>
              <w:right w:val="single" w:color="auto" w:sz="4" w:space="0"/>
            </w:tcBorders>
            <w:noWrap w:val="0"/>
            <w:vAlign w:val="center"/>
          </w:tcPr>
          <w:p w14:paraId="6621EEDC">
            <w:pPr>
              <w:adjustRightInd w:val="0"/>
              <w:snapToGrid w:val="0"/>
              <w:spacing w:line="400" w:lineRule="exact"/>
              <w:ind w:firstLine="0" w:firstLineChars="0"/>
              <w:jc w:val="center"/>
              <w:rPr>
                <w:rFonts w:ascii="宋体" w:hAnsi="宋体"/>
                <w:b/>
                <w:bCs/>
                <w:sz w:val="21"/>
                <w:szCs w:val="21"/>
              </w:rPr>
            </w:pPr>
            <w:r>
              <w:rPr>
                <w:rFonts w:hint="eastAsia" w:ascii="宋体" w:hAnsi="宋体"/>
                <w:b/>
                <w:bCs/>
                <w:sz w:val="21"/>
                <w:szCs w:val="21"/>
              </w:rPr>
              <w:t>单位</w:t>
            </w:r>
          </w:p>
        </w:tc>
        <w:tc>
          <w:tcPr>
            <w:tcW w:w="696" w:type="pct"/>
            <w:tcBorders>
              <w:top w:val="single" w:color="auto" w:sz="4" w:space="0"/>
              <w:left w:val="single" w:color="auto" w:sz="4" w:space="0"/>
              <w:bottom w:val="single" w:color="auto" w:sz="4" w:space="0"/>
              <w:right w:val="single" w:color="auto" w:sz="4" w:space="0"/>
            </w:tcBorders>
            <w:noWrap w:val="0"/>
            <w:vAlign w:val="top"/>
          </w:tcPr>
          <w:p w14:paraId="7B18DA20">
            <w:pPr>
              <w:adjustRightInd w:val="0"/>
              <w:snapToGrid w:val="0"/>
              <w:spacing w:line="400" w:lineRule="exact"/>
              <w:ind w:firstLine="0" w:firstLineChars="0"/>
              <w:jc w:val="center"/>
              <w:rPr>
                <w:rFonts w:ascii="宋体" w:hAnsi="宋体"/>
                <w:b/>
                <w:bCs/>
                <w:sz w:val="21"/>
                <w:szCs w:val="21"/>
              </w:rPr>
            </w:pPr>
            <w:r>
              <w:rPr>
                <w:rFonts w:hint="eastAsia" w:ascii="宋体" w:hAnsi="宋体"/>
                <w:b/>
                <w:bCs/>
                <w:sz w:val="21"/>
                <w:szCs w:val="21"/>
              </w:rPr>
              <w:t>参考单价（元）</w:t>
            </w:r>
          </w:p>
        </w:tc>
      </w:tr>
      <w:tr w14:paraId="62E2EF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pct"/>
          <w:jc w:val="center"/>
        </w:trPr>
        <w:tc>
          <w:tcPr>
            <w:tcW w:w="634" w:type="pct"/>
            <w:tcBorders>
              <w:top w:val="single" w:color="auto" w:sz="4" w:space="0"/>
              <w:left w:val="single" w:color="auto" w:sz="4" w:space="0"/>
              <w:bottom w:val="single" w:color="auto" w:sz="4" w:space="0"/>
              <w:right w:val="single" w:color="auto" w:sz="4" w:space="0"/>
            </w:tcBorders>
            <w:noWrap w:val="0"/>
            <w:vAlign w:val="center"/>
          </w:tcPr>
          <w:p w14:paraId="76275628">
            <w:pPr>
              <w:adjustRightInd w:val="0"/>
              <w:snapToGrid w:val="0"/>
              <w:spacing w:line="400" w:lineRule="exact"/>
              <w:ind w:firstLine="0" w:firstLineChars="0"/>
              <w:jc w:val="center"/>
              <w:rPr>
                <w:rFonts w:ascii="宋体" w:hAnsi="宋体"/>
                <w:sz w:val="21"/>
                <w:szCs w:val="21"/>
              </w:rPr>
            </w:pPr>
            <w:r>
              <w:rPr>
                <w:rFonts w:hint="default" w:ascii="宋体" w:hAnsi="宋体" w:eastAsia="宋体" w:cs="宋体"/>
                <w:color w:val="auto"/>
                <w:szCs w:val="21"/>
                <w:highlight w:val="none"/>
              </w:rPr>
              <w:t>口腔护理</w:t>
            </w:r>
            <w:r>
              <w:rPr>
                <w:rFonts w:hint="default" w:ascii="宋体" w:hAnsi="宋体" w:eastAsia="宋体" w:cs="宋体"/>
                <w:color w:val="auto"/>
                <w:szCs w:val="21"/>
                <w:highlight w:val="none"/>
                <w:lang w:eastAsia="zh-CN"/>
              </w:rPr>
              <w:t>健康</w:t>
            </w:r>
            <w:r>
              <w:rPr>
                <w:rFonts w:hint="default" w:ascii="宋体" w:hAnsi="宋体" w:eastAsia="宋体" w:cs="宋体"/>
                <w:color w:val="auto"/>
                <w:szCs w:val="21"/>
                <w:highlight w:val="none"/>
              </w:rPr>
              <w:t>套装</w:t>
            </w:r>
          </w:p>
        </w:tc>
        <w:tc>
          <w:tcPr>
            <w:tcW w:w="466" w:type="pct"/>
            <w:gridSpan w:val="2"/>
            <w:tcBorders>
              <w:top w:val="single" w:color="auto" w:sz="4" w:space="0"/>
              <w:left w:val="single" w:color="auto" w:sz="4" w:space="0"/>
              <w:bottom w:val="single" w:color="auto" w:sz="4" w:space="0"/>
              <w:right w:val="single" w:color="auto" w:sz="4" w:space="0"/>
            </w:tcBorders>
            <w:noWrap w:val="0"/>
            <w:vAlign w:val="center"/>
          </w:tcPr>
          <w:p w14:paraId="18CBFB33">
            <w:pPr>
              <w:adjustRightInd w:val="0"/>
              <w:snapToGrid w:val="0"/>
              <w:spacing w:line="400" w:lineRule="exact"/>
              <w:ind w:firstLine="0" w:firstLineChars="0"/>
              <w:jc w:val="center"/>
              <w:rPr>
                <w:rFonts w:ascii="宋体" w:hAnsi="宋体"/>
                <w:sz w:val="21"/>
                <w:szCs w:val="21"/>
              </w:rPr>
            </w:pPr>
            <w:bookmarkStart w:id="1" w:name="OLE_LINK1"/>
            <w:r>
              <w:rPr>
                <w:rFonts w:hint="eastAsia" w:ascii="宋体" w:hAnsi="宋体"/>
                <w:sz w:val="21"/>
                <w:szCs w:val="21"/>
              </w:rPr>
              <w:t>工业</w:t>
            </w:r>
            <w:bookmarkEnd w:id="1"/>
          </w:p>
        </w:tc>
        <w:tc>
          <w:tcPr>
            <w:tcW w:w="2411" w:type="pct"/>
            <w:tcBorders>
              <w:top w:val="single" w:color="auto" w:sz="4" w:space="0"/>
              <w:left w:val="single" w:color="auto" w:sz="4" w:space="0"/>
              <w:bottom w:val="single" w:color="auto" w:sz="4" w:space="0"/>
              <w:right w:val="single" w:color="auto" w:sz="4" w:space="0"/>
            </w:tcBorders>
            <w:noWrap w:val="0"/>
            <w:vAlign w:val="center"/>
          </w:tcPr>
          <w:p w14:paraId="697097B2">
            <w:pPr>
              <w:spacing w:line="400" w:lineRule="exact"/>
              <w:ind w:firstLine="0" w:firstLineChars="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一、套装</w:t>
            </w:r>
            <w:r>
              <w:rPr>
                <w:rFonts w:hint="default" w:ascii="宋体" w:hAnsi="宋体" w:eastAsia="宋体" w:cs="宋体"/>
                <w:bCs/>
                <w:sz w:val="21"/>
                <w:szCs w:val="21"/>
                <w:lang w:val="en-US" w:eastAsia="zh-CN"/>
              </w:rPr>
              <w:t>包含喉口含片6盒：薄荷味</w:t>
            </w:r>
            <w:r>
              <w:rPr>
                <w:rFonts w:hint="eastAsia" w:ascii="宋体" w:hAnsi="宋体" w:eastAsia="宋体" w:cs="宋体"/>
                <w:bCs/>
                <w:sz w:val="21"/>
                <w:szCs w:val="21"/>
                <w:lang w:val="en-US" w:eastAsia="zh-CN"/>
              </w:rPr>
              <w:t>、</w:t>
            </w:r>
            <w:r>
              <w:rPr>
                <w:rFonts w:hint="default" w:ascii="宋体" w:hAnsi="宋体" w:eastAsia="宋体" w:cs="宋体"/>
                <w:bCs/>
                <w:sz w:val="21"/>
                <w:szCs w:val="21"/>
                <w:lang w:val="en-US" w:eastAsia="zh-CN"/>
              </w:rPr>
              <w:t>西瓜原味</w:t>
            </w:r>
            <w:r>
              <w:rPr>
                <w:rFonts w:hint="eastAsia" w:ascii="宋体" w:hAnsi="宋体" w:eastAsia="宋体" w:cs="宋体"/>
                <w:bCs/>
                <w:sz w:val="21"/>
                <w:szCs w:val="21"/>
                <w:lang w:val="en-US" w:eastAsia="zh-CN"/>
              </w:rPr>
              <w:t>、</w:t>
            </w:r>
            <w:r>
              <w:rPr>
                <w:rFonts w:hint="default" w:ascii="宋体" w:hAnsi="宋体" w:eastAsia="宋体" w:cs="宋体"/>
                <w:bCs/>
                <w:sz w:val="21"/>
                <w:szCs w:val="21"/>
                <w:lang w:val="en-US" w:eastAsia="zh-CN"/>
              </w:rPr>
              <w:t>话梅味各2盒，清焱护龈牙膏6支，口腔抑菌清新剂2盒：罗汉果香型、金银花香型各1盒</w:t>
            </w:r>
            <w:r>
              <w:rPr>
                <w:rFonts w:hint="eastAsia" w:ascii="宋体" w:hAnsi="宋体" w:eastAsia="宋体" w:cs="宋体"/>
                <w:bCs/>
                <w:sz w:val="21"/>
                <w:szCs w:val="21"/>
                <w:lang w:val="en-US" w:eastAsia="zh-CN"/>
              </w:rPr>
              <w:t>。</w:t>
            </w:r>
          </w:p>
          <w:p w14:paraId="1DC74124">
            <w:pPr>
              <w:spacing w:line="400" w:lineRule="exact"/>
              <w:ind w:firstLine="0" w:firstLineChars="0"/>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（一）</w:t>
            </w:r>
            <w:r>
              <w:rPr>
                <w:rFonts w:hint="default" w:ascii="宋体" w:hAnsi="宋体" w:eastAsia="宋体" w:cs="宋体"/>
                <w:bCs/>
                <w:sz w:val="21"/>
                <w:szCs w:val="21"/>
                <w:lang w:val="en-US" w:eastAsia="zh-CN"/>
              </w:rPr>
              <w:t>喉口含片</w:t>
            </w:r>
            <w:r>
              <w:rPr>
                <w:rFonts w:hint="eastAsia" w:ascii="宋体" w:hAnsi="宋体" w:eastAsia="宋体" w:cs="宋体"/>
                <w:bCs/>
                <w:sz w:val="21"/>
                <w:szCs w:val="21"/>
                <w:lang w:val="en-US" w:eastAsia="zh-CN"/>
              </w:rPr>
              <w:t>：</w:t>
            </w:r>
          </w:p>
          <w:p w14:paraId="6A0234EB">
            <w:pPr>
              <w:spacing w:line="400" w:lineRule="exact"/>
              <w:ind w:firstLine="0" w:firstLineChars="0"/>
              <w:rPr>
                <w:rFonts w:hint="default" w:ascii="宋体" w:hAnsi="宋体" w:eastAsia="宋体" w:cs="宋体"/>
                <w:bCs/>
                <w:sz w:val="21"/>
                <w:szCs w:val="21"/>
                <w:lang w:val="en-US" w:eastAsia="zh-CN"/>
              </w:rPr>
            </w:pPr>
            <w:r>
              <w:rPr>
                <w:rFonts w:hint="default" w:ascii="宋体" w:hAnsi="宋体" w:eastAsia="宋体" w:cs="宋体"/>
                <w:bCs/>
                <w:sz w:val="21"/>
                <w:szCs w:val="21"/>
                <w:lang w:val="en-US" w:eastAsia="zh-CN"/>
              </w:rPr>
              <w:t>1.产品</w:t>
            </w:r>
            <w:r>
              <w:rPr>
                <w:rFonts w:hint="eastAsia" w:ascii="宋体" w:hAnsi="宋体" w:eastAsia="宋体" w:cs="宋体"/>
                <w:bCs/>
                <w:sz w:val="21"/>
                <w:szCs w:val="21"/>
                <w:lang w:val="en-US" w:eastAsia="zh-CN"/>
              </w:rPr>
              <w:t>外观</w:t>
            </w:r>
            <w:r>
              <w:rPr>
                <w:rFonts w:hint="default" w:ascii="宋体" w:hAnsi="宋体" w:eastAsia="宋体" w:cs="宋体"/>
                <w:bCs/>
                <w:sz w:val="21"/>
                <w:szCs w:val="21"/>
                <w:lang w:val="en-US" w:eastAsia="zh-CN"/>
              </w:rPr>
              <w:t>尺寸</w:t>
            </w:r>
            <w:r>
              <w:rPr>
                <w:rFonts w:hint="eastAsia" w:ascii="宋体" w:hAnsi="宋体" w:eastAsia="宋体" w:cs="宋体"/>
                <w:bCs/>
                <w:sz w:val="21"/>
                <w:szCs w:val="21"/>
                <w:lang w:val="en-US" w:eastAsia="zh-CN"/>
              </w:rPr>
              <w:t>（±2mm）</w:t>
            </w:r>
            <w:r>
              <w:rPr>
                <w:rFonts w:hint="default" w:ascii="宋体" w:hAnsi="宋体" w:eastAsia="宋体" w:cs="宋体"/>
                <w:bCs/>
                <w:sz w:val="21"/>
                <w:szCs w:val="21"/>
                <w:lang w:val="en-US" w:eastAsia="zh-CN"/>
              </w:rPr>
              <w:t>：长98mm×宽21mm×厚63mm；</w:t>
            </w:r>
          </w:p>
          <w:p w14:paraId="5EA6C42D">
            <w:pPr>
              <w:spacing w:line="400" w:lineRule="exact"/>
              <w:ind w:firstLine="0" w:firstLineChars="0"/>
              <w:rPr>
                <w:rFonts w:hint="default" w:ascii="宋体" w:hAnsi="宋体" w:eastAsia="宋体" w:cs="宋体"/>
                <w:bCs/>
                <w:sz w:val="21"/>
                <w:szCs w:val="21"/>
                <w:lang w:val="en-US" w:eastAsia="zh-CN"/>
              </w:rPr>
            </w:pPr>
            <w:r>
              <w:rPr>
                <w:rFonts w:hint="default" w:ascii="宋体" w:hAnsi="宋体" w:eastAsia="宋体" w:cs="宋体"/>
                <w:bCs/>
                <w:sz w:val="21"/>
                <w:szCs w:val="21"/>
                <w:lang w:val="en-US" w:eastAsia="zh-CN"/>
              </w:rPr>
              <w:t>2.含片规格：</w:t>
            </w:r>
            <w:r>
              <w:rPr>
                <w:rFonts w:hint="eastAsia" w:ascii="宋体" w:hAnsi="宋体" w:eastAsia="宋体" w:cs="宋体"/>
                <w:bCs/>
                <w:sz w:val="21"/>
                <w:szCs w:val="21"/>
                <w:lang w:val="en-US" w:eastAsia="zh-CN"/>
              </w:rPr>
              <w:t>≥</w:t>
            </w:r>
            <w:r>
              <w:rPr>
                <w:rFonts w:hint="default" w:ascii="宋体" w:hAnsi="宋体" w:eastAsia="宋体" w:cs="宋体"/>
                <w:bCs/>
                <w:sz w:val="21"/>
                <w:szCs w:val="21"/>
                <w:lang w:val="en-US" w:eastAsia="zh-CN"/>
              </w:rPr>
              <w:t>1.8克/片</w:t>
            </w:r>
            <w:r>
              <w:rPr>
                <w:rFonts w:hint="eastAsia" w:ascii="宋体" w:hAnsi="宋体" w:eastAsia="宋体" w:cs="宋体"/>
                <w:bCs/>
                <w:sz w:val="21"/>
                <w:szCs w:val="21"/>
                <w:lang w:val="en-US" w:eastAsia="zh-CN"/>
              </w:rPr>
              <w:t>；</w:t>
            </w:r>
          </w:p>
          <w:p w14:paraId="26109FE6">
            <w:pPr>
              <w:spacing w:line="400" w:lineRule="exact"/>
              <w:ind w:firstLine="0" w:firstLineChars="0"/>
              <w:rPr>
                <w:rFonts w:hint="default" w:ascii="宋体" w:hAnsi="宋体" w:eastAsia="宋体" w:cs="宋体"/>
                <w:bCs/>
                <w:sz w:val="21"/>
                <w:szCs w:val="21"/>
                <w:lang w:val="en-US" w:eastAsia="zh-CN"/>
              </w:rPr>
            </w:pPr>
            <w:r>
              <w:rPr>
                <w:rFonts w:hint="default" w:ascii="宋体" w:hAnsi="宋体" w:eastAsia="宋体" w:cs="宋体"/>
                <w:bCs/>
                <w:sz w:val="21"/>
                <w:szCs w:val="21"/>
                <w:lang w:val="en-US" w:eastAsia="zh-CN"/>
              </w:rPr>
              <w:t>3</w:t>
            </w:r>
            <w:r>
              <w:rPr>
                <w:rFonts w:hint="eastAsia" w:ascii="宋体" w:hAnsi="宋体" w:eastAsia="宋体" w:cs="宋体"/>
                <w:bCs/>
                <w:sz w:val="21"/>
                <w:szCs w:val="21"/>
                <w:lang w:val="en-US" w:eastAsia="zh-CN"/>
              </w:rPr>
              <w:t>.每盒规格：</w:t>
            </w:r>
            <w:r>
              <w:rPr>
                <w:rFonts w:hint="default" w:ascii="宋体" w:hAnsi="宋体" w:eastAsia="宋体" w:cs="宋体"/>
                <w:bCs/>
                <w:sz w:val="21"/>
                <w:szCs w:val="21"/>
                <w:lang w:val="en-US" w:eastAsia="zh-CN"/>
              </w:rPr>
              <w:t>2</w:t>
            </w:r>
            <w:r>
              <w:rPr>
                <w:rFonts w:hint="eastAsia" w:ascii="宋体" w:hAnsi="宋体" w:eastAsia="宋体" w:cs="宋体"/>
                <w:bCs/>
                <w:sz w:val="21"/>
                <w:szCs w:val="21"/>
                <w:lang w:val="en-US" w:eastAsia="zh-CN"/>
              </w:rPr>
              <w:t>片/袋</w:t>
            </w:r>
            <w:r>
              <w:rPr>
                <w:rFonts w:hint="default" w:ascii="宋体" w:hAnsi="宋体" w:eastAsia="宋体" w:cs="宋体"/>
                <w:bCs/>
                <w:sz w:val="21"/>
                <w:szCs w:val="21"/>
                <w:lang w:val="en-US" w:eastAsia="zh-CN"/>
              </w:rPr>
              <w:t>×8</w:t>
            </w:r>
            <w:r>
              <w:rPr>
                <w:rFonts w:hint="eastAsia" w:ascii="宋体" w:hAnsi="宋体" w:eastAsia="宋体" w:cs="宋体"/>
                <w:bCs/>
                <w:sz w:val="21"/>
                <w:szCs w:val="21"/>
                <w:lang w:val="en-US" w:eastAsia="zh-CN"/>
              </w:rPr>
              <w:t>袋；</w:t>
            </w:r>
          </w:p>
          <w:p w14:paraId="419B6ABF">
            <w:pPr>
              <w:spacing w:line="400" w:lineRule="exact"/>
              <w:ind w:firstLine="0" w:firstLineChars="0"/>
              <w:rPr>
                <w:rFonts w:hint="default" w:ascii="宋体" w:hAnsi="宋体" w:eastAsia="宋体" w:cs="宋体"/>
                <w:bCs/>
                <w:sz w:val="21"/>
                <w:szCs w:val="21"/>
                <w:lang w:val="en-US" w:eastAsia="zh-CN"/>
              </w:rPr>
            </w:pPr>
            <w:r>
              <w:rPr>
                <w:rFonts w:hint="default" w:ascii="宋体" w:hAnsi="宋体" w:eastAsia="宋体" w:cs="宋体"/>
                <w:bCs/>
                <w:sz w:val="21"/>
                <w:szCs w:val="21"/>
                <w:lang w:val="en-US" w:eastAsia="zh-CN"/>
              </w:rPr>
              <w:t>4.主要原料：蔗糖、淀粉糖浆、薄荷、桉油、罗汉果、麦冬</w:t>
            </w:r>
            <w:r>
              <w:rPr>
                <w:rFonts w:hint="eastAsia" w:ascii="宋体" w:hAnsi="宋体" w:eastAsia="宋体" w:cs="宋体"/>
                <w:bCs/>
                <w:sz w:val="21"/>
                <w:szCs w:val="21"/>
                <w:lang w:val="en-US" w:eastAsia="zh-CN"/>
              </w:rPr>
              <w:t>等。</w:t>
            </w:r>
          </w:p>
          <w:p w14:paraId="1492D6F2">
            <w:pPr>
              <w:spacing w:line="400" w:lineRule="exact"/>
              <w:ind w:firstLine="0" w:firstLineChars="0"/>
              <w:rPr>
                <w:rFonts w:hint="default" w:ascii="宋体" w:hAnsi="宋体" w:eastAsia="宋体" w:cs="宋体"/>
                <w:bCs/>
                <w:sz w:val="21"/>
                <w:szCs w:val="21"/>
                <w:lang w:val="en-US" w:eastAsia="zh-CN"/>
              </w:rPr>
            </w:pPr>
            <w:r>
              <w:rPr>
                <w:rFonts w:hint="default" w:ascii="宋体" w:hAnsi="宋体" w:eastAsia="宋体" w:cs="宋体"/>
                <w:bCs/>
                <w:sz w:val="21"/>
                <w:szCs w:val="21"/>
                <w:lang w:val="en-US" w:eastAsia="zh-CN"/>
              </w:rPr>
              <w:t>5.</w:t>
            </w:r>
            <w:r>
              <w:rPr>
                <w:rFonts w:hint="eastAsia" w:ascii="宋体" w:hAnsi="宋体" w:eastAsia="宋体" w:cs="宋体"/>
                <w:bCs/>
                <w:sz w:val="21"/>
                <w:szCs w:val="21"/>
                <w:lang w:val="en-US" w:eastAsia="zh-CN"/>
              </w:rPr>
              <w:t>具有</w:t>
            </w:r>
            <w:r>
              <w:rPr>
                <w:rFonts w:hint="default" w:ascii="宋体" w:hAnsi="宋体" w:eastAsia="宋体" w:cs="宋体"/>
                <w:bCs/>
                <w:sz w:val="21"/>
                <w:szCs w:val="21"/>
                <w:lang w:val="en-US" w:eastAsia="zh-CN"/>
              </w:rPr>
              <w:t>清咽润喉保健功能</w:t>
            </w:r>
            <w:r>
              <w:rPr>
                <w:rFonts w:hint="eastAsia" w:ascii="宋体" w:hAnsi="宋体" w:eastAsia="宋体" w:cs="宋体"/>
                <w:bCs/>
                <w:sz w:val="21"/>
                <w:szCs w:val="21"/>
                <w:lang w:val="en-US" w:eastAsia="zh-CN"/>
              </w:rPr>
              <w:t>。</w:t>
            </w:r>
          </w:p>
          <w:p w14:paraId="7552D0D5">
            <w:pPr>
              <w:spacing w:line="400" w:lineRule="exact"/>
              <w:ind w:firstLine="0" w:firstLineChars="0"/>
              <w:rPr>
                <w:rFonts w:hint="default" w:ascii="宋体" w:hAnsi="宋体" w:eastAsia="宋体" w:cs="宋体"/>
                <w:bCs/>
                <w:sz w:val="21"/>
                <w:szCs w:val="21"/>
                <w:lang w:val="en-US" w:eastAsia="zh-CN"/>
              </w:rPr>
            </w:pPr>
            <w:r>
              <w:rPr>
                <w:rFonts w:hint="default" w:ascii="宋体" w:hAnsi="宋体" w:eastAsia="宋体" w:cs="宋体"/>
                <w:bCs/>
                <w:sz w:val="21"/>
                <w:szCs w:val="21"/>
                <w:lang w:val="en-US" w:eastAsia="zh-CN"/>
              </w:rPr>
              <w:t>6适宜有咽喉干燥、充血、肿痛、灼热、喉痒等表现者人群</w:t>
            </w:r>
            <w:r>
              <w:rPr>
                <w:rFonts w:hint="eastAsia" w:ascii="宋体" w:hAnsi="宋体" w:eastAsia="宋体" w:cs="宋体"/>
                <w:bCs/>
                <w:sz w:val="21"/>
                <w:szCs w:val="21"/>
                <w:lang w:val="en-US" w:eastAsia="zh-CN"/>
              </w:rPr>
              <w:t>。</w:t>
            </w:r>
          </w:p>
          <w:p w14:paraId="5E16AC76">
            <w:pPr>
              <w:spacing w:line="400" w:lineRule="exact"/>
              <w:ind w:firstLine="0" w:firstLineChars="0"/>
              <w:rPr>
                <w:rFonts w:hint="default" w:ascii="宋体" w:hAnsi="宋体" w:eastAsia="宋体" w:cs="宋体"/>
                <w:bCs/>
                <w:sz w:val="21"/>
                <w:szCs w:val="21"/>
                <w:lang w:val="en-US" w:eastAsia="zh-CN"/>
              </w:rPr>
            </w:pPr>
            <w:r>
              <w:rPr>
                <w:rFonts w:hint="default" w:ascii="宋体" w:hAnsi="宋体" w:eastAsia="宋体" w:cs="宋体"/>
                <w:bCs/>
                <w:sz w:val="21"/>
                <w:szCs w:val="21"/>
                <w:lang w:val="en-US" w:eastAsia="zh-CN"/>
              </w:rPr>
              <w:t>7.不适宜人群：无</w:t>
            </w:r>
            <w:r>
              <w:rPr>
                <w:rFonts w:hint="eastAsia" w:ascii="宋体" w:hAnsi="宋体" w:eastAsia="宋体" w:cs="宋体"/>
                <w:bCs/>
                <w:sz w:val="21"/>
                <w:szCs w:val="21"/>
                <w:lang w:val="en-US" w:eastAsia="zh-CN"/>
              </w:rPr>
              <w:t>。</w:t>
            </w:r>
          </w:p>
          <w:p w14:paraId="4745E750">
            <w:pPr>
              <w:spacing w:line="400" w:lineRule="exact"/>
              <w:ind w:firstLine="0" w:firstLineChars="0"/>
              <w:rPr>
                <w:rFonts w:hint="eastAsia" w:ascii="宋体" w:hAnsi="宋体" w:eastAsia="宋体" w:cs="宋体"/>
                <w:bCs/>
                <w:sz w:val="21"/>
                <w:szCs w:val="21"/>
                <w:lang w:val="en-US" w:eastAsia="zh-CN"/>
              </w:rPr>
            </w:pPr>
            <w:r>
              <w:rPr>
                <w:rFonts w:hint="default" w:ascii="宋体" w:hAnsi="宋体" w:eastAsia="宋体" w:cs="宋体"/>
                <w:bCs/>
                <w:sz w:val="21"/>
                <w:szCs w:val="21"/>
                <w:lang w:val="en-US" w:eastAsia="zh-CN"/>
              </w:rPr>
              <w:t>8.贮藏方法：密封、防潮</w:t>
            </w:r>
            <w:r>
              <w:rPr>
                <w:rFonts w:hint="eastAsia" w:ascii="宋体" w:hAnsi="宋体" w:eastAsia="宋体" w:cs="宋体"/>
                <w:bCs/>
                <w:sz w:val="21"/>
                <w:szCs w:val="21"/>
                <w:lang w:val="en-US" w:eastAsia="zh-CN"/>
              </w:rPr>
              <w:t>。</w:t>
            </w:r>
          </w:p>
          <w:p w14:paraId="49321D81">
            <w:pPr>
              <w:spacing w:line="400" w:lineRule="exact"/>
              <w:ind w:firstLine="0" w:firstLineChars="0"/>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（二）</w:t>
            </w:r>
            <w:r>
              <w:rPr>
                <w:rFonts w:hint="default" w:ascii="宋体" w:hAnsi="宋体" w:eastAsia="宋体" w:cs="宋体"/>
                <w:bCs/>
                <w:sz w:val="21"/>
                <w:szCs w:val="21"/>
                <w:lang w:val="en-US" w:eastAsia="zh-CN"/>
              </w:rPr>
              <w:t>清焱护龈牙膏</w:t>
            </w:r>
            <w:r>
              <w:rPr>
                <w:rFonts w:hint="eastAsia" w:ascii="宋体" w:hAnsi="宋体" w:eastAsia="宋体" w:cs="宋体"/>
                <w:bCs/>
                <w:sz w:val="21"/>
                <w:szCs w:val="21"/>
                <w:lang w:val="en-US" w:eastAsia="zh-CN"/>
              </w:rPr>
              <w:t>：</w:t>
            </w:r>
          </w:p>
          <w:p w14:paraId="5D0E6C56">
            <w:pPr>
              <w:spacing w:line="400" w:lineRule="exact"/>
              <w:ind w:firstLine="0" w:firstLineChars="0"/>
              <w:rPr>
                <w:rFonts w:hint="default" w:ascii="宋体" w:hAnsi="宋体" w:eastAsia="宋体" w:cs="宋体"/>
                <w:bCs/>
                <w:sz w:val="21"/>
                <w:szCs w:val="21"/>
                <w:lang w:val="en-US" w:eastAsia="zh-CN"/>
              </w:rPr>
            </w:pPr>
            <w:r>
              <w:rPr>
                <w:rFonts w:hint="default" w:ascii="宋体" w:hAnsi="宋体" w:eastAsia="宋体" w:cs="宋体"/>
                <w:bCs/>
                <w:sz w:val="21"/>
                <w:szCs w:val="21"/>
                <w:lang w:val="en-US" w:eastAsia="zh-CN"/>
              </w:rPr>
              <w:t>1.产品</w:t>
            </w:r>
            <w:r>
              <w:rPr>
                <w:rFonts w:hint="eastAsia" w:ascii="宋体" w:hAnsi="宋体" w:eastAsia="宋体" w:cs="宋体"/>
                <w:bCs/>
                <w:sz w:val="21"/>
                <w:szCs w:val="21"/>
                <w:lang w:val="en-US" w:eastAsia="zh-CN"/>
              </w:rPr>
              <w:t>外观</w:t>
            </w:r>
            <w:r>
              <w:rPr>
                <w:rFonts w:hint="default" w:ascii="宋体" w:hAnsi="宋体" w:eastAsia="宋体" w:cs="宋体"/>
                <w:bCs/>
                <w:sz w:val="21"/>
                <w:szCs w:val="21"/>
                <w:lang w:val="en-US" w:eastAsia="zh-CN"/>
              </w:rPr>
              <w:t>尺寸</w:t>
            </w:r>
            <w:r>
              <w:rPr>
                <w:rFonts w:hint="eastAsia" w:ascii="宋体" w:hAnsi="宋体" w:eastAsia="宋体" w:cs="宋体"/>
                <w:bCs/>
                <w:sz w:val="21"/>
                <w:szCs w:val="21"/>
                <w:lang w:val="en-US" w:eastAsia="zh-CN"/>
              </w:rPr>
              <w:t>（±2mm）</w:t>
            </w:r>
            <w:r>
              <w:rPr>
                <w:rFonts w:hint="default" w:ascii="宋体" w:hAnsi="宋体" w:eastAsia="宋体" w:cs="宋体"/>
                <w:bCs/>
                <w:sz w:val="21"/>
                <w:szCs w:val="21"/>
                <w:lang w:val="en-US" w:eastAsia="zh-CN"/>
              </w:rPr>
              <w:t>：长210mm×宽58mm×高40mm</w:t>
            </w:r>
            <w:r>
              <w:rPr>
                <w:rFonts w:hint="eastAsia" w:ascii="宋体" w:hAnsi="宋体" w:eastAsia="宋体" w:cs="宋体"/>
                <w:bCs/>
                <w:sz w:val="21"/>
                <w:szCs w:val="21"/>
                <w:lang w:val="en-US" w:eastAsia="zh-CN"/>
              </w:rPr>
              <w:t>。</w:t>
            </w:r>
          </w:p>
          <w:p w14:paraId="2A955D61">
            <w:pPr>
              <w:spacing w:line="400" w:lineRule="exact"/>
              <w:ind w:firstLine="0" w:firstLineChars="0"/>
              <w:rPr>
                <w:rFonts w:hint="default" w:ascii="宋体" w:hAnsi="宋体" w:eastAsia="宋体" w:cs="宋体"/>
                <w:bCs/>
                <w:sz w:val="21"/>
                <w:szCs w:val="21"/>
                <w:lang w:val="en-US" w:eastAsia="zh-CN"/>
              </w:rPr>
            </w:pPr>
            <w:r>
              <w:rPr>
                <w:rFonts w:hint="default" w:ascii="宋体" w:hAnsi="宋体" w:eastAsia="宋体" w:cs="宋体"/>
                <w:bCs/>
                <w:sz w:val="21"/>
                <w:szCs w:val="21"/>
                <w:lang w:val="en-US" w:eastAsia="zh-CN"/>
              </w:rPr>
              <w:t>2.规格：180g</w:t>
            </w:r>
            <w:r>
              <w:rPr>
                <w:rFonts w:hint="eastAsia" w:ascii="宋体" w:hAnsi="宋体" w:eastAsia="宋体" w:cs="宋体"/>
                <w:bCs/>
                <w:sz w:val="21"/>
                <w:szCs w:val="21"/>
                <w:lang w:val="en-US" w:eastAsia="zh-CN"/>
              </w:rPr>
              <w:t>/</w:t>
            </w:r>
            <w:r>
              <w:rPr>
                <w:rFonts w:hint="default" w:ascii="宋体" w:hAnsi="宋体" w:eastAsia="宋体" w:cs="宋体"/>
                <w:bCs/>
                <w:sz w:val="21"/>
                <w:szCs w:val="21"/>
                <w:lang w:val="en-US" w:eastAsia="zh-CN"/>
              </w:rPr>
              <w:t>支，口味：绿茶清香</w:t>
            </w:r>
            <w:r>
              <w:rPr>
                <w:rFonts w:hint="eastAsia" w:ascii="宋体" w:hAnsi="宋体" w:eastAsia="宋体" w:cs="宋体"/>
                <w:bCs/>
                <w:sz w:val="21"/>
                <w:szCs w:val="21"/>
                <w:lang w:val="en-US" w:eastAsia="zh-CN"/>
              </w:rPr>
              <w:t>。</w:t>
            </w:r>
          </w:p>
          <w:p w14:paraId="10B2F628">
            <w:pPr>
              <w:spacing w:line="400" w:lineRule="exact"/>
              <w:ind w:firstLine="0" w:firstLineChars="0"/>
              <w:rPr>
                <w:rFonts w:hint="default" w:ascii="宋体" w:hAnsi="宋体" w:eastAsia="宋体" w:cs="宋体"/>
                <w:bCs/>
                <w:sz w:val="21"/>
                <w:szCs w:val="21"/>
                <w:lang w:val="en-US" w:eastAsia="zh-CN"/>
              </w:rPr>
            </w:pPr>
            <w:r>
              <w:rPr>
                <w:rFonts w:hint="default" w:ascii="宋体" w:hAnsi="宋体" w:eastAsia="宋体" w:cs="宋体"/>
                <w:bCs/>
                <w:sz w:val="21"/>
                <w:szCs w:val="21"/>
                <w:lang w:val="en-US" w:eastAsia="zh-CN"/>
              </w:rPr>
              <w:t>3.成分</w:t>
            </w:r>
            <w:r>
              <w:rPr>
                <w:rFonts w:hint="eastAsia" w:ascii="宋体" w:hAnsi="宋体" w:eastAsia="宋体" w:cs="宋体"/>
                <w:bCs/>
                <w:sz w:val="21"/>
                <w:szCs w:val="21"/>
                <w:lang w:val="en-US" w:eastAsia="zh-CN"/>
              </w:rPr>
              <w:t>：</w:t>
            </w:r>
            <w:r>
              <w:rPr>
                <w:rFonts w:hint="default" w:ascii="宋体" w:hAnsi="宋体" w:eastAsia="宋体" w:cs="宋体"/>
                <w:bCs/>
                <w:sz w:val="21"/>
                <w:szCs w:val="21"/>
                <w:lang w:val="en-US" w:eastAsia="zh-CN"/>
              </w:rPr>
              <w:t>水、山梨(糖)醇、水合硅石、聚乙二醇-8、月桂醇硫酸酯钠、香精、糖精钠、纤维素胶、羟丙基瓜儿胶、皱波角叉菜(CHONDRUS CRISPUS)提取物羟苯甲酯钠、CI77891其他微量成分</w:t>
            </w:r>
            <w:r>
              <w:rPr>
                <w:rFonts w:hint="eastAsia" w:ascii="宋体" w:hAnsi="宋体" w:eastAsia="宋体" w:cs="宋体"/>
                <w:bCs/>
                <w:sz w:val="21"/>
                <w:szCs w:val="21"/>
                <w:lang w:val="en-US" w:eastAsia="zh-CN"/>
              </w:rPr>
              <w:t>：</w:t>
            </w:r>
            <w:r>
              <w:rPr>
                <w:rFonts w:hint="default" w:ascii="宋体" w:hAnsi="宋体" w:eastAsia="宋体" w:cs="宋体"/>
                <w:bCs/>
                <w:sz w:val="21"/>
                <w:szCs w:val="21"/>
                <w:lang w:val="en-US" w:eastAsia="zh-CN"/>
              </w:rPr>
              <w:t>西瓜霜、冰片、脱乙酰壳多糖(壳聚糖)溶菌酶、茶(CAMELLA SINENSIS)提取物</w:t>
            </w:r>
            <w:r>
              <w:rPr>
                <w:rFonts w:hint="eastAsia" w:ascii="宋体" w:hAnsi="宋体" w:eastAsia="宋体" w:cs="宋体"/>
                <w:bCs/>
                <w:sz w:val="21"/>
                <w:szCs w:val="21"/>
                <w:lang w:val="en-US" w:eastAsia="zh-CN"/>
              </w:rPr>
              <w:t>。</w:t>
            </w:r>
          </w:p>
          <w:p w14:paraId="1012C1A1">
            <w:pPr>
              <w:spacing w:line="400" w:lineRule="exact"/>
              <w:ind w:firstLine="0" w:firstLineChars="0"/>
              <w:rPr>
                <w:rFonts w:hint="default" w:ascii="宋体" w:hAnsi="宋体" w:eastAsia="宋体" w:cs="宋体"/>
                <w:bCs/>
                <w:sz w:val="21"/>
                <w:szCs w:val="21"/>
                <w:lang w:val="en-US" w:eastAsia="zh-CN"/>
              </w:rPr>
            </w:pPr>
            <w:r>
              <w:rPr>
                <w:rFonts w:hint="default" w:ascii="宋体" w:hAnsi="宋体" w:eastAsia="宋体" w:cs="宋体"/>
                <w:bCs/>
                <w:sz w:val="21"/>
                <w:szCs w:val="21"/>
                <w:lang w:val="en-US" w:eastAsia="zh-CN"/>
              </w:rPr>
              <w:t>4.功效成分</w:t>
            </w:r>
            <w:r>
              <w:rPr>
                <w:rFonts w:hint="eastAsia" w:ascii="宋体" w:hAnsi="宋体" w:eastAsia="宋体" w:cs="宋体"/>
                <w:bCs/>
                <w:sz w:val="21"/>
                <w:szCs w:val="21"/>
                <w:lang w:val="en-US" w:eastAsia="zh-CN"/>
              </w:rPr>
              <w:t>：含中药成分。</w:t>
            </w:r>
          </w:p>
          <w:p w14:paraId="2F4DADC1">
            <w:pPr>
              <w:spacing w:line="400" w:lineRule="exact"/>
              <w:ind w:firstLine="0" w:firstLineChars="0"/>
              <w:rPr>
                <w:rFonts w:hint="default" w:ascii="宋体" w:hAnsi="宋体" w:eastAsia="宋体" w:cs="宋体"/>
                <w:bCs/>
                <w:sz w:val="21"/>
                <w:szCs w:val="21"/>
                <w:lang w:val="en-US" w:eastAsia="zh-CN"/>
              </w:rPr>
            </w:pPr>
            <w:r>
              <w:rPr>
                <w:rFonts w:hint="default" w:ascii="宋体" w:hAnsi="宋体" w:eastAsia="宋体" w:cs="宋体"/>
                <w:bCs/>
                <w:sz w:val="21"/>
                <w:szCs w:val="21"/>
                <w:lang w:val="en-US" w:eastAsia="zh-CN"/>
              </w:rPr>
              <w:t>5.</w:t>
            </w:r>
            <w:r>
              <w:rPr>
                <w:rFonts w:hint="eastAsia" w:ascii="宋体" w:hAnsi="宋体" w:eastAsia="宋体" w:cs="宋体"/>
                <w:bCs/>
                <w:sz w:val="21"/>
                <w:szCs w:val="21"/>
                <w:lang w:val="en-US" w:eastAsia="zh-CN"/>
              </w:rPr>
              <w:t>外观上有</w:t>
            </w:r>
            <w:r>
              <w:rPr>
                <w:rFonts w:hint="default" w:ascii="宋体" w:hAnsi="宋体" w:eastAsia="宋体" w:cs="宋体"/>
                <w:bCs/>
                <w:sz w:val="21"/>
                <w:szCs w:val="21"/>
                <w:lang w:val="en-US" w:eastAsia="zh-CN"/>
              </w:rPr>
              <w:t>使用方法</w:t>
            </w:r>
            <w:r>
              <w:rPr>
                <w:rFonts w:hint="eastAsia" w:ascii="宋体" w:hAnsi="宋体" w:eastAsia="宋体" w:cs="宋体"/>
                <w:bCs/>
                <w:sz w:val="21"/>
                <w:szCs w:val="21"/>
                <w:lang w:val="en-US" w:eastAsia="zh-CN"/>
              </w:rPr>
              <w:t>及“</w:t>
            </w:r>
            <w:r>
              <w:rPr>
                <w:rFonts w:hint="default" w:ascii="宋体" w:hAnsi="宋体" w:eastAsia="宋体" w:cs="宋体"/>
                <w:bCs/>
                <w:sz w:val="21"/>
                <w:szCs w:val="21"/>
                <w:lang w:val="en-US" w:eastAsia="zh-CN"/>
              </w:rPr>
              <w:t>本产品不能代替药物,不能食用,请勿吞咽</w:t>
            </w:r>
            <w:r>
              <w:rPr>
                <w:rFonts w:hint="eastAsia" w:ascii="宋体" w:hAnsi="宋体" w:eastAsia="宋体" w:cs="宋体"/>
                <w:bCs/>
                <w:sz w:val="21"/>
                <w:szCs w:val="21"/>
                <w:lang w:val="en-US" w:eastAsia="zh-CN"/>
              </w:rPr>
              <w:t>”等提示字样。</w:t>
            </w:r>
          </w:p>
          <w:p w14:paraId="1C6B190C">
            <w:pPr>
              <w:spacing w:line="400" w:lineRule="exact"/>
              <w:ind w:firstLine="0" w:firstLineChars="0"/>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6</w:t>
            </w:r>
            <w:r>
              <w:rPr>
                <w:rFonts w:hint="default" w:ascii="宋体" w:hAnsi="宋体" w:eastAsia="宋体" w:cs="宋体"/>
                <w:bCs/>
                <w:sz w:val="21"/>
                <w:szCs w:val="21"/>
                <w:lang w:val="en-US" w:eastAsia="zh-CN"/>
              </w:rPr>
              <w:t>.贮存条件</w:t>
            </w:r>
            <w:r>
              <w:rPr>
                <w:rFonts w:hint="eastAsia" w:ascii="宋体" w:hAnsi="宋体" w:eastAsia="宋体" w:cs="宋体"/>
                <w:bCs/>
                <w:sz w:val="21"/>
                <w:szCs w:val="21"/>
                <w:lang w:val="en-US" w:eastAsia="zh-CN"/>
              </w:rPr>
              <w:t>：</w:t>
            </w:r>
            <w:r>
              <w:rPr>
                <w:rFonts w:hint="default" w:ascii="宋体" w:hAnsi="宋体" w:eastAsia="宋体" w:cs="宋体"/>
                <w:bCs/>
                <w:sz w:val="21"/>
                <w:szCs w:val="21"/>
                <w:lang w:val="en-US" w:eastAsia="zh-CN"/>
              </w:rPr>
              <w:t>常温储存，避免阳光照射。</w:t>
            </w:r>
          </w:p>
          <w:p w14:paraId="383E7BA0">
            <w:pPr>
              <w:spacing w:line="400" w:lineRule="exact"/>
              <w:ind w:firstLine="0" w:firstLineChars="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7</w:t>
            </w:r>
            <w:r>
              <w:rPr>
                <w:rFonts w:hint="default" w:ascii="宋体" w:hAnsi="宋体" w:eastAsia="宋体" w:cs="宋体"/>
                <w:bCs/>
                <w:sz w:val="21"/>
                <w:szCs w:val="21"/>
                <w:lang w:val="en-US" w:eastAsia="zh-CN"/>
              </w:rPr>
              <w:t>.</w:t>
            </w:r>
            <w:r>
              <w:rPr>
                <w:rFonts w:hint="eastAsia" w:ascii="宋体" w:hAnsi="宋体" w:eastAsia="宋体" w:cs="宋体"/>
                <w:bCs/>
                <w:sz w:val="21"/>
                <w:szCs w:val="21"/>
                <w:lang w:val="en-US" w:eastAsia="zh-CN"/>
              </w:rPr>
              <w:t>符合</w:t>
            </w:r>
            <w:r>
              <w:rPr>
                <w:rFonts w:hint="default" w:ascii="宋体" w:hAnsi="宋体" w:eastAsia="宋体" w:cs="宋体"/>
                <w:bCs/>
                <w:sz w:val="21"/>
                <w:szCs w:val="21"/>
                <w:lang w:val="en-US" w:eastAsia="zh-CN"/>
              </w:rPr>
              <w:t>GB/T8372</w:t>
            </w:r>
            <w:r>
              <w:rPr>
                <w:rFonts w:hint="eastAsia" w:ascii="宋体" w:hAnsi="宋体" w:eastAsia="宋体" w:cs="宋体"/>
                <w:bCs/>
                <w:sz w:val="21"/>
                <w:szCs w:val="21"/>
                <w:lang w:val="en-US" w:eastAsia="zh-CN"/>
              </w:rPr>
              <w:t>和</w:t>
            </w:r>
            <w:r>
              <w:rPr>
                <w:rFonts w:hint="default" w:ascii="宋体" w:hAnsi="宋体" w:eastAsia="宋体" w:cs="宋体"/>
                <w:bCs/>
                <w:sz w:val="21"/>
                <w:szCs w:val="21"/>
                <w:lang w:val="en-US" w:eastAsia="zh-CN"/>
              </w:rPr>
              <w:t>QB/T2966</w:t>
            </w:r>
            <w:r>
              <w:rPr>
                <w:rFonts w:hint="eastAsia" w:ascii="宋体" w:hAnsi="宋体" w:eastAsia="宋体" w:cs="宋体"/>
                <w:bCs/>
                <w:sz w:val="21"/>
                <w:szCs w:val="21"/>
                <w:lang w:val="en-US" w:eastAsia="zh-CN"/>
              </w:rPr>
              <w:t>标准。</w:t>
            </w:r>
          </w:p>
          <w:p w14:paraId="47820471">
            <w:pPr>
              <w:spacing w:line="400" w:lineRule="exact"/>
              <w:ind w:firstLine="0" w:firstLineChars="0"/>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（三）</w:t>
            </w:r>
            <w:r>
              <w:rPr>
                <w:rFonts w:hint="default" w:ascii="宋体" w:hAnsi="宋体" w:eastAsia="宋体" w:cs="宋体"/>
                <w:bCs/>
                <w:sz w:val="21"/>
                <w:szCs w:val="21"/>
                <w:lang w:val="en-US" w:eastAsia="zh-CN"/>
              </w:rPr>
              <w:t>口腔抑菌清新剂</w:t>
            </w:r>
            <w:r>
              <w:rPr>
                <w:rFonts w:hint="eastAsia" w:ascii="宋体" w:hAnsi="宋体" w:eastAsia="宋体" w:cs="宋体"/>
                <w:bCs/>
                <w:sz w:val="21"/>
                <w:szCs w:val="21"/>
                <w:lang w:val="en-US" w:eastAsia="zh-CN"/>
              </w:rPr>
              <w:t>：</w:t>
            </w:r>
          </w:p>
          <w:p w14:paraId="34B59D6B">
            <w:pPr>
              <w:spacing w:line="400" w:lineRule="exact"/>
              <w:ind w:firstLine="0" w:firstLineChars="0"/>
              <w:rPr>
                <w:rFonts w:hint="default" w:ascii="宋体" w:hAnsi="宋体" w:eastAsia="宋体" w:cs="宋体"/>
                <w:bCs/>
                <w:sz w:val="21"/>
                <w:szCs w:val="21"/>
                <w:lang w:val="en-US" w:eastAsia="zh-CN"/>
              </w:rPr>
            </w:pPr>
            <w:r>
              <w:rPr>
                <w:rFonts w:hint="default" w:ascii="宋体" w:hAnsi="宋体" w:eastAsia="宋体" w:cs="宋体"/>
                <w:bCs/>
                <w:sz w:val="21"/>
                <w:szCs w:val="21"/>
                <w:lang w:val="en-US" w:eastAsia="zh-CN"/>
              </w:rPr>
              <w:t>1.产品</w:t>
            </w:r>
            <w:r>
              <w:rPr>
                <w:rFonts w:hint="eastAsia" w:ascii="宋体" w:hAnsi="宋体" w:eastAsia="宋体" w:cs="宋体"/>
                <w:bCs/>
                <w:sz w:val="21"/>
                <w:szCs w:val="21"/>
                <w:lang w:val="en-US" w:eastAsia="zh-CN"/>
              </w:rPr>
              <w:t>外观</w:t>
            </w:r>
            <w:r>
              <w:rPr>
                <w:rFonts w:hint="default" w:ascii="宋体" w:hAnsi="宋体" w:eastAsia="宋体" w:cs="宋体"/>
                <w:bCs/>
                <w:sz w:val="21"/>
                <w:szCs w:val="21"/>
                <w:lang w:val="en-US" w:eastAsia="zh-CN"/>
              </w:rPr>
              <w:t>尺寸</w:t>
            </w:r>
            <w:r>
              <w:rPr>
                <w:rFonts w:hint="eastAsia" w:ascii="宋体" w:hAnsi="宋体" w:eastAsia="宋体" w:cs="宋体"/>
                <w:bCs/>
                <w:sz w:val="21"/>
                <w:szCs w:val="21"/>
                <w:lang w:val="en-US" w:eastAsia="zh-CN"/>
              </w:rPr>
              <w:t>（±2mm）</w:t>
            </w:r>
            <w:r>
              <w:rPr>
                <w:rFonts w:hint="default" w:ascii="宋体" w:hAnsi="宋体" w:eastAsia="宋体" w:cs="宋体"/>
                <w:bCs/>
                <w:sz w:val="21"/>
                <w:szCs w:val="21"/>
                <w:lang w:val="en-US" w:eastAsia="zh-CN"/>
              </w:rPr>
              <w:t>：长53mm×宽35mm×高124mm</w:t>
            </w:r>
            <w:r>
              <w:rPr>
                <w:rFonts w:hint="eastAsia" w:ascii="宋体" w:hAnsi="宋体" w:eastAsia="宋体" w:cs="宋体"/>
                <w:bCs/>
                <w:sz w:val="21"/>
                <w:szCs w:val="21"/>
                <w:lang w:val="en-US" w:eastAsia="zh-CN"/>
              </w:rPr>
              <w:t>。</w:t>
            </w:r>
          </w:p>
          <w:p w14:paraId="107BAC44">
            <w:pPr>
              <w:spacing w:line="400" w:lineRule="exact"/>
              <w:ind w:firstLine="0" w:firstLineChars="0"/>
              <w:rPr>
                <w:rFonts w:hint="default" w:ascii="宋体" w:hAnsi="宋体" w:eastAsia="宋体" w:cs="宋体"/>
                <w:bCs/>
                <w:sz w:val="21"/>
                <w:szCs w:val="21"/>
                <w:lang w:val="en-US" w:eastAsia="zh-CN"/>
              </w:rPr>
            </w:pPr>
            <w:r>
              <w:rPr>
                <w:rFonts w:hint="default" w:ascii="宋体" w:hAnsi="宋体" w:eastAsia="宋体" w:cs="宋体"/>
                <w:bCs/>
                <w:sz w:val="21"/>
                <w:szCs w:val="21"/>
                <w:lang w:val="en-US" w:eastAsia="zh-CN"/>
              </w:rPr>
              <w:t>2.</w:t>
            </w:r>
            <w:r>
              <w:rPr>
                <w:rFonts w:hint="eastAsia" w:ascii="宋体" w:hAnsi="宋体" w:eastAsia="宋体" w:cs="宋体"/>
                <w:bCs/>
                <w:sz w:val="21"/>
                <w:szCs w:val="21"/>
                <w:lang w:val="en-US" w:eastAsia="zh-CN"/>
              </w:rPr>
              <w:t>口味</w:t>
            </w:r>
            <w:r>
              <w:rPr>
                <w:rFonts w:hint="default" w:ascii="宋体" w:hAnsi="宋体" w:eastAsia="宋体" w:cs="宋体"/>
                <w:bCs/>
                <w:sz w:val="21"/>
                <w:szCs w:val="21"/>
                <w:lang w:val="en-US" w:eastAsia="zh-CN"/>
              </w:rPr>
              <w:t>：金银花香</w:t>
            </w:r>
            <w:r>
              <w:rPr>
                <w:rFonts w:hint="eastAsia" w:ascii="宋体" w:hAnsi="宋体" w:eastAsia="宋体" w:cs="宋体"/>
                <w:bCs/>
                <w:sz w:val="21"/>
                <w:szCs w:val="21"/>
                <w:lang w:val="en-US" w:eastAsia="zh-CN"/>
              </w:rPr>
              <w:t>或</w:t>
            </w:r>
            <w:r>
              <w:rPr>
                <w:rFonts w:hint="default" w:ascii="宋体" w:hAnsi="宋体" w:eastAsia="宋体" w:cs="宋体"/>
                <w:bCs/>
                <w:sz w:val="21"/>
                <w:szCs w:val="21"/>
                <w:lang w:val="en-US" w:eastAsia="zh-CN"/>
              </w:rPr>
              <w:t>罗汉果香</w:t>
            </w:r>
            <w:r>
              <w:rPr>
                <w:rFonts w:hint="eastAsia" w:ascii="宋体" w:hAnsi="宋体" w:eastAsia="宋体" w:cs="宋体"/>
                <w:bCs/>
                <w:sz w:val="21"/>
                <w:szCs w:val="21"/>
                <w:lang w:val="en-US" w:eastAsia="zh-CN"/>
              </w:rPr>
              <w:t>。</w:t>
            </w:r>
          </w:p>
          <w:p w14:paraId="4F7C7DEF">
            <w:pPr>
              <w:spacing w:line="400" w:lineRule="exact"/>
              <w:ind w:firstLine="0" w:firstLineChars="0"/>
              <w:rPr>
                <w:rFonts w:hint="default" w:ascii="宋体" w:hAnsi="宋体" w:eastAsia="宋体" w:cs="宋体"/>
                <w:bCs/>
                <w:sz w:val="21"/>
                <w:szCs w:val="21"/>
                <w:lang w:val="en-US" w:eastAsia="zh-CN"/>
              </w:rPr>
            </w:pPr>
            <w:r>
              <w:rPr>
                <w:rFonts w:hint="default" w:ascii="宋体" w:hAnsi="宋体" w:eastAsia="宋体" w:cs="宋体"/>
                <w:bCs/>
                <w:sz w:val="21"/>
                <w:szCs w:val="21"/>
                <w:lang w:val="en-US" w:eastAsia="zh-CN"/>
              </w:rPr>
              <w:t>3.主要有效成分及含量：葡萄糖酸氯已定0.099%6-0.121%。</w:t>
            </w:r>
          </w:p>
          <w:p w14:paraId="78E7AB93">
            <w:pPr>
              <w:spacing w:line="400" w:lineRule="exact"/>
              <w:ind w:firstLine="0" w:firstLineChars="0"/>
              <w:rPr>
                <w:rFonts w:hint="default" w:ascii="宋体" w:hAnsi="宋体" w:eastAsia="宋体" w:cs="宋体"/>
                <w:bCs/>
                <w:sz w:val="21"/>
                <w:szCs w:val="21"/>
                <w:lang w:val="en-US" w:eastAsia="zh-CN"/>
              </w:rPr>
            </w:pPr>
            <w:r>
              <w:rPr>
                <w:rFonts w:hint="default" w:ascii="宋体" w:hAnsi="宋体" w:eastAsia="宋体" w:cs="宋体"/>
                <w:bCs/>
                <w:sz w:val="21"/>
                <w:szCs w:val="21"/>
                <w:lang w:val="en-US" w:eastAsia="zh-CN"/>
              </w:rPr>
              <w:t>4.抑制微生物类别：</w:t>
            </w:r>
            <w:r>
              <w:rPr>
                <w:rFonts w:hint="eastAsia" w:ascii="宋体" w:hAnsi="宋体" w:eastAsia="宋体" w:cs="宋体"/>
                <w:bCs/>
                <w:sz w:val="21"/>
                <w:szCs w:val="21"/>
                <w:lang w:val="en-US" w:eastAsia="zh-CN"/>
              </w:rPr>
              <w:t>可</w:t>
            </w:r>
            <w:r>
              <w:rPr>
                <w:rFonts w:hint="default" w:ascii="宋体" w:hAnsi="宋体" w:eastAsia="宋体" w:cs="宋体"/>
                <w:bCs/>
                <w:sz w:val="21"/>
                <w:szCs w:val="21"/>
                <w:lang w:val="en-US" w:eastAsia="zh-CN"/>
              </w:rPr>
              <w:t>对金黄色葡萄球菌、大肠杆菌有抑制作用。</w:t>
            </w:r>
          </w:p>
          <w:p w14:paraId="6230DDAC">
            <w:pPr>
              <w:spacing w:line="400" w:lineRule="exact"/>
              <w:ind w:firstLine="0" w:firstLineChars="0"/>
              <w:rPr>
                <w:rFonts w:hint="default" w:ascii="宋体" w:hAnsi="宋体" w:eastAsia="宋体" w:cs="宋体"/>
                <w:bCs/>
                <w:sz w:val="21"/>
                <w:szCs w:val="21"/>
                <w:lang w:val="en-US" w:eastAsia="zh-CN"/>
              </w:rPr>
            </w:pPr>
            <w:r>
              <w:rPr>
                <w:rFonts w:hint="default" w:ascii="宋体" w:hAnsi="宋体" w:eastAsia="宋体" w:cs="宋体"/>
                <w:bCs/>
                <w:sz w:val="21"/>
                <w:szCs w:val="21"/>
                <w:lang w:val="en-US" w:eastAsia="zh-CN"/>
              </w:rPr>
              <w:t>5.剂型：液体。</w:t>
            </w:r>
          </w:p>
          <w:p w14:paraId="16B3B1DB">
            <w:pPr>
              <w:spacing w:line="400" w:lineRule="exact"/>
              <w:ind w:firstLine="0" w:firstLineChars="0"/>
              <w:rPr>
                <w:rFonts w:hint="default" w:ascii="宋体" w:hAnsi="宋体" w:eastAsia="宋体" w:cs="宋体"/>
                <w:bCs/>
                <w:sz w:val="21"/>
                <w:szCs w:val="21"/>
                <w:lang w:val="en-US" w:eastAsia="zh-CN"/>
              </w:rPr>
            </w:pPr>
            <w:r>
              <w:rPr>
                <w:rFonts w:hint="default" w:ascii="宋体" w:hAnsi="宋体" w:eastAsia="宋体" w:cs="宋体"/>
                <w:bCs/>
                <w:sz w:val="21"/>
                <w:szCs w:val="21"/>
                <w:lang w:val="en-US" w:eastAsia="zh-CN"/>
              </w:rPr>
              <w:t>6.使用范围：可用于口腔的清洁、抑菌。</w:t>
            </w:r>
          </w:p>
          <w:p w14:paraId="596A3F93">
            <w:pPr>
              <w:spacing w:line="400" w:lineRule="exact"/>
              <w:ind w:firstLine="0" w:firstLineChars="0"/>
              <w:rPr>
                <w:rFonts w:hint="default" w:ascii="宋体" w:hAnsi="宋体" w:eastAsia="宋体" w:cs="宋体"/>
                <w:bCs/>
                <w:sz w:val="21"/>
                <w:szCs w:val="21"/>
                <w:lang w:val="en-US" w:eastAsia="zh-CN"/>
              </w:rPr>
            </w:pPr>
            <w:r>
              <w:rPr>
                <w:rFonts w:hint="default" w:ascii="宋体" w:hAnsi="宋体" w:eastAsia="宋体" w:cs="宋体"/>
                <w:bCs/>
                <w:sz w:val="21"/>
                <w:szCs w:val="21"/>
                <w:lang w:val="en-US" w:eastAsia="zh-CN"/>
              </w:rPr>
              <w:t>7.</w:t>
            </w:r>
            <w:r>
              <w:rPr>
                <w:rFonts w:hint="eastAsia" w:ascii="宋体" w:hAnsi="宋体" w:eastAsia="宋体" w:cs="宋体"/>
                <w:bCs/>
                <w:sz w:val="21"/>
                <w:szCs w:val="21"/>
                <w:lang w:val="en-US" w:eastAsia="zh-CN"/>
              </w:rPr>
              <w:t>外观上有</w:t>
            </w:r>
            <w:r>
              <w:rPr>
                <w:rFonts w:hint="default" w:ascii="宋体" w:hAnsi="宋体" w:eastAsia="宋体" w:cs="宋体"/>
                <w:bCs/>
                <w:sz w:val="21"/>
                <w:szCs w:val="21"/>
                <w:lang w:val="en-US" w:eastAsia="zh-CN"/>
              </w:rPr>
              <w:t>使用方法</w:t>
            </w:r>
            <w:r>
              <w:rPr>
                <w:rFonts w:hint="eastAsia" w:ascii="宋体" w:hAnsi="宋体" w:eastAsia="宋体" w:cs="宋体"/>
                <w:bCs/>
                <w:sz w:val="21"/>
                <w:szCs w:val="21"/>
                <w:lang w:val="en-US" w:eastAsia="zh-CN"/>
              </w:rPr>
              <w:t>和</w:t>
            </w:r>
            <w:r>
              <w:rPr>
                <w:rFonts w:hint="default" w:ascii="宋体" w:hAnsi="宋体" w:eastAsia="宋体" w:cs="宋体"/>
                <w:bCs/>
                <w:sz w:val="21"/>
                <w:szCs w:val="21"/>
                <w:lang w:val="en-US" w:eastAsia="zh-CN"/>
              </w:rPr>
              <w:t>注意事项</w:t>
            </w:r>
            <w:r>
              <w:rPr>
                <w:rFonts w:hint="eastAsia" w:ascii="宋体" w:hAnsi="宋体" w:eastAsia="宋体" w:cs="宋体"/>
                <w:bCs/>
                <w:sz w:val="21"/>
                <w:szCs w:val="21"/>
                <w:lang w:val="en-US" w:eastAsia="zh-CN"/>
              </w:rPr>
              <w:t>（</w:t>
            </w:r>
            <w:r>
              <w:rPr>
                <w:rFonts w:hint="default" w:ascii="宋体" w:hAnsi="宋体" w:eastAsia="宋体" w:cs="宋体"/>
                <w:bCs/>
                <w:sz w:val="21"/>
                <w:szCs w:val="21"/>
                <w:lang w:val="en-US" w:eastAsia="zh-CN"/>
              </w:rPr>
              <w:t>1.本品不得用于治疗疾病或者改善症状</w:t>
            </w:r>
            <w:r>
              <w:rPr>
                <w:rFonts w:hint="eastAsia" w:ascii="宋体" w:hAnsi="宋体" w:eastAsia="宋体" w:cs="宋体"/>
                <w:bCs/>
                <w:sz w:val="21"/>
                <w:szCs w:val="21"/>
                <w:lang w:val="en-US" w:eastAsia="zh-CN"/>
              </w:rPr>
              <w:t>；</w:t>
            </w:r>
            <w:r>
              <w:rPr>
                <w:rFonts w:hint="default" w:ascii="宋体" w:hAnsi="宋体" w:eastAsia="宋体" w:cs="宋体"/>
                <w:bCs/>
                <w:sz w:val="21"/>
                <w:szCs w:val="21"/>
                <w:lang w:val="en-US" w:eastAsia="zh-CN"/>
              </w:rPr>
              <w:t>2.不可吞服，置于儿童不可触及处</w:t>
            </w:r>
            <w:r>
              <w:rPr>
                <w:rFonts w:hint="eastAsia" w:ascii="宋体" w:hAnsi="宋体" w:eastAsia="宋体" w:cs="宋体"/>
                <w:bCs/>
                <w:sz w:val="21"/>
                <w:szCs w:val="21"/>
                <w:lang w:val="en-US" w:eastAsia="zh-CN"/>
              </w:rPr>
              <w:t>；</w:t>
            </w:r>
            <w:r>
              <w:rPr>
                <w:rFonts w:hint="default" w:ascii="宋体" w:hAnsi="宋体" w:eastAsia="宋体" w:cs="宋体"/>
                <w:bCs/>
                <w:sz w:val="21"/>
                <w:szCs w:val="21"/>
                <w:lang w:val="en-US" w:eastAsia="zh-CN"/>
              </w:rPr>
              <w:t>3.避免与拮抗药物同用</w:t>
            </w:r>
            <w:r>
              <w:rPr>
                <w:rFonts w:hint="eastAsia" w:ascii="宋体" w:hAnsi="宋体" w:eastAsia="宋体" w:cs="宋体"/>
                <w:bCs/>
                <w:sz w:val="21"/>
                <w:szCs w:val="21"/>
                <w:lang w:val="en-US" w:eastAsia="zh-CN"/>
              </w:rPr>
              <w:t>；</w:t>
            </w:r>
            <w:r>
              <w:rPr>
                <w:rFonts w:hint="default" w:ascii="宋体" w:hAnsi="宋体" w:eastAsia="宋体" w:cs="宋体"/>
                <w:bCs/>
                <w:sz w:val="21"/>
                <w:szCs w:val="21"/>
                <w:lang w:val="en-US" w:eastAsia="zh-CN"/>
              </w:rPr>
              <w:t>4.过敏者慎用</w:t>
            </w:r>
            <w:r>
              <w:rPr>
                <w:rFonts w:hint="eastAsia" w:ascii="宋体" w:hAnsi="宋体" w:eastAsia="宋体" w:cs="宋体"/>
                <w:bCs/>
                <w:sz w:val="21"/>
                <w:szCs w:val="21"/>
                <w:lang w:val="en-US" w:eastAsia="zh-CN"/>
              </w:rPr>
              <w:t>；</w:t>
            </w:r>
            <w:r>
              <w:rPr>
                <w:rFonts w:hint="default" w:ascii="宋体" w:hAnsi="宋体" w:eastAsia="宋体" w:cs="宋体"/>
                <w:bCs/>
                <w:sz w:val="21"/>
                <w:szCs w:val="21"/>
                <w:lang w:val="en-US" w:eastAsia="zh-CN"/>
              </w:rPr>
              <w:t>5.除非有医学建议，否则不适合6岁以下儿童</w:t>
            </w:r>
            <w:r>
              <w:rPr>
                <w:rFonts w:hint="eastAsia" w:ascii="宋体" w:hAnsi="宋体" w:eastAsia="宋体" w:cs="宋体"/>
                <w:bCs/>
                <w:sz w:val="21"/>
                <w:szCs w:val="21"/>
                <w:lang w:val="en-US" w:eastAsia="zh-CN"/>
              </w:rPr>
              <w:t>；</w:t>
            </w:r>
            <w:r>
              <w:rPr>
                <w:rFonts w:hint="default" w:ascii="宋体" w:hAnsi="宋体" w:eastAsia="宋体" w:cs="宋体"/>
                <w:bCs/>
                <w:sz w:val="21"/>
                <w:szCs w:val="21"/>
                <w:lang w:val="en-US" w:eastAsia="zh-CN"/>
              </w:rPr>
              <w:t>6.注意勿喷入眼睛，若不小心误入眼睛，请立即用清水冲洗</w:t>
            </w:r>
            <w:r>
              <w:rPr>
                <w:rFonts w:hint="eastAsia" w:ascii="宋体" w:hAnsi="宋体" w:eastAsia="宋体" w:cs="宋体"/>
                <w:bCs/>
                <w:sz w:val="21"/>
                <w:szCs w:val="21"/>
                <w:lang w:val="en-US" w:eastAsia="zh-CN"/>
              </w:rPr>
              <w:t>）及“</w:t>
            </w:r>
            <w:r>
              <w:rPr>
                <w:rFonts w:hint="default" w:ascii="宋体" w:hAnsi="宋体" w:eastAsia="宋体" w:cs="宋体"/>
                <w:bCs/>
                <w:sz w:val="21"/>
                <w:szCs w:val="21"/>
                <w:lang w:val="en-US" w:eastAsia="zh-CN"/>
              </w:rPr>
              <w:t>本品不是药品,不具有治疗、护理、保健作用</w:t>
            </w:r>
            <w:r>
              <w:rPr>
                <w:rFonts w:hint="eastAsia" w:ascii="宋体" w:hAnsi="宋体" w:eastAsia="宋体" w:cs="宋体"/>
                <w:bCs/>
                <w:sz w:val="21"/>
                <w:szCs w:val="21"/>
                <w:lang w:val="en-US" w:eastAsia="zh-CN"/>
              </w:rPr>
              <w:t>”等</w:t>
            </w:r>
            <w:r>
              <w:rPr>
                <w:rFonts w:hint="default" w:ascii="宋体" w:hAnsi="宋体" w:eastAsia="宋体" w:cs="宋体"/>
                <w:bCs/>
                <w:sz w:val="21"/>
                <w:szCs w:val="21"/>
                <w:lang w:val="en-US" w:eastAsia="zh-CN"/>
              </w:rPr>
              <w:t>警示说明</w:t>
            </w:r>
            <w:r>
              <w:rPr>
                <w:rFonts w:hint="eastAsia" w:ascii="宋体" w:hAnsi="宋体" w:eastAsia="宋体" w:cs="宋体"/>
                <w:bCs/>
                <w:sz w:val="21"/>
                <w:szCs w:val="21"/>
                <w:lang w:val="en-US" w:eastAsia="zh-CN"/>
              </w:rPr>
              <w:t>。</w:t>
            </w:r>
          </w:p>
          <w:p w14:paraId="76E5449B">
            <w:pPr>
              <w:spacing w:line="400" w:lineRule="exact"/>
              <w:ind w:firstLine="0" w:firstLineChars="0"/>
              <w:rPr>
                <w:rFonts w:hint="default" w:ascii="宋体" w:hAnsi="宋体" w:eastAsia="宋体" w:cs="宋体"/>
                <w:bCs/>
                <w:sz w:val="21"/>
                <w:szCs w:val="21"/>
                <w:lang w:val="en-US" w:eastAsia="zh-CN"/>
              </w:rPr>
            </w:pPr>
            <w:r>
              <w:rPr>
                <w:rFonts w:hint="default" w:ascii="宋体" w:hAnsi="宋体" w:eastAsia="宋体" w:cs="宋体"/>
                <w:bCs/>
                <w:sz w:val="21"/>
                <w:szCs w:val="21"/>
                <w:lang w:val="en-US" w:eastAsia="zh-CN"/>
              </w:rPr>
              <w:t>8.贮存条件：避光、密封、防潮，置于阴凉、干燥处保存。</w:t>
            </w:r>
          </w:p>
          <w:p w14:paraId="22F9980E">
            <w:pPr>
              <w:spacing w:line="400" w:lineRule="exact"/>
              <w:ind w:firstLine="0" w:firstLineChars="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9</w:t>
            </w:r>
            <w:r>
              <w:rPr>
                <w:rFonts w:hint="default" w:ascii="宋体" w:hAnsi="宋体" w:eastAsia="宋体" w:cs="宋体"/>
                <w:bCs/>
                <w:sz w:val="21"/>
                <w:szCs w:val="21"/>
                <w:lang w:val="en-US" w:eastAsia="zh-CN"/>
              </w:rPr>
              <w:t>.</w:t>
            </w:r>
            <w:r>
              <w:rPr>
                <w:rFonts w:hint="eastAsia" w:ascii="宋体" w:hAnsi="宋体" w:eastAsia="宋体" w:cs="宋体"/>
                <w:bCs/>
                <w:sz w:val="21"/>
                <w:szCs w:val="21"/>
                <w:lang w:val="en-US" w:eastAsia="zh-CN"/>
              </w:rPr>
              <w:t>符合行业标准或企业</w:t>
            </w:r>
            <w:r>
              <w:rPr>
                <w:rFonts w:hint="default" w:ascii="宋体" w:hAnsi="宋体" w:eastAsia="宋体" w:cs="宋体"/>
                <w:bCs/>
                <w:sz w:val="21"/>
                <w:szCs w:val="21"/>
                <w:lang w:val="en-US" w:eastAsia="zh-CN"/>
              </w:rPr>
              <w:t>标准</w:t>
            </w:r>
            <w:r>
              <w:rPr>
                <w:rFonts w:hint="eastAsia" w:ascii="宋体" w:hAnsi="宋体" w:eastAsia="宋体" w:cs="宋体"/>
                <w:bCs/>
                <w:sz w:val="21"/>
                <w:szCs w:val="21"/>
                <w:lang w:val="en-US" w:eastAsia="zh-CN"/>
              </w:rPr>
              <w:t>。</w:t>
            </w:r>
          </w:p>
          <w:p w14:paraId="29F7EC3F">
            <w:pPr>
              <w:spacing w:line="400" w:lineRule="exact"/>
              <w:ind w:firstLine="0" w:firstLineChars="0"/>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二、</w:t>
            </w:r>
            <w:r>
              <w:rPr>
                <w:rFonts w:hint="default" w:ascii="宋体" w:hAnsi="宋体" w:eastAsia="宋体" w:cs="宋体"/>
                <w:bCs/>
                <w:sz w:val="21"/>
                <w:szCs w:val="21"/>
                <w:lang w:val="en-US" w:eastAsia="zh-CN"/>
              </w:rPr>
              <w:t>礼盒</w:t>
            </w:r>
            <w:r>
              <w:rPr>
                <w:rFonts w:hint="eastAsia" w:ascii="宋体" w:hAnsi="宋体" w:eastAsia="宋体" w:cs="宋体"/>
                <w:bCs/>
                <w:sz w:val="21"/>
                <w:szCs w:val="21"/>
                <w:lang w:val="en-US" w:eastAsia="zh-CN"/>
              </w:rPr>
              <w:t>：</w:t>
            </w:r>
          </w:p>
          <w:p w14:paraId="5B6FCEC1">
            <w:pPr>
              <w:spacing w:line="400" w:lineRule="exact"/>
              <w:ind w:firstLine="0" w:firstLineChars="0"/>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1.</w:t>
            </w:r>
            <w:r>
              <w:rPr>
                <w:rFonts w:hint="default" w:ascii="宋体" w:hAnsi="宋体" w:eastAsia="宋体" w:cs="宋体"/>
                <w:bCs/>
                <w:sz w:val="21"/>
                <w:szCs w:val="21"/>
                <w:lang w:val="en-US" w:eastAsia="zh-CN"/>
              </w:rPr>
              <w:t>掀盖礼品专用盒/盖，</w:t>
            </w:r>
            <w:r>
              <w:rPr>
                <w:rFonts w:hint="eastAsia" w:ascii="宋体" w:hAnsi="宋体" w:eastAsia="宋体" w:cs="宋体"/>
                <w:bCs/>
                <w:sz w:val="21"/>
                <w:szCs w:val="21"/>
                <w:lang w:val="en-US" w:eastAsia="zh-CN"/>
              </w:rPr>
              <w:t>按采购人要求</w:t>
            </w:r>
            <w:r>
              <w:rPr>
                <w:rFonts w:hint="default" w:ascii="宋体" w:hAnsi="宋体" w:eastAsia="宋体" w:cs="宋体"/>
                <w:bCs/>
                <w:sz w:val="21"/>
                <w:szCs w:val="21"/>
                <w:lang w:val="en-US" w:eastAsia="zh-CN"/>
              </w:rPr>
              <w:t>印有</w:t>
            </w:r>
            <w:r>
              <w:rPr>
                <w:rFonts w:hint="eastAsia" w:ascii="宋体" w:hAnsi="宋体" w:eastAsia="宋体" w:cs="宋体"/>
                <w:bCs/>
                <w:sz w:val="21"/>
                <w:szCs w:val="21"/>
                <w:lang w:val="en-US" w:eastAsia="zh-CN"/>
              </w:rPr>
              <w:t>“热烈庆祝中国人民解放军建军98周年”、</w:t>
            </w:r>
            <w:r>
              <w:rPr>
                <w:rFonts w:hint="default" w:ascii="宋体" w:hAnsi="宋体" w:eastAsia="宋体" w:cs="宋体"/>
                <w:bCs/>
                <w:sz w:val="21"/>
                <w:szCs w:val="21"/>
                <w:lang w:val="en-US" w:eastAsia="zh-CN"/>
              </w:rPr>
              <w:t>“中共桂林市委员会、桂林市人大常委会 、桂林市人民政府、政协桂林市委员会赠”和“</w:t>
            </w:r>
            <w:r>
              <w:rPr>
                <w:rFonts w:hint="eastAsia" w:ascii="宋体" w:hAnsi="宋体" w:eastAsia="宋体" w:cs="宋体"/>
                <w:bCs/>
                <w:sz w:val="21"/>
                <w:szCs w:val="21"/>
                <w:lang w:val="en-US" w:eastAsia="zh-CN"/>
              </w:rPr>
              <w:t>二O二五</w:t>
            </w:r>
            <w:r>
              <w:rPr>
                <w:rFonts w:hint="default" w:ascii="宋体" w:hAnsi="宋体" w:eastAsia="宋体" w:cs="宋体"/>
                <w:bCs/>
                <w:sz w:val="21"/>
                <w:szCs w:val="21"/>
                <w:lang w:val="en-US" w:eastAsia="zh-CN"/>
              </w:rPr>
              <w:t>·八一”</w:t>
            </w:r>
            <w:r>
              <w:rPr>
                <w:rFonts w:hint="eastAsia" w:ascii="宋体" w:hAnsi="宋体" w:eastAsia="宋体" w:cs="宋体"/>
                <w:bCs/>
                <w:sz w:val="21"/>
                <w:szCs w:val="21"/>
                <w:lang w:val="en-US" w:eastAsia="zh-CN"/>
              </w:rPr>
              <w:t>等</w:t>
            </w:r>
            <w:r>
              <w:rPr>
                <w:rFonts w:hint="default" w:ascii="宋体" w:hAnsi="宋体" w:eastAsia="宋体" w:cs="宋体"/>
                <w:bCs/>
                <w:sz w:val="21"/>
                <w:szCs w:val="21"/>
                <w:lang w:val="en-US" w:eastAsia="zh-CN"/>
              </w:rPr>
              <w:t>字样。</w:t>
            </w:r>
          </w:p>
          <w:p w14:paraId="72E5FF36">
            <w:pPr>
              <w:spacing w:line="400" w:lineRule="exact"/>
              <w:ind w:firstLine="0" w:firstLineChars="0"/>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2.规格尺寸（±2mm）：215mm长</w:t>
            </w:r>
            <w:r>
              <w:rPr>
                <w:rFonts w:hint="default" w:ascii="宋体" w:hAnsi="宋体" w:eastAsia="宋体" w:cs="宋体"/>
                <w:bCs/>
                <w:sz w:val="21"/>
                <w:szCs w:val="21"/>
                <w:lang w:val="en-US" w:eastAsia="zh-CN"/>
              </w:rPr>
              <w:t>×</w:t>
            </w:r>
            <w:r>
              <w:rPr>
                <w:rFonts w:hint="eastAsia" w:ascii="宋体" w:hAnsi="宋体" w:eastAsia="宋体" w:cs="宋体"/>
                <w:bCs/>
                <w:sz w:val="21"/>
                <w:szCs w:val="21"/>
                <w:lang w:val="en-US" w:eastAsia="zh-CN"/>
              </w:rPr>
              <w:t>130mm宽</w:t>
            </w:r>
            <w:r>
              <w:rPr>
                <w:rFonts w:hint="default" w:ascii="宋体" w:hAnsi="宋体" w:eastAsia="宋体" w:cs="宋体"/>
                <w:bCs/>
                <w:sz w:val="21"/>
                <w:szCs w:val="21"/>
                <w:lang w:val="en-US" w:eastAsia="zh-CN"/>
              </w:rPr>
              <w:t>×</w:t>
            </w:r>
            <w:r>
              <w:rPr>
                <w:rFonts w:hint="eastAsia" w:ascii="宋体" w:hAnsi="宋体" w:eastAsia="宋体" w:cs="宋体"/>
                <w:bCs/>
                <w:sz w:val="21"/>
                <w:szCs w:val="21"/>
                <w:lang w:val="en-US" w:eastAsia="zh-CN"/>
              </w:rPr>
              <w:t>160mm高。</w:t>
            </w:r>
          </w:p>
          <w:p w14:paraId="005E75BC">
            <w:pPr>
              <w:spacing w:line="400" w:lineRule="exact"/>
              <w:ind w:firstLine="0" w:firstLineChars="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3.颜色：红蓝等四色彩印。</w:t>
            </w:r>
          </w:p>
          <w:p w14:paraId="0F13E003">
            <w:pPr>
              <w:spacing w:line="400" w:lineRule="exact"/>
              <w:ind w:firstLine="0" w:firstLineChars="0"/>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4.材质：三层瓦椤纸。</w:t>
            </w:r>
          </w:p>
          <w:p w14:paraId="29E1BB4A">
            <w:pPr>
              <w:spacing w:line="400" w:lineRule="exact"/>
              <w:ind w:firstLine="0" w:firstLineChars="0"/>
              <w:rPr>
                <w:rFonts w:ascii="宋体" w:hAnsi="宋体"/>
                <w:sz w:val="21"/>
                <w:szCs w:val="21"/>
              </w:rPr>
            </w:pPr>
            <w:r>
              <w:rPr>
                <w:rFonts w:hint="eastAsia" w:ascii="宋体" w:hAnsi="宋体" w:eastAsia="宋体" w:cs="宋体"/>
                <w:bCs/>
                <w:sz w:val="21"/>
                <w:szCs w:val="21"/>
                <w:lang w:val="en-US" w:eastAsia="zh-CN"/>
              </w:rPr>
              <w:t>三、套装内产品（</w:t>
            </w:r>
            <w:r>
              <w:rPr>
                <w:rFonts w:hint="default" w:ascii="宋体" w:hAnsi="宋体" w:eastAsia="宋体" w:cs="宋体"/>
                <w:bCs/>
                <w:sz w:val="21"/>
                <w:szCs w:val="21"/>
                <w:lang w:val="en-US" w:eastAsia="zh-CN"/>
              </w:rPr>
              <w:t>喉口含片</w:t>
            </w:r>
            <w:r>
              <w:rPr>
                <w:rFonts w:hint="eastAsia" w:ascii="宋体" w:hAnsi="宋体" w:eastAsia="宋体" w:cs="宋体"/>
                <w:bCs/>
                <w:sz w:val="21"/>
                <w:szCs w:val="21"/>
                <w:lang w:val="en-US" w:eastAsia="zh-CN"/>
              </w:rPr>
              <w:t>、</w:t>
            </w:r>
            <w:r>
              <w:rPr>
                <w:rFonts w:hint="default" w:ascii="宋体" w:hAnsi="宋体" w:eastAsia="宋体" w:cs="宋体"/>
                <w:bCs/>
                <w:sz w:val="21"/>
                <w:szCs w:val="21"/>
                <w:lang w:val="en-US" w:eastAsia="zh-CN"/>
              </w:rPr>
              <w:t>清焱护龈牙膏</w:t>
            </w:r>
            <w:r>
              <w:rPr>
                <w:rFonts w:hint="eastAsia" w:ascii="宋体" w:hAnsi="宋体" w:eastAsia="宋体" w:cs="宋体"/>
                <w:bCs/>
                <w:sz w:val="21"/>
                <w:szCs w:val="21"/>
                <w:lang w:val="en-US" w:eastAsia="zh-CN"/>
              </w:rPr>
              <w:t>、</w:t>
            </w:r>
            <w:r>
              <w:rPr>
                <w:rFonts w:hint="default" w:ascii="宋体" w:hAnsi="宋体" w:eastAsia="宋体" w:cs="宋体"/>
                <w:bCs/>
                <w:sz w:val="21"/>
                <w:szCs w:val="21"/>
                <w:lang w:val="en-US" w:eastAsia="zh-CN"/>
              </w:rPr>
              <w:t>口腔抑菌清新剂</w:t>
            </w:r>
            <w:r>
              <w:rPr>
                <w:rFonts w:hint="eastAsia" w:ascii="宋体" w:hAnsi="宋体" w:eastAsia="宋体" w:cs="宋体"/>
                <w:bCs/>
                <w:sz w:val="21"/>
                <w:szCs w:val="21"/>
                <w:lang w:val="en-US" w:eastAsia="zh-CN"/>
              </w:rPr>
              <w:t>）均要求为同一品牌。</w:t>
            </w:r>
          </w:p>
        </w:tc>
        <w:tc>
          <w:tcPr>
            <w:tcW w:w="693" w:type="dxa"/>
            <w:tcBorders>
              <w:top w:val="single" w:color="auto" w:sz="4" w:space="0"/>
              <w:left w:val="single" w:color="auto" w:sz="4" w:space="0"/>
              <w:bottom w:val="single" w:color="auto" w:sz="4" w:space="0"/>
              <w:right w:val="single" w:color="auto" w:sz="4" w:space="0"/>
            </w:tcBorders>
            <w:noWrap w:val="0"/>
            <w:vAlign w:val="center"/>
          </w:tcPr>
          <w:p w14:paraId="51CABAD6">
            <w:pPr>
              <w:adjustRightInd w:val="0"/>
              <w:snapToGrid w:val="0"/>
              <w:spacing w:line="400" w:lineRule="exact"/>
              <w:ind w:firstLine="0" w:firstLineChars="0"/>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5980</w:t>
            </w:r>
          </w:p>
        </w:tc>
        <w:tc>
          <w:tcPr>
            <w:tcW w:w="693" w:type="dxa"/>
            <w:tcBorders>
              <w:top w:val="single" w:color="auto" w:sz="4" w:space="0"/>
              <w:left w:val="single" w:color="auto" w:sz="4" w:space="0"/>
              <w:bottom w:val="single" w:color="auto" w:sz="4" w:space="0"/>
              <w:right w:val="single" w:color="auto" w:sz="4" w:space="0"/>
            </w:tcBorders>
            <w:noWrap w:val="0"/>
            <w:vAlign w:val="center"/>
          </w:tcPr>
          <w:p w14:paraId="3EF0613E">
            <w:pPr>
              <w:adjustRightInd w:val="0"/>
              <w:snapToGrid w:val="0"/>
              <w:spacing w:line="400" w:lineRule="exact"/>
              <w:ind w:firstLine="0" w:firstLineChars="0"/>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套</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65FBB455">
            <w:pPr>
              <w:adjustRightInd w:val="0"/>
              <w:snapToGrid w:val="0"/>
              <w:spacing w:line="400" w:lineRule="exact"/>
              <w:ind w:firstLine="0" w:firstLineChars="0"/>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100.33</w:t>
            </w:r>
          </w:p>
        </w:tc>
      </w:tr>
      <w:tr w14:paraId="625425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14:paraId="391D86CA">
            <w:pPr>
              <w:adjustRightInd w:val="0"/>
              <w:snapToGrid w:val="0"/>
              <w:spacing w:line="400" w:lineRule="exact"/>
              <w:ind w:firstLine="0" w:firstLineChars="0"/>
              <w:rPr>
                <w:rFonts w:ascii="宋体" w:hAnsi="宋体" w:cs="新宋体"/>
                <w:b/>
                <w:kern w:val="0"/>
                <w:sz w:val="21"/>
                <w:szCs w:val="21"/>
              </w:rPr>
            </w:pPr>
            <w:r>
              <w:rPr>
                <w:rFonts w:hint="eastAsia" w:ascii="宋体" w:hAnsi="宋体" w:cs="新宋体"/>
                <w:b/>
                <w:kern w:val="0"/>
                <w:sz w:val="21"/>
                <w:szCs w:val="21"/>
              </w:rPr>
              <w:t>二、商务要求</w:t>
            </w:r>
          </w:p>
        </w:tc>
      </w:tr>
      <w:tr w14:paraId="1609D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6" w:type="pct"/>
            <w:gridSpan w:val="2"/>
            <w:tcBorders>
              <w:top w:val="single" w:color="auto" w:sz="4" w:space="0"/>
              <w:left w:val="single" w:color="auto" w:sz="4" w:space="0"/>
              <w:bottom w:val="single" w:color="auto" w:sz="4" w:space="0"/>
              <w:right w:val="single" w:color="auto" w:sz="4" w:space="0"/>
            </w:tcBorders>
            <w:noWrap w:val="0"/>
            <w:vAlign w:val="center"/>
          </w:tcPr>
          <w:p w14:paraId="0815C72A">
            <w:pPr>
              <w:tabs>
                <w:tab w:val="left" w:pos="180"/>
                <w:tab w:val="left" w:pos="1620"/>
              </w:tabs>
              <w:adjustRightInd w:val="0"/>
              <w:snapToGrid w:val="0"/>
              <w:spacing w:line="400" w:lineRule="exact"/>
              <w:ind w:firstLine="0" w:firstLineChars="0"/>
              <w:jc w:val="center"/>
              <w:rPr>
                <w:rFonts w:ascii="宋体" w:hAnsi="宋体"/>
                <w:b/>
                <w:sz w:val="21"/>
                <w:szCs w:val="21"/>
              </w:rPr>
            </w:pPr>
            <w:r>
              <w:rPr>
                <w:rFonts w:hint="eastAsia" w:ascii="宋体" w:hAnsi="宋体" w:cs="新宋体"/>
                <w:b/>
                <w:sz w:val="21"/>
                <w:szCs w:val="21"/>
              </w:rPr>
              <w:t>（一）</w:t>
            </w:r>
            <w:r>
              <w:rPr>
                <w:rFonts w:hint="eastAsia" w:ascii="宋体" w:hAnsi="宋体" w:cs="新宋体"/>
                <w:b/>
                <w:kern w:val="0"/>
                <w:sz w:val="21"/>
                <w:szCs w:val="21"/>
              </w:rPr>
              <w:t>售后服务</w:t>
            </w:r>
          </w:p>
        </w:tc>
        <w:tc>
          <w:tcPr>
            <w:tcW w:w="4204" w:type="pct"/>
            <w:gridSpan w:val="6"/>
            <w:tcBorders>
              <w:top w:val="single" w:color="auto" w:sz="4" w:space="0"/>
              <w:left w:val="single" w:color="auto" w:sz="4" w:space="0"/>
              <w:bottom w:val="single" w:color="auto" w:sz="4" w:space="0"/>
              <w:right w:val="single" w:color="auto" w:sz="4" w:space="0"/>
            </w:tcBorders>
            <w:noWrap w:val="0"/>
            <w:vAlign w:val="center"/>
          </w:tcPr>
          <w:p w14:paraId="5C07C13A">
            <w:pPr>
              <w:spacing w:line="400" w:lineRule="exact"/>
              <w:ind w:firstLine="0" w:firstLineChars="0"/>
              <w:rPr>
                <w:rFonts w:ascii="宋体" w:hAnsi="宋体" w:cs="宋体"/>
                <w:bCs/>
                <w:sz w:val="21"/>
                <w:szCs w:val="21"/>
              </w:rPr>
            </w:pPr>
            <w:r>
              <w:rPr>
                <w:rFonts w:hint="eastAsia" w:ascii="宋体" w:hAnsi="宋体" w:cs="宋体"/>
                <w:bCs/>
                <w:sz w:val="21"/>
                <w:szCs w:val="21"/>
              </w:rPr>
              <w:t>供应商提供的以下售后服务产生的相关费用均应综合包含在报价中，采购人不再就此另行支付费用。售后服务内容要求如下：</w:t>
            </w:r>
          </w:p>
          <w:p w14:paraId="3A234FC2">
            <w:pPr>
              <w:spacing w:line="400" w:lineRule="exact"/>
              <w:ind w:firstLine="0" w:firstLineChars="0"/>
              <w:rPr>
                <w:rFonts w:ascii="宋体" w:hAnsi="宋体" w:cs="宋体"/>
                <w:bCs/>
                <w:sz w:val="21"/>
                <w:szCs w:val="21"/>
              </w:rPr>
            </w:pPr>
            <w:r>
              <w:rPr>
                <w:rFonts w:hint="eastAsia" w:ascii="宋体" w:hAnsi="宋体" w:cs="宋体"/>
                <w:bCs/>
                <w:sz w:val="21"/>
                <w:szCs w:val="21"/>
              </w:rPr>
              <w:t>1</w:t>
            </w:r>
            <w:r>
              <w:rPr>
                <w:rFonts w:ascii="宋体" w:hAnsi="宋体" w:cs="宋体"/>
                <w:bCs/>
                <w:sz w:val="21"/>
                <w:szCs w:val="21"/>
              </w:rPr>
              <w:t>.</w:t>
            </w:r>
            <w:r>
              <w:rPr>
                <w:rFonts w:hint="eastAsia" w:ascii="宋体" w:hAnsi="宋体" w:eastAsia="宋体" w:cs="宋体"/>
                <w:bCs/>
                <w:sz w:val="21"/>
                <w:szCs w:val="21"/>
                <w:lang w:eastAsia="zh-CN"/>
              </w:rPr>
              <w:t>质保期</w:t>
            </w:r>
            <w:r>
              <w:rPr>
                <w:rFonts w:hint="eastAsia" w:ascii="宋体" w:hAnsi="宋体" w:eastAsia="宋体" w:cs="宋体"/>
                <w:bCs/>
                <w:sz w:val="21"/>
                <w:szCs w:val="21"/>
                <w:lang w:eastAsia="zh-Hans"/>
              </w:rPr>
              <w:t>：</w:t>
            </w:r>
            <w:r>
              <w:rPr>
                <w:rFonts w:hint="default" w:ascii="宋体" w:hAnsi="宋体" w:eastAsia="宋体" w:cs="宋体"/>
                <w:bCs/>
                <w:sz w:val="21"/>
                <w:szCs w:val="21"/>
                <w:lang w:val="en-US" w:eastAsia="zh-CN"/>
              </w:rPr>
              <w:t>喉口含片</w:t>
            </w:r>
            <w:r>
              <w:rPr>
                <w:rFonts w:hint="eastAsia" w:ascii="宋体" w:hAnsi="宋体" w:eastAsia="宋体" w:cs="宋体"/>
                <w:bCs/>
                <w:sz w:val="21"/>
                <w:szCs w:val="21"/>
                <w:lang w:val="en-US" w:eastAsia="zh-CN"/>
              </w:rPr>
              <w:t>、</w:t>
            </w:r>
            <w:r>
              <w:rPr>
                <w:rFonts w:hint="default" w:ascii="宋体" w:hAnsi="宋体" w:eastAsia="宋体" w:cs="宋体"/>
                <w:bCs/>
                <w:sz w:val="21"/>
                <w:szCs w:val="21"/>
                <w:lang w:val="en-US" w:eastAsia="zh-CN"/>
              </w:rPr>
              <w:t>清焱护龈牙膏</w:t>
            </w:r>
            <w:r>
              <w:rPr>
                <w:rFonts w:hint="eastAsia" w:ascii="宋体" w:hAnsi="宋体" w:eastAsia="宋体" w:cs="宋体"/>
                <w:bCs/>
                <w:sz w:val="21"/>
                <w:szCs w:val="21"/>
                <w:lang w:val="en-US" w:eastAsia="zh-CN"/>
              </w:rPr>
              <w:t>、</w:t>
            </w:r>
            <w:r>
              <w:rPr>
                <w:rFonts w:hint="default" w:ascii="宋体" w:hAnsi="宋体" w:eastAsia="宋体" w:cs="宋体"/>
                <w:bCs/>
                <w:sz w:val="21"/>
                <w:szCs w:val="21"/>
                <w:lang w:val="en-US" w:eastAsia="zh-CN"/>
              </w:rPr>
              <w:t>口腔抑菌清新剂</w:t>
            </w:r>
            <w:r>
              <w:rPr>
                <w:rFonts w:hint="eastAsia" w:ascii="宋体" w:hAnsi="宋体" w:eastAsia="宋体" w:cs="宋体"/>
                <w:bCs/>
                <w:sz w:val="21"/>
                <w:szCs w:val="21"/>
                <w:lang w:val="en-US" w:eastAsia="zh-CN"/>
              </w:rPr>
              <w:t>的质保期</w:t>
            </w:r>
            <w:r>
              <w:rPr>
                <w:rFonts w:hint="eastAsia" w:ascii="宋体" w:hAnsi="宋体" w:eastAsia="宋体" w:cs="宋体"/>
                <w:bCs/>
                <w:sz w:val="21"/>
                <w:szCs w:val="21"/>
                <w:lang w:val="en-US" w:eastAsia="zh-Hans"/>
              </w:rPr>
              <w:t>不少于</w:t>
            </w:r>
            <w:r>
              <w:rPr>
                <w:rFonts w:hint="eastAsia" w:ascii="宋体" w:hAnsi="宋体" w:eastAsia="宋体" w:cs="宋体"/>
                <w:bCs/>
                <w:sz w:val="21"/>
                <w:szCs w:val="21"/>
                <w:lang w:val="en-US" w:eastAsia="zh-CN"/>
              </w:rPr>
              <w:t>产品标识有效期的 三分之二</w:t>
            </w:r>
            <w:r>
              <w:rPr>
                <w:rFonts w:hint="eastAsia" w:ascii="宋体" w:hAnsi="宋体" w:eastAsia="宋体" w:cs="宋体"/>
                <w:bCs/>
                <w:sz w:val="21"/>
                <w:szCs w:val="21"/>
              </w:rPr>
              <w:t>（</w:t>
            </w:r>
            <w:r>
              <w:rPr>
                <w:rFonts w:hint="eastAsia" w:ascii="宋体" w:hAnsi="宋体" w:eastAsia="宋体" w:cs="宋体"/>
                <w:bCs/>
                <w:sz w:val="21"/>
                <w:szCs w:val="21"/>
                <w:lang w:eastAsia="zh-Hans"/>
              </w:rPr>
              <w:t>厂家</w:t>
            </w:r>
            <w:r>
              <w:rPr>
                <w:rFonts w:hint="eastAsia" w:ascii="宋体" w:hAnsi="宋体" w:eastAsia="宋体" w:cs="宋体"/>
                <w:bCs/>
                <w:sz w:val="21"/>
                <w:szCs w:val="21"/>
                <w:lang w:eastAsia="zh-CN"/>
              </w:rPr>
              <w:t>质保期</w:t>
            </w:r>
            <w:r>
              <w:rPr>
                <w:rFonts w:hint="eastAsia" w:ascii="宋体" w:hAnsi="宋体" w:eastAsia="宋体" w:cs="宋体"/>
                <w:bCs/>
                <w:sz w:val="21"/>
                <w:szCs w:val="21"/>
                <w:lang w:eastAsia="zh-Hans"/>
              </w:rPr>
              <w:t>承诺优于本条款要求的，按厂家承诺执行</w:t>
            </w:r>
            <w:r>
              <w:rPr>
                <w:rFonts w:hint="eastAsia" w:ascii="宋体" w:hAnsi="宋体" w:eastAsia="宋体" w:cs="宋体"/>
                <w:bCs/>
                <w:sz w:val="21"/>
                <w:szCs w:val="21"/>
              </w:rPr>
              <w:t>）</w:t>
            </w:r>
            <w:r>
              <w:rPr>
                <w:rFonts w:hint="eastAsia" w:ascii="宋体" w:hAnsi="宋体" w:eastAsia="宋体" w:cs="宋体"/>
                <w:bCs/>
                <w:sz w:val="21"/>
                <w:szCs w:val="21"/>
                <w:lang w:eastAsia="zh-Hans"/>
              </w:rPr>
              <w:t>，以上</w:t>
            </w:r>
            <w:r>
              <w:rPr>
                <w:rFonts w:hint="eastAsia" w:ascii="宋体" w:hAnsi="宋体" w:eastAsia="宋体" w:cs="宋体"/>
                <w:bCs/>
                <w:sz w:val="21"/>
                <w:szCs w:val="21"/>
                <w:lang w:eastAsia="zh-CN"/>
              </w:rPr>
              <w:t>质保期</w:t>
            </w:r>
            <w:r>
              <w:rPr>
                <w:rFonts w:hint="eastAsia" w:ascii="宋体" w:hAnsi="宋体" w:eastAsia="宋体" w:cs="宋体"/>
                <w:bCs/>
                <w:sz w:val="21"/>
                <w:szCs w:val="21"/>
                <w:lang w:eastAsia="zh-Hans"/>
              </w:rPr>
              <w:t>均自交货验收合格之日起计算</w:t>
            </w:r>
            <w:r>
              <w:rPr>
                <w:rFonts w:hint="eastAsia" w:ascii="宋体" w:hAnsi="宋体" w:eastAsia="宋体" w:cs="宋体"/>
                <w:bCs/>
                <w:sz w:val="21"/>
                <w:szCs w:val="21"/>
              </w:rPr>
              <w:t>。</w:t>
            </w:r>
          </w:p>
          <w:p w14:paraId="127901C0">
            <w:pPr>
              <w:spacing w:line="400" w:lineRule="exact"/>
              <w:ind w:firstLine="0" w:firstLineChars="0"/>
              <w:rPr>
                <w:rFonts w:ascii="宋体" w:hAnsi="宋体" w:cs="宋体"/>
                <w:bCs/>
                <w:sz w:val="21"/>
                <w:szCs w:val="21"/>
              </w:rPr>
            </w:pPr>
            <w:r>
              <w:rPr>
                <w:rFonts w:hint="eastAsia" w:ascii="宋体" w:hAnsi="宋体" w:cs="宋体"/>
                <w:bCs/>
                <w:sz w:val="21"/>
                <w:szCs w:val="21"/>
              </w:rPr>
              <w:t>2.</w:t>
            </w:r>
            <w:r>
              <w:rPr>
                <w:rFonts w:hint="eastAsia" w:ascii="宋体" w:hAnsi="宋体" w:eastAsia="宋体" w:cs="宋体"/>
                <w:bCs/>
                <w:sz w:val="21"/>
                <w:szCs w:val="21"/>
                <w:lang w:eastAsia="zh-CN"/>
              </w:rPr>
              <w:t>质保期</w:t>
            </w:r>
            <w:r>
              <w:rPr>
                <w:rFonts w:hint="eastAsia" w:ascii="宋体" w:hAnsi="宋体" w:eastAsia="宋体" w:cs="宋体"/>
                <w:bCs/>
                <w:sz w:val="21"/>
                <w:szCs w:val="21"/>
                <w:lang w:eastAsia="zh-Hans"/>
              </w:rPr>
              <w:t>内，</w:t>
            </w:r>
            <w:r>
              <w:rPr>
                <w:rFonts w:hint="eastAsia" w:ascii="宋体" w:hAnsi="宋体" w:eastAsia="宋体" w:cs="宋体"/>
                <w:bCs/>
                <w:sz w:val="21"/>
                <w:szCs w:val="21"/>
                <w:lang w:val="en-US" w:eastAsia="zh-CN"/>
              </w:rPr>
              <w:t>出现质量问题，</w:t>
            </w:r>
            <w:r>
              <w:rPr>
                <w:rFonts w:hint="eastAsia" w:ascii="宋体" w:hAnsi="宋体" w:eastAsia="宋体" w:cs="宋体"/>
                <w:bCs/>
                <w:sz w:val="21"/>
                <w:szCs w:val="21"/>
              </w:rPr>
              <w:t>接到电话后在4小时内响应，24小时内上门解决问题。如果需要更换</w:t>
            </w:r>
            <w:r>
              <w:rPr>
                <w:rFonts w:hint="eastAsia" w:ascii="宋体" w:hAnsi="宋体" w:eastAsia="宋体" w:cs="宋体"/>
                <w:bCs/>
                <w:sz w:val="21"/>
                <w:szCs w:val="21"/>
                <w:lang w:val="en-US" w:eastAsia="zh-CN"/>
              </w:rPr>
              <w:t>产品</w:t>
            </w:r>
            <w:r>
              <w:rPr>
                <w:rFonts w:hint="eastAsia" w:ascii="宋体" w:hAnsi="宋体" w:eastAsia="宋体" w:cs="宋体"/>
                <w:bCs/>
                <w:sz w:val="21"/>
                <w:szCs w:val="21"/>
              </w:rPr>
              <w:t>的，要求更换的</w:t>
            </w:r>
            <w:r>
              <w:rPr>
                <w:rFonts w:hint="eastAsia" w:ascii="宋体" w:hAnsi="宋体" w:eastAsia="宋体" w:cs="宋体"/>
                <w:bCs/>
                <w:sz w:val="21"/>
                <w:szCs w:val="21"/>
                <w:lang w:val="en-US" w:eastAsia="zh-CN"/>
              </w:rPr>
              <w:t>产品</w:t>
            </w:r>
            <w:r>
              <w:rPr>
                <w:rFonts w:hint="eastAsia" w:ascii="宋体" w:hAnsi="宋体" w:eastAsia="宋体" w:cs="宋体"/>
                <w:bCs/>
                <w:sz w:val="21"/>
                <w:szCs w:val="21"/>
              </w:rPr>
              <w:t>应与被更换的</w:t>
            </w:r>
            <w:r>
              <w:rPr>
                <w:rFonts w:hint="eastAsia" w:ascii="宋体" w:hAnsi="宋体" w:eastAsia="宋体" w:cs="宋体"/>
                <w:bCs/>
                <w:sz w:val="21"/>
                <w:szCs w:val="21"/>
                <w:lang w:val="en-US" w:eastAsia="zh-CN"/>
              </w:rPr>
              <w:t>产品</w:t>
            </w:r>
            <w:r>
              <w:rPr>
                <w:rFonts w:hint="eastAsia" w:ascii="宋体" w:hAnsi="宋体" w:eastAsia="宋体" w:cs="宋体"/>
                <w:bCs/>
                <w:sz w:val="21"/>
                <w:szCs w:val="21"/>
              </w:rPr>
              <w:t>品牌、类型相一致或者是同类同档次或以上产品。</w:t>
            </w:r>
            <w:r>
              <w:rPr>
                <w:rFonts w:hint="eastAsia" w:ascii="宋体" w:hAnsi="宋体" w:cs="宋体"/>
                <w:bCs/>
                <w:sz w:val="21"/>
                <w:szCs w:val="21"/>
              </w:rPr>
              <w:t xml:space="preserve"> </w:t>
            </w:r>
          </w:p>
          <w:p w14:paraId="445824E8">
            <w:pPr>
              <w:spacing w:line="400" w:lineRule="exact"/>
              <w:ind w:firstLine="0" w:firstLineChars="0"/>
              <w:rPr>
                <w:rFonts w:ascii="宋体" w:hAnsi="宋体" w:cs="宋体"/>
                <w:sz w:val="21"/>
                <w:szCs w:val="21"/>
              </w:rPr>
            </w:pPr>
            <w:r>
              <w:rPr>
                <w:rFonts w:hint="eastAsia" w:ascii="宋体" w:hAnsi="宋体" w:cs="宋体"/>
                <w:bCs/>
                <w:sz w:val="21"/>
                <w:szCs w:val="21"/>
              </w:rPr>
              <w:t>3.按照采购人要求提供相关培训。</w:t>
            </w:r>
          </w:p>
        </w:tc>
      </w:tr>
      <w:tr w14:paraId="494A9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6" w:type="pct"/>
            <w:gridSpan w:val="2"/>
            <w:tcBorders>
              <w:top w:val="single" w:color="auto" w:sz="4" w:space="0"/>
              <w:left w:val="single" w:color="auto" w:sz="4" w:space="0"/>
              <w:bottom w:val="single" w:color="auto" w:sz="4" w:space="0"/>
              <w:right w:val="single" w:color="auto" w:sz="4" w:space="0"/>
            </w:tcBorders>
            <w:noWrap w:val="0"/>
            <w:vAlign w:val="center"/>
          </w:tcPr>
          <w:p w14:paraId="26EF7B51">
            <w:pPr>
              <w:adjustRightInd w:val="0"/>
              <w:snapToGrid w:val="0"/>
              <w:spacing w:line="400" w:lineRule="exact"/>
              <w:ind w:firstLine="0" w:firstLineChars="0"/>
              <w:jc w:val="center"/>
              <w:rPr>
                <w:rFonts w:ascii="宋体" w:hAnsi="宋体" w:cs="新宋体"/>
                <w:b/>
                <w:kern w:val="0"/>
                <w:sz w:val="21"/>
                <w:szCs w:val="21"/>
              </w:rPr>
            </w:pPr>
            <w:r>
              <w:rPr>
                <w:rFonts w:hint="eastAsia" w:ascii="宋体" w:hAnsi="宋体" w:cs="新宋体"/>
                <w:b/>
                <w:kern w:val="0"/>
                <w:sz w:val="21"/>
                <w:szCs w:val="21"/>
              </w:rPr>
              <w:t>（二）标的交付</w:t>
            </w:r>
          </w:p>
        </w:tc>
        <w:tc>
          <w:tcPr>
            <w:tcW w:w="4204" w:type="pct"/>
            <w:gridSpan w:val="6"/>
            <w:tcBorders>
              <w:top w:val="single" w:color="auto" w:sz="4" w:space="0"/>
              <w:left w:val="single" w:color="auto" w:sz="4" w:space="0"/>
              <w:bottom w:val="single" w:color="auto" w:sz="4" w:space="0"/>
              <w:right w:val="single" w:color="auto" w:sz="4" w:space="0"/>
            </w:tcBorders>
            <w:noWrap w:val="0"/>
            <w:vAlign w:val="center"/>
          </w:tcPr>
          <w:p w14:paraId="0047F11C">
            <w:pPr>
              <w:pStyle w:val="5"/>
              <w:keepNext/>
              <w:widowControl/>
              <w:adjustRightInd w:val="0"/>
              <w:snapToGrid w:val="0"/>
              <w:spacing w:before="0" w:after="0" w:line="400" w:lineRule="exact"/>
              <w:outlineLvl w:val="1"/>
              <w:rPr>
                <w:rFonts w:cs="宋体"/>
                <w:b w:val="0"/>
                <w:sz w:val="21"/>
                <w:szCs w:val="21"/>
              </w:rPr>
            </w:pPr>
            <w:r>
              <w:rPr>
                <w:rFonts w:hint="eastAsia" w:cs="宋体"/>
                <w:b w:val="0"/>
                <w:sz w:val="21"/>
                <w:szCs w:val="21"/>
              </w:rPr>
              <w:t>1.交付时间：</w:t>
            </w:r>
            <w:r>
              <w:rPr>
                <w:rFonts w:hint="eastAsia" w:cs="宋体"/>
                <w:b w:val="0"/>
                <w:sz w:val="21"/>
                <w:szCs w:val="21"/>
                <w:lang w:eastAsia="zh-CN"/>
              </w:rPr>
              <w:t>2025年8月1日前交付并验收合格</w:t>
            </w:r>
            <w:r>
              <w:rPr>
                <w:rFonts w:hint="eastAsia" w:cs="宋体"/>
                <w:b w:val="0"/>
                <w:sz w:val="21"/>
                <w:szCs w:val="21"/>
              </w:rPr>
              <w:t>。</w:t>
            </w:r>
          </w:p>
          <w:p w14:paraId="179EBE4F">
            <w:pPr>
              <w:pStyle w:val="5"/>
              <w:keepNext/>
              <w:widowControl/>
              <w:adjustRightInd w:val="0"/>
              <w:snapToGrid w:val="0"/>
              <w:spacing w:before="0" w:after="0" w:line="400" w:lineRule="exact"/>
              <w:outlineLvl w:val="1"/>
              <w:rPr>
                <w:rFonts w:cs="宋体"/>
                <w:b w:val="0"/>
                <w:sz w:val="21"/>
                <w:szCs w:val="21"/>
              </w:rPr>
            </w:pPr>
            <w:r>
              <w:rPr>
                <w:rFonts w:hint="eastAsia" w:cs="宋体"/>
                <w:b w:val="0"/>
                <w:sz w:val="21"/>
                <w:szCs w:val="21"/>
              </w:rPr>
              <w:t>2.交付地点：广西桂林市内采购人指定地点。</w:t>
            </w:r>
          </w:p>
        </w:tc>
      </w:tr>
      <w:tr w14:paraId="0B2F0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6" w:type="pct"/>
            <w:gridSpan w:val="2"/>
            <w:tcBorders>
              <w:top w:val="single" w:color="auto" w:sz="4" w:space="0"/>
              <w:left w:val="single" w:color="auto" w:sz="4" w:space="0"/>
              <w:bottom w:val="single" w:color="auto" w:sz="4" w:space="0"/>
              <w:right w:val="single" w:color="auto" w:sz="4" w:space="0"/>
            </w:tcBorders>
            <w:noWrap w:val="0"/>
            <w:vAlign w:val="center"/>
          </w:tcPr>
          <w:p w14:paraId="27728CCC">
            <w:pPr>
              <w:tabs>
                <w:tab w:val="left" w:pos="180"/>
                <w:tab w:val="left" w:pos="1620"/>
              </w:tabs>
              <w:adjustRightInd w:val="0"/>
              <w:snapToGrid w:val="0"/>
              <w:spacing w:line="400" w:lineRule="exact"/>
              <w:ind w:firstLine="0" w:firstLineChars="0"/>
              <w:jc w:val="center"/>
              <w:rPr>
                <w:rFonts w:ascii="宋体" w:hAnsi="宋体"/>
                <w:b/>
                <w:spacing w:val="-2"/>
                <w:sz w:val="21"/>
                <w:szCs w:val="21"/>
              </w:rPr>
            </w:pPr>
            <w:r>
              <w:rPr>
                <w:rFonts w:hint="eastAsia" w:ascii="宋体" w:hAnsi="宋体" w:cs="新宋体"/>
                <w:b/>
                <w:kern w:val="0"/>
                <w:sz w:val="21"/>
                <w:szCs w:val="21"/>
              </w:rPr>
              <w:t>（三）付款方式</w:t>
            </w:r>
          </w:p>
        </w:tc>
        <w:tc>
          <w:tcPr>
            <w:tcW w:w="4204" w:type="pct"/>
            <w:gridSpan w:val="6"/>
            <w:tcBorders>
              <w:top w:val="single" w:color="auto" w:sz="4" w:space="0"/>
              <w:left w:val="single" w:color="auto" w:sz="4" w:space="0"/>
              <w:bottom w:val="single" w:color="auto" w:sz="4" w:space="0"/>
              <w:right w:val="single" w:color="auto" w:sz="4" w:space="0"/>
            </w:tcBorders>
            <w:noWrap w:val="0"/>
            <w:vAlign w:val="center"/>
          </w:tcPr>
          <w:p w14:paraId="77E71F00">
            <w:pPr>
              <w:pStyle w:val="5"/>
              <w:keepNext/>
              <w:widowControl/>
              <w:adjustRightInd w:val="0"/>
              <w:snapToGrid w:val="0"/>
              <w:spacing w:before="0" w:after="0" w:line="400" w:lineRule="exact"/>
              <w:outlineLvl w:val="1"/>
              <w:rPr>
                <w:rFonts w:hint="eastAsia" w:ascii="宋体" w:hAnsi="宋体" w:eastAsia="宋体" w:cs="宋体"/>
                <w:b w:val="0"/>
                <w:sz w:val="21"/>
                <w:szCs w:val="21"/>
              </w:rPr>
            </w:pPr>
            <w:r>
              <w:rPr>
                <w:rFonts w:hint="eastAsia" w:ascii="宋体" w:hAnsi="宋体" w:eastAsia="宋体" w:cs="宋体"/>
                <w:b w:val="0"/>
                <w:sz w:val="21"/>
                <w:szCs w:val="21"/>
              </w:rPr>
              <w:t>（1）</w:t>
            </w:r>
            <w:r>
              <w:rPr>
                <w:rFonts w:hint="eastAsia" w:ascii="宋体" w:hAnsi="宋体" w:eastAsia="宋体" w:cs="宋体"/>
                <w:b w:val="0"/>
                <w:sz w:val="21"/>
                <w:szCs w:val="21"/>
                <w:lang w:val="en-US" w:eastAsia="zh-CN"/>
              </w:rPr>
              <w:t>成交供应商</w:t>
            </w:r>
            <w:r>
              <w:rPr>
                <w:rFonts w:hint="eastAsia" w:ascii="宋体" w:hAnsi="宋体" w:eastAsia="宋体" w:cs="宋体"/>
                <w:b w:val="0"/>
                <w:sz w:val="21"/>
                <w:szCs w:val="21"/>
                <w:lang w:eastAsia="zh-CN"/>
              </w:rPr>
              <w:t>按时交货并经验收合格后，应及时向</w:t>
            </w:r>
            <w:r>
              <w:rPr>
                <w:rFonts w:hint="eastAsia" w:ascii="宋体" w:hAnsi="宋体" w:eastAsia="宋体" w:cs="宋体"/>
                <w:b w:val="0"/>
                <w:sz w:val="21"/>
                <w:szCs w:val="21"/>
                <w:lang w:val="en-US" w:eastAsia="zh-CN"/>
              </w:rPr>
              <w:t>采购人</w:t>
            </w:r>
            <w:r>
              <w:rPr>
                <w:rFonts w:hint="eastAsia" w:ascii="宋体" w:hAnsi="宋体" w:eastAsia="宋体" w:cs="宋体"/>
                <w:b w:val="0"/>
                <w:sz w:val="21"/>
                <w:szCs w:val="21"/>
                <w:lang w:eastAsia="zh-CN"/>
              </w:rPr>
              <w:t>开具发票。</w:t>
            </w:r>
            <w:r>
              <w:rPr>
                <w:rFonts w:hint="eastAsia" w:ascii="宋体" w:hAnsi="宋体" w:eastAsia="宋体" w:cs="宋体"/>
                <w:b w:val="0"/>
                <w:sz w:val="21"/>
                <w:szCs w:val="21"/>
                <w:lang w:val="en-US" w:eastAsia="zh-CN"/>
              </w:rPr>
              <w:t>采购人</w:t>
            </w:r>
            <w:r>
              <w:rPr>
                <w:rFonts w:hint="eastAsia" w:ascii="宋体" w:hAnsi="宋体" w:eastAsia="宋体" w:cs="宋体"/>
                <w:b w:val="0"/>
                <w:sz w:val="21"/>
                <w:szCs w:val="21"/>
                <w:lang w:eastAsia="zh-CN"/>
              </w:rPr>
              <w:t>自收到</w:t>
            </w:r>
            <w:r>
              <w:rPr>
                <w:rFonts w:hint="eastAsia" w:ascii="宋体" w:hAnsi="宋体" w:eastAsia="宋体" w:cs="宋体"/>
                <w:b w:val="0"/>
                <w:sz w:val="21"/>
                <w:szCs w:val="21"/>
                <w:lang w:val="en-US" w:eastAsia="zh-CN"/>
              </w:rPr>
              <w:t>成交供应商</w:t>
            </w:r>
            <w:r>
              <w:rPr>
                <w:rFonts w:hint="eastAsia" w:ascii="宋体" w:hAnsi="宋体" w:eastAsia="宋体" w:cs="宋体"/>
                <w:b w:val="0"/>
                <w:sz w:val="21"/>
                <w:szCs w:val="21"/>
                <w:lang w:eastAsia="zh-CN"/>
              </w:rPr>
              <w:t>提供的全额正规合法含税发票后，应及时向市财政局申请下达合同所需款项的经费支出指标，并在收到市财政局下达经费支出指标后</w:t>
            </w:r>
            <w:r>
              <w:rPr>
                <w:rFonts w:hint="eastAsia" w:ascii="宋体" w:hAnsi="宋体" w:eastAsia="宋体" w:cs="宋体"/>
                <w:b w:val="0"/>
                <w:sz w:val="21"/>
                <w:szCs w:val="21"/>
                <w:lang w:val="en-US" w:eastAsia="zh-CN"/>
              </w:rPr>
              <w:t>7个工作日内一次性向成交供应商结算付清合同款项</w:t>
            </w:r>
            <w:r>
              <w:rPr>
                <w:rFonts w:hint="eastAsia" w:ascii="宋体" w:hAnsi="宋体" w:eastAsia="宋体" w:cs="宋体"/>
                <w:b w:val="0"/>
                <w:sz w:val="21"/>
                <w:szCs w:val="21"/>
              </w:rPr>
              <w:t>。</w:t>
            </w:r>
          </w:p>
          <w:p w14:paraId="71D71862">
            <w:pPr>
              <w:pStyle w:val="5"/>
              <w:keepNext/>
              <w:widowControl/>
              <w:adjustRightInd w:val="0"/>
              <w:snapToGrid w:val="0"/>
              <w:spacing w:before="0" w:after="0" w:line="400" w:lineRule="exact"/>
              <w:outlineLvl w:val="1"/>
              <w:rPr>
                <w:rFonts w:cs="宋体"/>
                <w:b w:val="0"/>
                <w:sz w:val="21"/>
                <w:szCs w:val="21"/>
              </w:rPr>
            </w:pPr>
            <w:r>
              <w:rPr>
                <w:rFonts w:hint="eastAsia" w:ascii="宋体" w:hAnsi="宋体" w:eastAsia="宋体" w:cs="宋体"/>
                <w:b w:val="0"/>
                <w:sz w:val="21"/>
                <w:szCs w:val="21"/>
              </w:rPr>
              <w:t>（2）</w:t>
            </w:r>
            <w:r>
              <w:rPr>
                <w:rFonts w:hint="eastAsia" w:ascii="宋体" w:hAnsi="宋体" w:eastAsia="宋体" w:cs="宋体"/>
                <w:b w:val="0"/>
                <w:sz w:val="21"/>
                <w:szCs w:val="21"/>
                <w:lang w:eastAsia="zh-CN"/>
              </w:rPr>
              <w:t>付款前</w:t>
            </w:r>
            <w:r>
              <w:rPr>
                <w:rFonts w:hint="eastAsia" w:ascii="宋体" w:hAnsi="宋体" w:eastAsia="宋体" w:cs="宋体"/>
                <w:b w:val="0"/>
                <w:sz w:val="21"/>
                <w:szCs w:val="21"/>
                <w:lang w:val="en-US" w:eastAsia="zh-CN"/>
              </w:rPr>
              <w:t>成交供应商</w:t>
            </w:r>
            <w:r>
              <w:rPr>
                <w:rFonts w:hint="eastAsia" w:ascii="宋体" w:hAnsi="宋体" w:eastAsia="宋体" w:cs="宋体"/>
                <w:b w:val="0"/>
                <w:sz w:val="21"/>
                <w:szCs w:val="21"/>
                <w:lang w:eastAsia="zh-CN"/>
              </w:rPr>
              <w:t>未向采购人</w:t>
            </w:r>
            <w:r>
              <w:rPr>
                <w:rFonts w:hint="eastAsia" w:ascii="宋体" w:hAnsi="宋体" w:eastAsia="宋体" w:cs="宋体"/>
                <w:b w:val="0"/>
                <w:sz w:val="21"/>
                <w:szCs w:val="21"/>
              </w:rPr>
              <w:t>开具发票的，采购人有权拒绝支付相应款项。</w:t>
            </w:r>
          </w:p>
        </w:tc>
      </w:tr>
      <w:tr w14:paraId="0284A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96" w:type="pct"/>
            <w:gridSpan w:val="2"/>
            <w:tcBorders>
              <w:top w:val="single" w:color="auto" w:sz="4" w:space="0"/>
              <w:left w:val="single" w:color="auto" w:sz="4" w:space="0"/>
              <w:bottom w:val="single" w:color="auto" w:sz="4" w:space="0"/>
              <w:right w:val="single" w:color="auto" w:sz="4" w:space="0"/>
            </w:tcBorders>
            <w:noWrap w:val="0"/>
            <w:vAlign w:val="center"/>
          </w:tcPr>
          <w:p w14:paraId="654DC360">
            <w:pPr>
              <w:tabs>
                <w:tab w:val="left" w:pos="180"/>
                <w:tab w:val="left" w:pos="1620"/>
              </w:tabs>
              <w:adjustRightInd w:val="0"/>
              <w:snapToGrid w:val="0"/>
              <w:spacing w:line="400" w:lineRule="exact"/>
              <w:ind w:firstLine="0" w:firstLineChars="0"/>
              <w:jc w:val="center"/>
              <w:rPr>
                <w:rFonts w:ascii="宋体" w:hAnsi="宋体" w:cs="新宋体"/>
                <w:b/>
                <w:kern w:val="0"/>
                <w:sz w:val="21"/>
                <w:szCs w:val="21"/>
              </w:rPr>
            </w:pPr>
            <w:r>
              <w:rPr>
                <w:rFonts w:hint="eastAsia" w:ascii="宋体" w:hAnsi="宋体" w:cs="新宋体"/>
                <w:b/>
                <w:kern w:val="0"/>
                <w:sz w:val="21"/>
                <w:szCs w:val="21"/>
              </w:rPr>
              <w:t>（四）包装和运输</w:t>
            </w:r>
          </w:p>
        </w:tc>
        <w:tc>
          <w:tcPr>
            <w:tcW w:w="4204" w:type="pct"/>
            <w:gridSpan w:val="6"/>
            <w:tcBorders>
              <w:top w:val="single" w:color="auto" w:sz="4" w:space="0"/>
              <w:left w:val="single" w:color="auto" w:sz="4" w:space="0"/>
              <w:bottom w:val="single" w:color="auto" w:sz="4" w:space="0"/>
              <w:right w:val="single" w:color="auto" w:sz="4" w:space="0"/>
            </w:tcBorders>
            <w:noWrap w:val="0"/>
            <w:vAlign w:val="center"/>
          </w:tcPr>
          <w:p w14:paraId="1499BCBB">
            <w:pPr>
              <w:pStyle w:val="5"/>
              <w:keepNext/>
              <w:widowControl/>
              <w:adjustRightInd w:val="0"/>
              <w:snapToGrid w:val="0"/>
              <w:spacing w:before="0" w:after="0" w:line="400" w:lineRule="exact"/>
              <w:outlineLvl w:val="1"/>
              <w:rPr>
                <w:rFonts w:cs="宋体"/>
                <w:b w:val="0"/>
                <w:sz w:val="21"/>
                <w:szCs w:val="21"/>
              </w:rPr>
            </w:pPr>
            <w:r>
              <w:rPr>
                <w:rFonts w:hint="eastAsia" w:cs="宋体"/>
                <w:b w:val="0"/>
                <w:sz w:val="21"/>
                <w:szCs w:val="21"/>
              </w:rPr>
              <w:t>1.原厂原装，产品完好完整、无破损。</w:t>
            </w:r>
          </w:p>
          <w:p w14:paraId="449FEAE1">
            <w:pPr>
              <w:pStyle w:val="5"/>
              <w:keepNext/>
              <w:widowControl/>
              <w:adjustRightInd w:val="0"/>
              <w:snapToGrid w:val="0"/>
              <w:spacing w:before="0" w:after="0" w:line="400" w:lineRule="exact"/>
              <w:outlineLvl w:val="1"/>
              <w:rPr>
                <w:rFonts w:cs="宋体"/>
                <w:b w:val="0"/>
                <w:sz w:val="21"/>
                <w:szCs w:val="21"/>
              </w:rPr>
            </w:pPr>
            <w:r>
              <w:rPr>
                <w:rFonts w:hint="eastAsia" w:cs="宋体"/>
                <w:b w:val="0"/>
                <w:sz w:val="21"/>
                <w:szCs w:val="21"/>
              </w:rPr>
              <w:t>2.包装及运输方式应综合考虑运输距离、防潮、防震、防锈和防破损装卸等要求。</w:t>
            </w:r>
          </w:p>
          <w:p w14:paraId="04EF17AC">
            <w:pPr>
              <w:pStyle w:val="5"/>
              <w:keepNext/>
              <w:widowControl/>
              <w:adjustRightInd w:val="0"/>
              <w:snapToGrid w:val="0"/>
              <w:spacing w:before="0" w:after="0" w:line="400" w:lineRule="exact"/>
              <w:outlineLvl w:val="1"/>
              <w:rPr>
                <w:rFonts w:cs="宋体"/>
                <w:b w:val="0"/>
                <w:sz w:val="21"/>
                <w:szCs w:val="21"/>
              </w:rPr>
            </w:pPr>
            <w:r>
              <w:rPr>
                <w:rFonts w:hint="eastAsia" w:cs="宋体"/>
                <w:b w:val="0"/>
                <w:sz w:val="21"/>
                <w:szCs w:val="21"/>
              </w:rPr>
              <w:t>3.国家对包装及运输有相关强制性标准或要求的，成交供应商应当按标准或要求执行。</w:t>
            </w:r>
          </w:p>
          <w:p w14:paraId="5F2C8106">
            <w:pPr>
              <w:pStyle w:val="5"/>
              <w:keepNext/>
              <w:widowControl/>
              <w:adjustRightInd w:val="0"/>
              <w:snapToGrid w:val="0"/>
              <w:spacing w:before="0" w:after="0" w:line="400" w:lineRule="exact"/>
              <w:outlineLvl w:val="1"/>
              <w:rPr>
                <w:rFonts w:cs="宋体"/>
                <w:b w:val="0"/>
                <w:sz w:val="21"/>
                <w:szCs w:val="21"/>
              </w:rPr>
            </w:pPr>
            <w:r>
              <w:rPr>
                <w:rFonts w:hint="eastAsia" w:cs="宋体"/>
                <w:b w:val="0"/>
                <w:sz w:val="21"/>
                <w:szCs w:val="21"/>
              </w:rPr>
              <w:t>4.产品（含包装）运抵采购人指定交付地点前发生损坏的，相关损失由成交供应商自行承担。</w:t>
            </w:r>
          </w:p>
        </w:tc>
      </w:tr>
      <w:tr w14:paraId="08B75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6" w:type="pct"/>
            <w:gridSpan w:val="2"/>
            <w:tcBorders>
              <w:top w:val="single" w:color="auto" w:sz="4" w:space="0"/>
              <w:left w:val="single" w:color="auto" w:sz="4" w:space="0"/>
              <w:bottom w:val="single" w:color="auto" w:sz="4" w:space="0"/>
              <w:right w:val="single" w:color="auto" w:sz="4" w:space="0"/>
            </w:tcBorders>
            <w:noWrap w:val="0"/>
            <w:vAlign w:val="center"/>
          </w:tcPr>
          <w:p w14:paraId="6AC4386C">
            <w:pPr>
              <w:adjustRightInd w:val="0"/>
              <w:snapToGrid w:val="0"/>
              <w:spacing w:line="400" w:lineRule="exact"/>
              <w:ind w:firstLine="0" w:firstLineChars="0"/>
              <w:jc w:val="center"/>
              <w:rPr>
                <w:rFonts w:ascii="宋体" w:hAnsi="宋体" w:cs="新宋体"/>
                <w:b/>
                <w:kern w:val="0"/>
                <w:sz w:val="21"/>
                <w:szCs w:val="21"/>
              </w:rPr>
            </w:pPr>
            <w:r>
              <w:rPr>
                <w:rFonts w:hint="eastAsia" w:ascii="宋体" w:hAnsi="宋体" w:cs="新宋体"/>
                <w:b/>
                <w:kern w:val="0"/>
                <w:sz w:val="21"/>
                <w:szCs w:val="21"/>
              </w:rPr>
              <w:t>（五）验收标准</w:t>
            </w:r>
          </w:p>
        </w:tc>
        <w:tc>
          <w:tcPr>
            <w:tcW w:w="4204" w:type="pct"/>
            <w:gridSpan w:val="6"/>
            <w:tcBorders>
              <w:top w:val="single" w:color="auto" w:sz="4" w:space="0"/>
              <w:left w:val="single" w:color="auto" w:sz="4" w:space="0"/>
              <w:bottom w:val="single" w:color="auto" w:sz="4" w:space="0"/>
              <w:right w:val="single" w:color="auto" w:sz="4" w:space="0"/>
            </w:tcBorders>
            <w:noWrap w:val="0"/>
            <w:vAlign w:val="center"/>
          </w:tcPr>
          <w:p w14:paraId="0CAF539B">
            <w:pPr>
              <w:pStyle w:val="5"/>
              <w:keepNext/>
              <w:widowControl/>
              <w:adjustRightInd w:val="0"/>
              <w:snapToGrid w:val="0"/>
              <w:spacing w:before="0" w:after="0" w:line="400" w:lineRule="exact"/>
              <w:outlineLvl w:val="1"/>
              <w:rPr>
                <w:rFonts w:cs="宋体"/>
                <w:b w:val="0"/>
                <w:sz w:val="21"/>
                <w:szCs w:val="21"/>
              </w:rPr>
            </w:pPr>
            <w:r>
              <w:rPr>
                <w:rFonts w:cs="宋体"/>
                <w:b w:val="0"/>
                <w:sz w:val="21"/>
                <w:szCs w:val="21"/>
              </w:rPr>
              <w:t>1.</w:t>
            </w:r>
            <w:r>
              <w:rPr>
                <w:rFonts w:hint="eastAsia" w:cs="宋体"/>
                <w:b w:val="0"/>
                <w:sz w:val="21"/>
                <w:szCs w:val="21"/>
              </w:rPr>
              <w:t>供应商</w:t>
            </w:r>
            <w:r>
              <w:rPr>
                <w:rFonts w:cs="宋体"/>
                <w:b w:val="0"/>
                <w:sz w:val="21"/>
                <w:szCs w:val="21"/>
              </w:rPr>
              <w:t>提供的产品必须符合国家强制执行的相关质量标准、行业标准、地方标准或者其他标准、规范要求以及产品制造厂家合格产品的出厂质量标准。</w:t>
            </w:r>
            <w:r>
              <w:rPr>
                <w:rFonts w:hint="eastAsia" w:cs="宋体"/>
                <w:b w:val="0"/>
                <w:sz w:val="21"/>
                <w:szCs w:val="21"/>
              </w:rPr>
              <w:t>产品</w:t>
            </w:r>
            <w:r>
              <w:rPr>
                <w:rFonts w:cs="宋体"/>
                <w:b w:val="0"/>
                <w:sz w:val="21"/>
                <w:szCs w:val="21"/>
              </w:rPr>
              <w:t>需全新、完好、无破损，产品到货后，采购人现场根据</w:t>
            </w:r>
            <w:r>
              <w:rPr>
                <w:rFonts w:hint="eastAsia" w:cs="宋体"/>
                <w:b w:val="0"/>
                <w:sz w:val="21"/>
                <w:szCs w:val="21"/>
              </w:rPr>
              <w:t>竞争性谈判</w:t>
            </w:r>
            <w:r>
              <w:rPr>
                <w:rFonts w:cs="宋体"/>
                <w:b w:val="0"/>
                <w:sz w:val="21"/>
                <w:szCs w:val="21"/>
              </w:rPr>
              <w:t>文件要求及</w:t>
            </w:r>
            <w:r>
              <w:rPr>
                <w:rFonts w:hint="eastAsia" w:cs="宋体"/>
                <w:b w:val="0"/>
                <w:sz w:val="21"/>
                <w:szCs w:val="21"/>
              </w:rPr>
              <w:t>响应</w:t>
            </w:r>
            <w:r>
              <w:rPr>
                <w:rFonts w:cs="宋体"/>
                <w:b w:val="0"/>
                <w:sz w:val="21"/>
                <w:szCs w:val="21"/>
              </w:rPr>
              <w:t>文件承诺逐条对应进行核验，必要时，采购人有权邀请国家质量监督检验部门或国家认可的第三方检测机构参与共同验收。核验不合格的，采购人有权不予验收、有权终止合同执行并全部退货，同时报相关监督管理部门处理，由此造成采购人经济损失的由</w:t>
            </w:r>
            <w:r>
              <w:rPr>
                <w:rFonts w:hint="eastAsia" w:cs="宋体"/>
                <w:b w:val="0"/>
                <w:sz w:val="21"/>
                <w:szCs w:val="21"/>
              </w:rPr>
              <w:t>供应商</w:t>
            </w:r>
            <w:r>
              <w:rPr>
                <w:rFonts w:cs="宋体"/>
                <w:b w:val="0"/>
                <w:sz w:val="21"/>
                <w:szCs w:val="21"/>
              </w:rPr>
              <w:t>负责承担全部赔偿责任。</w:t>
            </w:r>
          </w:p>
          <w:p w14:paraId="0C1D8420">
            <w:pPr>
              <w:pStyle w:val="5"/>
              <w:keepNext/>
              <w:widowControl/>
              <w:adjustRightInd w:val="0"/>
              <w:snapToGrid w:val="0"/>
              <w:spacing w:before="0" w:after="0" w:line="400" w:lineRule="exact"/>
              <w:outlineLvl w:val="1"/>
              <w:rPr>
                <w:rFonts w:cs="宋体"/>
                <w:b w:val="0"/>
                <w:sz w:val="21"/>
                <w:szCs w:val="21"/>
              </w:rPr>
            </w:pPr>
            <w:r>
              <w:rPr>
                <w:rFonts w:cs="宋体"/>
                <w:b w:val="0"/>
                <w:sz w:val="21"/>
                <w:szCs w:val="21"/>
              </w:rPr>
              <w:t>2.项目验收时，采购人有权利邀请国家认可的质量检测机构对产品质量进行鉴定。验收过程中所产生的一切费用均由</w:t>
            </w:r>
            <w:r>
              <w:rPr>
                <w:rFonts w:hint="eastAsia" w:cs="宋体"/>
                <w:b w:val="0"/>
                <w:sz w:val="21"/>
                <w:szCs w:val="21"/>
              </w:rPr>
              <w:t>供应商</w:t>
            </w:r>
            <w:r>
              <w:rPr>
                <w:rFonts w:cs="宋体"/>
                <w:b w:val="0"/>
                <w:sz w:val="21"/>
                <w:szCs w:val="21"/>
              </w:rPr>
              <w:t>承担，</w:t>
            </w:r>
            <w:r>
              <w:rPr>
                <w:rFonts w:hint="eastAsia" w:cs="宋体"/>
                <w:b w:val="0"/>
                <w:sz w:val="21"/>
                <w:szCs w:val="21"/>
              </w:rPr>
              <w:t>供应商</w:t>
            </w:r>
            <w:r>
              <w:rPr>
                <w:rFonts w:cs="宋体"/>
                <w:b w:val="0"/>
                <w:sz w:val="21"/>
                <w:szCs w:val="21"/>
              </w:rPr>
              <w:t>在</w:t>
            </w:r>
            <w:r>
              <w:rPr>
                <w:rFonts w:hint="eastAsia" w:cs="宋体"/>
                <w:b w:val="0"/>
                <w:sz w:val="21"/>
                <w:szCs w:val="21"/>
              </w:rPr>
              <w:t>谈判</w:t>
            </w:r>
            <w:r>
              <w:rPr>
                <w:rFonts w:cs="宋体"/>
                <w:b w:val="0"/>
                <w:sz w:val="21"/>
                <w:szCs w:val="21"/>
              </w:rPr>
              <w:t>报价</w:t>
            </w:r>
            <w:r>
              <w:rPr>
                <w:rFonts w:hint="eastAsia" w:cs="宋体"/>
                <w:b w:val="0"/>
                <w:sz w:val="21"/>
                <w:szCs w:val="21"/>
              </w:rPr>
              <w:t>中</w:t>
            </w:r>
            <w:r>
              <w:rPr>
                <w:rFonts w:cs="宋体"/>
                <w:b w:val="0"/>
                <w:sz w:val="21"/>
                <w:szCs w:val="21"/>
              </w:rPr>
              <w:t>应综合考虑相关费用。</w:t>
            </w:r>
          </w:p>
          <w:p w14:paraId="603C8A83">
            <w:pPr>
              <w:pStyle w:val="5"/>
              <w:keepNext/>
              <w:widowControl/>
              <w:adjustRightInd w:val="0"/>
              <w:snapToGrid w:val="0"/>
              <w:spacing w:before="0" w:after="0" w:line="400" w:lineRule="exact"/>
              <w:outlineLvl w:val="1"/>
              <w:rPr>
                <w:rFonts w:cs="宋体"/>
                <w:b w:val="0"/>
                <w:sz w:val="21"/>
                <w:szCs w:val="21"/>
              </w:rPr>
            </w:pPr>
            <w:r>
              <w:rPr>
                <w:rFonts w:cs="宋体"/>
                <w:b w:val="0"/>
                <w:sz w:val="21"/>
                <w:szCs w:val="21"/>
              </w:rPr>
              <w:t>3.采购人应当在</w:t>
            </w:r>
            <w:r>
              <w:rPr>
                <w:rFonts w:hint="eastAsia" w:cs="宋体"/>
                <w:b w:val="0"/>
                <w:sz w:val="21"/>
                <w:szCs w:val="21"/>
              </w:rPr>
              <w:t>产品</w:t>
            </w:r>
            <w:r>
              <w:rPr>
                <w:rFonts w:cs="宋体"/>
                <w:b w:val="0"/>
                <w:sz w:val="21"/>
                <w:szCs w:val="21"/>
              </w:rPr>
              <w:t>到货</w:t>
            </w:r>
            <w:r>
              <w:rPr>
                <w:rFonts w:hint="eastAsia" w:cs="宋体"/>
                <w:b w:val="0"/>
                <w:sz w:val="21"/>
                <w:szCs w:val="21"/>
              </w:rPr>
              <w:t>并</w:t>
            </w:r>
            <w:r>
              <w:rPr>
                <w:rFonts w:cs="宋体"/>
                <w:b w:val="0"/>
                <w:sz w:val="21"/>
                <w:szCs w:val="21"/>
              </w:rPr>
              <w:t>具备验收条件后七个工作日内进行验收。验收合格后由采购人和</w:t>
            </w:r>
            <w:r>
              <w:rPr>
                <w:rFonts w:hint="eastAsia" w:cs="宋体"/>
                <w:b w:val="0"/>
                <w:sz w:val="21"/>
                <w:szCs w:val="21"/>
              </w:rPr>
              <w:t>成交供应商</w:t>
            </w:r>
            <w:r>
              <w:rPr>
                <w:rFonts w:cs="宋体"/>
                <w:b w:val="0"/>
                <w:sz w:val="21"/>
                <w:szCs w:val="21"/>
              </w:rPr>
              <w:t>双方签署产品验收单并加盖公章，双方各执一份。</w:t>
            </w:r>
          </w:p>
          <w:p w14:paraId="085BD2F3">
            <w:pPr>
              <w:pStyle w:val="5"/>
              <w:keepNext/>
              <w:widowControl/>
              <w:adjustRightInd w:val="0"/>
              <w:snapToGrid w:val="0"/>
              <w:spacing w:before="0" w:after="0" w:line="400" w:lineRule="exact"/>
              <w:outlineLvl w:val="1"/>
              <w:rPr>
                <w:rFonts w:cs="宋体"/>
                <w:b w:val="0"/>
                <w:sz w:val="21"/>
                <w:szCs w:val="21"/>
              </w:rPr>
            </w:pPr>
            <w:r>
              <w:rPr>
                <w:rFonts w:cs="宋体"/>
                <w:b w:val="0"/>
                <w:sz w:val="21"/>
                <w:szCs w:val="21"/>
              </w:rPr>
              <w:t>4.验收时</w:t>
            </w:r>
            <w:r>
              <w:rPr>
                <w:rFonts w:hint="eastAsia" w:cs="宋体"/>
                <w:b w:val="0"/>
                <w:sz w:val="21"/>
                <w:szCs w:val="21"/>
              </w:rPr>
              <w:t>成交供应商</w:t>
            </w:r>
            <w:r>
              <w:rPr>
                <w:rFonts w:cs="宋体"/>
                <w:b w:val="0"/>
                <w:sz w:val="21"/>
                <w:szCs w:val="21"/>
              </w:rPr>
              <w:t>必须在现场，验收完毕后作出验收结果报告，验收费用及相关费用均由</w:t>
            </w:r>
            <w:r>
              <w:rPr>
                <w:rFonts w:hint="eastAsia" w:cs="宋体"/>
                <w:b w:val="0"/>
                <w:sz w:val="21"/>
                <w:szCs w:val="21"/>
              </w:rPr>
              <w:t>成交供应商</w:t>
            </w:r>
            <w:r>
              <w:rPr>
                <w:rFonts w:cs="宋体"/>
                <w:b w:val="0"/>
                <w:sz w:val="21"/>
                <w:szCs w:val="21"/>
              </w:rPr>
              <w:t>负责承担。</w:t>
            </w:r>
          </w:p>
          <w:p w14:paraId="6991F152">
            <w:pPr>
              <w:pStyle w:val="5"/>
              <w:keepNext/>
              <w:widowControl/>
              <w:adjustRightInd w:val="0"/>
              <w:snapToGrid w:val="0"/>
              <w:spacing w:before="0" w:after="0" w:line="400" w:lineRule="exact"/>
              <w:outlineLvl w:val="1"/>
              <w:rPr>
                <w:rFonts w:cs="宋体"/>
                <w:b w:val="0"/>
                <w:sz w:val="21"/>
                <w:szCs w:val="21"/>
              </w:rPr>
            </w:pPr>
            <w:r>
              <w:rPr>
                <w:rFonts w:hint="eastAsia" w:cs="宋体"/>
                <w:b w:val="0"/>
                <w:sz w:val="21"/>
                <w:szCs w:val="21"/>
                <w:lang w:val="en-US" w:eastAsia="zh-CN"/>
              </w:rPr>
              <w:t>5</w:t>
            </w:r>
            <w:r>
              <w:rPr>
                <w:rFonts w:cs="宋体"/>
                <w:b w:val="0"/>
                <w:sz w:val="21"/>
                <w:szCs w:val="21"/>
              </w:rPr>
              <w:t>.由于</w:t>
            </w:r>
            <w:r>
              <w:rPr>
                <w:rFonts w:hint="eastAsia" w:cs="宋体"/>
                <w:b w:val="0"/>
                <w:sz w:val="21"/>
                <w:szCs w:val="21"/>
              </w:rPr>
              <w:t>成交供应商</w:t>
            </w:r>
            <w:r>
              <w:rPr>
                <w:rFonts w:cs="宋体"/>
                <w:b w:val="0"/>
                <w:sz w:val="21"/>
                <w:szCs w:val="21"/>
              </w:rPr>
              <w:t>的原因造成采购人不能按时验收合格并正常使用的，由此造成的损失由</w:t>
            </w:r>
            <w:r>
              <w:rPr>
                <w:rFonts w:hint="eastAsia" w:cs="宋体"/>
                <w:b w:val="0"/>
                <w:sz w:val="21"/>
                <w:szCs w:val="21"/>
              </w:rPr>
              <w:t>成交供应商</w:t>
            </w:r>
            <w:r>
              <w:rPr>
                <w:rFonts w:cs="宋体"/>
                <w:b w:val="0"/>
                <w:sz w:val="21"/>
                <w:szCs w:val="21"/>
              </w:rPr>
              <w:t>承担。</w:t>
            </w:r>
          </w:p>
        </w:tc>
      </w:tr>
      <w:tr w14:paraId="20B32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6" w:type="pct"/>
            <w:gridSpan w:val="2"/>
            <w:tcBorders>
              <w:top w:val="single" w:color="auto" w:sz="4" w:space="0"/>
              <w:left w:val="single" w:color="auto" w:sz="4" w:space="0"/>
              <w:bottom w:val="single" w:color="auto" w:sz="4" w:space="0"/>
              <w:right w:val="single" w:color="auto" w:sz="4" w:space="0"/>
            </w:tcBorders>
            <w:noWrap w:val="0"/>
            <w:vAlign w:val="center"/>
          </w:tcPr>
          <w:p w14:paraId="6ED8D593">
            <w:pPr>
              <w:adjustRightInd w:val="0"/>
              <w:snapToGrid w:val="0"/>
              <w:spacing w:line="400" w:lineRule="exact"/>
              <w:ind w:firstLine="0" w:firstLineChars="0"/>
              <w:jc w:val="center"/>
              <w:rPr>
                <w:rFonts w:ascii="宋体" w:hAnsi="宋体" w:cs="新宋体"/>
                <w:b/>
                <w:kern w:val="0"/>
                <w:sz w:val="21"/>
                <w:szCs w:val="21"/>
              </w:rPr>
            </w:pPr>
            <w:r>
              <w:rPr>
                <w:rFonts w:hint="eastAsia" w:ascii="宋体" w:hAnsi="宋体" w:cs="新宋体"/>
                <w:b/>
                <w:kern w:val="0"/>
                <w:sz w:val="21"/>
                <w:szCs w:val="21"/>
              </w:rPr>
              <w:t>（六）</w:t>
            </w:r>
            <w:r>
              <w:rPr>
                <w:rFonts w:hint="eastAsia" w:cs="新宋体"/>
                <w:b/>
                <w:kern w:val="0"/>
                <w:sz w:val="21"/>
                <w:szCs w:val="21"/>
              </w:rPr>
              <w:t>其他要求</w:t>
            </w:r>
          </w:p>
        </w:tc>
        <w:tc>
          <w:tcPr>
            <w:tcW w:w="4204" w:type="pct"/>
            <w:gridSpan w:val="6"/>
            <w:tcBorders>
              <w:top w:val="single" w:color="auto" w:sz="4" w:space="0"/>
              <w:left w:val="single" w:color="auto" w:sz="4" w:space="0"/>
              <w:bottom w:val="single" w:color="auto" w:sz="4" w:space="0"/>
              <w:right w:val="single" w:color="auto" w:sz="4" w:space="0"/>
            </w:tcBorders>
            <w:noWrap w:val="0"/>
            <w:vAlign w:val="center"/>
          </w:tcPr>
          <w:p w14:paraId="4BB3FBAC">
            <w:pPr>
              <w:pStyle w:val="5"/>
              <w:keepNext/>
              <w:widowControl/>
              <w:adjustRightInd w:val="0"/>
              <w:snapToGrid w:val="0"/>
              <w:spacing w:before="0" w:after="0" w:line="380" w:lineRule="exact"/>
              <w:outlineLvl w:val="1"/>
              <w:rPr>
                <w:rFonts w:cs="新宋体"/>
                <w:b w:val="0"/>
                <w:kern w:val="0"/>
                <w:sz w:val="21"/>
                <w:szCs w:val="21"/>
              </w:rPr>
            </w:pPr>
            <w:r>
              <w:rPr>
                <w:rFonts w:hint="eastAsia" w:cs="新宋体"/>
                <w:b w:val="0"/>
                <w:kern w:val="0"/>
                <w:sz w:val="21"/>
                <w:szCs w:val="21"/>
              </w:rPr>
              <w:t>1.本项目政府采购预算金额为人民币</w:t>
            </w:r>
            <w:r>
              <w:rPr>
                <w:rFonts w:hint="eastAsia" w:cs="新宋体"/>
                <w:b w:val="0"/>
                <w:kern w:val="0"/>
                <w:sz w:val="21"/>
                <w:szCs w:val="21"/>
                <w:lang w:eastAsia="zh-CN"/>
              </w:rPr>
              <w:t>陆拾万</w:t>
            </w:r>
            <w:r>
              <w:rPr>
                <w:rFonts w:hint="eastAsia" w:cs="新宋体"/>
                <w:b w:val="0"/>
                <w:kern w:val="0"/>
                <w:sz w:val="21"/>
                <w:szCs w:val="21"/>
              </w:rPr>
              <w:t>元整（¥</w:t>
            </w:r>
            <w:r>
              <w:rPr>
                <w:rFonts w:hint="eastAsia" w:cs="新宋体"/>
                <w:b w:val="0"/>
                <w:kern w:val="0"/>
                <w:sz w:val="21"/>
                <w:szCs w:val="21"/>
                <w:lang w:eastAsia="zh-CN"/>
              </w:rPr>
              <w:t>600000</w:t>
            </w:r>
            <w:r>
              <w:rPr>
                <w:rFonts w:hint="eastAsia" w:cs="新宋体"/>
                <w:b w:val="0"/>
                <w:kern w:val="0"/>
                <w:sz w:val="21"/>
                <w:szCs w:val="21"/>
              </w:rPr>
              <w:t>.00），最高限价金额（元）：陆拾万元整（¥600000.00），报价超出最高限价金额的按响应无效处理。</w:t>
            </w:r>
          </w:p>
          <w:p w14:paraId="60FCA210">
            <w:pPr>
              <w:pStyle w:val="5"/>
              <w:keepNext/>
              <w:widowControl/>
              <w:adjustRightInd w:val="0"/>
              <w:snapToGrid w:val="0"/>
              <w:spacing w:before="0" w:after="0" w:line="380" w:lineRule="exact"/>
              <w:outlineLvl w:val="1"/>
              <w:rPr>
                <w:rFonts w:cs="新宋体"/>
                <w:b w:val="0"/>
                <w:kern w:val="0"/>
                <w:sz w:val="21"/>
                <w:szCs w:val="21"/>
              </w:rPr>
            </w:pPr>
            <w:r>
              <w:rPr>
                <w:rFonts w:hint="eastAsia" w:cs="新宋体"/>
                <w:b w:val="0"/>
                <w:kern w:val="0"/>
                <w:sz w:val="21"/>
                <w:szCs w:val="21"/>
              </w:rPr>
              <w:t>2.本项目产品不接受进口产品（即通过中国海关报关验放进入中国镜内且产自关境外的产品）参与竞标，如有进口产品参与竞标的，其响应文件按无效处理。</w:t>
            </w:r>
          </w:p>
        </w:tc>
      </w:tr>
    </w:tbl>
    <w:p w14:paraId="6FC1B91A"/>
    <w:bookmarkEnd w:id="2"/>
    <w:sectPr>
      <w:pgSz w:w="11906" w:h="16838"/>
      <w:pgMar w:top="1440" w:right="1293" w:bottom="1440" w:left="129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0D22A1"/>
    <w:rsid w:val="1BAF6824"/>
    <w:rsid w:val="5CC82947"/>
    <w:rsid w:val="7B0D2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240" w:lineRule="auto"/>
      <w:ind w:firstLine="0" w:firstLineChars="0"/>
      <w:jc w:val="center"/>
      <w:outlineLvl w:val="0"/>
    </w:pPr>
    <w:rPr>
      <w:rFonts w:ascii="Cambria" w:hAnsi="Cambria"/>
      <w:b/>
      <w:bCs/>
      <w:sz w:val="32"/>
      <w:szCs w:val="32"/>
    </w:rPr>
  </w:style>
  <w:style w:type="paragraph" w:customStyle="1" w:styleId="5">
    <w:name w:val="样式1"/>
    <w:basedOn w:val="1"/>
    <w:qFormat/>
    <w:uiPriority w:val="0"/>
    <w:pPr>
      <w:spacing w:before="120" w:after="120" w:line="300" w:lineRule="auto"/>
      <w:ind w:firstLine="0" w:firstLineChars="0"/>
    </w:pPr>
    <w:rPr>
      <w:rFonts w:ascii="宋体" w:hAnsi="宋体"/>
      <w:b/>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3315</Words>
  <Characters>3567</Characters>
  <Lines>0</Lines>
  <Paragraphs>0</Paragraphs>
  <TotalTime>0</TotalTime>
  <ScaleCrop>false</ScaleCrop>
  <LinksUpToDate>false</LinksUpToDate>
  <CharactersWithSpaces>3574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2025-07-23T03:55:00Z</dcterms:created>
  <dc:creator>Qin</dc:creator>
  <cp:lastModifiedBy>Qin</cp:lastModifiedBy>
  <dcterms:modified xsi:type="dcterms:W3CDTF">2025-07-23T11:35:32Z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34D934D9FDAE4B0294E79A39CE2C4BEC_11</vt:lpwstr>
  </property>
  <property fmtid="{D5CDD505-2E9C-101B-9397-08002B2CF9AE}" pid="4" name="KSOTemplateDocerSaveRecord">
    <vt:lpwstr>eyJoZGlkIjoiYjQ1MDJkNDYxZmRjYTBkMWRhYjcwMWZiM2UzZGU0MWUiLCJ1c2VySWQiOiIxMjAxMjkxOSJ9</vt:lpwstr>
  </property>
</Properties>
</file>