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583" w:rsidRPr="00B61583" w:rsidRDefault="00CB2CF5">
      <w:pPr>
        <w:rPr>
          <w:rFonts w:ascii="宋体" w:hAnsi="宋体" w:cs="Arial"/>
        </w:rPr>
      </w:pPr>
      <w:r w:rsidRPr="004156E1">
        <w:rPr>
          <w:rFonts w:ascii="宋体" w:hAnsi="宋体" w:cs="Arial" w:hint="eastAsia"/>
        </w:rPr>
        <w:t>主要标的信息：</w:t>
      </w:r>
    </w:p>
    <w:tbl>
      <w:tblPr>
        <w:tblW w:w="0" w:type="auto"/>
        <w:jc w:val="center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"/>
        <w:gridCol w:w="2269"/>
        <w:gridCol w:w="1486"/>
        <w:gridCol w:w="1553"/>
        <w:gridCol w:w="1062"/>
        <w:gridCol w:w="1354"/>
      </w:tblGrid>
      <w:tr w:rsidR="00066FC3" w:rsidRPr="00722A1C" w:rsidTr="00722A1C">
        <w:trPr>
          <w:trHeight w:val="346"/>
          <w:jc w:val="center"/>
        </w:trPr>
        <w:tc>
          <w:tcPr>
            <w:tcW w:w="702" w:type="dxa"/>
            <w:vAlign w:val="center"/>
          </w:tcPr>
          <w:p w:rsidR="00CB2CF5" w:rsidRPr="00722A1C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 w:cs="Arial" w:hint="eastAsia"/>
              </w:rPr>
              <w:t>序号</w:t>
            </w:r>
          </w:p>
        </w:tc>
        <w:tc>
          <w:tcPr>
            <w:tcW w:w="2269" w:type="dxa"/>
            <w:vAlign w:val="center"/>
          </w:tcPr>
          <w:p w:rsidR="00CB2CF5" w:rsidRPr="00722A1C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 w:cs="Arial" w:hint="eastAsia"/>
              </w:rPr>
              <w:t>标的名称</w:t>
            </w:r>
          </w:p>
        </w:tc>
        <w:tc>
          <w:tcPr>
            <w:tcW w:w="1486" w:type="dxa"/>
            <w:vAlign w:val="center"/>
          </w:tcPr>
          <w:p w:rsidR="00CB2CF5" w:rsidRPr="00722A1C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 w:cs="Arial" w:hint="eastAsia"/>
              </w:rPr>
              <w:t>品牌</w:t>
            </w:r>
          </w:p>
        </w:tc>
        <w:tc>
          <w:tcPr>
            <w:tcW w:w="1553" w:type="dxa"/>
            <w:vAlign w:val="center"/>
          </w:tcPr>
          <w:p w:rsidR="00CB2CF5" w:rsidRPr="00722A1C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 w:cs="Arial" w:hint="eastAsia"/>
              </w:rPr>
              <w:t>规格型号</w:t>
            </w:r>
          </w:p>
        </w:tc>
        <w:tc>
          <w:tcPr>
            <w:tcW w:w="1062" w:type="dxa"/>
            <w:vAlign w:val="center"/>
          </w:tcPr>
          <w:p w:rsidR="00CB2CF5" w:rsidRPr="00722A1C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 w:cs="Arial" w:hint="eastAsia"/>
              </w:rPr>
              <w:t>数量</w:t>
            </w:r>
          </w:p>
        </w:tc>
        <w:tc>
          <w:tcPr>
            <w:tcW w:w="1354" w:type="dxa"/>
            <w:vAlign w:val="center"/>
          </w:tcPr>
          <w:p w:rsidR="00CB2CF5" w:rsidRPr="00722A1C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 w:cs="Arial" w:hint="eastAsia"/>
              </w:rPr>
              <w:t>单价（元）</w:t>
            </w:r>
          </w:p>
        </w:tc>
      </w:tr>
      <w:tr w:rsidR="00066FC3" w:rsidRPr="00722A1C" w:rsidTr="00722A1C">
        <w:trPr>
          <w:trHeight w:val="346"/>
          <w:jc w:val="center"/>
        </w:trPr>
        <w:tc>
          <w:tcPr>
            <w:tcW w:w="702" w:type="dxa"/>
            <w:vAlign w:val="center"/>
          </w:tcPr>
          <w:p w:rsidR="00CB2CF5" w:rsidRPr="00722A1C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</w:t>
            </w:r>
          </w:p>
        </w:tc>
        <w:tc>
          <w:tcPr>
            <w:tcW w:w="2269" w:type="dxa"/>
            <w:vAlign w:val="center"/>
          </w:tcPr>
          <w:p w:rsidR="00CB2CF5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hint="eastAsia"/>
              </w:rPr>
              <w:t>妇科射频治疗仪</w:t>
            </w:r>
          </w:p>
        </w:tc>
        <w:tc>
          <w:tcPr>
            <w:tcW w:w="1486" w:type="dxa"/>
            <w:vAlign w:val="center"/>
          </w:tcPr>
          <w:p w:rsidR="00CB2CF5" w:rsidRPr="00722A1C" w:rsidRDefault="00066FC3" w:rsidP="00066FC3">
            <w:pPr>
              <w:pStyle w:val="Default"/>
              <w:jc w:val="center"/>
              <w:rPr>
                <w:rFonts w:ascii="宋体" w:eastAsia="宋体" w:hAnsi="宋体" w:cs="Times New Roman"/>
                <w:color w:val="auto"/>
                <w:kern w:val="2"/>
                <w:sz w:val="21"/>
                <w:szCs w:val="21"/>
              </w:rPr>
            </w:pPr>
            <w:r w:rsidRPr="00722A1C">
              <w:rPr>
                <w:rFonts w:ascii="宋体" w:eastAsia="宋体" w:hAnsi="宋体" w:cs="Times New Roman"/>
                <w:color w:val="auto"/>
                <w:kern w:val="2"/>
                <w:sz w:val="21"/>
                <w:szCs w:val="21"/>
              </w:rPr>
              <w:t>武汉半边天</w:t>
            </w:r>
          </w:p>
        </w:tc>
        <w:tc>
          <w:tcPr>
            <w:tcW w:w="1553" w:type="dxa"/>
            <w:vAlign w:val="center"/>
          </w:tcPr>
          <w:p w:rsidR="00CB2CF5" w:rsidRPr="00722A1C" w:rsidRDefault="00066FC3" w:rsidP="00066FC3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BBT-RF-C280</w:t>
            </w:r>
          </w:p>
        </w:tc>
        <w:tc>
          <w:tcPr>
            <w:tcW w:w="1062" w:type="dxa"/>
            <w:vAlign w:val="center"/>
          </w:tcPr>
          <w:p w:rsidR="00CB2CF5" w:rsidRPr="00722A1C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hint="eastAsia"/>
              </w:rPr>
              <w:t>1台</w:t>
            </w:r>
          </w:p>
        </w:tc>
        <w:tc>
          <w:tcPr>
            <w:tcW w:w="1354" w:type="dxa"/>
            <w:vAlign w:val="center"/>
          </w:tcPr>
          <w:p w:rsidR="00CB2CF5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698000.00</w:t>
            </w:r>
          </w:p>
        </w:tc>
      </w:tr>
      <w:tr w:rsidR="00066FC3" w:rsidRPr="00722A1C" w:rsidTr="00722A1C">
        <w:trPr>
          <w:trHeight w:val="346"/>
          <w:jc w:val="center"/>
        </w:trPr>
        <w:tc>
          <w:tcPr>
            <w:tcW w:w="702" w:type="dxa"/>
            <w:vAlign w:val="center"/>
          </w:tcPr>
          <w:p w:rsidR="00CB2CF5" w:rsidRPr="00722A1C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2269" w:type="dxa"/>
            <w:vAlign w:val="center"/>
          </w:tcPr>
          <w:p w:rsidR="00CB2CF5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新生儿简易呼吸器（注册证名称：人工呼吸器）</w:t>
            </w:r>
          </w:p>
        </w:tc>
        <w:tc>
          <w:tcPr>
            <w:tcW w:w="1486" w:type="dxa"/>
            <w:vAlign w:val="center"/>
          </w:tcPr>
          <w:p w:rsidR="00CB2CF5" w:rsidRPr="00722A1C" w:rsidRDefault="00066FC3" w:rsidP="00154F50">
            <w:pPr>
              <w:widowControl/>
              <w:jc w:val="center"/>
              <w:rPr>
                <w:rFonts w:ascii="宋体" w:hAnsi="宋体" w:cs="Arial"/>
              </w:rPr>
            </w:pPr>
            <w:proofErr w:type="gramStart"/>
            <w:r w:rsidRPr="00722A1C">
              <w:rPr>
                <w:rFonts w:ascii="宋体" w:hAnsi="宋体" w:hint="eastAsia"/>
              </w:rPr>
              <w:t>挪度</w:t>
            </w:r>
            <w:proofErr w:type="gramEnd"/>
          </w:p>
        </w:tc>
        <w:tc>
          <w:tcPr>
            <w:tcW w:w="1553" w:type="dxa"/>
            <w:vAlign w:val="center"/>
          </w:tcPr>
          <w:p w:rsidR="00CB2CF5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婴儿型（85005126）</w:t>
            </w:r>
          </w:p>
        </w:tc>
        <w:tc>
          <w:tcPr>
            <w:tcW w:w="1062" w:type="dxa"/>
            <w:vAlign w:val="center"/>
          </w:tcPr>
          <w:p w:rsidR="00CB2CF5" w:rsidRPr="00722A1C" w:rsidRDefault="00B61583" w:rsidP="00066FC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hint="eastAsia"/>
              </w:rPr>
              <w:t>1</w:t>
            </w:r>
            <w:r w:rsidR="00066FC3" w:rsidRPr="00722A1C">
              <w:rPr>
                <w:rFonts w:ascii="宋体" w:hAnsi="宋体" w:hint="eastAsia"/>
              </w:rPr>
              <w:t>个</w:t>
            </w:r>
          </w:p>
        </w:tc>
        <w:tc>
          <w:tcPr>
            <w:tcW w:w="1354" w:type="dxa"/>
            <w:vAlign w:val="center"/>
          </w:tcPr>
          <w:p w:rsidR="00CB2CF5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3900.00</w:t>
            </w:r>
          </w:p>
        </w:tc>
      </w:tr>
      <w:tr w:rsidR="00066FC3" w:rsidRPr="00722A1C" w:rsidTr="00722A1C">
        <w:trPr>
          <w:trHeight w:val="346"/>
          <w:jc w:val="center"/>
        </w:trPr>
        <w:tc>
          <w:tcPr>
            <w:tcW w:w="702" w:type="dxa"/>
            <w:vAlign w:val="center"/>
          </w:tcPr>
          <w:p w:rsidR="00CB2CF5" w:rsidRPr="00722A1C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2269" w:type="dxa"/>
            <w:vAlign w:val="center"/>
          </w:tcPr>
          <w:p w:rsidR="00CB2CF5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移动蓝光灯（注册证名称：新生儿黄疸治疗仪）</w:t>
            </w:r>
          </w:p>
        </w:tc>
        <w:tc>
          <w:tcPr>
            <w:tcW w:w="1486" w:type="dxa"/>
            <w:vAlign w:val="center"/>
          </w:tcPr>
          <w:p w:rsidR="00CB2CF5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宁波戴维</w:t>
            </w:r>
          </w:p>
        </w:tc>
        <w:tc>
          <w:tcPr>
            <w:tcW w:w="1553" w:type="dxa"/>
            <w:vAlign w:val="center"/>
          </w:tcPr>
          <w:p w:rsidR="00CB2CF5" w:rsidRPr="00722A1C" w:rsidRDefault="00066FC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/>
              </w:rPr>
              <w:t>XHZ-90S</w:t>
            </w:r>
          </w:p>
        </w:tc>
        <w:tc>
          <w:tcPr>
            <w:tcW w:w="1062" w:type="dxa"/>
            <w:vAlign w:val="center"/>
          </w:tcPr>
          <w:p w:rsidR="00CB2CF5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2台</w:t>
            </w:r>
          </w:p>
        </w:tc>
        <w:tc>
          <w:tcPr>
            <w:tcW w:w="1354" w:type="dxa"/>
            <w:vAlign w:val="center"/>
          </w:tcPr>
          <w:p w:rsidR="00CB2CF5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34000.00</w:t>
            </w:r>
          </w:p>
        </w:tc>
      </w:tr>
      <w:tr w:rsidR="00066FC3" w:rsidRPr="00722A1C" w:rsidTr="00722A1C">
        <w:trPr>
          <w:trHeight w:val="684"/>
          <w:jc w:val="center"/>
        </w:trPr>
        <w:tc>
          <w:tcPr>
            <w:tcW w:w="702" w:type="dxa"/>
            <w:vAlign w:val="center"/>
          </w:tcPr>
          <w:p w:rsidR="00CB2CF5" w:rsidRPr="00722A1C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4</w:t>
            </w:r>
          </w:p>
        </w:tc>
        <w:tc>
          <w:tcPr>
            <w:tcW w:w="2269" w:type="dxa"/>
            <w:vAlign w:val="center"/>
          </w:tcPr>
          <w:p w:rsidR="00CB2CF5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婴儿培养箱</w:t>
            </w:r>
          </w:p>
        </w:tc>
        <w:tc>
          <w:tcPr>
            <w:tcW w:w="1486" w:type="dxa"/>
            <w:vAlign w:val="center"/>
          </w:tcPr>
          <w:p w:rsidR="00CB2CF5" w:rsidRPr="00722A1C" w:rsidRDefault="00066FC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/>
              </w:rPr>
              <w:t>宁波戴维</w:t>
            </w:r>
          </w:p>
        </w:tc>
        <w:tc>
          <w:tcPr>
            <w:tcW w:w="1553" w:type="dxa"/>
            <w:vAlign w:val="center"/>
          </w:tcPr>
          <w:p w:rsidR="00CB2CF5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YP-90AC</w:t>
            </w:r>
          </w:p>
        </w:tc>
        <w:tc>
          <w:tcPr>
            <w:tcW w:w="1062" w:type="dxa"/>
            <w:vAlign w:val="center"/>
          </w:tcPr>
          <w:p w:rsidR="00CB2CF5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2台</w:t>
            </w:r>
          </w:p>
        </w:tc>
        <w:tc>
          <w:tcPr>
            <w:tcW w:w="1354" w:type="dxa"/>
            <w:vAlign w:val="center"/>
          </w:tcPr>
          <w:p w:rsidR="00CB2CF5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58000.00</w:t>
            </w:r>
          </w:p>
        </w:tc>
      </w:tr>
      <w:tr w:rsidR="00066FC3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CB2CF5" w:rsidRPr="00722A1C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5</w:t>
            </w:r>
          </w:p>
        </w:tc>
        <w:tc>
          <w:tcPr>
            <w:tcW w:w="2269" w:type="dxa"/>
            <w:vAlign w:val="center"/>
          </w:tcPr>
          <w:p w:rsidR="00CB2CF5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一氧化氮治疗仪</w:t>
            </w:r>
          </w:p>
        </w:tc>
        <w:tc>
          <w:tcPr>
            <w:tcW w:w="1486" w:type="dxa"/>
            <w:vAlign w:val="center"/>
          </w:tcPr>
          <w:p w:rsidR="00CB2CF5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深圳</w:t>
            </w:r>
            <w:proofErr w:type="gramStart"/>
            <w:r w:rsidRPr="00722A1C">
              <w:rPr>
                <w:rFonts w:ascii="宋体" w:eastAsia="宋体" w:hAnsi="宋体"/>
                <w:sz w:val="21"/>
                <w:szCs w:val="21"/>
              </w:rPr>
              <w:t>睿</w:t>
            </w:r>
            <w:proofErr w:type="gramEnd"/>
            <w:r w:rsidRPr="00722A1C">
              <w:rPr>
                <w:rFonts w:ascii="宋体" w:eastAsia="宋体" w:hAnsi="宋体"/>
                <w:sz w:val="21"/>
                <w:szCs w:val="21"/>
              </w:rPr>
              <w:t>普</w:t>
            </w:r>
          </w:p>
        </w:tc>
        <w:tc>
          <w:tcPr>
            <w:tcW w:w="1553" w:type="dxa"/>
            <w:vAlign w:val="center"/>
          </w:tcPr>
          <w:p w:rsidR="00CB2CF5" w:rsidRPr="00722A1C" w:rsidRDefault="00066FC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/>
              </w:rPr>
              <w:t>eNO-200Neo</w:t>
            </w:r>
          </w:p>
        </w:tc>
        <w:tc>
          <w:tcPr>
            <w:tcW w:w="1062" w:type="dxa"/>
            <w:vAlign w:val="center"/>
          </w:tcPr>
          <w:p w:rsidR="00CB2CF5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1台</w:t>
            </w:r>
          </w:p>
        </w:tc>
        <w:tc>
          <w:tcPr>
            <w:tcW w:w="1354" w:type="dxa"/>
            <w:vAlign w:val="center"/>
          </w:tcPr>
          <w:p w:rsidR="00CB2CF5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382000.00</w:t>
            </w:r>
          </w:p>
        </w:tc>
      </w:tr>
      <w:tr w:rsidR="00066FC3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CB2CF5" w:rsidRPr="00722A1C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6</w:t>
            </w:r>
          </w:p>
        </w:tc>
        <w:tc>
          <w:tcPr>
            <w:tcW w:w="2269" w:type="dxa"/>
            <w:vAlign w:val="center"/>
          </w:tcPr>
          <w:p w:rsidR="00CB2CF5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高端辐射台（注册证名称：婴儿辐射保暖台）</w:t>
            </w:r>
          </w:p>
        </w:tc>
        <w:tc>
          <w:tcPr>
            <w:tcW w:w="1486" w:type="dxa"/>
            <w:vAlign w:val="center"/>
          </w:tcPr>
          <w:p w:rsidR="00CB2CF5" w:rsidRPr="00722A1C" w:rsidRDefault="00066FC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/>
              </w:rPr>
              <w:t>宁波戴维</w:t>
            </w:r>
          </w:p>
        </w:tc>
        <w:tc>
          <w:tcPr>
            <w:tcW w:w="1553" w:type="dxa"/>
            <w:vAlign w:val="center"/>
          </w:tcPr>
          <w:p w:rsidR="00CB2CF5" w:rsidRPr="00722A1C" w:rsidRDefault="00066FC3" w:rsidP="00066FC3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722A1C">
              <w:rPr>
                <w:rFonts w:ascii="宋体" w:hAnsi="宋体"/>
              </w:rPr>
              <w:t>HKN-500B</w:t>
            </w:r>
          </w:p>
        </w:tc>
        <w:tc>
          <w:tcPr>
            <w:tcW w:w="1062" w:type="dxa"/>
            <w:vAlign w:val="center"/>
          </w:tcPr>
          <w:p w:rsidR="00CB2CF5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1台</w:t>
            </w:r>
          </w:p>
        </w:tc>
        <w:tc>
          <w:tcPr>
            <w:tcW w:w="1354" w:type="dxa"/>
            <w:vAlign w:val="center"/>
          </w:tcPr>
          <w:p w:rsidR="00CB2CF5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142000.00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7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中央胎心监护系统（注册证名称：超声多普勒胎儿监护仪）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722A1C">
              <w:rPr>
                <w:rFonts w:ascii="宋体" w:eastAsia="宋体" w:hAnsi="宋体"/>
                <w:sz w:val="21"/>
                <w:szCs w:val="21"/>
              </w:rPr>
              <w:t>广州莲印</w:t>
            </w:r>
            <w:proofErr w:type="gramEnd"/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LM-F1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AB6AF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458000.00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8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多功能电动产床（注册证名称：电动产床）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154F50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北京爱德望</w:t>
            </w:r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5701型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AB6AF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95000.00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9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辐射台（注册证名称：婴儿辐射保暖台）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宁波戴维</w:t>
            </w:r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HKN-93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2台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33500.00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10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多普勒</w:t>
            </w:r>
            <w:proofErr w:type="gramStart"/>
            <w:r w:rsidRPr="00722A1C">
              <w:rPr>
                <w:rFonts w:ascii="宋体" w:eastAsia="宋体" w:hAnsi="宋体"/>
                <w:sz w:val="21"/>
                <w:szCs w:val="21"/>
              </w:rPr>
              <w:t>胎</w:t>
            </w:r>
            <w:proofErr w:type="gramEnd"/>
            <w:r w:rsidRPr="00722A1C">
              <w:rPr>
                <w:rFonts w:ascii="宋体" w:eastAsia="宋体" w:hAnsi="宋体"/>
                <w:sz w:val="21"/>
                <w:szCs w:val="21"/>
              </w:rPr>
              <w:t>心仪（注册证名称：超声多普勒胎心监测仪）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亚安利达</w:t>
            </w:r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TX200La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10台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3900.00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11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空气消毒机（壁挂）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天田牌</w:t>
            </w:r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TT/DTYX-120B型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2台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7800.00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12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空气消毒机（移动）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154F50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天田牌</w:t>
            </w:r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TT/DTYX-100T型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7台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7600.00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13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医用离心机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北京白洋</w:t>
            </w:r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BY-600A型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AB6AF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19000.00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14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冷光美白仪（注册证名称：牙齿冷光漂白仪）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佛山宇森</w:t>
            </w:r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C-Bright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AB6AF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4800.00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15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口扫（注册证名称：口腔数字印模仪）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722A1C">
              <w:rPr>
                <w:rFonts w:ascii="宋体" w:eastAsia="宋体" w:hAnsi="宋体"/>
                <w:sz w:val="21"/>
                <w:szCs w:val="21"/>
              </w:rPr>
              <w:t>先临</w:t>
            </w:r>
            <w:proofErr w:type="gramEnd"/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22A1C">
              <w:rPr>
                <w:rFonts w:ascii="宋体" w:eastAsia="宋体" w:hAnsi="宋体"/>
                <w:sz w:val="21"/>
                <w:szCs w:val="21"/>
              </w:rPr>
              <w:t>Aoralscan</w:t>
            </w:r>
            <w:proofErr w:type="spellEnd"/>
            <w:r w:rsidRPr="00722A1C">
              <w:rPr>
                <w:rFonts w:ascii="宋体" w:eastAsia="宋体" w:hAnsi="宋体"/>
                <w:sz w:val="21"/>
                <w:szCs w:val="21"/>
              </w:rPr>
              <w:t xml:space="preserve"> 3ip</w:t>
            </w:r>
          </w:p>
        </w:tc>
        <w:tc>
          <w:tcPr>
            <w:tcW w:w="1062" w:type="dxa"/>
            <w:vAlign w:val="center"/>
          </w:tcPr>
          <w:p w:rsidR="00066FC3" w:rsidRPr="00722A1C" w:rsidRDefault="00722A1C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189000.00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16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数显混匀器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苏州爱林</w:t>
            </w:r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WZR-H6000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4600.00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17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注射泵（双道）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722A1C">
              <w:rPr>
                <w:rFonts w:ascii="宋体" w:eastAsia="宋体" w:hAnsi="宋体"/>
                <w:sz w:val="21"/>
                <w:szCs w:val="21"/>
              </w:rPr>
              <w:t>深圳好克</w:t>
            </w:r>
            <w:proofErr w:type="gramEnd"/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spacing w:line="400" w:lineRule="exact"/>
              <w:jc w:val="center"/>
              <w:rPr>
                <w:rFonts w:ascii="宋体" w:hAnsi="宋体"/>
              </w:rPr>
            </w:pPr>
            <w:proofErr w:type="spellStart"/>
            <w:r w:rsidRPr="00722A1C">
              <w:rPr>
                <w:rFonts w:ascii="宋体" w:hAnsi="宋体"/>
              </w:rPr>
              <w:t>InnoFusion</w:t>
            </w:r>
            <w:proofErr w:type="spellEnd"/>
            <w:r w:rsidRPr="00722A1C">
              <w:rPr>
                <w:rFonts w:ascii="宋体" w:hAnsi="宋体"/>
              </w:rPr>
              <w:t xml:space="preserve"> IF-70D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5台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9500.00</w:t>
            </w:r>
          </w:p>
        </w:tc>
      </w:tr>
      <w:tr w:rsidR="00722A1C" w:rsidRPr="00722A1C" w:rsidTr="00722A1C">
        <w:trPr>
          <w:trHeight w:val="357"/>
          <w:jc w:val="center"/>
        </w:trPr>
        <w:tc>
          <w:tcPr>
            <w:tcW w:w="70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18</w:t>
            </w:r>
          </w:p>
        </w:tc>
        <w:tc>
          <w:tcPr>
            <w:tcW w:w="2269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负70度冰箱（注册证名称：医用冷冻保存箱）</w:t>
            </w:r>
          </w:p>
        </w:tc>
        <w:tc>
          <w:tcPr>
            <w:tcW w:w="1486" w:type="dxa"/>
            <w:vAlign w:val="center"/>
          </w:tcPr>
          <w:p w:rsidR="00066FC3" w:rsidRPr="00722A1C" w:rsidRDefault="00066FC3" w:rsidP="00066FC3">
            <w:pPr>
              <w:pStyle w:val="Defaul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济南</w:t>
            </w:r>
            <w:proofErr w:type="gramStart"/>
            <w:r w:rsidRPr="00722A1C">
              <w:rPr>
                <w:rFonts w:ascii="宋体" w:eastAsia="宋体" w:hAnsi="宋体"/>
                <w:sz w:val="21"/>
                <w:szCs w:val="21"/>
              </w:rPr>
              <w:t>鑫</w:t>
            </w:r>
            <w:proofErr w:type="gramEnd"/>
            <w:r w:rsidRPr="00722A1C">
              <w:rPr>
                <w:rFonts w:ascii="宋体" w:eastAsia="宋体" w:hAnsi="宋体"/>
                <w:sz w:val="21"/>
                <w:szCs w:val="21"/>
              </w:rPr>
              <w:t>贝西</w:t>
            </w:r>
          </w:p>
        </w:tc>
        <w:tc>
          <w:tcPr>
            <w:tcW w:w="1553" w:type="dxa"/>
            <w:vAlign w:val="center"/>
          </w:tcPr>
          <w:p w:rsidR="00066FC3" w:rsidRPr="00722A1C" w:rsidRDefault="00066FC3" w:rsidP="00066FC3">
            <w:pPr>
              <w:spacing w:line="400" w:lineRule="exact"/>
              <w:jc w:val="center"/>
              <w:rPr>
                <w:rFonts w:ascii="宋体" w:hAnsi="宋体"/>
              </w:rPr>
            </w:pPr>
            <w:r w:rsidRPr="00722A1C">
              <w:rPr>
                <w:rFonts w:ascii="宋体" w:hAnsi="宋体"/>
              </w:rPr>
              <w:t>BDF-86V348T</w:t>
            </w:r>
          </w:p>
        </w:tc>
        <w:tc>
          <w:tcPr>
            <w:tcW w:w="1062" w:type="dxa"/>
            <w:vAlign w:val="center"/>
          </w:tcPr>
          <w:p w:rsidR="00066FC3" w:rsidRPr="00722A1C" w:rsidRDefault="00066FC3" w:rsidP="00154F5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722A1C">
              <w:rPr>
                <w:rFonts w:ascii="宋体" w:hAnsi="宋体" w:cs="宋体" w:hint="eastAsia"/>
                <w:kern w:val="0"/>
              </w:rPr>
              <w:t>1台</w:t>
            </w:r>
          </w:p>
        </w:tc>
        <w:tc>
          <w:tcPr>
            <w:tcW w:w="1354" w:type="dxa"/>
            <w:vAlign w:val="center"/>
          </w:tcPr>
          <w:p w:rsidR="00066FC3" w:rsidRPr="00722A1C" w:rsidRDefault="00722A1C" w:rsidP="00722A1C">
            <w:pPr>
              <w:pStyle w:val="Default"/>
              <w:jc w:val="center"/>
              <w:rPr>
                <w:rFonts w:ascii="宋体" w:eastAsia="宋体" w:hAnsi="宋体" w:cs="仿宋_GB2312"/>
                <w:sz w:val="21"/>
                <w:szCs w:val="21"/>
              </w:rPr>
            </w:pPr>
            <w:r w:rsidRPr="00722A1C">
              <w:rPr>
                <w:rFonts w:ascii="宋体" w:eastAsia="宋体" w:hAnsi="宋体"/>
                <w:sz w:val="21"/>
                <w:szCs w:val="21"/>
              </w:rPr>
              <w:t>54900.00</w:t>
            </w:r>
          </w:p>
        </w:tc>
      </w:tr>
    </w:tbl>
    <w:p w:rsidR="00CB2CF5" w:rsidRDefault="00CB2CF5"/>
    <w:sectPr w:rsidR="00CB2CF5" w:rsidSect="00573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A09" w:rsidRDefault="00551A09" w:rsidP="00B61583">
      <w:r>
        <w:separator/>
      </w:r>
    </w:p>
  </w:endnote>
  <w:endnote w:type="continuationSeparator" w:id="0">
    <w:p w:rsidR="00551A09" w:rsidRDefault="00551A09" w:rsidP="00B61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Sim Su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A09" w:rsidRDefault="00551A09" w:rsidP="00B61583">
      <w:r>
        <w:separator/>
      </w:r>
    </w:p>
  </w:footnote>
  <w:footnote w:type="continuationSeparator" w:id="0">
    <w:p w:rsidR="00551A09" w:rsidRDefault="00551A09" w:rsidP="00B615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CF5"/>
    <w:rsid w:val="00066FC3"/>
    <w:rsid w:val="002F44F9"/>
    <w:rsid w:val="00551A09"/>
    <w:rsid w:val="005734DA"/>
    <w:rsid w:val="005F4523"/>
    <w:rsid w:val="00722A1C"/>
    <w:rsid w:val="007A1673"/>
    <w:rsid w:val="00B61583"/>
    <w:rsid w:val="00C027BA"/>
    <w:rsid w:val="00CB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CF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1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158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1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1583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rsid w:val="00066FC3"/>
    <w:pPr>
      <w:widowControl w:val="0"/>
      <w:autoSpaceDE w:val="0"/>
      <w:autoSpaceDN w:val="0"/>
      <w:adjustRightInd w:val="0"/>
    </w:pPr>
    <w:rPr>
      <w:rFonts w:ascii="SimSun" w:hAnsi="SimSun" w:cs="SimSu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129</Words>
  <Characters>739</Characters>
  <Application>Microsoft Office Word</Application>
  <DocSecurity>0</DocSecurity>
  <Lines>6</Lines>
  <Paragraphs>1</Paragraphs>
  <ScaleCrop>false</ScaleCrop>
  <Company>Microsoft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3</cp:revision>
  <dcterms:created xsi:type="dcterms:W3CDTF">2024-09-02T02:38:00Z</dcterms:created>
  <dcterms:modified xsi:type="dcterms:W3CDTF">2025-11-13T08:39:00Z</dcterms:modified>
</cp:coreProperties>
</file>