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DA8C8">
      <w:pPr>
        <w:pStyle w:val="18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</w:pPr>
      <w:bookmarkStart w:id="6" w:name="_GoBack"/>
      <w:bookmarkEnd w:id="6"/>
      <w:bookmarkStart w:id="0" w:name="OLE_LINK13"/>
      <w:bookmarkStart w:id="1" w:name="OLE_LINK14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广西崇善项目咨询有限公司</w:t>
      </w:r>
    </w:p>
    <w:p w14:paraId="229D3603">
      <w:pPr>
        <w:pStyle w:val="18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关于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天等县进结镇食用菌生产基地三期建设项目</w:t>
      </w:r>
    </w:p>
    <w:p w14:paraId="6BF6307B">
      <w:pPr>
        <w:pStyle w:val="18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（项目编号：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CZZC2025-G1-250086-GXCS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）中标结果公告</w:t>
      </w:r>
      <w:bookmarkEnd w:id="0"/>
    </w:p>
    <w:p w14:paraId="28459D46">
      <w:pPr>
        <w:rPr>
          <w:rFonts w:hint="eastAsia"/>
          <w:lang w:eastAsia="zh-CN"/>
        </w:rPr>
      </w:pPr>
    </w:p>
    <w:p w14:paraId="4E929D77">
      <w:pPr>
        <w:spacing w:line="240" w:lineRule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10"/>
          <w:kern w:val="0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一、项目编号：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10"/>
          <w:kern w:val="0"/>
          <w:sz w:val="24"/>
          <w:szCs w:val="24"/>
          <w:highlight w:val="none"/>
          <w:vertAlign w:val="baseline"/>
          <w:lang w:val="en-US" w:eastAsia="zh-CN" w:bidi="ar-SA"/>
        </w:rPr>
        <w:t>CZZC2025-G1-250086-GXCS；</w:t>
      </w:r>
    </w:p>
    <w:p w14:paraId="1AEA4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二、项目名称：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10"/>
          <w:kern w:val="0"/>
          <w:sz w:val="24"/>
          <w:szCs w:val="24"/>
          <w:highlight w:val="none"/>
          <w:vertAlign w:val="baseline"/>
          <w:lang w:val="en-US" w:eastAsia="zh-CN" w:bidi="ar-SA"/>
        </w:rPr>
        <w:t>天等县进结镇食用菌生产基地三期建设项目；</w:t>
      </w:r>
    </w:p>
    <w:p w14:paraId="6491361D">
      <w:pPr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三、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中标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信息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p w14:paraId="36976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10"/>
          <w:kern w:val="0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10"/>
          <w:kern w:val="0"/>
          <w:sz w:val="24"/>
          <w:szCs w:val="24"/>
          <w:highlight w:val="none"/>
          <w:vertAlign w:val="baseline"/>
          <w:lang w:val="en-US" w:eastAsia="zh-CN" w:bidi="ar-SA"/>
        </w:rPr>
        <w:t>中标单位名称：福建古田县泰盛动力空气净化科技有限公司</w:t>
      </w:r>
    </w:p>
    <w:p w14:paraId="04D13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10"/>
          <w:kern w:val="0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10"/>
          <w:kern w:val="0"/>
          <w:sz w:val="24"/>
          <w:szCs w:val="24"/>
          <w:highlight w:val="none"/>
          <w:vertAlign w:val="baseline"/>
          <w:lang w:val="en-US" w:eastAsia="zh-CN" w:bidi="ar-SA"/>
        </w:rPr>
        <w:t>中标单位地址：福建省古田县城西街道至诚路1号盛世华庭16幢1803室</w:t>
      </w:r>
    </w:p>
    <w:p w14:paraId="0AB4B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10"/>
          <w:kern w:val="0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10"/>
          <w:kern w:val="0"/>
          <w:sz w:val="24"/>
          <w:szCs w:val="24"/>
          <w:highlight w:val="none"/>
          <w:vertAlign w:val="baseline"/>
          <w:lang w:val="en-US" w:eastAsia="zh-CN" w:bidi="ar-SA"/>
        </w:rPr>
        <w:t>中标金额：人民币壹佰玖拾伍万贰仟叁佰陆拾元整（¥1952360.00）</w:t>
      </w:r>
    </w:p>
    <w:p w14:paraId="5A07FC11">
      <w:pPr>
        <w:pStyle w:val="45"/>
        <w:numPr>
          <w:ilvl w:val="0"/>
          <w:numId w:val="1"/>
        </w:numPr>
        <w:ind w:left="14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主要标的信息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1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115"/>
        <w:gridCol w:w="1793"/>
        <w:gridCol w:w="1295"/>
        <w:gridCol w:w="1258"/>
        <w:gridCol w:w="1285"/>
        <w:gridCol w:w="1280"/>
      </w:tblGrid>
      <w:tr w14:paraId="5B3C5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53" w:type="dxa"/>
            <w:vAlign w:val="center"/>
          </w:tcPr>
          <w:p w14:paraId="4DB22B8E">
            <w:pPr>
              <w:pStyle w:val="4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2115" w:type="dxa"/>
            <w:vAlign w:val="center"/>
          </w:tcPr>
          <w:p w14:paraId="7F49DE86">
            <w:pPr>
              <w:pStyle w:val="4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标项名称</w:t>
            </w:r>
          </w:p>
        </w:tc>
        <w:tc>
          <w:tcPr>
            <w:tcW w:w="1793" w:type="dxa"/>
            <w:vAlign w:val="center"/>
          </w:tcPr>
          <w:p w14:paraId="52C00560">
            <w:pPr>
              <w:pStyle w:val="4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标的名称</w:t>
            </w:r>
          </w:p>
        </w:tc>
        <w:tc>
          <w:tcPr>
            <w:tcW w:w="1295" w:type="dxa"/>
            <w:vAlign w:val="center"/>
          </w:tcPr>
          <w:p w14:paraId="641E4E1A">
            <w:pPr>
              <w:pStyle w:val="4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品牌</w:t>
            </w:r>
          </w:p>
        </w:tc>
        <w:tc>
          <w:tcPr>
            <w:tcW w:w="1258" w:type="dxa"/>
            <w:vAlign w:val="center"/>
          </w:tcPr>
          <w:p w14:paraId="209BA26D">
            <w:pPr>
              <w:pStyle w:val="4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数量</w:t>
            </w:r>
          </w:p>
        </w:tc>
        <w:tc>
          <w:tcPr>
            <w:tcW w:w="1285" w:type="dxa"/>
            <w:vAlign w:val="center"/>
          </w:tcPr>
          <w:p w14:paraId="1525D7E3">
            <w:pPr>
              <w:pStyle w:val="4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单价</w:t>
            </w:r>
          </w:p>
        </w:tc>
        <w:tc>
          <w:tcPr>
            <w:tcW w:w="1280" w:type="dxa"/>
            <w:vAlign w:val="center"/>
          </w:tcPr>
          <w:p w14:paraId="2D3A7F1B">
            <w:pPr>
              <w:pStyle w:val="4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规格型号</w:t>
            </w:r>
          </w:p>
        </w:tc>
      </w:tr>
      <w:tr w14:paraId="07256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853" w:type="dxa"/>
            <w:vAlign w:val="center"/>
          </w:tcPr>
          <w:p w14:paraId="1011A55F">
            <w:pPr>
              <w:pStyle w:val="4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15" w:type="dxa"/>
            <w:vAlign w:val="center"/>
          </w:tcPr>
          <w:p w14:paraId="5926381C">
            <w:pPr>
              <w:pStyle w:val="4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天等县进结镇食用菌生产基地三期建设项目</w:t>
            </w:r>
          </w:p>
        </w:tc>
        <w:tc>
          <w:tcPr>
            <w:tcW w:w="1793" w:type="dxa"/>
            <w:vAlign w:val="center"/>
          </w:tcPr>
          <w:p w14:paraId="42429F0B">
            <w:pPr>
              <w:pStyle w:val="4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详见附件</w:t>
            </w:r>
          </w:p>
        </w:tc>
        <w:tc>
          <w:tcPr>
            <w:tcW w:w="1295" w:type="dxa"/>
            <w:vAlign w:val="center"/>
          </w:tcPr>
          <w:p w14:paraId="15360A8E">
            <w:pPr>
              <w:pStyle w:val="4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详见附件</w:t>
            </w:r>
          </w:p>
        </w:tc>
        <w:tc>
          <w:tcPr>
            <w:tcW w:w="1258" w:type="dxa"/>
            <w:vAlign w:val="center"/>
          </w:tcPr>
          <w:p w14:paraId="55C190D0">
            <w:pPr>
              <w:pStyle w:val="4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详见附件</w:t>
            </w:r>
          </w:p>
        </w:tc>
        <w:tc>
          <w:tcPr>
            <w:tcW w:w="1285" w:type="dxa"/>
            <w:vAlign w:val="center"/>
          </w:tcPr>
          <w:p w14:paraId="157419C9">
            <w:pPr>
              <w:pStyle w:val="4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详见附件</w:t>
            </w:r>
          </w:p>
        </w:tc>
        <w:tc>
          <w:tcPr>
            <w:tcW w:w="1280" w:type="dxa"/>
            <w:vAlign w:val="center"/>
          </w:tcPr>
          <w:p w14:paraId="041A01CB">
            <w:pPr>
              <w:pStyle w:val="4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详见附件</w:t>
            </w:r>
          </w:p>
        </w:tc>
      </w:tr>
    </w:tbl>
    <w:p w14:paraId="0956BF03">
      <w:pPr>
        <w:pStyle w:val="45"/>
        <w:numPr>
          <w:ilvl w:val="0"/>
          <w:numId w:val="0"/>
        </w:numP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</w:p>
    <w:p w14:paraId="65AB049D">
      <w:pPr>
        <w:numPr>
          <w:ilvl w:val="0"/>
          <w:numId w:val="2"/>
        </w:numPr>
        <w:spacing w:line="360" w:lineRule="auto"/>
        <w:rPr>
          <w:rFonts w:hint="eastAsia" w:ascii="Calibri" w:hAnsi="Calibri" w:eastAsia="宋体" w:cstheme="minorBid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评审专家名单：</w:t>
      </w:r>
      <w:r>
        <w:rPr>
          <w:rFonts w:hint="eastAsia" w:ascii="Arial" w:hAnsi="宋体" w:cs="Arial"/>
          <w:color w:val="auto"/>
          <w:sz w:val="24"/>
          <w:highlight w:val="none"/>
          <w:lang w:val="en-US" w:eastAsia="zh-CN"/>
        </w:rPr>
        <w:t>涂记华</w:t>
      </w:r>
      <w:r>
        <w:rPr>
          <w:rFonts w:hint="eastAsia" w:ascii="Calibri" w:hAnsi="Calibri" w:eastAsia="宋体" w:cstheme="minorBidi"/>
          <w:color w:val="auto"/>
          <w:kern w:val="0"/>
          <w:sz w:val="24"/>
          <w:szCs w:val="24"/>
          <w:lang w:val="en-US" w:eastAsia="zh-CN" w:bidi="ar-SA"/>
        </w:rPr>
        <w:t>（采购人代表）、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凌华候</w:t>
      </w:r>
      <w:r>
        <w:rPr>
          <w:rFonts w:hint="eastAsia" w:ascii="Calibri" w:hAnsi="Calibri" w:eastAsia="宋体" w:cstheme="minorBidi"/>
          <w:color w:val="auto"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施忠胄</w:t>
      </w:r>
      <w:r>
        <w:rPr>
          <w:rFonts w:hint="eastAsia" w:ascii="Calibri" w:hAnsi="Calibri" w:eastAsia="宋体" w:cstheme="minorBidi"/>
          <w:color w:val="auto"/>
          <w:kern w:val="0"/>
          <w:sz w:val="24"/>
          <w:szCs w:val="24"/>
          <w:lang w:val="en-US" w:eastAsia="zh-CN" w:bidi="ar-SA"/>
        </w:rPr>
        <w:t>（组长）、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刘旭</w:t>
      </w:r>
      <w:r>
        <w:rPr>
          <w:rFonts w:hint="eastAsia" w:ascii="Calibri" w:hAnsi="Calibri" w:eastAsia="宋体" w:cstheme="minorBidi"/>
          <w:color w:val="auto"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张强</w:t>
      </w:r>
      <w:r>
        <w:rPr>
          <w:rFonts w:hint="eastAsia" w:ascii="Calibri" w:hAnsi="Calibri" w:eastAsia="宋体" w:cstheme="minorBidi"/>
          <w:color w:val="auto"/>
          <w:kern w:val="0"/>
          <w:sz w:val="24"/>
          <w:szCs w:val="24"/>
          <w:lang w:val="en-US" w:eastAsia="zh-CN" w:bidi="ar-SA"/>
        </w:rPr>
        <w:t>。</w:t>
      </w:r>
    </w:p>
    <w:p w14:paraId="602CC081">
      <w:pPr>
        <w:spacing w:line="360" w:lineRule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="Calibri" w:hAnsi="Calibri" w:eastAsia="宋体" w:cstheme="minorBidi"/>
          <w:color w:val="auto"/>
          <w:kern w:val="0"/>
          <w:sz w:val="24"/>
          <w:szCs w:val="24"/>
          <w:lang w:val="en-US" w:eastAsia="zh-CN" w:bidi="ar-SA"/>
        </w:rPr>
        <w:t>参照原国家发展计划委员会计价格[2002]1980号《招标代理服务费管理暂行办法》、原发改办价格[2003]857号、原发改价格[2011]534号按照标准进行收取</w:t>
      </w:r>
      <w:r>
        <w:rPr>
          <w:rFonts w:hint="eastAsia" w:ascii="Calibri" w:hAnsi="Calibri" w:eastAsia="宋体" w:cstheme="minorBidi"/>
          <w:color w:val="auto"/>
          <w:kern w:val="0"/>
          <w:sz w:val="24"/>
          <w:szCs w:val="24"/>
          <w:lang w:val="en-US" w:eastAsia="zh-CN" w:bidi="ar-SA"/>
        </w:rPr>
        <w:t>，金额：25475.00元。由中标人在领取中标通知书时，一次性向招标代理机构支付。</w:t>
      </w:r>
    </w:p>
    <w:bookmarkEnd w:id="1"/>
    <w:p w14:paraId="4DA70871">
      <w:pPr>
        <w:spacing w:line="360" w:lineRule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七、公告期限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 w14:paraId="2C0028DF">
      <w:pPr>
        <w:spacing w:line="360" w:lineRule="auto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八、其他补充事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宜</w:t>
      </w:r>
      <w:r>
        <w:rPr>
          <w:rFonts w:hint="eastAsia" w:ascii="Calibri" w:hAnsi="Calibri" w:eastAsia="宋体" w:cstheme="minorBidi"/>
          <w:b/>
          <w:bCs/>
          <w:color w:val="auto"/>
          <w:kern w:val="0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1、本项目中标供应商综合评审得分为：81.11分。</w:t>
      </w:r>
    </w:p>
    <w:p w14:paraId="2DD9FC5C">
      <w:pPr>
        <w:spacing w:line="360" w:lineRule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2、本公告同时在广西壮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族自治区政府采购网、中国政府采购网、全国公共资源交易平台（广西.崇左）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发布。</w:t>
      </w:r>
    </w:p>
    <w:p w14:paraId="45749738">
      <w:pPr>
        <w:spacing w:line="360" w:lineRule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九、凡对本次公告内容提出询问，请按以下方式联系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 w14:paraId="18991BC4">
      <w:pPr>
        <w:spacing w:line="360" w:lineRule="auto"/>
        <w:rPr>
          <w:rFonts w:hint="eastAsia" w:ascii="宋体" w:hAnsi="宋体" w:eastAsia="宋体" w:cs="宋体"/>
          <w:bCs w:val="0"/>
          <w:color w:val="000000"/>
          <w:spacing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000000"/>
          <w:spacing w:val="0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Cs w:val="0"/>
          <w:color w:val="000000"/>
          <w:spacing w:val="0"/>
          <w:sz w:val="24"/>
          <w:szCs w:val="24"/>
          <w:lang w:val="en-US" w:eastAsia="zh-CN" w:bidi="ar-SA"/>
        </w:rPr>
        <w:t>. 采购人信息</w:t>
      </w:r>
    </w:p>
    <w:p w14:paraId="38710CD2">
      <w:pPr>
        <w:spacing w:line="360" w:lineRule="auto"/>
        <w:rPr>
          <w:rFonts w:hint="eastAsia" w:ascii="宋体" w:hAnsi="宋体" w:eastAsia="宋体" w:cs="宋体"/>
          <w:bCs w:val="0"/>
          <w:color w:val="000000"/>
          <w:spacing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000000"/>
          <w:spacing w:val="0"/>
          <w:sz w:val="24"/>
          <w:szCs w:val="24"/>
          <w:lang w:val="en-US" w:eastAsia="zh-CN" w:bidi="ar-SA"/>
        </w:rPr>
        <w:t>名 称：天等县进结镇人民政府 </w:t>
      </w:r>
    </w:p>
    <w:p w14:paraId="3B548C0B">
      <w:pPr>
        <w:spacing w:line="360" w:lineRule="auto"/>
        <w:rPr>
          <w:rFonts w:hint="eastAsia" w:ascii="宋体" w:hAnsi="宋体" w:eastAsia="宋体" w:cs="宋体"/>
          <w:bCs w:val="0"/>
          <w:color w:val="000000"/>
          <w:spacing w:val="0"/>
          <w:sz w:val="24"/>
          <w:szCs w:val="24"/>
          <w:lang w:val="en-US" w:eastAsia="zh-CN" w:bidi="ar-SA"/>
        </w:rPr>
      </w:pPr>
      <w:bookmarkStart w:id="2" w:name="_Toc28359009"/>
      <w:bookmarkStart w:id="3" w:name="_Toc28359086"/>
      <w:r>
        <w:rPr>
          <w:rFonts w:hint="eastAsia" w:ascii="宋体" w:hAnsi="宋体" w:eastAsia="宋体" w:cs="宋体"/>
          <w:bCs w:val="0"/>
          <w:color w:val="000000"/>
          <w:spacing w:val="0"/>
          <w:sz w:val="24"/>
          <w:szCs w:val="24"/>
          <w:lang w:val="en-US" w:eastAsia="zh-CN" w:bidi="ar-SA"/>
        </w:rPr>
        <w:t>地址：天等县进结镇头布街001号</w:t>
      </w:r>
    </w:p>
    <w:p w14:paraId="6C29CC0B">
      <w:pPr>
        <w:spacing w:line="360" w:lineRule="auto"/>
        <w:rPr>
          <w:rFonts w:hint="eastAsia" w:ascii="宋体" w:hAnsi="宋体" w:eastAsia="宋体" w:cs="宋体"/>
          <w:bCs w:val="0"/>
          <w:color w:val="000000"/>
          <w:spacing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000000"/>
          <w:spacing w:val="0"/>
          <w:sz w:val="24"/>
          <w:szCs w:val="24"/>
          <w:lang w:val="en-US" w:eastAsia="zh-CN" w:bidi="ar-SA"/>
        </w:rPr>
        <w:t>联系方式：覃金色  0771-6455561</w:t>
      </w:r>
    </w:p>
    <w:p w14:paraId="72E7C7AE">
      <w:pPr>
        <w:spacing w:line="360" w:lineRule="auto"/>
        <w:rPr>
          <w:rFonts w:hint="eastAsia" w:ascii="宋体" w:hAnsi="宋体" w:eastAsia="宋体" w:cs="宋体"/>
          <w:bCs w:val="0"/>
          <w:color w:val="000000"/>
          <w:spacing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000000"/>
          <w:spacing w:val="0"/>
          <w:sz w:val="24"/>
          <w:szCs w:val="24"/>
          <w:lang w:val="en-US" w:eastAsia="zh-CN" w:bidi="ar-SA"/>
        </w:rPr>
        <w:t>2. 采购代理机构信息</w:t>
      </w:r>
      <w:bookmarkEnd w:id="2"/>
      <w:bookmarkEnd w:id="3"/>
    </w:p>
    <w:p w14:paraId="767F1589">
      <w:pPr>
        <w:spacing w:line="360" w:lineRule="auto"/>
        <w:rPr>
          <w:rFonts w:hint="eastAsia" w:ascii="宋体" w:hAnsi="宋体" w:eastAsia="宋体" w:cs="宋体"/>
          <w:bCs w:val="0"/>
          <w:color w:val="000000"/>
          <w:spacing w:val="0"/>
          <w:sz w:val="24"/>
          <w:szCs w:val="24"/>
          <w:lang w:val="en-US" w:eastAsia="zh-CN" w:bidi="ar-SA"/>
        </w:rPr>
      </w:pPr>
      <w:bookmarkStart w:id="4" w:name="_Toc28359010"/>
      <w:bookmarkStart w:id="5" w:name="_Toc28359087"/>
      <w:r>
        <w:rPr>
          <w:rFonts w:hint="eastAsia" w:ascii="宋体" w:hAnsi="宋体" w:eastAsia="宋体" w:cs="宋体"/>
          <w:bCs w:val="0"/>
          <w:color w:val="000000"/>
          <w:spacing w:val="0"/>
          <w:sz w:val="24"/>
          <w:szCs w:val="24"/>
          <w:lang w:val="en-US" w:eastAsia="zh-CN" w:bidi="ar-SA"/>
        </w:rPr>
        <w:t>名 称：广西崇善项目咨询有限公司</w:t>
      </w:r>
    </w:p>
    <w:p w14:paraId="45A9DA5A">
      <w:pPr>
        <w:spacing w:line="360" w:lineRule="auto"/>
        <w:rPr>
          <w:rFonts w:hint="eastAsia" w:ascii="宋体" w:hAnsi="宋体" w:eastAsia="宋体" w:cs="宋体"/>
          <w:bCs w:val="0"/>
          <w:color w:val="000000"/>
          <w:spacing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000000"/>
          <w:spacing w:val="0"/>
          <w:sz w:val="24"/>
          <w:szCs w:val="24"/>
          <w:lang w:val="en-US" w:eastAsia="zh-CN" w:bidi="ar-SA"/>
        </w:rPr>
        <w:t>地址：崇左市江州区城南区新城路西段南侧（阳光名邸）第C4栋103号</w:t>
      </w:r>
    </w:p>
    <w:p w14:paraId="3B00927A">
      <w:pPr>
        <w:spacing w:line="360" w:lineRule="auto"/>
        <w:rPr>
          <w:rFonts w:hint="eastAsia" w:ascii="宋体" w:hAnsi="宋体" w:eastAsia="宋体" w:cs="宋体"/>
          <w:bCs w:val="0"/>
          <w:color w:val="000000"/>
          <w:spacing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000000"/>
          <w:spacing w:val="0"/>
          <w:sz w:val="24"/>
          <w:szCs w:val="24"/>
          <w:lang w:val="en-US" w:eastAsia="zh-CN" w:bidi="ar-SA"/>
        </w:rPr>
        <w:t>联系人及电话：庞青青   0771-5945100</w:t>
      </w:r>
    </w:p>
    <w:p w14:paraId="7ACD38BA">
      <w:pPr>
        <w:spacing w:line="360" w:lineRule="auto"/>
        <w:rPr>
          <w:rFonts w:hint="eastAsia" w:ascii="宋体" w:hAnsi="宋体" w:eastAsia="宋体" w:cs="宋体"/>
          <w:bCs w:val="0"/>
          <w:color w:val="000000"/>
          <w:spacing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000000"/>
          <w:spacing w:val="0"/>
          <w:sz w:val="24"/>
          <w:szCs w:val="24"/>
          <w:lang w:val="en-US" w:eastAsia="zh-CN" w:bidi="ar-SA"/>
        </w:rPr>
        <w:t>3. 项目联系方式</w:t>
      </w:r>
      <w:bookmarkEnd w:id="4"/>
      <w:bookmarkEnd w:id="5"/>
    </w:p>
    <w:p w14:paraId="17CC5B61">
      <w:pPr>
        <w:spacing w:line="360" w:lineRule="auto"/>
        <w:rPr>
          <w:rFonts w:hint="eastAsia" w:ascii="宋体" w:hAnsi="宋体" w:eastAsia="宋体" w:cs="宋体"/>
          <w:bCs w:val="0"/>
          <w:color w:val="000000"/>
          <w:spacing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000000"/>
          <w:spacing w:val="0"/>
          <w:sz w:val="24"/>
          <w:szCs w:val="24"/>
          <w:lang w:val="en-US" w:eastAsia="zh-CN" w:bidi="ar-SA"/>
        </w:rPr>
        <w:t>项目联系人：庞青青    电话：0771-5945100</w:t>
      </w:r>
    </w:p>
    <w:p w14:paraId="204AE872">
      <w:pPr>
        <w:spacing w:line="360" w:lineRule="auto"/>
        <w:rPr>
          <w:rFonts w:hint="eastAsia" w:ascii="宋体" w:hAnsi="宋体" w:eastAsia="宋体" w:cs="宋体"/>
          <w:bCs w:val="0"/>
          <w:color w:val="000000"/>
          <w:spacing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000000"/>
          <w:spacing w:val="0"/>
          <w:sz w:val="24"/>
          <w:szCs w:val="24"/>
          <w:lang w:val="en-US" w:eastAsia="zh-CN" w:bidi="ar-SA"/>
        </w:rPr>
        <w:t>监督部门：天等县财政局采购监督管理股  电话：0771-3530890</w:t>
      </w:r>
    </w:p>
    <w:p w14:paraId="2C07E5D2">
      <w:pPr>
        <w:spacing w:line="360" w:lineRule="auto"/>
        <w:rPr>
          <w:rFonts w:hint="eastAsia" w:ascii="宋体" w:hAnsi="宋体" w:eastAsia="宋体" w:cs="宋体"/>
          <w:b/>
          <w:bCs/>
          <w:color w:val="000000"/>
          <w:spacing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sz w:val="24"/>
          <w:szCs w:val="24"/>
          <w:lang w:val="en-US" w:eastAsia="zh-CN" w:bidi="ar-SA"/>
        </w:rPr>
        <w:t>十、附件</w:t>
      </w:r>
    </w:p>
    <w:p w14:paraId="666C1554">
      <w:pPr>
        <w:pStyle w:val="45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</w:rPr>
        <w:t>1.采购文件</w:t>
      </w:r>
    </w:p>
    <w:p w14:paraId="29C157AC">
      <w:pPr>
        <w:pStyle w:val="45"/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中小企业声明函</w:t>
      </w:r>
    </w:p>
    <w:p w14:paraId="3AF1022E">
      <w:pPr>
        <w:pStyle w:val="45"/>
        <w:rPr>
          <w:rFonts w:hint="default" w:ascii="宋体" w:hAnsi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3.开标一览表</w:t>
      </w:r>
    </w:p>
    <w:p w14:paraId="77883551">
      <w:pPr>
        <w:pStyle w:val="45"/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</w:p>
    <w:p w14:paraId="2403FE72">
      <w:pPr>
        <w:pStyle w:val="45"/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</w:p>
    <w:p w14:paraId="1F8AEAB8">
      <w:pPr>
        <w:spacing w:line="360" w:lineRule="auto"/>
        <w:ind w:firstLine="3360" w:firstLineChars="1400"/>
        <w:rPr>
          <w:rFonts w:hint="eastAsia" w:hAns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hAnsi="宋体" w:eastAsia="宋体"/>
          <w:color w:val="auto"/>
          <w:sz w:val="24"/>
          <w:szCs w:val="24"/>
          <w:highlight w:val="none"/>
        </w:rPr>
        <w:t>采购人名</w:t>
      </w:r>
      <w:r>
        <w:rPr>
          <w:rFonts w:hint="eastAsia" w:hAnsi="宋体" w:eastAsia="宋体"/>
          <w:color w:val="auto"/>
          <w:sz w:val="24"/>
          <w:szCs w:val="24"/>
          <w:highlight w:val="none"/>
        </w:rPr>
        <w:t>称：</w:t>
      </w:r>
      <w:r>
        <w:rPr>
          <w:rFonts w:hint="eastAsia" w:hAnsi="宋体" w:eastAsia="宋体"/>
          <w:color w:val="auto"/>
          <w:sz w:val="24"/>
          <w:szCs w:val="24"/>
          <w:highlight w:val="none"/>
          <w:lang w:val="en-US" w:eastAsia="zh-CN"/>
        </w:rPr>
        <w:t>天等县进结镇人民政府</w:t>
      </w:r>
    </w:p>
    <w:p w14:paraId="584B03E7">
      <w:pPr>
        <w:spacing w:line="360" w:lineRule="auto"/>
        <w:ind w:firstLine="3360" w:firstLineChars="1400"/>
        <w:rPr>
          <w:rFonts w:hint="eastAsia" w:hAns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hAnsi="宋体" w:eastAsia="宋体"/>
          <w:color w:val="auto"/>
          <w:sz w:val="24"/>
          <w:szCs w:val="24"/>
          <w:highlight w:val="none"/>
        </w:rPr>
        <w:t>采购代理机构：</w:t>
      </w:r>
      <w:r>
        <w:rPr>
          <w:rFonts w:hint="eastAsia" w:hAnsi="宋体" w:eastAsia="宋体"/>
          <w:color w:val="auto"/>
          <w:sz w:val="24"/>
          <w:szCs w:val="24"/>
          <w:highlight w:val="none"/>
          <w:lang w:eastAsia="zh-CN"/>
        </w:rPr>
        <w:t>广西崇善项目咨询有限公司</w:t>
      </w:r>
    </w:p>
    <w:p w14:paraId="09979D71">
      <w:pPr>
        <w:spacing w:line="360" w:lineRule="auto"/>
        <w:ind w:right="480"/>
        <w:jc w:val="center"/>
        <w:rPr>
          <w:rFonts w:asciiTheme="majorEastAsia" w:hAnsiTheme="majorEastAsia" w:eastAsiaTheme="majorEastAsia" w:cstheme="majorEastAsia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期：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20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</w:t>
      </w:r>
    </w:p>
    <w:p w14:paraId="529E9C94">
      <w:pPr>
        <w:spacing w:line="360" w:lineRule="auto"/>
        <w:ind w:right="48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sectPr>
      <w:footerReference r:id="rId3" w:type="default"/>
      <w:pgSz w:w="11906" w:h="16838"/>
      <w:pgMar w:top="1440" w:right="998" w:bottom="1616" w:left="99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67451">
    <w:pPr>
      <w:pStyle w:val="20"/>
      <w:snapToGrid w:val="0"/>
      <w:spacing w:after="160"/>
      <w:jc w:val="left"/>
      <w:rPr>
        <w:rFonts w:hAnsi="宋体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24066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41300"/>
                      </a:xfrm>
                      <a:prstGeom prst="rect">
                        <a:avLst/>
                      </a:prstGeom>
                      <a:noFill/>
                      <a:ln w="6350" cap="flat">
                        <a:noFill/>
                      </a:ln>
                      <a:effectLst/>
                    </wps:spPr>
                    <wps:txbx>
                      <w:txbxContent>
                        <w:p w14:paraId="0A0DA977">
                          <w:pPr>
                            <w:snapToGrid w:val="0"/>
                            <w:spacing w:after="160"/>
                            <w:rPr>
                              <w:rFonts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宋体"/>
                            </w:rPr>
                            <w:fldChar w:fldCharType="begin"/>
                          </w:r>
                          <w: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I/jstEAAAACAQAADwAAAAAAAAABACAAAAAiAAAAZHJzL2Rvd25yZXYu&#10;eG1sUEsBAhQAFAAAAAgAh07iQJhG8tU7AgAAawQAAA4AAAAAAAAAAQAgAAAAI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0DA977">
                    <w:pPr>
                      <w:snapToGrid w:val="0"/>
                      <w:spacing w:after="160"/>
                      <w:rPr>
                        <w:rFonts w:hAnsi="宋体"/>
                        <w:sz w:val="18"/>
                        <w:szCs w:val="18"/>
                      </w:rPr>
                    </w:pPr>
                    <w:r>
                      <w:rPr>
                        <w:rFonts w:hAnsi="宋体"/>
                      </w:rPr>
                      <w:fldChar w:fldCharType="begin"/>
                    </w:r>
                    <w: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1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123F41"/>
    <w:multiLevelType w:val="singleLevel"/>
    <w:tmpl w:val="E9123F41"/>
    <w:lvl w:ilvl="0" w:tentative="0">
      <w:start w:val="5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74419752"/>
    <w:multiLevelType w:val="singleLevel"/>
    <w:tmpl w:val="74419752"/>
    <w:lvl w:ilvl="0" w:tentative="0">
      <w:start w:val="4"/>
      <w:numFmt w:val="chineseCounting"/>
      <w:suff w:val="nothing"/>
      <w:lvlText w:val="%1、"/>
      <w:lvlJc w:val="left"/>
      <w:pPr>
        <w:ind w:left="14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aE040/jcrGf9jDVNBStSkxwBXZU=" w:salt="UDeR6Jy+FpuWu12Ida5a1w==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MjdiOTExOTZiZGQxYWM0Y2ZlNWFjZmEyZTRjYTUifQ=="/>
  </w:docVars>
  <w:rsids>
    <w:rsidRoot w:val="00561012"/>
    <w:rsid w:val="00030EFA"/>
    <w:rsid w:val="0004678F"/>
    <w:rsid w:val="000824A1"/>
    <w:rsid w:val="00096E0D"/>
    <w:rsid w:val="000A211B"/>
    <w:rsid w:val="00106291"/>
    <w:rsid w:val="00196F7B"/>
    <w:rsid w:val="002C1147"/>
    <w:rsid w:val="003300D5"/>
    <w:rsid w:val="003679CB"/>
    <w:rsid w:val="00381B52"/>
    <w:rsid w:val="005173FE"/>
    <w:rsid w:val="0056017D"/>
    <w:rsid w:val="00561012"/>
    <w:rsid w:val="005B3A1E"/>
    <w:rsid w:val="005E19C5"/>
    <w:rsid w:val="006E46AB"/>
    <w:rsid w:val="00712D65"/>
    <w:rsid w:val="007C1DB6"/>
    <w:rsid w:val="008E6F1C"/>
    <w:rsid w:val="009179F5"/>
    <w:rsid w:val="009577F8"/>
    <w:rsid w:val="00981C99"/>
    <w:rsid w:val="00A80E53"/>
    <w:rsid w:val="00AB2AD7"/>
    <w:rsid w:val="00B27FD0"/>
    <w:rsid w:val="00B8054D"/>
    <w:rsid w:val="00B97C2F"/>
    <w:rsid w:val="00BD4265"/>
    <w:rsid w:val="00C2379A"/>
    <w:rsid w:val="00CB2198"/>
    <w:rsid w:val="00CB5AFE"/>
    <w:rsid w:val="00CB7CB4"/>
    <w:rsid w:val="00D10E91"/>
    <w:rsid w:val="00D60E4C"/>
    <w:rsid w:val="00D81F79"/>
    <w:rsid w:val="00D96579"/>
    <w:rsid w:val="00E13C9F"/>
    <w:rsid w:val="00E84DD5"/>
    <w:rsid w:val="00E90ED4"/>
    <w:rsid w:val="00ED7657"/>
    <w:rsid w:val="00F140C2"/>
    <w:rsid w:val="00F92BA9"/>
    <w:rsid w:val="01DF2ADE"/>
    <w:rsid w:val="026C2BD6"/>
    <w:rsid w:val="031C6CD6"/>
    <w:rsid w:val="03E31F4F"/>
    <w:rsid w:val="04EC17E3"/>
    <w:rsid w:val="05024AE1"/>
    <w:rsid w:val="053D0A84"/>
    <w:rsid w:val="057C5494"/>
    <w:rsid w:val="05D26727"/>
    <w:rsid w:val="05F321D5"/>
    <w:rsid w:val="063B076D"/>
    <w:rsid w:val="06686AF7"/>
    <w:rsid w:val="068648B3"/>
    <w:rsid w:val="069A1362"/>
    <w:rsid w:val="070F6004"/>
    <w:rsid w:val="0728298E"/>
    <w:rsid w:val="07345951"/>
    <w:rsid w:val="07495558"/>
    <w:rsid w:val="08AC6C09"/>
    <w:rsid w:val="08FA10C8"/>
    <w:rsid w:val="099804A7"/>
    <w:rsid w:val="09DF4425"/>
    <w:rsid w:val="0A6E5D8A"/>
    <w:rsid w:val="0AD15196"/>
    <w:rsid w:val="0B303761"/>
    <w:rsid w:val="0B6215B1"/>
    <w:rsid w:val="0BD96A75"/>
    <w:rsid w:val="0C534494"/>
    <w:rsid w:val="0C762A6A"/>
    <w:rsid w:val="0C77259E"/>
    <w:rsid w:val="0CAD06C0"/>
    <w:rsid w:val="0D2A1D10"/>
    <w:rsid w:val="0E097D42"/>
    <w:rsid w:val="0E685A54"/>
    <w:rsid w:val="10316E9A"/>
    <w:rsid w:val="10E53420"/>
    <w:rsid w:val="113E1641"/>
    <w:rsid w:val="11606E57"/>
    <w:rsid w:val="13B34C9E"/>
    <w:rsid w:val="14672169"/>
    <w:rsid w:val="146E7ECF"/>
    <w:rsid w:val="14811346"/>
    <w:rsid w:val="14B4206E"/>
    <w:rsid w:val="15A46B04"/>
    <w:rsid w:val="15BE79F3"/>
    <w:rsid w:val="160169DE"/>
    <w:rsid w:val="16BA5F72"/>
    <w:rsid w:val="16CB1ADF"/>
    <w:rsid w:val="171B25A3"/>
    <w:rsid w:val="1787508E"/>
    <w:rsid w:val="178D732E"/>
    <w:rsid w:val="186F3CDC"/>
    <w:rsid w:val="187F3E5C"/>
    <w:rsid w:val="18C16510"/>
    <w:rsid w:val="19524A67"/>
    <w:rsid w:val="19F711D9"/>
    <w:rsid w:val="1A9C247D"/>
    <w:rsid w:val="1ADF5A4D"/>
    <w:rsid w:val="1B3235D1"/>
    <w:rsid w:val="1B74473F"/>
    <w:rsid w:val="1BAB642C"/>
    <w:rsid w:val="1BC622DE"/>
    <w:rsid w:val="1BE36D0A"/>
    <w:rsid w:val="1C19042F"/>
    <w:rsid w:val="1C99662C"/>
    <w:rsid w:val="1C9B152E"/>
    <w:rsid w:val="1D48702D"/>
    <w:rsid w:val="1EF74148"/>
    <w:rsid w:val="1F0C571A"/>
    <w:rsid w:val="1F1F3BE0"/>
    <w:rsid w:val="1F5F5C8F"/>
    <w:rsid w:val="1F99434A"/>
    <w:rsid w:val="2044179A"/>
    <w:rsid w:val="20790578"/>
    <w:rsid w:val="20801FCF"/>
    <w:rsid w:val="20851D12"/>
    <w:rsid w:val="20A67ECA"/>
    <w:rsid w:val="218233EF"/>
    <w:rsid w:val="22692A8C"/>
    <w:rsid w:val="22C1532E"/>
    <w:rsid w:val="23991729"/>
    <w:rsid w:val="23B6270A"/>
    <w:rsid w:val="24A944FA"/>
    <w:rsid w:val="24E902DE"/>
    <w:rsid w:val="25357778"/>
    <w:rsid w:val="253E1390"/>
    <w:rsid w:val="25E35112"/>
    <w:rsid w:val="26233A75"/>
    <w:rsid w:val="265B7FFA"/>
    <w:rsid w:val="26DF25D4"/>
    <w:rsid w:val="28742680"/>
    <w:rsid w:val="28D5376D"/>
    <w:rsid w:val="29DA6B40"/>
    <w:rsid w:val="2A064782"/>
    <w:rsid w:val="2A8734F0"/>
    <w:rsid w:val="2B073E7F"/>
    <w:rsid w:val="2BCD1BC4"/>
    <w:rsid w:val="2C9A21B1"/>
    <w:rsid w:val="2D9143CC"/>
    <w:rsid w:val="2DD9710F"/>
    <w:rsid w:val="2E7330BF"/>
    <w:rsid w:val="2EBC7E7C"/>
    <w:rsid w:val="301D5AA3"/>
    <w:rsid w:val="303819C1"/>
    <w:rsid w:val="30E774A7"/>
    <w:rsid w:val="30F34D64"/>
    <w:rsid w:val="31102E48"/>
    <w:rsid w:val="31C6506E"/>
    <w:rsid w:val="338B518C"/>
    <w:rsid w:val="35042CC3"/>
    <w:rsid w:val="353A5922"/>
    <w:rsid w:val="354004A5"/>
    <w:rsid w:val="35445C0D"/>
    <w:rsid w:val="36525FEC"/>
    <w:rsid w:val="365B55BE"/>
    <w:rsid w:val="371B585F"/>
    <w:rsid w:val="37990E22"/>
    <w:rsid w:val="380B17DC"/>
    <w:rsid w:val="383B12DE"/>
    <w:rsid w:val="3A393423"/>
    <w:rsid w:val="3A9E7716"/>
    <w:rsid w:val="3B351E28"/>
    <w:rsid w:val="3B4302ED"/>
    <w:rsid w:val="3B5B1491"/>
    <w:rsid w:val="3B834CEC"/>
    <w:rsid w:val="3B9C0648"/>
    <w:rsid w:val="3BA15B6E"/>
    <w:rsid w:val="3CE0161C"/>
    <w:rsid w:val="3D010970"/>
    <w:rsid w:val="3D794F58"/>
    <w:rsid w:val="3D8C04E4"/>
    <w:rsid w:val="3DBD6144"/>
    <w:rsid w:val="3E2E297F"/>
    <w:rsid w:val="3EAF1EF2"/>
    <w:rsid w:val="3F583F44"/>
    <w:rsid w:val="3F6B5E7F"/>
    <w:rsid w:val="3F9D61EE"/>
    <w:rsid w:val="3FB672B0"/>
    <w:rsid w:val="4038718D"/>
    <w:rsid w:val="40664CC0"/>
    <w:rsid w:val="40E467DB"/>
    <w:rsid w:val="41FD46E9"/>
    <w:rsid w:val="421B1922"/>
    <w:rsid w:val="4220206A"/>
    <w:rsid w:val="423878FC"/>
    <w:rsid w:val="42645E11"/>
    <w:rsid w:val="42A866D9"/>
    <w:rsid w:val="43191670"/>
    <w:rsid w:val="43223183"/>
    <w:rsid w:val="43506896"/>
    <w:rsid w:val="44A27230"/>
    <w:rsid w:val="44A746C3"/>
    <w:rsid w:val="456B7420"/>
    <w:rsid w:val="461007DB"/>
    <w:rsid w:val="470630D7"/>
    <w:rsid w:val="480B4458"/>
    <w:rsid w:val="487442F7"/>
    <w:rsid w:val="49BE5376"/>
    <w:rsid w:val="4ACE4B27"/>
    <w:rsid w:val="4B0B39A3"/>
    <w:rsid w:val="4B9A2B14"/>
    <w:rsid w:val="4BB01AEE"/>
    <w:rsid w:val="4C2832E3"/>
    <w:rsid w:val="4C8A4572"/>
    <w:rsid w:val="4CD14C20"/>
    <w:rsid w:val="4CDD5605"/>
    <w:rsid w:val="4E3C016D"/>
    <w:rsid w:val="4E6057E4"/>
    <w:rsid w:val="4EF71598"/>
    <w:rsid w:val="4F3675C8"/>
    <w:rsid w:val="50556F0A"/>
    <w:rsid w:val="50656083"/>
    <w:rsid w:val="50817ECE"/>
    <w:rsid w:val="50854E71"/>
    <w:rsid w:val="510A66EF"/>
    <w:rsid w:val="51C848AD"/>
    <w:rsid w:val="532E1C22"/>
    <w:rsid w:val="535A52EB"/>
    <w:rsid w:val="539B3BB2"/>
    <w:rsid w:val="53FA1328"/>
    <w:rsid w:val="541E4FD7"/>
    <w:rsid w:val="54356399"/>
    <w:rsid w:val="543A318D"/>
    <w:rsid w:val="54EB7628"/>
    <w:rsid w:val="550C2163"/>
    <w:rsid w:val="55116410"/>
    <w:rsid w:val="55CF70B3"/>
    <w:rsid w:val="568F271F"/>
    <w:rsid w:val="575764B0"/>
    <w:rsid w:val="57B57E95"/>
    <w:rsid w:val="57CD56A1"/>
    <w:rsid w:val="580371BE"/>
    <w:rsid w:val="58294442"/>
    <w:rsid w:val="587B5B01"/>
    <w:rsid w:val="58DE4824"/>
    <w:rsid w:val="595C47D7"/>
    <w:rsid w:val="59797C30"/>
    <w:rsid w:val="5A2E695B"/>
    <w:rsid w:val="5A2F6F57"/>
    <w:rsid w:val="5B56582C"/>
    <w:rsid w:val="5BF347AA"/>
    <w:rsid w:val="5D2D2B96"/>
    <w:rsid w:val="5D4D7FDC"/>
    <w:rsid w:val="5D907A45"/>
    <w:rsid w:val="5DB10ADD"/>
    <w:rsid w:val="5E3C677A"/>
    <w:rsid w:val="5FAF18FA"/>
    <w:rsid w:val="60160588"/>
    <w:rsid w:val="606E5A62"/>
    <w:rsid w:val="60CB3369"/>
    <w:rsid w:val="621C3E06"/>
    <w:rsid w:val="62C206F4"/>
    <w:rsid w:val="62F83F60"/>
    <w:rsid w:val="63A739BA"/>
    <w:rsid w:val="644203C8"/>
    <w:rsid w:val="64E646C9"/>
    <w:rsid w:val="66A45145"/>
    <w:rsid w:val="66AA2E1B"/>
    <w:rsid w:val="66D14592"/>
    <w:rsid w:val="676E32AE"/>
    <w:rsid w:val="67AE2E36"/>
    <w:rsid w:val="67E95F1A"/>
    <w:rsid w:val="696968C7"/>
    <w:rsid w:val="6A654B35"/>
    <w:rsid w:val="6AD20689"/>
    <w:rsid w:val="6B6061F5"/>
    <w:rsid w:val="6C265054"/>
    <w:rsid w:val="6D1B5776"/>
    <w:rsid w:val="6D4007C3"/>
    <w:rsid w:val="6D5D08AB"/>
    <w:rsid w:val="6D7A21C0"/>
    <w:rsid w:val="6DA931B4"/>
    <w:rsid w:val="6E691415"/>
    <w:rsid w:val="6E867ECB"/>
    <w:rsid w:val="6EFF1641"/>
    <w:rsid w:val="6F331B1F"/>
    <w:rsid w:val="6F777BDB"/>
    <w:rsid w:val="70DC29AD"/>
    <w:rsid w:val="71286908"/>
    <w:rsid w:val="72742799"/>
    <w:rsid w:val="72754FAE"/>
    <w:rsid w:val="73874F7B"/>
    <w:rsid w:val="74014CF5"/>
    <w:rsid w:val="74B7369A"/>
    <w:rsid w:val="74EE0377"/>
    <w:rsid w:val="75523EA3"/>
    <w:rsid w:val="757B50BE"/>
    <w:rsid w:val="75826D11"/>
    <w:rsid w:val="759233F8"/>
    <w:rsid w:val="75A320CE"/>
    <w:rsid w:val="75B70818"/>
    <w:rsid w:val="75C84739"/>
    <w:rsid w:val="76C46843"/>
    <w:rsid w:val="77381D7D"/>
    <w:rsid w:val="77EA53F9"/>
    <w:rsid w:val="784544BA"/>
    <w:rsid w:val="787E1442"/>
    <w:rsid w:val="789B56A1"/>
    <w:rsid w:val="7913466E"/>
    <w:rsid w:val="79C51477"/>
    <w:rsid w:val="79FE3C14"/>
    <w:rsid w:val="7A612861"/>
    <w:rsid w:val="7A654143"/>
    <w:rsid w:val="7AFF00A9"/>
    <w:rsid w:val="7B771E55"/>
    <w:rsid w:val="7B8D17F7"/>
    <w:rsid w:val="7CCB1FA0"/>
    <w:rsid w:val="7D197BC4"/>
    <w:rsid w:val="7D2C4F15"/>
    <w:rsid w:val="7D9D450E"/>
    <w:rsid w:val="7DA51645"/>
    <w:rsid w:val="7DE2250C"/>
    <w:rsid w:val="7E3C6CC8"/>
    <w:rsid w:val="7F4F310F"/>
    <w:rsid w:val="7F5D60C2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4"/>
    <w:basedOn w:val="1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2">
    <w:name w:val="Default Paragraph Font"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2">
    <w:name w:val="Normal Indent"/>
    <w:basedOn w:val="1"/>
    <w:qFormat/>
    <w:uiPriority w:val="0"/>
    <w:pPr>
      <w:ind w:firstLine="420"/>
    </w:pPr>
    <w:rPr>
      <w:szCs w:val="20"/>
    </w:rPr>
  </w:style>
  <w:style w:type="paragraph" w:styleId="13">
    <w:name w:val="Body Text"/>
    <w:basedOn w:val="1"/>
    <w:next w:val="14"/>
    <w:unhideWhenUsed/>
    <w:qFormat/>
    <w:uiPriority w:val="99"/>
    <w:pPr>
      <w:adjustRightInd w:val="0"/>
      <w:spacing w:line="360" w:lineRule="atLeast"/>
      <w:ind w:left="72" w:leftChars="30" w:right="30" w:rightChars="30"/>
      <w:jc w:val="center"/>
      <w:textAlignment w:val="baseline"/>
    </w:pPr>
    <w:rPr>
      <w:rFonts w:ascii="Times New Roman" w:hAnsi="Times New Roman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15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6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7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8">
    <w:name w:val="Plain Text"/>
    <w:basedOn w:val="1"/>
    <w:next w:val="5"/>
    <w:qFormat/>
    <w:uiPriority w:val="0"/>
    <w:rPr>
      <w:rFonts w:ascii="宋体" w:hAnsi="宋体" w:eastAsia="Courier New"/>
      <w:sz w:val="20"/>
      <w:szCs w:val="20"/>
    </w:rPr>
  </w:style>
  <w:style w:type="paragraph" w:styleId="19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0">
    <w:name w:val="footer"/>
    <w:basedOn w:val="1"/>
    <w:next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1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toc 1"/>
    <w:next w:val="1"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3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Subtitle"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5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6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7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itle"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paragraph" w:styleId="29">
    <w:name w:val="Body Text First Indent 2"/>
    <w:basedOn w:val="1"/>
    <w:unhideWhenUsed/>
    <w:qFormat/>
    <w:uiPriority w:val="99"/>
    <w:pPr>
      <w:ind w:firstLine="420" w:firstLineChars="200"/>
    </w:pPr>
  </w:style>
  <w:style w:type="table" w:styleId="31">
    <w:name w:val="Table Grid"/>
    <w:basedOn w:val="3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34">
    <w:name w:val="page number"/>
    <w:basedOn w:val="32"/>
    <w:qFormat/>
    <w:uiPriority w:val="0"/>
  </w:style>
  <w:style w:type="character" w:styleId="35">
    <w:name w:val="FollowedHyperlink"/>
    <w:basedOn w:val="32"/>
    <w:qFormat/>
    <w:uiPriority w:val="0"/>
    <w:rPr>
      <w:color w:val="000000"/>
      <w:u w:val="none"/>
    </w:rPr>
  </w:style>
  <w:style w:type="character" w:styleId="36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37">
    <w:name w:val="HTML Definition"/>
    <w:basedOn w:val="32"/>
    <w:qFormat/>
    <w:uiPriority w:val="0"/>
  </w:style>
  <w:style w:type="character" w:styleId="38">
    <w:name w:val="HTML Acronym"/>
    <w:basedOn w:val="32"/>
    <w:qFormat/>
    <w:uiPriority w:val="0"/>
  </w:style>
  <w:style w:type="character" w:styleId="39">
    <w:name w:val="HTML Variable"/>
    <w:basedOn w:val="32"/>
    <w:qFormat/>
    <w:uiPriority w:val="0"/>
  </w:style>
  <w:style w:type="character" w:styleId="40">
    <w:name w:val="Hyperlink"/>
    <w:basedOn w:val="32"/>
    <w:qFormat/>
    <w:uiPriority w:val="0"/>
    <w:rPr>
      <w:color w:val="000000"/>
      <w:u w:val="none"/>
    </w:rPr>
  </w:style>
  <w:style w:type="character" w:styleId="41">
    <w:name w:val="HTML Code"/>
    <w:basedOn w:val="32"/>
    <w:qFormat/>
    <w:uiPriority w:val="0"/>
    <w:rPr>
      <w:rFonts w:ascii="Courier New" w:hAnsi="Courier New"/>
      <w:sz w:val="20"/>
    </w:rPr>
  </w:style>
  <w:style w:type="character" w:styleId="42">
    <w:name w:val="HTML Cite"/>
    <w:basedOn w:val="32"/>
    <w:qFormat/>
    <w:uiPriority w:val="0"/>
  </w:style>
  <w:style w:type="paragraph" w:customStyle="1" w:styleId="43">
    <w:name w:val="BodyText1I2"/>
    <w:basedOn w:val="44"/>
    <w:qFormat/>
    <w:uiPriority w:val="0"/>
    <w:pPr>
      <w:ind w:firstLine="200" w:firstLineChars="200"/>
    </w:pPr>
  </w:style>
  <w:style w:type="paragraph" w:customStyle="1" w:styleId="44">
    <w:name w:val="BodyTextIndent"/>
    <w:basedOn w:val="1"/>
    <w:qFormat/>
    <w:uiPriority w:val="0"/>
    <w:pPr>
      <w:spacing w:after="120"/>
      <w:ind w:left="420" w:leftChars="200"/>
    </w:pPr>
  </w:style>
  <w:style w:type="paragraph" w:customStyle="1" w:styleId="45">
    <w:name w:val="表格文字"/>
    <w:basedOn w:val="1"/>
    <w:qFormat/>
    <w:uiPriority w:val="0"/>
    <w:pPr>
      <w:jc w:val="left"/>
    </w:pPr>
    <w:rPr>
      <w:bCs/>
      <w:spacing w:val="10"/>
      <w:sz w:val="24"/>
    </w:rPr>
  </w:style>
  <w:style w:type="paragraph" w:customStyle="1" w:styleId="46">
    <w:name w:val="无间隔1"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47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48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49">
    <w:name w:val="引用1"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50">
    <w:name w:val="明显引用1"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1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2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3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4">
    <w:name w:val="列出段落1"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5">
    <w:name w:val="TOC 标题1"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6">
    <w:name w:val="hover"/>
    <w:basedOn w:val="32"/>
    <w:qFormat/>
    <w:uiPriority w:val="0"/>
    <w:rPr>
      <w:color w:val="0063BA"/>
    </w:rPr>
  </w:style>
  <w:style w:type="character" w:customStyle="1" w:styleId="57">
    <w:name w:val="before"/>
    <w:basedOn w:val="32"/>
    <w:qFormat/>
    <w:uiPriority w:val="0"/>
    <w:rPr>
      <w:shd w:val="clear" w:color="auto" w:fill="E22323"/>
    </w:rPr>
  </w:style>
  <w:style w:type="character" w:customStyle="1" w:styleId="58">
    <w:name w:val="hover4"/>
    <w:basedOn w:val="32"/>
    <w:qFormat/>
    <w:uiPriority w:val="0"/>
    <w:rPr>
      <w:color w:val="0063BA"/>
    </w:rPr>
  </w:style>
  <w:style w:type="character" w:customStyle="1" w:styleId="59">
    <w:name w:val="hover3"/>
    <w:basedOn w:val="32"/>
    <w:qFormat/>
    <w:uiPriority w:val="0"/>
    <w:rPr>
      <w:color w:val="0063BA"/>
    </w:rPr>
  </w:style>
  <w:style w:type="character" w:customStyle="1" w:styleId="60">
    <w:name w:val="hover5"/>
    <w:basedOn w:val="32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765</Words>
  <Characters>900</Characters>
  <Lines>10</Lines>
  <Paragraphs>2</Paragraphs>
  <TotalTime>6</TotalTime>
  <ScaleCrop>false</ScaleCrop>
  <LinksUpToDate>false</LinksUpToDate>
  <CharactersWithSpaces>928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2017-11-19T09:34:00Z</dcterms:created>
  <dc:creator>Administrator</dc:creator>
  <cp:lastModifiedBy>WPS_1602497377</cp:lastModifiedBy>
  <cp:lastPrinted>2020-06-19T01:10:00Z</cp:lastPrinted>
  <dcterms:modified xsi:type="dcterms:W3CDTF">2025-07-25T07:56:36Z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2DBB094AE44C4975AF64D571617DFD79</vt:lpwstr>
  </property>
  <property fmtid="{D5CDD505-2E9C-101B-9397-08002B2CF9AE}" pid="4" name="KSOTemplateDocerSaveRecord">
    <vt:lpwstr>eyJoZGlkIjoiMGZiM2Q4ODdkZTU3MjQ0NWI4Y2JlNjJhNWEwMWU1NGYiLCJ1c2VySWQiOiIxMTMwNTMyMTQ1In0=</vt:lpwstr>
  </property>
</Properties>
</file>