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456434">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eastAsia="zh-CN"/>
        </w:rPr>
        <w:t>贺州市宏程工程咨询有限责任公司</w:t>
      </w:r>
      <w:r>
        <w:rPr>
          <w:rFonts w:hint="eastAsia" w:ascii="仿宋" w:hAnsi="仿宋" w:eastAsia="仿宋" w:cs="仿宋"/>
          <w:b/>
          <w:bCs/>
          <w:color w:val="auto"/>
          <w:kern w:val="0"/>
          <w:sz w:val="32"/>
          <w:szCs w:val="32"/>
        </w:rPr>
        <w:t>关于</w:t>
      </w:r>
      <w:r>
        <w:rPr>
          <w:rFonts w:hint="default" w:ascii="仿宋" w:hAnsi="仿宋" w:eastAsia="仿宋" w:cs="仿宋"/>
          <w:b/>
          <w:bCs/>
          <w:color w:val="auto"/>
          <w:kern w:val="0"/>
          <w:sz w:val="32"/>
          <w:szCs w:val="32"/>
          <w:lang w:val="en-US" w:eastAsia="zh-CN"/>
        </w:rPr>
        <w:t>富川瑶族自治县巩塘村大棚蔬菜产业园电力设施建设</w:t>
      </w:r>
      <w:r>
        <w:rPr>
          <w:rFonts w:hint="eastAsia" w:ascii="仿宋" w:hAnsi="仿宋" w:eastAsia="仿宋" w:cs="仿宋"/>
          <w:b/>
          <w:bCs/>
          <w:color w:val="auto"/>
          <w:kern w:val="0"/>
          <w:sz w:val="32"/>
          <w:szCs w:val="32"/>
          <w:lang w:val="en-US" w:eastAsia="zh-CN"/>
        </w:rPr>
        <w:t>(</w:t>
      </w:r>
      <w:r>
        <w:rPr>
          <w:rFonts w:hint="eastAsia" w:ascii="仿宋" w:hAnsi="仿宋" w:eastAsia="仿宋" w:cs="仿宋"/>
          <w:b/>
          <w:bCs/>
          <w:color w:val="auto"/>
          <w:kern w:val="0"/>
          <w:sz w:val="32"/>
          <w:szCs w:val="32"/>
          <w:lang w:eastAsia="zh-CN"/>
        </w:rPr>
        <w:t>项目编号：</w:t>
      </w:r>
      <w:r>
        <w:rPr>
          <w:rFonts w:hint="default" w:ascii="仿宋" w:hAnsi="仿宋" w:eastAsia="仿宋" w:cs="仿宋"/>
          <w:b/>
          <w:bCs/>
          <w:color w:val="auto"/>
          <w:kern w:val="0"/>
          <w:sz w:val="32"/>
          <w:szCs w:val="32"/>
          <w:lang w:val="en-US" w:eastAsia="zh-CN"/>
        </w:rPr>
        <w:t>HZZC2025-C2-230057-HZSH</w:t>
      </w:r>
      <w:r>
        <w:rPr>
          <w:rFonts w:hint="eastAsia" w:ascii="仿宋" w:hAnsi="仿宋" w:eastAsia="仿宋" w:cs="仿宋"/>
          <w:b/>
          <w:bCs/>
          <w:color w:val="auto"/>
          <w:kern w:val="0"/>
          <w:sz w:val="32"/>
          <w:szCs w:val="32"/>
          <w:lang w:val="en-US" w:eastAsia="zh-CN"/>
        </w:rPr>
        <w:t>)</w:t>
      </w:r>
    </w:p>
    <w:p w14:paraId="2560A774">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b/>
          <w:bCs/>
          <w:color w:val="auto"/>
          <w:kern w:val="0"/>
          <w:sz w:val="32"/>
          <w:szCs w:val="32"/>
          <w:lang w:eastAsia="zh-CN"/>
        </w:rPr>
      </w:pPr>
      <w:bookmarkStart w:id="0" w:name="_GoBack"/>
      <w:bookmarkEnd w:id="0"/>
      <w:r>
        <w:rPr>
          <w:rFonts w:hint="eastAsia" w:ascii="仿宋" w:hAnsi="仿宋" w:eastAsia="仿宋" w:cs="仿宋"/>
          <w:b/>
          <w:bCs/>
          <w:color w:val="auto"/>
          <w:kern w:val="0"/>
          <w:sz w:val="32"/>
          <w:szCs w:val="32"/>
          <w:lang w:eastAsia="zh-CN"/>
        </w:rPr>
        <w:t>成交结果公示</w:t>
      </w:r>
    </w:p>
    <w:p w14:paraId="236C55DA">
      <w:pPr>
        <w:pStyle w:val="5"/>
        <w:rPr>
          <w:rFonts w:hint="eastAsia"/>
        </w:rPr>
      </w:pPr>
    </w:p>
    <w:p w14:paraId="62878E77">
      <w:pPr>
        <w:keepNext w:val="0"/>
        <w:keepLines w:val="0"/>
        <w:pageBreakBefore w:val="0"/>
        <w:kinsoku/>
        <w:wordWrap/>
        <w:overflowPunct/>
        <w:topLinePunct w:val="0"/>
        <w:autoSpaceDE w:val="0"/>
        <w:autoSpaceDN w:val="0"/>
        <w:bidi w:val="0"/>
        <w:adjustRightInd w:val="0"/>
        <w:snapToGrid/>
        <w:spacing w:line="460" w:lineRule="exact"/>
        <w:textAlignment w:val="auto"/>
        <w:rPr>
          <w:rFonts w:hint="default" w:ascii="仿宋" w:hAnsi="仿宋" w:eastAsia="仿宋"/>
          <w:color w:val="auto"/>
          <w:kern w:val="0"/>
          <w:sz w:val="26"/>
          <w:szCs w:val="26"/>
          <w:lang w:val="en-US" w:eastAsia="zh-CN"/>
        </w:rPr>
      </w:pPr>
      <w:r>
        <w:rPr>
          <w:rFonts w:hint="eastAsia" w:ascii="仿宋" w:hAnsi="仿宋" w:eastAsia="仿宋" w:cs="仿宋"/>
          <w:color w:val="auto"/>
          <w:kern w:val="0"/>
          <w:sz w:val="26"/>
          <w:szCs w:val="26"/>
        </w:rPr>
        <w:t>一、项目名称：</w:t>
      </w:r>
      <w:r>
        <w:rPr>
          <w:rFonts w:hint="default" w:ascii="仿宋" w:hAnsi="仿宋" w:eastAsia="仿宋" w:cs="仿宋"/>
          <w:color w:val="auto"/>
          <w:kern w:val="0"/>
          <w:sz w:val="26"/>
          <w:szCs w:val="26"/>
          <w:lang w:val="en-US" w:eastAsia="zh-CN"/>
        </w:rPr>
        <w:t>富川瑶族自治县巩塘村大棚蔬菜产业园电力设施建设</w:t>
      </w:r>
    </w:p>
    <w:p w14:paraId="40754F16">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kern w:val="0"/>
          <w:sz w:val="26"/>
          <w:szCs w:val="26"/>
          <w:lang w:val="en-US" w:eastAsia="zh-CN"/>
        </w:rPr>
      </w:pPr>
      <w:r>
        <w:rPr>
          <w:rFonts w:hint="eastAsia" w:ascii="仿宋" w:hAnsi="仿宋" w:eastAsia="仿宋" w:cs="仿宋"/>
          <w:color w:val="auto"/>
          <w:kern w:val="0"/>
          <w:sz w:val="26"/>
          <w:szCs w:val="26"/>
        </w:rPr>
        <w:t>二、项目编号：</w:t>
      </w:r>
      <w:r>
        <w:rPr>
          <w:rFonts w:hint="default" w:ascii="仿宋" w:hAnsi="仿宋" w:eastAsia="仿宋" w:cs="仿宋"/>
          <w:color w:val="auto"/>
          <w:kern w:val="0"/>
          <w:sz w:val="26"/>
          <w:szCs w:val="26"/>
          <w:lang w:val="en-US" w:eastAsia="zh-CN"/>
        </w:rPr>
        <w:t>HZZC2025-C2-230057-HZSH</w:t>
      </w:r>
    </w:p>
    <w:p w14:paraId="1DC2D9A8">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olor w:val="auto"/>
          <w:kern w:val="0"/>
          <w:sz w:val="26"/>
          <w:szCs w:val="26"/>
          <w:lang w:val="en-US" w:eastAsia="zh-CN"/>
        </w:rPr>
      </w:pPr>
      <w:r>
        <w:rPr>
          <w:rFonts w:hint="eastAsia" w:ascii="仿宋" w:hAnsi="仿宋" w:eastAsia="仿宋" w:cs="仿宋"/>
          <w:color w:val="auto"/>
          <w:kern w:val="0"/>
          <w:sz w:val="26"/>
          <w:szCs w:val="26"/>
        </w:rPr>
        <w:t>三、采购方式：</w:t>
      </w:r>
      <w:r>
        <w:rPr>
          <w:rFonts w:hint="eastAsia" w:ascii="仿宋" w:hAnsi="仿宋" w:eastAsia="仿宋" w:cs="仿宋"/>
          <w:color w:val="auto"/>
          <w:kern w:val="0"/>
          <w:sz w:val="26"/>
          <w:szCs w:val="26"/>
          <w:lang w:eastAsia="zh-CN"/>
        </w:rPr>
        <w:t>竞争性磋商</w:t>
      </w:r>
    </w:p>
    <w:p w14:paraId="67AE7438">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kern w:val="0"/>
          <w:sz w:val="26"/>
          <w:szCs w:val="26"/>
          <w:lang w:eastAsia="zh-CN"/>
        </w:rPr>
      </w:pPr>
      <w:r>
        <w:rPr>
          <w:rFonts w:hint="eastAsia" w:ascii="仿宋" w:hAnsi="仿宋" w:eastAsia="仿宋" w:cs="仿宋"/>
          <w:color w:val="auto"/>
          <w:kern w:val="0"/>
          <w:sz w:val="26"/>
          <w:szCs w:val="26"/>
          <w:lang w:eastAsia="zh-CN"/>
        </w:rPr>
        <w:t>四、公告媒体：中国政府采购网、广西政府采购网及</w:t>
      </w:r>
      <w:r>
        <w:rPr>
          <w:rFonts w:hint="eastAsia" w:ascii="仿宋" w:hAnsi="仿宋" w:eastAsia="仿宋" w:cs="仿宋"/>
          <w:color w:val="auto"/>
          <w:kern w:val="0"/>
          <w:sz w:val="26"/>
          <w:szCs w:val="26"/>
          <w:lang w:val="en-US" w:eastAsia="zh-CN"/>
        </w:rPr>
        <w:t>全国</w:t>
      </w:r>
      <w:r>
        <w:rPr>
          <w:rFonts w:hint="eastAsia" w:ascii="仿宋" w:hAnsi="仿宋" w:eastAsia="仿宋" w:cs="仿宋"/>
          <w:color w:val="auto"/>
          <w:kern w:val="0"/>
          <w:sz w:val="26"/>
          <w:szCs w:val="26"/>
          <w:lang w:eastAsia="zh-CN"/>
        </w:rPr>
        <w:t>公共资源交易</w:t>
      </w:r>
      <w:r>
        <w:rPr>
          <w:rFonts w:hint="eastAsia" w:ascii="仿宋" w:hAnsi="仿宋" w:eastAsia="仿宋" w:cs="仿宋"/>
          <w:color w:val="auto"/>
          <w:kern w:val="0"/>
          <w:sz w:val="26"/>
          <w:szCs w:val="26"/>
          <w:lang w:val="en-US" w:eastAsia="zh-CN"/>
        </w:rPr>
        <w:t>平台（广西·贺州）</w:t>
      </w:r>
      <w:r>
        <w:rPr>
          <w:rFonts w:hint="eastAsia" w:ascii="仿宋" w:hAnsi="仿宋" w:eastAsia="仿宋" w:cs="仿宋"/>
          <w:color w:val="auto"/>
          <w:kern w:val="0"/>
          <w:sz w:val="26"/>
          <w:szCs w:val="26"/>
          <w:lang w:eastAsia="zh-CN"/>
        </w:rPr>
        <w:t>。</w:t>
      </w:r>
    </w:p>
    <w:p w14:paraId="4E2C1D7E">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kern w:val="0"/>
          <w:sz w:val="26"/>
          <w:szCs w:val="26"/>
          <w:lang w:val="en-US" w:eastAsia="zh-CN"/>
        </w:rPr>
      </w:pPr>
      <w:r>
        <w:rPr>
          <w:rFonts w:hint="eastAsia" w:ascii="仿宋" w:hAnsi="仿宋" w:eastAsia="仿宋" w:cs="仿宋"/>
          <w:color w:val="auto"/>
          <w:kern w:val="0"/>
          <w:sz w:val="26"/>
          <w:szCs w:val="26"/>
          <w:lang w:val="en-US" w:eastAsia="zh-CN"/>
        </w:rPr>
        <w:t>五、发布采购公告时间：2025年6月</w:t>
      </w:r>
      <w:r>
        <w:rPr>
          <w:rFonts w:hint="default" w:ascii="仿宋" w:hAnsi="仿宋" w:eastAsia="仿宋" w:cs="仿宋"/>
          <w:color w:val="auto"/>
          <w:kern w:val="0"/>
          <w:sz w:val="26"/>
          <w:szCs w:val="26"/>
          <w:lang w:val="en-US" w:eastAsia="zh-CN"/>
        </w:rPr>
        <w:t>1</w:t>
      </w:r>
      <w:r>
        <w:rPr>
          <w:rFonts w:hint="eastAsia" w:ascii="仿宋" w:hAnsi="仿宋" w:eastAsia="仿宋" w:cs="仿宋"/>
          <w:color w:val="auto"/>
          <w:kern w:val="0"/>
          <w:sz w:val="26"/>
          <w:szCs w:val="26"/>
          <w:lang w:val="en-US" w:eastAsia="zh-CN"/>
        </w:rPr>
        <w:t>6日</w:t>
      </w:r>
    </w:p>
    <w:p w14:paraId="43DB4520">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kern w:val="0"/>
          <w:sz w:val="26"/>
          <w:szCs w:val="26"/>
          <w:lang w:val="en-US" w:eastAsia="zh-CN"/>
        </w:rPr>
      </w:pPr>
      <w:r>
        <w:rPr>
          <w:rFonts w:hint="eastAsia" w:ascii="仿宋" w:hAnsi="仿宋" w:eastAsia="仿宋" w:cs="仿宋"/>
          <w:color w:val="auto"/>
          <w:kern w:val="0"/>
          <w:sz w:val="26"/>
          <w:szCs w:val="26"/>
          <w:lang w:val="en-US" w:eastAsia="zh-CN"/>
        </w:rPr>
        <w:t>六、投标截止时间：2025年6月</w:t>
      </w:r>
      <w:r>
        <w:rPr>
          <w:rFonts w:hint="default" w:ascii="仿宋" w:hAnsi="仿宋" w:eastAsia="仿宋" w:cs="仿宋"/>
          <w:color w:val="auto"/>
          <w:kern w:val="0"/>
          <w:sz w:val="26"/>
          <w:szCs w:val="26"/>
          <w:lang w:val="en-US" w:eastAsia="zh-CN"/>
        </w:rPr>
        <w:t>27</w:t>
      </w:r>
      <w:r>
        <w:rPr>
          <w:rFonts w:hint="eastAsia" w:ascii="仿宋" w:hAnsi="仿宋" w:eastAsia="仿宋" w:cs="仿宋"/>
          <w:color w:val="auto"/>
          <w:kern w:val="0"/>
          <w:sz w:val="26"/>
          <w:szCs w:val="26"/>
          <w:lang w:val="en-US" w:eastAsia="zh-CN"/>
        </w:rPr>
        <w:t>日北京时间上午9时00分</w:t>
      </w:r>
    </w:p>
    <w:p w14:paraId="783FD1F8">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kern w:val="0"/>
          <w:sz w:val="26"/>
          <w:szCs w:val="26"/>
          <w:lang w:val="en-US" w:eastAsia="zh-CN"/>
        </w:rPr>
      </w:pPr>
      <w:r>
        <w:rPr>
          <w:rFonts w:hint="eastAsia" w:ascii="仿宋" w:hAnsi="仿宋" w:eastAsia="仿宋" w:cs="仿宋"/>
          <w:color w:val="auto"/>
          <w:kern w:val="0"/>
          <w:sz w:val="26"/>
          <w:szCs w:val="26"/>
          <w:lang w:val="en-US" w:eastAsia="zh-CN"/>
        </w:rPr>
        <w:t>七、结果公示时间：2025年6月</w:t>
      </w:r>
      <w:r>
        <w:rPr>
          <w:rFonts w:hint="default" w:ascii="仿宋" w:hAnsi="仿宋" w:eastAsia="仿宋" w:cs="仿宋"/>
          <w:color w:val="auto"/>
          <w:kern w:val="0"/>
          <w:sz w:val="26"/>
          <w:szCs w:val="26"/>
          <w:lang w:val="en-US" w:eastAsia="zh-CN"/>
        </w:rPr>
        <w:t>30</w:t>
      </w:r>
      <w:r>
        <w:rPr>
          <w:rFonts w:hint="eastAsia" w:ascii="仿宋" w:hAnsi="仿宋" w:eastAsia="仿宋" w:cs="仿宋"/>
          <w:color w:val="auto"/>
          <w:kern w:val="0"/>
          <w:sz w:val="26"/>
          <w:szCs w:val="26"/>
          <w:lang w:val="en-US" w:eastAsia="zh-CN"/>
        </w:rPr>
        <w:t>日    公示期：一个工作日</w:t>
      </w:r>
    </w:p>
    <w:p w14:paraId="53E3BF06">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kern w:val="0"/>
          <w:sz w:val="26"/>
          <w:szCs w:val="26"/>
          <w:lang w:val="en-US" w:eastAsia="zh-CN"/>
        </w:rPr>
      </w:pPr>
      <w:r>
        <w:rPr>
          <w:rFonts w:hint="eastAsia" w:ascii="仿宋" w:hAnsi="仿宋" w:eastAsia="仿宋" w:cs="仿宋"/>
          <w:color w:val="auto"/>
          <w:kern w:val="0"/>
          <w:sz w:val="26"/>
          <w:szCs w:val="26"/>
          <w:lang w:val="en-US" w:eastAsia="zh-CN"/>
        </w:rPr>
        <w:t>八、采购结果：</w:t>
      </w:r>
    </w:p>
    <w:p w14:paraId="2AB49C4F">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kern w:val="0"/>
          <w:sz w:val="26"/>
          <w:szCs w:val="26"/>
          <w:lang w:val="en-US" w:eastAsia="zh-CN"/>
        </w:rPr>
      </w:pPr>
      <w:r>
        <w:rPr>
          <w:rFonts w:hint="eastAsia" w:ascii="仿宋" w:hAnsi="仿宋" w:eastAsia="仿宋" w:cs="仿宋"/>
          <w:color w:val="auto"/>
          <w:kern w:val="0"/>
          <w:sz w:val="26"/>
          <w:szCs w:val="26"/>
          <w:lang w:val="en-US" w:eastAsia="zh-CN"/>
        </w:rPr>
        <w:t>成交单位：广西远伟建设工程有限公司</w:t>
      </w:r>
    </w:p>
    <w:p w14:paraId="2A57C968">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kern w:val="0"/>
          <w:sz w:val="26"/>
          <w:szCs w:val="26"/>
          <w:highlight w:val="none"/>
          <w:lang w:val="en-US" w:eastAsia="zh-CN"/>
        </w:rPr>
      </w:pPr>
      <w:r>
        <w:rPr>
          <w:rFonts w:hint="eastAsia" w:ascii="仿宋" w:hAnsi="仿宋" w:eastAsia="仿宋" w:cs="仿宋"/>
          <w:color w:val="auto"/>
          <w:kern w:val="0"/>
          <w:sz w:val="26"/>
          <w:szCs w:val="26"/>
          <w:lang w:val="en-US" w:eastAsia="zh-CN"/>
        </w:rPr>
        <w:t>成交</w:t>
      </w:r>
      <w:r>
        <w:rPr>
          <w:rFonts w:hint="eastAsia" w:ascii="仿宋" w:hAnsi="仿宋" w:eastAsia="仿宋" w:cs="仿宋"/>
          <w:color w:val="auto"/>
          <w:kern w:val="0"/>
          <w:sz w:val="26"/>
          <w:szCs w:val="26"/>
          <w:highlight w:val="none"/>
          <w:lang w:val="en-US" w:eastAsia="zh-CN"/>
        </w:rPr>
        <w:t>金额：玖拾贰万捌仟元贰角贰分（￥928000.22）</w:t>
      </w:r>
    </w:p>
    <w:p w14:paraId="56582011">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kern w:val="0"/>
          <w:sz w:val="26"/>
          <w:szCs w:val="26"/>
          <w:highlight w:val="none"/>
          <w:lang w:val="en-US" w:eastAsia="zh-CN"/>
        </w:rPr>
      </w:pPr>
      <w:r>
        <w:rPr>
          <w:rFonts w:hint="eastAsia" w:ascii="仿宋" w:hAnsi="仿宋" w:eastAsia="仿宋" w:cs="仿宋"/>
          <w:color w:val="auto"/>
          <w:kern w:val="0"/>
          <w:sz w:val="26"/>
          <w:szCs w:val="26"/>
          <w:highlight w:val="none"/>
          <w:lang w:val="en-US" w:eastAsia="zh-CN"/>
        </w:rPr>
        <w:t>项目经理：覃汉伟           注册编号：桂245121329012</w:t>
      </w:r>
    </w:p>
    <w:p w14:paraId="434F7EFA">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kern w:val="0"/>
          <w:sz w:val="26"/>
          <w:szCs w:val="26"/>
          <w:highlight w:val="none"/>
          <w:lang w:val="en-US" w:eastAsia="zh-CN"/>
        </w:rPr>
      </w:pPr>
      <w:r>
        <w:rPr>
          <w:rFonts w:hint="eastAsia" w:ascii="仿宋" w:hAnsi="仿宋" w:eastAsia="仿宋" w:cs="仿宋"/>
          <w:color w:val="auto"/>
          <w:kern w:val="0"/>
          <w:sz w:val="26"/>
          <w:szCs w:val="26"/>
          <w:highlight w:val="none"/>
          <w:lang w:val="en-US" w:eastAsia="zh-CN"/>
        </w:rPr>
        <w:t>安 全 员：张爱玲           证书编号：桂建安C3(2020)0010134</w:t>
      </w:r>
    </w:p>
    <w:p w14:paraId="1721253C">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kern w:val="0"/>
          <w:sz w:val="26"/>
          <w:szCs w:val="26"/>
          <w:lang w:val="en-US" w:eastAsia="zh-CN"/>
        </w:rPr>
      </w:pPr>
      <w:r>
        <w:rPr>
          <w:rFonts w:hint="eastAsia" w:ascii="仿宋" w:hAnsi="仿宋" w:eastAsia="仿宋" w:cs="仿宋"/>
          <w:color w:val="auto"/>
          <w:kern w:val="0"/>
          <w:sz w:val="26"/>
          <w:szCs w:val="26"/>
          <w:lang w:val="en-US" w:eastAsia="zh-CN"/>
        </w:rPr>
        <w:t>工   期 ：具体以开工令为准，工期为90日历天</w:t>
      </w:r>
    </w:p>
    <w:p w14:paraId="774B9F28">
      <w:pPr>
        <w:pStyle w:val="3"/>
        <w:keepNext w:val="0"/>
        <w:keepLines w:val="0"/>
        <w:pageBreakBefore w:val="0"/>
        <w:tabs>
          <w:tab w:val="center" w:pos="525"/>
        </w:tabs>
        <w:kinsoku/>
        <w:wordWrap/>
        <w:overflowPunct/>
        <w:topLinePunct w:val="0"/>
        <w:bidi w:val="0"/>
        <w:snapToGrid/>
        <w:spacing w:line="460" w:lineRule="exact"/>
        <w:ind w:firstLine="0" w:firstLineChars="0"/>
        <w:jc w:val="left"/>
        <w:textAlignment w:val="auto"/>
        <w:rPr>
          <w:rFonts w:hint="eastAsia" w:ascii="仿宋" w:hAnsi="仿宋" w:eastAsia="仿宋" w:cs="仿宋"/>
          <w:color w:val="auto"/>
          <w:kern w:val="0"/>
          <w:sz w:val="26"/>
          <w:szCs w:val="26"/>
          <w:lang w:val="en-US" w:eastAsia="zh-CN"/>
        </w:rPr>
      </w:pPr>
      <w:r>
        <w:rPr>
          <w:rFonts w:hint="eastAsia" w:ascii="仿宋" w:hAnsi="仿宋" w:eastAsia="仿宋" w:cs="仿宋"/>
          <w:color w:val="auto"/>
          <w:kern w:val="0"/>
          <w:sz w:val="26"/>
          <w:szCs w:val="26"/>
          <w:lang w:val="en-US" w:eastAsia="zh-CN"/>
        </w:rPr>
        <w:t>九、评审小组成员：梁立冰、徐莉、梁绍军（业主评委）</w:t>
      </w:r>
    </w:p>
    <w:p w14:paraId="5C13FBE2">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kern w:val="0"/>
          <w:sz w:val="26"/>
          <w:szCs w:val="26"/>
          <w:lang w:eastAsia="zh-CN"/>
        </w:rPr>
      </w:pPr>
      <w:r>
        <w:rPr>
          <w:rFonts w:hint="eastAsia" w:ascii="仿宋" w:hAnsi="仿宋" w:eastAsia="仿宋" w:cs="仿宋"/>
          <w:color w:val="auto"/>
          <w:kern w:val="0"/>
          <w:sz w:val="26"/>
          <w:szCs w:val="26"/>
          <w:lang w:eastAsia="zh-CN"/>
        </w:rPr>
        <w:t>十、采购人：</w:t>
      </w:r>
      <w:r>
        <w:rPr>
          <w:rFonts w:hint="eastAsia" w:ascii="仿宋" w:hAnsi="仿宋" w:eastAsia="仿宋" w:cs="仿宋"/>
          <w:color w:val="auto"/>
          <w:kern w:val="0"/>
          <w:sz w:val="26"/>
          <w:szCs w:val="26"/>
          <w:lang w:val="en-US" w:eastAsia="zh-CN"/>
        </w:rPr>
        <w:t>富川瑶族自治县农业农村局</w:t>
      </w:r>
    </w:p>
    <w:p w14:paraId="20B7C7C1">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kern w:val="0"/>
          <w:sz w:val="26"/>
          <w:szCs w:val="26"/>
          <w:lang w:eastAsia="zh-CN"/>
        </w:rPr>
      </w:pPr>
      <w:r>
        <w:rPr>
          <w:rFonts w:hint="eastAsia" w:ascii="仿宋" w:hAnsi="仿宋" w:eastAsia="仿宋" w:cs="仿宋"/>
          <w:color w:val="auto"/>
          <w:kern w:val="0"/>
          <w:sz w:val="26"/>
          <w:szCs w:val="26"/>
          <w:lang w:eastAsia="zh-CN"/>
        </w:rPr>
        <w:t>地</w:t>
      </w:r>
      <w:r>
        <w:rPr>
          <w:rFonts w:hint="eastAsia" w:ascii="仿宋" w:hAnsi="仿宋" w:eastAsia="仿宋" w:cs="仿宋"/>
          <w:color w:val="auto"/>
          <w:kern w:val="0"/>
          <w:sz w:val="26"/>
          <w:szCs w:val="26"/>
          <w:lang w:val="en-US" w:eastAsia="zh-CN"/>
        </w:rPr>
        <w:t xml:space="preserve">  </w:t>
      </w:r>
      <w:r>
        <w:rPr>
          <w:rFonts w:hint="eastAsia" w:ascii="仿宋" w:hAnsi="仿宋" w:eastAsia="仿宋" w:cs="仿宋"/>
          <w:color w:val="auto"/>
          <w:kern w:val="0"/>
          <w:sz w:val="26"/>
          <w:szCs w:val="26"/>
          <w:lang w:eastAsia="zh-CN"/>
        </w:rPr>
        <w:t>址：</w:t>
      </w:r>
      <w:r>
        <w:rPr>
          <w:rFonts w:hint="eastAsia" w:ascii="仿宋" w:hAnsi="仿宋" w:eastAsia="仿宋" w:cs="仿宋"/>
          <w:color w:val="auto"/>
          <w:kern w:val="0"/>
          <w:sz w:val="26"/>
          <w:szCs w:val="26"/>
          <w:lang w:val="en-US" w:eastAsia="zh-CN"/>
        </w:rPr>
        <w:t>富川瑶族自治县新建路37号</w:t>
      </w:r>
    </w:p>
    <w:p w14:paraId="351C396E">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kern w:val="0"/>
          <w:sz w:val="26"/>
          <w:szCs w:val="26"/>
          <w:lang w:eastAsia="zh-CN"/>
        </w:rPr>
      </w:pPr>
      <w:r>
        <w:rPr>
          <w:rFonts w:hint="eastAsia" w:ascii="仿宋" w:hAnsi="仿宋" w:eastAsia="仿宋" w:cs="仿宋"/>
          <w:color w:val="auto"/>
          <w:kern w:val="0"/>
          <w:sz w:val="26"/>
          <w:szCs w:val="26"/>
          <w:lang w:eastAsia="zh-CN"/>
        </w:rPr>
        <w:t>联系人：</w:t>
      </w:r>
      <w:r>
        <w:rPr>
          <w:rFonts w:hint="eastAsia" w:ascii="仿宋" w:hAnsi="仿宋" w:eastAsia="仿宋" w:cs="仿宋"/>
          <w:color w:val="auto"/>
          <w:kern w:val="0"/>
          <w:sz w:val="26"/>
          <w:szCs w:val="26"/>
          <w:lang w:val="en-US" w:eastAsia="zh-CN"/>
        </w:rPr>
        <w:t xml:space="preserve">唐开富 </w:t>
      </w:r>
      <w:r>
        <w:rPr>
          <w:rFonts w:hint="eastAsia" w:ascii="仿宋" w:hAnsi="仿宋" w:eastAsia="仿宋" w:cs="仿宋"/>
          <w:color w:val="auto"/>
          <w:kern w:val="0"/>
          <w:sz w:val="26"/>
          <w:szCs w:val="26"/>
          <w:lang w:eastAsia="zh-CN"/>
        </w:rPr>
        <w:t>，</w:t>
      </w:r>
      <w:r>
        <w:rPr>
          <w:rFonts w:hint="eastAsia" w:ascii="仿宋" w:hAnsi="仿宋" w:eastAsia="仿宋" w:cs="仿宋"/>
          <w:color w:val="auto"/>
          <w:kern w:val="0"/>
          <w:sz w:val="26"/>
          <w:szCs w:val="26"/>
          <w:lang w:val="en-US" w:eastAsia="zh-CN"/>
        </w:rPr>
        <w:t xml:space="preserve"> </w:t>
      </w:r>
      <w:r>
        <w:rPr>
          <w:rFonts w:hint="eastAsia" w:ascii="仿宋" w:hAnsi="仿宋" w:eastAsia="仿宋" w:cs="仿宋"/>
          <w:color w:val="auto"/>
          <w:kern w:val="0"/>
          <w:sz w:val="26"/>
          <w:szCs w:val="26"/>
          <w:lang w:eastAsia="zh-CN"/>
        </w:rPr>
        <w:t>电话</w:t>
      </w:r>
      <w:r>
        <w:rPr>
          <w:rFonts w:hint="eastAsia" w:ascii="仿宋" w:hAnsi="仿宋" w:eastAsia="仿宋" w:cs="仿宋"/>
          <w:color w:val="auto"/>
          <w:kern w:val="0"/>
          <w:sz w:val="26"/>
          <w:szCs w:val="26"/>
          <w:lang w:val="en-US" w:eastAsia="zh-CN"/>
        </w:rPr>
        <w:t>：0774-7883030  ；</w:t>
      </w:r>
    </w:p>
    <w:p w14:paraId="2E782757">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kern w:val="0"/>
          <w:sz w:val="26"/>
          <w:szCs w:val="26"/>
          <w:lang w:eastAsia="zh-CN"/>
        </w:rPr>
      </w:pPr>
      <w:r>
        <w:rPr>
          <w:rFonts w:hint="eastAsia" w:ascii="仿宋" w:hAnsi="仿宋" w:eastAsia="仿宋" w:cs="仿宋"/>
          <w:color w:val="auto"/>
          <w:kern w:val="0"/>
          <w:sz w:val="26"/>
          <w:szCs w:val="26"/>
          <w:lang w:eastAsia="zh-CN"/>
        </w:rPr>
        <w:t>采购代理机构：贺州市宏程工程咨询有限责任公司</w:t>
      </w:r>
    </w:p>
    <w:p w14:paraId="4A078C0A">
      <w:pPr>
        <w:keepNext w:val="0"/>
        <w:keepLines w:val="0"/>
        <w:pageBreakBefore w:val="0"/>
        <w:widowControl/>
        <w:kinsoku/>
        <w:wordWrap/>
        <w:overflowPunct/>
        <w:topLinePunct w:val="0"/>
        <w:bidi w:val="0"/>
        <w:snapToGrid/>
        <w:spacing w:line="460" w:lineRule="exact"/>
        <w:jc w:val="left"/>
        <w:textAlignment w:val="auto"/>
        <w:rPr>
          <w:rFonts w:hint="default" w:ascii="仿宋" w:hAnsi="仿宋" w:eastAsia="仿宋" w:cs="仿宋"/>
          <w:color w:val="auto"/>
          <w:kern w:val="0"/>
          <w:sz w:val="26"/>
          <w:szCs w:val="26"/>
          <w:lang w:val="en-US" w:eastAsia="zh-CN"/>
        </w:rPr>
      </w:pPr>
      <w:r>
        <w:rPr>
          <w:rFonts w:hint="eastAsia" w:ascii="仿宋" w:hAnsi="仿宋" w:eastAsia="仿宋" w:cs="仿宋"/>
          <w:color w:val="auto"/>
          <w:kern w:val="0"/>
          <w:sz w:val="26"/>
          <w:szCs w:val="26"/>
          <w:lang w:eastAsia="zh-CN"/>
        </w:rPr>
        <w:t>地</w:t>
      </w:r>
      <w:r>
        <w:rPr>
          <w:rFonts w:hint="eastAsia" w:ascii="仿宋" w:hAnsi="仿宋" w:eastAsia="仿宋" w:cs="仿宋"/>
          <w:color w:val="auto"/>
          <w:kern w:val="0"/>
          <w:sz w:val="26"/>
          <w:szCs w:val="26"/>
          <w:lang w:val="en-US" w:eastAsia="zh-CN"/>
        </w:rPr>
        <w:t xml:space="preserve">  </w:t>
      </w:r>
      <w:r>
        <w:rPr>
          <w:rFonts w:hint="eastAsia" w:ascii="仿宋" w:hAnsi="仿宋" w:eastAsia="仿宋" w:cs="仿宋"/>
          <w:color w:val="auto"/>
          <w:kern w:val="0"/>
          <w:sz w:val="26"/>
          <w:szCs w:val="26"/>
          <w:lang w:eastAsia="zh-CN"/>
        </w:rPr>
        <w:t>址：贺州市富川瑶族自治县瑞光路</w:t>
      </w:r>
      <w:r>
        <w:rPr>
          <w:rFonts w:hint="eastAsia" w:ascii="仿宋" w:hAnsi="仿宋" w:eastAsia="仿宋" w:cs="仿宋"/>
          <w:color w:val="auto"/>
          <w:kern w:val="0"/>
          <w:sz w:val="26"/>
          <w:szCs w:val="26"/>
          <w:lang w:val="en-US" w:eastAsia="zh-CN"/>
        </w:rPr>
        <w:t>（野鸭塘路口附近）</w:t>
      </w:r>
    </w:p>
    <w:p w14:paraId="1432C545">
      <w:pPr>
        <w:keepNext w:val="0"/>
        <w:keepLines w:val="0"/>
        <w:pageBreakBefore w:val="0"/>
        <w:widowControl/>
        <w:kinsoku/>
        <w:wordWrap/>
        <w:overflowPunct/>
        <w:topLinePunct w:val="0"/>
        <w:bidi w:val="0"/>
        <w:snapToGrid/>
        <w:spacing w:line="460" w:lineRule="exact"/>
        <w:jc w:val="left"/>
        <w:textAlignment w:val="auto"/>
        <w:rPr>
          <w:rFonts w:hint="eastAsia" w:ascii="仿宋" w:hAnsi="仿宋" w:eastAsia="仿宋" w:cs="仿宋"/>
          <w:color w:val="auto"/>
          <w:kern w:val="0"/>
          <w:sz w:val="26"/>
          <w:szCs w:val="26"/>
          <w:lang w:eastAsia="zh-CN"/>
        </w:rPr>
      </w:pPr>
      <w:r>
        <w:rPr>
          <w:rFonts w:hint="eastAsia" w:ascii="仿宋" w:hAnsi="仿宋" w:eastAsia="仿宋" w:cs="仿宋"/>
          <w:color w:val="auto"/>
          <w:kern w:val="0"/>
          <w:sz w:val="26"/>
          <w:szCs w:val="26"/>
          <w:lang w:eastAsia="zh-CN"/>
        </w:rPr>
        <w:t>联系人：</w:t>
      </w:r>
      <w:r>
        <w:rPr>
          <w:rFonts w:hint="eastAsia" w:ascii="仿宋" w:hAnsi="仿宋" w:eastAsia="仿宋" w:cs="仿宋"/>
          <w:color w:val="auto"/>
          <w:kern w:val="0"/>
          <w:sz w:val="26"/>
          <w:szCs w:val="26"/>
          <w:lang w:val="en-US" w:eastAsia="zh-CN"/>
        </w:rPr>
        <w:t>陈苗、林青</w:t>
      </w:r>
      <w:r>
        <w:rPr>
          <w:rFonts w:hint="eastAsia" w:ascii="仿宋" w:hAnsi="仿宋" w:eastAsia="仿宋" w:cs="仿宋"/>
          <w:color w:val="auto"/>
          <w:kern w:val="0"/>
          <w:sz w:val="26"/>
          <w:szCs w:val="26"/>
          <w:lang w:eastAsia="zh-CN"/>
        </w:rPr>
        <w:t>，电话：0774-788</w:t>
      </w:r>
      <w:r>
        <w:rPr>
          <w:rFonts w:hint="eastAsia" w:ascii="仿宋" w:hAnsi="仿宋" w:eastAsia="仿宋" w:cs="仿宋"/>
          <w:color w:val="auto"/>
          <w:kern w:val="0"/>
          <w:sz w:val="26"/>
          <w:szCs w:val="26"/>
          <w:lang w:val="en-US" w:eastAsia="zh-CN"/>
        </w:rPr>
        <w:t>8390</w:t>
      </w:r>
      <w:r>
        <w:rPr>
          <w:rFonts w:hint="eastAsia" w:ascii="仿宋" w:hAnsi="仿宋" w:eastAsia="仿宋" w:cs="仿宋"/>
          <w:color w:val="auto"/>
          <w:kern w:val="0"/>
          <w:sz w:val="26"/>
          <w:szCs w:val="26"/>
          <w:lang w:eastAsia="zh-CN"/>
        </w:rPr>
        <w:t>；</w:t>
      </w:r>
    </w:p>
    <w:p w14:paraId="18D9503B">
      <w:pPr>
        <w:keepNext w:val="0"/>
        <w:keepLines w:val="0"/>
        <w:pageBreakBefore w:val="0"/>
        <w:widowControl/>
        <w:kinsoku/>
        <w:wordWrap/>
        <w:overflowPunct/>
        <w:topLinePunct w:val="0"/>
        <w:bidi w:val="0"/>
        <w:snapToGrid/>
        <w:spacing w:line="460" w:lineRule="exact"/>
        <w:jc w:val="left"/>
        <w:textAlignment w:val="auto"/>
        <w:rPr>
          <w:rFonts w:ascii="仿宋" w:hAnsi="仿宋" w:eastAsia="仿宋" w:cs="仿宋"/>
          <w:color w:val="auto"/>
          <w:kern w:val="0"/>
          <w:sz w:val="26"/>
          <w:szCs w:val="26"/>
        </w:rPr>
      </w:pPr>
      <w:r>
        <w:rPr>
          <w:rFonts w:hint="eastAsia" w:ascii="仿宋" w:hAnsi="仿宋" w:eastAsia="仿宋" w:cs="仿宋"/>
          <w:color w:val="auto"/>
          <w:kern w:val="0"/>
          <w:sz w:val="26"/>
          <w:szCs w:val="26"/>
        </w:rPr>
        <w:t>十一、质疑和投诉：投诉人或者其他利害关系人对依法必须进行招标的项目的评标结果有异议的，应当在中标结果公示期间向本招标代理机构提出。对招标代理机构答复不满意或招标代理机构拒不答复的，请在公示开始之日起</w:t>
      </w:r>
      <w:r>
        <w:rPr>
          <w:rFonts w:ascii="仿宋" w:hAnsi="仿宋" w:eastAsia="仿宋" w:cs="仿宋"/>
          <w:color w:val="auto"/>
          <w:kern w:val="0"/>
          <w:sz w:val="26"/>
          <w:szCs w:val="26"/>
        </w:rPr>
        <w:t>15</w:t>
      </w:r>
      <w:r>
        <w:rPr>
          <w:rFonts w:hint="eastAsia" w:ascii="仿宋" w:hAnsi="仿宋" w:eastAsia="仿宋" w:cs="仿宋"/>
          <w:color w:val="auto"/>
          <w:kern w:val="0"/>
          <w:sz w:val="26"/>
          <w:szCs w:val="26"/>
        </w:rPr>
        <w:t>日内按规定向有关行政监督部门投诉，逾期不予受理。</w:t>
      </w:r>
    </w:p>
    <w:p w14:paraId="5219559B">
      <w:pPr>
        <w:keepNext w:val="0"/>
        <w:keepLines w:val="0"/>
        <w:pageBreakBefore w:val="0"/>
        <w:widowControl/>
        <w:kinsoku/>
        <w:wordWrap/>
        <w:overflowPunct/>
        <w:topLinePunct w:val="0"/>
        <w:bidi w:val="0"/>
        <w:snapToGrid/>
        <w:spacing w:line="460" w:lineRule="exact"/>
        <w:jc w:val="right"/>
        <w:textAlignment w:val="auto"/>
        <w:rPr>
          <w:rFonts w:hint="eastAsia" w:ascii="仿宋" w:hAnsi="仿宋" w:eastAsia="仿宋"/>
          <w:color w:val="auto"/>
          <w:kern w:val="0"/>
          <w:sz w:val="26"/>
          <w:szCs w:val="26"/>
          <w:lang w:eastAsia="zh-CN"/>
        </w:rPr>
      </w:pPr>
      <w:r>
        <w:rPr>
          <w:rFonts w:hint="eastAsia" w:ascii="仿宋" w:hAnsi="仿宋" w:eastAsia="仿宋" w:cs="仿宋"/>
          <w:color w:val="auto"/>
          <w:kern w:val="0"/>
          <w:sz w:val="26"/>
          <w:szCs w:val="26"/>
          <w:lang w:eastAsia="zh-CN"/>
        </w:rPr>
        <w:t>贺州市宏程工程咨询有限责任公司</w:t>
      </w:r>
    </w:p>
    <w:p w14:paraId="71D7A84B">
      <w:pPr>
        <w:keepNext w:val="0"/>
        <w:keepLines w:val="0"/>
        <w:pageBreakBefore w:val="0"/>
        <w:widowControl/>
        <w:kinsoku/>
        <w:wordWrap/>
        <w:overflowPunct/>
        <w:topLinePunct w:val="0"/>
        <w:bidi w:val="0"/>
        <w:snapToGrid/>
        <w:spacing w:line="460" w:lineRule="exact"/>
        <w:jc w:val="center"/>
        <w:textAlignment w:val="auto"/>
        <w:rPr>
          <w:rFonts w:ascii="仿宋" w:hAnsi="仿宋" w:eastAsia="仿宋"/>
          <w:color w:val="auto"/>
          <w:kern w:val="0"/>
          <w:sz w:val="26"/>
          <w:szCs w:val="26"/>
        </w:rPr>
      </w:pPr>
      <w:r>
        <w:rPr>
          <w:rFonts w:hint="eastAsia" w:ascii="仿宋" w:hAnsi="仿宋" w:eastAsia="仿宋" w:cs="仿宋"/>
          <w:color w:val="auto"/>
          <w:kern w:val="0"/>
          <w:sz w:val="26"/>
          <w:szCs w:val="26"/>
          <w:lang w:val="en-US" w:eastAsia="zh-CN"/>
        </w:rPr>
        <w:t xml:space="preserve">                                            2025</w:t>
      </w:r>
      <w:r>
        <w:rPr>
          <w:rFonts w:hint="eastAsia" w:ascii="仿宋" w:hAnsi="仿宋" w:eastAsia="仿宋" w:cs="仿宋"/>
          <w:color w:val="auto"/>
          <w:kern w:val="0"/>
          <w:sz w:val="26"/>
          <w:szCs w:val="26"/>
        </w:rPr>
        <w:t>年</w:t>
      </w:r>
      <w:r>
        <w:rPr>
          <w:rFonts w:hint="eastAsia" w:ascii="仿宋" w:hAnsi="仿宋" w:eastAsia="仿宋" w:cs="仿宋"/>
          <w:color w:val="auto"/>
          <w:kern w:val="0"/>
          <w:sz w:val="26"/>
          <w:szCs w:val="26"/>
          <w:lang w:val="en-US" w:eastAsia="zh-CN"/>
        </w:rPr>
        <w:t>6</w:t>
      </w:r>
      <w:r>
        <w:rPr>
          <w:rFonts w:hint="eastAsia" w:ascii="仿宋" w:hAnsi="仿宋" w:eastAsia="仿宋" w:cs="仿宋"/>
          <w:color w:val="auto"/>
          <w:kern w:val="0"/>
          <w:sz w:val="26"/>
          <w:szCs w:val="26"/>
        </w:rPr>
        <w:t>月</w:t>
      </w:r>
      <w:r>
        <w:rPr>
          <w:rFonts w:hint="eastAsia" w:ascii="仿宋" w:hAnsi="仿宋" w:eastAsia="仿宋" w:cs="仿宋"/>
          <w:color w:val="auto"/>
          <w:kern w:val="0"/>
          <w:sz w:val="26"/>
          <w:szCs w:val="26"/>
          <w:lang w:val="en-US" w:eastAsia="zh-CN"/>
        </w:rPr>
        <w:t>30</w:t>
      </w:r>
      <w:r>
        <w:rPr>
          <w:rFonts w:hint="eastAsia" w:ascii="仿宋" w:hAnsi="仿宋" w:eastAsia="仿宋" w:cs="仿宋"/>
          <w:color w:val="auto"/>
          <w:kern w:val="0"/>
          <w:sz w:val="26"/>
          <w:szCs w:val="26"/>
        </w:rPr>
        <w:t>日</w:t>
      </w:r>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BA842">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DE624">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yZTE0ZDY4YTBlNzg2MDNlODIyY2UxYTJmZTY5MDcifQ=="/>
  </w:docVars>
  <w:rsids>
    <w:rsidRoot w:val="6A3A0F26"/>
    <w:rsid w:val="00083673"/>
    <w:rsid w:val="000D5E55"/>
    <w:rsid w:val="00113761"/>
    <w:rsid w:val="004D7DAF"/>
    <w:rsid w:val="00C1300C"/>
    <w:rsid w:val="02AA2FBA"/>
    <w:rsid w:val="05FA5E4C"/>
    <w:rsid w:val="06612C34"/>
    <w:rsid w:val="09C6628D"/>
    <w:rsid w:val="0BEA1885"/>
    <w:rsid w:val="0C327D07"/>
    <w:rsid w:val="0CB15BCD"/>
    <w:rsid w:val="0DF64B75"/>
    <w:rsid w:val="0F32319E"/>
    <w:rsid w:val="10C60E6B"/>
    <w:rsid w:val="133A5FC5"/>
    <w:rsid w:val="150B3F6C"/>
    <w:rsid w:val="16137181"/>
    <w:rsid w:val="17B57490"/>
    <w:rsid w:val="17FB5899"/>
    <w:rsid w:val="19161DF2"/>
    <w:rsid w:val="1A2415BF"/>
    <w:rsid w:val="1A671171"/>
    <w:rsid w:val="1B31014B"/>
    <w:rsid w:val="1D490409"/>
    <w:rsid w:val="1FB26F6B"/>
    <w:rsid w:val="205A50A2"/>
    <w:rsid w:val="211F1378"/>
    <w:rsid w:val="21FA68E1"/>
    <w:rsid w:val="22F56EA3"/>
    <w:rsid w:val="23582E26"/>
    <w:rsid w:val="23C93A9D"/>
    <w:rsid w:val="24B37B07"/>
    <w:rsid w:val="252C34EA"/>
    <w:rsid w:val="25EB3130"/>
    <w:rsid w:val="262D66B5"/>
    <w:rsid w:val="26D743D6"/>
    <w:rsid w:val="27B95804"/>
    <w:rsid w:val="27F44169"/>
    <w:rsid w:val="28204F15"/>
    <w:rsid w:val="29ED18CF"/>
    <w:rsid w:val="2B290CF4"/>
    <w:rsid w:val="2DBB39A2"/>
    <w:rsid w:val="2E164ABC"/>
    <w:rsid w:val="30530CCA"/>
    <w:rsid w:val="315B2364"/>
    <w:rsid w:val="31E62EBE"/>
    <w:rsid w:val="35B41C7A"/>
    <w:rsid w:val="36650C50"/>
    <w:rsid w:val="3957735A"/>
    <w:rsid w:val="3BAE274C"/>
    <w:rsid w:val="3BE96D89"/>
    <w:rsid w:val="3D1500BA"/>
    <w:rsid w:val="3E33146C"/>
    <w:rsid w:val="3E5548A6"/>
    <w:rsid w:val="3E9963A4"/>
    <w:rsid w:val="3EF23AC8"/>
    <w:rsid w:val="415C6DC3"/>
    <w:rsid w:val="41A13CCB"/>
    <w:rsid w:val="41F96E3E"/>
    <w:rsid w:val="42BA31C3"/>
    <w:rsid w:val="43CC61BA"/>
    <w:rsid w:val="45321526"/>
    <w:rsid w:val="45A67DAF"/>
    <w:rsid w:val="461A014E"/>
    <w:rsid w:val="46A732DC"/>
    <w:rsid w:val="477B0931"/>
    <w:rsid w:val="486065F8"/>
    <w:rsid w:val="489C577B"/>
    <w:rsid w:val="49197B03"/>
    <w:rsid w:val="49940DE8"/>
    <w:rsid w:val="49C41C60"/>
    <w:rsid w:val="4A4F5E39"/>
    <w:rsid w:val="4AAA20FF"/>
    <w:rsid w:val="4CB0428B"/>
    <w:rsid w:val="500569E6"/>
    <w:rsid w:val="50CC248F"/>
    <w:rsid w:val="50F802DD"/>
    <w:rsid w:val="50FC3E02"/>
    <w:rsid w:val="51CC07BA"/>
    <w:rsid w:val="53900F1E"/>
    <w:rsid w:val="57774ADF"/>
    <w:rsid w:val="58A94999"/>
    <w:rsid w:val="593B474D"/>
    <w:rsid w:val="5B8330F0"/>
    <w:rsid w:val="5CD63775"/>
    <w:rsid w:val="5E4E2182"/>
    <w:rsid w:val="5E5B12F6"/>
    <w:rsid w:val="5FD20BCF"/>
    <w:rsid w:val="60813B63"/>
    <w:rsid w:val="60D73421"/>
    <w:rsid w:val="641D3740"/>
    <w:rsid w:val="64CB75F8"/>
    <w:rsid w:val="65875F46"/>
    <w:rsid w:val="67B221C6"/>
    <w:rsid w:val="6A3A0F26"/>
    <w:rsid w:val="6A523CD9"/>
    <w:rsid w:val="6C7705B0"/>
    <w:rsid w:val="6D0625D8"/>
    <w:rsid w:val="6D4368EB"/>
    <w:rsid w:val="6E4D172F"/>
    <w:rsid w:val="6EE36034"/>
    <w:rsid w:val="6F5011B1"/>
    <w:rsid w:val="753B7798"/>
    <w:rsid w:val="756644CA"/>
    <w:rsid w:val="756F185C"/>
    <w:rsid w:val="76221D73"/>
    <w:rsid w:val="77AD4254"/>
    <w:rsid w:val="77E64C54"/>
    <w:rsid w:val="77FF15CA"/>
    <w:rsid w:val="78706FB4"/>
    <w:rsid w:val="7A4B56CE"/>
    <w:rsid w:val="7AA35042"/>
    <w:rsid w:val="7AD64BCE"/>
    <w:rsid w:val="7C227330"/>
    <w:rsid w:val="7C7E070B"/>
    <w:rsid w:val="7E997B34"/>
    <w:rsid w:val="7EF157EA"/>
    <w:rsid w:val="7FF7CD33"/>
    <w:rsid w:val="7FF94245"/>
    <w:rsid w:val="9EF95F8C"/>
    <w:rsid w:val="9FFE0235"/>
    <w:rsid w:val="A7ED5EF6"/>
    <w:rsid w:val="DBCE123D"/>
    <w:rsid w:val="DFFFA4D6"/>
    <w:rsid w:val="FDFEBFDF"/>
    <w:rsid w:val="FF8B214B"/>
    <w:rsid w:val="FFEF87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Indent"/>
    <w:basedOn w:val="1"/>
    <w:qFormat/>
    <w:uiPriority w:val="0"/>
    <w:pPr>
      <w:spacing w:line="440" w:lineRule="exact"/>
      <w:ind w:firstLine="529" w:firstLineChars="225"/>
    </w:pPr>
    <w:rPr>
      <w:sz w:val="24"/>
    </w:rPr>
  </w:style>
  <w:style w:type="paragraph" w:styleId="4">
    <w:name w:val="Plain Text"/>
    <w:basedOn w:val="1"/>
    <w:qFormat/>
    <w:uiPriority w:val="0"/>
  </w:style>
  <w:style w:type="paragraph" w:styleId="5">
    <w:name w:val="footer"/>
    <w:basedOn w:val="1"/>
    <w:next w:val="1"/>
    <w:link w:val="9"/>
    <w:qFormat/>
    <w:uiPriority w:val="99"/>
    <w:pPr>
      <w:tabs>
        <w:tab w:val="center" w:pos="4153"/>
        <w:tab w:val="right" w:pos="8306"/>
      </w:tabs>
      <w:snapToGrid w:val="0"/>
      <w:jc w:val="left"/>
    </w:pPr>
    <w:rPr>
      <w:sz w:val="18"/>
      <w:szCs w:val="18"/>
    </w:rPr>
  </w:style>
  <w:style w:type="paragraph" w:styleId="6">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Footer Char"/>
    <w:basedOn w:val="8"/>
    <w:link w:val="5"/>
    <w:semiHidden/>
    <w:qFormat/>
    <w:uiPriority w:val="99"/>
    <w:rPr>
      <w:rFonts w:ascii="Times New Roman" w:hAnsi="Times New Roman"/>
      <w:sz w:val="18"/>
      <w:szCs w:val="18"/>
    </w:rPr>
  </w:style>
  <w:style w:type="character" w:customStyle="1" w:styleId="10">
    <w:name w:val="Header Char"/>
    <w:basedOn w:val="8"/>
    <w:link w:val="6"/>
    <w:semiHidden/>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1</Pages>
  <Words>582</Words>
  <Characters>702</Characters>
  <Lines>0</Lines>
  <Paragraphs>0</Paragraphs>
  <TotalTime>2</TotalTime>
  <ScaleCrop>false</ScaleCrop>
  <LinksUpToDate>false</LinksUpToDate>
  <CharactersWithSpaces>786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2017-07-04T17:02:00Z</dcterms:created>
  <dc:creator>admin</dc:creator>
  <cp:lastModifiedBy>WPS_1478925137</cp:lastModifiedBy>
  <cp:lastPrinted>2025-06-30T02:16:05Z</cp:lastPrinted>
  <dcterms:modified xsi:type="dcterms:W3CDTF">2025-06-30T02:16:57Z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64F1CD6F7FC04A2CBAFC33C8F61C9B41_13</vt:lpwstr>
  </property>
  <property fmtid="{D5CDD505-2E9C-101B-9397-08002B2CF9AE}" pid="4" name="KSOTemplateDocerSaveRecord">
    <vt:lpwstr>eyJoZGlkIjoiNmFhZGFmNmRmYTlhZjdlNDA2NDAzZmE0NzY4ZjY4ZTUiLCJ1c2VySWQiOiIyNTA3NDI1MDkifQ==</vt:lpwstr>
  </property>
</Properties>
</file>