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4AA22F" w14:textId="77777777" w:rsidR="009F6CDD" w:rsidRPr="00A90044" w:rsidRDefault="009F6CDD">
      <w:pPr>
        <w:jc w:val="center"/>
        <w:rPr>
          <w:color w:val="000000" w:themeColor="text1"/>
          <w:sz w:val="44"/>
          <w:szCs w:val="44"/>
        </w:rPr>
      </w:pPr>
      <w:bookmarkStart w:id="0" w:name="_Toc295204420"/>
    </w:p>
    <w:p w14:paraId="1D3CDD1D" w14:textId="29606ABA" w:rsidR="009F6CDD" w:rsidRPr="00A90044" w:rsidRDefault="00AD0CEB">
      <w:pPr>
        <w:spacing w:line="360" w:lineRule="auto"/>
        <w:ind w:firstLine="437"/>
        <w:jc w:val="center"/>
        <w:rPr>
          <w:color w:val="000000" w:themeColor="text1"/>
          <w:sz w:val="36"/>
          <w:szCs w:val="36"/>
        </w:rPr>
      </w:pPr>
      <w:r>
        <w:rPr>
          <w:rFonts w:hint="eastAsia"/>
          <w:color w:val="000000" w:themeColor="text1"/>
          <w:sz w:val="36"/>
          <w:szCs w:val="36"/>
        </w:rPr>
        <w:t>贺州市八步区2023年森林督查项目</w:t>
      </w:r>
    </w:p>
    <w:p w14:paraId="42FB54B6" w14:textId="77777777" w:rsidR="009F6CDD" w:rsidRPr="00A90044" w:rsidRDefault="009F6CDD">
      <w:pPr>
        <w:spacing w:line="540" w:lineRule="exact"/>
        <w:rPr>
          <w:color w:val="000000" w:themeColor="text1"/>
          <w:sz w:val="28"/>
          <w:szCs w:val="28"/>
        </w:rPr>
      </w:pPr>
    </w:p>
    <w:p w14:paraId="3EEDA648" w14:textId="77777777" w:rsidR="009F6CDD" w:rsidRPr="00A90044" w:rsidRDefault="009F6CDD">
      <w:pPr>
        <w:spacing w:line="540" w:lineRule="exact"/>
        <w:jc w:val="center"/>
        <w:rPr>
          <w:color w:val="000000" w:themeColor="text1"/>
          <w:szCs w:val="21"/>
        </w:rPr>
      </w:pPr>
    </w:p>
    <w:p w14:paraId="3E10DBAB" w14:textId="77777777" w:rsidR="009F6CDD" w:rsidRPr="00A90044" w:rsidRDefault="009F6CDD">
      <w:pPr>
        <w:spacing w:line="540" w:lineRule="exact"/>
        <w:rPr>
          <w:color w:val="000000" w:themeColor="text1"/>
          <w:szCs w:val="21"/>
        </w:rPr>
      </w:pPr>
    </w:p>
    <w:p w14:paraId="27C7FBD9" w14:textId="77777777" w:rsidR="009F6CDD" w:rsidRPr="00A90044" w:rsidRDefault="001E10D6">
      <w:pPr>
        <w:jc w:val="center"/>
        <w:rPr>
          <w:color w:val="000000" w:themeColor="text1"/>
          <w:sz w:val="72"/>
          <w:szCs w:val="72"/>
        </w:rPr>
      </w:pPr>
      <w:r w:rsidRPr="00A90044">
        <w:rPr>
          <w:rFonts w:hAnsi="宋体" w:hint="eastAsia"/>
          <w:color w:val="000000" w:themeColor="text1"/>
          <w:sz w:val="72"/>
          <w:szCs w:val="72"/>
        </w:rPr>
        <w:t>招</w:t>
      </w:r>
      <w:r w:rsidRPr="00A90044">
        <w:rPr>
          <w:color w:val="000000" w:themeColor="text1"/>
          <w:sz w:val="72"/>
          <w:szCs w:val="72"/>
        </w:rPr>
        <w:t xml:space="preserve"> </w:t>
      </w:r>
      <w:r w:rsidRPr="00A90044">
        <w:rPr>
          <w:rFonts w:hAnsi="宋体" w:hint="eastAsia"/>
          <w:color w:val="000000" w:themeColor="text1"/>
          <w:sz w:val="72"/>
          <w:szCs w:val="72"/>
        </w:rPr>
        <w:t>标</w:t>
      </w:r>
      <w:r w:rsidRPr="00A90044">
        <w:rPr>
          <w:color w:val="000000" w:themeColor="text1"/>
          <w:sz w:val="72"/>
          <w:szCs w:val="72"/>
        </w:rPr>
        <w:t xml:space="preserve"> </w:t>
      </w:r>
      <w:r w:rsidRPr="00A90044">
        <w:rPr>
          <w:rFonts w:hAnsi="宋体" w:hint="eastAsia"/>
          <w:color w:val="000000" w:themeColor="text1"/>
          <w:sz w:val="72"/>
          <w:szCs w:val="72"/>
        </w:rPr>
        <w:t>文</w:t>
      </w:r>
      <w:r w:rsidRPr="00A90044">
        <w:rPr>
          <w:color w:val="000000" w:themeColor="text1"/>
          <w:sz w:val="72"/>
          <w:szCs w:val="72"/>
        </w:rPr>
        <w:t xml:space="preserve"> </w:t>
      </w:r>
      <w:r w:rsidRPr="00A90044">
        <w:rPr>
          <w:rFonts w:hAnsi="宋体" w:hint="eastAsia"/>
          <w:color w:val="000000" w:themeColor="text1"/>
          <w:sz w:val="72"/>
          <w:szCs w:val="72"/>
        </w:rPr>
        <w:t>件</w:t>
      </w:r>
    </w:p>
    <w:p w14:paraId="3E158DAC" w14:textId="77777777" w:rsidR="009F6CDD" w:rsidRPr="00A90044" w:rsidRDefault="009F6CDD">
      <w:pPr>
        <w:spacing w:line="540" w:lineRule="exact"/>
        <w:ind w:firstLine="437"/>
        <w:rPr>
          <w:color w:val="000000" w:themeColor="text1"/>
          <w:szCs w:val="21"/>
        </w:rPr>
      </w:pPr>
    </w:p>
    <w:p w14:paraId="5BE8D128" w14:textId="77777777" w:rsidR="009F6CDD" w:rsidRPr="00A90044" w:rsidRDefault="009F6CDD">
      <w:pPr>
        <w:spacing w:line="540" w:lineRule="exact"/>
        <w:ind w:firstLine="437"/>
        <w:rPr>
          <w:color w:val="000000" w:themeColor="text1"/>
          <w:szCs w:val="21"/>
        </w:rPr>
      </w:pPr>
    </w:p>
    <w:p w14:paraId="0DACC4ED" w14:textId="77777777" w:rsidR="009F6CDD" w:rsidRPr="00A90044" w:rsidRDefault="009F6CDD">
      <w:pPr>
        <w:spacing w:line="540" w:lineRule="exact"/>
        <w:ind w:firstLine="437"/>
        <w:rPr>
          <w:color w:val="000000" w:themeColor="text1"/>
          <w:szCs w:val="21"/>
        </w:rPr>
      </w:pPr>
    </w:p>
    <w:p w14:paraId="380B5FF6" w14:textId="2F6786DF" w:rsidR="009F6CDD" w:rsidRPr="00A90044" w:rsidRDefault="001E10D6">
      <w:pPr>
        <w:spacing w:line="540" w:lineRule="exact"/>
        <w:ind w:firstLineChars="800" w:firstLine="2240"/>
        <w:rPr>
          <w:rFonts w:hAnsi="宋体"/>
          <w:color w:val="000000" w:themeColor="text1"/>
          <w:sz w:val="28"/>
          <w:szCs w:val="28"/>
        </w:rPr>
      </w:pPr>
      <w:r w:rsidRPr="00A90044">
        <w:rPr>
          <w:rFonts w:hAnsi="宋体" w:hint="eastAsia"/>
          <w:color w:val="000000" w:themeColor="text1"/>
          <w:sz w:val="28"/>
          <w:szCs w:val="28"/>
        </w:rPr>
        <w:t>项目编号：</w:t>
      </w:r>
      <w:r w:rsidR="00152095">
        <w:rPr>
          <w:rFonts w:hAnsi="宋体" w:hint="eastAsia"/>
          <w:color w:val="000000" w:themeColor="text1"/>
          <w:sz w:val="28"/>
          <w:szCs w:val="28"/>
        </w:rPr>
        <w:t>HZZC2025-G3-020025-QHZX</w:t>
      </w:r>
    </w:p>
    <w:p w14:paraId="276D2C1F" w14:textId="77777777" w:rsidR="009F6CDD" w:rsidRPr="00A90044" w:rsidRDefault="009F6CDD">
      <w:pPr>
        <w:spacing w:line="540" w:lineRule="exact"/>
        <w:ind w:firstLine="437"/>
        <w:rPr>
          <w:color w:val="000000" w:themeColor="text1"/>
          <w:szCs w:val="21"/>
        </w:rPr>
      </w:pPr>
    </w:p>
    <w:p w14:paraId="22426D3E" w14:textId="77777777" w:rsidR="009F6CDD" w:rsidRPr="00A90044" w:rsidRDefault="009F6CDD">
      <w:pPr>
        <w:spacing w:line="540" w:lineRule="exact"/>
        <w:ind w:firstLine="437"/>
        <w:rPr>
          <w:color w:val="000000" w:themeColor="text1"/>
          <w:szCs w:val="21"/>
        </w:rPr>
      </w:pPr>
    </w:p>
    <w:p w14:paraId="69659E0A" w14:textId="77777777" w:rsidR="009F6CDD" w:rsidRPr="00A90044" w:rsidRDefault="009F6CDD">
      <w:pPr>
        <w:spacing w:line="540" w:lineRule="exact"/>
        <w:ind w:firstLine="437"/>
        <w:rPr>
          <w:color w:val="000000" w:themeColor="text1"/>
          <w:szCs w:val="21"/>
        </w:rPr>
      </w:pPr>
    </w:p>
    <w:p w14:paraId="7A6CE083" w14:textId="77777777" w:rsidR="009F6CDD" w:rsidRPr="00A90044" w:rsidRDefault="009F6CDD">
      <w:pPr>
        <w:spacing w:line="540" w:lineRule="exact"/>
        <w:ind w:firstLine="437"/>
        <w:rPr>
          <w:color w:val="000000" w:themeColor="text1"/>
          <w:szCs w:val="21"/>
        </w:rPr>
      </w:pPr>
    </w:p>
    <w:p w14:paraId="3DEDFD99" w14:textId="77777777" w:rsidR="009F6CDD" w:rsidRPr="00A90044" w:rsidRDefault="009F6CDD">
      <w:pPr>
        <w:spacing w:line="540" w:lineRule="exact"/>
        <w:ind w:firstLine="437"/>
        <w:jc w:val="center"/>
        <w:rPr>
          <w:color w:val="000000" w:themeColor="text1"/>
          <w:szCs w:val="21"/>
        </w:rPr>
      </w:pPr>
    </w:p>
    <w:p w14:paraId="6E26A1BC" w14:textId="574A548C" w:rsidR="009F6CDD" w:rsidRPr="00A90044" w:rsidRDefault="001E10D6">
      <w:pPr>
        <w:spacing w:line="540" w:lineRule="exact"/>
        <w:ind w:firstLineChars="600" w:firstLine="1920"/>
        <w:rPr>
          <w:color w:val="000000" w:themeColor="text1"/>
          <w:sz w:val="32"/>
          <w:szCs w:val="32"/>
        </w:rPr>
      </w:pPr>
      <w:r w:rsidRPr="00A90044">
        <w:rPr>
          <w:rFonts w:hAnsi="宋体" w:hint="eastAsia"/>
          <w:color w:val="000000" w:themeColor="text1"/>
          <w:sz w:val="32"/>
          <w:szCs w:val="32"/>
        </w:rPr>
        <w:t>采购人：</w:t>
      </w:r>
      <w:r w:rsidR="00CE0173">
        <w:rPr>
          <w:rFonts w:hint="eastAsia"/>
          <w:color w:val="000000" w:themeColor="text1"/>
          <w:sz w:val="32"/>
          <w:szCs w:val="32"/>
        </w:rPr>
        <w:t>贺州市八步区林业局</w:t>
      </w:r>
    </w:p>
    <w:p w14:paraId="5B178A41" w14:textId="77777777" w:rsidR="009F6CDD" w:rsidRPr="00A17150" w:rsidRDefault="009F6CDD">
      <w:pPr>
        <w:spacing w:line="540" w:lineRule="exact"/>
        <w:ind w:firstLine="437"/>
        <w:jc w:val="center"/>
        <w:rPr>
          <w:color w:val="000000" w:themeColor="text1"/>
          <w:sz w:val="32"/>
          <w:szCs w:val="32"/>
        </w:rPr>
      </w:pPr>
    </w:p>
    <w:p w14:paraId="311FBB40" w14:textId="77777777" w:rsidR="009F6CDD" w:rsidRPr="00A90044" w:rsidRDefault="009F6CDD">
      <w:pPr>
        <w:spacing w:line="540" w:lineRule="exact"/>
        <w:ind w:firstLine="437"/>
        <w:jc w:val="center"/>
        <w:rPr>
          <w:color w:val="000000" w:themeColor="text1"/>
          <w:sz w:val="32"/>
          <w:szCs w:val="32"/>
        </w:rPr>
      </w:pPr>
    </w:p>
    <w:p w14:paraId="295F65B6" w14:textId="77777777" w:rsidR="009F6CDD" w:rsidRPr="00A90044" w:rsidRDefault="001E10D6">
      <w:pPr>
        <w:spacing w:line="540" w:lineRule="exact"/>
        <w:ind w:firstLine="437"/>
        <w:jc w:val="center"/>
        <w:rPr>
          <w:color w:val="000000" w:themeColor="text1"/>
          <w:sz w:val="32"/>
          <w:szCs w:val="32"/>
        </w:rPr>
      </w:pPr>
      <w:r w:rsidRPr="00A90044">
        <w:rPr>
          <w:rFonts w:hAnsi="宋体" w:hint="eastAsia"/>
          <w:color w:val="000000" w:themeColor="text1"/>
          <w:sz w:val="32"/>
          <w:szCs w:val="32"/>
        </w:rPr>
        <w:t xml:space="preserve"> 采购代理机构：</w:t>
      </w:r>
      <w:r w:rsidRPr="00A90044">
        <w:rPr>
          <w:rFonts w:hint="eastAsia"/>
          <w:color w:val="000000" w:themeColor="text1"/>
          <w:sz w:val="32"/>
          <w:szCs w:val="32"/>
        </w:rPr>
        <w:t>广西启航工程咨询有限公司</w:t>
      </w:r>
    </w:p>
    <w:p w14:paraId="4BCDBA54" w14:textId="77777777" w:rsidR="009F6CDD" w:rsidRPr="00A90044" w:rsidRDefault="009F6CDD">
      <w:pPr>
        <w:spacing w:line="540" w:lineRule="exact"/>
        <w:ind w:firstLine="437"/>
        <w:jc w:val="center"/>
        <w:rPr>
          <w:color w:val="000000" w:themeColor="text1"/>
          <w:sz w:val="32"/>
          <w:szCs w:val="32"/>
        </w:rPr>
      </w:pPr>
    </w:p>
    <w:p w14:paraId="2E71FFBC" w14:textId="680A398D" w:rsidR="009F6CDD" w:rsidRPr="00A90044" w:rsidRDefault="001E10D6">
      <w:pPr>
        <w:spacing w:line="540" w:lineRule="exact"/>
        <w:ind w:firstLineChars="607" w:firstLine="1942"/>
        <w:rPr>
          <w:rFonts w:hAnsi="宋体"/>
          <w:color w:val="000000" w:themeColor="text1"/>
          <w:sz w:val="32"/>
          <w:szCs w:val="32"/>
        </w:rPr>
        <w:sectPr w:rsidR="009F6CDD" w:rsidRPr="00A90044">
          <w:headerReference w:type="default" r:id="rId8"/>
          <w:footerReference w:type="even" r:id="rId9"/>
          <w:footerReference w:type="default" r:id="rId10"/>
          <w:footerReference w:type="first" r:id="rId11"/>
          <w:pgSz w:w="11906" w:h="16838"/>
          <w:pgMar w:top="963" w:right="1247" w:bottom="1247" w:left="1247" w:header="568" w:footer="425" w:gutter="0"/>
          <w:pgNumType w:start="0"/>
          <w:cols w:space="720"/>
          <w:rtlGutter/>
          <w:docGrid w:type="lines" w:linePitch="331"/>
        </w:sectPr>
      </w:pPr>
      <w:r w:rsidRPr="00A90044">
        <w:rPr>
          <w:rFonts w:hAnsi="宋体" w:hint="eastAsia"/>
          <w:color w:val="000000" w:themeColor="text1"/>
          <w:sz w:val="32"/>
          <w:szCs w:val="32"/>
        </w:rPr>
        <w:t>日</w:t>
      </w:r>
      <w:r w:rsidRPr="00A90044">
        <w:rPr>
          <w:color w:val="000000" w:themeColor="text1"/>
          <w:sz w:val="32"/>
          <w:szCs w:val="32"/>
        </w:rPr>
        <w:t xml:space="preserve">    </w:t>
      </w:r>
      <w:r w:rsidRPr="00A90044">
        <w:rPr>
          <w:rFonts w:hAnsi="宋体" w:hint="eastAsia"/>
          <w:color w:val="000000" w:themeColor="text1"/>
          <w:sz w:val="32"/>
          <w:szCs w:val="32"/>
        </w:rPr>
        <w:t>期：</w:t>
      </w:r>
      <w:r w:rsidR="00164255" w:rsidRPr="00A90044">
        <w:rPr>
          <w:color w:val="000000" w:themeColor="text1"/>
          <w:sz w:val="32"/>
          <w:szCs w:val="32"/>
        </w:rPr>
        <w:t>202</w:t>
      </w:r>
      <w:r w:rsidR="00C60EBC">
        <w:rPr>
          <w:color w:val="000000" w:themeColor="text1"/>
          <w:sz w:val="32"/>
          <w:szCs w:val="32"/>
        </w:rPr>
        <w:t>5</w:t>
      </w:r>
      <w:r w:rsidR="00164255" w:rsidRPr="00A90044">
        <w:rPr>
          <w:color w:val="000000" w:themeColor="text1"/>
          <w:sz w:val="32"/>
          <w:szCs w:val="32"/>
        </w:rPr>
        <w:t>年</w:t>
      </w:r>
      <w:r w:rsidR="002C1217">
        <w:rPr>
          <w:color w:val="000000" w:themeColor="text1"/>
          <w:sz w:val="32"/>
          <w:szCs w:val="32"/>
        </w:rPr>
        <w:t>6</w:t>
      </w:r>
      <w:r w:rsidRPr="00A90044">
        <w:rPr>
          <w:rFonts w:hAnsi="宋体" w:hint="eastAsia"/>
          <w:color w:val="000000" w:themeColor="text1"/>
          <w:sz w:val="32"/>
          <w:szCs w:val="32"/>
        </w:rPr>
        <w:t>月</w:t>
      </w:r>
      <w:r w:rsidR="002C1217">
        <w:rPr>
          <w:color w:val="000000" w:themeColor="text1"/>
          <w:sz w:val="32"/>
          <w:szCs w:val="32"/>
        </w:rPr>
        <w:t xml:space="preserve">   </w:t>
      </w:r>
      <w:r w:rsidRPr="00A90044">
        <w:rPr>
          <w:rFonts w:hAnsi="宋体" w:hint="eastAsia"/>
          <w:color w:val="000000" w:themeColor="text1"/>
          <w:sz w:val="32"/>
          <w:szCs w:val="32"/>
        </w:rPr>
        <w:t>日</w:t>
      </w:r>
    </w:p>
    <w:p w14:paraId="6E5A1B26" w14:textId="77777777" w:rsidR="009F6CDD" w:rsidRPr="00A90044" w:rsidRDefault="001E10D6">
      <w:pPr>
        <w:spacing w:line="336" w:lineRule="auto"/>
        <w:ind w:leftChars="-1" w:left="-2" w:rightChars="12" w:right="25"/>
        <w:jc w:val="center"/>
        <w:rPr>
          <w:rFonts w:ascii="黑体" w:eastAsia="黑体"/>
          <w:color w:val="000000" w:themeColor="text1"/>
          <w:sz w:val="36"/>
          <w:szCs w:val="28"/>
        </w:rPr>
      </w:pPr>
      <w:r w:rsidRPr="00A90044">
        <w:rPr>
          <w:rFonts w:ascii="黑体" w:eastAsia="黑体" w:hint="eastAsia"/>
          <w:color w:val="000000" w:themeColor="text1"/>
          <w:sz w:val="36"/>
          <w:szCs w:val="28"/>
        </w:rPr>
        <w:lastRenderedPageBreak/>
        <w:t>目</w:t>
      </w:r>
      <w:r w:rsidRPr="00A90044">
        <w:rPr>
          <w:rFonts w:ascii="黑体" w:eastAsia="黑体"/>
          <w:color w:val="000000" w:themeColor="text1"/>
          <w:sz w:val="36"/>
          <w:szCs w:val="28"/>
        </w:rPr>
        <w:t xml:space="preserve">  </w:t>
      </w:r>
      <w:r w:rsidRPr="00A90044">
        <w:rPr>
          <w:rFonts w:ascii="黑体" w:eastAsia="黑体" w:hint="eastAsia"/>
          <w:color w:val="000000" w:themeColor="text1"/>
          <w:sz w:val="36"/>
          <w:szCs w:val="28"/>
        </w:rPr>
        <w:t>录</w:t>
      </w:r>
    </w:p>
    <w:p w14:paraId="779F71E8" w14:textId="77777777" w:rsidR="00B4185D" w:rsidRPr="00B4185D" w:rsidRDefault="001E10D6"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r w:rsidRPr="00A90044">
        <w:rPr>
          <w:rFonts w:ascii="宋体" w:hAnsi="宋体"/>
          <w:color w:val="000000" w:themeColor="text1"/>
          <w:sz w:val="21"/>
          <w:szCs w:val="21"/>
        </w:rPr>
        <w:fldChar w:fldCharType="begin"/>
      </w:r>
      <w:r w:rsidRPr="00A90044">
        <w:rPr>
          <w:rFonts w:ascii="宋体" w:hAnsi="宋体"/>
          <w:color w:val="000000" w:themeColor="text1"/>
          <w:sz w:val="21"/>
          <w:szCs w:val="21"/>
        </w:rPr>
        <w:instrText xml:space="preserve"> TOC \o "1-2" \h \z \u </w:instrText>
      </w:r>
      <w:r w:rsidRPr="00A90044">
        <w:rPr>
          <w:rFonts w:ascii="宋体" w:hAnsi="宋体"/>
          <w:color w:val="000000" w:themeColor="text1"/>
          <w:sz w:val="21"/>
          <w:szCs w:val="21"/>
        </w:rPr>
        <w:fldChar w:fldCharType="separate"/>
      </w:r>
      <w:hyperlink w:anchor="_Toc196148325" w:history="1">
        <w:r w:rsidR="00B4185D" w:rsidRPr="00B4185D">
          <w:rPr>
            <w:rStyle w:val="af7"/>
            <w:rFonts w:asciiTheme="minorEastAsia" w:eastAsiaTheme="minorEastAsia" w:hAnsiTheme="minorEastAsia" w:hint="eastAsia"/>
            <w:noProof/>
            <w:sz w:val="21"/>
            <w:szCs w:val="21"/>
          </w:rPr>
          <w:t>第一章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招标公告</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3</w:t>
        </w:r>
        <w:r w:rsidR="00B4185D" w:rsidRPr="00B4185D">
          <w:rPr>
            <w:rFonts w:asciiTheme="minorEastAsia" w:eastAsiaTheme="minorEastAsia" w:hAnsiTheme="minorEastAsia"/>
            <w:noProof/>
            <w:webHidden/>
            <w:sz w:val="21"/>
            <w:szCs w:val="21"/>
          </w:rPr>
          <w:fldChar w:fldCharType="end"/>
        </w:r>
      </w:hyperlink>
    </w:p>
    <w:p w14:paraId="3AE1CCD7" w14:textId="77777777" w:rsidR="00B4185D" w:rsidRPr="00B4185D" w:rsidRDefault="00152095"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26" w:history="1">
        <w:r w:rsidR="00B4185D" w:rsidRPr="00B4185D">
          <w:rPr>
            <w:rStyle w:val="af7"/>
            <w:rFonts w:asciiTheme="minorEastAsia" w:eastAsiaTheme="minorEastAsia" w:hAnsiTheme="minorEastAsia" w:hint="eastAsia"/>
            <w:noProof/>
            <w:sz w:val="21"/>
            <w:szCs w:val="21"/>
          </w:rPr>
          <w:t>第二章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投标人须知及前附表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6</w:t>
        </w:r>
        <w:r w:rsidR="00B4185D" w:rsidRPr="00B4185D">
          <w:rPr>
            <w:rFonts w:asciiTheme="minorEastAsia" w:eastAsiaTheme="minorEastAsia" w:hAnsiTheme="minorEastAsia"/>
            <w:noProof/>
            <w:webHidden/>
            <w:sz w:val="21"/>
            <w:szCs w:val="21"/>
          </w:rPr>
          <w:fldChar w:fldCharType="end"/>
        </w:r>
      </w:hyperlink>
    </w:p>
    <w:p w14:paraId="037C1BD1"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7" w:history="1">
        <w:r w:rsidR="00B4185D" w:rsidRPr="00B4185D">
          <w:rPr>
            <w:rStyle w:val="af7"/>
            <w:rFonts w:asciiTheme="minorEastAsia" w:eastAsiaTheme="minorEastAsia" w:hAnsiTheme="minorEastAsia" w:hint="eastAsia"/>
            <w:b/>
            <w:noProof/>
            <w:sz w:val="21"/>
            <w:szCs w:val="21"/>
          </w:rPr>
          <w:t>投标人须知前附表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6</w:t>
        </w:r>
        <w:r w:rsidR="00B4185D" w:rsidRPr="00B4185D">
          <w:rPr>
            <w:rFonts w:asciiTheme="minorEastAsia" w:eastAsiaTheme="minorEastAsia" w:hAnsiTheme="minorEastAsia"/>
            <w:noProof/>
            <w:webHidden/>
            <w:sz w:val="21"/>
            <w:szCs w:val="21"/>
          </w:rPr>
          <w:fldChar w:fldCharType="end"/>
        </w:r>
      </w:hyperlink>
    </w:p>
    <w:p w14:paraId="4B43CDE2"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8" w:history="1">
        <w:r w:rsidR="00B4185D" w:rsidRPr="00B4185D">
          <w:rPr>
            <w:rStyle w:val="af7"/>
            <w:rFonts w:asciiTheme="minorEastAsia" w:eastAsiaTheme="minorEastAsia" w:hAnsiTheme="minorEastAsia" w:hint="eastAsia"/>
            <w:b/>
            <w:noProof/>
            <w:sz w:val="21"/>
            <w:szCs w:val="21"/>
          </w:rPr>
          <w:t>投标人须知</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33E3058"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9" w:history="1">
        <w:r w:rsidR="00B4185D" w:rsidRPr="00B4185D">
          <w:rPr>
            <w:rStyle w:val="af7"/>
            <w:rFonts w:asciiTheme="minorEastAsia" w:eastAsiaTheme="minorEastAsia" w:hAnsiTheme="minorEastAsia"/>
            <w:b/>
            <w:noProof/>
            <w:sz w:val="21"/>
            <w:szCs w:val="21"/>
          </w:rPr>
          <w:t>1.</w:t>
        </w:r>
        <w:r w:rsidR="00B4185D" w:rsidRPr="00B4185D">
          <w:rPr>
            <w:rStyle w:val="af7"/>
            <w:rFonts w:asciiTheme="minorEastAsia" w:eastAsiaTheme="minorEastAsia" w:hAnsiTheme="minorEastAsia" w:hint="eastAsia"/>
            <w:b/>
            <w:noProof/>
            <w:sz w:val="21"/>
            <w:szCs w:val="21"/>
          </w:rPr>
          <w:t>总则</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3D16043"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0" w:history="1">
        <w:r w:rsidR="00B4185D" w:rsidRPr="00B4185D">
          <w:rPr>
            <w:rStyle w:val="af7"/>
            <w:rFonts w:asciiTheme="minorEastAsia" w:eastAsiaTheme="minorEastAsia" w:hAnsiTheme="minorEastAsia"/>
            <w:b/>
            <w:noProof/>
            <w:sz w:val="21"/>
            <w:szCs w:val="21"/>
          </w:rPr>
          <w:t>2.</w:t>
        </w:r>
        <w:r w:rsidR="00B4185D" w:rsidRPr="00B4185D">
          <w:rPr>
            <w:rStyle w:val="af7"/>
            <w:rFonts w:asciiTheme="minorEastAsia" w:eastAsiaTheme="minorEastAsia" w:hAnsiTheme="minorEastAsia" w:hint="eastAsia"/>
            <w:b/>
            <w:noProof/>
            <w:sz w:val="21"/>
            <w:szCs w:val="21"/>
          </w:rPr>
          <w:t>资金来源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126697FA"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1" w:history="1">
        <w:r w:rsidR="00B4185D" w:rsidRPr="00B4185D">
          <w:rPr>
            <w:rStyle w:val="af7"/>
            <w:rFonts w:asciiTheme="minorEastAsia" w:eastAsiaTheme="minorEastAsia" w:hAnsiTheme="minorEastAsia"/>
            <w:b/>
            <w:noProof/>
            <w:sz w:val="21"/>
            <w:szCs w:val="21"/>
          </w:rPr>
          <w:t>3.</w:t>
        </w:r>
        <w:r w:rsidR="00B4185D" w:rsidRPr="00B4185D">
          <w:rPr>
            <w:rStyle w:val="af7"/>
            <w:rFonts w:asciiTheme="minorEastAsia" w:eastAsiaTheme="minorEastAsia" w:hAnsiTheme="minorEastAsia" w:hint="eastAsia"/>
            <w:b/>
            <w:noProof/>
            <w:kern w:val="20"/>
            <w:sz w:val="21"/>
            <w:szCs w:val="21"/>
          </w:rPr>
          <w:t>投标人资格条件</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4E10DAF"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2" w:history="1">
        <w:r w:rsidR="00B4185D" w:rsidRPr="00B4185D">
          <w:rPr>
            <w:rStyle w:val="af7"/>
            <w:rFonts w:asciiTheme="minorEastAsia" w:eastAsiaTheme="minorEastAsia" w:hAnsiTheme="minorEastAsia"/>
            <w:b/>
            <w:noProof/>
            <w:sz w:val="21"/>
            <w:szCs w:val="21"/>
          </w:rPr>
          <w:t>4.</w:t>
        </w:r>
        <w:r w:rsidR="00B4185D" w:rsidRPr="00B4185D">
          <w:rPr>
            <w:rStyle w:val="af7"/>
            <w:rFonts w:asciiTheme="minorEastAsia" w:eastAsiaTheme="minorEastAsia" w:hAnsiTheme="minorEastAsia" w:hint="eastAsia"/>
            <w:b/>
            <w:noProof/>
            <w:sz w:val="21"/>
            <w:szCs w:val="21"/>
          </w:rPr>
          <w:t>投标费用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48D69BD2"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3" w:history="1">
        <w:r w:rsidR="00B4185D" w:rsidRPr="00B4185D">
          <w:rPr>
            <w:rStyle w:val="af7"/>
            <w:rFonts w:asciiTheme="minorEastAsia" w:eastAsiaTheme="minorEastAsia" w:hAnsiTheme="minorEastAsia"/>
            <w:b/>
            <w:noProof/>
            <w:sz w:val="21"/>
            <w:szCs w:val="21"/>
          </w:rPr>
          <w:t>5.</w:t>
        </w:r>
        <w:r w:rsidR="00B4185D" w:rsidRPr="00B4185D">
          <w:rPr>
            <w:rStyle w:val="af7"/>
            <w:rFonts w:asciiTheme="minorEastAsia" w:eastAsiaTheme="minorEastAsia" w:hAnsiTheme="minorEastAsia" w:hint="eastAsia"/>
            <w:b/>
            <w:noProof/>
            <w:sz w:val="21"/>
            <w:szCs w:val="21"/>
          </w:rPr>
          <w:t>招标文件的组成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6C24B40C"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4" w:history="1">
        <w:r w:rsidR="00B4185D" w:rsidRPr="00B4185D">
          <w:rPr>
            <w:rStyle w:val="af7"/>
            <w:rFonts w:asciiTheme="minorEastAsia" w:eastAsiaTheme="minorEastAsia" w:hAnsiTheme="minorEastAsia"/>
            <w:b/>
            <w:noProof/>
            <w:sz w:val="21"/>
            <w:szCs w:val="21"/>
          </w:rPr>
          <w:t>6.</w:t>
        </w:r>
        <w:r w:rsidR="00B4185D" w:rsidRPr="00B4185D">
          <w:rPr>
            <w:rStyle w:val="af7"/>
            <w:rFonts w:asciiTheme="minorEastAsia" w:eastAsiaTheme="minorEastAsia" w:hAnsiTheme="minorEastAsia" w:hint="eastAsia"/>
            <w:b/>
            <w:noProof/>
            <w:sz w:val="21"/>
            <w:szCs w:val="21"/>
          </w:rPr>
          <w:t>招标文件的澄清和修改</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571C0FF7"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5" w:history="1">
        <w:r w:rsidR="00B4185D" w:rsidRPr="00B4185D">
          <w:rPr>
            <w:rStyle w:val="af7"/>
            <w:rFonts w:asciiTheme="minorEastAsia" w:eastAsiaTheme="minorEastAsia" w:hAnsiTheme="minorEastAsia"/>
            <w:b/>
            <w:noProof/>
            <w:sz w:val="21"/>
            <w:szCs w:val="21"/>
          </w:rPr>
          <w:t>7.</w:t>
        </w:r>
        <w:r w:rsidR="00B4185D" w:rsidRPr="00B4185D">
          <w:rPr>
            <w:rStyle w:val="af7"/>
            <w:rFonts w:asciiTheme="minorEastAsia" w:eastAsiaTheme="minorEastAsia" w:hAnsiTheme="minorEastAsia" w:hint="eastAsia"/>
            <w:b/>
            <w:noProof/>
            <w:sz w:val="21"/>
            <w:szCs w:val="21"/>
          </w:rPr>
          <w:t>投标价格</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6A9D6E3D"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6" w:history="1">
        <w:r w:rsidR="00B4185D" w:rsidRPr="00B4185D">
          <w:rPr>
            <w:rStyle w:val="af7"/>
            <w:rFonts w:asciiTheme="minorEastAsia" w:eastAsiaTheme="minorEastAsia" w:hAnsiTheme="minorEastAsia"/>
            <w:b/>
            <w:noProof/>
            <w:sz w:val="21"/>
            <w:szCs w:val="21"/>
          </w:rPr>
          <w:t>8.</w:t>
        </w:r>
        <w:r w:rsidR="00B4185D" w:rsidRPr="00B4185D">
          <w:rPr>
            <w:rStyle w:val="af7"/>
            <w:rFonts w:asciiTheme="minorEastAsia" w:eastAsiaTheme="minorEastAsia" w:hAnsiTheme="minorEastAsia" w:hint="eastAsia"/>
            <w:b/>
            <w:noProof/>
            <w:sz w:val="21"/>
            <w:szCs w:val="21"/>
          </w:rPr>
          <w:t>投标文件编写注意事项</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349B0F80"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7" w:history="1">
        <w:r w:rsidR="00B4185D" w:rsidRPr="00B4185D">
          <w:rPr>
            <w:rStyle w:val="af7"/>
            <w:rFonts w:asciiTheme="minorEastAsia" w:eastAsiaTheme="minorEastAsia" w:hAnsiTheme="minorEastAsia"/>
            <w:b/>
            <w:noProof/>
            <w:sz w:val="21"/>
            <w:szCs w:val="21"/>
          </w:rPr>
          <w:t>9.</w:t>
        </w:r>
        <w:r w:rsidR="00B4185D" w:rsidRPr="00B4185D">
          <w:rPr>
            <w:rStyle w:val="af7"/>
            <w:rFonts w:asciiTheme="minorEastAsia" w:eastAsiaTheme="minorEastAsia" w:hAnsiTheme="minorEastAsia" w:hint="eastAsia"/>
            <w:b/>
            <w:noProof/>
            <w:sz w:val="21"/>
            <w:szCs w:val="21"/>
          </w:rPr>
          <w:t>投标文件的组成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3BAE6636"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8" w:history="1">
        <w:r w:rsidR="00B4185D" w:rsidRPr="00B4185D">
          <w:rPr>
            <w:rStyle w:val="af7"/>
            <w:rFonts w:asciiTheme="minorEastAsia" w:eastAsiaTheme="minorEastAsia" w:hAnsiTheme="minorEastAsia"/>
            <w:b/>
            <w:noProof/>
            <w:sz w:val="21"/>
            <w:szCs w:val="21"/>
          </w:rPr>
          <w:t>10.</w:t>
        </w:r>
        <w:r w:rsidR="00B4185D" w:rsidRPr="00B4185D">
          <w:rPr>
            <w:rStyle w:val="af7"/>
            <w:rFonts w:asciiTheme="minorEastAsia" w:eastAsiaTheme="minorEastAsia" w:hAnsiTheme="minorEastAsia" w:hint="eastAsia"/>
            <w:b/>
            <w:noProof/>
            <w:sz w:val="21"/>
            <w:szCs w:val="21"/>
          </w:rPr>
          <w:t>投标有效期</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2C93EEC0"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9" w:history="1">
        <w:r w:rsidR="00B4185D" w:rsidRPr="00B4185D">
          <w:rPr>
            <w:rStyle w:val="af7"/>
            <w:rFonts w:asciiTheme="minorEastAsia" w:eastAsiaTheme="minorEastAsia" w:hAnsiTheme="minorEastAsia"/>
            <w:b/>
            <w:noProof/>
            <w:sz w:val="21"/>
            <w:szCs w:val="21"/>
          </w:rPr>
          <w:t>11.</w:t>
        </w:r>
        <w:r w:rsidR="00B4185D" w:rsidRPr="00B4185D">
          <w:rPr>
            <w:rStyle w:val="af7"/>
            <w:rFonts w:asciiTheme="minorEastAsia" w:eastAsiaTheme="minorEastAsia" w:hAnsiTheme="minorEastAsia" w:hint="eastAsia"/>
            <w:b/>
            <w:noProof/>
            <w:sz w:val="21"/>
            <w:szCs w:val="21"/>
          </w:rPr>
          <w:t>投标保证金</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423AFA04"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0" w:history="1">
        <w:r w:rsidR="00B4185D" w:rsidRPr="00B4185D">
          <w:rPr>
            <w:rStyle w:val="af7"/>
            <w:rFonts w:asciiTheme="minorEastAsia" w:eastAsiaTheme="minorEastAsia" w:hAnsiTheme="minorEastAsia"/>
            <w:b/>
            <w:noProof/>
            <w:sz w:val="21"/>
            <w:szCs w:val="21"/>
          </w:rPr>
          <w:t>12.</w:t>
        </w:r>
        <w:r w:rsidR="00B4185D" w:rsidRPr="00B4185D">
          <w:rPr>
            <w:rStyle w:val="af7"/>
            <w:rFonts w:asciiTheme="minorEastAsia" w:eastAsiaTheme="minorEastAsia" w:hAnsiTheme="minorEastAsia" w:hint="eastAsia"/>
            <w:b/>
            <w:noProof/>
            <w:sz w:val="21"/>
            <w:szCs w:val="21"/>
          </w:rPr>
          <w:t>勘察现场和投标答疑</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6B96431E"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1" w:history="1">
        <w:r w:rsidR="00B4185D" w:rsidRPr="00B4185D">
          <w:rPr>
            <w:rStyle w:val="af7"/>
            <w:rFonts w:asciiTheme="minorEastAsia" w:eastAsiaTheme="minorEastAsia" w:hAnsiTheme="minorEastAsia"/>
            <w:b/>
            <w:noProof/>
            <w:sz w:val="21"/>
            <w:szCs w:val="21"/>
          </w:rPr>
          <w:t>13.</w:t>
        </w:r>
        <w:r w:rsidR="00B4185D" w:rsidRPr="00B4185D">
          <w:rPr>
            <w:rStyle w:val="af7"/>
            <w:rFonts w:asciiTheme="minorEastAsia" w:eastAsiaTheme="minorEastAsia" w:hAnsiTheme="minorEastAsia" w:hint="eastAsia"/>
            <w:b/>
            <w:noProof/>
            <w:sz w:val="21"/>
            <w:szCs w:val="21"/>
          </w:rPr>
          <w:t>投标文件的份数和签署</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7E99C3AA"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2" w:history="1">
        <w:r w:rsidR="00B4185D" w:rsidRPr="00B4185D">
          <w:rPr>
            <w:rStyle w:val="af7"/>
            <w:rFonts w:asciiTheme="minorEastAsia" w:eastAsiaTheme="minorEastAsia" w:hAnsiTheme="minorEastAsia"/>
            <w:b/>
            <w:noProof/>
            <w:sz w:val="21"/>
            <w:szCs w:val="21"/>
          </w:rPr>
          <w:t>14.</w:t>
        </w:r>
        <w:r w:rsidR="00B4185D" w:rsidRPr="00B4185D">
          <w:rPr>
            <w:rStyle w:val="af7"/>
            <w:rFonts w:asciiTheme="minorEastAsia" w:eastAsiaTheme="minorEastAsia" w:hAnsiTheme="minorEastAsia" w:hint="eastAsia"/>
            <w:b/>
            <w:noProof/>
            <w:sz w:val="21"/>
            <w:szCs w:val="21"/>
          </w:rPr>
          <w:t>投标文件的提交</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6BF45501"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3" w:history="1">
        <w:r w:rsidR="00B4185D" w:rsidRPr="00B4185D">
          <w:rPr>
            <w:rStyle w:val="af7"/>
            <w:rFonts w:asciiTheme="minorEastAsia" w:eastAsiaTheme="minorEastAsia" w:hAnsiTheme="minorEastAsia"/>
            <w:b/>
            <w:noProof/>
            <w:sz w:val="21"/>
            <w:szCs w:val="21"/>
          </w:rPr>
          <w:t>15.</w:t>
        </w:r>
        <w:r w:rsidR="00B4185D" w:rsidRPr="00B4185D">
          <w:rPr>
            <w:rStyle w:val="af7"/>
            <w:rFonts w:asciiTheme="minorEastAsia" w:eastAsiaTheme="minorEastAsia" w:hAnsiTheme="minorEastAsia" w:hint="eastAsia"/>
            <w:b/>
            <w:noProof/>
            <w:sz w:val="21"/>
            <w:szCs w:val="21"/>
          </w:rPr>
          <w:t>投标截止期</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176DF822"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4" w:history="1">
        <w:r w:rsidR="00B4185D" w:rsidRPr="00B4185D">
          <w:rPr>
            <w:rStyle w:val="af7"/>
            <w:rFonts w:asciiTheme="minorEastAsia" w:eastAsiaTheme="minorEastAsia" w:hAnsiTheme="minorEastAsia"/>
            <w:b/>
            <w:noProof/>
            <w:sz w:val="21"/>
            <w:szCs w:val="21"/>
          </w:rPr>
          <w:t>16.</w:t>
        </w:r>
        <w:r w:rsidR="00B4185D" w:rsidRPr="00B4185D">
          <w:rPr>
            <w:rStyle w:val="af7"/>
            <w:rFonts w:asciiTheme="minorEastAsia" w:eastAsiaTheme="minorEastAsia" w:hAnsiTheme="minorEastAsia" w:hint="eastAsia"/>
            <w:b/>
            <w:noProof/>
            <w:sz w:val="21"/>
            <w:szCs w:val="21"/>
          </w:rPr>
          <w:t>投标文件的修改与撤回</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70D4F210"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5" w:history="1">
        <w:r w:rsidR="00B4185D" w:rsidRPr="00B4185D">
          <w:rPr>
            <w:rStyle w:val="af7"/>
            <w:rFonts w:asciiTheme="minorEastAsia" w:eastAsiaTheme="minorEastAsia" w:hAnsiTheme="minorEastAsia"/>
            <w:b/>
            <w:noProof/>
            <w:sz w:val="21"/>
            <w:szCs w:val="21"/>
          </w:rPr>
          <w:t>17.</w:t>
        </w:r>
        <w:r w:rsidR="00B4185D" w:rsidRPr="00B4185D">
          <w:rPr>
            <w:rStyle w:val="af7"/>
            <w:rFonts w:asciiTheme="minorEastAsia" w:eastAsiaTheme="minorEastAsia" w:hAnsiTheme="minorEastAsia" w:hint="eastAsia"/>
            <w:b/>
            <w:noProof/>
            <w:sz w:val="21"/>
            <w:szCs w:val="21"/>
          </w:rPr>
          <w:t>开标</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3457351E"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6" w:history="1">
        <w:r w:rsidR="00B4185D" w:rsidRPr="00B4185D">
          <w:rPr>
            <w:rStyle w:val="af7"/>
            <w:rFonts w:asciiTheme="minorEastAsia" w:eastAsiaTheme="minorEastAsia" w:hAnsiTheme="minorEastAsia"/>
            <w:b/>
            <w:noProof/>
            <w:sz w:val="21"/>
            <w:szCs w:val="21"/>
          </w:rPr>
          <w:t>18.</w:t>
        </w:r>
        <w:r w:rsidR="00B4185D" w:rsidRPr="00B4185D">
          <w:rPr>
            <w:rStyle w:val="af7"/>
            <w:rFonts w:asciiTheme="minorEastAsia" w:eastAsiaTheme="minorEastAsia" w:hAnsiTheme="minorEastAsia" w:hint="eastAsia"/>
            <w:b/>
            <w:noProof/>
            <w:sz w:val="21"/>
            <w:szCs w:val="21"/>
          </w:rPr>
          <w:t>评标机构</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18</w:t>
        </w:r>
        <w:r w:rsidR="00B4185D" w:rsidRPr="00B4185D">
          <w:rPr>
            <w:rFonts w:asciiTheme="minorEastAsia" w:eastAsiaTheme="minorEastAsia" w:hAnsiTheme="minorEastAsia"/>
            <w:noProof/>
            <w:webHidden/>
            <w:sz w:val="21"/>
            <w:szCs w:val="21"/>
          </w:rPr>
          <w:fldChar w:fldCharType="end"/>
        </w:r>
      </w:hyperlink>
    </w:p>
    <w:p w14:paraId="109D898E"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7" w:history="1">
        <w:r w:rsidR="00B4185D" w:rsidRPr="00B4185D">
          <w:rPr>
            <w:rStyle w:val="af7"/>
            <w:rFonts w:asciiTheme="minorEastAsia" w:eastAsiaTheme="minorEastAsia" w:hAnsiTheme="minorEastAsia"/>
            <w:b/>
            <w:noProof/>
            <w:sz w:val="21"/>
            <w:szCs w:val="21"/>
          </w:rPr>
          <w:t>19.</w:t>
        </w:r>
        <w:r w:rsidR="00B4185D" w:rsidRPr="00B4185D">
          <w:rPr>
            <w:rStyle w:val="af7"/>
            <w:rFonts w:asciiTheme="minorEastAsia" w:eastAsiaTheme="minorEastAsia" w:hAnsiTheme="minorEastAsia" w:hint="eastAsia"/>
            <w:b/>
            <w:noProof/>
            <w:sz w:val="21"/>
            <w:szCs w:val="21"/>
          </w:rPr>
          <w:t>评标保密</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18</w:t>
        </w:r>
        <w:r w:rsidR="00B4185D" w:rsidRPr="00B4185D">
          <w:rPr>
            <w:rFonts w:asciiTheme="minorEastAsia" w:eastAsiaTheme="minorEastAsia" w:hAnsiTheme="minorEastAsia"/>
            <w:noProof/>
            <w:webHidden/>
            <w:sz w:val="21"/>
            <w:szCs w:val="21"/>
          </w:rPr>
          <w:fldChar w:fldCharType="end"/>
        </w:r>
      </w:hyperlink>
    </w:p>
    <w:p w14:paraId="06B2D545"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8" w:history="1">
        <w:r w:rsidR="00B4185D" w:rsidRPr="00B4185D">
          <w:rPr>
            <w:rStyle w:val="af7"/>
            <w:rFonts w:asciiTheme="minorEastAsia" w:eastAsiaTheme="minorEastAsia" w:hAnsiTheme="minorEastAsia"/>
            <w:b/>
            <w:noProof/>
            <w:sz w:val="21"/>
            <w:szCs w:val="21"/>
          </w:rPr>
          <w:t>20.</w:t>
        </w:r>
        <w:r w:rsidR="00B4185D" w:rsidRPr="00B4185D">
          <w:rPr>
            <w:rStyle w:val="af7"/>
            <w:rFonts w:asciiTheme="minorEastAsia" w:eastAsiaTheme="minorEastAsia" w:hAnsiTheme="minorEastAsia" w:hint="eastAsia"/>
            <w:b/>
            <w:noProof/>
            <w:sz w:val="21"/>
            <w:szCs w:val="21"/>
          </w:rPr>
          <w:t>评标办法：见第六章。</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15AC72E3"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9" w:history="1">
        <w:r w:rsidR="00B4185D" w:rsidRPr="00B4185D">
          <w:rPr>
            <w:rStyle w:val="af7"/>
            <w:rFonts w:asciiTheme="minorEastAsia" w:eastAsiaTheme="minorEastAsia" w:hAnsiTheme="minorEastAsia"/>
            <w:b/>
            <w:noProof/>
            <w:sz w:val="21"/>
            <w:szCs w:val="21"/>
          </w:rPr>
          <w:t>21.</w:t>
        </w:r>
        <w:r w:rsidR="00B4185D" w:rsidRPr="00B4185D">
          <w:rPr>
            <w:rStyle w:val="af7"/>
            <w:rFonts w:asciiTheme="minorEastAsia" w:eastAsiaTheme="minorEastAsia" w:hAnsiTheme="minorEastAsia" w:hint="eastAsia"/>
            <w:b/>
            <w:noProof/>
            <w:sz w:val="21"/>
            <w:szCs w:val="21"/>
          </w:rPr>
          <w:t>评标结果公示</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13C0387F"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0" w:history="1">
        <w:r w:rsidR="00B4185D" w:rsidRPr="00B4185D">
          <w:rPr>
            <w:rStyle w:val="af7"/>
            <w:rFonts w:asciiTheme="minorEastAsia" w:eastAsiaTheme="minorEastAsia" w:hAnsiTheme="minorEastAsia"/>
            <w:b/>
            <w:noProof/>
            <w:sz w:val="21"/>
            <w:szCs w:val="21"/>
          </w:rPr>
          <w:t>22.</w:t>
        </w:r>
        <w:r w:rsidR="00B4185D" w:rsidRPr="00B4185D">
          <w:rPr>
            <w:rStyle w:val="af7"/>
            <w:rFonts w:asciiTheme="minorEastAsia" w:eastAsiaTheme="minorEastAsia" w:hAnsiTheme="minorEastAsia" w:hint="eastAsia"/>
            <w:b/>
            <w:noProof/>
            <w:sz w:val="21"/>
            <w:szCs w:val="21"/>
          </w:rPr>
          <w:t>中标通知书</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5044254B"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1" w:history="1">
        <w:r w:rsidR="00B4185D" w:rsidRPr="00B4185D">
          <w:rPr>
            <w:rStyle w:val="af7"/>
            <w:rFonts w:asciiTheme="minorEastAsia" w:eastAsiaTheme="minorEastAsia" w:hAnsiTheme="minorEastAsia"/>
            <w:b/>
            <w:noProof/>
            <w:sz w:val="21"/>
            <w:szCs w:val="21"/>
          </w:rPr>
          <w:t>23.</w:t>
        </w:r>
        <w:r w:rsidR="00B4185D" w:rsidRPr="00B4185D">
          <w:rPr>
            <w:rStyle w:val="af7"/>
            <w:rFonts w:asciiTheme="minorEastAsia" w:eastAsiaTheme="minorEastAsia" w:hAnsiTheme="minorEastAsia" w:hint="eastAsia"/>
            <w:b/>
            <w:noProof/>
            <w:sz w:val="21"/>
            <w:szCs w:val="21"/>
          </w:rPr>
          <w:t>合同协议书的签署</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6157A12F"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2" w:history="1">
        <w:r w:rsidR="00B4185D" w:rsidRPr="00B4185D">
          <w:rPr>
            <w:rStyle w:val="af7"/>
            <w:rFonts w:asciiTheme="minorEastAsia" w:eastAsiaTheme="minorEastAsia" w:hAnsiTheme="minorEastAsia"/>
            <w:b/>
            <w:noProof/>
            <w:sz w:val="21"/>
            <w:szCs w:val="21"/>
          </w:rPr>
          <w:t>24.</w:t>
        </w:r>
        <w:r w:rsidR="00B4185D" w:rsidRPr="00B4185D">
          <w:rPr>
            <w:rStyle w:val="af7"/>
            <w:rFonts w:asciiTheme="minorEastAsia" w:eastAsiaTheme="minorEastAsia" w:hAnsiTheme="minorEastAsia" w:hint="eastAsia"/>
            <w:b/>
            <w:noProof/>
            <w:sz w:val="21"/>
            <w:szCs w:val="21"/>
          </w:rPr>
          <w:t>履约担保</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79CF7A56" w14:textId="77777777" w:rsidR="00B4185D" w:rsidRPr="00B4185D" w:rsidRDefault="00152095"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3" w:history="1">
        <w:r w:rsidR="00B4185D" w:rsidRPr="00B4185D">
          <w:rPr>
            <w:rStyle w:val="af7"/>
            <w:rFonts w:asciiTheme="minorEastAsia" w:eastAsiaTheme="minorEastAsia" w:hAnsiTheme="minorEastAsia"/>
            <w:b/>
            <w:noProof/>
            <w:sz w:val="21"/>
            <w:szCs w:val="21"/>
          </w:rPr>
          <w:t>25.</w:t>
        </w:r>
        <w:r w:rsidR="00B4185D" w:rsidRPr="00B4185D">
          <w:rPr>
            <w:rStyle w:val="af7"/>
            <w:rFonts w:asciiTheme="minorEastAsia" w:eastAsiaTheme="minorEastAsia" w:hAnsiTheme="minorEastAsia" w:hint="eastAsia"/>
            <w:b/>
            <w:noProof/>
            <w:sz w:val="21"/>
            <w:szCs w:val="21"/>
          </w:rPr>
          <w:t>其他</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27953585" w14:textId="77777777" w:rsidR="00B4185D" w:rsidRPr="00B4185D" w:rsidRDefault="00152095"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4" w:history="1">
        <w:r w:rsidR="00B4185D" w:rsidRPr="00B4185D">
          <w:rPr>
            <w:rStyle w:val="af7"/>
            <w:rFonts w:asciiTheme="minorEastAsia" w:eastAsiaTheme="minorEastAsia" w:hAnsiTheme="minorEastAsia" w:hint="eastAsia"/>
            <w:noProof/>
            <w:sz w:val="21"/>
            <w:szCs w:val="21"/>
          </w:rPr>
          <w:t>第三章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项目需求和说明</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24</w:t>
        </w:r>
        <w:r w:rsidR="00B4185D" w:rsidRPr="00B4185D">
          <w:rPr>
            <w:rFonts w:asciiTheme="minorEastAsia" w:eastAsiaTheme="minorEastAsia" w:hAnsiTheme="minorEastAsia"/>
            <w:noProof/>
            <w:webHidden/>
            <w:sz w:val="21"/>
            <w:szCs w:val="21"/>
          </w:rPr>
          <w:fldChar w:fldCharType="end"/>
        </w:r>
      </w:hyperlink>
    </w:p>
    <w:p w14:paraId="223307F5" w14:textId="77777777" w:rsidR="00B4185D" w:rsidRPr="00B4185D" w:rsidRDefault="00152095"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5" w:history="1">
        <w:r w:rsidR="00B4185D" w:rsidRPr="00B4185D">
          <w:rPr>
            <w:rStyle w:val="af7"/>
            <w:rFonts w:asciiTheme="minorEastAsia" w:eastAsiaTheme="minorEastAsia" w:hAnsiTheme="minorEastAsia" w:hint="eastAsia"/>
            <w:noProof/>
            <w:sz w:val="21"/>
            <w:szCs w:val="21"/>
          </w:rPr>
          <w:t>第四章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合同书（格式）</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73</w:t>
        </w:r>
        <w:r w:rsidR="00B4185D" w:rsidRPr="00B4185D">
          <w:rPr>
            <w:rFonts w:asciiTheme="minorEastAsia" w:eastAsiaTheme="minorEastAsia" w:hAnsiTheme="minorEastAsia"/>
            <w:noProof/>
            <w:webHidden/>
            <w:sz w:val="21"/>
            <w:szCs w:val="21"/>
          </w:rPr>
          <w:fldChar w:fldCharType="end"/>
        </w:r>
      </w:hyperlink>
    </w:p>
    <w:p w14:paraId="1AC51746" w14:textId="77777777" w:rsidR="00B4185D" w:rsidRPr="00B4185D" w:rsidRDefault="00152095"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6" w:history="1">
        <w:r w:rsidR="00B4185D" w:rsidRPr="00B4185D">
          <w:rPr>
            <w:rStyle w:val="af7"/>
            <w:rFonts w:asciiTheme="minorEastAsia" w:eastAsiaTheme="minorEastAsia" w:hAnsiTheme="minorEastAsia" w:hint="eastAsia"/>
            <w:noProof/>
            <w:sz w:val="21"/>
            <w:szCs w:val="21"/>
          </w:rPr>
          <w:t>第五章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投标文件</w:t>
        </w:r>
        <w:r w:rsidR="00B4185D" w:rsidRPr="00B4185D">
          <w:rPr>
            <w:rStyle w:val="af7"/>
            <w:rFonts w:asciiTheme="minorEastAsia" w:eastAsiaTheme="minorEastAsia" w:hAnsiTheme="minorEastAsia"/>
            <w:noProof/>
            <w:sz w:val="21"/>
            <w:szCs w:val="21"/>
          </w:rPr>
          <w:t>(</w:t>
        </w:r>
        <w:r w:rsidR="00B4185D" w:rsidRPr="00B4185D">
          <w:rPr>
            <w:rStyle w:val="af7"/>
            <w:rFonts w:asciiTheme="minorEastAsia" w:eastAsiaTheme="minorEastAsia" w:hAnsiTheme="minorEastAsia" w:hint="eastAsia"/>
            <w:noProof/>
            <w:sz w:val="21"/>
            <w:szCs w:val="21"/>
          </w:rPr>
          <w:t>格式</w:t>
        </w:r>
        <w:r w:rsidR="00B4185D" w:rsidRPr="00B4185D">
          <w:rPr>
            <w:rStyle w:val="af7"/>
            <w:rFonts w:asciiTheme="minorEastAsia" w:eastAsiaTheme="minorEastAsia" w:hAnsiTheme="minorEastAsia"/>
            <w:noProof/>
            <w:sz w:val="21"/>
            <w:szCs w:val="21"/>
          </w:rPr>
          <w:t>)</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79</w:t>
        </w:r>
        <w:r w:rsidR="00B4185D" w:rsidRPr="00B4185D">
          <w:rPr>
            <w:rFonts w:asciiTheme="minorEastAsia" w:eastAsiaTheme="minorEastAsia" w:hAnsiTheme="minorEastAsia"/>
            <w:noProof/>
            <w:webHidden/>
            <w:sz w:val="21"/>
            <w:szCs w:val="21"/>
          </w:rPr>
          <w:fldChar w:fldCharType="end"/>
        </w:r>
      </w:hyperlink>
    </w:p>
    <w:p w14:paraId="161AA708" w14:textId="77777777" w:rsidR="00B4185D" w:rsidRDefault="00152095" w:rsidP="00B4185D">
      <w:pPr>
        <w:pStyle w:val="10"/>
        <w:tabs>
          <w:tab w:val="right" w:leader="dot" w:pos="9628"/>
        </w:tabs>
        <w:spacing w:before="0" w:after="0" w:line="480" w:lineRule="exact"/>
        <w:rPr>
          <w:rFonts w:asciiTheme="minorHAnsi" w:eastAsiaTheme="minorEastAsia" w:hAnsiTheme="minorHAnsi" w:cstheme="minorBidi"/>
          <w:b w:val="0"/>
          <w:bCs w:val="0"/>
          <w:caps w:val="0"/>
          <w:noProof/>
          <w:sz w:val="21"/>
          <w:szCs w:val="22"/>
        </w:rPr>
      </w:pPr>
      <w:hyperlink w:anchor="_Toc196148357" w:history="1">
        <w:r w:rsidR="00B4185D" w:rsidRPr="00B4185D">
          <w:rPr>
            <w:rStyle w:val="af7"/>
            <w:rFonts w:asciiTheme="minorEastAsia" w:eastAsiaTheme="minorEastAsia" w:hAnsiTheme="minorEastAsia" w:hint="eastAsia"/>
            <w:noProof/>
            <w:sz w:val="21"/>
            <w:szCs w:val="21"/>
          </w:rPr>
          <w:t>第六章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评标办法</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102</w:t>
        </w:r>
        <w:r w:rsidR="00B4185D" w:rsidRPr="00B4185D">
          <w:rPr>
            <w:rFonts w:asciiTheme="minorEastAsia" w:eastAsiaTheme="minorEastAsia" w:hAnsiTheme="minorEastAsia"/>
            <w:noProof/>
            <w:webHidden/>
            <w:sz w:val="21"/>
            <w:szCs w:val="21"/>
          </w:rPr>
          <w:fldChar w:fldCharType="end"/>
        </w:r>
      </w:hyperlink>
    </w:p>
    <w:p w14:paraId="5A1B2F53" w14:textId="77777777" w:rsidR="009F6CDD" w:rsidRPr="00A90044" w:rsidRDefault="001E10D6" w:rsidP="005D43AF">
      <w:pPr>
        <w:pStyle w:val="1"/>
        <w:spacing w:line="400" w:lineRule="exact"/>
        <w:jc w:val="center"/>
        <w:rPr>
          <w:rFonts w:ascii="黑体" w:eastAsia="黑体"/>
          <w:b/>
          <w:color w:val="000000" w:themeColor="text1"/>
          <w:sz w:val="28"/>
          <w:szCs w:val="28"/>
          <w:u w:val="none"/>
        </w:rPr>
      </w:pPr>
      <w:r w:rsidRPr="00A90044">
        <w:rPr>
          <w:rFonts w:ascii="宋体"/>
          <w:color w:val="000000" w:themeColor="text1"/>
          <w:szCs w:val="21"/>
        </w:rPr>
        <w:fldChar w:fldCharType="end"/>
      </w:r>
      <w:bookmarkStart w:id="1" w:name="_Toc25831"/>
      <w:bookmarkStart w:id="2" w:name="_Toc5064"/>
      <w:bookmarkStart w:id="3" w:name="_Toc4183"/>
      <w:bookmarkStart w:id="4" w:name="_Toc13130"/>
      <w:r w:rsidRPr="00A90044">
        <w:rPr>
          <w:rFonts w:ascii="宋体"/>
          <w:b/>
          <w:color w:val="000000" w:themeColor="text1"/>
          <w:szCs w:val="21"/>
        </w:rPr>
        <w:br w:type="page"/>
      </w:r>
      <w:bookmarkStart w:id="5" w:name="_Toc86653541"/>
      <w:bookmarkStart w:id="6" w:name="_Toc78441037"/>
      <w:bookmarkStart w:id="7" w:name="_Toc196148325"/>
      <w:r w:rsidRPr="00A90044">
        <w:rPr>
          <w:rFonts w:ascii="黑体" w:eastAsia="黑体" w:hint="eastAsia"/>
          <w:b/>
          <w:color w:val="000000" w:themeColor="text1"/>
          <w:sz w:val="28"/>
          <w:szCs w:val="28"/>
          <w:u w:val="none"/>
        </w:rPr>
        <w:lastRenderedPageBreak/>
        <w:t>第一章</w:t>
      </w:r>
      <w:r w:rsidRPr="00A90044">
        <w:rPr>
          <w:rFonts w:ascii="黑体" w:eastAsia="黑体"/>
          <w:b/>
          <w:color w:val="000000" w:themeColor="text1"/>
          <w:sz w:val="28"/>
          <w:szCs w:val="28"/>
          <w:u w:val="none"/>
        </w:rPr>
        <w:t xml:space="preserve">  </w:t>
      </w:r>
      <w:r w:rsidRPr="00A90044">
        <w:rPr>
          <w:rFonts w:ascii="黑体" w:eastAsia="黑体" w:hint="eastAsia"/>
          <w:b/>
          <w:color w:val="000000" w:themeColor="text1"/>
          <w:sz w:val="28"/>
          <w:szCs w:val="28"/>
          <w:u w:val="none"/>
        </w:rPr>
        <w:t>招标公告</w:t>
      </w:r>
      <w:bookmarkEnd w:id="0"/>
      <w:bookmarkEnd w:id="1"/>
      <w:bookmarkEnd w:id="2"/>
      <w:bookmarkEnd w:id="3"/>
      <w:bookmarkEnd w:id="4"/>
      <w:bookmarkEnd w:id="5"/>
      <w:bookmarkEnd w:id="6"/>
      <w:bookmarkEnd w:id="7"/>
    </w:p>
    <w:p w14:paraId="5FF369A7" w14:textId="795E85F5" w:rsidR="009F6CDD" w:rsidRPr="00A90044" w:rsidRDefault="001E10D6">
      <w:pPr>
        <w:spacing w:line="350" w:lineRule="exact"/>
        <w:jc w:val="center"/>
        <w:rPr>
          <w:rFonts w:hAnsi="宋体"/>
          <w:b/>
          <w:color w:val="000000" w:themeColor="text1"/>
          <w:sz w:val="24"/>
          <w:szCs w:val="24"/>
        </w:rPr>
      </w:pPr>
      <w:bookmarkStart w:id="8" w:name="_Toc295204421"/>
      <w:r w:rsidRPr="00A90044">
        <w:rPr>
          <w:rFonts w:hAnsi="宋体" w:hint="eastAsia"/>
          <w:b/>
          <w:color w:val="000000" w:themeColor="text1"/>
          <w:sz w:val="24"/>
          <w:szCs w:val="24"/>
        </w:rPr>
        <w:t>广西启航工程咨询有限公司关于</w:t>
      </w:r>
      <w:r w:rsidR="00AD0CEB">
        <w:rPr>
          <w:rFonts w:hAnsi="宋体" w:hint="eastAsia"/>
          <w:b/>
          <w:color w:val="000000" w:themeColor="text1"/>
          <w:sz w:val="24"/>
          <w:szCs w:val="24"/>
        </w:rPr>
        <w:t>贺州市八步区2023年森林督查项目</w:t>
      </w:r>
      <w:r w:rsidRPr="00A90044">
        <w:rPr>
          <w:rFonts w:hAnsi="宋体" w:hint="eastAsia"/>
          <w:b/>
          <w:color w:val="000000" w:themeColor="text1"/>
          <w:sz w:val="24"/>
          <w:szCs w:val="24"/>
        </w:rPr>
        <w:t>（项目编号：</w:t>
      </w:r>
      <w:r w:rsidR="00152095">
        <w:rPr>
          <w:rFonts w:hAnsi="宋体" w:hint="eastAsia"/>
          <w:b/>
          <w:color w:val="000000" w:themeColor="text1"/>
          <w:sz w:val="24"/>
          <w:szCs w:val="24"/>
        </w:rPr>
        <w:t>HZZC2025-G3-020025-QHZX</w:t>
      </w:r>
      <w:r w:rsidRPr="00A90044">
        <w:rPr>
          <w:rFonts w:hAnsi="宋体" w:hint="eastAsia"/>
          <w:b/>
          <w:color w:val="000000" w:themeColor="text1"/>
          <w:sz w:val="24"/>
          <w:szCs w:val="24"/>
        </w:rPr>
        <w:t>）公开招标公告</w:t>
      </w:r>
      <w:bookmarkStart w:id="9" w:name="OLE_LINK3"/>
      <w:r w:rsidR="003D784B">
        <w:rPr>
          <w:rFonts w:hAnsi="宋体" w:hint="eastAsia"/>
          <w:b/>
          <w:color w:val="000000"/>
          <w:sz w:val="24"/>
        </w:rPr>
        <w:t>(远程异地评标）</w:t>
      </w:r>
      <w:bookmarkEnd w:id="9"/>
    </w:p>
    <w:p w14:paraId="7B8DFDD3" w14:textId="77777777" w:rsidR="009F6CDD" w:rsidRPr="00A90044" w:rsidRDefault="001E10D6" w:rsidP="005E1DFF">
      <w:pPr>
        <w:pBdr>
          <w:top w:val="single" w:sz="4" w:space="1" w:color="auto"/>
          <w:left w:val="single" w:sz="4" w:space="4" w:color="auto"/>
          <w:bottom w:val="single" w:sz="4" w:space="1" w:color="auto"/>
          <w:right w:val="single" w:sz="4" w:space="4" w:color="auto"/>
        </w:pBdr>
        <w:spacing w:line="460" w:lineRule="exact"/>
        <w:rPr>
          <w:rFonts w:hAnsi="宋体"/>
          <w:b/>
          <w:bCs/>
          <w:color w:val="000000" w:themeColor="text1"/>
          <w:szCs w:val="21"/>
        </w:rPr>
      </w:pPr>
      <w:r w:rsidRPr="00A90044">
        <w:rPr>
          <w:rFonts w:hAnsi="宋体" w:hint="eastAsia"/>
          <w:b/>
          <w:bCs/>
          <w:color w:val="000000" w:themeColor="text1"/>
          <w:szCs w:val="21"/>
        </w:rPr>
        <w:t>项目概况</w:t>
      </w:r>
    </w:p>
    <w:p w14:paraId="114F6ED5" w14:textId="6C07B166" w:rsidR="009F6CDD" w:rsidRPr="00A90044" w:rsidRDefault="00AD0CEB" w:rsidP="005E1DFF">
      <w:pPr>
        <w:pBdr>
          <w:top w:val="single" w:sz="4" w:space="1" w:color="auto"/>
          <w:left w:val="single" w:sz="4" w:space="4" w:color="auto"/>
          <w:bottom w:val="single" w:sz="4" w:space="1" w:color="auto"/>
          <w:right w:val="single" w:sz="4" w:space="4" w:color="auto"/>
        </w:pBdr>
        <w:spacing w:line="460" w:lineRule="exact"/>
        <w:ind w:firstLineChars="200" w:firstLine="420"/>
        <w:rPr>
          <w:rFonts w:ascii="仿宋" w:eastAsia="仿宋" w:hAnsi="仿宋"/>
          <w:color w:val="000000" w:themeColor="text1"/>
          <w:sz w:val="28"/>
          <w:szCs w:val="28"/>
        </w:rPr>
      </w:pPr>
      <w:r>
        <w:rPr>
          <w:rFonts w:hint="eastAsia"/>
          <w:color w:val="000000" w:themeColor="text1"/>
          <w:szCs w:val="21"/>
          <w:u w:val="single"/>
        </w:rPr>
        <w:t>贺州市八步区2023年森林督查项目</w:t>
      </w:r>
      <w:r w:rsidR="001E10D6" w:rsidRPr="00A90044">
        <w:rPr>
          <w:rFonts w:hAnsi="宋体" w:hint="eastAsia"/>
          <w:color w:val="000000" w:themeColor="text1"/>
          <w:szCs w:val="21"/>
        </w:rPr>
        <w:t>招标项目的潜在投标人应在</w:t>
      </w:r>
      <w:r w:rsidR="00370166">
        <w:rPr>
          <w:rFonts w:hint="eastAsia"/>
          <w:color w:val="000000" w:themeColor="text1"/>
          <w:szCs w:val="21"/>
        </w:rPr>
        <w:t xml:space="preserve">广西政府采购云平台（https://www.gcy.zfcg.gxzf.gov.cn/） </w:t>
      </w:r>
      <w:r w:rsidR="001E10D6" w:rsidRPr="00A90044">
        <w:rPr>
          <w:rFonts w:hAnsi="宋体" w:hint="eastAsia"/>
          <w:color w:val="000000" w:themeColor="text1"/>
          <w:szCs w:val="21"/>
        </w:rPr>
        <w:t>获取招标文件，并于</w:t>
      </w:r>
      <w:r w:rsidR="003124E0">
        <w:rPr>
          <w:rFonts w:hAnsi="宋体"/>
          <w:color w:val="000000" w:themeColor="text1"/>
          <w:szCs w:val="21"/>
          <w:u w:val="single"/>
        </w:rPr>
        <w:t>2025年06月17日</w:t>
      </w:r>
      <w:r w:rsidR="00CE0173">
        <w:rPr>
          <w:rFonts w:hAnsi="宋体"/>
          <w:color w:val="000000" w:themeColor="text1"/>
          <w:szCs w:val="21"/>
          <w:u w:val="single"/>
        </w:rPr>
        <w:t>9时00分</w:t>
      </w:r>
      <w:r w:rsidR="001E10D6" w:rsidRPr="00A90044">
        <w:rPr>
          <w:rFonts w:hAnsi="宋体" w:hint="eastAsia"/>
          <w:color w:val="000000" w:themeColor="text1"/>
          <w:szCs w:val="21"/>
        </w:rPr>
        <w:t>（北京时间）前递交投标文件。</w:t>
      </w:r>
    </w:p>
    <w:p w14:paraId="2F5B9980"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10" w:name="_Toc28359079"/>
      <w:bookmarkStart w:id="11" w:name="_Toc35393790"/>
      <w:bookmarkStart w:id="12" w:name="_Toc35393621"/>
      <w:bookmarkStart w:id="13" w:name="_Toc28359002"/>
      <w:bookmarkStart w:id="14" w:name="_Hlk24379207"/>
      <w:r w:rsidRPr="00A90044">
        <w:rPr>
          <w:rFonts w:asciiTheme="minorEastAsia" w:eastAsiaTheme="minorEastAsia" w:hAnsiTheme="minorEastAsia" w:cs="宋体" w:hint="eastAsia"/>
          <w:b/>
          <w:color w:val="000000" w:themeColor="text1"/>
          <w:szCs w:val="21"/>
        </w:rPr>
        <w:t>一、</w:t>
      </w:r>
      <w:r w:rsidRPr="00A90044">
        <w:rPr>
          <w:rFonts w:asciiTheme="minorEastAsia" w:eastAsiaTheme="minorEastAsia" w:hAnsiTheme="minorEastAsia" w:hint="eastAsia"/>
          <w:b/>
          <w:color w:val="000000" w:themeColor="text1"/>
          <w:szCs w:val="21"/>
        </w:rPr>
        <w:t>项目基本情况</w:t>
      </w:r>
      <w:bookmarkEnd w:id="10"/>
      <w:bookmarkEnd w:id="11"/>
      <w:bookmarkEnd w:id="12"/>
      <w:bookmarkEnd w:id="13"/>
    </w:p>
    <w:p w14:paraId="681C9F36" w14:textId="4F44EC1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1.项目编号：</w:t>
      </w:r>
      <w:bookmarkStart w:id="15" w:name="OLE_LINK8"/>
      <w:r w:rsidR="00152095">
        <w:rPr>
          <w:rFonts w:asciiTheme="minorEastAsia" w:eastAsiaTheme="minorEastAsia" w:hAnsiTheme="minorEastAsia" w:hint="eastAsia"/>
          <w:color w:val="000000" w:themeColor="text1"/>
          <w:szCs w:val="21"/>
        </w:rPr>
        <w:t>HZZC2025-G3-020025-QHZX</w:t>
      </w:r>
      <w:bookmarkEnd w:id="15"/>
    </w:p>
    <w:p w14:paraId="2D14C10C" w14:textId="5E668E6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2.项目名称：</w:t>
      </w:r>
      <w:bookmarkStart w:id="16" w:name="OLE_LINK7"/>
      <w:r w:rsidR="00AD0CEB">
        <w:rPr>
          <w:rFonts w:asciiTheme="minorEastAsia" w:eastAsiaTheme="minorEastAsia" w:hAnsiTheme="minorEastAsia" w:hint="eastAsia"/>
          <w:color w:val="000000" w:themeColor="text1"/>
          <w:szCs w:val="21"/>
        </w:rPr>
        <w:t>贺州市八步区2023年森林督查项目</w:t>
      </w:r>
      <w:bookmarkEnd w:id="16"/>
    </w:p>
    <w:bookmarkEnd w:id="14"/>
    <w:p w14:paraId="103EA874" w14:textId="71C27EA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3.预算金额：</w:t>
      </w:r>
      <w:r w:rsidR="00CE0173">
        <w:rPr>
          <w:rFonts w:asciiTheme="minorEastAsia" w:eastAsiaTheme="minorEastAsia" w:hAnsiTheme="minorEastAsia" w:cs="宋体" w:hint="eastAsia"/>
          <w:color w:val="000000" w:themeColor="text1"/>
          <w:szCs w:val="21"/>
          <w:lang w:bidi="ar"/>
        </w:rPr>
        <w:t>437.445</w:t>
      </w:r>
      <w:r w:rsidR="00A25A14" w:rsidRPr="00A90044">
        <w:rPr>
          <w:rFonts w:asciiTheme="minorEastAsia" w:eastAsiaTheme="minorEastAsia" w:hAnsiTheme="minorEastAsia" w:cs="宋体" w:hint="eastAsia"/>
          <w:color w:val="000000" w:themeColor="text1"/>
          <w:szCs w:val="21"/>
          <w:lang w:bidi="ar"/>
        </w:rPr>
        <w:t>万元</w:t>
      </w:r>
      <w:r w:rsidRPr="00A90044">
        <w:rPr>
          <w:rFonts w:asciiTheme="minorEastAsia" w:eastAsiaTheme="minorEastAsia" w:hAnsiTheme="minorEastAsia" w:hint="eastAsia"/>
          <w:color w:val="000000" w:themeColor="text1"/>
          <w:szCs w:val="21"/>
        </w:rPr>
        <w:t>。</w:t>
      </w:r>
    </w:p>
    <w:p w14:paraId="4ED11B5E" w14:textId="7045458D"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4.最高限价：</w:t>
      </w:r>
      <w:r w:rsidR="00CE0173">
        <w:rPr>
          <w:rFonts w:asciiTheme="minorEastAsia" w:eastAsiaTheme="minorEastAsia" w:hAnsiTheme="minorEastAsia" w:cs="宋体" w:hint="eastAsia"/>
          <w:color w:val="000000" w:themeColor="text1"/>
          <w:szCs w:val="21"/>
          <w:lang w:bidi="ar"/>
        </w:rPr>
        <w:t>437.445</w:t>
      </w:r>
      <w:r w:rsidR="00A25A14" w:rsidRPr="00A90044">
        <w:rPr>
          <w:rFonts w:asciiTheme="minorEastAsia" w:eastAsiaTheme="minorEastAsia" w:hAnsiTheme="minorEastAsia" w:cs="宋体" w:hint="eastAsia"/>
          <w:color w:val="000000" w:themeColor="text1"/>
          <w:szCs w:val="21"/>
          <w:lang w:bidi="ar"/>
        </w:rPr>
        <w:t>万元</w:t>
      </w:r>
      <w:r w:rsidRPr="00A90044">
        <w:rPr>
          <w:rFonts w:asciiTheme="minorEastAsia" w:eastAsiaTheme="minorEastAsia" w:hAnsiTheme="minorEastAsia" w:hint="eastAsia"/>
          <w:color w:val="000000" w:themeColor="text1"/>
          <w:szCs w:val="21"/>
        </w:rPr>
        <w:t>。</w:t>
      </w:r>
    </w:p>
    <w:p w14:paraId="4713CBF3" w14:textId="24263E76"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5.采购需求：</w:t>
      </w:r>
      <w:bookmarkStart w:id="17" w:name="OLE_LINK16"/>
      <w:r w:rsidR="00CE0173">
        <w:rPr>
          <w:rFonts w:asciiTheme="minorEastAsia" w:eastAsiaTheme="minorEastAsia" w:hAnsiTheme="minorEastAsia" w:cs="宋体" w:hint="eastAsia"/>
          <w:color w:val="000000" w:themeColor="text1"/>
          <w:szCs w:val="21"/>
          <w:lang w:bidi="ar"/>
        </w:rPr>
        <w:t>完成贺州市八步区</w:t>
      </w:r>
      <w:r w:rsidR="00F82D31">
        <w:rPr>
          <w:rFonts w:asciiTheme="minorEastAsia" w:eastAsiaTheme="minorEastAsia" w:hAnsiTheme="minorEastAsia" w:cs="宋体" w:hint="eastAsia"/>
          <w:color w:val="000000" w:themeColor="text1"/>
          <w:szCs w:val="21"/>
          <w:lang w:bidi="ar"/>
        </w:rPr>
        <w:t>12244个</w:t>
      </w:r>
      <w:r w:rsidR="00CE0173">
        <w:rPr>
          <w:rFonts w:asciiTheme="minorEastAsia" w:eastAsiaTheme="minorEastAsia" w:hAnsiTheme="minorEastAsia" w:cs="宋体" w:hint="eastAsia"/>
          <w:color w:val="000000" w:themeColor="text1"/>
          <w:szCs w:val="21"/>
          <w:lang w:bidi="ar"/>
        </w:rPr>
        <w:t>变化森林图斑森林督查工作,以遥感判读变化图斑为线索，依据2022年林草</w:t>
      </w:r>
      <w:proofErr w:type="gramStart"/>
      <w:r w:rsidR="00CE0173">
        <w:rPr>
          <w:rFonts w:asciiTheme="minorEastAsia" w:eastAsiaTheme="minorEastAsia" w:hAnsiTheme="minorEastAsia" w:cs="宋体" w:hint="eastAsia"/>
          <w:color w:val="000000" w:themeColor="text1"/>
          <w:szCs w:val="21"/>
          <w:lang w:bidi="ar"/>
        </w:rPr>
        <w:t>湿图斑</w:t>
      </w:r>
      <w:proofErr w:type="gramEnd"/>
      <w:r w:rsidR="00CE0173">
        <w:rPr>
          <w:rFonts w:asciiTheme="minorEastAsia" w:eastAsiaTheme="minorEastAsia" w:hAnsiTheme="minorEastAsia" w:cs="宋体" w:hint="eastAsia"/>
          <w:color w:val="000000" w:themeColor="text1"/>
          <w:szCs w:val="21"/>
          <w:lang w:bidi="ar"/>
        </w:rPr>
        <w:t>监测成果、森林资源管理“一张图”、森林资源档案及其他有关资料进行内业核实,并结合必要的现地调查核实,查清所有图</w:t>
      </w:r>
      <w:proofErr w:type="gramStart"/>
      <w:r w:rsidR="00CE0173">
        <w:rPr>
          <w:rFonts w:asciiTheme="minorEastAsia" w:eastAsiaTheme="minorEastAsia" w:hAnsiTheme="minorEastAsia" w:cs="宋体" w:hint="eastAsia"/>
          <w:color w:val="000000" w:themeColor="text1"/>
          <w:szCs w:val="21"/>
          <w:lang w:bidi="ar"/>
        </w:rPr>
        <w:t>斑变化</w:t>
      </w:r>
      <w:proofErr w:type="gramEnd"/>
      <w:r w:rsidR="00CE0173">
        <w:rPr>
          <w:rFonts w:asciiTheme="minorEastAsia" w:eastAsiaTheme="minorEastAsia" w:hAnsiTheme="minorEastAsia" w:cs="宋体" w:hint="eastAsia"/>
          <w:color w:val="000000" w:themeColor="text1"/>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bookmarkEnd w:id="17"/>
    </w:p>
    <w:p w14:paraId="5D840B35" w14:textId="10BF1158"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6.合同履行期限:</w:t>
      </w:r>
      <w:r w:rsidR="00CE0173">
        <w:rPr>
          <w:rFonts w:asciiTheme="minorEastAsia" w:eastAsiaTheme="minorEastAsia" w:hAnsiTheme="minorEastAsia" w:hint="eastAsia"/>
          <w:color w:val="000000" w:themeColor="text1"/>
          <w:szCs w:val="21"/>
        </w:rPr>
        <w:t>自合同签订之日起15</w:t>
      </w:r>
      <w:proofErr w:type="gramStart"/>
      <w:r w:rsidR="00CE0173">
        <w:rPr>
          <w:rFonts w:asciiTheme="minorEastAsia" w:eastAsiaTheme="minorEastAsia" w:hAnsiTheme="minorEastAsia" w:hint="eastAsia"/>
          <w:color w:val="000000" w:themeColor="text1"/>
          <w:szCs w:val="21"/>
        </w:rPr>
        <w:t>日历天</w:t>
      </w:r>
      <w:proofErr w:type="gramEnd"/>
      <w:r w:rsidR="00CE0173">
        <w:rPr>
          <w:rFonts w:asciiTheme="minorEastAsia" w:eastAsiaTheme="minorEastAsia" w:hAnsiTheme="minorEastAsia" w:hint="eastAsia"/>
          <w:color w:val="000000" w:themeColor="text1"/>
          <w:szCs w:val="21"/>
        </w:rPr>
        <w:t>内完成并提交成果文件。</w:t>
      </w:r>
    </w:p>
    <w:p w14:paraId="2DAED99B" w14:textId="38F24F05"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7.本项目</w:t>
      </w:r>
      <w:r w:rsidR="0076443C">
        <w:rPr>
          <w:rFonts w:asciiTheme="minorEastAsia" w:eastAsiaTheme="minorEastAsia" w:hAnsiTheme="minorEastAsia" w:hint="eastAsia"/>
          <w:color w:val="000000" w:themeColor="text1"/>
          <w:szCs w:val="21"/>
        </w:rPr>
        <w:t>不</w:t>
      </w:r>
      <w:r w:rsidRPr="00A90044">
        <w:rPr>
          <w:rFonts w:asciiTheme="minorEastAsia" w:eastAsiaTheme="minorEastAsia" w:hAnsiTheme="minorEastAsia" w:hint="eastAsia"/>
          <w:color w:val="000000" w:themeColor="text1"/>
          <w:szCs w:val="21"/>
        </w:rPr>
        <w:t>接受联合体投标。</w:t>
      </w:r>
    </w:p>
    <w:p w14:paraId="27DED19F"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18" w:name="_Toc35393791"/>
      <w:bookmarkStart w:id="19" w:name="_Toc28359080"/>
      <w:bookmarkStart w:id="20" w:name="_Toc28359003"/>
      <w:bookmarkStart w:id="21" w:name="_Toc35393622"/>
      <w:r w:rsidRPr="00A90044">
        <w:rPr>
          <w:rFonts w:asciiTheme="minorEastAsia" w:eastAsiaTheme="minorEastAsia" w:hAnsiTheme="minorEastAsia" w:hint="eastAsia"/>
          <w:b/>
          <w:color w:val="000000" w:themeColor="text1"/>
          <w:szCs w:val="21"/>
        </w:rPr>
        <w:t>二、申请人的资格要求：</w:t>
      </w:r>
      <w:bookmarkEnd w:id="18"/>
      <w:bookmarkEnd w:id="19"/>
      <w:bookmarkEnd w:id="20"/>
      <w:bookmarkEnd w:id="21"/>
    </w:p>
    <w:p w14:paraId="2A1C9116"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满足《中华人民共和国政府采购法》第二十二条规定；</w:t>
      </w:r>
    </w:p>
    <w:p w14:paraId="24F6C80B" w14:textId="0FB93B6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bookmarkStart w:id="22" w:name="_Toc28359004"/>
      <w:bookmarkStart w:id="23" w:name="_Toc28359081"/>
      <w:r w:rsidRPr="00A90044">
        <w:rPr>
          <w:rFonts w:asciiTheme="minorEastAsia" w:eastAsiaTheme="minorEastAsia" w:hAnsiTheme="minorEastAsia"/>
          <w:color w:val="000000" w:themeColor="text1"/>
          <w:szCs w:val="21"/>
        </w:rPr>
        <w:t>2.</w:t>
      </w:r>
      <w:r w:rsidRPr="00A90044">
        <w:rPr>
          <w:rFonts w:asciiTheme="minorEastAsia" w:eastAsiaTheme="minorEastAsia" w:hAnsiTheme="minorEastAsia" w:hint="eastAsia"/>
          <w:color w:val="000000" w:themeColor="text1"/>
          <w:szCs w:val="21"/>
        </w:rPr>
        <w:t>落实政府采购政策需满足的资格要求：</w:t>
      </w:r>
      <w:r w:rsidR="00CE0173">
        <w:rPr>
          <w:rFonts w:asciiTheme="minorEastAsia" w:eastAsiaTheme="minorEastAsia" w:hAnsiTheme="minorEastAsia" w:hint="eastAsia"/>
          <w:color w:val="000000" w:themeColor="text1"/>
          <w:szCs w:val="21"/>
        </w:rPr>
        <w:t>本项目属于专门面向中小企业采购的项目（供应商应为中小微企业、监狱企业、残疾人福利性单位)；</w:t>
      </w:r>
    </w:p>
    <w:p w14:paraId="2A6519AD" w14:textId="2700A76A"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hint="eastAsia"/>
          <w:color w:val="000000" w:themeColor="text1"/>
          <w:szCs w:val="21"/>
        </w:rPr>
        <w:t>本项目的特定资格要求：</w:t>
      </w:r>
      <w:r w:rsidR="00CE0173">
        <w:rPr>
          <w:rFonts w:hAnsi="宋体" w:hint="eastAsia"/>
          <w:szCs w:val="21"/>
        </w:rPr>
        <w:t>具备林业调查规划设计</w:t>
      </w:r>
      <w:r w:rsidR="00E0366A">
        <w:rPr>
          <w:rFonts w:hAnsi="宋体" w:hint="eastAsia"/>
          <w:szCs w:val="21"/>
        </w:rPr>
        <w:t>丙级以上（含丙级）</w:t>
      </w:r>
      <w:r w:rsidR="00CE0173">
        <w:rPr>
          <w:rFonts w:hAnsi="宋体" w:hint="eastAsia"/>
          <w:szCs w:val="21"/>
        </w:rPr>
        <w:t>资质</w:t>
      </w:r>
      <w:r w:rsidRPr="00A90044">
        <w:rPr>
          <w:rFonts w:asciiTheme="minorEastAsia" w:eastAsiaTheme="minorEastAsia" w:hAnsiTheme="minorEastAsia" w:cs="宋体" w:hint="eastAsia"/>
          <w:bCs/>
          <w:color w:val="000000" w:themeColor="text1"/>
          <w:szCs w:val="21"/>
          <w:lang w:bidi="ar"/>
        </w:rPr>
        <w:t>。</w:t>
      </w:r>
    </w:p>
    <w:p w14:paraId="0396C6DC"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4" w:name="_Toc35393792"/>
      <w:bookmarkStart w:id="25" w:name="_Toc35393623"/>
      <w:r w:rsidRPr="00A90044">
        <w:rPr>
          <w:rFonts w:asciiTheme="minorEastAsia" w:eastAsiaTheme="minorEastAsia" w:hAnsiTheme="minorEastAsia" w:hint="eastAsia"/>
          <w:b/>
          <w:color w:val="000000" w:themeColor="text1"/>
          <w:szCs w:val="21"/>
        </w:rPr>
        <w:t>三、获取招标文件</w:t>
      </w:r>
      <w:bookmarkEnd w:id="22"/>
      <w:bookmarkEnd w:id="23"/>
      <w:bookmarkEnd w:id="24"/>
      <w:bookmarkEnd w:id="25"/>
    </w:p>
    <w:p w14:paraId="4A57A490" w14:textId="461C534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时间：</w:t>
      </w:r>
      <w:r w:rsidR="00164255" w:rsidRPr="00A90044">
        <w:rPr>
          <w:rFonts w:asciiTheme="minorEastAsia" w:eastAsiaTheme="minorEastAsia" w:hAnsiTheme="minorEastAsia"/>
          <w:color w:val="000000" w:themeColor="text1"/>
          <w:szCs w:val="21"/>
        </w:rPr>
        <w:t>202</w:t>
      </w:r>
      <w:r w:rsidR="00CE0173">
        <w:rPr>
          <w:rFonts w:asciiTheme="minorEastAsia" w:eastAsiaTheme="minorEastAsia" w:hAnsiTheme="minorEastAsia"/>
          <w:color w:val="000000" w:themeColor="text1"/>
          <w:szCs w:val="21"/>
        </w:rPr>
        <w:t>5</w:t>
      </w:r>
      <w:r w:rsidR="00164255" w:rsidRPr="00A90044">
        <w:rPr>
          <w:rFonts w:asciiTheme="minorEastAsia" w:eastAsiaTheme="minorEastAsia" w:hAnsiTheme="minorEastAsia"/>
          <w:color w:val="000000" w:themeColor="text1"/>
          <w:szCs w:val="21"/>
        </w:rPr>
        <w:t>年</w:t>
      </w:r>
      <w:r w:rsidR="002C1217">
        <w:rPr>
          <w:rFonts w:asciiTheme="minorEastAsia" w:eastAsiaTheme="minorEastAsia" w:hAnsiTheme="minorEastAsia"/>
          <w:color w:val="000000" w:themeColor="text1"/>
          <w:szCs w:val="21"/>
        </w:rPr>
        <w:t>6</w:t>
      </w:r>
      <w:r w:rsidRPr="00A90044">
        <w:rPr>
          <w:rFonts w:asciiTheme="minorEastAsia" w:eastAsiaTheme="minorEastAsia" w:hAnsiTheme="minorEastAsia"/>
          <w:color w:val="000000" w:themeColor="text1"/>
          <w:szCs w:val="21"/>
        </w:rPr>
        <w:t>月</w:t>
      </w:r>
      <w:r w:rsidR="002C1217">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color w:val="000000" w:themeColor="text1"/>
          <w:szCs w:val="21"/>
        </w:rPr>
        <w:t>日</w:t>
      </w:r>
      <w:r w:rsidRPr="00A90044">
        <w:rPr>
          <w:rFonts w:asciiTheme="minorEastAsia" w:eastAsiaTheme="minorEastAsia" w:hAnsiTheme="minorEastAsia" w:hint="eastAsia"/>
          <w:color w:val="000000" w:themeColor="text1"/>
          <w:szCs w:val="21"/>
        </w:rPr>
        <w:t>至</w:t>
      </w:r>
      <w:r w:rsidR="00164255" w:rsidRPr="00A90044">
        <w:rPr>
          <w:rFonts w:asciiTheme="minorEastAsia" w:eastAsiaTheme="minorEastAsia" w:hAnsiTheme="minorEastAsia"/>
          <w:color w:val="000000" w:themeColor="text1"/>
          <w:szCs w:val="21"/>
        </w:rPr>
        <w:t>202</w:t>
      </w:r>
      <w:r w:rsidR="00CE0173">
        <w:rPr>
          <w:rFonts w:asciiTheme="minorEastAsia" w:eastAsiaTheme="minorEastAsia" w:hAnsiTheme="minorEastAsia"/>
          <w:color w:val="000000" w:themeColor="text1"/>
          <w:szCs w:val="21"/>
        </w:rPr>
        <w:t>5</w:t>
      </w:r>
      <w:r w:rsidR="00164255" w:rsidRPr="00A90044">
        <w:rPr>
          <w:rFonts w:asciiTheme="minorEastAsia" w:eastAsiaTheme="minorEastAsia" w:hAnsiTheme="minorEastAsia"/>
          <w:color w:val="000000" w:themeColor="text1"/>
          <w:szCs w:val="21"/>
        </w:rPr>
        <w:t>年</w:t>
      </w:r>
      <w:r w:rsidR="003124E0">
        <w:rPr>
          <w:rFonts w:asciiTheme="minorEastAsia" w:eastAsiaTheme="minorEastAsia" w:hAnsiTheme="minorEastAsia"/>
          <w:color w:val="000000" w:themeColor="text1"/>
          <w:szCs w:val="21"/>
        </w:rPr>
        <w:t>6</w:t>
      </w:r>
      <w:r w:rsidRPr="00A90044">
        <w:rPr>
          <w:rFonts w:asciiTheme="minorEastAsia" w:eastAsiaTheme="minorEastAsia" w:hAnsiTheme="minorEastAsia"/>
          <w:color w:val="000000" w:themeColor="text1"/>
          <w:szCs w:val="21"/>
        </w:rPr>
        <w:t>月</w:t>
      </w:r>
      <w:r w:rsidR="002C1217">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color w:val="000000" w:themeColor="text1"/>
          <w:szCs w:val="21"/>
        </w:rPr>
        <w:t>日</w:t>
      </w:r>
      <w:r w:rsidRPr="00A90044">
        <w:rPr>
          <w:rFonts w:asciiTheme="minorEastAsia" w:eastAsiaTheme="minorEastAsia" w:hAnsiTheme="minorEastAsia" w:hint="eastAsia"/>
          <w:color w:val="000000" w:themeColor="text1"/>
          <w:szCs w:val="21"/>
        </w:rPr>
        <w:t>，每天上午</w:t>
      </w:r>
      <w:r w:rsidRPr="00A90044">
        <w:rPr>
          <w:rFonts w:asciiTheme="minorEastAsia" w:eastAsiaTheme="minorEastAsia" w:hAnsiTheme="minorEastAsia"/>
          <w:color w:val="000000" w:themeColor="text1"/>
          <w:szCs w:val="21"/>
        </w:rPr>
        <w:t>00:00</w:t>
      </w:r>
      <w:r w:rsidRPr="00A90044">
        <w:rPr>
          <w:rFonts w:asciiTheme="minorEastAsia" w:eastAsiaTheme="minorEastAsia" w:hAnsiTheme="minorEastAsia" w:hint="eastAsia"/>
          <w:color w:val="000000" w:themeColor="text1"/>
          <w:szCs w:val="21"/>
        </w:rPr>
        <w:t>至</w:t>
      </w:r>
      <w:r w:rsidRPr="00A90044">
        <w:rPr>
          <w:rFonts w:asciiTheme="minorEastAsia" w:eastAsiaTheme="minorEastAsia" w:hAnsiTheme="minorEastAsia"/>
          <w:color w:val="000000" w:themeColor="text1"/>
          <w:szCs w:val="21"/>
        </w:rPr>
        <w:t xml:space="preserve">12:00 </w:t>
      </w:r>
      <w:r w:rsidRPr="00A90044">
        <w:rPr>
          <w:rFonts w:asciiTheme="minorEastAsia" w:eastAsiaTheme="minorEastAsia" w:hAnsiTheme="minorEastAsia" w:hint="eastAsia"/>
          <w:color w:val="000000" w:themeColor="text1"/>
          <w:szCs w:val="21"/>
        </w:rPr>
        <w:t>，下午</w:t>
      </w:r>
      <w:r w:rsidRPr="00A90044">
        <w:rPr>
          <w:rFonts w:asciiTheme="minorEastAsia" w:eastAsiaTheme="minorEastAsia" w:hAnsiTheme="minorEastAsia"/>
          <w:color w:val="000000" w:themeColor="text1"/>
          <w:szCs w:val="21"/>
        </w:rPr>
        <w:t>12:00</w:t>
      </w:r>
      <w:r w:rsidRPr="00A90044">
        <w:rPr>
          <w:rFonts w:asciiTheme="minorEastAsia" w:eastAsiaTheme="minorEastAsia" w:hAnsiTheme="minorEastAsia" w:hint="eastAsia"/>
          <w:color w:val="000000" w:themeColor="text1"/>
          <w:szCs w:val="21"/>
        </w:rPr>
        <w:t>至</w:t>
      </w:r>
      <w:r w:rsidRPr="00A90044">
        <w:rPr>
          <w:rFonts w:asciiTheme="minorEastAsia" w:eastAsiaTheme="minorEastAsia" w:hAnsiTheme="minorEastAsia"/>
          <w:color w:val="000000" w:themeColor="text1"/>
          <w:szCs w:val="21"/>
        </w:rPr>
        <w:t>23:59</w:t>
      </w:r>
      <w:r w:rsidRPr="00A90044">
        <w:rPr>
          <w:rFonts w:asciiTheme="minorEastAsia" w:eastAsiaTheme="minorEastAsia" w:hAnsiTheme="minorEastAsia" w:hint="eastAsia"/>
          <w:color w:val="000000" w:themeColor="text1"/>
          <w:szCs w:val="21"/>
        </w:rPr>
        <w:t>（北京时间，法定节假日除外）；</w:t>
      </w:r>
    </w:p>
    <w:p w14:paraId="1F50FC76" w14:textId="457791B3" w:rsidR="009F6CDD" w:rsidRPr="005B1490" w:rsidRDefault="001E10D6" w:rsidP="006C62AD">
      <w:pPr>
        <w:spacing w:line="480" w:lineRule="exact"/>
        <w:ind w:firstLineChars="200" w:firstLine="420"/>
        <w:rPr>
          <w:rFonts w:asciiTheme="minorEastAsia" w:eastAsiaTheme="minorEastAsia" w:hAnsiTheme="minorEastAsia"/>
          <w:color w:val="000000" w:themeColor="text1"/>
          <w:szCs w:val="21"/>
        </w:rPr>
      </w:pPr>
      <w:r w:rsidRPr="005B1490">
        <w:rPr>
          <w:rFonts w:asciiTheme="minorEastAsia" w:eastAsiaTheme="minorEastAsia" w:hAnsiTheme="minorEastAsia" w:hint="eastAsia"/>
          <w:color w:val="000000" w:themeColor="text1"/>
          <w:szCs w:val="21"/>
        </w:rPr>
        <w:t>地点：</w:t>
      </w:r>
      <w:r w:rsidR="00370166" w:rsidRPr="005B1490">
        <w:rPr>
          <w:rFonts w:asciiTheme="minorEastAsia" w:eastAsiaTheme="minorEastAsia" w:hAnsiTheme="minorEastAsia" w:hint="eastAsia"/>
          <w:color w:val="000000" w:themeColor="text1"/>
          <w:szCs w:val="21"/>
        </w:rPr>
        <w:t xml:space="preserve">广西政府采购云平台（https://www.gcy.zfcg.gxzf.gov.cn/） </w:t>
      </w:r>
    </w:p>
    <w:p w14:paraId="00F1EDAC" w14:textId="5B04F738"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5B1490">
        <w:rPr>
          <w:rFonts w:asciiTheme="minorEastAsia" w:eastAsiaTheme="minorEastAsia" w:hAnsiTheme="minorEastAsia" w:hint="eastAsia"/>
          <w:color w:val="000000" w:themeColor="text1"/>
          <w:szCs w:val="21"/>
        </w:rPr>
        <w:t>方式：</w:t>
      </w:r>
      <w:r w:rsidRPr="005B1490">
        <w:rPr>
          <w:rFonts w:asciiTheme="minorEastAsia" w:eastAsiaTheme="minorEastAsia" w:hAnsiTheme="minorEastAsia" w:cs="宋体" w:hint="eastAsia"/>
          <w:color w:val="000000" w:themeColor="text1"/>
          <w:szCs w:val="21"/>
        </w:rPr>
        <w:t>网上下载</w:t>
      </w:r>
      <w:r w:rsidRPr="005B1490">
        <w:rPr>
          <w:rFonts w:asciiTheme="minorEastAsia" w:eastAsiaTheme="minorEastAsia" w:hAnsiTheme="minorEastAsia" w:hint="eastAsia"/>
          <w:color w:val="000000" w:themeColor="text1"/>
          <w:szCs w:val="21"/>
        </w:rPr>
        <w:t>。本项目不发放纸质文件，</w:t>
      </w:r>
      <w:bookmarkStart w:id="26" w:name="OLE_LINK2"/>
      <w:r w:rsidRPr="005B1490">
        <w:rPr>
          <w:rFonts w:asciiTheme="minorEastAsia" w:eastAsiaTheme="minorEastAsia" w:hAnsiTheme="minorEastAsia" w:hint="eastAsia"/>
          <w:color w:val="000000" w:themeColor="text1"/>
          <w:szCs w:val="21"/>
        </w:rPr>
        <w:t>凡有意参加本项目投标的供应商，请自行登录</w:t>
      </w:r>
      <w:r w:rsidR="00370166" w:rsidRPr="005B1490">
        <w:rPr>
          <w:rFonts w:asciiTheme="minorEastAsia" w:eastAsiaTheme="minorEastAsia" w:hAnsiTheme="minorEastAsia" w:hint="eastAsia"/>
          <w:color w:val="000000" w:themeColor="text1"/>
          <w:szCs w:val="21"/>
        </w:rPr>
        <w:t>广西政府</w:t>
      </w:r>
      <w:r w:rsidR="00370166">
        <w:rPr>
          <w:rFonts w:asciiTheme="minorEastAsia" w:eastAsiaTheme="minorEastAsia" w:hAnsiTheme="minorEastAsia" w:hint="eastAsia"/>
          <w:color w:val="000000" w:themeColor="text1"/>
          <w:szCs w:val="21"/>
        </w:rPr>
        <w:t xml:space="preserve">采购云平台（https://www.gcy.zfcg.gxzf.gov.cn/） </w:t>
      </w:r>
      <w:r w:rsidRPr="00A90044">
        <w:rPr>
          <w:rFonts w:asciiTheme="minorEastAsia" w:eastAsiaTheme="minorEastAsia" w:hAnsiTheme="minorEastAsia" w:hint="eastAsia"/>
          <w:color w:val="000000" w:themeColor="text1"/>
          <w:szCs w:val="21"/>
        </w:rPr>
        <w:t>下载《招标文件》。</w:t>
      </w:r>
      <w:bookmarkEnd w:id="26"/>
      <w:r w:rsidRPr="00A90044">
        <w:rPr>
          <w:rFonts w:asciiTheme="minorEastAsia" w:eastAsiaTheme="minorEastAsia" w:hAnsiTheme="minorEastAsia" w:hint="eastAsia"/>
          <w:color w:val="000000" w:themeColor="text1"/>
          <w:szCs w:val="21"/>
        </w:rPr>
        <w:t>尚未注册的供应商可在政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w:t>
      </w:r>
      <w:r w:rsidRPr="00A90044">
        <w:rPr>
          <w:rFonts w:asciiTheme="minorEastAsia" w:eastAsiaTheme="minorEastAsia" w:hAnsiTheme="minorEastAsia" w:hint="eastAsia"/>
          <w:color w:val="000000" w:themeColor="text1"/>
          <w:szCs w:val="21"/>
        </w:rPr>
        <w:lastRenderedPageBreak/>
        <w:t>台完成注册后在线获取招标文件（政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商家入驻</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注册）。</w:t>
      </w:r>
    </w:p>
    <w:p w14:paraId="5C3798CE"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售价（元）：</w:t>
      </w:r>
      <w:r w:rsidRPr="00A90044">
        <w:rPr>
          <w:rFonts w:asciiTheme="minorEastAsia" w:eastAsiaTheme="minorEastAsia" w:hAnsiTheme="minorEastAsia"/>
          <w:color w:val="000000" w:themeColor="text1"/>
          <w:szCs w:val="21"/>
        </w:rPr>
        <w:t>0</w:t>
      </w:r>
      <w:r w:rsidRPr="00A90044">
        <w:rPr>
          <w:rFonts w:asciiTheme="minorEastAsia" w:eastAsiaTheme="minorEastAsia" w:hAnsiTheme="minorEastAsia" w:hint="eastAsia"/>
          <w:color w:val="000000" w:themeColor="text1"/>
          <w:szCs w:val="21"/>
        </w:rPr>
        <w:t>。</w:t>
      </w:r>
    </w:p>
    <w:p w14:paraId="5BEDEEF4"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7" w:name="_Toc28359082"/>
      <w:bookmarkStart w:id="28" w:name="_Toc28359005"/>
      <w:bookmarkStart w:id="29" w:name="_Toc35393793"/>
      <w:bookmarkStart w:id="30" w:name="_Toc35393624"/>
      <w:r w:rsidRPr="00A90044">
        <w:rPr>
          <w:rFonts w:asciiTheme="minorEastAsia" w:eastAsiaTheme="minorEastAsia" w:hAnsiTheme="minorEastAsia" w:hint="eastAsia"/>
          <w:b/>
          <w:color w:val="000000" w:themeColor="text1"/>
          <w:szCs w:val="21"/>
        </w:rPr>
        <w:t>四、提交投标文件</w:t>
      </w:r>
      <w:bookmarkEnd w:id="27"/>
      <w:bookmarkEnd w:id="28"/>
      <w:r w:rsidRPr="00A90044">
        <w:rPr>
          <w:rFonts w:asciiTheme="minorEastAsia" w:eastAsiaTheme="minorEastAsia" w:hAnsiTheme="minorEastAsia" w:hint="eastAsia"/>
          <w:b/>
          <w:color w:val="000000" w:themeColor="text1"/>
          <w:szCs w:val="21"/>
        </w:rPr>
        <w:t>截止时间、开标时间和地点</w:t>
      </w:r>
      <w:bookmarkEnd w:id="29"/>
      <w:bookmarkEnd w:id="30"/>
    </w:p>
    <w:p w14:paraId="51F4DCF5" w14:textId="5A4A5F3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提交投标文件截止时间：</w:t>
      </w:r>
      <w:r w:rsidR="003124E0">
        <w:rPr>
          <w:rFonts w:hAnsi="宋体"/>
          <w:color w:val="000000" w:themeColor="text1"/>
          <w:szCs w:val="21"/>
          <w:u w:val="single"/>
        </w:rPr>
        <w:t>2025年06月</w:t>
      </w:r>
      <w:r w:rsidR="002C1217">
        <w:rPr>
          <w:rFonts w:hAnsi="宋体"/>
          <w:color w:val="000000" w:themeColor="text1"/>
          <w:szCs w:val="21"/>
          <w:u w:val="single"/>
        </w:rPr>
        <w:t xml:space="preserve">   </w:t>
      </w:r>
      <w:r w:rsidR="003124E0">
        <w:rPr>
          <w:rFonts w:hAnsi="宋体"/>
          <w:color w:val="000000" w:themeColor="text1"/>
          <w:szCs w:val="21"/>
          <w:u w:val="single"/>
        </w:rPr>
        <w:t>日</w:t>
      </w:r>
      <w:r w:rsidRPr="00A90044">
        <w:rPr>
          <w:rFonts w:asciiTheme="minorEastAsia" w:eastAsiaTheme="minorEastAsia" w:hAnsiTheme="minorEastAsia" w:hint="eastAsia"/>
          <w:color w:val="000000" w:themeColor="text1"/>
          <w:szCs w:val="21"/>
        </w:rPr>
        <w:t>9</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0</w:t>
      </w:r>
      <w:r w:rsidRPr="00A90044">
        <w:rPr>
          <w:rFonts w:asciiTheme="minorEastAsia" w:eastAsiaTheme="minorEastAsia" w:hAnsiTheme="minorEastAsia"/>
          <w:color w:val="000000" w:themeColor="text1"/>
          <w:szCs w:val="21"/>
        </w:rPr>
        <w:t>0</w:t>
      </w:r>
      <w:r w:rsidRPr="00A90044">
        <w:rPr>
          <w:rFonts w:asciiTheme="minorEastAsia" w:eastAsiaTheme="minorEastAsia" w:hAnsiTheme="minorEastAsia" w:hint="eastAsia"/>
          <w:color w:val="000000" w:themeColor="text1"/>
          <w:szCs w:val="21"/>
        </w:rPr>
        <w:t>（北京时间）；</w:t>
      </w:r>
    </w:p>
    <w:p w14:paraId="39CD866F" w14:textId="1E392A9C"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投标地点（网址）：</w:t>
      </w:r>
      <w:r w:rsidR="00370166" w:rsidRPr="00370166">
        <w:rPr>
          <w:rFonts w:asciiTheme="minorEastAsia" w:eastAsiaTheme="minorEastAsia" w:hAnsiTheme="minorEastAsia" w:hint="eastAsia"/>
          <w:color w:val="000000" w:themeColor="text1"/>
          <w:szCs w:val="21"/>
        </w:rPr>
        <w:t>广西政府采购云平台（https://www.gcy.zfcg.gxzf.gov.cn/）</w:t>
      </w:r>
    </w:p>
    <w:p w14:paraId="1CAB2B97" w14:textId="7D4EADBA"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开标时间：</w:t>
      </w:r>
      <w:r w:rsidR="003124E0">
        <w:rPr>
          <w:rFonts w:hAnsi="宋体"/>
          <w:color w:val="000000" w:themeColor="text1"/>
          <w:szCs w:val="21"/>
          <w:u w:val="single"/>
        </w:rPr>
        <w:t>2025年06月</w:t>
      </w:r>
      <w:r w:rsidR="002C1217">
        <w:rPr>
          <w:rFonts w:hAnsi="宋体"/>
          <w:color w:val="000000" w:themeColor="text1"/>
          <w:szCs w:val="21"/>
          <w:u w:val="single"/>
        </w:rPr>
        <w:t xml:space="preserve">   </w:t>
      </w:r>
      <w:r w:rsidR="003124E0">
        <w:rPr>
          <w:rFonts w:hAnsi="宋体"/>
          <w:color w:val="000000" w:themeColor="text1"/>
          <w:szCs w:val="21"/>
          <w:u w:val="single"/>
        </w:rPr>
        <w:t>日</w:t>
      </w:r>
      <w:r w:rsidR="00CE0173">
        <w:rPr>
          <w:rFonts w:hAnsi="宋体"/>
          <w:color w:val="000000" w:themeColor="text1"/>
          <w:szCs w:val="21"/>
          <w:u w:val="single"/>
        </w:rPr>
        <w:t>9时00分</w:t>
      </w:r>
    </w:p>
    <w:p w14:paraId="6DB3FC78" w14:textId="65E7A4A2"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开标地点：</w:t>
      </w:r>
      <w:r w:rsidR="00370166" w:rsidRPr="00370166">
        <w:rPr>
          <w:rFonts w:asciiTheme="minorEastAsia" w:eastAsiaTheme="minorEastAsia" w:hAnsiTheme="minorEastAsia" w:hint="eastAsia"/>
          <w:color w:val="000000" w:themeColor="text1"/>
          <w:szCs w:val="21"/>
        </w:rPr>
        <w:t>广西政府采购云平台（https://www.gcy.zfcg.gxzf.gov.cn/）</w:t>
      </w:r>
    </w:p>
    <w:p w14:paraId="2CE985C6"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1" w:name="_Toc28359084"/>
      <w:bookmarkStart w:id="32" w:name="_Toc28359007"/>
      <w:bookmarkStart w:id="33" w:name="_Toc35393625"/>
      <w:bookmarkStart w:id="34" w:name="_Toc35393794"/>
      <w:r w:rsidRPr="00A90044">
        <w:rPr>
          <w:rFonts w:asciiTheme="minorEastAsia" w:eastAsiaTheme="minorEastAsia" w:hAnsiTheme="minorEastAsia" w:hint="eastAsia"/>
          <w:b/>
          <w:color w:val="000000" w:themeColor="text1"/>
          <w:szCs w:val="21"/>
        </w:rPr>
        <w:t>五、公告期限</w:t>
      </w:r>
      <w:bookmarkEnd w:id="31"/>
      <w:bookmarkEnd w:id="32"/>
      <w:bookmarkEnd w:id="33"/>
      <w:bookmarkEnd w:id="34"/>
    </w:p>
    <w:p w14:paraId="15BDD247"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自本公告发布之日起</w:t>
      </w:r>
      <w:r w:rsidRPr="00A90044">
        <w:rPr>
          <w:rFonts w:asciiTheme="minorEastAsia" w:eastAsiaTheme="minorEastAsia" w:hAnsiTheme="minorEastAsia"/>
          <w:color w:val="000000" w:themeColor="text1"/>
          <w:szCs w:val="21"/>
        </w:rPr>
        <w:t>5</w:t>
      </w:r>
      <w:r w:rsidRPr="00A90044">
        <w:rPr>
          <w:rFonts w:asciiTheme="minorEastAsia" w:eastAsiaTheme="minorEastAsia" w:hAnsiTheme="minorEastAsia" w:hint="eastAsia"/>
          <w:color w:val="000000" w:themeColor="text1"/>
          <w:szCs w:val="21"/>
        </w:rPr>
        <w:t>个工作日。</w:t>
      </w:r>
    </w:p>
    <w:p w14:paraId="2E389D00"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5" w:name="_Toc35393626"/>
      <w:bookmarkStart w:id="36" w:name="_Toc35393795"/>
      <w:r w:rsidRPr="00A90044">
        <w:rPr>
          <w:rFonts w:asciiTheme="minorEastAsia" w:eastAsiaTheme="minorEastAsia" w:hAnsiTheme="minorEastAsia" w:hint="eastAsia"/>
          <w:b/>
          <w:color w:val="000000" w:themeColor="text1"/>
          <w:szCs w:val="21"/>
        </w:rPr>
        <w:t>六、其他补充事宜</w:t>
      </w:r>
      <w:bookmarkEnd w:id="35"/>
      <w:bookmarkEnd w:id="36"/>
    </w:p>
    <w:p w14:paraId="4CEBCD1C"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本项目需要落实的政府采购政策：</w:t>
      </w:r>
      <w:r w:rsidRPr="00A90044">
        <w:rPr>
          <w:rFonts w:asciiTheme="minorEastAsia" w:eastAsiaTheme="minorEastAsia" w:hAnsiTheme="minorEastAsia" w:cs="宋体" w:hint="eastAsia"/>
          <w:color w:val="000000" w:themeColor="text1"/>
          <w:szCs w:val="21"/>
        </w:rPr>
        <w:t>《政府采购促进中小企业发展管理办法（财库〔</w:t>
      </w:r>
      <w:r w:rsidRPr="00A90044">
        <w:rPr>
          <w:rFonts w:asciiTheme="minorEastAsia" w:eastAsiaTheme="minorEastAsia" w:hAnsiTheme="minorEastAsia" w:cs="宋体"/>
          <w:color w:val="000000" w:themeColor="text1"/>
          <w:szCs w:val="21"/>
        </w:rPr>
        <w:t>2020</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46</w:t>
      </w:r>
      <w:r w:rsidRPr="00A90044">
        <w:rPr>
          <w:rFonts w:asciiTheme="minorEastAsia" w:eastAsiaTheme="minorEastAsia" w:hAnsiTheme="minorEastAsia" w:cs="宋体" w:hint="eastAsia"/>
          <w:color w:val="000000" w:themeColor="text1"/>
          <w:szCs w:val="21"/>
        </w:rPr>
        <w:t>号）》、《关于贯彻落实政府采购支持中小企业发展政策的通知（桂财采〔</w:t>
      </w:r>
      <w:r w:rsidRPr="00A90044">
        <w:rPr>
          <w:rFonts w:asciiTheme="minorEastAsia" w:eastAsiaTheme="minorEastAsia" w:hAnsiTheme="minorEastAsia" w:cs="宋体"/>
          <w:color w:val="000000" w:themeColor="text1"/>
          <w:szCs w:val="21"/>
        </w:rPr>
        <w:t>2022</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31</w:t>
      </w:r>
      <w:r w:rsidRPr="00A90044">
        <w:rPr>
          <w:rFonts w:asciiTheme="minorEastAsia" w:eastAsiaTheme="minorEastAsia" w:hAnsiTheme="minorEastAsia" w:cs="宋体" w:hint="eastAsia"/>
          <w:color w:val="000000" w:themeColor="text1"/>
          <w:szCs w:val="21"/>
        </w:rPr>
        <w:t>号）》、《关于政府采购支持监狱企业发展有关问题的通知（财库〔</w:t>
      </w:r>
      <w:r w:rsidRPr="00A90044">
        <w:rPr>
          <w:rFonts w:asciiTheme="minorEastAsia" w:eastAsiaTheme="minorEastAsia" w:hAnsiTheme="minorEastAsia" w:cs="宋体"/>
          <w:color w:val="000000" w:themeColor="text1"/>
          <w:szCs w:val="21"/>
        </w:rPr>
        <w:t>2014</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68</w:t>
      </w:r>
      <w:r w:rsidRPr="00A90044">
        <w:rPr>
          <w:rFonts w:asciiTheme="minorEastAsia" w:eastAsiaTheme="minorEastAsia" w:hAnsiTheme="minorEastAsia" w:cs="宋体" w:hint="eastAsia"/>
          <w:color w:val="000000" w:themeColor="text1"/>
          <w:szCs w:val="21"/>
        </w:rPr>
        <w:t>号）》、《关于促进残疾人就业政府采购政策的通知（财库〔</w:t>
      </w:r>
      <w:r w:rsidRPr="00A90044">
        <w:rPr>
          <w:rFonts w:asciiTheme="minorEastAsia" w:eastAsiaTheme="minorEastAsia" w:hAnsiTheme="minorEastAsia" w:cs="宋体"/>
          <w:color w:val="000000" w:themeColor="text1"/>
          <w:szCs w:val="21"/>
        </w:rPr>
        <w:t>2017</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141</w:t>
      </w:r>
      <w:r w:rsidRPr="00A90044">
        <w:rPr>
          <w:rFonts w:asciiTheme="minorEastAsia" w:eastAsiaTheme="minorEastAsia" w:hAnsiTheme="minorEastAsia" w:cs="宋体" w:hint="eastAsia"/>
          <w:color w:val="000000" w:themeColor="text1"/>
          <w:szCs w:val="21"/>
        </w:rPr>
        <w:t>号）》</w:t>
      </w:r>
      <w:r w:rsidRPr="00A90044">
        <w:rPr>
          <w:rFonts w:asciiTheme="minorEastAsia" w:eastAsiaTheme="minorEastAsia" w:hAnsiTheme="minorEastAsia" w:hint="eastAsia"/>
          <w:color w:val="000000" w:themeColor="text1"/>
          <w:szCs w:val="21"/>
        </w:rPr>
        <w:t>；</w:t>
      </w:r>
    </w:p>
    <w:p w14:paraId="0D288949" w14:textId="77777777" w:rsidR="009F6CDD" w:rsidRPr="00A90044" w:rsidRDefault="001E10D6" w:rsidP="006C62AD">
      <w:pPr>
        <w:spacing w:line="480" w:lineRule="exact"/>
        <w:ind w:firstLineChars="200" w:firstLine="420"/>
        <w:rPr>
          <w:rFonts w:asciiTheme="minorEastAsia" w:eastAsiaTheme="minorEastAsia" w:hAnsiTheme="minorEastAsia" w:cs="Arial"/>
          <w:color w:val="000000" w:themeColor="text1"/>
          <w:szCs w:val="21"/>
        </w:rPr>
      </w:pPr>
      <w:r w:rsidRPr="00A90044">
        <w:rPr>
          <w:rFonts w:asciiTheme="minorEastAsia" w:eastAsiaTheme="minorEastAsia" w:hAnsiTheme="minorEastAsia" w:cs="宋体"/>
          <w:color w:val="000000" w:themeColor="text1"/>
          <w:szCs w:val="21"/>
        </w:rPr>
        <w:t>2.</w:t>
      </w:r>
      <w:r w:rsidRPr="00A90044">
        <w:rPr>
          <w:rFonts w:asciiTheme="minorEastAsia" w:eastAsiaTheme="minorEastAsia" w:hAnsiTheme="minorEastAsia" w:cs="Arial" w:hint="eastAsia"/>
          <w:color w:val="000000" w:themeColor="text1"/>
          <w:szCs w:val="21"/>
        </w:rPr>
        <w:t>未被列入失信被执行人、重大税收违法案件当事人名单、政府采购严重违法失信行为记录名单（以评审阶段通过“信用中国”网站</w:t>
      </w:r>
      <w:r w:rsidRPr="00A90044">
        <w:rPr>
          <w:rFonts w:asciiTheme="minorEastAsia" w:eastAsiaTheme="minorEastAsia" w:hAnsiTheme="minorEastAsia" w:cs="Arial"/>
          <w:color w:val="000000" w:themeColor="text1"/>
          <w:szCs w:val="21"/>
        </w:rPr>
        <w:t>(www.creditchina.gov.cn)</w:t>
      </w:r>
      <w:r w:rsidRPr="00A90044">
        <w:rPr>
          <w:rFonts w:asciiTheme="minorEastAsia" w:eastAsiaTheme="minorEastAsia" w:hAnsiTheme="minorEastAsia" w:cs="Arial" w:hint="eastAsia"/>
          <w:color w:val="000000" w:themeColor="text1"/>
          <w:szCs w:val="21"/>
        </w:rPr>
        <w:t>、中国政府采购网</w:t>
      </w:r>
      <w:r w:rsidRPr="00A90044">
        <w:rPr>
          <w:rFonts w:asciiTheme="minorEastAsia" w:eastAsiaTheme="minorEastAsia" w:hAnsiTheme="minorEastAsia" w:cs="Arial"/>
          <w:color w:val="000000" w:themeColor="text1"/>
          <w:szCs w:val="21"/>
        </w:rPr>
        <w:t>(www.ccgp.gov.cn)</w:t>
      </w:r>
      <w:r w:rsidRPr="00A90044">
        <w:rPr>
          <w:rFonts w:asciiTheme="minorEastAsia" w:eastAsiaTheme="minorEastAsia" w:hAnsiTheme="minorEastAsia" w:cs="Arial" w:hint="eastAsia"/>
          <w:color w:val="000000" w:themeColor="text1"/>
          <w:szCs w:val="21"/>
        </w:rPr>
        <w:t>查询的结果为准）</w:t>
      </w:r>
      <w:r w:rsidRPr="00A90044">
        <w:rPr>
          <w:rFonts w:asciiTheme="minorEastAsia" w:eastAsiaTheme="minorEastAsia" w:hAnsiTheme="minorEastAsia" w:cs="宋体" w:hint="eastAsia"/>
          <w:color w:val="000000" w:themeColor="text1"/>
          <w:szCs w:val="21"/>
        </w:rPr>
        <w:t>；</w:t>
      </w:r>
    </w:p>
    <w:p w14:paraId="67276E63"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cs="宋体" w:hint="eastAsia"/>
          <w:color w:val="000000" w:themeColor="text1"/>
          <w:szCs w:val="21"/>
        </w:rPr>
        <w:t>单位负责人为同一人或者存在直接控股、管理关系的不同供应商，不得参加同一合同项下的采购活动。除单一来源采购项目外，为采购项目提供整体设计、规范编制或者项目管理、监理、检测等服务的供应商，不得再参加该采购项目的其他采购活动。</w:t>
      </w:r>
    </w:p>
    <w:p w14:paraId="6EC2C6FF" w14:textId="12E6CC14"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4.</w:t>
      </w:r>
      <w:r w:rsidRPr="00A90044">
        <w:rPr>
          <w:rFonts w:asciiTheme="minorEastAsia" w:eastAsiaTheme="minorEastAsia" w:hAnsiTheme="minorEastAsia" w:hint="eastAsia"/>
          <w:color w:val="000000" w:themeColor="text1"/>
          <w:szCs w:val="21"/>
        </w:rPr>
        <w:t>发布公告的媒介：中国政府采购网、</w:t>
      </w:r>
      <w:r w:rsidR="006E47F7" w:rsidRPr="006E47F7">
        <w:rPr>
          <w:rFonts w:asciiTheme="minorEastAsia" w:eastAsiaTheme="minorEastAsia" w:hAnsiTheme="minorEastAsia" w:hint="eastAsia"/>
          <w:color w:val="000000" w:themeColor="text1"/>
          <w:szCs w:val="21"/>
        </w:rPr>
        <w:t>广西壮族自治区政府采购网</w:t>
      </w:r>
      <w:r w:rsidRPr="00A90044">
        <w:rPr>
          <w:rFonts w:asciiTheme="minorEastAsia" w:eastAsiaTheme="minorEastAsia" w:hAnsiTheme="minorEastAsia" w:hint="eastAsia"/>
          <w:color w:val="000000" w:themeColor="text1"/>
          <w:szCs w:val="21"/>
        </w:rPr>
        <w:t>及全国公共资源交易平台（广西贺州）。</w:t>
      </w:r>
    </w:p>
    <w:p w14:paraId="41590837" w14:textId="5DA28D5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5.</w:t>
      </w:r>
      <w:r w:rsidRPr="00A90044">
        <w:rPr>
          <w:rFonts w:asciiTheme="minorEastAsia" w:eastAsiaTheme="minorEastAsia" w:hAnsiTheme="minorEastAsia" w:hint="eastAsia"/>
          <w:color w:val="000000" w:themeColor="text1"/>
          <w:szCs w:val="21"/>
        </w:rPr>
        <w:t>监督部门</w:t>
      </w:r>
      <w:r w:rsidRPr="00A90044">
        <w:rPr>
          <w:rFonts w:asciiTheme="minorEastAsia" w:eastAsiaTheme="minorEastAsia" w:hAnsiTheme="minorEastAsia"/>
          <w:color w:val="000000" w:themeColor="text1"/>
          <w:szCs w:val="21"/>
        </w:rPr>
        <w:t>:</w:t>
      </w:r>
      <w:bookmarkStart w:id="37" w:name="PO_3000001866_PM036"/>
      <w:r w:rsidRPr="00A90044">
        <w:rPr>
          <w:rFonts w:asciiTheme="minorEastAsia" w:eastAsiaTheme="minorEastAsia" w:hAnsiTheme="minorEastAsia"/>
          <w:color w:val="000000" w:themeColor="text1"/>
          <w:szCs w:val="21"/>
        </w:rPr>
        <w:t xml:space="preserve"> </w:t>
      </w:r>
      <w:bookmarkEnd w:id="37"/>
      <w:r w:rsidR="00CE0173">
        <w:rPr>
          <w:rFonts w:asciiTheme="minorEastAsia" w:eastAsiaTheme="minorEastAsia" w:hAnsiTheme="minorEastAsia" w:hint="eastAsia"/>
          <w:color w:val="000000" w:themeColor="text1"/>
          <w:szCs w:val="21"/>
          <w:lang w:bidi="ar"/>
        </w:rPr>
        <w:t>贺州市八步区政府采购服务中心</w:t>
      </w:r>
      <w:r w:rsidRPr="00A90044">
        <w:rPr>
          <w:rFonts w:asciiTheme="minorEastAsia" w:eastAsiaTheme="minorEastAsia" w:hAnsiTheme="minorEastAsia" w:hint="eastAsia"/>
          <w:color w:val="000000" w:themeColor="text1"/>
          <w:szCs w:val="21"/>
        </w:rPr>
        <w:t>，联系电话</w:t>
      </w:r>
      <w:r w:rsidRPr="00A90044">
        <w:rPr>
          <w:rFonts w:asciiTheme="minorEastAsia" w:eastAsiaTheme="minorEastAsia" w:hAnsiTheme="minorEastAsia"/>
          <w:color w:val="000000" w:themeColor="text1"/>
          <w:szCs w:val="21"/>
        </w:rPr>
        <w:t>:</w:t>
      </w:r>
      <w:r w:rsidR="00CE0173">
        <w:rPr>
          <w:rFonts w:asciiTheme="minorEastAsia" w:eastAsiaTheme="minorEastAsia" w:hAnsiTheme="minorEastAsia" w:hint="eastAsia"/>
          <w:color w:val="000000" w:themeColor="text1"/>
          <w:szCs w:val="21"/>
          <w:lang w:bidi="ar"/>
        </w:rPr>
        <w:t>0774-5281873</w:t>
      </w:r>
      <w:r w:rsidRPr="00A90044">
        <w:rPr>
          <w:rFonts w:asciiTheme="minorEastAsia" w:eastAsiaTheme="minorEastAsia" w:hAnsiTheme="minorEastAsia" w:hint="eastAsia"/>
          <w:color w:val="000000" w:themeColor="text1"/>
          <w:szCs w:val="21"/>
        </w:rPr>
        <w:t>。</w:t>
      </w:r>
    </w:p>
    <w:p w14:paraId="1298D926" w14:textId="1CF6D9FD" w:rsidR="009F6CDD" w:rsidRPr="00A90044" w:rsidRDefault="001E10D6" w:rsidP="00CE0173">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6.</w:t>
      </w:r>
      <w:r w:rsidRPr="00A90044">
        <w:rPr>
          <w:rFonts w:asciiTheme="minorEastAsia" w:eastAsiaTheme="minorEastAsia" w:hAnsiTheme="minorEastAsia" w:hint="eastAsia"/>
          <w:color w:val="000000" w:themeColor="text1"/>
          <w:szCs w:val="21"/>
        </w:rPr>
        <w:t>投标保证金（人民币）：</w:t>
      </w:r>
      <w:r w:rsidR="00CE0173">
        <w:rPr>
          <w:rFonts w:hAnsi="宋体" w:hint="eastAsia"/>
          <w:color w:val="000000"/>
          <w:szCs w:val="21"/>
        </w:rPr>
        <w:t>本项目</w:t>
      </w:r>
      <w:r w:rsidR="00CE0173">
        <w:rPr>
          <w:rFonts w:hAnsi="宋体"/>
          <w:color w:val="000000"/>
          <w:szCs w:val="21"/>
        </w:rPr>
        <w:t>为</w:t>
      </w:r>
      <w:r w:rsidR="00CE0173">
        <w:rPr>
          <w:rFonts w:hAnsi="宋体" w:hint="eastAsia"/>
          <w:color w:val="000000"/>
          <w:szCs w:val="21"/>
        </w:rPr>
        <w:t>专门面向中小企业采购的项目，中小</w:t>
      </w:r>
      <w:proofErr w:type="gramStart"/>
      <w:r w:rsidR="00CE0173">
        <w:rPr>
          <w:rFonts w:hAnsi="宋体" w:hint="eastAsia"/>
          <w:color w:val="000000"/>
          <w:szCs w:val="21"/>
        </w:rPr>
        <w:t>微企业</w:t>
      </w:r>
      <w:proofErr w:type="gramEnd"/>
      <w:r w:rsidR="00CE0173">
        <w:rPr>
          <w:rFonts w:hAnsi="宋体" w:hint="eastAsia"/>
          <w:color w:val="000000"/>
          <w:szCs w:val="21"/>
        </w:rPr>
        <w:t>无需提交投标保证金（提供有效的《中小企业申明函》）。</w:t>
      </w:r>
    </w:p>
    <w:p w14:paraId="0CCF4393"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7.</w:t>
      </w:r>
      <w:r w:rsidRPr="00A90044">
        <w:rPr>
          <w:rFonts w:asciiTheme="minorEastAsia" w:eastAsiaTheme="minorEastAsia" w:hAnsiTheme="minorEastAsia" w:hint="eastAsia"/>
          <w:color w:val="000000" w:themeColor="text1"/>
          <w:szCs w:val="21"/>
        </w:rPr>
        <w:t>在线投标响应（电子投标）说明：</w:t>
      </w:r>
    </w:p>
    <w:p w14:paraId="06601DCC"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）供应商应为政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平台正式入驻供应商，并在投标前完成</w:t>
      </w:r>
      <w:r w:rsidRPr="00A90044">
        <w:rPr>
          <w:rFonts w:asciiTheme="minorEastAsia" w:eastAsiaTheme="minorEastAsia" w:hAnsiTheme="minorEastAsia"/>
          <w:color w:val="000000" w:themeColor="text1"/>
          <w:szCs w:val="21"/>
        </w:rPr>
        <w:t>CA</w:t>
      </w:r>
      <w:r w:rsidRPr="00A90044">
        <w:rPr>
          <w:rFonts w:asciiTheme="minorEastAsia" w:eastAsiaTheme="minorEastAsia" w:hAnsiTheme="minorEastAsia" w:hint="eastAsia"/>
          <w:color w:val="000000" w:themeColor="text1"/>
          <w:szCs w:val="21"/>
        </w:rPr>
        <w:t>数字证书办理；</w:t>
      </w:r>
    </w:p>
    <w:p w14:paraId="3063C1D9"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2</w:t>
      </w:r>
      <w:r w:rsidRPr="00A90044">
        <w:rPr>
          <w:rFonts w:asciiTheme="minorEastAsia" w:eastAsiaTheme="minorEastAsia" w:hAnsiTheme="minorEastAsia" w:hint="eastAsia"/>
          <w:color w:val="000000" w:themeColor="text1"/>
          <w:szCs w:val="21"/>
        </w:rPr>
        <w:t>）供应商应安装“政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投标客户端”；</w:t>
      </w:r>
    </w:p>
    <w:p w14:paraId="7E107825"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hint="eastAsia"/>
          <w:color w:val="000000" w:themeColor="text1"/>
          <w:szCs w:val="21"/>
        </w:rPr>
        <w:t>）电子交易具体流程详见操作指南：以供应商身份登录政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平台，通过政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页面右侧的采小蜜</w:t>
      </w:r>
      <w:r w:rsidRPr="00A90044">
        <w:rPr>
          <w:rFonts w:asciiTheme="minorEastAsia" w:eastAsiaTheme="minorEastAsia" w:hAnsiTheme="minorEastAsia"/>
          <w:color w:val="000000" w:themeColor="text1"/>
          <w:szCs w:val="21"/>
        </w:rPr>
        <w:lastRenderedPageBreak/>
        <w:t>-</w:t>
      </w:r>
      <w:r w:rsidRPr="00A90044">
        <w:rPr>
          <w:rFonts w:asciiTheme="minorEastAsia" w:eastAsiaTheme="minorEastAsia" w:hAnsiTheme="minorEastAsia" w:hint="eastAsia"/>
          <w:color w:val="000000" w:themeColor="text1"/>
          <w:szCs w:val="21"/>
        </w:rPr>
        <w:t>帮助文档，搜索条内搜索“政府采购项目电子交易管理操作指南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供应商”，或者进入项目采购模块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操作流程</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电子招投标，点击查看“政府采购项目电子交易管理操作指南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供应商”进行全流程学习；</w:t>
      </w:r>
    </w:p>
    <w:p w14:paraId="58DE2D3C" w14:textId="042291F9" w:rsidR="009F6CDD"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4</w:t>
      </w:r>
      <w:r w:rsidRPr="00A90044">
        <w:rPr>
          <w:rFonts w:asciiTheme="minorEastAsia" w:eastAsiaTheme="minorEastAsia" w:hAnsiTheme="minorEastAsia" w:hint="eastAsia"/>
          <w:color w:val="000000" w:themeColor="text1"/>
          <w:szCs w:val="21"/>
        </w:rPr>
        <w:t>）如有疑问，可致电政府采购云平台技术支持热线咨询，联系方式：</w:t>
      </w:r>
      <w:r w:rsidR="00CE0173">
        <w:rPr>
          <w:rFonts w:hAnsi="宋体"/>
          <w:color w:val="000000"/>
          <w:szCs w:val="21"/>
        </w:rPr>
        <w:t>95763</w:t>
      </w:r>
      <w:r w:rsidRPr="00A90044">
        <w:rPr>
          <w:rFonts w:asciiTheme="minorEastAsia" w:eastAsiaTheme="minorEastAsia" w:hAnsiTheme="minorEastAsia" w:hint="eastAsia"/>
          <w:color w:val="000000" w:themeColor="text1"/>
          <w:szCs w:val="21"/>
        </w:rPr>
        <w:t>。</w:t>
      </w:r>
    </w:p>
    <w:p w14:paraId="60FC3658" w14:textId="493B007D" w:rsidR="00B4185D" w:rsidRPr="00B4185D" w:rsidRDefault="00B4185D" w:rsidP="00B4185D">
      <w:pPr>
        <w:spacing w:line="520" w:lineRule="exact"/>
        <w:ind w:firstLineChars="200" w:firstLine="420"/>
        <w:rPr>
          <w:rFonts w:hAnsi="宋体"/>
          <w:szCs w:val="22"/>
        </w:rPr>
      </w:pPr>
      <w:r w:rsidRPr="00B4185D">
        <w:rPr>
          <w:rFonts w:hAnsi="宋体" w:hint="eastAsia"/>
          <w:szCs w:val="21"/>
        </w:rPr>
        <w:t>8.</w:t>
      </w:r>
      <w:r w:rsidRPr="00B4185D">
        <w:rPr>
          <w:rFonts w:hAnsi="宋体" w:hint="eastAsia"/>
          <w:szCs w:val="22"/>
        </w:rPr>
        <w:t>项目评审地址：评标主会场地址：贺州市太白西路161号（贺州市政务服务中心东侧附属楼贺州市公共资源交易中心，楼顶标识“公共资源交易</w:t>
      </w:r>
      <w:r w:rsidRPr="003124E0">
        <w:rPr>
          <w:rFonts w:hAnsi="宋体" w:hint="eastAsia"/>
          <w:szCs w:val="22"/>
        </w:rPr>
        <w:t>”），评标副会场地址：</w:t>
      </w:r>
      <w:r w:rsidR="00D20684">
        <w:rPr>
          <w:rFonts w:hAnsi="宋体" w:hint="eastAsia"/>
          <w:szCs w:val="22"/>
        </w:rPr>
        <w:t>X</w:t>
      </w:r>
      <w:r w:rsidR="00D20684">
        <w:rPr>
          <w:rFonts w:hAnsi="宋体"/>
          <w:szCs w:val="22"/>
        </w:rPr>
        <w:t>XX</w:t>
      </w:r>
      <w:r w:rsidRPr="003124E0">
        <w:rPr>
          <w:rFonts w:hAnsi="宋体" w:hint="eastAsia"/>
          <w:szCs w:val="22"/>
        </w:rPr>
        <w:t>公共资源交易中心。</w:t>
      </w:r>
    </w:p>
    <w:p w14:paraId="5E7A3222"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8" w:name="_Toc28359085"/>
      <w:bookmarkStart w:id="39" w:name="_Toc35393796"/>
      <w:bookmarkStart w:id="40" w:name="_Toc28359008"/>
      <w:bookmarkStart w:id="41" w:name="_Toc35393627"/>
      <w:r w:rsidRPr="00A90044">
        <w:rPr>
          <w:rFonts w:asciiTheme="minorEastAsia" w:eastAsiaTheme="minorEastAsia" w:hAnsiTheme="minorEastAsia" w:hint="eastAsia"/>
          <w:b/>
          <w:color w:val="000000" w:themeColor="text1"/>
          <w:szCs w:val="21"/>
        </w:rPr>
        <w:t>七、对本次招标提出询问，请按以下方式联系。</w:t>
      </w:r>
      <w:bookmarkEnd w:id="38"/>
      <w:bookmarkEnd w:id="39"/>
      <w:bookmarkEnd w:id="40"/>
      <w:bookmarkEnd w:id="41"/>
    </w:p>
    <w:p w14:paraId="10E22C4E"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采购人信息</w:t>
      </w:r>
    </w:p>
    <w:p w14:paraId="4FCA59AB" w14:textId="0CA395AF"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名</w:t>
      </w:r>
      <w:r w:rsidRPr="00A90044">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hint="eastAsia"/>
          <w:color w:val="000000" w:themeColor="text1"/>
          <w:szCs w:val="21"/>
        </w:rPr>
        <w:t>称：</w:t>
      </w:r>
      <w:bookmarkStart w:id="42" w:name="OLE_LINK4"/>
      <w:r w:rsidR="00CE0173">
        <w:rPr>
          <w:rFonts w:asciiTheme="minorEastAsia" w:eastAsiaTheme="minorEastAsia" w:hAnsiTheme="minorEastAsia" w:hint="eastAsia"/>
          <w:color w:val="000000" w:themeColor="text1"/>
          <w:szCs w:val="21"/>
        </w:rPr>
        <w:t>贺州市八步区林业局</w:t>
      </w:r>
      <w:bookmarkEnd w:id="42"/>
    </w:p>
    <w:p w14:paraId="20DECAD7" w14:textId="635E64B0"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地</w:t>
      </w:r>
      <w:r w:rsidRPr="00A90044">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hint="eastAsia"/>
          <w:color w:val="000000" w:themeColor="text1"/>
          <w:szCs w:val="21"/>
        </w:rPr>
        <w:t>址：</w:t>
      </w:r>
      <w:r w:rsidRPr="00A90044">
        <w:rPr>
          <w:rFonts w:asciiTheme="minorEastAsia" w:eastAsiaTheme="minorEastAsia" w:hAnsiTheme="minorEastAsia"/>
          <w:color w:val="000000" w:themeColor="text1"/>
          <w:szCs w:val="21"/>
        </w:rPr>
        <w:t xml:space="preserve"> </w:t>
      </w:r>
      <w:r w:rsidR="00CE0173">
        <w:rPr>
          <w:rFonts w:asciiTheme="minorEastAsia" w:eastAsiaTheme="minorEastAsia" w:hAnsiTheme="minorEastAsia" w:cs="宋体" w:hint="eastAsia"/>
          <w:bCs/>
          <w:color w:val="000000" w:themeColor="text1"/>
          <w:szCs w:val="21"/>
          <w:lang w:bidi="ar"/>
        </w:rPr>
        <w:t>广西贺州市八步区建设西路2号</w:t>
      </w:r>
    </w:p>
    <w:p w14:paraId="1E186C28" w14:textId="31C5B2F8" w:rsidR="009F6CDD" w:rsidRPr="00A90044" w:rsidRDefault="001E10D6" w:rsidP="006C62AD">
      <w:pPr>
        <w:spacing w:line="480" w:lineRule="exact"/>
        <w:ind w:firstLineChars="200" w:firstLine="420"/>
        <w:jc w:val="left"/>
        <w:rPr>
          <w:rFonts w:asciiTheme="minorEastAsia" w:eastAsiaTheme="minorEastAsia" w:hAnsiTheme="minorEastAsia" w:cs="宋体"/>
          <w:color w:val="000000" w:themeColor="text1"/>
          <w:szCs w:val="21"/>
        </w:rPr>
      </w:pPr>
      <w:bookmarkStart w:id="43" w:name="_Toc28359009"/>
      <w:bookmarkStart w:id="44" w:name="_Toc28359086"/>
      <w:r w:rsidRPr="00A90044">
        <w:rPr>
          <w:rFonts w:asciiTheme="minorEastAsia" w:eastAsiaTheme="minorEastAsia" w:hAnsiTheme="minorEastAsia" w:cs="宋体" w:hint="eastAsia"/>
          <w:color w:val="000000" w:themeColor="text1"/>
          <w:szCs w:val="21"/>
        </w:rPr>
        <w:t>联</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系</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人：</w:t>
      </w:r>
      <w:r w:rsidR="007137DE">
        <w:rPr>
          <w:rFonts w:asciiTheme="minorEastAsia" w:eastAsiaTheme="minorEastAsia" w:hAnsiTheme="minorEastAsia" w:cs="宋体" w:hint="eastAsia"/>
          <w:bCs/>
          <w:color w:val="000000" w:themeColor="text1"/>
          <w:szCs w:val="21"/>
          <w:lang w:bidi="ar"/>
        </w:rPr>
        <w:t>杨丽萍、陈溪</w:t>
      </w:r>
    </w:p>
    <w:p w14:paraId="29F9EA0A" w14:textId="6CBCB7F3" w:rsidR="009F6CDD" w:rsidRPr="00A90044" w:rsidRDefault="001E10D6" w:rsidP="006C62AD">
      <w:pPr>
        <w:spacing w:line="480" w:lineRule="exact"/>
        <w:ind w:firstLineChars="200" w:firstLine="420"/>
        <w:jc w:val="left"/>
        <w:rPr>
          <w:rFonts w:asciiTheme="minorEastAsia" w:eastAsiaTheme="minorEastAsia" w:hAnsiTheme="minorEastAsia"/>
          <w:color w:val="000000" w:themeColor="text1"/>
          <w:szCs w:val="21"/>
        </w:rPr>
      </w:pPr>
      <w:r w:rsidRPr="00A90044">
        <w:rPr>
          <w:rFonts w:asciiTheme="minorEastAsia" w:eastAsiaTheme="minorEastAsia" w:hAnsiTheme="minorEastAsia" w:cs="宋体" w:hint="eastAsia"/>
          <w:color w:val="000000" w:themeColor="text1"/>
          <w:szCs w:val="21"/>
        </w:rPr>
        <w:t>联系方式</w:t>
      </w:r>
      <w:r w:rsidRPr="00A90044">
        <w:rPr>
          <w:rFonts w:asciiTheme="minorEastAsia" w:eastAsiaTheme="minorEastAsia" w:hAnsiTheme="minorEastAsia" w:cs="宋体"/>
          <w:color w:val="000000" w:themeColor="text1"/>
          <w:szCs w:val="21"/>
        </w:rPr>
        <w:t>：</w:t>
      </w:r>
      <w:r w:rsidR="00CE0173">
        <w:rPr>
          <w:rFonts w:asciiTheme="minorEastAsia" w:eastAsiaTheme="minorEastAsia" w:hAnsiTheme="minorEastAsia" w:cs="宋体" w:hint="eastAsia"/>
          <w:bCs/>
          <w:color w:val="000000" w:themeColor="text1"/>
          <w:szCs w:val="21"/>
          <w:lang w:bidi="ar"/>
        </w:rPr>
        <w:t>0774—5222343</w:t>
      </w:r>
      <w:r w:rsidRPr="00A90044">
        <w:rPr>
          <w:rFonts w:asciiTheme="minorEastAsia" w:eastAsiaTheme="minorEastAsia" w:hAnsiTheme="minorEastAsia" w:cs="宋体"/>
          <w:color w:val="000000" w:themeColor="text1"/>
          <w:szCs w:val="21"/>
        </w:rPr>
        <w:t xml:space="preserve"> </w:t>
      </w:r>
    </w:p>
    <w:p w14:paraId="73943B40"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color w:val="000000" w:themeColor="text1"/>
          <w:szCs w:val="21"/>
        </w:rPr>
        <w:t>2.</w:t>
      </w:r>
      <w:r w:rsidRPr="00A90044">
        <w:rPr>
          <w:rFonts w:asciiTheme="minorEastAsia" w:eastAsiaTheme="minorEastAsia" w:hAnsiTheme="minorEastAsia" w:cs="宋体" w:hint="eastAsia"/>
          <w:color w:val="000000" w:themeColor="text1"/>
          <w:szCs w:val="21"/>
        </w:rPr>
        <w:t>采购代理机构信息</w:t>
      </w:r>
      <w:bookmarkEnd w:id="43"/>
      <w:bookmarkEnd w:id="44"/>
    </w:p>
    <w:p w14:paraId="18B1FA3E"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名</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称：广西启航工程咨询有限公司</w:t>
      </w:r>
    </w:p>
    <w:p w14:paraId="7ED9D6E4"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地址：贺州市八步区灵峰社区公安局东南面搬迁规划编号</w:t>
      </w:r>
      <w:r w:rsidRPr="00A90044">
        <w:rPr>
          <w:rFonts w:asciiTheme="minorEastAsia" w:eastAsiaTheme="minorEastAsia" w:hAnsiTheme="minorEastAsia" w:cs="宋体"/>
          <w:color w:val="000000" w:themeColor="text1"/>
          <w:szCs w:val="21"/>
        </w:rPr>
        <w:t>17</w:t>
      </w:r>
      <w:r w:rsidRPr="00A90044">
        <w:rPr>
          <w:rFonts w:asciiTheme="minorEastAsia" w:eastAsiaTheme="minorEastAsia" w:hAnsiTheme="minorEastAsia" w:cs="宋体" w:hint="eastAsia"/>
          <w:color w:val="000000" w:themeColor="text1"/>
          <w:szCs w:val="21"/>
        </w:rPr>
        <w:t>号二层</w:t>
      </w:r>
    </w:p>
    <w:p w14:paraId="0615D5C7" w14:textId="525ED110"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bookmarkStart w:id="45" w:name="_Toc28359087"/>
      <w:bookmarkStart w:id="46" w:name="_Toc28359010"/>
      <w:r w:rsidRPr="00A90044">
        <w:rPr>
          <w:rFonts w:asciiTheme="minorEastAsia" w:eastAsiaTheme="minorEastAsia" w:hAnsiTheme="minorEastAsia" w:cs="宋体" w:hint="eastAsia"/>
          <w:color w:val="000000" w:themeColor="text1"/>
          <w:szCs w:val="21"/>
        </w:rPr>
        <w:t>联</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系</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人：</w:t>
      </w:r>
      <w:r w:rsidR="00E0366A">
        <w:rPr>
          <w:rFonts w:asciiTheme="minorEastAsia" w:eastAsiaTheme="minorEastAsia" w:hAnsiTheme="minorEastAsia" w:cs="宋体" w:hint="eastAsia"/>
          <w:color w:val="000000" w:themeColor="text1"/>
          <w:szCs w:val="21"/>
        </w:rPr>
        <w:t>钟志敏、胡丽荣</w:t>
      </w:r>
    </w:p>
    <w:p w14:paraId="0EB6EAF8"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联系方式：</w:t>
      </w:r>
      <w:bookmarkStart w:id="47" w:name="OLE_LINK1"/>
      <w:r w:rsidRPr="00A90044">
        <w:rPr>
          <w:rFonts w:asciiTheme="minorEastAsia" w:eastAsiaTheme="minorEastAsia" w:hAnsiTheme="minorEastAsia" w:cs="宋体"/>
          <w:color w:val="000000" w:themeColor="text1"/>
          <w:szCs w:val="21"/>
        </w:rPr>
        <w:t>0774-5139676</w:t>
      </w:r>
      <w:bookmarkEnd w:id="47"/>
    </w:p>
    <w:p w14:paraId="1A60DE00"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color w:val="000000" w:themeColor="text1"/>
          <w:szCs w:val="21"/>
        </w:rPr>
        <w:t>3.</w:t>
      </w:r>
      <w:r w:rsidRPr="00A90044">
        <w:rPr>
          <w:rFonts w:asciiTheme="minorEastAsia" w:eastAsiaTheme="minorEastAsia" w:hAnsiTheme="minorEastAsia" w:cs="宋体" w:hint="eastAsia"/>
          <w:color w:val="000000" w:themeColor="text1"/>
          <w:szCs w:val="21"/>
        </w:rPr>
        <w:t>项目联系方式</w:t>
      </w:r>
      <w:bookmarkEnd w:id="45"/>
      <w:bookmarkEnd w:id="46"/>
    </w:p>
    <w:p w14:paraId="1131586E" w14:textId="093661DA"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项目联系人：</w:t>
      </w:r>
      <w:r w:rsidR="00E0366A">
        <w:rPr>
          <w:rFonts w:asciiTheme="minorEastAsia" w:eastAsiaTheme="minorEastAsia" w:hAnsiTheme="minorEastAsia" w:cs="宋体" w:hint="eastAsia"/>
          <w:color w:val="000000" w:themeColor="text1"/>
          <w:szCs w:val="21"/>
        </w:rPr>
        <w:t>钟志敏、胡丽荣</w:t>
      </w:r>
    </w:p>
    <w:p w14:paraId="2D1A30CE" w14:textId="77777777" w:rsidR="009F6CDD" w:rsidRPr="00A90044" w:rsidRDefault="001E10D6" w:rsidP="006C62AD">
      <w:pPr>
        <w:spacing w:line="480" w:lineRule="exact"/>
        <w:ind w:firstLineChars="200" w:firstLine="420"/>
        <w:rPr>
          <w:rFonts w:hAnsi="宋体" w:cs="宋体"/>
          <w:color w:val="000000" w:themeColor="text1"/>
          <w:szCs w:val="21"/>
        </w:rPr>
      </w:pPr>
      <w:r w:rsidRPr="00A90044">
        <w:rPr>
          <w:rFonts w:asciiTheme="minorEastAsia" w:eastAsiaTheme="minorEastAsia" w:hAnsiTheme="minorEastAsia" w:cs="宋体" w:hint="eastAsia"/>
          <w:color w:val="000000" w:themeColor="text1"/>
          <w:szCs w:val="21"/>
        </w:rPr>
        <w:t>电话：</w:t>
      </w:r>
      <w:r w:rsidRPr="00A90044">
        <w:rPr>
          <w:rFonts w:asciiTheme="minorEastAsia" w:eastAsiaTheme="minorEastAsia" w:hAnsiTheme="minorEastAsia" w:cs="宋体"/>
          <w:color w:val="000000" w:themeColor="text1"/>
          <w:szCs w:val="21"/>
        </w:rPr>
        <w:t xml:space="preserve">0774-5139676 </w:t>
      </w:r>
    </w:p>
    <w:p w14:paraId="60CF1531" w14:textId="77777777" w:rsidR="009F6CDD" w:rsidRPr="00A90044" w:rsidRDefault="009F6CDD">
      <w:pPr>
        <w:pStyle w:val="Default"/>
        <w:rPr>
          <w:rFonts w:hint="default"/>
          <w:color w:val="000000" w:themeColor="text1"/>
        </w:rPr>
      </w:pPr>
    </w:p>
    <w:p w14:paraId="036CE826" w14:textId="19E090C5" w:rsidR="009F6CDD" w:rsidRPr="00A90044" w:rsidRDefault="001E10D6" w:rsidP="00CE0173">
      <w:pPr>
        <w:widowControl/>
        <w:spacing w:line="480" w:lineRule="exact"/>
        <w:jc w:val="righ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 xml:space="preserve"> 采购人：</w:t>
      </w:r>
      <w:r w:rsidR="00CE0173">
        <w:rPr>
          <w:rFonts w:hAnsi="宋体" w:hint="eastAsia"/>
          <w:color w:val="000000" w:themeColor="text1"/>
          <w:szCs w:val="21"/>
        </w:rPr>
        <w:t>贺州市八步区林业局</w:t>
      </w:r>
    </w:p>
    <w:p w14:paraId="5B15BA42" w14:textId="77777777" w:rsidR="009F6CDD" w:rsidRPr="00A90044" w:rsidRDefault="009F6CDD" w:rsidP="00CE0173">
      <w:pPr>
        <w:widowControl/>
        <w:spacing w:line="480" w:lineRule="exact"/>
        <w:jc w:val="right"/>
        <w:rPr>
          <w:rFonts w:hAnsi="宋体"/>
          <w:color w:val="000000" w:themeColor="text1"/>
          <w:szCs w:val="21"/>
        </w:rPr>
      </w:pPr>
    </w:p>
    <w:p w14:paraId="6B9762FF" w14:textId="77777777" w:rsidR="009F6CDD" w:rsidRPr="00A90044" w:rsidRDefault="001E10D6" w:rsidP="00CE0173">
      <w:pPr>
        <w:widowControl/>
        <w:spacing w:line="340" w:lineRule="exact"/>
        <w:jc w:val="righ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采购代理机构：广西启航工程咨询有限公司</w:t>
      </w:r>
    </w:p>
    <w:p w14:paraId="29BDB57E" w14:textId="77777777" w:rsidR="009F6CDD" w:rsidRPr="00A90044" w:rsidRDefault="001E10D6" w:rsidP="00CE0173">
      <w:pPr>
        <w:widowControl/>
        <w:spacing w:line="340" w:lineRule="exact"/>
        <w:ind w:right="420" w:firstLineChars="2800" w:firstLine="5880"/>
        <w:rPr>
          <w:rFonts w:hAnsi="宋体"/>
          <w:color w:val="000000" w:themeColor="text1"/>
          <w:szCs w:val="21"/>
        </w:rPr>
      </w:pPr>
      <w:r w:rsidRPr="00A90044">
        <w:rPr>
          <w:rFonts w:hAnsi="宋体" w:hint="eastAsia"/>
          <w:color w:val="000000" w:themeColor="text1"/>
          <w:szCs w:val="21"/>
        </w:rPr>
        <w:t>项目负责人：</w:t>
      </w:r>
      <w:r w:rsidRPr="00A90044">
        <w:rPr>
          <w:rFonts w:hAnsi="宋体"/>
          <w:color w:val="000000" w:themeColor="text1"/>
          <w:szCs w:val="21"/>
        </w:rPr>
        <w:t xml:space="preserve">                      </w:t>
      </w:r>
    </w:p>
    <w:p w14:paraId="6DE86921" w14:textId="3B02271B" w:rsidR="009F6CDD" w:rsidRPr="00A90044" w:rsidRDefault="001E10D6" w:rsidP="006C62AD">
      <w:pPr>
        <w:spacing w:line="340" w:lineRule="exact"/>
        <w:jc w:val="center"/>
        <w:rPr>
          <w:color w:val="000000" w:themeColor="text1"/>
          <w:szCs w:val="21"/>
        </w:rPr>
      </w:pPr>
      <w:bookmarkStart w:id="48" w:name="_Toc45698239"/>
      <w:bookmarkStart w:id="49" w:name="_Toc45698184"/>
      <w:bookmarkStart w:id="50" w:name="_Toc51841834"/>
      <w:r w:rsidRPr="00A90044">
        <w:rPr>
          <w:color w:val="000000" w:themeColor="text1"/>
          <w:szCs w:val="21"/>
        </w:rPr>
        <w:t xml:space="preserve">                                                       </w:t>
      </w:r>
      <w:r w:rsidR="003124E0">
        <w:rPr>
          <w:color w:val="000000" w:themeColor="text1"/>
          <w:szCs w:val="21"/>
        </w:rPr>
        <w:t>2025年</w:t>
      </w:r>
      <w:r w:rsidR="002C1217">
        <w:rPr>
          <w:color w:val="000000" w:themeColor="text1"/>
          <w:szCs w:val="21"/>
        </w:rPr>
        <w:t>6</w:t>
      </w:r>
      <w:r w:rsidR="003124E0">
        <w:rPr>
          <w:color w:val="000000" w:themeColor="text1"/>
          <w:szCs w:val="21"/>
        </w:rPr>
        <w:t>月</w:t>
      </w:r>
      <w:r w:rsidR="002C1217">
        <w:rPr>
          <w:color w:val="000000" w:themeColor="text1"/>
          <w:szCs w:val="21"/>
        </w:rPr>
        <w:t xml:space="preserve">    </w:t>
      </w:r>
      <w:r w:rsidR="003124E0">
        <w:rPr>
          <w:color w:val="000000" w:themeColor="text1"/>
          <w:szCs w:val="21"/>
        </w:rPr>
        <w:t>日</w:t>
      </w:r>
      <w:bookmarkEnd w:id="48"/>
      <w:bookmarkEnd w:id="49"/>
      <w:bookmarkEnd w:id="50"/>
    </w:p>
    <w:p w14:paraId="08160656" w14:textId="77777777" w:rsidR="009F6CDD" w:rsidRPr="00A90044" w:rsidRDefault="001E10D6">
      <w:pPr>
        <w:pStyle w:val="1"/>
        <w:jc w:val="center"/>
        <w:rPr>
          <w:rFonts w:ascii="黑体" w:eastAsia="黑体" w:hAnsi="Verdana"/>
          <w:b/>
          <w:color w:val="000000" w:themeColor="text1"/>
          <w:sz w:val="28"/>
          <w:szCs w:val="28"/>
          <w:u w:val="none"/>
        </w:rPr>
      </w:pPr>
      <w:r w:rsidRPr="00A90044">
        <w:rPr>
          <w:color w:val="000000" w:themeColor="text1"/>
          <w:szCs w:val="21"/>
        </w:rPr>
        <w:br w:type="page"/>
      </w:r>
      <w:bookmarkStart w:id="51" w:name="_Toc78441038"/>
      <w:bookmarkStart w:id="52" w:name="_Toc11110"/>
      <w:bookmarkStart w:id="53" w:name="_Toc32648"/>
      <w:bookmarkStart w:id="54" w:name="_Toc86653542"/>
      <w:bookmarkStart w:id="55" w:name="_Toc21130"/>
      <w:bookmarkStart w:id="56" w:name="_Toc26393"/>
      <w:bookmarkStart w:id="57" w:name="_Toc196148326"/>
      <w:r w:rsidRPr="00A90044">
        <w:rPr>
          <w:rFonts w:ascii="黑体" w:eastAsia="黑体" w:hAnsi="Verdana" w:hint="eastAsia"/>
          <w:b/>
          <w:color w:val="000000" w:themeColor="text1"/>
          <w:sz w:val="28"/>
          <w:szCs w:val="28"/>
          <w:u w:val="none"/>
        </w:rPr>
        <w:lastRenderedPageBreak/>
        <w:t>第二章</w:t>
      </w:r>
      <w:r w:rsidRPr="00A90044">
        <w:rPr>
          <w:rFonts w:ascii="黑体" w:eastAsia="黑体" w:hAnsi="Verdana"/>
          <w:b/>
          <w:color w:val="000000" w:themeColor="text1"/>
          <w:sz w:val="28"/>
          <w:szCs w:val="28"/>
          <w:u w:val="none"/>
        </w:rPr>
        <w:t xml:space="preserve">  </w:t>
      </w:r>
      <w:r w:rsidRPr="00A90044">
        <w:rPr>
          <w:rFonts w:ascii="黑体" w:eastAsia="黑体" w:hAnsi="Verdana" w:hint="eastAsia"/>
          <w:b/>
          <w:color w:val="000000" w:themeColor="text1"/>
          <w:sz w:val="28"/>
          <w:szCs w:val="28"/>
          <w:u w:val="none"/>
        </w:rPr>
        <w:t>投标人须知及前附表</w:t>
      </w:r>
      <w:bookmarkEnd w:id="8"/>
      <w:bookmarkEnd w:id="51"/>
      <w:bookmarkEnd w:id="52"/>
      <w:bookmarkEnd w:id="53"/>
      <w:bookmarkEnd w:id="54"/>
      <w:bookmarkEnd w:id="55"/>
      <w:bookmarkEnd w:id="56"/>
      <w:bookmarkEnd w:id="57"/>
    </w:p>
    <w:p w14:paraId="4FFDC1B8" w14:textId="77777777" w:rsidR="009F6CDD" w:rsidRPr="00A90044" w:rsidRDefault="001E10D6">
      <w:pPr>
        <w:spacing w:line="400" w:lineRule="exact"/>
        <w:outlineLvl w:val="1"/>
        <w:rPr>
          <w:rFonts w:ascii="黑体" w:eastAsia="黑体" w:hAnsi="Verdana"/>
          <w:b/>
          <w:color w:val="000000" w:themeColor="text1"/>
          <w:sz w:val="24"/>
          <w:szCs w:val="24"/>
        </w:rPr>
      </w:pPr>
      <w:bookmarkStart w:id="58" w:name="_Toc86653543"/>
      <w:bookmarkStart w:id="59" w:name="_Toc4315"/>
      <w:bookmarkStart w:id="60" w:name="_Toc78441039"/>
      <w:bookmarkStart w:id="61" w:name="_Toc27644"/>
      <w:bookmarkStart w:id="62" w:name="_Toc295204422"/>
      <w:bookmarkStart w:id="63" w:name="_Toc4526"/>
      <w:bookmarkStart w:id="64" w:name="_Toc8462"/>
      <w:bookmarkStart w:id="65" w:name="_Toc196148327"/>
      <w:r w:rsidRPr="00A90044">
        <w:rPr>
          <w:rFonts w:ascii="黑体" w:eastAsia="黑体" w:hAnsi="Verdana" w:hint="eastAsia"/>
          <w:b/>
          <w:color w:val="000000" w:themeColor="text1"/>
          <w:sz w:val="24"/>
          <w:szCs w:val="24"/>
          <w:lang w:eastAsia="en-US"/>
        </w:rPr>
        <w:t>投标人须知前附表</w:t>
      </w:r>
      <w:bookmarkEnd w:id="58"/>
      <w:bookmarkEnd w:id="59"/>
      <w:bookmarkEnd w:id="60"/>
      <w:bookmarkEnd w:id="61"/>
      <w:bookmarkEnd w:id="62"/>
      <w:bookmarkEnd w:id="63"/>
      <w:bookmarkEnd w:id="64"/>
      <w:bookmarkEnd w:id="65"/>
    </w:p>
    <w:tbl>
      <w:tblPr>
        <w:tblW w:w="949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95"/>
        <w:gridCol w:w="848"/>
        <w:gridCol w:w="1335"/>
        <w:gridCol w:w="6612"/>
      </w:tblGrid>
      <w:tr w:rsidR="00A90044" w:rsidRPr="00A90044" w14:paraId="64D7BF17" w14:textId="77777777">
        <w:trPr>
          <w:jc w:val="center"/>
        </w:trPr>
        <w:tc>
          <w:tcPr>
            <w:tcW w:w="695" w:type="dxa"/>
            <w:tcBorders>
              <w:top w:val="single" w:sz="4" w:space="0" w:color="auto"/>
              <w:bottom w:val="single" w:sz="4" w:space="0" w:color="auto"/>
              <w:right w:val="single" w:sz="4" w:space="0" w:color="auto"/>
            </w:tcBorders>
            <w:vAlign w:val="center"/>
          </w:tcPr>
          <w:p w14:paraId="54FD9DB0" w14:textId="77777777" w:rsidR="009F6CDD" w:rsidRPr="00A90044" w:rsidRDefault="001E10D6" w:rsidP="00ED009B">
            <w:pPr>
              <w:spacing w:line="520" w:lineRule="exact"/>
              <w:jc w:val="center"/>
              <w:rPr>
                <w:rFonts w:hAnsi="宋体"/>
                <w:color w:val="000000" w:themeColor="text1"/>
                <w:kern w:val="20"/>
                <w:szCs w:val="21"/>
              </w:rPr>
            </w:pPr>
            <w:proofErr w:type="gramStart"/>
            <w:r w:rsidRPr="00A90044">
              <w:rPr>
                <w:rFonts w:hAnsi="宋体" w:hint="eastAsia"/>
                <w:b/>
                <w:color w:val="000000" w:themeColor="text1"/>
                <w:szCs w:val="21"/>
              </w:rPr>
              <w:t>项号</w:t>
            </w:r>
            <w:proofErr w:type="gramEnd"/>
          </w:p>
        </w:tc>
        <w:tc>
          <w:tcPr>
            <w:tcW w:w="848" w:type="dxa"/>
            <w:tcBorders>
              <w:top w:val="single" w:sz="4" w:space="0" w:color="auto"/>
              <w:left w:val="single" w:sz="4" w:space="0" w:color="auto"/>
              <w:bottom w:val="single" w:sz="4" w:space="0" w:color="auto"/>
              <w:right w:val="single" w:sz="4" w:space="0" w:color="auto"/>
            </w:tcBorders>
            <w:vAlign w:val="center"/>
          </w:tcPr>
          <w:p w14:paraId="20974DB8"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条款号</w:t>
            </w:r>
          </w:p>
        </w:tc>
        <w:tc>
          <w:tcPr>
            <w:tcW w:w="1335" w:type="dxa"/>
            <w:tcBorders>
              <w:top w:val="single" w:sz="4" w:space="0" w:color="auto"/>
              <w:left w:val="single" w:sz="4" w:space="0" w:color="auto"/>
              <w:bottom w:val="single" w:sz="4" w:space="0" w:color="auto"/>
              <w:right w:val="single" w:sz="4" w:space="0" w:color="auto"/>
            </w:tcBorders>
            <w:vAlign w:val="center"/>
          </w:tcPr>
          <w:p w14:paraId="678D4B15"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条款名称</w:t>
            </w:r>
          </w:p>
        </w:tc>
        <w:tc>
          <w:tcPr>
            <w:tcW w:w="6612" w:type="dxa"/>
            <w:tcBorders>
              <w:top w:val="single" w:sz="4" w:space="0" w:color="auto"/>
              <w:left w:val="single" w:sz="4" w:space="0" w:color="auto"/>
              <w:bottom w:val="single" w:sz="4" w:space="0" w:color="auto"/>
            </w:tcBorders>
            <w:vAlign w:val="center"/>
          </w:tcPr>
          <w:p w14:paraId="32864A28"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编列内容</w:t>
            </w:r>
          </w:p>
        </w:tc>
      </w:tr>
      <w:tr w:rsidR="00A90044" w:rsidRPr="00A90044" w14:paraId="29DAAF6F" w14:textId="77777777">
        <w:trPr>
          <w:jc w:val="center"/>
        </w:trPr>
        <w:tc>
          <w:tcPr>
            <w:tcW w:w="695" w:type="dxa"/>
            <w:tcBorders>
              <w:top w:val="single" w:sz="4" w:space="0" w:color="auto"/>
              <w:bottom w:val="single" w:sz="4" w:space="0" w:color="auto"/>
              <w:right w:val="single" w:sz="4" w:space="0" w:color="auto"/>
            </w:tcBorders>
            <w:vAlign w:val="center"/>
          </w:tcPr>
          <w:p w14:paraId="43CAB80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5303139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3812D43B"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采购人</w:t>
            </w:r>
          </w:p>
        </w:tc>
        <w:tc>
          <w:tcPr>
            <w:tcW w:w="6612" w:type="dxa"/>
            <w:tcBorders>
              <w:top w:val="single" w:sz="4" w:space="0" w:color="auto"/>
              <w:left w:val="single" w:sz="4" w:space="0" w:color="auto"/>
              <w:bottom w:val="single" w:sz="4" w:space="0" w:color="auto"/>
            </w:tcBorders>
            <w:vAlign w:val="center"/>
          </w:tcPr>
          <w:p w14:paraId="4564AF81" w14:textId="4DB307BB"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采购人名称：</w:t>
            </w:r>
            <w:r w:rsidR="00CE0173">
              <w:rPr>
                <w:rFonts w:hAnsi="宋体" w:hint="eastAsia"/>
                <w:color w:val="000000" w:themeColor="text1"/>
                <w:szCs w:val="21"/>
              </w:rPr>
              <w:t>贺州市八步区林业局</w:t>
            </w:r>
            <w:r w:rsidRPr="00A90044">
              <w:rPr>
                <w:rFonts w:hAnsi="宋体"/>
                <w:color w:val="000000" w:themeColor="text1"/>
                <w:szCs w:val="21"/>
              </w:rPr>
              <w:t xml:space="preserve"> </w:t>
            </w:r>
          </w:p>
          <w:p w14:paraId="42ADBA0F" w14:textId="00B476B8"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地</w:t>
            </w:r>
            <w:r w:rsidRPr="00A90044">
              <w:rPr>
                <w:rFonts w:hAnsi="宋体"/>
                <w:color w:val="000000" w:themeColor="text1"/>
                <w:szCs w:val="21"/>
              </w:rPr>
              <w:t xml:space="preserve"> </w:t>
            </w:r>
            <w:r w:rsidRPr="00A90044">
              <w:rPr>
                <w:rFonts w:hAnsi="宋体" w:hint="eastAsia"/>
                <w:color w:val="000000" w:themeColor="text1"/>
                <w:szCs w:val="21"/>
              </w:rPr>
              <w:t>址：</w:t>
            </w:r>
            <w:r w:rsidRPr="00A90044">
              <w:rPr>
                <w:rFonts w:hAnsi="宋体"/>
                <w:color w:val="000000" w:themeColor="text1"/>
                <w:szCs w:val="21"/>
              </w:rPr>
              <w:t xml:space="preserve"> </w:t>
            </w:r>
            <w:r w:rsidR="00CE0173">
              <w:rPr>
                <w:rFonts w:hAnsi="宋体" w:hint="eastAsia"/>
                <w:color w:val="000000" w:themeColor="text1"/>
                <w:szCs w:val="21"/>
              </w:rPr>
              <w:t>广西贺州市八步区建设西路2号</w:t>
            </w:r>
          </w:p>
          <w:p w14:paraId="1DC7B542" w14:textId="074D5765"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联</w:t>
            </w:r>
            <w:r w:rsidRPr="00A90044">
              <w:rPr>
                <w:rFonts w:hAnsi="宋体"/>
                <w:color w:val="000000" w:themeColor="text1"/>
                <w:szCs w:val="21"/>
              </w:rPr>
              <w:t xml:space="preserve"> </w:t>
            </w:r>
            <w:r w:rsidRPr="00A90044">
              <w:rPr>
                <w:rFonts w:hAnsi="宋体" w:hint="eastAsia"/>
                <w:color w:val="000000" w:themeColor="text1"/>
                <w:szCs w:val="21"/>
              </w:rPr>
              <w:t>系</w:t>
            </w:r>
            <w:r w:rsidRPr="00A90044">
              <w:rPr>
                <w:rFonts w:hAnsi="宋体"/>
                <w:color w:val="000000" w:themeColor="text1"/>
                <w:szCs w:val="21"/>
              </w:rPr>
              <w:t xml:space="preserve"> </w:t>
            </w:r>
            <w:r w:rsidRPr="00A90044">
              <w:rPr>
                <w:rFonts w:hAnsi="宋体" w:hint="eastAsia"/>
                <w:color w:val="000000" w:themeColor="text1"/>
                <w:szCs w:val="21"/>
              </w:rPr>
              <w:t>人：</w:t>
            </w:r>
            <w:r w:rsidR="007137DE">
              <w:rPr>
                <w:rFonts w:hAnsi="宋体" w:hint="eastAsia"/>
                <w:color w:val="000000" w:themeColor="text1"/>
                <w:szCs w:val="21"/>
              </w:rPr>
              <w:t>杨丽萍、陈溪</w:t>
            </w:r>
          </w:p>
          <w:p w14:paraId="1181565C" w14:textId="005E650E"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联系方式</w:t>
            </w:r>
            <w:r w:rsidRPr="00A90044">
              <w:rPr>
                <w:rFonts w:hAnsi="宋体"/>
                <w:color w:val="000000" w:themeColor="text1"/>
                <w:szCs w:val="21"/>
              </w:rPr>
              <w:t>：</w:t>
            </w:r>
            <w:r w:rsidR="00CE0173">
              <w:rPr>
                <w:rFonts w:hAnsi="宋体" w:hint="eastAsia"/>
                <w:color w:val="000000" w:themeColor="text1"/>
                <w:szCs w:val="21"/>
              </w:rPr>
              <w:t>0774—5222343</w:t>
            </w:r>
          </w:p>
        </w:tc>
      </w:tr>
      <w:tr w:rsidR="00A90044" w:rsidRPr="00A90044" w14:paraId="1BA2133C" w14:textId="77777777">
        <w:trPr>
          <w:jc w:val="center"/>
        </w:trPr>
        <w:tc>
          <w:tcPr>
            <w:tcW w:w="695" w:type="dxa"/>
            <w:tcBorders>
              <w:top w:val="single" w:sz="4" w:space="0" w:color="auto"/>
              <w:bottom w:val="single" w:sz="4" w:space="0" w:color="auto"/>
              <w:right w:val="single" w:sz="4" w:space="0" w:color="auto"/>
            </w:tcBorders>
            <w:vAlign w:val="center"/>
          </w:tcPr>
          <w:p w14:paraId="45890F0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3611D03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46CA311"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采购代理</w:t>
            </w:r>
          </w:p>
          <w:p w14:paraId="36B8B704"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机构</w:t>
            </w:r>
          </w:p>
        </w:tc>
        <w:tc>
          <w:tcPr>
            <w:tcW w:w="6612" w:type="dxa"/>
            <w:tcBorders>
              <w:top w:val="single" w:sz="4" w:space="0" w:color="auto"/>
              <w:left w:val="single" w:sz="4" w:space="0" w:color="auto"/>
              <w:bottom w:val="single" w:sz="4" w:space="0" w:color="auto"/>
            </w:tcBorders>
            <w:vAlign w:val="center"/>
          </w:tcPr>
          <w:p w14:paraId="6751E73F"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采购代理机构：广西启航工程咨询有限公司</w:t>
            </w:r>
          </w:p>
          <w:p w14:paraId="4C215113"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地</w:t>
            </w:r>
            <w:r w:rsidRPr="00A90044">
              <w:rPr>
                <w:rFonts w:hAnsi="宋体"/>
                <w:color w:val="000000" w:themeColor="text1"/>
                <w:szCs w:val="21"/>
              </w:rPr>
              <w:t xml:space="preserve">  </w:t>
            </w:r>
            <w:r w:rsidRPr="00A90044">
              <w:rPr>
                <w:rFonts w:hAnsi="宋体" w:hint="eastAsia"/>
                <w:color w:val="000000" w:themeColor="text1"/>
                <w:szCs w:val="21"/>
              </w:rPr>
              <w:t>址：</w:t>
            </w:r>
            <w:r w:rsidRPr="00A90044">
              <w:rPr>
                <w:rFonts w:hAnsi="宋体" w:cs="宋体" w:hint="eastAsia"/>
                <w:color w:val="000000" w:themeColor="text1"/>
                <w:szCs w:val="21"/>
              </w:rPr>
              <w:t>贺州市八步区灵峰社区公安局东南面搬迁规划编号</w:t>
            </w:r>
            <w:r w:rsidRPr="00A90044">
              <w:rPr>
                <w:rFonts w:hAnsi="宋体" w:cs="宋体"/>
                <w:color w:val="000000" w:themeColor="text1"/>
                <w:szCs w:val="21"/>
              </w:rPr>
              <w:t>17</w:t>
            </w:r>
            <w:r w:rsidRPr="00A90044">
              <w:rPr>
                <w:rFonts w:hAnsi="宋体" w:cs="宋体" w:hint="eastAsia"/>
                <w:color w:val="000000" w:themeColor="text1"/>
                <w:szCs w:val="21"/>
              </w:rPr>
              <w:t>号二层</w:t>
            </w:r>
          </w:p>
          <w:p w14:paraId="3530230A" w14:textId="77777777" w:rsidR="009F6CDD" w:rsidRPr="00A90044" w:rsidRDefault="001E10D6" w:rsidP="00ED009B">
            <w:pPr>
              <w:spacing w:line="520" w:lineRule="exact"/>
              <w:rPr>
                <w:rFonts w:hAnsi="宋体"/>
                <w:color w:val="000000" w:themeColor="text1"/>
                <w:szCs w:val="21"/>
              </w:rPr>
            </w:pPr>
            <w:proofErr w:type="gramStart"/>
            <w:r w:rsidRPr="00A90044">
              <w:rPr>
                <w:rFonts w:hAnsi="宋体" w:hint="eastAsia"/>
                <w:color w:val="000000" w:themeColor="text1"/>
                <w:szCs w:val="21"/>
              </w:rPr>
              <w:t>邮</w:t>
            </w:r>
            <w:proofErr w:type="gramEnd"/>
            <w:r w:rsidRPr="00A90044">
              <w:rPr>
                <w:rFonts w:hAnsi="宋体"/>
                <w:color w:val="000000" w:themeColor="text1"/>
                <w:szCs w:val="21"/>
              </w:rPr>
              <w:t xml:space="preserve">  </w:t>
            </w:r>
            <w:r w:rsidRPr="00A90044">
              <w:rPr>
                <w:rFonts w:hAnsi="宋体" w:hint="eastAsia"/>
                <w:color w:val="000000" w:themeColor="text1"/>
                <w:szCs w:val="21"/>
              </w:rPr>
              <w:t>编：</w:t>
            </w:r>
            <w:r w:rsidRPr="00A90044">
              <w:rPr>
                <w:rFonts w:hAnsi="宋体"/>
                <w:color w:val="000000" w:themeColor="text1"/>
                <w:szCs w:val="21"/>
              </w:rPr>
              <w:t xml:space="preserve">542899                    </w:t>
            </w:r>
          </w:p>
          <w:p w14:paraId="12BD0802" w14:textId="1BD26298" w:rsidR="009F6CDD" w:rsidRPr="00A90044" w:rsidRDefault="001E10D6" w:rsidP="00ED009B">
            <w:pPr>
              <w:spacing w:line="520" w:lineRule="exact"/>
              <w:rPr>
                <w:rFonts w:hAnsi="宋体" w:cs="宋体"/>
                <w:color w:val="000000" w:themeColor="text1"/>
                <w:szCs w:val="21"/>
              </w:rPr>
            </w:pPr>
            <w:r w:rsidRPr="00A90044">
              <w:rPr>
                <w:rFonts w:hAnsi="宋体" w:cs="宋体" w:hint="eastAsia"/>
                <w:color w:val="000000" w:themeColor="text1"/>
                <w:szCs w:val="21"/>
              </w:rPr>
              <w:t>联</w:t>
            </w:r>
            <w:r w:rsidRPr="00A90044">
              <w:rPr>
                <w:rFonts w:hAnsi="宋体" w:cs="宋体"/>
                <w:color w:val="000000" w:themeColor="text1"/>
                <w:szCs w:val="21"/>
              </w:rPr>
              <w:t xml:space="preserve"> </w:t>
            </w:r>
            <w:r w:rsidRPr="00A90044">
              <w:rPr>
                <w:rFonts w:hAnsi="宋体" w:cs="宋体" w:hint="eastAsia"/>
                <w:color w:val="000000" w:themeColor="text1"/>
                <w:szCs w:val="21"/>
              </w:rPr>
              <w:t>系</w:t>
            </w:r>
            <w:r w:rsidRPr="00A90044">
              <w:rPr>
                <w:rFonts w:hAnsi="宋体" w:cs="宋体"/>
                <w:color w:val="000000" w:themeColor="text1"/>
                <w:szCs w:val="21"/>
              </w:rPr>
              <w:t xml:space="preserve"> </w:t>
            </w:r>
            <w:r w:rsidRPr="00A90044">
              <w:rPr>
                <w:rFonts w:hAnsi="宋体" w:cs="宋体" w:hint="eastAsia"/>
                <w:color w:val="000000" w:themeColor="text1"/>
                <w:szCs w:val="21"/>
              </w:rPr>
              <w:t>人：</w:t>
            </w:r>
            <w:r w:rsidR="00E0366A">
              <w:rPr>
                <w:rFonts w:hAnsi="宋体" w:cs="宋体" w:hint="eastAsia"/>
                <w:color w:val="000000" w:themeColor="text1"/>
                <w:szCs w:val="21"/>
              </w:rPr>
              <w:t>钟志敏、胡丽荣</w:t>
            </w:r>
          </w:p>
          <w:p w14:paraId="78E8F23D" w14:textId="77777777" w:rsidR="009F6CDD" w:rsidRPr="00A90044" w:rsidRDefault="001E10D6" w:rsidP="00ED009B">
            <w:pPr>
              <w:spacing w:line="520" w:lineRule="exact"/>
              <w:rPr>
                <w:rFonts w:hAnsi="宋体"/>
                <w:color w:val="000000" w:themeColor="text1"/>
                <w:szCs w:val="21"/>
              </w:rPr>
            </w:pPr>
            <w:r w:rsidRPr="00A90044">
              <w:rPr>
                <w:rFonts w:hAnsi="宋体" w:cs="宋体" w:hint="eastAsia"/>
                <w:color w:val="000000" w:themeColor="text1"/>
                <w:szCs w:val="24"/>
              </w:rPr>
              <w:t>联系方式：</w:t>
            </w:r>
            <w:r w:rsidRPr="00A90044">
              <w:rPr>
                <w:rFonts w:hAnsi="宋体" w:cs="宋体"/>
                <w:color w:val="000000" w:themeColor="text1"/>
                <w:szCs w:val="24"/>
              </w:rPr>
              <w:t>0774-5139676</w:t>
            </w:r>
          </w:p>
        </w:tc>
      </w:tr>
      <w:tr w:rsidR="00A90044" w:rsidRPr="00A90044" w14:paraId="371C8A06" w14:textId="77777777">
        <w:trPr>
          <w:jc w:val="center"/>
        </w:trPr>
        <w:tc>
          <w:tcPr>
            <w:tcW w:w="695" w:type="dxa"/>
            <w:tcBorders>
              <w:top w:val="single" w:sz="4" w:space="0" w:color="auto"/>
              <w:bottom w:val="single" w:sz="4" w:space="0" w:color="auto"/>
              <w:right w:val="single" w:sz="4" w:space="0" w:color="auto"/>
            </w:tcBorders>
            <w:vAlign w:val="center"/>
          </w:tcPr>
          <w:p w14:paraId="33C8AF0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34F05FC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0497889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项目名称</w:t>
            </w:r>
          </w:p>
        </w:tc>
        <w:tc>
          <w:tcPr>
            <w:tcW w:w="6612" w:type="dxa"/>
            <w:tcBorders>
              <w:top w:val="single" w:sz="4" w:space="0" w:color="auto"/>
              <w:left w:val="single" w:sz="4" w:space="0" w:color="auto"/>
              <w:bottom w:val="single" w:sz="4" w:space="0" w:color="auto"/>
            </w:tcBorders>
            <w:vAlign w:val="center"/>
          </w:tcPr>
          <w:p w14:paraId="4460229C" w14:textId="1A3A9176" w:rsidR="009F6CDD" w:rsidRPr="00A90044" w:rsidRDefault="00AD0CEB" w:rsidP="00ED009B">
            <w:pPr>
              <w:spacing w:line="520" w:lineRule="exact"/>
              <w:rPr>
                <w:rFonts w:hAnsi="宋体"/>
                <w:b/>
                <w:color w:val="000000" w:themeColor="text1"/>
                <w:szCs w:val="21"/>
                <w:u w:val="single"/>
              </w:rPr>
            </w:pPr>
            <w:r>
              <w:rPr>
                <w:rFonts w:hAnsi="宋体" w:hint="eastAsia"/>
                <w:color w:val="000000" w:themeColor="text1"/>
                <w:szCs w:val="21"/>
              </w:rPr>
              <w:t>贺州市八步区2023年森林督查项目</w:t>
            </w:r>
          </w:p>
        </w:tc>
      </w:tr>
      <w:tr w:rsidR="00A90044" w:rsidRPr="00A90044" w14:paraId="7BFF0F74" w14:textId="77777777">
        <w:trPr>
          <w:jc w:val="center"/>
        </w:trPr>
        <w:tc>
          <w:tcPr>
            <w:tcW w:w="695" w:type="dxa"/>
            <w:tcBorders>
              <w:top w:val="single" w:sz="4" w:space="0" w:color="auto"/>
              <w:bottom w:val="single" w:sz="4" w:space="0" w:color="auto"/>
              <w:right w:val="single" w:sz="4" w:space="0" w:color="auto"/>
            </w:tcBorders>
            <w:vAlign w:val="center"/>
          </w:tcPr>
          <w:p w14:paraId="5CE7C95E"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4</w:t>
            </w:r>
          </w:p>
        </w:tc>
        <w:tc>
          <w:tcPr>
            <w:tcW w:w="848" w:type="dxa"/>
            <w:tcBorders>
              <w:top w:val="single" w:sz="4" w:space="0" w:color="auto"/>
              <w:left w:val="single" w:sz="4" w:space="0" w:color="auto"/>
              <w:bottom w:val="single" w:sz="4" w:space="0" w:color="auto"/>
              <w:right w:val="single" w:sz="4" w:space="0" w:color="auto"/>
            </w:tcBorders>
            <w:vAlign w:val="center"/>
          </w:tcPr>
          <w:p w14:paraId="4324F60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7BFF9DC5"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项目概况</w:t>
            </w:r>
          </w:p>
        </w:tc>
        <w:tc>
          <w:tcPr>
            <w:tcW w:w="6612" w:type="dxa"/>
            <w:tcBorders>
              <w:top w:val="single" w:sz="4" w:space="0" w:color="auto"/>
              <w:left w:val="single" w:sz="4" w:space="0" w:color="auto"/>
              <w:bottom w:val="single" w:sz="4" w:space="0" w:color="auto"/>
            </w:tcBorders>
            <w:vAlign w:val="center"/>
          </w:tcPr>
          <w:p w14:paraId="18547AFE" w14:textId="77777777" w:rsidR="009F6CDD" w:rsidRPr="00A90044" w:rsidRDefault="001E10D6" w:rsidP="00ED009B">
            <w:pPr>
              <w:tabs>
                <w:tab w:val="left" w:pos="1287"/>
              </w:tabs>
              <w:spacing w:line="520" w:lineRule="exact"/>
              <w:rPr>
                <w:rFonts w:hAnsi="宋体"/>
                <w:color w:val="000000" w:themeColor="text1"/>
                <w:kern w:val="20"/>
                <w:szCs w:val="21"/>
              </w:rPr>
            </w:pPr>
            <w:r w:rsidRPr="00A90044">
              <w:rPr>
                <w:rFonts w:hAnsi="宋体" w:hint="eastAsia"/>
                <w:color w:val="000000" w:themeColor="text1"/>
                <w:szCs w:val="21"/>
              </w:rPr>
              <w:t>详见招标文件第三章。</w:t>
            </w:r>
          </w:p>
        </w:tc>
      </w:tr>
      <w:tr w:rsidR="00A90044" w:rsidRPr="00A90044" w14:paraId="4D793C51" w14:textId="77777777">
        <w:trPr>
          <w:jc w:val="center"/>
        </w:trPr>
        <w:tc>
          <w:tcPr>
            <w:tcW w:w="695" w:type="dxa"/>
            <w:tcBorders>
              <w:top w:val="single" w:sz="4" w:space="0" w:color="auto"/>
              <w:bottom w:val="single" w:sz="4" w:space="0" w:color="auto"/>
              <w:right w:val="single" w:sz="4" w:space="0" w:color="auto"/>
            </w:tcBorders>
            <w:vAlign w:val="center"/>
          </w:tcPr>
          <w:p w14:paraId="0300C34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5</w:t>
            </w:r>
          </w:p>
        </w:tc>
        <w:tc>
          <w:tcPr>
            <w:tcW w:w="848" w:type="dxa"/>
            <w:tcBorders>
              <w:top w:val="single" w:sz="4" w:space="0" w:color="auto"/>
              <w:left w:val="single" w:sz="4" w:space="0" w:color="auto"/>
              <w:bottom w:val="single" w:sz="4" w:space="0" w:color="auto"/>
              <w:right w:val="single" w:sz="4" w:space="0" w:color="auto"/>
            </w:tcBorders>
            <w:vAlign w:val="center"/>
          </w:tcPr>
          <w:p w14:paraId="4F50A1F5"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362170F" w14:textId="338B8FFD"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质量要求</w:t>
            </w:r>
          </w:p>
        </w:tc>
        <w:tc>
          <w:tcPr>
            <w:tcW w:w="6612" w:type="dxa"/>
            <w:tcBorders>
              <w:top w:val="single" w:sz="4" w:space="0" w:color="auto"/>
              <w:left w:val="single" w:sz="4" w:space="0" w:color="auto"/>
              <w:bottom w:val="single" w:sz="4" w:space="0" w:color="auto"/>
            </w:tcBorders>
            <w:vAlign w:val="center"/>
          </w:tcPr>
          <w:p w14:paraId="451B903D" w14:textId="45C41B19" w:rsidR="009F6CDD" w:rsidRPr="00A90044" w:rsidRDefault="00071374" w:rsidP="00ED009B">
            <w:pPr>
              <w:spacing w:line="520" w:lineRule="exact"/>
              <w:rPr>
                <w:rFonts w:hAnsi="宋体"/>
                <w:color w:val="000000" w:themeColor="text1"/>
                <w:kern w:val="20"/>
              </w:rPr>
            </w:pPr>
            <w:r w:rsidRPr="00AD185E">
              <w:rPr>
                <w:rFonts w:hAnsi="宋体" w:cs="仿宋" w:hint="eastAsia"/>
                <w:szCs w:val="21"/>
              </w:rPr>
              <w:t>符合国家、行业主管部门颁布现行的有关技术标准、规范及规程要求。</w:t>
            </w:r>
          </w:p>
        </w:tc>
      </w:tr>
      <w:tr w:rsidR="00A90044" w:rsidRPr="00A90044" w14:paraId="71AB7D15" w14:textId="77777777">
        <w:trPr>
          <w:jc w:val="center"/>
        </w:trPr>
        <w:tc>
          <w:tcPr>
            <w:tcW w:w="695" w:type="dxa"/>
            <w:tcBorders>
              <w:top w:val="single" w:sz="4" w:space="0" w:color="auto"/>
              <w:bottom w:val="single" w:sz="4" w:space="0" w:color="auto"/>
              <w:right w:val="single" w:sz="4" w:space="0" w:color="auto"/>
            </w:tcBorders>
            <w:vAlign w:val="center"/>
          </w:tcPr>
          <w:p w14:paraId="3F0BC631"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6</w:t>
            </w:r>
          </w:p>
        </w:tc>
        <w:tc>
          <w:tcPr>
            <w:tcW w:w="848" w:type="dxa"/>
            <w:tcBorders>
              <w:top w:val="single" w:sz="4" w:space="0" w:color="auto"/>
              <w:left w:val="single" w:sz="4" w:space="0" w:color="auto"/>
              <w:bottom w:val="single" w:sz="4" w:space="0" w:color="auto"/>
              <w:right w:val="single" w:sz="4" w:space="0" w:color="auto"/>
            </w:tcBorders>
            <w:vAlign w:val="center"/>
          </w:tcPr>
          <w:p w14:paraId="41BF2CA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5E21D1BF"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招标范围</w:t>
            </w:r>
          </w:p>
        </w:tc>
        <w:tc>
          <w:tcPr>
            <w:tcW w:w="6612" w:type="dxa"/>
            <w:tcBorders>
              <w:top w:val="single" w:sz="4" w:space="0" w:color="auto"/>
              <w:left w:val="single" w:sz="4" w:space="0" w:color="auto"/>
              <w:bottom w:val="single" w:sz="4" w:space="0" w:color="auto"/>
            </w:tcBorders>
            <w:vAlign w:val="center"/>
          </w:tcPr>
          <w:p w14:paraId="5278719D" w14:textId="578D88DD" w:rsidR="009F6CDD" w:rsidRPr="00A90044" w:rsidRDefault="003D784B" w:rsidP="00ED009B">
            <w:pPr>
              <w:spacing w:line="520" w:lineRule="exact"/>
              <w:rPr>
                <w:rFonts w:hAnsi="宋体"/>
                <w:b/>
                <w:color w:val="000000" w:themeColor="text1"/>
                <w:szCs w:val="21"/>
              </w:rPr>
            </w:pPr>
            <w:r>
              <w:rPr>
                <w:rFonts w:asciiTheme="minorEastAsia" w:eastAsiaTheme="minorEastAsia" w:hAnsiTheme="minorEastAsia" w:cs="宋体" w:hint="eastAsia"/>
                <w:color w:val="000000" w:themeColor="text1"/>
                <w:szCs w:val="21"/>
                <w:lang w:bidi="ar"/>
              </w:rPr>
              <w:t>完成贺州市八步区</w:t>
            </w:r>
            <w:r w:rsidR="00F82D31">
              <w:rPr>
                <w:rFonts w:asciiTheme="minorEastAsia" w:eastAsiaTheme="minorEastAsia" w:hAnsiTheme="minorEastAsia" w:cs="宋体" w:hint="eastAsia"/>
                <w:color w:val="000000" w:themeColor="text1"/>
                <w:szCs w:val="21"/>
                <w:lang w:bidi="ar"/>
              </w:rPr>
              <w:t>12244个</w:t>
            </w:r>
            <w:r>
              <w:rPr>
                <w:rFonts w:asciiTheme="minorEastAsia" w:eastAsiaTheme="minorEastAsia" w:hAnsiTheme="minorEastAsia" w:cs="宋体" w:hint="eastAsia"/>
                <w:color w:val="000000" w:themeColor="text1"/>
                <w:szCs w:val="21"/>
                <w:lang w:bidi="ar"/>
              </w:rPr>
              <w:t>变化森林图斑森林督查工作,以遥感判读变化图斑为线索，依据2022年林草</w:t>
            </w:r>
            <w:proofErr w:type="gramStart"/>
            <w:r>
              <w:rPr>
                <w:rFonts w:asciiTheme="minorEastAsia" w:eastAsiaTheme="minorEastAsia" w:hAnsiTheme="minorEastAsia" w:cs="宋体" w:hint="eastAsia"/>
                <w:color w:val="000000" w:themeColor="text1"/>
                <w:szCs w:val="21"/>
                <w:lang w:bidi="ar"/>
              </w:rPr>
              <w:t>湿图斑</w:t>
            </w:r>
            <w:proofErr w:type="gramEnd"/>
            <w:r>
              <w:rPr>
                <w:rFonts w:asciiTheme="minorEastAsia" w:eastAsiaTheme="minorEastAsia" w:hAnsiTheme="minorEastAsia" w:cs="宋体" w:hint="eastAsia"/>
                <w:color w:val="000000" w:themeColor="text1"/>
                <w:szCs w:val="21"/>
                <w:lang w:bidi="ar"/>
              </w:rPr>
              <w:t>监测成果、森林资源管理“一张图”、森林资源档案及其他有关资料进行内业核实,并结合必要的现地调查核实,查清所有图</w:t>
            </w:r>
            <w:proofErr w:type="gramStart"/>
            <w:r>
              <w:rPr>
                <w:rFonts w:asciiTheme="minorEastAsia" w:eastAsiaTheme="minorEastAsia" w:hAnsiTheme="minorEastAsia" w:cs="宋体" w:hint="eastAsia"/>
                <w:color w:val="000000" w:themeColor="text1"/>
                <w:szCs w:val="21"/>
                <w:lang w:bidi="ar"/>
              </w:rPr>
              <w:t>斑变化</w:t>
            </w:r>
            <w:proofErr w:type="gramEnd"/>
            <w:r>
              <w:rPr>
                <w:rFonts w:asciiTheme="minorEastAsia" w:eastAsiaTheme="minorEastAsia" w:hAnsiTheme="minorEastAsia" w:cs="宋体" w:hint="eastAsia"/>
                <w:color w:val="000000" w:themeColor="text1"/>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p>
        </w:tc>
      </w:tr>
      <w:tr w:rsidR="00A90044" w:rsidRPr="00A90044" w14:paraId="78648B96" w14:textId="77777777">
        <w:trPr>
          <w:jc w:val="center"/>
        </w:trPr>
        <w:tc>
          <w:tcPr>
            <w:tcW w:w="695" w:type="dxa"/>
            <w:tcBorders>
              <w:top w:val="single" w:sz="4" w:space="0" w:color="auto"/>
              <w:bottom w:val="single" w:sz="4" w:space="0" w:color="auto"/>
              <w:right w:val="single" w:sz="4" w:space="0" w:color="auto"/>
            </w:tcBorders>
            <w:vAlign w:val="center"/>
          </w:tcPr>
          <w:p w14:paraId="5AEA81C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7</w:t>
            </w:r>
          </w:p>
        </w:tc>
        <w:tc>
          <w:tcPr>
            <w:tcW w:w="848" w:type="dxa"/>
            <w:tcBorders>
              <w:top w:val="single" w:sz="4" w:space="0" w:color="auto"/>
              <w:left w:val="single" w:sz="4" w:space="0" w:color="auto"/>
              <w:bottom w:val="single" w:sz="4" w:space="0" w:color="auto"/>
              <w:right w:val="single" w:sz="4" w:space="0" w:color="auto"/>
            </w:tcBorders>
            <w:vAlign w:val="center"/>
          </w:tcPr>
          <w:p w14:paraId="718229A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2983DA02" w14:textId="77777777" w:rsidR="009F6CDD" w:rsidRPr="00A90044" w:rsidRDefault="001E10D6" w:rsidP="00ED009B">
            <w:pPr>
              <w:spacing w:line="520" w:lineRule="exact"/>
              <w:ind w:leftChars="-43" w:rightChars="-52" w:right="-109" w:hangingChars="43" w:hanging="90"/>
              <w:jc w:val="center"/>
              <w:rPr>
                <w:rFonts w:hAnsi="宋体"/>
                <w:color w:val="000000" w:themeColor="text1"/>
                <w:kern w:val="20"/>
                <w:szCs w:val="21"/>
              </w:rPr>
            </w:pPr>
            <w:r w:rsidRPr="00A90044">
              <w:rPr>
                <w:rFonts w:hAnsi="宋体" w:hint="eastAsia"/>
                <w:color w:val="000000" w:themeColor="text1"/>
                <w:szCs w:val="21"/>
              </w:rPr>
              <w:t>合同履行期限</w:t>
            </w:r>
          </w:p>
        </w:tc>
        <w:tc>
          <w:tcPr>
            <w:tcW w:w="6612" w:type="dxa"/>
            <w:tcBorders>
              <w:top w:val="single" w:sz="4" w:space="0" w:color="auto"/>
              <w:left w:val="single" w:sz="4" w:space="0" w:color="auto"/>
              <w:bottom w:val="single" w:sz="4" w:space="0" w:color="auto"/>
            </w:tcBorders>
            <w:vAlign w:val="center"/>
          </w:tcPr>
          <w:p w14:paraId="424F545F" w14:textId="10B34F27" w:rsidR="009F6CDD" w:rsidRPr="00A90044" w:rsidRDefault="00CE0173" w:rsidP="00ED009B">
            <w:pPr>
              <w:spacing w:line="520" w:lineRule="exact"/>
              <w:rPr>
                <w:rFonts w:hAnsi="宋体"/>
                <w:color w:val="000000" w:themeColor="text1"/>
                <w:szCs w:val="21"/>
              </w:rPr>
            </w:pPr>
            <w:r>
              <w:rPr>
                <w:rFonts w:hAnsi="宋体" w:hint="eastAsia"/>
                <w:color w:val="000000" w:themeColor="text1"/>
                <w:szCs w:val="21"/>
                <w:lang w:bidi="ar"/>
              </w:rPr>
              <w:t>自合同签订之日起15</w:t>
            </w:r>
            <w:proofErr w:type="gramStart"/>
            <w:r>
              <w:rPr>
                <w:rFonts w:hAnsi="宋体" w:hint="eastAsia"/>
                <w:color w:val="000000" w:themeColor="text1"/>
                <w:szCs w:val="21"/>
                <w:lang w:bidi="ar"/>
              </w:rPr>
              <w:t>日历天</w:t>
            </w:r>
            <w:proofErr w:type="gramEnd"/>
            <w:r>
              <w:rPr>
                <w:rFonts w:hAnsi="宋体" w:hint="eastAsia"/>
                <w:color w:val="000000" w:themeColor="text1"/>
                <w:szCs w:val="21"/>
                <w:lang w:bidi="ar"/>
              </w:rPr>
              <w:t>内完成并提交成果文件。</w:t>
            </w:r>
          </w:p>
        </w:tc>
      </w:tr>
      <w:tr w:rsidR="00A90044" w:rsidRPr="00A90044" w14:paraId="10C62A07" w14:textId="77777777">
        <w:trPr>
          <w:jc w:val="center"/>
        </w:trPr>
        <w:tc>
          <w:tcPr>
            <w:tcW w:w="695" w:type="dxa"/>
            <w:tcBorders>
              <w:top w:val="single" w:sz="4" w:space="0" w:color="auto"/>
              <w:bottom w:val="single" w:sz="4" w:space="0" w:color="auto"/>
              <w:right w:val="single" w:sz="4" w:space="0" w:color="auto"/>
            </w:tcBorders>
            <w:vAlign w:val="center"/>
          </w:tcPr>
          <w:p w14:paraId="4D6604EA" w14:textId="256648CC" w:rsidR="00D73AAE" w:rsidRPr="00A90044" w:rsidRDefault="00D73AAE"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8</w:t>
            </w:r>
          </w:p>
        </w:tc>
        <w:tc>
          <w:tcPr>
            <w:tcW w:w="848" w:type="dxa"/>
            <w:tcBorders>
              <w:top w:val="single" w:sz="4" w:space="0" w:color="auto"/>
              <w:left w:val="single" w:sz="4" w:space="0" w:color="auto"/>
              <w:bottom w:val="single" w:sz="4" w:space="0" w:color="auto"/>
              <w:right w:val="single" w:sz="4" w:space="0" w:color="auto"/>
            </w:tcBorders>
            <w:vAlign w:val="center"/>
          </w:tcPr>
          <w:p w14:paraId="5DD76943" w14:textId="1D46FD27" w:rsidR="00D73AAE" w:rsidRPr="00A90044" w:rsidRDefault="00D73AAE"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2BEE0A87" w14:textId="71E2D084" w:rsidR="00D73AAE" w:rsidRPr="00A90044" w:rsidRDefault="00D73AAE" w:rsidP="00ED009B">
            <w:pPr>
              <w:spacing w:line="520" w:lineRule="exact"/>
              <w:ind w:leftChars="-43" w:rightChars="-52" w:right="-109" w:hangingChars="43" w:hanging="90"/>
              <w:jc w:val="center"/>
              <w:rPr>
                <w:rFonts w:hAnsi="宋体"/>
                <w:color w:val="000000" w:themeColor="text1"/>
                <w:szCs w:val="21"/>
              </w:rPr>
            </w:pPr>
            <w:r w:rsidRPr="00A90044">
              <w:rPr>
                <w:rFonts w:cs="宋体" w:hint="eastAsia"/>
                <w:color w:val="000000" w:themeColor="text1"/>
              </w:rPr>
              <w:t>分</w:t>
            </w:r>
            <w:r w:rsidRPr="00A90044">
              <w:rPr>
                <w:color w:val="000000" w:themeColor="text1"/>
              </w:rPr>
              <w:t xml:space="preserve">  </w:t>
            </w:r>
            <w:r w:rsidRPr="00A90044">
              <w:rPr>
                <w:rFonts w:cs="宋体" w:hint="eastAsia"/>
                <w:color w:val="000000" w:themeColor="text1"/>
              </w:rPr>
              <w:t>包</w:t>
            </w:r>
          </w:p>
        </w:tc>
        <w:tc>
          <w:tcPr>
            <w:tcW w:w="6612" w:type="dxa"/>
            <w:tcBorders>
              <w:top w:val="single" w:sz="4" w:space="0" w:color="auto"/>
              <w:left w:val="single" w:sz="4" w:space="0" w:color="auto"/>
              <w:bottom w:val="single" w:sz="4" w:space="0" w:color="auto"/>
            </w:tcBorders>
            <w:vAlign w:val="center"/>
          </w:tcPr>
          <w:p w14:paraId="6616B90E" w14:textId="5384D874" w:rsidR="00D73AAE" w:rsidRPr="00A90044" w:rsidRDefault="00D73AAE" w:rsidP="00ED009B">
            <w:pPr>
              <w:spacing w:line="520" w:lineRule="exact"/>
              <w:rPr>
                <w:rFonts w:hAnsi="宋体"/>
                <w:b/>
                <w:color w:val="000000" w:themeColor="text1"/>
                <w:szCs w:val="21"/>
                <w:u w:val="single"/>
                <w:lang w:bidi="ar"/>
              </w:rPr>
            </w:pPr>
            <w:r w:rsidRPr="00A90044">
              <w:rPr>
                <w:rFonts w:ascii="Times New Roman" w:hAnsi="Times New Roman" w:cs="宋体" w:hint="eastAsia"/>
                <w:color w:val="000000" w:themeColor="text1"/>
                <w:szCs w:val="21"/>
              </w:rPr>
              <w:t>不允许</w:t>
            </w:r>
          </w:p>
        </w:tc>
      </w:tr>
      <w:tr w:rsidR="00A90044" w:rsidRPr="00A90044" w14:paraId="439FC5F6" w14:textId="77777777">
        <w:trPr>
          <w:jc w:val="center"/>
        </w:trPr>
        <w:tc>
          <w:tcPr>
            <w:tcW w:w="695" w:type="dxa"/>
            <w:tcBorders>
              <w:top w:val="single" w:sz="4" w:space="0" w:color="auto"/>
              <w:bottom w:val="single" w:sz="4" w:space="0" w:color="auto"/>
              <w:right w:val="single" w:sz="4" w:space="0" w:color="auto"/>
            </w:tcBorders>
            <w:vAlign w:val="center"/>
          </w:tcPr>
          <w:p w14:paraId="444BF9D8" w14:textId="1A35A18F"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9</w:t>
            </w:r>
          </w:p>
        </w:tc>
        <w:tc>
          <w:tcPr>
            <w:tcW w:w="848" w:type="dxa"/>
            <w:tcBorders>
              <w:top w:val="single" w:sz="4" w:space="0" w:color="auto"/>
              <w:left w:val="single" w:sz="4" w:space="0" w:color="auto"/>
              <w:bottom w:val="single" w:sz="4" w:space="0" w:color="auto"/>
              <w:right w:val="single" w:sz="4" w:space="0" w:color="auto"/>
            </w:tcBorders>
            <w:vAlign w:val="center"/>
          </w:tcPr>
          <w:p w14:paraId="31BCB32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p>
        </w:tc>
        <w:tc>
          <w:tcPr>
            <w:tcW w:w="1335" w:type="dxa"/>
            <w:tcBorders>
              <w:top w:val="single" w:sz="4" w:space="0" w:color="auto"/>
              <w:left w:val="single" w:sz="4" w:space="0" w:color="auto"/>
              <w:bottom w:val="single" w:sz="4" w:space="0" w:color="auto"/>
              <w:right w:val="single" w:sz="4" w:space="0" w:color="auto"/>
            </w:tcBorders>
            <w:vAlign w:val="center"/>
          </w:tcPr>
          <w:p w14:paraId="2F31B74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资金来源</w:t>
            </w:r>
          </w:p>
        </w:tc>
        <w:tc>
          <w:tcPr>
            <w:tcW w:w="6612" w:type="dxa"/>
            <w:tcBorders>
              <w:top w:val="single" w:sz="4" w:space="0" w:color="auto"/>
              <w:left w:val="single" w:sz="4" w:space="0" w:color="auto"/>
              <w:bottom w:val="single" w:sz="4" w:space="0" w:color="auto"/>
            </w:tcBorders>
            <w:vAlign w:val="center"/>
          </w:tcPr>
          <w:p w14:paraId="21513660" w14:textId="77777777" w:rsidR="009F6CDD" w:rsidRPr="00A90044" w:rsidRDefault="001E10D6" w:rsidP="00ED009B">
            <w:pPr>
              <w:spacing w:line="520" w:lineRule="exact"/>
              <w:rPr>
                <w:rFonts w:hAnsi="宋体"/>
                <w:color w:val="000000" w:themeColor="text1"/>
                <w:kern w:val="20"/>
                <w:szCs w:val="21"/>
              </w:rPr>
            </w:pPr>
            <w:r w:rsidRPr="00A90044">
              <w:rPr>
                <w:rFonts w:ascii="Times New Roman" w:hAnsi="Times New Roman" w:hint="eastAsia"/>
                <w:color w:val="000000" w:themeColor="text1"/>
                <w:szCs w:val="24"/>
                <w:lang w:bidi="ar"/>
              </w:rPr>
              <w:t>财政</w:t>
            </w:r>
            <w:r w:rsidRPr="00A90044">
              <w:rPr>
                <w:rFonts w:ascii="Times New Roman" w:hAnsi="Times New Roman"/>
                <w:color w:val="000000" w:themeColor="text1"/>
                <w:szCs w:val="24"/>
                <w:lang w:bidi="ar"/>
              </w:rPr>
              <w:t>资金</w:t>
            </w:r>
          </w:p>
        </w:tc>
      </w:tr>
      <w:tr w:rsidR="00A90044" w:rsidRPr="00A90044" w14:paraId="2D157BB8" w14:textId="77777777" w:rsidTr="001E10D6">
        <w:trPr>
          <w:trHeight w:val="1340"/>
          <w:jc w:val="center"/>
        </w:trPr>
        <w:tc>
          <w:tcPr>
            <w:tcW w:w="695" w:type="dxa"/>
            <w:tcBorders>
              <w:top w:val="single" w:sz="4" w:space="0" w:color="auto"/>
              <w:bottom w:val="single" w:sz="4" w:space="0" w:color="auto"/>
              <w:right w:val="single" w:sz="4" w:space="0" w:color="auto"/>
            </w:tcBorders>
            <w:vAlign w:val="center"/>
          </w:tcPr>
          <w:p w14:paraId="637A33F9" w14:textId="7D6365F1"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10</w:t>
            </w:r>
          </w:p>
        </w:tc>
        <w:tc>
          <w:tcPr>
            <w:tcW w:w="848" w:type="dxa"/>
            <w:tcBorders>
              <w:top w:val="single" w:sz="4" w:space="0" w:color="auto"/>
              <w:left w:val="single" w:sz="4" w:space="0" w:color="auto"/>
              <w:bottom w:val="single" w:sz="4" w:space="0" w:color="auto"/>
              <w:right w:val="single" w:sz="4" w:space="0" w:color="auto"/>
            </w:tcBorders>
            <w:vAlign w:val="center"/>
          </w:tcPr>
          <w:p w14:paraId="6228CDD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3.1</w:t>
            </w:r>
          </w:p>
        </w:tc>
        <w:tc>
          <w:tcPr>
            <w:tcW w:w="1335" w:type="dxa"/>
            <w:tcBorders>
              <w:top w:val="single" w:sz="4" w:space="0" w:color="auto"/>
              <w:left w:val="single" w:sz="4" w:space="0" w:color="auto"/>
              <w:bottom w:val="single" w:sz="4" w:space="0" w:color="auto"/>
              <w:right w:val="single" w:sz="4" w:space="0" w:color="auto"/>
            </w:tcBorders>
            <w:vAlign w:val="center"/>
          </w:tcPr>
          <w:p w14:paraId="526DB102"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投标人资格条件</w:t>
            </w:r>
          </w:p>
        </w:tc>
        <w:tc>
          <w:tcPr>
            <w:tcW w:w="6612" w:type="dxa"/>
            <w:tcBorders>
              <w:top w:val="single" w:sz="4" w:space="0" w:color="auto"/>
              <w:left w:val="single" w:sz="4" w:space="0" w:color="auto"/>
              <w:bottom w:val="single" w:sz="4" w:space="0" w:color="auto"/>
            </w:tcBorders>
            <w:vAlign w:val="center"/>
          </w:tcPr>
          <w:p w14:paraId="552C75E3" w14:textId="77777777" w:rsidR="009F6CDD" w:rsidRPr="00A90044" w:rsidRDefault="001E10D6" w:rsidP="00ED009B">
            <w:pPr>
              <w:spacing w:line="520" w:lineRule="exact"/>
              <w:rPr>
                <w:color w:val="000000" w:themeColor="text1"/>
              </w:rPr>
            </w:pPr>
            <w:r w:rsidRPr="00A90044">
              <w:rPr>
                <w:color w:val="000000" w:themeColor="text1"/>
              </w:rPr>
              <w:t>1.</w:t>
            </w:r>
            <w:r w:rsidRPr="00A90044">
              <w:rPr>
                <w:rFonts w:hint="eastAsia"/>
                <w:color w:val="000000" w:themeColor="text1"/>
              </w:rPr>
              <w:t>满足《中华人民共和国政府采购法》第二十二条规定；</w:t>
            </w:r>
          </w:p>
          <w:p w14:paraId="25B36F57" w14:textId="27B7CF20" w:rsidR="009F6CDD" w:rsidRPr="00A90044" w:rsidRDefault="001E10D6" w:rsidP="00ED009B">
            <w:pPr>
              <w:spacing w:line="520" w:lineRule="exact"/>
              <w:rPr>
                <w:color w:val="000000" w:themeColor="text1"/>
              </w:rPr>
            </w:pPr>
            <w:r w:rsidRPr="00A90044">
              <w:rPr>
                <w:color w:val="000000" w:themeColor="text1"/>
              </w:rPr>
              <w:t>2.</w:t>
            </w:r>
            <w:r w:rsidRPr="00A90044">
              <w:rPr>
                <w:rFonts w:hint="eastAsia"/>
                <w:color w:val="000000" w:themeColor="text1"/>
              </w:rPr>
              <w:t>落实政府采购政策需满足的资格要求：</w:t>
            </w:r>
            <w:r w:rsidR="00CE0173">
              <w:rPr>
                <w:rFonts w:hAnsi="宋体" w:hint="eastAsia"/>
                <w:color w:val="000000" w:themeColor="text1"/>
                <w:szCs w:val="21"/>
              </w:rPr>
              <w:t>本项目属于专门面向中小企业采购的项目（供应商应为中小微企业、监狱企业、残疾人福利性单位)；</w:t>
            </w:r>
          </w:p>
          <w:p w14:paraId="6FC32954" w14:textId="6721CDF9" w:rsidR="009F6CDD" w:rsidRPr="00A90044" w:rsidRDefault="001E10D6" w:rsidP="00ED009B">
            <w:pPr>
              <w:spacing w:line="520" w:lineRule="exact"/>
              <w:rPr>
                <w:rFonts w:hAnsi="宋体" w:cs="宋体"/>
                <w:color w:val="000000" w:themeColor="text1"/>
                <w:lang w:bidi="ar"/>
              </w:rPr>
            </w:pPr>
            <w:r w:rsidRPr="00A90044">
              <w:rPr>
                <w:color w:val="000000" w:themeColor="text1"/>
              </w:rPr>
              <w:t>3.</w:t>
            </w:r>
            <w:r w:rsidRPr="00A90044">
              <w:rPr>
                <w:rFonts w:hint="eastAsia"/>
                <w:color w:val="000000" w:themeColor="text1"/>
              </w:rPr>
              <w:t>本项目的特定资格要求：</w:t>
            </w:r>
            <w:r w:rsidR="003D784B">
              <w:rPr>
                <w:rFonts w:hAnsi="宋体" w:hint="eastAsia"/>
                <w:szCs w:val="21"/>
              </w:rPr>
              <w:t>具备林业调查规划设计</w:t>
            </w:r>
            <w:r w:rsidR="00E0366A">
              <w:rPr>
                <w:rFonts w:hAnsi="宋体" w:hint="eastAsia"/>
                <w:szCs w:val="21"/>
              </w:rPr>
              <w:t>丙级以上（含丙级）</w:t>
            </w:r>
            <w:r w:rsidR="003D784B">
              <w:rPr>
                <w:rFonts w:hAnsi="宋体" w:hint="eastAsia"/>
                <w:szCs w:val="21"/>
              </w:rPr>
              <w:t>资质</w:t>
            </w:r>
            <w:r w:rsidR="00471857" w:rsidRPr="00A90044">
              <w:rPr>
                <w:rFonts w:hAnsi="宋体" w:cs="宋体" w:hint="eastAsia"/>
                <w:color w:val="000000" w:themeColor="text1"/>
                <w:kern w:val="0"/>
                <w:szCs w:val="21"/>
              </w:rPr>
              <w:t>。</w:t>
            </w:r>
          </w:p>
        </w:tc>
      </w:tr>
      <w:tr w:rsidR="00A90044" w:rsidRPr="00A90044" w14:paraId="36CE5597" w14:textId="77777777">
        <w:trPr>
          <w:jc w:val="center"/>
        </w:trPr>
        <w:tc>
          <w:tcPr>
            <w:tcW w:w="695" w:type="dxa"/>
            <w:tcBorders>
              <w:top w:val="single" w:sz="4" w:space="0" w:color="auto"/>
              <w:bottom w:val="single" w:sz="4" w:space="0" w:color="auto"/>
              <w:right w:val="single" w:sz="4" w:space="0" w:color="auto"/>
            </w:tcBorders>
            <w:vAlign w:val="center"/>
          </w:tcPr>
          <w:p w14:paraId="2C381398" w14:textId="734FB1DC"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7E54683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20.1</w:t>
            </w:r>
          </w:p>
        </w:tc>
        <w:tc>
          <w:tcPr>
            <w:tcW w:w="1335" w:type="dxa"/>
            <w:tcBorders>
              <w:top w:val="single" w:sz="4" w:space="0" w:color="auto"/>
              <w:left w:val="single" w:sz="4" w:space="0" w:color="auto"/>
              <w:bottom w:val="single" w:sz="4" w:space="0" w:color="auto"/>
              <w:right w:val="single" w:sz="4" w:space="0" w:color="auto"/>
            </w:tcBorders>
            <w:vAlign w:val="center"/>
          </w:tcPr>
          <w:p w14:paraId="072ED01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资格审查方式</w:t>
            </w:r>
          </w:p>
        </w:tc>
        <w:tc>
          <w:tcPr>
            <w:tcW w:w="6612" w:type="dxa"/>
            <w:tcBorders>
              <w:top w:val="single" w:sz="4" w:space="0" w:color="auto"/>
              <w:left w:val="single" w:sz="4" w:space="0" w:color="auto"/>
              <w:bottom w:val="single" w:sz="4" w:space="0" w:color="auto"/>
            </w:tcBorders>
            <w:vAlign w:val="center"/>
          </w:tcPr>
          <w:p w14:paraId="29F1A832"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资格后审</w:t>
            </w:r>
          </w:p>
        </w:tc>
      </w:tr>
      <w:tr w:rsidR="00A90044" w:rsidRPr="00A90044" w14:paraId="5B134C4E" w14:textId="77777777">
        <w:trPr>
          <w:jc w:val="center"/>
        </w:trPr>
        <w:tc>
          <w:tcPr>
            <w:tcW w:w="695" w:type="dxa"/>
            <w:tcBorders>
              <w:top w:val="single" w:sz="4" w:space="0" w:color="auto"/>
              <w:bottom w:val="single" w:sz="4" w:space="0" w:color="auto"/>
              <w:right w:val="single" w:sz="4" w:space="0" w:color="auto"/>
            </w:tcBorders>
            <w:vAlign w:val="center"/>
          </w:tcPr>
          <w:p w14:paraId="24B64A03" w14:textId="3C5AC85E"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00422BDC"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12.1</w:t>
            </w:r>
          </w:p>
        </w:tc>
        <w:tc>
          <w:tcPr>
            <w:tcW w:w="1335" w:type="dxa"/>
            <w:tcBorders>
              <w:top w:val="single" w:sz="4" w:space="0" w:color="auto"/>
              <w:left w:val="single" w:sz="4" w:space="0" w:color="auto"/>
              <w:bottom w:val="single" w:sz="4" w:space="0" w:color="auto"/>
              <w:right w:val="single" w:sz="4" w:space="0" w:color="auto"/>
            </w:tcBorders>
            <w:vAlign w:val="center"/>
          </w:tcPr>
          <w:p w14:paraId="0599577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踏勘现场</w:t>
            </w:r>
          </w:p>
        </w:tc>
        <w:tc>
          <w:tcPr>
            <w:tcW w:w="6612" w:type="dxa"/>
            <w:tcBorders>
              <w:top w:val="single" w:sz="4" w:space="0" w:color="auto"/>
              <w:left w:val="single" w:sz="4" w:space="0" w:color="auto"/>
              <w:bottom w:val="single" w:sz="4" w:space="0" w:color="auto"/>
            </w:tcBorders>
            <w:vAlign w:val="center"/>
          </w:tcPr>
          <w:p w14:paraId="66BC2639"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投标人自行组织</w:t>
            </w:r>
          </w:p>
        </w:tc>
      </w:tr>
      <w:tr w:rsidR="00A90044" w:rsidRPr="00A90044" w14:paraId="38FBC64B" w14:textId="77777777">
        <w:trPr>
          <w:jc w:val="center"/>
        </w:trPr>
        <w:tc>
          <w:tcPr>
            <w:tcW w:w="695" w:type="dxa"/>
            <w:tcBorders>
              <w:top w:val="single" w:sz="4" w:space="0" w:color="auto"/>
              <w:bottom w:val="single" w:sz="4" w:space="0" w:color="auto"/>
              <w:right w:val="single" w:sz="4" w:space="0" w:color="auto"/>
            </w:tcBorders>
            <w:vAlign w:val="center"/>
          </w:tcPr>
          <w:p w14:paraId="0E63401A" w14:textId="1622228A"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109EF14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6</w:t>
            </w:r>
          </w:p>
        </w:tc>
        <w:tc>
          <w:tcPr>
            <w:tcW w:w="1335" w:type="dxa"/>
            <w:tcBorders>
              <w:top w:val="single" w:sz="4" w:space="0" w:color="auto"/>
              <w:left w:val="single" w:sz="4" w:space="0" w:color="auto"/>
              <w:bottom w:val="single" w:sz="4" w:space="0" w:color="auto"/>
              <w:right w:val="single" w:sz="4" w:space="0" w:color="auto"/>
            </w:tcBorders>
            <w:vAlign w:val="center"/>
          </w:tcPr>
          <w:p w14:paraId="3C9ADD6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澄清与答疑</w:t>
            </w:r>
          </w:p>
        </w:tc>
        <w:tc>
          <w:tcPr>
            <w:tcW w:w="6612" w:type="dxa"/>
            <w:tcBorders>
              <w:top w:val="single" w:sz="4" w:space="0" w:color="auto"/>
              <w:left w:val="single" w:sz="4" w:space="0" w:color="auto"/>
              <w:bottom w:val="single" w:sz="4" w:space="0" w:color="auto"/>
            </w:tcBorders>
            <w:vAlign w:val="center"/>
          </w:tcPr>
          <w:p w14:paraId="1C2B88A4"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招标文件澄清发布方式：在招标公告发布的同一媒介上发布；</w:t>
            </w:r>
          </w:p>
          <w:p w14:paraId="4D25AA1C"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szCs w:val="21"/>
              </w:rPr>
              <w:t>投标人确认收到澄清或者修改的方式：澄清文件在发布之日起，视为投标人已收到该澄清。投标人未及时关注采购人在网站上发布的澄清文件造成的损失，由投标人自行负责。</w:t>
            </w:r>
          </w:p>
        </w:tc>
      </w:tr>
      <w:tr w:rsidR="00A90044" w:rsidRPr="00A90044" w14:paraId="1EC1BA2A" w14:textId="77777777">
        <w:trPr>
          <w:jc w:val="center"/>
        </w:trPr>
        <w:tc>
          <w:tcPr>
            <w:tcW w:w="695" w:type="dxa"/>
            <w:tcBorders>
              <w:top w:val="single" w:sz="4" w:space="0" w:color="auto"/>
              <w:bottom w:val="single" w:sz="4" w:space="0" w:color="auto"/>
              <w:right w:val="single" w:sz="4" w:space="0" w:color="auto"/>
            </w:tcBorders>
            <w:vAlign w:val="center"/>
          </w:tcPr>
          <w:p w14:paraId="2DF30815" w14:textId="5E8281F9"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4</w:t>
            </w:r>
          </w:p>
        </w:tc>
        <w:tc>
          <w:tcPr>
            <w:tcW w:w="848" w:type="dxa"/>
            <w:tcBorders>
              <w:top w:val="single" w:sz="4" w:space="0" w:color="auto"/>
              <w:left w:val="single" w:sz="4" w:space="0" w:color="auto"/>
              <w:bottom w:val="single" w:sz="4" w:space="0" w:color="auto"/>
              <w:right w:val="single" w:sz="4" w:space="0" w:color="auto"/>
            </w:tcBorders>
            <w:vAlign w:val="center"/>
          </w:tcPr>
          <w:p w14:paraId="5F89E97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9.1</w:t>
            </w:r>
          </w:p>
        </w:tc>
        <w:tc>
          <w:tcPr>
            <w:tcW w:w="1335" w:type="dxa"/>
            <w:tcBorders>
              <w:top w:val="single" w:sz="4" w:space="0" w:color="auto"/>
              <w:left w:val="single" w:sz="4" w:space="0" w:color="auto"/>
              <w:bottom w:val="single" w:sz="4" w:space="0" w:color="auto"/>
              <w:right w:val="single" w:sz="4" w:space="0" w:color="auto"/>
            </w:tcBorders>
            <w:vAlign w:val="center"/>
          </w:tcPr>
          <w:p w14:paraId="48CF54C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szCs w:val="21"/>
              </w:rPr>
              <w:t>构成投标文件的材料</w:t>
            </w:r>
          </w:p>
        </w:tc>
        <w:tc>
          <w:tcPr>
            <w:tcW w:w="6612" w:type="dxa"/>
            <w:tcBorders>
              <w:top w:val="single" w:sz="4" w:space="0" w:color="auto"/>
              <w:left w:val="single" w:sz="4" w:space="0" w:color="auto"/>
              <w:bottom w:val="single" w:sz="4" w:space="0" w:color="auto"/>
            </w:tcBorders>
            <w:vAlign w:val="center"/>
          </w:tcPr>
          <w:p w14:paraId="54F40D24" w14:textId="77777777" w:rsidR="009F6CDD" w:rsidRPr="00A90044" w:rsidRDefault="001E10D6" w:rsidP="00ED009B">
            <w:pPr>
              <w:spacing w:line="520" w:lineRule="exact"/>
              <w:rPr>
                <w:rFonts w:hAnsi="宋体"/>
                <w:color w:val="000000" w:themeColor="text1"/>
                <w:szCs w:val="21"/>
              </w:rPr>
            </w:pPr>
            <w:r w:rsidRPr="00A90044">
              <w:rPr>
                <w:rFonts w:hAnsi="宋体" w:hint="eastAsia"/>
                <w:b/>
                <w:color w:val="000000" w:themeColor="text1"/>
                <w:szCs w:val="21"/>
              </w:rPr>
              <w:t>投标文件的组成部分：</w:t>
            </w:r>
            <w:r w:rsidRPr="00A90044">
              <w:rPr>
                <w:rFonts w:hAnsi="宋体" w:hint="eastAsia"/>
                <w:color w:val="000000" w:themeColor="text1"/>
                <w:szCs w:val="21"/>
                <w:u w:val="single"/>
              </w:rPr>
              <w:t>商务标部分、资格审查部分、技术标部分</w:t>
            </w:r>
            <w:r w:rsidRPr="00A90044">
              <w:rPr>
                <w:rFonts w:hAnsi="宋体" w:hint="eastAsia"/>
                <w:color w:val="000000" w:themeColor="text1"/>
                <w:szCs w:val="21"/>
              </w:rPr>
              <w:t>。</w:t>
            </w:r>
          </w:p>
          <w:p w14:paraId="021DBD68" w14:textId="77777777" w:rsidR="00C53A5F" w:rsidRPr="00C53A5F" w:rsidRDefault="00C53A5F" w:rsidP="00ED009B">
            <w:pPr>
              <w:spacing w:line="520" w:lineRule="exact"/>
              <w:jc w:val="left"/>
              <w:rPr>
                <w:rFonts w:hAnsi="宋体"/>
                <w:b/>
                <w:color w:val="000000"/>
                <w:szCs w:val="21"/>
              </w:rPr>
            </w:pPr>
            <w:r w:rsidRPr="00C53A5F">
              <w:rPr>
                <w:rFonts w:hAnsi="宋体" w:hint="eastAsia"/>
                <w:b/>
                <w:color w:val="000000"/>
                <w:szCs w:val="21"/>
              </w:rPr>
              <w:t>一、商务标部分：</w:t>
            </w:r>
            <w:r w:rsidRPr="00C53A5F">
              <w:rPr>
                <w:rFonts w:hAnsi="宋体"/>
                <w:b/>
                <w:color w:val="000000"/>
                <w:szCs w:val="21"/>
              </w:rPr>
              <w:t xml:space="preserve"> </w:t>
            </w:r>
          </w:p>
          <w:p w14:paraId="49F7E0A6" w14:textId="77777777" w:rsidR="00C53A5F" w:rsidRPr="00C53A5F" w:rsidRDefault="00C53A5F" w:rsidP="00ED009B">
            <w:pPr>
              <w:spacing w:line="520" w:lineRule="exact"/>
              <w:jc w:val="left"/>
              <w:rPr>
                <w:rFonts w:hAnsi="宋体" w:cs="宋体"/>
                <w:color w:val="000000"/>
                <w:szCs w:val="21"/>
              </w:rPr>
            </w:pPr>
            <w:r w:rsidRPr="00C53A5F">
              <w:rPr>
                <w:rFonts w:hAnsi="宋体" w:hint="eastAsia"/>
                <w:color w:val="000000"/>
                <w:szCs w:val="21"/>
              </w:rPr>
              <w:t>（</w:t>
            </w:r>
            <w:r w:rsidRPr="00C53A5F">
              <w:rPr>
                <w:rFonts w:hAnsi="宋体"/>
                <w:color w:val="000000"/>
                <w:szCs w:val="21"/>
              </w:rPr>
              <w:t>1</w:t>
            </w:r>
            <w:r w:rsidRPr="00C53A5F">
              <w:rPr>
                <w:rFonts w:hAnsi="宋体" w:hint="eastAsia"/>
                <w:color w:val="000000"/>
                <w:szCs w:val="21"/>
              </w:rPr>
              <w:t>）投标函及投标函附</w:t>
            </w:r>
            <w:r w:rsidRPr="00C53A5F">
              <w:rPr>
                <w:rFonts w:hAnsi="宋体" w:cs="宋体" w:hint="eastAsia"/>
                <w:color w:val="000000"/>
                <w:szCs w:val="21"/>
              </w:rPr>
              <w:t>录；</w:t>
            </w:r>
          </w:p>
          <w:p w14:paraId="45721E0B"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（2）项目人员配备情况；</w:t>
            </w:r>
          </w:p>
          <w:p w14:paraId="45F75F64"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（3）投标人设备能力</w:t>
            </w:r>
            <w:r w:rsidRPr="00C53A5F">
              <w:rPr>
                <w:rFonts w:hAnsi="宋体" w:cs="宋体"/>
                <w:color w:val="000000"/>
                <w:szCs w:val="21"/>
              </w:rPr>
              <w:t>情况；</w:t>
            </w:r>
          </w:p>
          <w:p w14:paraId="3E135F89"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w:t>
            </w:r>
            <w:r w:rsidRPr="00C53A5F">
              <w:rPr>
                <w:rFonts w:hAnsi="宋体" w:cs="宋体"/>
                <w:color w:val="000000"/>
                <w:szCs w:val="21"/>
              </w:rPr>
              <w:t>4</w:t>
            </w:r>
            <w:r w:rsidRPr="00C53A5F">
              <w:rPr>
                <w:rFonts w:hAnsi="宋体" w:cs="宋体" w:hint="eastAsia"/>
                <w:color w:val="000000"/>
                <w:szCs w:val="21"/>
              </w:rPr>
              <w:t>）同类项目业绩</w:t>
            </w:r>
          </w:p>
          <w:p w14:paraId="0844ED4E"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w:t>
            </w:r>
            <w:r w:rsidRPr="00C53A5F">
              <w:rPr>
                <w:rFonts w:hAnsi="宋体" w:cs="宋体"/>
                <w:color w:val="000000"/>
                <w:szCs w:val="21"/>
              </w:rPr>
              <w:t>5</w:t>
            </w:r>
            <w:r w:rsidRPr="00C53A5F">
              <w:rPr>
                <w:rFonts w:hAnsi="宋体" w:cs="宋体" w:hint="eastAsia"/>
                <w:color w:val="000000"/>
                <w:szCs w:val="21"/>
              </w:rPr>
              <w:t>）投标人认为必要提供的声明文件或证明材料（如有时，可根据评标办法要求提供）；</w:t>
            </w:r>
          </w:p>
          <w:p w14:paraId="57507757" w14:textId="77777777" w:rsidR="00C53A5F" w:rsidRPr="00C53A5F" w:rsidRDefault="00C53A5F" w:rsidP="00ED009B">
            <w:pPr>
              <w:spacing w:line="520" w:lineRule="exact"/>
              <w:jc w:val="left"/>
              <w:rPr>
                <w:rFonts w:hAnsi="宋体"/>
                <w:color w:val="000000"/>
                <w:szCs w:val="21"/>
              </w:rPr>
            </w:pPr>
            <w:r w:rsidRPr="00C53A5F">
              <w:rPr>
                <w:rFonts w:hAnsi="宋体" w:cs="宋体" w:hint="eastAsia"/>
                <w:color w:val="000000"/>
                <w:szCs w:val="21"/>
              </w:rPr>
              <w:t>（</w:t>
            </w:r>
            <w:r w:rsidRPr="00C53A5F">
              <w:rPr>
                <w:rFonts w:hAnsi="宋体" w:cs="宋体"/>
                <w:color w:val="000000"/>
                <w:szCs w:val="21"/>
              </w:rPr>
              <w:t>6</w:t>
            </w:r>
            <w:r w:rsidRPr="00C53A5F">
              <w:rPr>
                <w:rFonts w:hAnsi="宋体" w:cs="宋体" w:hint="eastAsia"/>
                <w:color w:val="000000"/>
                <w:szCs w:val="21"/>
              </w:rPr>
              <w:t>）投标人认为需要提供的证明文件。</w:t>
            </w:r>
          </w:p>
          <w:p w14:paraId="44FF32AD" w14:textId="77777777" w:rsidR="00C53A5F" w:rsidRPr="00C53A5F" w:rsidRDefault="00C53A5F" w:rsidP="00ED009B">
            <w:pPr>
              <w:spacing w:line="520" w:lineRule="exact"/>
              <w:jc w:val="left"/>
              <w:rPr>
                <w:rFonts w:hAnsi="宋体"/>
                <w:b/>
                <w:color w:val="000000"/>
                <w:szCs w:val="21"/>
              </w:rPr>
            </w:pPr>
            <w:r w:rsidRPr="00C53A5F">
              <w:rPr>
                <w:rFonts w:hAnsi="宋体" w:hint="eastAsia"/>
                <w:b/>
                <w:color w:val="000000"/>
                <w:szCs w:val="21"/>
              </w:rPr>
              <w:t>二、资格审查部分：</w:t>
            </w:r>
          </w:p>
          <w:p w14:paraId="0D47EA2C" w14:textId="77777777" w:rsidR="00C53A5F" w:rsidRPr="00C53A5F" w:rsidRDefault="00C53A5F" w:rsidP="00ED009B">
            <w:pPr>
              <w:spacing w:line="520" w:lineRule="exact"/>
              <w:jc w:val="left"/>
              <w:rPr>
                <w:rFonts w:hAnsi="宋体"/>
                <w:color w:val="000000"/>
                <w:szCs w:val="21"/>
              </w:rPr>
            </w:pPr>
            <w:r w:rsidRPr="00C53A5F">
              <w:rPr>
                <w:rFonts w:hAnsi="宋体" w:hint="eastAsia"/>
                <w:color w:val="000000"/>
                <w:szCs w:val="21"/>
              </w:rPr>
              <w:t>（</w:t>
            </w:r>
            <w:r w:rsidRPr="00C53A5F">
              <w:rPr>
                <w:rFonts w:hAnsi="宋体"/>
                <w:color w:val="000000"/>
                <w:szCs w:val="21"/>
              </w:rPr>
              <w:t>1</w:t>
            </w:r>
            <w:r w:rsidRPr="00C53A5F">
              <w:rPr>
                <w:rFonts w:hAnsi="宋体" w:hint="eastAsia"/>
                <w:color w:val="000000"/>
                <w:szCs w:val="21"/>
              </w:rPr>
              <w:t>）法定代表人身份证明书（</w:t>
            </w:r>
            <w:r w:rsidRPr="00C53A5F">
              <w:rPr>
                <w:rFonts w:hAnsi="宋体" w:hint="eastAsia"/>
                <w:b/>
                <w:color w:val="000000"/>
                <w:szCs w:val="21"/>
              </w:rPr>
              <w:t>必须提供</w:t>
            </w:r>
            <w:r w:rsidRPr="00C53A5F">
              <w:rPr>
                <w:rFonts w:hAnsi="宋体" w:hint="eastAsia"/>
                <w:color w:val="000000"/>
                <w:szCs w:val="21"/>
              </w:rPr>
              <w:t>）；</w:t>
            </w:r>
          </w:p>
          <w:p w14:paraId="1AEF4CDD" w14:textId="77777777" w:rsidR="00C53A5F" w:rsidRPr="00C53A5F" w:rsidRDefault="00C53A5F" w:rsidP="00ED009B">
            <w:pPr>
              <w:spacing w:line="520" w:lineRule="exact"/>
              <w:rPr>
                <w:rFonts w:hAnsi="宋体"/>
                <w:color w:val="000000"/>
                <w:szCs w:val="21"/>
              </w:rPr>
            </w:pPr>
            <w:r w:rsidRPr="00C53A5F">
              <w:rPr>
                <w:rFonts w:hAnsi="宋体" w:hint="eastAsia"/>
                <w:color w:val="000000"/>
                <w:szCs w:val="21"/>
              </w:rPr>
              <w:t>（</w:t>
            </w:r>
            <w:r w:rsidRPr="00C53A5F">
              <w:rPr>
                <w:rFonts w:hAnsi="宋体"/>
                <w:color w:val="000000"/>
                <w:szCs w:val="21"/>
              </w:rPr>
              <w:t>2</w:t>
            </w:r>
            <w:r w:rsidRPr="00C53A5F">
              <w:rPr>
                <w:rFonts w:hAnsi="宋体" w:hint="eastAsia"/>
                <w:color w:val="000000"/>
                <w:szCs w:val="21"/>
              </w:rPr>
              <w:t>）法定代表人授权委托书</w:t>
            </w:r>
            <w:r w:rsidRPr="00C53A5F">
              <w:rPr>
                <w:rFonts w:hAnsi="宋体" w:hint="eastAsia"/>
                <w:b/>
                <w:color w:val="000000"/>
                <w:szCs w:val="21"/>
              </w:rPr>
              <w:t>（委托代理时必须提供）</w:t>
            </w:r>
            <w:r w:rsidRPr="00C53A5F">
              <w:rPr>
                <w:rFonts w:hAnsi="宋体" w:hint="eastAsia"/>
                <w:color w:val="000000"/>
                <w:szCs w:val="21"/>
              </w:rPr>
              <w:t>；</w:t>
            </w:r>
          </w:p>
          <w:p w14:paraId="69647A92" w14:textId="77777777" w:rsidR="00C53A5F" w:rsidRPr="00C53A5F" w:rsidRDefault="00C53A5F" w:rsidP="00ED009B">
            <w:pPr>
              <w:spacing w:line="520" w:lineRule="exact"/>
              <w:rPr>
                <w:rFonts w:hAnsi="宋体"/>
                <w:color w:val="000000"/>
                <w:szCs w:val="21"/>
                <w:lang w:bidi="ar"/>
              </w:rPr>
            </w:pPr>
            <w:r w:rsidRPr="00C53A5F">
              <w:rPr>
                <w:rFonts w:hAnsi="宋体" w:hint="eastAsia"/>
                <w:color w:val="000000"/>
                <w:szCs w:val="22"/>
                <w:lang w:bidi="ar"/>
              </w:rPr>
              <w:t>（3）</w:t>
            </w:r>
            <w:r w:rsidRPr="00C53A5F">
              <w:rPr>
                <w:rFonts w:hAnsi="宋体" w:hint="eastAsia"/>
                <w:color w:val="000000"/>
                <w:szCs w:val="21"/>
                <w:lang w:bidi="ar"/>
              </w:rPr>
              <w:t>投标人基本情况表（</w:t>
            </w:r>
            <w:proofErr w:type="gramStart"/>
            <w:r w:rsidRPr="00C53A5F">
              <w:rPr>
                <w:rFonts w:hAnsi="宋体" w:hint="eastAsia"/>
                <w:color w:val="000000"/>
                <w:szCs w:val="21"/>
                <w:lang w:bidi="ar"/>
              </w:rPr>
              <w:t>附有效</w:t>
            </w:r>
            <w:proofErr w:type="gramEnd"/>
            <w:r w:rsidRPr="00C53A5F">
              <w:rPr>
                <w:rFonts w:hAnsi="宋体" w:hint="eastAsia"/>
                <w:color w:val="000000"/>
                <w:szCs w:val="21"/>
                <w:lang w:bidi="ar"/>
              </w:rPr>
              <w:t>的资质证书（如有）等证明文件扫描件）（必须提供,并加盖投标人单位电子签章）；</w:t>
            </w:r>
          </w:p>
          <w:p w14:paraId="4EBF2D65" w14:textId="77777777" w:rsidR="00C53A5F" w:rsidRPr="00C53A5F" w:rsidRDefault="00C53A5F" w:rsidP="00ED009B">
            <w:pPr>
              <w:spacing w:line="520" w:lineRule="exact"/>
              <w:rPr>
                <w:rFonts w:hAnsi="宋体"/>
                <w:color w:val="000000"/>
                <w:szCs w:val="21"/>
              </w:rPr>
            </w:pPr>
            <w:r w:rsidRPr="00C53A5F">
              <w:rPr>
                <w:rFonts w:hAnsi="宋体" w:hint="eastAsia"/>
                <w:color w:val="000000"/>
                <w:szCs w:val="22"/>
                <w:lang w:bidi="ar"/>
              </w:rPr>
              <w:lastRenderedPageBreak/>
              <w:t>（4）</w:t>
            </w:r>
            <w:r w:rsidRPr="00C53A5F">
              <w:rPr>
                <w:rFonts w:hAnsi="宋体" w:hint="eastAsia"/>
                <w:color w:val="000000"/>
                <w:szCs w:val="21"/>
              </w:rPr>
              <w:t>投标保证金证明材料（附：①金融机构、担保机构出具的保函、担保、保险或投标保证金银行转账（电汇）底单扫描件</w:t>
            </w:r>
            <w:r w:rsidRPr="00C53A5F">
              <w:rPr>
                <w:rFonts w:hint="eastAsia"/>
                <w:b/>
                <w:color w:val="000000"/>
                <w:szCs w:val="22"/>
              </w:rPr>
              <w:t>，中小</w:t>
            </w:r>
            <w:proofErr w:type="gramStart"/>
            <w:r w:rsidRPr="00C53A5F">
              <w:rPr>
                <w:rFonts w:hint="eastAsia"/>
                <w:b/>
                <w:color w:val="000000"/>
                <w:szCs w:val="22"/>
              </w:rPr>
              <w:t>微企业</w:t>
            </w:r>
            <w:proofErr w:type="gramEnd"/>
            <w:r w:rsidRPr="00C53A5F">
              <w:rPr>
                <w:rFonts w:hint="eastAsia"/>
                <w:b/>
                <w:color w:val="000000"/>
                <w:szCs w:val="22"/>
              </w:rPr>
              <w:t>只需提供</w:t>
            </w:r>
            <w:r w:rsidRPr="00C53A5F">
              <w:rPr>
                <w:rFonts w:hint="eastAsia"/>
                <w:b/>
                <w:color w:val="000000"/>
              </w:rPr>
              <w:t>《中小企业声明函》</w:t>
            </w:r>
            <w:r w:rsidRPr="00C53A5F">
              <w:rPr>
                <w:rFonts w:hAnsi="宋体" w:hint="eastAsia"/>
                <w:color w:val="000000"/>
                <w:szCs w:val="21"/>
              </w:rPr>
              <w:t>，②投标人基本账户开户许可证或《基本存款账户信息》凭证扫描件</w:t>
            </w:r>
            <w:r w:rsidRPr="00C53A5F">
              <w:rPr>
                <w:rFonts w:hAnsi="宋体" w:hint="eastAsia"/>
                <w:b/>
                <w:color w:val="000000"/>
                <w:szCs w:val="21"/>
              </w:rPr>
              <w:t>（必须提供</w:t>
            </w:r>
            <w:r w:rsidRPr="00C53A5F">
              <w:rPr>
                <w:rFonts w:hAnsi="宋体"/>
                <w:b/>
                <w:color w:val="000000"/>
                <w:szCs w:val="21"/>
              </w:rPr>
              <w:t>,</w:t>
            </w:r>
            <w:r w:rsidRPr="00C53A5F">
              <w:rPr>
                <w:rFonts w:hAnsi="宋体" w:hint="eastAsia"/>
                <w:b/>
                <w:color w:val="000000"/>
                <w:szCs w:val="21"/>
              </w:rPr>
              <w:t>并加盖投标人单位电子签章）</w:t>
            </w:r>
            <w:r w:rsidRPr="00C53A5F">
              <w:rPr>
                <w:rFonts w:hAnsi="宋体" w:hint="eastAsia"/>
                <w:color w:val="000000"/>
                <w:szCs w:val="21"/>
              </w:rPr>
              <w:t>；</w:t>
            </w:r>
          </w:p>
          <w:p w14:paraId="173D6D49" w14:textId="77777777" w:rsidR="00C53A5F" w:rsidRPr="00C53A5F" w:rsidRDefault="00C53A5F" w:rsidP="00ED009B">
            <w:pPr>
              <w:spacing w:line="520" w:lineRule="exact"/>
              <w:rPr>
                <w:rFonts w:hAnsi="宋体"/>
                <w:color w:val="000000"/>
              </w:rPr>
            </w:pPr>
            <w:r w:rsidRPr="00C53A5F">
              <w:rPr>
                <w:rFonts w:hAnsi="宋体" w:hint="eastAsia"/>
                <w:color w:val="000000"/>
                <w:szCs w:val="21"/>
              </w:rPr>
              <w:t>（</w:t>
            </w:r>
            <w:r w:rsidRPr="00C53A5F">
              <w:rPr>
                <w:rFonts w:hAnsi="宋体"/>
                <w:color w:val="000000"/>
                <w:szCs w:val="21"/>
              </w:rPr>
              <w:t>5</w:t>
            </w:r>
            <w:r w:rsidRPr="00C53A5F">
              <w:rPr>
                <w:rFonts w:hAnsi="宋体" w:hint="eastAsia"/>
                <w:color w:val="000000"/>
                <w:szCs w:val="21"/>
              </w:rPr>
              <w:t>）</w:t>
            </w:r>
            <w:r w:rsidRPr="00C53A5F">
              <w:rPr>
                <w:rFonts w:hAnsi="宋体" w:hint="eastAsia"/>
                <w:color w:val="000000"/>
              </w:rPr>
              <w:t>贺州市八步区政府采购供应商信用承诺函，</w:t>
            </w:r>
          </w:p>
          <w:p w14:paraId="2A964B15" w14:textId="77777777" w:rsidR="00C53A5F" w:rsidRPr="00C53A5F" w:rsidRDefault="00C53A5F" w:rsidP="00ED009B">
            <w:pPr>
              <w:spacing w:line="520" w:lineRule="exact"/>
              <w:rPr>
                <w:rFonts w:hAnsi="宋体"/>
                <w:color w:val="000000"/>
                <w:szCs w:val="21"/>
              </w:rPr>
            </w:pPr>
            <w:r w:rsidRPr="00C53A5F">
              <w:rPr>
                <w:rFonts w:hAnsi="宋体" w:hint="eastAsia"/>
                <w:color w:val="000000"/>
              </w:rPr>
              <w:t>（6</w:t>
            </w:r>
            <w:r w:rsidRPr="00C53A5F">
              <w:rPr>
                <w:rFonts w:hAnsi="宋体"/>
                <w:color w:val="000000"/>
              </w:rPr>
              <w:t>）</w:t>
            </w:r>
            <w:r w:rsidRPr="00C53A5F">
              <w:rPr>
                <w:rFonts w:hAnsi="宋体" w:hint="eastAsia"/>
                <w:color w:val="000000"/>
              </w:rPr>
              <w:t>无串通投标行为的承诺函。</w:t>
            </w:r>
            <w:r w:rsidRPr="00C53A5F">
              <w:rPr>
                <w:rFonts w:hAnsi="宋体"/>
                <w:color w:val="000000"/>
                <w:szCs w:val="21"/>
              </w:rPr>
              <w:t xml:space="preserve"> </w:t>
            </w:r>
          </w:p>
          <w:p w14:paraId="62CB3BFE" w14:textId="77777777" w:rsidR="00C53A5F" w:rsidRPr="00C53A5F" w:rsidRDefault="00C53A5F" w:rsidP="00ED009B">
            <w:pPr>
              <w:spacing w:line="520" w:lineRule="exact"/>
              <w:jc w:val="left"/>
              <w:rPr>
                <w:rFonts w:hAnsi="宋体"/>
                <w:b/>
                <w:color w:val="000000"/>
                <w:szCs w:val="21"/>
              </w:rPr>
            </w:pPr>
            <w:r w:rsidRPr="00C53A5F">
              <w:rPr>
                <w:rFonts w:hAnsi="宋体" w:hint="eastAsia"/>
                <w:color w:val="000000"/>
                <w:szCs w:val="21"/>
              </w:rPr>
              <w:t>（</w:t>
            </w:r>
            <w:r w:rsidRPr="00C53A5F">
              <w:rPr>
                <w:rFonts w:hAnsi="宋体"/>
                <w:color w:val="000000"/>
                <w:szCs w:val="21"/>
              </w:rPr>
              <w:t>7</w:t>
            </w:r>
            <w:r w:rsidRPr="00C53A5F">
              <w:rPr>
                <w:rFonts w:hAnsi="宋体" w:hint="eastAsia"/>
                <w:color w:val="000000"/>
                <w:szCs w:val="21"/>
              </w:rPr>
              <w:t>）</w:t>
            </w:r>
            <w:r w:rsidRPr="00C53A5F">
              <w:rPr>
                <w:rFonts w:ascii="Times New Roman" w:hAnsi="Times New Roman" w:hint="eastAsia"/>
                <w:color w:val="000000"/>
                <w:szCs w:val="24"/>
              </w:rPr>
              <w:t>联合体协议书</w:t>
            </w:r>
            <w:r w:rsidRPr="00C53A5F">
              <w:rPr>
                <w:rFonts w:hAnsi="宋体" w:hint="eastAsia"/>
                <w:color w:val="000000"/>
                <w:szCs w:val="21"/>
              </w:rPr>
              <w:t>扫描件</w:t>
            </w:r>
            <w:r w:rsidRPr="00C53A5F">
              <w:rPr>
                <w:rFonts w:hAnsi="宋体" w:hint="eastAsia"/>
                <w:b/>
                <w:color w:val="000000"/>
                <w:szCs w:val="21"/>
              </w:rPr>
              <w:t>（联合体</w:t>
            </w:r>
            <w:r w:rsidRPr="00C53A5F">
              <w:rPr>
                <w:rFonts w:hAnsi="宋体"/>
                <w:b/>
                <w:color w:val="000000"/>
                <w:szCs w:val="21"/>
              </w:rPr>
              <w:t>投标时需提供）</w:t>
            </w:r>
            <w:r w:rsidRPr="00C53A5F">
              <w:rPr>
                <w:rFonts w:hAnsi="宋体" w:hint="eastAsia"/>
                <w:b/>
                <w:color w:val="000000"/>
                <w:szCs w:val="21"/>
              </w:rPr>
              <w:t>；</w:t>
            </w:r>
          </w:p>
          <w:p w14:paraId="29C97789" w14:textId="77777777" w:rsidR="00C53A5F" w:rsidRPr="00C53A5F" w:rsidRDefault="00C53A5F" w:rsidP="00ED009B">
            <w:pPr>
              <w:spacing w:line="520" w:lineRule="exact"/>
              <w:jc w:val="left"/>
              <w:rPr>
                <w:rFonts w:hAnsi="宋体"/>
                <w:color w:val="000000"/>
                <w:szCs w:val="21"/>
              </w:rPr>
            </w:pPr>
            <w:r w:rsidRPr="00C53A5F">
              <w:rPr>
                <w:rFonts w:hAnsi="宋体"/>
                <w:color w:val="000000"/>
                <w:szCs w:val="21"/>
              </w:rPr>
              <w:t>（8）</w:t>
            </w:r>
            <w:r w:rsidRPr="00C53A5F">
              <w:rPr>
                <w:rFonts w:hAnsi="宋体" w:hint="eastAsia"/>
                <w:color w:val="000000"/>
                <w:szCs w:val="21"/>
              </w:rPr>
              <w:t>拟分包计划表或拟分包承诺函</w:t>
            </w:r>
            <w:r w:rsidRPr="00C53A5F">
              <w:rPr>
                <w:rFonts w:hAnsi="宋体" w:hint="eastAsia"/>
                <w:b/>
                <w:color w:val="000000"/>
                <w:szCs w:val="21"/>
              </w:rPr>
              <w:t>（拟</w:t>
            </w:r>
            <w:r w:rsidRPr="00C53A5F">
              <w:rPr>
                <w:rFonts w:hAnsi="宋体"/>
                <w:b/>
                <w:color w:val="000000"/>
                <w:szCs w:val="21"/>
              </w:rPr>
              <w:t>将</w:t>
            </w:r>
            <w:r w:rsidRPr="00C53A5F">
              <w:rPr>
                <w:rFonts w:hAnsi="宋体" w:hint="eastAsia"/>
                <w:b/>
                <w:color w:val="000000"/>
                <w:szCs w:val="21"/>
              </w:rPr>
              <w:t>项目</w:t>
            </w:r>
            <w:r w:rsidRPr="00C53A5F">
              <w:rPr>
                <w:rFonts w:hAnsi="宋体"/>
                <w:b/>
                <w:color w:val="000000"/>
                <w:szCs w:val="21"/>
              </w:rPr>
              <w:t>进行分包时方需提供）</w:t>
            </w:r>
          </w:p>
          <w:p w14:paraId="7A4C4C8B" w14:textId="30FB8AB4" w:rsidR="009F6CDD" w:rsidRPr="00A90044" w:rsidRDefault="00C53A5F" w:rsidP="00ED009B">
            <w:pPr>
              <w:spacing w:line="520" w:lineRule="exact"/>
              <w:jc w:val="left"/>
              <w:rPr>
                <w:rFonts w:hAnsi="宋体"/>
                <w:color w:val="000000" w:themeColor="text1"/>
                <w:szCs w:val="21"/>
              </w:rPr>
            </w:pPr>
            <w:r w:rsidRPr="00EA359F">
              <w:rPr>
                <w:rFonts w:hAnsi="宋体" w:hint="eastAsia"/>
                <w:color w:val="000000"/>
                <w:szCs w:val="21"/>
              </w:rPr>
              <w:t>（</w:t>
            </w:r>
            <w:r w:rsidRPr="00C53A5F">
              <w:rPr>
                <w:rFonts w:hAnsi="宋体"/>
                <w:color w:val="000000"/>
                <w:szCs w:val="21"/>
              </w:rPr>
              <w:t>9</w:t>
            </w:r>
            <w:r w:rsidRPr="00EA359F">
              <w:rPr>
                <w:rFonts w:hAnsi="宋体"/>
                <w:color w:val="000000"/>
                <w:szCs w:val="21"/>
              </w:rPr>
              <w:t>）</w:t>
            </w:r>
            <w:r w:rsidRPr="00EA359F">
              <w:rPr>
                <w:rFonts w:hAnsi="宋体" w:hint="eastAsia"/>
                <w:color w:val="000000"/>
                <w:szCs w:val="21"/>
              </w:rPr>
              <w:t>投标人认为必要提供的声明文件或证明材料。</w:t>
            </w:r>
          </w:p>
          <w:p w14:paraId="5C216F80" w14:textId="77777777" w:rsidR="009F6CDD" w:rsidRPr="00A90044" w:rsidRDefault="001E10D6" w:rsidP="00ED009B">
            <w:pPr>
              <w:spacing w:line="520" w:lineRule="exact"/>
              <w:jc w:val="left"/>
              <w:rPr>
                <w:rFonts w:hAnsi="宋体"/>
                <w:b/>
                <w:color w:val="000000" w:themeColor="text1"/>
                <w:szCs w:val="21"/>
              </w:rPr>
            </w:pPr>
            <w:r w:rsidRPr="00A90044">
              <w:rPr>
                <w:rFonts w:hAnsi="宋体"/>
                <w:color w:val="000000" w:themeColor="text1"/>
                <w:szCs w:val="21"/>
              </w:rPr>
              <w:br w:type="page"/>
            </w:r>
            <w:r w:rsidRPr="00A90044">
              <w:rPr>
                <w:rFonts w:hAnsi="宋体" w:hint="eastAsia"/>
                <w:b/>
                <w:color w:val="000000" w:themeColor="text1"/>
                <w:szCs w:val="21"/>
              </w:rPr>
              <w:t>三、技术标部分：</w:t>
            </w:r>
          </w:p>
          <w:p w14:paraId="59ACB6A4" w14:textId="58D24614" w:rsidR="00ED009B" w:rsidRPr="00ED009B" w:rsidRDefault="001E10D6" w:rsidP="00ED009B">
            <w:pPr>
              <w:spacing w:line="520" w:lineRule="exact"/>
              <w:jc w:val="left"/>
              <w:rPr>
                <w:rFonts w:hAnsi="宋体" w:cs="宋体"/>
                <w:color w:val="000000" w:themeColor="text1"/>
                <w:szCs w:val="21"/>
                <w:lang w:val="zh-CN" w:bidi="ar"/>
              </w:rPr>
            </w:pPr>
            <w:bookmarkStart w:id="66" w:name="OLE_LINK19"/>
            <w:r w:rsidRPr="00A90044">
              <w:rPr>
                <w:rFonts w:hAnsi="宋体" w:hint="eastAsia"/>
                <w:color w:val="000000" w:themeColor="text1"/>
                <w:szCs w:val="21"/>
              </w:rPr>
              <w:t>（1）</w:t>
            </w:r>
            <w:r w:rsidR="00ED009B" w:rsidRPr="00ED009B">
              <w:rPr>
                <w:rFonts w:hAnsi="宋体" w:cs="宋体" w:hint="eastAsia"/>
                <w:color w:val="000000" w:themeColor="text1"/>
                <w:szCs w:val="21"/>
                <w:lang w:val="zh-CN" w:bidi="ar"/>
              </w:rPr>
              <w:t>对本项目的理解</w:t>
            </w:r>
          </w:p>
          <w:p w14:paraId="51E79981" w14:textId="15D7489B" w:rsidR="00ED009B" w:rsidRPr="00ED009B" w:rsidRDefault="00ED009B" w:rsidP="00ED009B">
            <w:pPr>
              <w:spacing w:line="520" w:lineRule="exact"/>
              <w:jc w:val="left"/>
              <w:rPr>
                <w:rFonts w:hAnsi="宋体" w:cs="宋体"/>
                <w:color w:val="000000" w:themeColor="text1"/>
                <w:szCs w:val="21"/>
                <w:lang w:val="zh-CN" w:bidi="ar"/>
              </w:rPr>
            </w:pPr>
            <w:r w:rsidRPr="00A90044">
              <w:rPr>
                <w:rFonts w:hAnsi="宋体" w:hint="eastAsia"/>
                <w:color w:val="000000" w:themeColor="text1"/>
                <w:szCs w:val="21"/>
              </w:rPr>
              <w:t>（</w:t>
            </w:r>
            <w:r>
              <w:rPr>
                <w:rFonts w:hAnsi="宋体"/>
                <w:color w:val="000000" w:themeColor="text1"/>
                <w:szCs w:val="21"/>
              </w:rPr>
              <w:t>2</w:t>
            </w:r>
            <w:r w:rsidRPr="00A90044">
              <w:rPr>
                <w:rFonts w:hAnsi="宋体" w:hint="eastAsia"/>
                <w:color w:val="000000" w:themeColor="text1"/>
                <w:szCs w:val="21"/>
              </w:rPr>
              <w:t>）</w:t>
            </w:r>
            <w:r w:rsidRPr="00ED009B">
              <w:rPr>
                <w:rFonts w:hAnsi="宋体" w:cs="宋体" w:hint="eastAsia"/>
                <w:color w:val="000000" w:themeColor="text1"/>
                <w:szCs w:val="21"/>
                <w:lang w:val="zh-CN" w:bidi="ar"/>
              </w:rPr>
              <w:t>技术服务方案</w:t>
            </w:r>
          </w:p>
          <w:p w14:paraId="3CF8C13B" w14:textId="7B7E3B01" w:rsidR="00ED009B" w:rsidRPr="00ED009B" w:rsidRDefault="00ED009B" w:rsidP="00ED009B">
            <w:pPr>
              <w:spacing w:line="520" w:lineRule="exact"/>
              <w:jc w:val="left"/>
              <w:rPr>
                <w:rFonts w:hAnsi="宋体" w:cs="宋体"/>
                <w:color w:val="000000" w:themeColor="text1"/>
                <w:szCs w:val="21"/>
                <w:lang w:val="zh-CN" w:bidi="ar"/>
              </w:rPr>
            </w:pPr>
            <w:r w:rsidRPr="00A90044">
              <w:rPr>
                <w:rFonts w:hAnsi="宋体" w:hint="eastAsia"/>
                <w:color w:val="000000" w:themeColor="text1"/>
                <w:szCs w:val="21"/>
              </w:rPr>
              <w:t>（</w:t>
            </w:r>
            <w:r>
              <w:rPr>
                <w:rFonts w:hAnsi="宋体"/>
                <w:color w:val="000000" w:themeColor="text1"/>
                <w:szCs w:val="21"/>
              </w:rPr>
              <w:t>3</w:t>
            </w:r>
            <w:r w:rsidRPr="00A90044">
              <w:rPr>
                <w:rFonts w:hAnsi="宋体" w:hint="eastAsia"/>
                <w:color w:val="000000" w:themeColor="text1"/>
                <w:szCs w:val="21"/>
              </w:rPr>
              <w:t>）</w:t>
            </w:r>
            <w:r w:rsidRPr="00ED009B">
              <w:rPr>
                <w:rFonts w:hAnsi="宋体" w:cs="宋体" w:hint="eastAsia"/>
                <w:color w:val="000000" w:themeColor="text1"/>
                <w:szCs w:val="21"/>
                <w:lang w:val="zh-CN" w:bidi="ar"/>
              </w:rPr>
              <w:t>工期承诺及保障措施</w:t>
            </w:r>
          </w:p>
          <w:p w14:paraId="43FB6796" w14:textId="57E4B19A" w:rsidR="009F6CDD" w:rsidRPr="00A90044" w:rsidRDefault="00ED009B" w:rsidP="00ED009B">
            <w:pPr>
              <w:spacing w:line="520" w:lineRule="exact"/>
              <w:jc w:val="left"/>
              <w:rPr>
                <w:rFonts w:hAnsi="宋体"/>
                <w:color w:val="000000" w:themeColor="text1"/>
                <w:szCs w:val="21"/>
              </w:rPr>
            </w:pPr>
            <w:r w:rsidRPr="00A90044">
              <w:rPr>
                <w:rFonts w:hAnsi="宋体" w:hint="eastAsia"/>
                <w:color w:val="000000" w:themeColor="text1"/>
                <w:szCs w:val="21"/>
              </w:rPr>
              <w:t>（</w:t>
            </w:r>
            <w:r>
              <w:rPr>
                <w:rFonts w:hAnsi="宋体"/>
                <w:color w:val="000000" w:themeColor="text1"/>
                <w:szCs w:val="21"/>
              </w:rPr>
              <w:t>4</w:t>
            </w:r>
            <w:r w:rsidRPr="00A90044">
              <w:rPr>
                <w:rFonts w:hAnsi="宋体" w:hint="eastAsia"/>
                <w:color w:val="000000" w:themeColor="text1"/>
                <w:szCs w:val="21"/>
              </w:rPr>
              <w:t>）</w:t>
            </w:r>
            <w:r w:rsidRPr="00ED009B">
              <w:rPr>
                <w:rFonts w:hAnsi="宋体" w:cs="宋体" w:hint="eastAsia"/>
                <w:color w:val="000000" w:themeColor="text1"/>
                <w:szCs w:val="21"/>
                <w:lang w:val="zh-CN" w:bidi="ar"/>
              </w:rPr>
              <w:t>质量承诺及保障措施</w:t>
            </w:r>
            <w:bookmarkEnd w:id="66"/>
          </w:p>
        </w:tc>
      </w:tr>
      <w:tr w:rsidR="00A90044" w:rsidRPr="00A90044" w14:paraId="3C727A27" w14:textId="77777777">
        <w:trPr>
          <w:jc w:val="center"/>
        </w:trPr>
        <w:tc>
          <w:tcPr>
            <w:tcW w:w="695" w:type="dxa"/>
            <w:tcBorders>
              <w:top w:val="single" w:sz="4" w:space="0" w:color="auto"/>
              <w:bottom w:val="single" w:sz="4" w:space="0" w:color="auto"/>
              <w:right w:val="single" w:sz="4" w:space="0" w:color="auto"/>
            </w:tcBorders>
            <w:vAlign w:val="center"/>
          </w:tcPr>
          <w:p w14:paraId="090F9A7A" w14:textId="3C38F529"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w:t>
            </w:r>
            <w:r w:rsidR="00D73AAE" w:rsidRPr="00A90044">
              <w:rPr>
                <w:rFonts w:hAnsi="宋体"/>
                <w:color w:val="000000" w:themeColor="text1"/>
                <w:kern w:val="20"/>
                <w:szCs w:val="21"/>
              </w:rPr>
              <w:t>5</w:t>
            </w:r>
          </w:p>
        </w:tc>
        <w:tc>
          <w:tcPr>
            <w:tcW w:w="848" w:type="dxa"/>
            <w:tcBorders>
              <w:top w:val="single" w:sz="4" w:space="0" w:color="auto"/>
              <w:left w:val="single" w:sz="4" w:space="0" w:color="auto"/>
              <w:bottom w:val="single" w:sz="4" w:space="0" w:color="auto"/>
              <w:right w:val="single" w:sz="4" w:space="0" w:color="auto"/>
            </w:tcBorders>
            <w:vAlign w:val="center"/>
          </w:tcPr>
          <w:p w14:paraId="36A5FD2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10</w:t>
            </w:r>
          </w:p>
        </w:tc>
        <w:tc>
          <w:tcPr>
            <w:tcW w:w="1335" w:type="dxa"/>
            <w:tcBorders>
              <w:top w:val="single" w:sz="4" w:space="0" w:color="auto"/>
              <w:left w:val="single" w:sz="4" w:space="0" w:color="auto"/>
              <w:bottom w:val="single" w:sz="4" w:space="0" w:color="auto"/>
              <w:right w:val="single" w:sz="4" w:space="0" w:color="auto"/>
            </w:tcBorders>
            <w:vAlign w:val="center"/>
          </w:tcPr>
          <w:p w14:paraId="18EDC24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投标有效期</w:t>
            </w:r>
          </w:p>
        </w:tc>
        <w:tc>
          <w:tcPr>
            <w:tcW w:w="6612" w:type="dxa"/>
            <w:tcBorders>
              <w:top w:val="single" w:sz="4" w:space="0" w:color="auto"/>
              <w:left w:val="single" w:sz="4" w:space="0" w:color="auto"/>
              <w:bottom w:val="single" w:sz="4" w:space="0" w:color="auto"/>
            </w:tcBorders>
            <w:vAlign w:val="center"/>
          </w:tcPr>
          <w:p w14:paraId="7442A9A1" w14:textId="77777777" w:rsidR="009F6CDD" w:rsidRPr="00A90044" w:rsidRDefault="001E10D6" w:rsidP="00ED009B">
            <w:pPr>
              <w:spacing w:line="520" w:lineRule="exact"/>
              <w:rPr>
                <w:rFonts w:hAnsi="宋体"/>
                <w:color w:val="000000" w:themeColor="text1"/>
                <w:kern w:val="20"/>
                <w:szCs w:val="21"/>
              </w:rPr>
            </w:pPr>
            <w:r w:rsidRPr="00A90044">
              <w:rPr>
                <w:rFonts w:hAnsi="宋体"/>
                <w:color w:val="000000" w:themeColor="text1"/>
                <w:szCs w:val="21"/>
              </w:rPr>
              <w:t>90</w:t>
            </w:r>
            <w:r w:rsidRPr="00A90044">
              <w:rPr>
                <w:rFonts w:hAnsi="宋体" w:hint="eastAsia"/>
                <w:color w:val="000000" w:themeColor="text1"/>
                <w:szCs w:val="21"/>
              </w:rPr>
              <w:t>日历天（从投标截止之日算起）</w:t>
            </w:r>
          </w:p>
        </w:tc>
      </w:tr>
      <w:tr w:rsidR="00A90044" w:rsidRPr="00A90044" w14:paraId="40B72569" w14:textId="77777777">
        <w:trPr>
          <w:jc w:val="center"/>
        </w:trPr>
        <w:tc>
          <w:tcPr>
            <w:tcW w:w="695" w:type="dxa"/>
            <w:tcBorders>
              <w:top w:val="single" w:sz="4" w:space="0" w:color="auto"/>
              <w:bottom w:val="single" w:sz="4" w:space="0" w:color="auto"/>
              <w:right w:val="single" w:sz="4" w:space="0" w:color="auto"/>
            </w:tcBorders>
            <w:vAlign w:val="center"/>
          </w:tcPr>
          <w:p w14:paraId="0EC4FCF8" w14:textId="61ECB185"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6</w:t>
            </w:r>
          </w:p>
        </w:tc>
        <w:tc>
          <w:tcPr>
            <w:tcW w:w="848" w:type="dxa"/>
            <w:tcBorders>
              <w:top w:val="single" w:sz="4" w:space="0" w:color="auto"/>
              <w:left w:val="single" w:sz="4" w:space="0" w:color="auto"/>
              <w:bottom w:val="single" w:sz="4" w:space="0" w:color="auto"/>
              <w:right w:val="single" w:sz="4" w:space="0" w:color="auto"/>
            </w:tcBorders>
            <w:vAlign w:val="center"/>
          </w:tcPr>
          <w:p w14:paraId="36295E8E"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C1D4AB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投标保证金</w:t>
            </w:r>
          </w:p>
        </w:tc>
        <w:tc>
          <w:tcPr>
            <w:tcW w:w="6612" w:type="dxa"/>
            <w:tcBorders>
              <w:top w:val="single" w:sz="4" w:space="0" w:color="auto"/>
              <w:left w:val="single" w:sz="4" w:space="0" w:color="auto"/>
              <w:bottom w:val="single" w:sz="4" w:space="0" w:color="auto"/>
            </w:tcBorders>
            <w:vAlign w:val="center"/>
          </w:tcPr>
          <w:p w14:paraId="03286BAB" w14:textId="3F10411F" w:rsidR="009F6CDD" w:rsidRPr="00A90044" w:rsidRDefault="00C26346" w:rsidP="00ED009B">
            <w:pPr>
              <w:spacing w:line="520" w:lineRule="exact"/>
              <w:rPr>
                <w:rFonts w:hAnsi="宋体"/>
                <w:color w:val="000000" w:themeColor="text1"/>
                <w:szCs w:val="21"/>
              </w:rPr>
            </w:pPr>
            <w:r>
              <w:rPr>
                <w:rFonts w:hAnsi="宋体" w:cs="宋体" w:hint="eastAsia"/>
                <w:kern w:val="0"/>
                <w:szCs w:val="21"/>
              </w:rPr>
              <w:t>本项目不收取投标保证金</w:t>
            </w:r>
          </w:p>
        </w:tc>
      </w:tr>
      <w:tr w:rsidR="00A90044" w:rsidRPr="00A90044" w14:paraId="36EFE4C5" w14:textId="77777777">
        <w:trPr>
          <w:jc w:val="center"/>
        </w:trPr>
        <w:tc>
          <w:tcPr>
            <w:tcW w:w="695" w:type="dxa"/>
            <w:tcBorders>
              <w:top w:val="single" w:sz="4" w:space="0" w:color="auto"/>
              <w:bottom w:val="single" w:sz="4" w:space="0" w:color="auto"/>
              <w:right w:val="single" w:sz="4" w:space="0" w:color="auto"/>
            </w:tcBorders>
            <w:vAlign w:val="center"/>
          </w:tcPr>
          <w:p w14:paraId="4D230004" w14:textId="0873C010"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7</w:t>
            </w:r>
          </w:p>
        </w:tc>
        <w:tc>
          <w:tcPr>
            <w:tcW w:w="848" w:type="dxa"/>
            <w:tcBorders>
              <w:top w:val="single" w:sz="4" w:space="0" w:color="auto"/>
              <w:left w:val="single" w:sz="4" w:space="0" w:color="auto"/>
              <w:bottom w:val="single" w:sz="4" w:space="0" w:color="auto"/>
              <w:right w:val="single" w:sz="4" w:space="0" w:color="auto"/>
            </w:tcBorders>
            <w:vAlign w:val="center"/>
          </w:tcPr>
          <w:p w14:paraId="52C4864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13.1</w:t>
            </w:r>
          </w:p>
        </w:tc>
        <w:tc>
          <w:tcPr>
            <w:tcW w:w="1335" w:type="dxa"/>
            <w:tcBorders>
              <w:top w:val="single" w:sz="4" w:space="0" w:color="auto"/>
              <w:left w:val="single" w:sz="4" w:space="0" w:color="auto"/>
              <w:bottom w:val="single" w:sz="4" w:space="0" w:color="auto"/>
              <w:right w:val="single" w:sz="4" w:space="0" w:color="auto"/>
            </w:tcBorders>
            <w:vAlign w:val="center"/>
          </w:tcPr>
          <w:p w14:paraId="585F153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投标文件份数</w:t>
            </w:r>
          </w:p>
        </w:tc>
        <w:tc>
          <w:tcPr>
            <w:tcW w:w="6612" w:type="dxa"/>
            <w:tcBorders>
              <w:top w:val="single" w:sz="4" w:space="0" w:color="auto"/>
              <w:left w:val="single" w:sz="4" w:space="0" w:color="auto"/>
              <w:bottom w:val="single" w:sz="4" w:space="0" w:color="auto"/>
            </w:tcBorders>
            <w:vAlign w:val="center"/>
          </w:tcPr>
          <w:p w14:paraId="52BD1819" w14:textId="5B576402" w:rsidR="009F6CDD" w:rsidRPr="00A90044" w:rsidRDefault="001E10D6" w:rsidP="00ED009B">
            <w:pPr>
              <w:spacing w:line="520" w:lineRule="exact"/>
              <w:rPr>
                <w:rFonts w:hAnsi="宋体" w:cs="宋体"/>
                <w:color w:val="000000" w:themeColor="text1"/>
                <w:kern w:val="0"/>
                <w:szCs w:val="21"/>
              </w:rPr>
            </w:pPr>
            <w:r w:rsidRPr="00A90044">
              <w:rPr>
                <w:rFonts w:hAnsi="宋体" w:cs="宋体" w:hint="eastAsia"/>
                <w:color w:val="000000" w:themeColor="text1"/>
                <w:kern w:val="0"/>
                <w:szCs w:val="21"/>
              </w:rPr>
              <w:t>供应商在</w:t>
            </w:r>
            <w:r w:rsidR="0031749A" w:rsidRPr="0031749A">
              <w:rPr>
                <w:rFonts w:hAnsi="宋体" w:cs="宋体" w:hint="eastAsia"/>
                <w:color w:val="000000" w:themeColor="text1"/>
                <w:kern w:val="0"/>
                <w:szCs w:val="21"/>
              </w:rPr>
              <w:t>广西政府采购云平台</w:t>
            </w:r>
            <w:r w:rsidRPr="00A90044">
              <w:rPr>
                <w:rFonts w:hAnsi="宋体" w:cs="宋体" w:hint="eastAsia"/>
                <w:color w:val="000000" w:themeColor="text1"/>
                <w:kern w:val="0"/>
                <w:szCs w:val="21"/>
              </w:rPr>
              <w:t>提交电子版投标文件；</w:t>
            </w:r>
          </w:p>
          <w:p w14:paraId="3B52575E" w14:textId="1F490ED9"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中标</w:t>
            </w:r>
            <w:r w:rsidRPr="00A90044">
              <w:rPr>
                <w:rFonts w:hAnsi="宋体" w:cs="宋体" w:hint="eastAsia"/>
                <w:color w:val="000000" w:themeColor="text1"/>
                <w:kern w:val="0"/>
                <w:szCs w:val="21"/>
              </w:rPr>
              <w:t>供应商应在采购合同签订前递交</w:t>
            </w:r>
            <w:r w:rsidRPr="00A90044">
              <w:rPr>
                <w:rFonts w:hAnsi="宋体" w:hint="eastAsia"/>
                <w:color w:val="000000" w:themeColor="text1"/>
                <w:kern w:val="20"/>
                <w:szCs w:val="21"/>
              </w:rPr>
              <w:t>加盖供应商公章的纸质版投标文件（商务标部分、资格审查部分、技术标部分）（</w:t>
            </w:r>
            <w:r w:rsidRPr="00A90044">
              <w:rPr>
                <w:rFonts w:hAnsi="宋体" w:cs="宋体" w:hint="eastAsia"/>
                <w:color w:val="000000" w:themeColor="text1"/>
                <w:kern w:val="0"/>
                <w:szCs w:val="21"/>
              </w:rPr>
              <w:t>需</w:t>
            </w:r>
            <w:r w:rsidRPr="00A90044">
              <w:rPr>
                <w:rFonts w:hAnsi="宋体" w:hint="eastAsia"/>
                <w:color w:val="000000" w:themeColor="text1"/>
                <w:kern w:val="20"/>
                <w:szCs w:val="21"/>
              </w:rPr>
              <w:t>与</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平台提交的电子版投标文件内容一致</w:t>
            </w:r>
            <w:r w:rsidRPr="00A90044">
              <w:rPr>
                <w:rFonts w:hAnsi="宋体" w:hint="eastAsia"/>
                <w:color w:val="000000" w:themeColor="text1"/>
                <w:kern w:val="20"/>
                <w:szCs w:val="21"/>
              </w:rPr>
              <w:t>）至本项目采购代理机构处；</w:t>
            </w:r>
          </w:p>
          <w:p w14:paraId="60EE7448" w14:textId="0D255630"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纸质版投标文件份数要求：正本：壹份，副本：</w:t>
            </w:r>
            <w:r w:rsidR="00C26346">
              <w:rPr>
                <w:rFonts w:hAnsi="宋体" w:hint="eastAsia"/>
                <w:color w:val="000000" w:themeColor="text1"/>
                <w:kern w:val="20"/>
                <w:szCs w:val="21"/>
              </w:rPr>
              <w:t>叁</w:t>
            </w:r>
            <w:r w:rsidRPr="00A90044">
              <w:rPr>
                <w:rFonts w:hAnsi="宋体" w:hint="eastAsia"/>
                <w:color w:val="000000" w:themeColor="text1"/>
                <w:kern w:val="20"/>
                <w:szCs w:val="21"/>
              </w:rPr>
              <w:t>份。</w:t>
            </w:r>
          </w:p>
        </w:tc>
      </w:tr>
      <w:tr w:rsidR="00A90044" w:rsidRPr="00A90044" w14:paraId="19457151" w14:textId="77777777">
        <w:trPr>
          <w:jc w:val="center"/>
        </w:trPr>
        <w:tc>
          <w:tcPr>
            <w:tcW w:w="695" w:type="dxa"/>
            <w:tcBorders>
              <w:top w:val="single" w:sz="4" w:space="0" w:color="auto"/>
              <w:bottom w:val="single" w:sz="4" w:space="0" w:color="auto"/>
              <w:right w:val="single" w:sz="4" w:space="0" w:color="auto"/>
            </w:tcBorders>
            <w:vAlign w:val="center"/>
          </w:tcPr>
          <w:p w14:paraId="772489F9" w14:textId="1818E3AE"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18</w:t>
            </w:r>
          </w:p>
        </w:tc>
        <w:tc>
          <w:tcPr>
            <w:tcW w:w="848" w:type="dxa"/>
            <w:tcBorders>
              <w:top w:val="single" w:sz="4" w:space="0" w:color="auto"/>
              <w:left w:val="single" w:sz="4" w:space="0" w:color="auto"/>
              <w:bottom w:val="single" w:sz="4" w:space="0" w:color="auto"/>
              <w:right w:val="single" w:sz="4" w:space="0" w:color="auto"/>
            </w:tcBorders>
            <w:vAlign w:val="center"/>
          </w:tcPr>
          <w:p w14:paraId="4FCE1E5A" w14:textId="0DE346FB"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13.2</w:t>
            </w:r>
          </w:p>
        </w:tc>
        <w:tc>
          <w:tcPr>
            <w:tcW w:w="1335" w:type="dxa"/>
            <w:tcBorders>
              <w:top w:val="single" w:sz="4" w:space="0" w:color="auto"/>
              <w:left w:val="single" w:sz="4" w:space="0" w:color="auto"/>
              <w:bottom w:val="single" w:sz="4" w:space="0" w:color="auto"/>
              <w:right w:val="single" w:sz="4" w:space="0" w:color="auto"/>
            </w:tcBorders>
            <w:vAlign w:val="center"/>
          </w:tcPr>
          <w:p w14:paraId="316F3724" w14:textId="2893CD24"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w:t>
            </w:r>
            <w:r w:rsidRPr="00A90044">
              <w:rPr>
                <w:rFonts w:hAnsi="宋体"/>
                <w:color w:val="000000" w:themeColor="text1"/>
                <w:kern w:val="20"/>
                <w:szCs w:val="21"/>
              </w:rPr>
              <w:t>文件的签署</w:t>
            </w:r>
          </w:p>
        </w:tc>
        <w:tc>
          <w:tcPr>
            <w:tcW w:w="6612" w:type="dxa"/>
            <w:tcBorders>
              <w:top w:val="single" w:sz="4" w:space="0" w:color="auto"/>
              <w:left w:val="single" w:sz="4" w:space="0" w:color="auto"/>
              <w:bottom w:val="single" w:sz="4" w:space="0" w:color="auto"/>
            </w:tcBorders>
            <w:vAlign w:val="center"/>
          </w:tcPr>
          <w:p w14:paraId="2FC4D053" w14:textId="41036648" w:rsidR="00262B9F" w:rsidRPr="00A90044" w:rsidRDefault="00262B9F" w:rsidP="00ED009B">
            <w:pPr>
              <w:spacing w:line="520" w:lineRule="exact"/>
              <w:rPr>
                <w:rFonts w:hAnsi="宋体"/>
                <w:color w:val="000000" w:themeColor="text1"/>
                <w:szCs w:val="21"/>
              </w:rPr>
            </w:pPr>
            <w:r w:rsidRPr="00A90044">
              <w:rPr>
                <w:rFonts w:hAnsi="宋体" w:hint="eastAsia"/>
                <w:color w:val="000000" w:themeColor="text1"/>
                <w:szCs w:val="21"/>
              </w:rPr>
              <w:t>招标文件中规定签字或盖章处由投标人法定代表人或其授权人签字或盖章，同时加盖单位电子公章。</w:t>
            </w:r>
            <w:r w:rsidRPr="00A90044">
              <w:rPr>
                <w:rFonts w:hAnsi="宋体"/>
                <w:color w:val="000000" w:themeColor="text1"/>
                <w:szCs w:val="21"/>
              </w:rPr>
              <w:t xml:space="preserve"> </w:t>
            </w:r>
          </w:p>
          <w:p w14:paraId="0A30F8B2" w14:textId="72E0F243" w:rsidR="00262B9F" w:rsidRPr="00A90044" w:rsidRDefault="00262B9F" w:rsidP="00ED009B">
            <w:pPr>
              <w:spacing w:line="520" w:lineRule="exact"/>
              <w:rPr>
                <w:rFonts w:hAnsi="宋体"/>
                <w:color w:val="000000" w:themeColor="text1"/>
              </w:rPr>
            </w:pPr>
            <w:r w:rsidRPr="00A90044">
              <w:rPr>
                <w:rFonts w:hint="eastAsia"/>
                <w:b/>
                <w:color w:val="000000" w:themeColor="text1"/>
                <w:szCs w:val="21"/>
              </w:rPr>
              <w:t>特别说明：1、响应文件的签字和（或）盖章应采用</w:t>
            </w:r>
            <w:r w:rsidRPr="00A90044">
              <w:rPr>
                <w:b/>
                <w:color w:val="000000" w:themeColor="text1"/>
                <w:szCs w:val="21"/>
              </w:rPr>
              <w:t>CA</w:t>
            </w:r>
            <w:r w:rsidRPr="00A90044">
              <w:rPr>
                <w:rFonts w:hint="eastAsia"/>
                <w:b/>
                <w:color w:val="000000" w:themeColor="text1"/>
                <w:szCs w:val="21"/>
              </w:rPr>
              <w:t>电子签章。</w:t>
            </w:r>
            <w:r w:rsidRPr="00A90044">
              <w:rPr>
                <w:rFonts w:hAnsi="宋体" w:hint="eastAsia"/>
                <w:color w:val="000000" w:themeColor="text1"/>
              </w:rPr>
              <w:t>如</w:t>
            </w:r>
            <w:r w:rsidRPr="00A90044">
              <w:rPr>
                <w:rFonts w:hAnsi="宋体"/>
                <w:color w:val="000000" w:themeColor="text1"/>
              </w:rPr>
              <w:t>CA</w:t>
            </w:r>
            <w:r w:rsidR="00C26346">
              <w:rPr>
                <w:rFonts w:hAnsi="宋体" w:hint="eastAsia"/>
                <w:color w:val="000000" w:themeColor="text1"/>
              </w:rPr>
              <w:t>签章没有法定代表人（负责人）或授权代表签名信息，供应商可在</w:t>
            </w:r>
            <w:r w:rsidRPr="00A90044">
              <w:rPr>
                <w:rFonts w:hAnsi="宋体" w:hint="eastAsia"/>
                <w:color w:val="000000" w:themeColor="text1"/>
              </w:rPr>
              <w:t>响应文件中涉及到签名的位置线下签好字然后扫描或者拍照做成</w:t>
            </w:r>
            <w:r w:rsidRPr="00A90044">
              <w:rPr>
                <w:rFonts w:hAnsi="宋体"/>
                <w:color w:val="000000" w:themeColor="text1"/>
              </w:rPr>
              <w:t>PDF</w:t>
            </w:r>
            <w:r w:rsidRPr="00A90044">
              <w:rPr>
                <w:rFonts w:hAnsi="宋体" w:hint="eastAsia"/>
                <w:color w:val="000000" w:themeColor="text1"/>
              </w:rPr>
              <w:t>的格</w:t>
            </w:r>
            <w:r w:rsidRPr="00A90044">
              <w:rPr>
                <w:rFonts w:hAnsi="宋体" w:hint="eastAsia"/>
                <w:color w:val="000000" w:themeColor="text1"/>
              </w:rPr>
              <w:lastRenderedPageBreak/>
              <w:t>式即可。</w:t>
            </w:r>
          </w:p>
          <w:p w14:paraId="28055228" w14:textId="77777777" w:rsidR="00262B9F" w:rsidRPr="00A90044" w:rsidRDefault="00262B9F" w:rsidP="00ED009B">
            <w:pPr>
              <w:spacing w:line="520" w:lineRule="exact"/>
              <w:rPr>
                <w:rFonts w:hAnsi="宋体"/>
                <w:color w:val="000000" w:themeColor="text1"/>
              </w:rPr>
            </w:pPr>
            <w:r w:rsidRPr="00A90044">
              <w:rPr>
                <w:rFonts w:hAnsi="宋体"/>
                <w:color w:val="000000" w:themeColor="text1"/>
              </w:rPr>
              <w:t>2、</w:t>
            </w:r>
            <w:r w:rsidRPr="00A90044">
              <w:rPr>
                <w:rFonts w:hAnsi="宋体" w:hint="eastAsia"/>
                <w:color w:val="000000" w:themeColor="text1"/>
              </w:rPr>
              <w:t>联合体投标的，除联合体协议书需要双方盖法人单位章（可采用</w:t>
            </w:r>
            <w:proofErr w:type="gramStart"/>
            <w:r w:rsidRPr="00A90044">
              <w:rPr>
                <w:rFonts w:hAnsi="宋体" w:hint="eastAsia"/>
                <w:color w:val="000000" w:themeColor="text1"/>
              </w:rPr>
              <w:t>纸质版盖联合体</w:t>
            </w:r>
            <w:proofErr w:type="gramEnd"/>
            <w:r w:rsidRPr="00A90044">
              <w:rPr>
                <w:rFonts w:hAnsi="宋体" w:hint="eastAsia"/>
                <w:color w:val="000000" w:themeColor="text1"/>
              </w:rPr>
              <w:t>各方法人单位章后扫描上传），其他只需盖联合体</w:t>
            </w:r>
            <w:r w:rsidRPr="00A90044">
              <w:rPr>
                <w:rFonts w:hAnsi="宋体"/>
                <w:color w:val="000000" w:themeColor="text1"/>
              </w:rPr>
              <w:t>牵头单位</w:t>
            </w:r>
            <w:r w:rsidRPr="00A90044">
              <w:rPr>
                <w:rFonts w:hAnsi="宋体" w:hint="eastAsia"/>
                <w:color w:val="000000" w:themeColor="text1"/>
              </w:rPr>
              <w:t>的电子印章</w:t>
            </w:r>
            <w:r w:rsidRPr="00A90044">
              <w:rPr>
                <w:rFonts w:hAnsi="宋体"/>
                <w:color w:val="000000" w:themeColor="text1"/>
              </w:rPr>
              <w:t>即可</w:t>
            </w:r>
            <w:r w:rsidRPr="00A90044">
              <w:rPr>
                <w:rFonts w:hAnsi="宋体" w:hint="eastAsia"/>
                <w:color w:val="000000" w:themeColor="text1"/>
              </w:rPr>
              <w:t>。</w:t>
            </w:r>
          </w:p>
          <w:p w14:paraId="12A32EC2" w14:textId="25BF9E0C" w:rsidR="00262B9F" w:rsidRPr="00A90044" w:rsidRDefault="00262B9F" w:rsidP="00ED009B">
            <w:pPr>
              <w:spacing w:line="520" w:lineRule="exact"/>
              <w:rPr>
                <w:color w:val="000000" w:themeColor="text1"/>
              </w:rPr>
            </w:pPr>
            <w:r w:rsidRPr="00A90044">
              <w:rPr>
                <w:rFonts w:hAnsi="宋体"/>
                <w:color w:val="000000" w:themeColor="text1"/>
              </w:rPr>
              <w:t>3、采购文件中其他约定盖章</w:t>
            </w:r>
            <w:r w:rsidRPr="00A90044">
              <w:rPr>
                <w:rFonts w:hAnsi="宋体" w:hint="eastAsia"/>
                <w:color w:val="000000" w:themeColor="text1"/>
              </w:rPr>
              <w:t>签字</w:t>
            </w:r>
            <w:r w:rsidRPr="00A90044">
              <w:rPr>
                <w:rFonts w:hAnsi="宋体"/>
                <w:color w:val="000000" w:themeColor="text1"/>
              </w:rPr>
              <w:t>部分与此条说明相冲突的，均以本</w:t>
            </w:r>
            <w:r w:rsidRPr="00A90044">
              <w:rPr>
                <w:rFonts w:hAnsi="宋体" w:hint="eastAsia"/>
                <w:color w:val="000000" w:themeColor="text1"/>
              </w:rPr>
              <w:t>条</w:t>
            </w:r>
            <w:r w:rsidRPr="00A90044">
              <w:rPr>
                <w:rFonts w:hAnsi="宋体"/>
                <w:color w:val="000000" w:themeColor="text1"/>
              </w:rPr>
              <w:t>内容要求为准。</w:t>
            </w:r>
          </w:p>
        </w:tc>
      </w:tr>
      <w:tr w:rsidR="00A90044" w:rsidRPr="00A90044" w14:paraId="165ADB55" w14:textId="77777777">
        <w:trPr>
          <w:jc w:val="center"/>
        </w:trPr>
        <w:tc>
          <w:tcPr>
            <w:tcW w:w="695" w:type="dxa"/>
            <w:tcBorders>
              <w:top w:val="single" w:sz="4" w:space="0" w:color="auto"/>
              <w:bottom w:val="single" w:sz="4" w:space="0" w:color="auto"/>
              <w:right w:val="single" w:sz="4" w:space="0" w:color="auto"/>
            </w:tcBorders>
            <w:vAlign w:val="center"/>
          </w:tcPr>
          <w:p w14:paraId="2C2821A6" w14:textId="38E3C7D2" w:rsidR="009F6CDD" w:rsidRPr="00A90044" w:rsidRDefault="00262B9F"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19</w:t>
            </w:r>
          </w:p>
        </w:tc>
        <w:tc>
          <w:tcPr>
            <w:tcW w:w="848" w:type="dxa"/>
            <w:tcBorders>
              <w:top w:val="single" w:sz="4" w:space="0" w:color="auto"/>
              <w:left w:val="single" w:sz="4" w:space="0" w:color="auto"/>
              <w:bottom w:val="single" w:sz="4" w:space="0" w:color="auto"/>
              <w:right w:val="single" w:sz="4" w:space="0" w:color="auto"/>
            </w:tcBorders>
            <w:vAlign w:val="center"/>
          </w:tcPr>
          <w:p w14:paraId="1A9FAD1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14.3</w:t>
            </w:r>
          </w:p>
        </w:tc>
        <w:tc>
          <w:tcPr>
            <w:tcW w:w="1335" w:type="dxa"/>
            <w:tcBorders>
              <w:top w:val="single" w:sz="4" w:space="0" w:color="auto"/>
              <w:left w:val="single" w:sz="4" w:space="0" w:color="auto"/>
              <w:bottom w:val="single" w:sz="4" w:space="0" w:color="auto"/>
              <w:right w:val="single" w:sz="4" w:space="0" w:color="auto"/>
            </w:tcBorders>
            <w:vAlign w:val="center"/>
          </w:tcPr>
          <w:p w14:paraId="7AC0A971"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开标时间、地点</w:t>
            </w:r>
          </w:p>
        </w:tc>
        <w:tc>
          <w:tcPr>
            <w:tcW w:w="6612" w:type="dxa"/>
            <w:tcBorders>
              <w:top w:val="single" w:sz="4" w:space="0" w:color="auto"/>
              <w:left w:val="single" w:sz="4" w:space="0" w:color="auto"/>
              <w:bottom w:val="single" w:sz="4" w:space="0" w:color="auto"/>
            </w:tcBorders>
            <w:vAlign w:val="center"/>
          </w:tcPr>
          <w:p w14:paraId="4C313C93" w14:textId="7AAB67EF" w:rsidR="009F6CDD" w:rsidRPr="00A90044" w:rsidRDefault="001E10D6" w:rsidP="00ED009B">
            <w:pPr>
              <w:spacing w:line="520" w:lineRule="exact"/>
              <w:ind w:rightChars="-73" w:right="-153"/>
              <w:rPr>
                <w:rFonts w:hAnsi="宋体"/>
                <w:color w:val="000000" w:themeColor="text1"/>
                <w:szCs w:val="21"/>
                <w:u w:val="single"/>
              </w:rPr>
            </w:pPr>
            <w:r w:rsidRPr="00A90044">
              <w:rPr>
                <w:rFonts w:hAnsi="宋体" w:hint="eastAsia"/>
                <w:color w:val="000000" w:themeColor="text1"/>
                <w:szCs w:val="21"/>
              </w:rPr>
              <w:t>开标时间：</w:t>
            </w:r>
            <w:r w:rsidR="003124E0">
              <w:rPr>
                <w:rFonts w:hAnsi="宋体"/>
                <w:color w:val="000000" w:themeColor="text1"/>
                <w:szCs w:val="21"/>
              </w:rPr>
              <w:t>2025年06月17日</w:t>
            </w:r>
            <w:r w:rsidR="00CE0173">
              <w:rPr>
                <w:rFonts w:hAnsi="宋体"/>
                <w:color w:val="000000" w:themeColor="text1"/>
                <w:szCs w:val="21"/>
              </w:rPr>
              <w:t>9时00分</w:t>
            </w:r>
            <w:r w:rsidRPr="00A90044">
              <w:rPr>
                <w:rFonts w:hAnsi="宋体" w:hint="eastAsia"/>
                <w:color w:val="000000" w:themeColor="text1"/>
                <w:szCs w:val="21"/>
              </w:rPr>
              <w:t>；</w:t>
            </w:r>
          </w:p>
          <w:p w14:paraId="17EDBC3B" w14:textId="42A8CC83"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开标地点：在</w:t>
            </w:r>
            <w:r w:rsidR="0031749A" w:rsidRPr="0031749A">
              <w:rPr>
                <w:rFonts w:hAnsi="宋体" w:hint="eastAsia"/>
                <w:color w:val="000000" w:themeColor="text1"/>
                <w:szCs w:val="21"/>
              </w:rPr>
              <w:t>广西政府采购云平台</w:t>
            </w:r>
            <w:r w:rsidRPr="00A90044">
              <w:rPr>
                <w:rFonts w:hAnsi="宋体" w:hint="eastAsia"/>
                <w:color w:val="000000" w:themeColor="text1"/>
                <w:szCs w:val="21"/>
              </w:rPr>
              <w:t>电子开标大厅开标；</w:t>
            </w:r>
          </w:p>
        </w:tc>
      </w:tr>
      <w:tr w:rsidR="00A90044" w:rsidRPr="00A90044" w14:paraId="30377231" w14:textId="77777777">
        <w:trPr>
          <w:jc w:val="center"/>
        </w:trPr>
        <w:tc>
          <w:tcPr>
            <w:tcW w:w="695" w:type="dxa"/>
            <w:tcBorders>
              <w:top w:val="single" w:sz="4" w:space="0" w:color="auto"/>
              <w:bottom w:val="single" w:sz="4" w:space="0" w:color="auto"/>
              <w:right w:val="single" w:sz="4" w:space="0" w:color="auto"/>
            </w:tcBorders>
            <w:vAlign w:val="center"/>
          </w:tcPr>
          <w:p w14:paraId="369D12B0" w14:textId="7CB7FF82" w:rsidR="009F6CDD" w:rsidRPr="00A90044" w:rsidRDefault="00262B9F"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w:t>
            </w:r>
          </w:p>
        </w:tc>
        <w:tc>
          <w:tcPr>
            <w:tcW w:w="848" w:type="dxa"/>
            <w:tcBorders>
              <w:top w:val="single" w:sz="4" w:space="0" w:color="auto"/>
              <w:left w:val="single" w:sz="4" w:space="0" w:color="auto"/>
              <w:bottom w:val="single" w:sz="4" w:space="0" w:color="auto"/>
              <w:right w:val="single" w:sz="4" w:space="0" w:color="auto"/>
            </w:tcBorders>
            <w:vAlign w:val="center"/>
          </w:tcPr>
          <w:p w14:paraId="42E2B65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14</w:t>
            </w:r>
          </w:p>
        </w:tc>
        <w:tc>
          <w:tcPr>
            <w:tcW w:w="1335" w:type="dxa"/>
            <w:tcBorders>
              <w:top w:val="single" w:sz="4" w:space="0" w:color="auto"/>
              <w:left w:val="single" w:sz="4" w:space="0" w:color="auto"/>
              <w:bottom w:val="single" w:sz="4" w:space="0" w:color="auto"/>
              <w:right w:val="single" w:sz="4" w:space="0" w:color="auto"/>
            </w:tcBorders>
            <w:vAlign w:val="center"/>
          </w:tcPr>
          <w:p w14:paraId="0E7AF21E"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投标文件提交方式</w:t>
            </w:r>
          </w:p>
        </w:tc>
        <w:tc>
          <w:tcPr>
            <w:tcW w:w="6612" w:type="dxa"/>
            <w:tcBorders>
              <w:top w:val="single" w:sz="4" w:space="0" w:color="auto"/>
              <w:left w:val="single" w:sz="4" w:space="0" w:color="auto"/>
              <w:bottom w:val="single" w:sz="4" w:space="0" w:color="auto"/>
            </w:tcBorders>
            <w:vAlign w:val="center"/>
          </w:tcPr>
          <w:p w14:paraId="1DA724B2" w14:textId="3CAE317B" w:rsidR="009F6CDD" w:rsidRPr="00A90044" w:rsidRDefault="001E10D6" w:rsidP="00ED009B">
            <w:pPr>
              <w:spacing w:line="520" w:lineRule="exact"/>
              <w:rPr>
                <w:rFonts w:hAnsi="宋体"/>
                <w:color w:val="000000" w:themeColor="text1"/>
                <w:szCs w:val="21"/>
              </w:rPr>
            </w:pPr>
            <w:r w:rsidRPr="00A90044">
              <w:rPr>
                <w:rFonts w:hAnsi="宋体" w:cs="宋体" w:hint="eastAsia"/>
                <w:color w:val="000000" w:themeColor="text1"/>
                <w:kern w:val="0"/>
                <w:szCs w:val="21"/>
              </w:rPr>
              <w:t>在</w:t>
            </w:r>
            <w:r w:rsidR="0031749A" w:rsidRPr="0031749A">
              <w:rPr>
                <w:rFonts w:hAnsi="宋体" w:cs="宋体" w:hint="eastAsia"/>
                <w:color w:val="000000" w:themeColor="text1"/>
                <w:kern w:val="0"/>
                <w:szCs w:val="21"/>
              </w:rPr>
              <w:t>广西政府采购云平台</w:t>
            </w:r>
            <w:r w:rsidRPr="00A90044">
              <w:rPr>
                <w:rFonts w:hAnsi="宋体" w:cs="宋体" w:hint="eastAsia"/>
                <w:color w:val="000000" w:themeColor="text1"/>
                <w:kern w:val="0"/>
                <w:szCs w:val="21"/>
              </w:rPr>
              <w:t>提交电子版投标文件；</w:t>
            </w:r>
          </w:p>
        </w:tc>
      </w:tr>
      <w:tr w:rsidR="00A90044" w:rsidRPr="00A90044" w14:paraId="74121EC3" w14:textId="77777777">
        <w:trPr>
          <w:jc w:val="center"/>
        </w:trPr>
        <w:tc>
          <w:tcPr>
            <w:tcW w:w="695" w:type="dxa"/>
            <w:tcBorders>
              <w:top w:val="single" w:sz="4" w:space="0" w:color="auto"/>
              <w:bottom w:val="single" w:sz="4" w:space="0" w:color="auto"/>
              <w:right w:val="single" w:sz="4" w:space="0" w:color="auto"/>
            </w:tcBorders>
            <w:vAlign w:val="center"/>
          </w:tcPr>
          <w:p w14:paraId="5A249E1C" w14:textId="4E112642"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49D28FF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w:t>
            </w:r>
          </w:p>
        </w:tc>
        <w:tc>
          <w:tcPr>
            <w:tcW w:w="1335" w:type="dxa"/>
            <w:tcBorders>
              <w:top w:val="single" w:sz="4" w:space="0" w:color="auto"/>
              <w:left w:val="single" w:sz="4" w:space="0" w:color="auto"/>
              <w:bottom w:val="single" w:sz="4" w:space="0" w:color="auto"/>
              <w:right w:val="single" w:sz="4" w:space="0" w:color="auto"/>
            </w:tcBorders>
            <w:vAlign w:val="center"/>
          </w:tcPr>
          <w:p w14:paraId="2DEA7B0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评标方法</w:t>
            </w:r>
          </w:p>
        </w:tc>
        <w:tc>
          <w:tcPr>
            <w:tcW w:w="6612" w:type="dxa"/>
            <w:tcBorders>
              <w:top w:val="single" w:sz="4" w:space="0" w:color="auto"/>
              <w:left w:val="single" w:sz="4" w:space="0" w:color="auto"/>
              <w:bottom w:val="single" w:sz="4" w:space="0" w:color="auto"/>
            </w:tcBorders>
            <w:vAlign w:val="center"/>
          </w:tcPr>
          <w:p w14:paraId="177EBC7F"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szCs w:val="21"/>
              </w:rPr>
              <w:t>采用综合评分法的，评标委员会将按总得分由高到低排列中标候选供应商顺序，并依照次序确定</w:t>
            </w:r>
            <w:r w:rsidRPr="00A90044">
              <w:rPr>
                <w:rFonts w:hAnsi="宋体"/>
                <w:color w:val="000000" w:themeColor="text1"/>
                <w:szCs w:val="21"/>
              </w:rPr>
              <w:t>1</w:t>
            </w:r>
            <w:r w:rsidRPr="00A90044">
              <w:rPr>
                <w:rFonts w:hAnsi="宋体" w:hint="eastAsia"/>
                <w:color w:val="000000" w:themeColor="text1"/>
                <w:szCs w:val="21"/>
              </w:rPr>
              <w:t>家中标供应商。</w:t>
            </w:r>
          </w:p>
        </w:tc>
      </w:tr>
      <w:tr w:rsidR="00A90044" w:rsidRPr="00A90044" w14:paraId="6E5BC989" w14:textId="77777777">
        <w:trPr>
          <w:jc w:val="center"/>
        </w:trPr>
        <w:tc>
          <w:tcPr>
            <w:tcW w:w="695" w:type="dxa"/>
            <w:tcBorders>
              <w:top w:val="single" w:sz="4" w:space="0" w:color="auto"/>
              <w:bottom w:val="single" w:sz="4" w:space="0" w:color="auto"/>
              <w:right w:val="single" w:sz="4" w:space="0" w:color="auto"/>
            </w:tcBorders>
            <w:vAlign w:val="center"/>
          </w:tcPr>
          <w:p w14:paraId="76331BBE" w14:textId="20FEC2B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21BC406F"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7.5</w:t>
            </w:r>
          </w:p>
        </w:tc>
        <w:tc>
          <w:tcPr>
            <w:tcW w:w="1335" w:type="dxa"/>
            <w:tcBorders>
              <w:top w:val="single" w:sz="4" w:space="0" w:color="auto"/>
              <w:left w:val="single" w:sz="4" w:space="0" w:color="auto"/>
              <w:bottom w:val="single" w:sz="4" w:space="0" w:color="auto"/>
              <w:right w:val="single" w:sz="4" w:space="0" w:color="auto"/>
            </w:tcBorders>
            <w:vAlign w:val="center"/>
          </w:tcPr>
          <w:p w14:paraId="4E00B844"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szCs w:val="21"/>
              </w:rPr>
              <w:t>上限控制价</w:t>
            </w:r>
          </w:p>
        </w:tc>
        <w:tc>
          <w:tcPr>
            <w:tcW w:w="6612" w:type="dxa"/>
            <w:tcBorders>
              <w:top w:val="single" w:sz="4" w:space="0" w:color="auto"/>
              <w:left w:val="single" w:sz="4" w:space="0" w:color="auto"/>
              <w:bottom w:val="single" w:sz="4" w:space="0" w:color="auto"/>
            </w:tcBorders>
            <w:vAlign w:val="center"/>
          </w:tcPr>
          <w:p w14:paraId="0CA9EFA8" w14:textId="6F87F3CF" w:rsidR="009F6CDD" w:rsidRPr="00A90044" w:rsidRDefault="001E10D6" w:rsidP="00ED009B">
            <w:pPr>
              <w:widowControl/>
              <w:spacing w:line="520" w:lineRule="exact"/>
              <w:jc w:val="left"/>
              <w:rPr>
                <w:rFonts w:hAnsi="宋体"/>
                <w:b/>
                <w:color w:val="000000" w:themeColor="text1"/>
                <w:szCs w:val="21"/>
              </w:rPr>
            </w:pPr>
            <w:r w:rsidRPr="00A90044">
              <w:rPr>
                <w:rFonts w:hint="eastAsia"/>
                <w:color w:val="000000" w:themeColor="text1"/>
              </w:rPr>
              <w:t>本项目</w:t>
            </w:r>
            <w:r w:rsidRPr="00A90044">
              <w:rPr>
                <w:rFonts w:hint="eastAsia"/>
                <w:color w:val="000000" w:themeColor="text1"/>
                <w:szCs w:val="21"/>
              </w:rPr>
              <w:t>采购的上限控制价为人民币</w:t>
            </w:r>
            <w:proofErr w:type="gramStart"/>
            <w:r w:rsidR="00C26346">
              <w:rPr>
                <w:rFonts w:hAnsi="宋体" w:cs="宋体" w:hint="eastAsia"/>
                <w:b/>
                <w:bCs/>
                <w:color w:val="000000" w:themeColor="text1"/>
                <w:szCs w:val="21"/>
                <w:u w:val="single"/>
                <w:lang w:bidi="ar"/>
              </w:rPr>
              <w:t>肆佰叁拾柒万肆仟肆佰伍拾</w:t>
            </w:r>
            <w:proofErr w:type="gramEnd"/>
            <w:r w:rsidR="00C26346">
              <w:rPr>
                <w:rFonts w:hAnsi="宋体" w:cs="宋体" w:hint="eastAsia"/>
                <w:b/>
                <w:bCs/>
                <w:color w:val="000000" w:themeColor="text1"/>
                <w:szCs w:val="21"/>
                <w:u w:val="single"/>
                <w:lang w:bidi="ar"/>
              </w:rPr>
              <w:t>元整</w:t>
            </w:r>
            <w:r w:rsidR="00833869" w:rsidRPr="00A90044">
              <w:rPr>
                <w:rFonts w:hAnsi="宋体" w:cs="宋体" w:hint="eastAsia"/>
                <w:b/>
                <w:bCs/>
                <w:color w:val="000000" w:themeColor="text1"/>
                <w:szCs w:val="21"/>
                <w:u w:val="single"/>
                <w:lang w:bidi="ar"/>
              </w:rPr>
              <w:t>（¥</w:t>
            </w:r>
            <w:r w:rsidR="00C26346">
              <w:rPr>
                <w:rFonts w:hAnsi="宋体" w:cs="宋体"/>
                <w:b/>
                <w:bCs/>
                <w:color w:val="000000" w:themeColor="text1"/>
                <w:szCs w:val="21"/>
                <w:u w:val="single"/>
                <w:lang w:bidi="ar"/>
              </w:rPr>
              <w:t>4374450.00</w:t>
            </w:r>
            <w:r w:rsidR="00833869" w:rsidRPr="00A90044">
              <w:rPr>
                <w:rFonts w:hAnsi="宋体" w:cs="宋体" w:hint="eastAsia"/>
                <w:b/>
                <w:bCs/>
                <w:color w:val="000000" w:themeColor="text1"/>
                <w:szCs w:val="21"/>
                <w:u w:val="single"/>
                <w:lang w:bidi="ar"/>
              </w:rPr>
              <w:t>）</w:t>
            </w:r>
            <w:r w:rsidRPr="00A90044">
              <w:rPr>
                <w:rFonts w:hAnsi="宋体" w:cs="宋体" w:hint="eastAsia"/>
                <w:color w:val="000000" w:themeColor="text1"/>
                <w:kern w:val="0"/>
              </w:rPr>
              <w:t>。</w:t>
            </w:r>
            <w:r w:rsidRPr="00A90044">
              <w:rPr>
                <w:rFonts w:hAnsi="宋体" w:hint="eastAsia"/>
                <w:color w:val="000000" w:themeColor="text1"/>
                <w:szCs w:val="21"/>
              </w:rPr>
              <w:t>由投标人考虑各方面因素、风险自行作报价，投标报价高于招标控制价的，作无效投标处理。</w:t>
            </w:r>
          </w:p>
        </w:tc>
      </w:tr>
      <w:tr w:rsidR="00A90044" w:rsidRPr="00A90044" w14:paraId="09E172EE" w14:textId="77777777">
        <w:trPr>
          <w:jc w:val="center"/>
        </w:trPr>
        <w:tc>
          <w:tcPr>
            <w:tcW w:w="695" w:type="dxa"/>
            <w:tcBorders>
              <w:top w:val="single" w:sz="4" w:space="0" w:color="auto"/>
              <w:bottom w:val="single" w:sz="4" w:space="0" w:color="auto"/>
              <w:right w:val="single" w:sz="4" w:space="0" w:color="auto"/>
            </w:tcBorders>
            <w:vAlign w:val="center"/>
          </w:tcPr>
          <w:p w14:paraId="524F6DE0" w14:textId="402B057C"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4C3713CC"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24.1</w:t>
            </w:r>
          </w:p>
        </w:tc>
        <w:tc>
          <w:tcPr>
            <w:tcW w:w="1335" w:type="dxa"/>
            <w:tcBorders>
              <w:top w:val="single" w:sz="4" w:space="0" w:color="auto"/>
              <w:left w:val="single" w:sz="4" w:space="0" w:color="auto"/>
              <w:bottom w:val="single" w:sz="4" w:space="0" w:color="auto"/>
              <w:right w:val="single" w:sz="4" w:space="0" w:color="auto"/>
            </w:tcBorders>
            <w:vAlign w:val="center"/>
          </w:tcPr>
          <w:p w14:paraId="77FF68C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履约担保</w:t>
            </w:r>
          </w:p>
        </w:tc>
        <w:tc>
          <w:tcPr>
            <w:tcW w:w="6612" w:type="dxa"/>
            <w:tcBorders>
              <w:top w:val="single" w:sz="4" w:space="0" w:color="auto"/>
              <w:left w:val="single" w:sz="4" w:space="0" w:color="auto"/>
              <w:bottom w:val="single" w:sz="4" w:space="0" w:color="auto"/>
            </w:tcBorders>
            <w:vAlign w:val="center"/>
          </w:tcPr>
          <w:p w14:paraId="1C628051" w14:textId="77777777" w:rsidR="009F6CDD" w:rsidRPr="00A90044" w:rsidRDefault="001E10D6" w:rsidP="00ED009B">
            <w:pPr>
              <w:spacing w:line="520" w:lineRule="exact"/>
              <w:rPr>
                <w:rFonts w:hAnsi="宋体"/>
                <w:color w:val="000000" w:themeColor="text1"/>
                <w:szCs w:val="21"/>
              </w:rPr>
            </w:pPr>
            <w:r w:rsidRPr="00A90044">
              <w:rPr>
                <w:rFonts w:hint="eastAsia"/>
                <w:color w:val="000000" w:themeColor="text1"/>
                <w:kern w:val="0"/>
                <w:szCs w:val="21"/>
              </w:rPr>
              <w:t>本项目不需提交履约保证金</w:t>
            </w:r>
            <w:r w:rsidRPr="00A90044">
              <w:rPr>
                <w:rFonts w:hAnsi="宋体" w:hint="eastAsia"/>
                <w:color w:val="000000" w:themeColor="text1"/>
                <w:szCs w:val="21"/>
              </w:rPr>
              <w:t>。</w:t>
            </w:r>
          </w:p>
        </w:tc>
      </w:tr>
      <w:tr w:rsidR="00A90044" w:rsidRPr="00A90044" w14:paraId="43C3EE93" w14:textId="77777777">
        <w:trPr>
          <w:jc w:val="center"/>
        </w:trPr>
        <w:tc>
          <w:tcPr>
            <w:tcW w:w="695" w:type="dxa"/>
            <w:tcBorders>
              <w:top w:val="single" w:sz="4" w:space="0" w:color="auto"/>
              <w:bottom w:val="single" w:sz="4" w:space="0" w:color="auto"/>
              <w:right w:val="single" w:sz="4" w:space="0" w:color="auto"/>
            </w:tcBorders>
            <w:vAlign w:val="center"/>
          </w:tcPr>
          <w:p w14:paraId="2902BD39" w14:textId="7C749B04"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4</w:t>
            </w:r>
          </w:p>
        </w:tc>
        <w:tc>
          <w:tcPr>
            <w:tcW w:w="848" w:type="dxa"/>
            <w:vMerge w:val="restart"/>
            <w:tcBorders>
              <w:top w:val="single" w:sz="4" w:space="0" w:color="auto"/>
              <w:left w:val="single" w:sz="4" w:space="0" w:color="auto"/>
              <w:right w:val="single" w:sz="4" w:space="0" w:color="auto"/>
            </w:tcBorders>
            <w:vAlign w:val="center"/>
          </w:tcPr>
          <w:p w14:paraId="6922065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其他</w:t>
            </w:r>
          </w:p>
        </w:tc>
        <w:tc>
          <w:tcPr>
            <w:tcW w:w="1335" w:type="dxa"/>
            <w:tcBorders>
              <w:top w:val="single" w:sz="4" w:space="0" w:color="auto"/>
              <w:left w:val="single" w:sz="4" w:space="0" w:color="auto"/>
              <w:bottom w:val="single" w:sz="4" w:space="0" w:color="auto"/>
              <w:right w:val="single" w:sz="4" w:space="0" w:color="auto"/>
            </w:tcBorders>
            <w:vAlign w:val="center"/>
          </w:tcPr>
          <w:p w14:paraId="595A91F2" w14:textId="77777777" w:rsidR="009F6CDD" w:rsidRPr="003B4848" w:rsidRDefault="001E10D6" w:rsidP="00ED009B">
            <w:pPr>
              <w:pStyle w:val="a8"/>
              <w:spacing w:line="520" w:lineRule="exact"/>
              <w:jc w:val="center"/>
              <w:rPr>
                <w:rFonts w:hAnsi="宋体" w:cs="Arial"/>
                <w:color w:val="000000" w:themeColor="text1"/>
                <w:szCs w:val="21"/>
              </w:rPr>
            </w:pPr>
            <w:r w:rsidRPr="003B4848">
              <w:rPr>
                <w:rFonts w:hAnsi="宋体" w:cs="Arial" w:hint="eastAsia"/>
                <w:color w:val="000000" w:themeColor="text1"/>
                <w:szCs w:val="21"/>
              </w:rPr>
              <w:t>评标委员会组成</w:t>
            </w:r>
          </w:p>
        </w:tc>
        <w:tc>
          <w:tcPr>
            <w:tcW w:w="6612" w:type="dxa"/>
            <w:tcBorders>
              <w:top w:val="single" w:sz="4" w:space="0" w:color="auto"/>
              <w:left w:val="single" w:sz="4" w:space="0" w:color="auto"/>
              <w:bottom w:val="single" w:sz="4" w:space="0" w:color="auto"/>
            </w:tcBorders>
            <w:vAlign w:val="center"/>
          </w:tcPr>
          <w:p w14:paraId="029DD64C" w14:textId="485FD9A1" w:rsidR="009F6CDD" w:rsidRPr="003B4848" w:rsidRDefault="001E10D6" w:rsidP="00ED009B">
            <w:pPr>
              <w:spacing w:line="520" w:lineRule="exact"/>
              <w:rPr>
                <w:rFonts w:hAnsi="宋体"/>
                <w:color w:val="000000" w:themeColor="text1"/>
                <w:szCs w:val="21"/>
              </w:rPr>
            </w:pPr>
            <w:r w:rsidRPr="003B4848">
              <w:rPr>
                <w:rFonts w:hAnsi="宋体" w:hint="eastAsia"/>
                <w:color w:val="000000" w:themeColor="text1"/>
                <w:szCs w:val="21"/>
              </w:rPr>
              <w:t>评标委员会构成：</w:t>
            </w:r>
            <w:r w:rsidR="00C26346" w:rsidRPr="003B4848">
              <w:rPr>
                <w:rFonts w:hAnsi="宋体"/>
                <w:color w:val="000000" w:themeColor="text1"/>
                <w:szCs w:val="21"/>
              </w:rPr>
              <w:t>5</w:t>
            </w:r>
            <w:r w:rsidRPr="003B4848">
              <w:rPr>
                <w:rFonts w:hAnsi="宋体" w:hint="eastAsia"/>
                <w:color w:val="000000" w:themeColor="text1"/>
                <w:szCs w:val="21"/>
              </w:rPr>
              <w:t>人，其中采购人代表</w:t>
            </w:r>
            <w:r w:rsidR="00C26346" w:rsidRPr="003B4848">
              <w:rPr>
                <w:rFonts w:hAnsi="宋体"/>
                <w:color w:val="000000" w:themeColor="text1"/>
                <w:szCs w:val="21"/>
              </w:rPr>
              <w:t>1</w:t>
            </w:r>
            <w:r w:rsidRPr="003B4848">
              <w:rPr>
                <w:rFonts w:hAnsi="宋体" w:hint="eastAsia"/>
                <w:color w:val="000000" w:themeColor="text1"/>
                <w:szCs w:val="21"/>
              </w:rPr>
              <w:t>人，专家</w:t>
            </w:r>
            <w:r w:rsidR="00C26346" w:rsidRPr="003B4848">
              <w:rPr>
                <w:rFonts w:hAnsi="宋体"/>
                <w:color w:val="000000" w:themeColor="text1"/>
                <w:szCs w:val="21"/>
              </w:rPr>
              <w:t>4</w:t>
            </w:r>
            <w:r w:rsidRPr="003B4848">
              <w:rPr>
                <w:rFonts w:hAnsi="宋体" w:hint="eastAsia"/>
                <w:color w:val="000000" w:themeColor="text1"/>
                <w:szCs w:val="21"/>
              </w:rPr>
              <w:t>人</w:t>
            </w:r>
            <w:r w:rsidR="00C26346" w:rsidRPr="003B4848">
              <w:rPr>
                <w:rFonts w:hAnsi="宋体" w:hint="eastAsia"/>
                <w:color w:val="000000"/>
              </w:rPr>
              <w:t>（其中市外专家人数：</w:t>
            </w:r>
            <w:r w:rsidR="00C26346" w:rsidRPr="003B4848">
              <w:rPr>
                <w:rFonts w:hAnsi="宋体"/>
                <w:color w:val="000000"/>
              </w:rPr>
              <w:t>2</w:t>
            </w:r>
            <w:r w:rsidR="00C26346" w:rsidRPr="003B4848">
              <w:rPr>
                <w:rFonts w:hAnsi="宋体" w:hint="eastAsia"/>
                <w:color w:val="000000"/>
              </w:rPr>
              <w:t>人）</w:t>
            </w:r>
            <w:r w:rsidRPr="003B4848">
              <w:rPr>
                <w:rFonts w:hAnsi="宋体" w:hint="eastAsia"/>
                <w:color w:val="000000" w:themeColor="text1"/>
                <w:szCs w:val="21"/>
              </w:rPr>
              <w:t>。</w:t>
            </w:r>
          </w:p>
          <w:p w14:paraId="6292509A" w14:textId="0140A76B" w:rsidR="009F6CDD" w:rsidRPr="003B4848" w:rsidRDefault="001E10D6" w:rsidP="00ED009B">
            <w:pPr>
              <w:spacing w:line="520" w:lineRule="exact"/>
              <w:rPr>
                <w:rFonts w:hAnsi="宋体"/>
                <w:color w:val="000000" w:themeColor="text1"/>
                <w:szCs w:val="21"/>
              </w:rPr>
            </w:pPr>
            <w:r w:rsidRPr="003B4848">
              <w:rPr>
                <w:rFonts w:hAnsi="宋体" w:hint="eastAsia"/>
                <w:color w:val="000000" w:themeColor="text1"/>
                <w:szCs w:val="21"/>
              </w:rPr>
              <w:t>评标专家确定方式：</w:t>
            </w:r>
            <w:r w:rsidR="00C26346" w:rsidRPr="003B4848">
              <w:rPr>
                <w:rFonts w:hAnsi="宋体" w:hint="eastAsia"/>
                <w:color w:val="000000"/>
              </w:rPr>
              <w:t>由采购人授权采购代理机构在广西政府采购云平台评标专家库中随机抽取。</w:t>
            </w:r>
          </w:p>
          <w:p w14:paraId="7C32CBDE" w14:textId="50DD3A4F" w:rsidR="00C26346" w:rsidRPr="003B4848" w:rsidRDefault="00C26346" w:rsidP="00ED009B">
            <w:pPr>
              <w:spacing w:line="520" w:lineRule="exact"/>
            </w:pPr>
            <w:r w:rsidRPr="003B4848">
              <w:rPr>
                <w:rFonts w:hAnsi="宋体" w:hint="eastAsia"/>
                <w:color w:val="000000" w:themeColor="text1"/>
                <w:szCs w:val="21"/>
              </w:rPr>
              <w:t>是否远程抽取评委及远程异地评标：</w:t>
            </w:r>
            <w:r w:rsidRPr="003B4848">
              <w:rPr>
                <w:rFonts w:ascii="Segoe UI Symbol" w:hAnsi="Segoe UI Symbol" w:cs="Segoe UI Symbol"/>
                <w:color w:val="000000" w:themeColor="text1"/>
                <w:szCs w:val="21"/>
              </w:rPr>
              <w:t>☑</w:t>
            </w:r>
            <w:r w:rsidRPr="003B4848">
              <w:rPr>
                <w:rFonts w:hAnsi="宋体" w:hint="eastAsia"/>
                <w:color w:val="000000" w:themeColor="text1"/>
                <w:szCs w:val="21"/>
              </w:rPr>
              <w:t>是</w:t>
            </w:r>
            <w:r w:rsidRPr="003B4848">
              <w:rPr>
                <w:rFonts w:hAnsi="宋体"/>
                <w:color w:val="000000" w:themeColor="text1"/>
                <w:szCs w:val="21"/>
              </w:rPr>
              <w:t xml:space="preserve">   </w:t>
            </w:r>
            <w:r w:rsidRPr="003B4848">
              <w:rPr>
                <w:rFonts w:hAnsi="宋体" w:hint="eastAsia"/>
                <w:color w:val="000000" w:themeColor="text1"/>
                <w:szCs w:val="21"/>
              </w:rPr>
              <w:t>□否</w:t>
            </w:r>
          </w:p>
        </w:tc>
      </w:tr>
      <w:tr w:rsidR="00A90044" w:rsidRPr="00A90044" w14:paraId="2643AAAE" w14:textId="77777777">
        <w:trPr>
          <w:jc w:val="center"/>
        </w:trPr>
        <w:tc>
          <w:tcPr>
            <w:tcW w:w="695" w:type="dxa"/>
            <w:tcBorders>
              <w:top w:val="single" w:sz="4" w:space="0" w:color="auto"/>
              <w:bottom w:val="single" w:sz="4" w:space="0" w:color="auto"/>
              <w:right w:val="single" w:sz="4" w:space="0" w:color="auto"/>
            </w:tcBorders>
            <w:vAlign w:val="center"/>
          </w:tcPr>
          <w:p w14:paraId="4EA44F99" w14:textId="678CBDF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5</w:t>
            </w:r>
          </w:p>
        </w:tc>
        <w:tc>
          <w:tcPr>
            <w:tcW w:w="848" w:type="dxa"/>
            <w:vMerge/>
            <w:tcBorders>
              <w:left w:val="single" w:sz="4" w:space="0" w:color="auto"/>
              <w:right w:val="single" w:sz="4" w:space="0" w:color="auto"/>
            </w:tcBorders>
            <w:vAlign w:val="center"/>
          </w:tcPr>
          <w:p w14:paraId="108E8464"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679A1B5"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是否授权评标委员会确定中标人</w:t>
            </w:r>
          </w:p>
        </w:tc>
        <w:tc>
          <w:tcPr>
            <w:tcW w:w="6612" w:type="dxa"/>
            <w:tcBorders>
              <w:top w:val="single" w:sz="4" w:space="0" w:color="auto"/>
              <w:left w:val="single" w:sz="4" w:space="0" w:color="auto"/>
              <w:bottom w:val="single" w:sz="4" w:space="0" w:color="auto"/>
            </w:tcBorders>
            <w:vAlign w:val="center"/>
          </w:tcPr>
          <w:p w14:paraId="433D6B21"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是</w:t>
            </w:r>
          </w:p>
        </w:tc>
      </w:tr>
      <w:tr w:rsidR="00A90044" w:rsidRPr="00A90044" w14:paraId="1D3576A4" w14:textId="77777777">
        <w:trPr>
          <w:jc w:val="center"/>
        </w:trPr>
        <w:tc>
          <w:tcPr>
            <w:tcW w:w="695" w:type="dxa"/>
            <w:tcBorders>
              <w:top w:val="single" w:sz="4" w:space="0" w:color="auto"/>
              <w:bottom w:val="single" w:sz="4" w:space="0" w:color="auto"/>
              <w:right w:val="single" w:sz="4" w:space="0" w:color="auto"/>
            </w:tcBorders>
            <w:vAlign w:val="center"/>
          </w:tcPr>
          <w:p w14:paraId="0CF798F3" w14:textId="2C18558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6</w:t>
            </w:r>
          </w:p>
        </w:tc>
        <w:tc>
          <w:tcPr>
            <w:tcW w:w="848" w:type="dxa"/>
            <w:vMerge/>
            <w:tcBorders>
              <w:left w:val="single" w:sz="4" w:space="0" w:color="auto"/>
              <w:right w:val="single" w:sz="4" w:space="0" w:color="auto"/>
            </w:tcBorders>
            <w:vAlign w:val="center"/>
          </w:tcPr>
          <w:p w14:paraId="11B35D8C"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29189156"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中标单位</w:t>
            </w:r>
          </w:p>
          <w:p w14:paraId="2E8C630A"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相关费用</w:t>
            </w:r>
          </w:p>
        </w:tc>
        <w:tc>
          <w:tcPr>
            <w:tcW w:w="6612" w:type="dxa"/>
            <w:tcBorders>
              <w:top w:val="single" w:sz="4" w:space="0" w:color="auto"/>
              <w:left w:val="single" w:sz="4" w:space="0" w:color="auto"/>
              <w:bottom w:val="single" w:sz="4" w:space="0" w:color="auto"/>
            </w:tcBorders>
            <w:vAlign w:val="center"/>
          </w:tcPr>
          <w:p w14:paraId="5AC04575"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招标代理费：按中标人的中标价作为计费基数，而后按差额定率累进法计算，具体区间费率为：</w:t>
            </w:r>
            <w:r w:rsidRPr="00A90044">
              <w:rPr>
                <w:rFonts w:hAnsi="宋体" w:hint="eastAsia"/>
                <w:color w:val="000000" w:themeColor="text1"/>
              </w:rPr>
              <w:t>100万元以下--1.5%；100～500万元--0.8%；500～1000万元--0.45%；1000～5000万元--0.25%，5000～10000万元</w:t>
            </w:r>
            <w:r w:rsidRPr="00A90044">
              <w:rPr>
                <w:rFonts w:hAnsi="宋体" w:hint="eastAsia"/>
                <w:color w:val="000000" w:themeColor="text1"/>
              </w:rPr>
              <w:lastRenderedPageBreak/>
              <w:t>--0.1%；10000～100000万元--0.05%</w:t>
            </w:r>
            <w:r w:rsidRPr="00A90044">
              <w:rPr>
                <w:rFonts w:hAnsi="宋体" w:hint="eastAsia"/>
                <w:color w:val="000000" w:themeColor="text1"/>
                <w:szCs w:val="21"/>
              </w:rPr>
              <w:t>；由中标人在领取中标通知书时，一次性向采购代理机构支付。</w:t>
            </w:r>
          </w:p>
        </w:tc>
      </w:tr>
      <w:tr w:rsidR="00A90044" w:rsidRPr="00A90044" w14:paraId="57EFDD6E" w14:textId="77777777">
        <w:trPr>
          <w:jc w:val="center"/>
        </w:trPr>
        <w:tc>
          <w:tcPr>
            <w:tcW w:w="695" w:type="dxa"/>
            <w:vMerge w:val="restart"/>
            <w:tcBorders>
              <w:top w:val="single" w:sz="4" w:space="0" w:color="auto"/>
              <w:right w:val="single" w:sz="4" w:space="0" w:color="auto"/>
            </w:tcBorders>
            <w:vAlign w:val="center"/>
          </w:tcPr>
          <w:p w14:paraId="271542F4" w14:textId="76D7A9F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2</w:t>
            </w:r>
            <w:r w:rsidR="00262B9F" w:rsidRPr="00A90044">
              <w:rPr>
                <w:rFonts w:hAnsi="宋体"/>
                <w:color w:val="000000" w:themeColor="text1"/>
                <w:kern w:val="20"/>
                <w:szCs w:val="21"/>
              </w:rPr>
              <w:t>7</w:t>
            </w:r>
          </w:p>
        </w:tc>
        <w:tc>
          <w:tcPr>
            <w:tcW w:w="848" w:type="dxa"/>
            <w:vMerge/>
            <w:tcBorders>
              <w:left w:val="single" w:sz="4" w:space="0" w:color="auto"/>
              <w:right w:val="single" w:sz="4" w:space="0" w:color="auto"/>
            </w:tcBorders>
            <w:vAlign w:val="center"/>
          </w:tcPr>
          <w:p w14:paraId="75B64827"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CFB053D"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解释权</w:t>
            </w:r>
          </w:p>
        </w:tc>
        <w:tc>
          <w:tcPr>
            <w:tcW w:w="6612" w:type="dxa"/>
            <w:tcBorders>
              <w:top w:val="single" w:sz="4" w:space="0" w:color="auto"/>
              <w:left w:val="single" w:sz="4" w:space="0" w:color="auto"/>
              <w:bottom w:val="single" w:sz="4" w:space="0" w:color="auto"/>
            </w:tcBorders>
            <w:vAlign w:val="center"/>
          </w:tcPr>
          <w:p w14:paraId="7504E5C6"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招标公告、投标人须知、评标办法、投标文件格式的先后顺序解释；同</w:t>
            </w:r>
            <w:proofErr w:type="gramStart"/>
            <w:r w:rsidRPr="00A90044">
              <w:rPr>
                <w:rFonts w:hAnsi="宋体" w:hint="eastAsia"/>
                <w:color w:val="000000" w:themeColor="text1"/>
                <w:szCs w:val="21"/>
              </w:rPr>
              <w:t>一组成</w:t>
            </w:r>
            <w:proofErr w:type="gramEnd"/>
            <w:r w:rsidRPr="00A90044">
              <w:rPr>
                <w:rFonts w:hAnsi="宋体" w:hint="eastAsia"/>
                <w:color w:val="000000" w:themeColor="text1"/>
                <w:szCs w:val="21"/>
              </w:rPr>
              <w:t>文件中就同一事项的规定或约定不一致的，以编排顺序在后者为准；同</w:t>
            </w:r>
            <w:proofErr w:type="gramStart"/>
            <w:r w:rsidRPr="00A90044">
              <w:rPr>
                <w:rFonts w:hAnsi="宋体" w:hint="eastAsia"/>
                <w:color w:val="000000" w:themeColor="text1"/>
                <w:szCs w:val="21"/>
              </w:rPr>
              <w:t>一组成</w:t>
            </w:r>
            <w:proofErr w:type="gramEnd"/>
            <w:r w:rsidRPr="00A90044">
              <w:rPr>
                <w:rFonts w:hAnsi="宋体" w:hint="eastAsia"/>
                <w:color w:val="000000" w:themeColor="text1"/>
                <w:szCs w:val="21"/>
              </w:rPr>
              <w:t>文件不同版本之间有不一致的，以形成时间在后者为准。按本款前述规定仍不能形成结论的，由采购人负责解释。</w:t>
            </w:r>
          </w:p>
        </w:tc>
      </w:tr>
      <w:tr w:rsidR="00A90044" w:rsidRPr="00A90044" w14:paraId="2097E62F" w14:textId="77777777">
        <w:trPr>
          <w:jc w:val="center"/>
        </w:trPr>
        <w:tc>
          <w:tcPr>
            <w:tcW w:w="695" w:type="dxa"/>
            <w:vMerge/>
            <w:tcBorders>
              <w:top w:val="single" w:sz="4" w:space="0" w:color="auto"/>
              <w:right w:val="single" w:sz="4" w:space="0" w:color="auto"/>
            </w:tcBorders>
            <w:vAlign w:val="center"/>
          </w:tcPr>
          <w:p w14:paraId="280EB295"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56E5CE00"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91CC7F7"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bCs/>
                <w:color w:val="000000" w:themeColor="text1"/>
                <w:szCs w:val="21"/>
              </w:rPr>
              <w:t>在对投标人资格审查时进行信用查询查询渠道</w:t>
            </w:r>
          </w:p>
        </w:tc>
        <w:tc>
          <w:tcPr>
            <w:tcW w:w="6612" w:type="dxa"/>
            <w:tcBorders>
              <w:top w:val="single" w:sz="4" w:space="0" w:color="auto"/>
              <w:left w:val="single" w:sz="4" w:space="0" w:color="auto"/>
              <w:bottom w:val="single" w:sz="4" w:space="0" w:color="auto"/>
            </w:tcBorders>
            <w:vAlign w:val="center"/>
          </w:tcPr>
          <w:p w14:paraId="70303322"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查询渠道</w:t>
            </w:r>
            <w:r w:rsidRPr="00A90044">
              <w:rPr>
                <w:rFonts w:hAnsi="宋体" w:cs="宋体" w:hint="eastAsia"/>
                <w:color w:val="000000" w:themeColor="text1"/>
                <w:szCs w:val="24"/>
              </w:rPr>
              <w:t>：“信用中国”网站</w:t>
            </w:r>
            <w:r w:rsidRPr="00A90044">
              <w:rPr>
                <w:rFonts w:hAnsi="宋体" w:cs="宋体"/>
                <w:color w:val="000000" w:themeColor="text1"/>
                <w:szCs w:val="24"/>
              </w:rPr>
              <w:t>(www.creditchina.gov.cn)</w:t>
            </w:r>
            <w:r w:rsidRPr="00A90044">
              <w:rPr>
                <w:rFonts w:hAnsi="宋体" w:cs="宋体" w:hint="eastAsia"/>
                <w:color w:val="000000" w:themeColor="text1"/>
                <w:szCs w:val="24"/>
              </w:rPr>
              <w:t>、中国政府采购网</w:t>
            </w:r>
            <w:r w:rsidRPr="00A90044">
              <w:rPr>
                <w:rFonts w:hAnsi="宋体" w:cs="宋体"/>
                <w:color w:val="000000" w:themeColor="text1"/>
                <w:szCs w:val="24"/>
              </w:rPr>
              <w:t>(www.ccgp.gov.cn)</w:t>
            </w:r>
            <w:r w:rsidRPr="00A90044">
              <w:rPr>
                <w:rFonts w:hAnsi="宋体" w:cs="宋体" w:hint="eastAsia"/>
                <w:color w:val="000000" w:themeColor="text1"/>
                <w:szCs w:val="24"/>
              </w:rPr>
              <w:t>。</w:t>
            </w:r>
          </w:p>
          <w:p w14:paraId="0426887B"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查询时间</w:t>
            </w:r>
            <w:r w:rsidRPr="00A90044">
              <w:rPr>
                <w:rFonts w:hAnsi="宋体" w:cs="宋体" w:hint="eastAsia"/>
                <w:color w:val="000000" w:themeColor="text1"/>
                <w:szCs w:val="24"/>
              </w:rPr>
              <w:t>：资格审查阶段。</w:t>
            </w:r>
          </w:p>
          <w:p w14:paraId="554E842A"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查询记录和证据留存方式</w:t>
            </w:r>
            <w:r w:rsidRPr="00A90044">
              <w:rPr>
                <w:rFonts w:hAnsi="宋体" w:cs="宋体" w:hint="eastAsia"/>
                <w:color w:val="000000" w:themeColor="text1"/>
                <w:szCs w:val="24"/>
              </w:rPr>
              <w:t>：打印查询结果网页界面，打印材料经资格审查小组人员签字确认后作为评审资料保存。</w:t>
            </w:r>
          </w:p>
          <w:p w14:paraId="403122EA"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信用信息使用规则</w:t>
            </w:r>
            <w:r w:rsidRPr="00A90044">
              <w:rPr>
                <w:rFonts w:hAnsi="宋体" w:cs="宋体" w:hint="eastAsia"/>
                <w:color w:val="000000" w:themeColor="text1"/>
                <w:szCs w:val="24"/>
              </w:rPr>
              <w:t>：经查询，被列入失信被执行人、重大税收违法案件当事人名单、政府采购严重违法失信行为记录名单，资格审查不通过。</w:t>
            </w:r>
          </w:p>
          <w:p w14:paraId="381534D0" w14:textId="77777777" w:rsidR="009F6CDD" w:rsidRPr="00A90044" w:rsidRDefault="001E10D6" w:rsidP="00ED009B">
            <w:pPr>
              <w:widowControl/>
              <w:spacing w:line="520" w:lineRule="exact"/>
              <w:jc w:val="left"/>
              <w:rPr>
                <w:rFonts w:hAnsi="宋体"/>
                <w:color w:val="000000" w:themeColor="text1"/>
                <w:szCs w:val="21"/>
              </w:rPr>
            </w:pPr>
            <w:r w:rsidRPr="00A90044">
              <w:rPr>
                <w:rFonts w:hAnsi="宋体" w:hint="eastAsia"/>
                <w:b/>
                <w:color w:val="000000" w:themeColor="text1"/>
                <w:szCs w:val="24"/>
              </w:rPr>
              <w:t>备注</w:t>
            </w:r>
            <w:r w:rsidRPr="00A90044">
              <w:rPr>
                <w:rFonts w:hAnsi="宋体" w:hint="eastAsia"/>
                <w:color w:val="000000" w:themeColor="text1"/>
                <w:szCs w:val="24"/>
              </w:rPr>
              <w:t>：接受联合体投标的，对所有联合体成员进行信用记录查询，联合体成员存在不良信用记录的，视同联合体存在不良信用记录。</w:t>
            </w:r>
          </w:p>
        </w:tc>
      </w:tr>
      <w:tr w:rsidR="00A90044" w:rsidRPr="00A90044" w14:paraId="78EBDD11" w14:textId="77777777">
        <w:trPr>
          <w:jc w:val="center"/>
        </w:trPr>
        <w:tc>
          <w:tcPr>
            <w:tcW w:w="695" w:type="dxa"/>
            <w:vMerge/>
            <w:tcBorders>
              <w:top w:val="single" w:sz="4" w:space="0" w:color="auto"/>
              <w:right w:val="single" w:sz="4" w:space="0" w:color="auto"/>
            </w:tcBorders>
            <w:vAlign w:val="center"/>
          </w:tcPr>
          <w:p w14:paraId="7E664BA6"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35711073"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D90CA0B" w14:textId="77777777" w:rsidR="009F6CDD" w:rsidRPr="00A90044" w:rsidRDefault="001E10D6" w:rsidP="00ED009B">
            <w:pPr>
              <w:spacing w:line="520" w:lineRule="exact"/>
              <w:jc w:val="center"/>
              <w:rPr>
                <w:rFonts w:hAnsi="宋体"/>
                <w:b/>
                <w:color w:val="000000" w:themeColor="text1"/>
                <w:szCs w:val="21"/>
              </w:rPr>
            </w:pPr>
            <w:r w:rsidRPr="00A90044">
              <w:rPr>
                <w:rFonts w:hAnsi="宋体" w:cs="宋体" w:hint="eastAsia"/>
                <w:color w:val="000000" w:themeColor="text1"/>
                <w:szCs w:val="24"/>
              </w:rPr>
              <w:t>供应商不得存在的其他情形</w:t>
            </w:r>
          </w:p>
        </w:tc>
        <w:tc>
          <w:tcPr>
            <w:tcW w:w="6612" w:type="dxa"/>
            <w:tcBorders>
              <w:top w:val="single" w:sz="4" w:space="0" w:color="auto"/>
              <w:left w:val="single" w:sz="4" w:space="0" w:color="auto"/>
              <w:bottom w:val="single" w:sz="4" w:space="0" w:color="auto"/>
            </w:tcBorders>
            <w:vAlign w:val="center"/>
          </w:tcPr>
          <w:p w14:paraId="46A3DFAA" w14:textId="77777777" w:rsidR="009F6CDD" w:rsidRPr="00A90044" w:rsidRDefault="001E10D6" w:rsidP="00ED009B">
            <w:pPr>
              <w:spacing w:line="520" w:lineRule="exact"/>
              <w:rPr>
                <w:rFonts w:hAnsi="宋体" w:cs="Arial"/>
                <w:color w:val="000000" w:themeColor="text1"/>
              </w:rPr>
            </w:pPr>
            <w:r w:rsidRPr="00A90044">
              <w:rPr>
                <w:rFonts w:hAnsi="宋体" w:cs="宋体"/>
                <w:color w:val="000000" w:themeColor="text1"/>
                <w:szCs w:val="21"/>
              </w:rPr>
              <w:t>1.</w:t>
            </w:r>
            <w:r w:rsidRPr="00A90044">
              <w:rPr>
                <w:rFonts w:hAnsi="宋体" w:cs="Arial" w:hint="eastAsia"/>
                <w:color w:val="000000" w:themeColor="text1"/>
                <w:szCs w:val="24"/>
              </w:rPr>
              <w:t>未被列入失信被执行人、重大税收违法案件当事人名单、政府采购严重违法失信行为记录名单（以评审阶段通过“信用中国”网站</w:t>
            </w:r>
            <w:r w:rsidRPr="00A90044">
              <w:rPr>
                <w:rFonts w:hAnsi="宋体" w:cs="Arial"/>
                <w:color w:val="000000" w:themeColor="text1"/>
                <w:szCs w:val="24"/>
              </w:rPr>
              <w:t>(www.creditchina.gov.cn)</w:t>
            </w:r>
            <w:r w:rsidRPr="00A90044">
              <w:rPr>
                <w:rFonts w:hAnsi="宋体" w:cs="Arial" w:hint="eastAsia"/>
                <w:color w:val="000000" w:themeColor="text1"/>
                <w:szCs w:val="24"/>
              </w:rPr>
              <w:t>、中国政府采购网</w:t>
            </w:r>
            <w:r w:rsidRPr="00A90044">
              <w:rPr>
                <w:rFonts w:hAnsi="宋体" w:cs="Arial"/>
                <w:color w:val="000000" w:themeColor="text1"/>
                <w:szCs w:val="24"/>
              </w:rPr>
              <w:t>(www.ccgp.gov.cn)</w:t>
            </w:r>
            <w:r w:rsidRPr="00A90044">
              <w:rPr>
                <w:rFonts w:hAnsi="宋体" w:cs="Arial" w:hint="eastAsia"/>
                <w:color w:val="000000" w:themeColor="text1"/>
                <w:szCs w:val="24"/>
              </w:rPr>
              <w:t>查询的结果为准）</w:t>
            </w:r>
            <w:r w:rsidRPr="00A90044">
              <w:rPr>
                <w:rFonts w:hAnsi="宋体" w:cs="宋体" w:hint="eastAsia"/>
                <w:color w:val="000000" w:themeColor="text1"/>
                <w:szCs w:val="21"/>
              </w:rPr>
              <w:t>；</w:t>
            </w:r>
          </w:p>
          <w:p w14:paraId="17C8442B" w14:textId="77777777" w:rsidR="009F6CDD" w:rsidRPr="00A90044" w:rsidRDefault="001E10D6" w:rsidP="00ED009B">
            <w:pPr>
              <w:kinsoku w:val="0"/>
              <w:overflowPunct w:val="0"/>
              <w:spacing w:line="520" w:lineRule="exact"/>
              <w:rPr>
                <w:rFonts w:hAnsi="宋体" w:cs="宋体"/>
                <w:color w:val="000000" w:themeColor="text1"/>
                <w:kern w:val="0"/>
                <w:sz w:val="24"/>
              </w:rPr>
            </w:pPr>
            <w:r w:rsidRPr="00A90044">
              <w:rPr>
                <w:rFonts w:hAnsi="宋体" w:cs="宋体"/>
                <w:color w:val="000000" w:themeColor="text1"/>
                <w:szCs w:val="21"/>
              </w:rPr>
              <w:t>2.</w:t>
            </w:r>
            <w:r w:rsidRPr="00A90044">
              <w:rPr>
                <w:rFonts w:hAnsi="宋体" w:cs="宋体" w:hint="eastAsia"/>
                <w:color w:val="000000" w:themeColor="text1"/>
                <w:szCs w:val="21"/>
              </w:rPr>
              <w:t>单位负责人为同一人或者存在直接控股、管理关系的不同供应商，不得参加同一合同项下的采购活动。除单一来源采购项目外，为采购项目提供整体设计、规范编制或者项目管理、监理、检测等服务的供应商，不得再参加该采购项目的其他采购活动。</w:t>
            </w:r>
          </w:p>
        </w:tc>
      </w:tr>
      <w:tr w:rsidR="00A90044" w:rsidRPr="00A90044" w14:paraId="53292B3E" w14:textId="77777777">
        <w:trPr>
          <w:jc w:val="center"/>
        </w:trPr>
        <w:tc>
          <w:tcPr>
            <w:tcW w:w="695" w:type="dxa"/>
            <w:vMerge/>
            <w:tcBorders>
              <w:right w:val="single" w:sz="4" w:space="0" w:color="auto"/>
            </w:tcBorders>
            <w:vAlign w:val="center"/>
          </w:tcPr>
          <w:p w14:paraId="0B8CBEE7"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318462C9"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3ECE7BB5" w14:textId="77777777" w:rsidR="009F6CDD" w:rsidRPr="00A90044" w:rsidRDefault="001E10D6" w:rsidP="00ED009B">
            <w:pPr>
              <w:spacing w:line="520" w:lineRule="exact"/>
              <w:jc w:val="center"/>
              <w:rPr>
                <w:rFonts w:hAnsi="宋体"/>
                <w:color w:val="000000" w:themeColor="text1"/>
              </w:rPr>
            </w:pPr>
            <w:r w:rsidRPr="00A90044">
              <w:rPr>
                <w:rFonts w:hAnsi="宋体" w:hint="eastAsia"/>
                <w:color w:val="000000" w:themeColor="text1"/>
                <w:szCs w:val="21"/>
              </w:rPr>
              <w:t>合同签订时间及</w:t>
            </w:r>
            <w:r w:rsidRPr="00A90044">
              <w:rPr>
                <w:rFonts w:hAnsi="宋体" w:cs="宋体" w:hint="eastAsia"/>
                <w:color w:val="000000" w:themeColor="text1"/>
                <w:szCs w:val="21"/>
                <w:lang w:bidi="ar"/>
              </w:rPr>
              <w:t>资金支付进度</w:t>
            </w:r>
          </w:p>
        </w:tc>
        <w:tc>
          <w:tcPr>
            <w:tcW w:w="6612" w:type="dxa"/>
            <w:tcBorders>
              <w:top w:val="single" w:sz="4" w:space="0" w:color="auto"/>
              <w:left w:val="single" w:sz="4" w:space="0" w:color="auto"/>
              <w:bottom w:val="single" w:sz="4" w:space="0" w:color="auto"/>
            </w:tcBorders>
            <w:vAlign w:val="center"/>
          </w:tcPr>
          <w:p w14:paraId="126C9B8F" w14:textId="77777777" w:rsidR="009F6CDD" w:rsidRPr="00A90044" w:rsidRDefault="001E10D6" w:rsidP="00ED009B">
            <w:pPr>
              <w:kinsoku w:val="0"/>
              <w:overflowPunct w:val="0"/>
              <w:spacing w:line="520" w:lineRule="exact"/>
              <w:rPr>
                <w:rFonts w:hAnsi="宋体" w:cs="宋体"/>
                <w:color w:val="000000" w:themeColor="text1"/>
                <w:szCs w:val="21"/>
              </w:rPr>
            </w:pPr>
            <w:r w:rsidRPr="00A90044">
              <w:rPr>
                <w:rFonts w:hint="eastAsia"/>
                <w:color w:val="000000" w:themeColor="text1"/>
              </w:rPr>
              <w:t>1.中标</w:t>
            </w:r>
            <w:r w:rsidRPr="00A90044">
              <w:rPr>
                <w:rFonts w:hAnsi="宋体" w:cs="宋体" w:hint="eastAsia"/>
                <w:color w:val="000000" w:themeColor="text1"/>
                <w:szCs w:val="21"/>
              </w:rPr>
              <w:t>单位需在中标(成交)通知书发出之日起25</w:t>
            </w:r>
            <w:proofErr w:type="gramStart"/>
            <w:r w:rsidRPr="00A90044">
              <w:rPr>
                <w:rFonts w:hAnsi="宋体" w:cs="宋体" w:hint="eastAsia"/>
                <w:color w:val="000000" w:themeColor="text1"/>
                <w:szCs w:val="21"/>
              </w:rPr>
              <w:t>日内与</w:t>
            </w:r>
            <w:proofErr w:type="gramEnd"/>
            <w:r w:rsidRPr="00A90044">
              <w:rPr>
                <w:rFonts w:hAnsi="宋体" w:cs="宋体" w:hint="eastAsia"/>
                <w:color w:val="000000" w:themeColor="text1"/>
                <w:szCs w:val="21"/>
              </w:rPr>
              <w:t>采购人签订合同。</w:t>
            </w:r>
          </w:p>
          <w:p w14:paraId="6B987764" w14:textId="77777777" w:rsidR="009F6CDD" w:rsidRPr="00A90044" w:rsidRDefault="001E10D6" w:rsidP="00ED009B">
            <w:pPr>
              <w:kinsoku w:val="0"/>
              <w:overflowPunct w:val="0"/>
              <w:spacing w:line="520" w:lineRule="exact"/>
              <w:rPr>
                <w:color w:val="000000" w:themeColor="text1"/>
              </w:rPr>
            </w:pPr>
            <w:r w:rsidRPr="00A90044">
              <w:rPr>
                <w:rFonts w:hAnsi="宋体" w:cs="宋体" w:hint="eastAsia"/>
                <w:color w:val="000000" w:themeColor="text1"/>
                <w:szCs w:val="21"/>
              </w:rPr>
              <w:t>2.在项目完成且收到供应商验收申请后5个工作日内组织开展履约验收。对于满足合同约定支付条件的项目，在收到发票后30日内将资金支付到合同约定的供应商账户，不得以进行审计作为支付供应商款项的条件，不得以机构变动、人员更替、政策调整、履行内部付款流程等为由延迟付款。</w:t>
            </w:r>
          </w:p>
        </w:tc>
      </w:tr>
      <w:tr w:rsidR="00A90044" w:rsidRPr="00A90044" w14:paraId="676717E8" w14:textId="77777777" w:rsidTr="004D38FA">
        <w:trPr>
          <w:jc w:val="center"/>
        </w:trPr>
        <w:tc>
          <w:tcPr>
            <w:tcW w:w="695" w:type="dxa"/>
            <w:tcBorders>
              <w:right w:val="single" w:sz="4" w:space="0" w:color="auto"/>
            </w:tcBorders>
            <w:vAlign w:val="center"/>
          </w:tcPr>
          <w:p w14:paraId="6D6CC35C" w14:textId="354BDD3F" w:rsidR="009F6CDD"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28</w:t>
            </w:r>
          </w:p>
        </w:tc>
        <w:tc>
          <w:tcPr>
            <w:tcW w:w="848" w:type="dxa"/>
            <w:tcBorders>
              <w:left w:val="single" w:sz="4" w:space="0" w:color="auto"/>
              <w:right w:val="single" w:sz="4" w:space="0" w:color="auto"/>
            </w:tcBorders>
            <w:vAlign w:val="center"/>
          </w:tcPr>
          <w:p w14:paraId="008F9876"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1FD89A0C"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同义词</w:t>
            </w:r>
          </w:p>
        </w:tc>
        <w:tc>
          <w:tcPr>
            <w:tcW w:w="6612" w:type="dxa"/>
            <w:tcBorders>
              <w:top w:val="single" w:sz="4" w:space="0" w:color="auto"/>
              <w:left w:val="single" w:sz="4" w:space="0" w:color="auto"/>
              <w:bottom w:val="single" w:sz="4" w:space="0" w:color="auto"/>
            </w:tcBorders>
            <w:vAlign w:val="center"/>
          </w:tcPr>
          <w:p w14:paraId="539A7428" w14:textId="77777777" w:rsidR="009F6CDD" w:rsidRPr="00A90044" w:rsidRDefault="001E10D6" w:rsidP="00ED009B">
            <w:pPr>
              <w:spacing w:line="520" w:lineRule="exact"/>
              <w:rPr>
                <w:color w:val="000000" w:themeColor="text1"/>
              </w:rPr>
            </w:pPr>
            <w:r w:rsidRPr="00A90044">
              <w:rPr>
                <w:rFonts w:hAnsi="宋体" w:hint="eastAsia"/>
                <w:color w:val="000000" w:themeColor="text1"/>
              </w:rPr>
              <w:t>本文件中出现的措辞</w:t>
            </w:r>
            <w:r w:rsidRPr="00A90044">
              <w:rPr>
                <w:rFonts w:hAnsi="宋体"/>
                <w:color w:val="000000" w:themeColor="text1"/>
              </w:rPr>
              <w:t xml:space="preserve"> </w:t>
            </w:r>
            <w:r w:rsidRPr="00A90044">
              <w:rPr>
                <w:rFonts w:hAnsi="宋体" w:hint="eastAsia"/>
                <w:color w:val="000000" w:themeColor="text1"/>
              </w:rPr>
              <w:t>“招标人”与“采购人”，“投标人”与“供应商”具有相同含义。</w:t>
            </w:r>
          </w:p>
        </w:tc>
      </w:tr>
      <w:tr w:rsidR="000C727B" w:rsidRPr="00A90044" w14:paraId="591DF26D" w14:textId="77777777" w:rsidTr="004D38FA">
        <w:trPr>
          <w:jc w:val="center"/>
        </w:trPr>
        <w:tc>
          <w:tcPr>
            <w:tcW w:w="695" w:type="dxa"/>
            <w:tcBorders>
              <w:right w:val="single" w:sz="4" w:space="0" w:color="auto"/>
            </w:tcBorders>
            <w:vAlign w:val="center"/>
          </w:tcPr>
          <w:p w14:paraId="098F6742" w14:textId="3A7388DD"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29</w:t>
            </w:r>
          </w:p>
        </w:tc>
        <w:tc>
          <w:tcPr>
            <w:tcW w:w="848" w:type="dxa"/>
            <w:tcBorders>
              <w:left w:val="single" w:sz="4" w:space="0" w:color="auto"/>
              <w:right w:val="single" w:sz="4" w:space="0" w:color="auto"/>
            </w:tcBorders>
            <w:vAlign w:val="center"/>
          </w:tcPr>
          <w:p w14:paraId="5D790C44"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7D87CE0" w14:textId="123F28A3" w:rsidR="000C727B" w:rsidRPr="00A90044" w:rsidRDefault="000C727B" w:rsidP="00ED009B">
            <w:pPr>
              <w:spacing w:line="520" w:lineRule="exact"/>
              <w:jc w:val="center"/>
              <w:rPr>
                <w:rFonts w:hAnsi="宋体"/>
                <w:color w:val="000000" w:themeColor="text1"/>
                <w:szCs w:val="21"/>
              </w:rPr>
            </w:pPr>
            <w:r>
              <w:rPr>
                <w:rFonts w:hAnsi="宋体" w:hint="eastAsia"/>
                <w:color w:val="000000"/>
              </w:rPr>
              <w:t>法人或者其他组织的营业执照等证明文件</w:t>
            </w:r>
          </w:p>
        </w:tc>
        <w:tc>
          <w:tcPr>
            <w:tcW w:w="6612" w:type="dxa"/>
            <w:tcBorders>
              <w:top w:val="single" w:sz="4" w:space="0" w:color="auto"/>
              <w:left w:val="single" w:sz="4" w:space="0" w:color="auto"/>
              <w:bottom w:val="single" w:sz="4" w:space="0" w:color="auto"/>
            </w:tcBorders>
            <w:vAlign w:val="center"/>
          </w:tcPr>
          <w:p w14:paraId="1C06A120" w14:textId="77777777" w:rsidR="000C727B" w:rsidRDefault="000C727B" w:rsidP="00ED009B">
            <w:pPr>
              <w:spacing w:line="520" w:lineRule="exact"/>
              <w:rPr>
                <w:rFonts w:hAnsi="宋体"/>
                <w:color w:val="000000"/>
              </w:rPr>
            </w:pPr>
            <w:r>
              <w:rPr>
                <w:rFonts w:hAnsi="宋体" w:hint="eastAsia"/>
                <w:color w:val="000000"/>
              </w:rPr>
              <w:t>法人包括企业法人、机关法人、事业单位法人和社会团体法人；</w:t>
            </w:r>
          </w:p>
          <w:p w14:paraId="45600D09" w14:textId="77777777" w:rsidR="000C727B" w:rsidRDefault="000C727B" w:rsidP="00ED009B">
            <w:pPr>
              <w:spacing w:line="520" w:lineRule="exact"/>
              <w:rPr>
                <w:rFonts w:hAnsi="宋体"/>
                <w:color w:val="000000"/>
              </w:rPr>
            </w:pPr>
            <w:r>
              <w:rPr>
                <w:rFonts w:hAnsi="宋体" w:hint="eastAsia"/>
                <w:color w:val="000000"/>
              </w:rPr>
              <w:t>其他组织主要包括合伙企业、民办非企业单位、个体工商户等。</w:t>
            </w:r>
          </w:p>
          <w:p w14:paraId="10E0E5E5" w14:textId="77777777" w:rsidR="000C727B" w:rsidRDefault="000C727B" w:rsidP="00ED009B">
            <w:pPr>
              <w:spacing w:line="520" w:lineRule="exact"/>
              <w:rPr>
                <w:rFonts w:hAnsi="宋体"/>
                <w:color w:val="000000"/>
              </w:rPr>
            </w:pPr>
            <w:r>
              <w:rPr>
                <w:rFonts w:hAnsi="宋体" w:hint="eastAsia"/>
                <w:color w:val="000000"/>
              </w:rPr>
              <w:t>如供应商为企业法人、合伙企业或个体工商户的，应具有登记管理机关核发的有效的营业执照；供应商为事业单位法人的，应具有有效的事业单位法人证书；供应商为社会团体法人，应具有登记管理机关核发的有效的社会团体登记证书；供应商为民办非企业单位的，应具有登记管理机关核发的有效民办非企业单位登记证书；供应商为非企业专业服务机构的，应具有执业许可证等证明文件。</w:t>
            </w:r>
          </w:p>
          <w:p w14:paraId="173B4DA2" w14:textId="1EE02A95" w:rsidR="000C727B" w:rsidRPr="00A90044" w:rsidRDefault="000C727B" w:rsidP="00ED009B">
            <w:pPr>
              <w:spacing w:line="520" w:lineRule="exact"/>
              <w:rPr>
                <w:rFonts w:hAnsi="宋体"/>
                <w:color w:val="000000" w:themeColor="text1"/>
              </w:rPr>
            </w:pPr>
            <w:r>
              <w:rPr>
                <w:rFonts w:hAnsi="宋体" w:hint="eastAsia"/>
                <w:color w:val="000000"/>
              </w:rPr>
              <w:t>“其他组织”可以参加政府采购活动，但法人的分支机构由于其不能独立承担民事责任，不能以分支机构的身份参加政府采购，只能以法人身份参加。但银行、保险、石油石化、电力、电信等有行业特殊情况的除外。</w:t>
            </w:r>
          </w:p>
        </w:tc>
      </w:tr>
      <w:tr w:rsidR="000C727B" w:rsidRPr="00A90044" w14:paraId="433B0F4E" w14:textId="77777777" w:rsidTr="004D38FA">
        <w:trPr>
          <w:jc w:val="center"/>
        </w:trPr>
        <w:tc>
          <w:tcPr>
            <w:tcW w:w="695" w:type="dxa"/>
            <w:tcBorders>
              <w:right w:val="single" w:sz="4" w:space="0" w:color="auto"/>
            </w:tcBorders>
            <w:vAlign w:val="center"/>
          </w:tcPr>
          <w:p w14:paraId="21EE0F9B" w14:textId="7D564AFE"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30</w:t>
            </w:r>
          </w:p>
        </w:tc>
        <w:tc>
          <w:tcPr>
            <w:tcW w:w="848" w:type="dxa"/>
            <w:tcBorders>
              <w:left w:val="single" w:sz="4" w:space="0" w:color="auto"/>
              <w:right w:val="single" w:sz="4" w:space="0" w:color="auto"/>
            </w:tcBorders>
            <w:vAlign w:val="center"/>
          </w:tcPr>
          <w:p w14:paraId="44D97B4F"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65C62E8" w14:textId="18CE45F0" w:rsidR="000C727B" w:rsidRPr="00A90044" w:rsidRDefault="000C727B" w:rsidP="00ED009B">
            <w:pPr>
              <w:spacing w:line="520" w:lineRule="exact"/>
              <w:jc w:val="center"/>
              <w:rPr>
                <w:rFonts w:hAnsi="宋体"/>
                <w:color w:val="000000" w:themeColor="text1"/>
                <w:szCs w:val="21"/>
              </w:rPr>
            </w:pPr>
            <w:r>
              <w:rPr>
                <w:rFonts w:hAnsi="宋体" w:hint="eastAsia"/>
                <w:color w:val="000000"/>
              </w:rPr>
              <w:t>法定代表人（负责人）</w:t>
            </w:r>
          </w:p>
        </w:tc>
        <w:tc>
          <w:tcPr>
            <w:tcW w:w="6612" w:type="dxa"/>
            <w:tcBorders>
              <w:top w:val="single" w:sz="4" w:space="0" w:color="auto"/>
              <w:left w:val="single" w:sz="4" w:space="0" w:color="auto"/>
              <w:bottom w:val="single" w:sz="4" w:space="0" w:color="auto"/>
            </w:tcBorders>
            <w:vAlign w:val="center"/>
          </w:tcPr>
          <w:p w14:paraId="014B5CFD" w14:textId="3C5DB751" w:rsidR="000C727B" w:rsidRPr="00A90044" w:rsidRDefault="000C727B" w:rsidP="00ED009B">
            <w:pPr>
              <w:spacing w:line="520" w:lineRule="exact"/>
              <w:rPr>
                <w:rFonts w:hAnsi="宋体"/>
                <w:color w:val="000000" w:themeColor="text1"/>
              </w:rPr>
            </w:pPr>
            <w:r>
              <w:rPr>
                <w:rFonts w:hAnsi="宋体" w:hint="eastAsia"/>
                <w:color w:val="000000"/>
              </w:rPr>
              <w:t>本文所指的“法定代表人（负责人）”包括企业法人、机关单位法人、事业单位法人、社会团体法人的法定代表人，合伙企业的执行事务合伙人，民办非企业单位的法定代表人或单位负责人，个体工商户的经营者等代表单位行使职权的主要负责人。</w:t>
            </w:r>
          </w:p>
        </w:tc>
      </w:tr>
      <w:tr w:rsidR="000C727B" w:rsidRPr="00A90044" w14:paraId="0FF5B38D" w14:textId="77777777" w:rsidTr="004D38FA">
        <w:trPr>
          <w:jc w:val="center"/>
        </w:trPr>
        <w:tc>
          <w:tcPr>
            <w:tcW w:w="695" w:type="dxa"/>
            <w:tcBorders>
              <w:right w:val="single" w:sz="4" w:space="0" w:color="auto"/>
            </w:tcBorders>
            <w:vAlign w:val="center"/>
          </w:tcPr>
          <w:p w14:paraId="7ED3224B" w14:textId="7287E1C4"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31</w:t>
            </w:r>
          </w:p>
        </w:tc>
        <w:tc>
          <w:tcPr>
            <w:tcW w:w="848" w:type="dxa"/>
            <w:tcBorders>
              <w:left w:val="single" w:sz="4" w:space="0" w:color="auto"/>
              <w:right w:val="single" w:sz="4" w:space="0" w:color="auto"/>
            </w:tcBorders>
            <w:vAlign w:val="center"/>
          </w:tcPr>
          <w:p w14:paraId="04D797C1"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5DE56801" w14:textId="724E81EE" w:rsidR="000C727B" w:rsidRPr="00A90044" w:rsidRDefault="000C727B" w:rsidP="00ED009B">
            <w:pPr>
              <w:spacing w:line="520" w:lineRule="exact"/>
              <w:jc w:val="center"/>
              <w:rPr>
                <w:rFonts w:hAnsi="宋体"/>
                <w:color w:val="000000" w:themeColor="text1"/>
                <w:szCs w:val="21"/>
              </w:rPr>
            </w:pPr>
            <w:r>
              <w:rPr>
                <w:rFonts w:hAnsi="宋体" w:hint="eastAsia"/>
                <w:color w:val="000000"/>
              </w:rPr>
              <w:t>重大违法记录</w:t>
            </w:r>
          </w:p>
        </w:tc>
        <w:tc>
          <w:tcPr>
            <w:tcW w:w="6612" w:type="dxa"/>
            <w:tcBorders>
              <w:top w:val="single" w:sz="4" w:space="0" w:color="auto"/>
              <w:left w:val="single" w:sz="4" w:space="0" w:color="auto"/>
              <w:bottom w:val="single" w:sz="4" w:space="0" w:color="auto"/>
            </w:tcBorders>
            <w:vAlign w:val="center"/>
          </w:tcPr>
          <w:p w14:paraId="44D3E49A" w14:textId="48DB69B1" w:rsidR="000C727B" w:rsidRPr="00A90044" w:rsidRDefault="000C727B" w:rsidP="00ED009B">
            <w:pPr>
              <w:spacing w:line="520" w:lineRule="exact"/>
              <w:rPr>
                <w:rFonts w:hAnsi="宋体"/>
                <w:color w:val="000000" w:themeColor="text1"/>
              </w:rPr>
            </w:pPr>
            <w:r>
              <w:rPr>
                <w:rFonts w:hAnsi="宋体" w:hint="eastAsia"/>
                <w:color w:val="000000"/>
              </w:rPr>
              <w:t>指供应商因违法经营受到刑事处罚或者责令停产停业、吊销许可证或者执照、较大数额罚款等行政处罚。</w:t>
            </w:r>
          </w:p>
        </w:tc>
      </w:tr>
      <w:tr w:rsidR="000C727B" w:rsidRPr="00A90044" w14:paraId="3701720C" w14:textId="77777777" w:rsidTr="004D38FA">
        <w:trPr>
          <w:jc w:val="center"/>
        </w:trPr>
        <w:tc>
          <w:tcPr>
            <w:tcW w:w="695" w:type="dxa"/>
            <w:vMerge w:val="restart"/>
            <w:tcBorders>
              <w:right w:val="single" w:sz="4" w:space="0" w:color="auto"/>
            </w:tcBorders>
            <w:vAlign w:val="center"/>
          </w:tcPr>
          <w:p w14:paraId="1D5E10A8" w14:textId="61ED00D5"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lastRenderedPageBreak/>
              <w:t>32</w:t>
            </w:r>
          </w:p>
        </w:tc>
        <w:tc>
          <w:tcPr>
            <w:tcW w:w="848" w:type="dxa"/>
            <w:tcBorders>
              <w:left w:val="single" w:sz="4" w:space="0" w:color="auto"/>
              <w:right w:val="single" w:sz="4" w:space="0" w:color="auto"/>
            </w:tcBorders>
            <w:vAlign w:val="center"/>
          </w:tcPr>
          <w:p w14:paraId="3CB1C3B0"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AAD1BCB" w14:textId="2449C5D2" w:rsidR="000C727B" w:rsidRPr="00A90044" w:rsidRDefault="000C727B" w:rsidP="00ED009B">
            <w:pPr>
              <w:spacing w:line="520" w:lineRule="exact"/>
              <w:jc w:val="center"/>
              <w:rPr>
                <w:rFonts w:hAnsi="宋体"/>
                <w:color w:val="000000" w:themeColor="text1"/>
                <w:szCs w:val="21"/>
              </w:rPr>
            </w:pPr>
            <w:r>
              <w:rPr>
                <w:rFonts w:hAnsi="宋体" w:hint="eastAsia"/>
                <w:color w:val="000000"/>
              </w:rPr>
              <w:t>中小</w:t>
            </w:r>
            <w:proofErr w:type="gramStart"/>
            <w:r>
              <w:rPr>
                <w:rFonts w:hAnsi="宋体" w:hint="eastAsia"/>
                <w:color w:val="000000"/>
              </w:rPr>
              <w:t>微企业</w:t>
            </w:r>
            <w:proofErr w:type="gramEnd"/>
          </w:p>
        </w:tc>
        <w:tc>
          <w:tcPr>
            <w:tcW w:w="6612" w:type="dxa"/>
            <w:tcBorders>
              <w:top w:val="single" w:sz="4" w:space="0" w:color="auto"/>
              <w:left w:val="single" w:sz="4" w:space="0" w:color="auto"/>
              <w:bottom w:val="single" w:sz="4" w:space="0" w:color="auto"/>
            </w:tcBorders>
            <w:vAlign w:val="center"/>
          </w:tcPr>
          <w:p w14:paraId="3D36CB27" w14:textId="77777777" w:rsidR="000C727B" w:rsidRDefault="000C727B" w:rsidP="00ED009B">
            <w:pPr>
              <w:spacing w:line="520" w:lineRule="exact"/>
              <w:rPr>
                <w:rFonts w:hAnsi="宋体"/>
                <w:color w:val="000000"/>
              </w:rPr>
            </w:pPr>
            <w:r>
              <w:rPr>
                <w:rFonts w:hAnsi="宋体"/>
                <w:color w:val="000000"/>
              </w:rPr>
              <w:t>本文所指</w:t>
            </w:r>
            <w:r>
              <w:rPr>
                <w:rFonts w:hAnsi="宋体" w:hint="eastAsia"/>
                <w:color w:val="000000"/>
              </w:rPr>
              <w:t>中</w:t>
            </w:r>
            <w:r>
              <w:rPr>
                <w:rFonts w:hAnsi="宋体"/>
                <w:color w:val="000000"/>
              </w:rPr>
              <w:t>小</w:t>
            </w:r>
            <w:proofErr w:type="gramStart"/>
            <w:r>
              <w:rPr>
                <w:rFonts w:hAnsi="宋体"/>
                <w:color w:val="000000"/>
              </w:rPr>
              <w:t>微企业</w:t>
            </w:r>
            <w:proofErr w:type="gramEnd"/>
            <w:r>
              <w:rPr>
                <w:rFonts w:hAnsi="宋体"/>
                <w:color w:val="000000"/>
              </w:rPr>
              <w:t>应满足以下要求：</w:t>
            </w:r>
          </w:p>
          <w:p w14:paraId="7A1C640B" w14:textId="77777777" w:rsidR="000C727B" w:rsidRDefault="000C727B" w:rsidP="00ED009B">
            <w:pPr>
              <w:spacing w:line="520" w:lineRule="exact"/>
              <w:rPr>
                <w:rFonts w:hAnsi="宋体"/>
                <w:color w:val="000000"/>
              </w:rPr>
            </w:pPr>
            <w:r>
              <w:rPr>
                <w:rFonts w:hAnsi="宋体" w:hint="eastAsia"/>
                <w:color w:val="000000"/>
              </w:rPr>
              <w:t>（1）</w:t>
            </w:r>
            <w:r>
              <w:rPr>
                <w:rFonts w:hint="eastAsia"/>
                <w:color w:val="000000"/>
              </w:rPr>
              <w:t>本文所指中小</w:t>
            </w:r>
            <w:proofErr w:type="gramStart"/>
            <w:r>
              <w:rPr>
                <w:rFonts w:hint="eastAsia"/>
                <w:color w:val="000000"/>
              </w:rPr>
              <w:t>微企业</w:t>
            </w:r>
            <w:proofErr w:type="gramEnd"/>
            <w:r>
              <w:rPr>
                <w:rFonts w:hint="eastAsia"/>
                <w:color w:val="000000"/>
              </w:rPr>
              <w:t>系指《政府采购促进中小企业发展管理办法》（财库﹝</w:t>
            </w:r>
            <w:r>
              <w:rPr>
                <w:color w:val="000000"/>
              </w:rPr>
              <w:t>2020</w:t>
            </w:r>
            <w:r>
              <w:rPr>
                <w:rFonts w:hint="eastAsia"/>
                <w:color w:val="000000"/>
              </w:rPr>
              <w:t>﹞</w:t>
            </w:r>
            <w:r>
              <w:rPr>
                <w:color w:val="000000"/>
              </w:rPr>
              <w:t>46</w:t>
            </w:r>
            <w:r>
              <w:rPr>
                <w:rFonts w:hint="eastAsia"/>
                <w:color w:val="000000"/>
              </w:rPr>
              <w:t>号）中规定的中小</w:t>
            </w:r>
            <w:r>
              <w:rPr>
                <w:rFonts w:hAnsi="宋体" w:hint="eastAsia"/>
                <w:color w:val="000000"/>
              </w:rPr>
              <w:t>微</w:t>
            </w:r>
            <w:r>
              <w:rPr>
                <w:rFonts w:hint="eastAsia"/>
                <w:color w:val="000000"/>
              </w:rPr>
              <w:t>企业</w:t>
            </w:r>
            <w:r>
              <w:rPr>
                <w:rFonts w:hAnsi="宋体" w:hint="eastAsia"/>
                <w:color w:val="000000"/>
              </w:rPr>
              <w:t>；</w:t>
            </w:r>
          </w:p>
          <w:p w14:paraId="2E36E1C6" w14:textId="77777777" w:rsidR="000C727B" w:rsidRDefault="000C727B" w:rsidP="00ED009B">
            <w:pPr>
              <w:spacing w:line="520" w:lineRule="exact"/>
              <w:rPr>
                <w:rFonts w:hAnsi="宋体"/>
                <w:color w:val="000000"/>
              </w:rPr>
            </w:pPr>
            <w:r>
              <w:rPr>
                <w:rFonts w:hAnsi="宋体" w:hint="eastAsia"/>
                <w:color w:val="000000"/>
              </w:rPr>
              <w:t>（2）提供本企业制造的货物、承担的工程或者服务，或者提供其他中小企业制造的货物。本项所称货物不包括使用大型企业注册商标的货物。</w:t>
            </w:r>
          </w:p>
          <w:p w14:paraId="0A803270" w14:textId="77777777" w:rsidR="000C727B" w:rsidRDefault="000C727B" w:rsidP="00ED009B">
            <w:pPr>
              <w:spacing w:line="520" w:lineRule="exact"/>
              <w:rPr>
                <w:rFonts w:cs="宋体"/>
                <w:color w:val="000000"/>
                <w:kern w:val="0"/>
                <w:szCs w:val="21"/>
              </w:rPr>
            </w:pPr>
            <w:r>
              <w:rPr>
                <w:rFonts w:hAnsi="宋体" w:hint="eastAsia"/>
                <w:color w:val="000000"/>
              </w:rPr>
              <w:t>（3</w:t>
            </w:r>
            <w:r>
              <w:rPr>
                <w:rFonts w:hAnsi="宋体"/>
                <w:color w:val="000000"/>
              </w:rPr>
              <w:t>）</w:t>
            </w:r>
            <w:r>
              <w:rPr>
                <w:rFonts w:hAnsi="宋体" w:hint="eastAsia"/>
                <w:color w:val="000000"/>
              </w:rPr>
              <w:t>中小</w:t>
            </w:r>
            <w:proofErr w:type="gramStart"/>
            <w:r>
              <w:rPr>
                <w:rFonts w:hAnsi="宋体" w:hint="eastAsia"/>
                <w:color w:val="000000"/>
              </w:rPr>
              <w:t>微企业</w:t>
            </w:r>
            <w:proofErr w:type="gramEnd"/>
            <w:r>
              <w:rPr>
                <w:rFonts w:hAnsi="宋体" w:hint="eastAsia"/>
                <w:color w:val="000000"/>
              </w:rPr>
              <w:t>参加政府采购活动，应当出具符合《政府采购促进中小企业发</w:t>
            </w:r>
            <w:r>
              <w:rPr>
                <w:rFonts w:cs="宋体" w:hint="eastAsia"/>
                <w:color w:val="000000"/>
                <w:kern w:val="0"/>
                <w:szCs w:val="21"/>
              </w:rPr>
              <w:t>展管理办法》（财库﹝</w:t>
            </w:r>
            <w:r>
              <w:rPr>
                <w:rFonts w:cs="宋体"/>
                <w:color w:val="000000"/>
                <w:kern w:val="0"/>
                <w:szCs w:val="21"/>
              </w:rPr>
              <w:t>2020</w:t>
            </w:r>
            <w:r>
              <w:rPr>
                <w:rFonts w:cs="宋体" w:hint="eastAsia"/>
                <w:color w:val="000000"/>
                <w:kern w:val="0"/>
                <w:szCs w:val="21"/>
              </w:rPr>
              <w:t>﹞</w:t>
            </w:r>
            <w:r>
              <w:rPr>
                <w:rFonts w:cs="宋体"/>
                <w:color w:val="000000"/>
                <w:kern w:val="0"/>
                <w:szCs w:val="21"/>
              </w:rPr>
              <w:t>46</w:t>
            </w:r>
            <w:r>
              <w:rPr>
                <w:rFonts w:cs="宋体" w:hint="eastAsia"/>
                <w:color w:val="000000"/>
                <w:kern w:val="0"/>
                <w:szCs w:val="21"/>
              </w:rPr>
              <w:t>号）规定的《中小企业声明函》，否则不得享受相关中小企业扶持政策。《中小企业声明函》格式见第六章。</w:t>
            </w:r>
          </w:p>
          <w:p w14:paraId="2E1000F5" w14:textId="731BAD6E" w:rsidR="000C727B" w:rsidRPr="00A90044" w:rsidRDefault="000C727B" w:rsidP="00ED009B">
            <w:pPr>
              <w:spacing w:line="520" w:lineRule="exact"/>
              <w:rPr>
                <w:rFonts w:hAnsi="宋体"/>
                <w:color w:val="000000" w:themeColor="text1"/>
              </w:rPr>
            </w:pPr>
            <w:r>
              <w:rPr>
                <w:rFonts w:hint="eastAsia"/>
                <w:b/>
                <w:color w:val="000000"/>
              </w:rPr>
              <w:t>备注：供应商可通过国务院客户端和工业和信息化部网站上中小企业规模类型自测小程序识别企业规模类型。</w:t>
            </w:r>
          </w:p>
        </w:tc>
      </w:tr>
      <w:tr w:rsidR="000C727B" w:rsidRPr="00A90044" w14:paraId="3B9BBA3B" w14:textId="77777777" w:rsidTr="004D38FA">
        <w:trPr>
          <w:jc w:val="center"/>
        </w:trPr>
        <w:tc>
          <w:tcPr>
            <w:tcW w:w="695" w:type="dxa"/>
            <w:vMerge/>
            <w:tcBorders>
              <w:right w:val="single" w:sz="4" w:space="0" w:color="auto"/>
            </w:tcBorders>
            <w:vAlign w:val="center"/>
          </w:tcPr>
          <w:p w14:paraId="02FD4138" w14:textId="77777777" w:rsidR="000C727B" w:rsidRPr="00A90044" w:rsidRDefault="000C727B" w:rsidP="00ED009B">
            <w:pPr>
              <w:spacing w:line="520" w:lineRule="exact"/>
              <w:jc w:val="center"/>
              <w:rPr>
                <w:rFonts w:hAnsi="宋体"/>
                <w:color w:val="000000" w:themeColor="text1"/>
                <w:kern w:val="20"/>
                <w:szCs w:val="21"/>
              </w:rPr>
            </w:pPr>
          </w:p>
        </w:tc>
        <w:tc>
          <w:tcPr>
            <w:tcW w:w="848" w:type="dxa"/>
            <w:tcBorders>
              <w:left w:val="single" w:sz="4" w:space="0" w:color="auto"/>
              <w:right w:val="single" w:sz="4" w:space="0" w:color="auto"/>
            </w:tcBorders>
            <w:vAlign w:val="center"/>
          </w:tcPr>
          <w:p w14:paraId="48BBC5E7"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6A4107A" w14:textId="07D93E64" w:rsidR="000C727B" w:rsidRPr="00A90044" w:rsidRDefault="000C727B" w:rsidP="00ED009B">
            <w:pPr>
              <w:spacing w:line="520" w:lineRule="exact"/>
              <w:jc w:val="center"/>
              <w:rPr>
                <w:rFonts w:hAnsi="宋体"/>
                <w:color w:val="000000" w:themeColor="text1"/>
                <w:szCs w:val="21"/>
              </w:rPr>
            </w:pPr>
            <w:r>
              <w:rPr>
                <w:rFonts w:hAnsi="宋体" w:hint="eastAsia"/>
                <w:color w:val="000000"/>
              </w:rPr>
              <w:t>残疾人企业</w:t>
            </w:r>
          </w:p>
        </w:tc>
        <w:tc>
          <w:tcPr>
            <w:tcW w:w="6612" w:type="dxa"/>
            <w:tcBorders>
              <w:top w:val="single" w:sz="4" w:space="0" w:color="auto"/>
              <w:left w:val="single" w:sz="4" w:space="0" w:color="auto"/>
              <w:bottom w:val="single" w:sz="4" w:space="0" w:color="auto"/>
            </w:tcBorders>
            <w:vAlign w:val="center"/>
          </w:tcPr>
          <w:p w14:paraId="343B2552" w14:textId="77777777" w:rsidR="000C727B" w:rsidRDefault="000C727B" w:rsidP="00ED009B">
            <w:pPr>
              <w:spacing w:line="520" w:lineRule="exact"/>
              <w:rPr>
                <w:rFonts w:hAnsi="宋体"/>
                <w:color w:val="000000"/>
              </w:rPr>
            </w:pPr>
            <w:r>
              <w:rPr>
                <w:rFonts w:hAnsi="宋体"/>
                <w:color w:val="000000"/>
              </w:rPr>
              <w:t>本文所指残疾人企业应满足一下要求：</w:t>
            </w:r>
          </w:p>
          <w:p w14:paraId="5C138DF5" w14:textId="77777777" w:rsidR="000C727B" w:rsidRDefault="000C727B" w:rsidP="00ED009B">
            <w:pPr>
              <w:spacing w:line="520" w:lineRule="exact"/>
              <w:rPr>
                <w:rFonts w:hAnsi="宋体"/>
                <w:color w:val="000000"/>
              </w:rPr>
            </w:pPr>
            <w:r>
              <w:rPr>
                <w:rFonts w:hAnsi="宋体" w:hint="eastAsia"/>
                <w:color w:val="000000"/>
              </w:rPr>
              <w:t>（1）根据《三部门联合发布关于促进残疾人就业政府采购政策的通知》（财库〔2017〕141号）被划分为享受政府采购支持政策的残疾人福利性单位；</w:t>
            </w:r>
          </w:p>
          <w:p w14:paraId="3F18F5D5" w14:textId="7539E1AB" w:rsidR="000C727B" w:rsidRPr="00A90044" w:rsidRDefault="000C727B" w:rsidP="00ED009B">
            <w:pPr>
              <w:spacing w:line="520" w:lineRule="exact"/>
              <w:rPr>
                <w:rFonts w:hAnsi="宋体"/>
                <w:color w:val="000000" w:themeColor="text1"/>
              </w:rPr>
            </w:pPr>
            <w:r>
              <w:rPr>
                <w:rFonts w:hAnsi="宋体"/>
                <w:color w:val="000000"/>
              </w:rPr>
              <w:t>（2）</w:t>
            </w:r>
            <w:r>
              <w:rPr>
                <w:rFonts w:hAnsi="宋体" w:hint="eastAsia"/>
                <w:color w:val="000000"/>
              </w:rPr>
              <w:t>提供本单位制造的货物、承担的工程或者服务（以下简称产品），或者提供其他残疾人福利性单位制造的货物（不包括使用非残疾人福利性单位注册商标的货物）。</w:t>
            </w:r>
          </w:p>
        </w:tc>
      </w:tr>
      <w:tr w:rsidR="000C727B" w:rsidRPr="00A90044" w14:paraId="099B4AA8" w14:textId="77777777" w:rsidTr="004D38FA">
        <w:trPr>
          <w:jc w:val="center"/>
        </w:trPr>
        <w:tc>
          <w:tcPr>
            <w:tcW w:w="695" w:type="dxa"/>
            <w:vMerge/>
            <w:tcBorders>
              <w:right w:val="single" w:sz="4" w:space="0" w:color="auto"/>
            </w:tcBorders>
            <w:vAlign w:val="center"/>
          </w:tcPr>
          <w:p w14:paraId="56F7A315" w14:textId="77777777" w:rsidR="000C727B" w:rsidRPr="00A90044" w:rsidRDefault="000C727B" w:rsidP="00ED009B">
            <w:pPr>
              <w:spacing w:line="520" w:lineRule="exact"/>
              <w:jc w:val="center"/>
              <w:rPr>
                <w:rFonts w:hAnsi="宋体"/>
                <w:color w:val="000000" w:themeColor="text1"/>
                <w:kern w:val="20"/>
                <w:szCs w:val="21"/>
              </w:rPr>
            </w:pPr>
          </w:p>
        </w:tc>
        <w:tc>
          <w:tcPr>
            <w:tcW w:w="848" w:type="dxa"/>
            <w:tcBorders>
              <w:left w:val="single" w:sz="4" w:space="0" w:color="auto"/>
              <w:right w:val="single" w:sz="4" w:space="0" w:color="auto"/>
            </w:tcBorders>
            <w:vAlign w:val="center"/>
          </w:tcPr>
          <w:p w14:paraId="753847C6"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B266D65" w14:textId="48934C04" w:rsidR="000C727B" w:rsidRPr="00A90044" w:rsidRDefault="000C727B" w:rsidP="00ED009B">
            <w:pPr>
              <w:spacing w:line="520" w:lineRule="exact"/>
              <w:jc w:val="center"/>
              <w:rPr>
                <w:rFonts w:hAnsi="宋体"/>
                <w:color w:val="000000" w:themeColor="text1"/>
                <w:szCs w:val="21"/>
              </w:rPr>
            </w:pPr>
            <w:r>
              <w:rPr>
                <w:rFonts w:hAnsi="宋体" w:hint="eastAsia"/>
                <w:color w:val="000000"/>
              </w:rPr>
              <w:t>监狱企业</w:t>
            </w:r>
          </w:p>
        </w:tc>
        <w:tc>
          <w:tcPr>
            <w:tcW w:w="6612" w:type="dxa"/>
            <w:tcBorders>
              <w:top w:val="single" w:sz="4" w:space="0" w:color="auto"/>
              <w:left w:val="single" w:sz="4" w:space="0" w:color="auto"/>
              <w:bottom w:val="single" w:sz="4" w:space="0" w:color="auto"/>
            </w:tcBorders>
            <w:vAlign w:val="center"/>
          </w:tcPr>
          <w:p w14:paraId="5C3F75E9" w14:textId="55D808B3" w:rsidR="000C727B" w:rsidRPr="00A90044" w:rsidRDefault="000C727B" w:rsidP="00ED009B">
            <w:pPr>
              <w:spacing w:line="520" w:lineRule="exact"/>
              <w:rPr>
                <w:rFonts w:hAnsi="宋体"/>
                <w:color w:val="000000" w:themeColor="text1"/>
              </w:rPr>
            </w:pPr>
            <w:r>
              <w:rPr>
                <w:rFonts w:hAnsi="宋体" w:hint="eastAsia"/>
                <w:color w:val="000000"/>
              </w:rPr>
              <w:t>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tc>
      </w:tr>
      <w:tr w:rsidR="000C727B" w:rsidRPr="00A90044" w14:paraId="5A56F4F8" w14:textId="77777777" w:rsidTr="004D38FA">
        <w:trPr>
          <w:jc w:val="center"/>
        </w:trPr>
        <w:tc>
          <w:tcPr>
            <w:tcW w:w="695" w:type="dxa"/>
            <w:tcBorders>
              <w:right w:val="single" w:sz="4" w:space="0" w:color="auto"/>
            </w:tcBorders>
            <w:vAlign w:val="center"/>
          </w:tcPr>
          <w:p w14:paraId="7959AE50" w14:textId="510F2B08"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33</w:t>
            </w:r>
          </w:p>
        </w:tc>
        <w:tc>
          <w:tcPr>
            <w:tcW w:w="848" w:type="dxa"/>
            <w:tcBorders>
              <w:left w:val="single" w:sz="4" w:space="0" w:color="auto"/>
              <w:right w:val="single" w:sz="4" w:space="0" w:color="auto"/>
            </w:tcBorders>
            <w:vAlign w:val="center"/>
          </w:tcPr>
          <w:p w14:paraId="008128C7"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76061B8D" w14:textId="5BD28D4C" w:rsidR="000C727B" w:rsidRPr="00A90044" w:rsidRDefault="000C727B" w:rsidP="00ED009B">
            <w:pPr>
              <w:spacing w:line="520" w:lineRule="exact"/>
              <w:jc w:val="center"/>
              <w:rPr>
                <w:rFonts w:hAnsi="宋体"/>
                <w:color w:val="000000" w:themeColor="text1"/>
                <w:szCs w:val="21"/>
              </w:rPr>
            </w:pPr>
            <w:r>
              <w:rPr>
                <w:rFonts w:hAnsi="宋体" w:hint="eastAsia"/>
                <w:color w:val="000000"/>
              </w:rPr>
              <w:t>节能（节水）产品、环境标志产</w:t>
            </w:r>
            <w:r>
              <w:rPr>
                <w:rFonts w:hAnsi="宋体" w:hint="eastAsia"/>
                <w:color w:val="000000"/>
              </w:rPr>
              <w:lastRenderedPageBreak/>
              <w:t>品</w:t>
            </w:r>
          </w:p>
        </w:tc>
        <w:tc>
          <w:tcPr>
            <w:tcW w:w="6612" w:type="dxa"/>
            <w:tcBorders>
              <w:top w:val="single" w:sz="4" w:space="0" w:color="auto"/>
              <w:left w:val="single" w:sz="4" w:space="0" w:color="auto"/>
              <w:bottom w:val="single" w:sz="4" w:space="0" w:color="auto"/>
            </w:tcBorders>
            <w:vAlign w:val="center"/>
          </w:tcPr>
          <w:p w14:paraId="635BF871" w14:textId="37838762" w:rsidR="000C727B" w:rsidRPr="00A90044" w:rsidRDefault="000C727B" w:rsidP="00ED009B">
            <w:pPr>
              <w:spacing w:line="520" w:lineRule="exact"/>
              <w:rPr>
                <w:rFonts w:hAnsi="宋体"/>
                <w:color w:val="000000" w:themeColor="text1"/>
              </w:rPr>
            </w:pPr>
            <w:r>
              <w:rPr>
                <w:rFonts w:hint="eastAsia"/>
                <w:color w:val="000000"/>
              </w:rPr>
              <w:lastRenderedPageBreak/>
              <w:t>指获得《参与实施政府采购节能产品认证机构名录》、《参与实施政府采购环境标志产品认证机构名录》内的认证机构出具的、处于有效期之内的节能（节水）、环境标志产品认证证书的产品。认证机构和获证产</w:t>
            </w:r>
            <w:r>
              <w:rPr>
                <w:rFonts w:hint="eastAsia"/>
                <w:color w:val="000000"/>
              </w:rPr>
              <w:lastRenderedPageBreak/>
              <w:t>品信息以中国政府采购网（www.ccgp.gov.cn）的查询结果为准。</w:t>
            </w:r>
          </w:p>
        </w:tc>
      </w:tr>
      <w:tr w:rsidR="000C727B" w:rsidRPr="00A90044" w14:paraId="60431E1B" w14:textId="77777777" w:rsidTr="004D38FA">
        <w:trPr>
          <w:jc w:val="center"/>
        </w:trPr>
        <w:tc>
          <w:tcPr>
            <w:tcW w:w="695" w:type="dxa"/>
            <w:tcBorders>
              <w:right w:val="single" w:sz="4" w:space="0" w:color="auto"/>
            </w:tcBorders>
            <w:vAlign w:val="center"/>
          </w:tcPr>
          <w:p w14:paraId="631C923E" w14:textId="4DF2A24E"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lastRenderedPageBreak/>
              <w:t>34</w:t>
            </w:r>
          </w:p>
        </w:tc>
        <w:tc>
          <w:tcPr>
            <w:tcW w:w="848" w:type="dxa"/>
            <w:tcBorders>
              <w:left w:val="single" w:sz="4" w:space="0" w:color="auto"/>
              <w:right w:val="single" w:sz="4" w:space="0" w:color="auto"/>
            </w:tcBorders>
            <w:vAlign w:val="center"/>
          </w:tcPr>
          <w:p w14:paraId="5A234118"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15851721" w14:textId="5D4D9923" w:rsidR="000C727B" w:rsidRPr="00A90044" w:rsidRDefault="000C727B" w:rsidP="00ED009B">
            <w:pPr>
              <w:spacing w:line="520" w:lineRule="exact"/>
              <w:jc w:val="center"/>
              <w:rPr>
                <w:rFonts w:hAnsi="宋体"/>
                <w:color w:val="000000" w:themeColor="text1"/>
                <w:szCs w:val="21"/>
              </w:rPr>
            </w:pPr>
            <w:r>
              <w:rPr>
                <w:rFonts w:hint="eastAsia"/>
                <w:b/>
                <w:color w:val="000000"/>
              </w:rPr>
              <w:t>在政府采购活动中推广使用电子保函的</w:t>
            </w:r>
            <w:r>
              <w:rPr>
                <w:b/>
                <w:color w:val="000000"/>
              </w:rPr>
              <w:t>通知</w:t>
            </w:r>
          </w:p>
        </w:tc>
        <w:tc>
          <w:tcPr>
            <w:tcW w:w="6612" w:type="dxa"/>
            <w:tcBorders>
              <w:top w:val="single" w:sz="4" w:space="0" w:color="auto"/>
              <w:left w:val="single" w:sz="4" w:space="0" w:color="auto"/>
              <w:bottom w:val="single" w:sz="4" w:space="0" w:color="auto"/>
            </w:tcBorders>
            <w:vAlign w:val="center"/>
          </w:tcPr>
          <w:p w14:paraId="2DD50590" w14:textId="04F8AC36" w:rsidR="000C727B" w:rsidRPr="00A90044" w:rsidRDefault="000C727B" w:rsidP="00ED009B">
            <w:pPr>
              <w:spacing w:line="520" w:lineRule="exact"/>
              <w:rPr>
                <w:rFonts w:hAnsi="宋体"/>
                <w:color w:val="000000" w:themeColor="text1"/>
              </w:rPr>
            </w:pPr>
            <w:r>
              <w:rPr>
                <w:rFonts w:hint="eastAsia"/>
                <w:b/>
                <w:color w:val="000000"/>
              </w:rPr>
              <w:t>根据《广西壮族自治区财政厅关于在政府采购活动中推广使用电子保函的通知》（</w:t>
            </w:r>
            <w:proofErr w:type="gramStart"/>
            <w:r>
              <w:rPr>
                <w:rFonts w:hint="eastAsia"/>
                <w:b/>
                <w:color w:val="000000"/>
              </w:rPr>
              <w:t>桂财采〔2023〕</w:t>
            </w:r>
            <w:proofErr w:type="gramEnd"/>
            <w:r>
              <w:rPr>
                <w:rFonts w:hint="eastAsia"/>
                <w:b/>
                <w:color w:val="000000"/>
              </w:rPr>
              <w:t>92号）、贺州市财政局关于在政府采购活动中推广使用电子保函的通知文件</w:t>
            </w:r>
            <w:r>
              <w:rPr>
                <w:b/>
                <w:color w:val="000000"/>
              </w:rPr>
              <w:t>的</w:t>
            </w:r>
            <w:r>
              <w:rPr>
                <w:rFonts w:hint="eastAsia"/>
                <w:b/>
                <w:color w:val="000000"/>
              </w:rPr>
              <w:t>精神，为中小企业参与政府采购活动提供便利，切实减轻企业负担，进一步优化政府采购营商环境，在</w:t>
            </w:r>
            <w:r>
              <w:rPr>
                <w:b/>
                <w:color w:val="000000"/>
              </w:rPr>
              <w:t>本区</w:t>
            </w:r>
            <w:r>
              <w:rPr>
                <w:rFonts w:hint="eastAsia"/>
                <w:b/>
                <w:color w:val="000000"/>
              </w:rPr>
              <w:t>实施的政府</w:t>
            </w:r>
            <w:r>
              <w:rPr>
                <w:b/>
                <w:color w:val="000000"/>
              </w:rPr>
              <w:t>采购活动中，</w:t>
            </w:r>
            <w:r>
              <w:rPr>
                <w:rFonts w:hint="eastAsia"/>
                <w:b/>
                <w:color w:val="000000"/>
              </w:rPr>
              <w:t>项目如采用</w:t>
            </w:r>
            <w:r>
              <w:rPr>
                <w:b/>
                <w:color w:val="000000"/>
              </w:rPr>
              <w:t>了</w:t>
            </w:r>
            <w:r>
              <w:rPr>
                <w:rFonts w:hint="eastAsia"/>
                <w:b/>
                <w:color w:val="000000"/>
              </w:rPr>
              <w:t>投标保证金保函、履约保证金保函及预付款保函的</w:t>
            </w:r>
            <w:r>
              <w:rPr>
                <w:b/>
                <w:color w:val="000000"/>
              </w:rPr>
              <w:t>部分，均</w:t>
            </w:r>
            <w:r>
              <w:rPr>
                <w:rFonts w:hint="eastAsia"/>
                <w:b/>
                <w:color w:val="000000"/>
              </w:rPr>
              <w:t>鼓励</w:t>
            </w:r>
            <w:r>
              <w:rPr>
                <w:b/>
                <w:color w:val="000000"/>
              </w:rPr>
              <w:t>采取</w:t>
            </w:r>
            <w:r>
              <w:rPr>
                <w:rFonts w:hint="eastAsia"/>
                <w:b/>
                <w:color w:val="000000"/>
              </w:rPr>
              <w:t>政府采购电子保函的形式</w:t>
            </w:r>
            <w:r>
              <w:rPr>
                <w:b/>
                <w:color w:val="000000"/>
              </w:rPr>
              <w:t>。</w:t>
            </w:r>
            <w:r>
              <w:rPr>
                <w:rFonts w:hint="eastAsia"/>
                <w:b/>
                <w:color w:val="000000"/>
              </w:rPr>
              <w:t>电子保函有关业务操作流程和手册可从“广西政府采购金融服务平台”查阅下载，供应商在电子保函的申请、使用、查看应用过程中遇到问题可咨询技术支撑方：400-903-9583。</w:t>
            </w:r>
          </w:p>
        </w:tc>
      </w:tr>
      <w:tr w:rsidR="000C727B" w:rsidRPr="00A90044" w14:paraId="2E96ABD6" w14:textId="77777777" w:rsidTr="004D38FA">
        <w:trPr>
          <w:jc w:val="center"/>
        </w:trPr>
        <w:tc>
          <w:tcPr>
            <w:tcW w:w="695" w:type="dxa"/>
            <w:tcBorders>
              <w:right w:val="single" w:sz="4" w:space="0" w:color="auto"/>
            </w:tcBorders>
            <w:vAlign w:val="center"/>
          </w:tcPr>
          <w:p w14:paraId="7ABD0273" w14:textId="7049605A"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35</w:t>
            </w:r>
          </w:p>
        </w:tc>
        <w:tc>
          <w:tcPr>
            <w:tcW w:w="848" w:type="dxa"/>
            <w:tcBorders>
              <w:left w:val="single" w:sz="4" w:space="0" w:color="auto"/>
              <w:right w:val="single" w:sz="4" w:space="0" w:color="auto"/>
            </w:tcBorders>
            <w:vAlign w:val="center"/>
          </w:tcPr>
          <w:p w14:paraId="401401F8"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5A9C5B3D" w14:textId="00868BDC" w:rsidR="000C727B" w:rsidRDefault="000C727B" w:rsidP="00ED009B">
            <w:pPr>
              <w:spacing w:line="520" w:lineRule="exact"/>
              <w:jc w:val="center"/>
              <w:rPr>
                <w:b/>
                <w:color w:val="000000"/>
              </w:rPr>
            </w:pPr>
            <w:r>
              <w:rPr>
                <w:rFonts w:hint="eastAsia"/>
                <w:b/>
                <w:color w:val="000000"/>
              </w:rPr>
              <w:t>进一步推行“政采贷”工作的通知</w:t>
            </w:r>
          </w:p>
        </w:tc>
        <w:tc>
          <w:tcPr>
            <w:tcW w:w="6612" w:type="dxa"/>
            <w:tcBorders>
              <w:top w:val="single" w:sz="4" w:space="0" w:color="auto"/>
              <w:left w:val="single" w:sz="4" w:space="0" w:color="auto"/>
              <w:bottom w:val="single" w:sz="4" w:space="0" w:color="auto"/>
            </w:tcBorders>
            <w:vAlign w:val="center"/>
          </w:tcPr>
          <w:p w14:paraId="3B650C53" w14:textId="44B02A19" w:rsidR="000C727B" w:rsidRDefault="000C727B" w:rsidP="00ED009B">
            <w:pPr>
              <w:spacing w:line="520" w:lineRule="exact"/>
              <w:rPr>
                <w:b/>
                <w:color w:val="000000"/>
              </w:rPr>
            </w:pPr>
            <w:r w:rsidRPr="009D06CC">
              <w:rPr>
                <w:rFonts w:hAnsi="宋体" w:hint="eastAsia"/>
                <w:b/>
              </w:rPr>
              <w:t>“政采贷”政策</w:t>
            </w:r>
            <w:proofErr w:type="gramStart"/>
            <w:r w:rsidRPr="009D06CC">
              <w:rPr>
                <w:rFonts w:hAnsi="宋体" w:hint="eastAsia"/>
                <w:b/>
              </w:rPr>
              <w:t>告知函见</w:t>
            </w:r>
            <w:r w:rsidRPr="009D06CC">
              <w:rPr>
                <w:rFonts w:hAnsi="宋体"/>
                <w:b/>
              </w:rPr>
              <w:t>本章</w:t>
            </w:r>
            <w:proofErr w:type="gramEnd"/>
            <w:r w:rsidRPr="009D06CC">
              <w:rPr>
                <w:rFonts w:hAnsi="宋体"/>
                <w:b/>
              </w:rPr>
              <w:t>附件</w:t>
            </w:r>
            <w:r w:rsidRPr="009D06CC">
              <w:rPr>
                <w:rFonts w:hAnsi="宋体" w:hint="eastAsia"/>
                <w:b/>
              </w:rPr>
              <w:t>1。</w:t>
            </w:r>
          </w:p>
        </w:tc>
      </w:tr>
      <w:tr w:rsidR="000C727B" w:rsidRPr="00A90044" w14:paraId="40FF55B9" w14:textId="77777777">
        <w:trPr>
          <w:jc w:val="center"/>
        </w:trPr>
        <w:tc>
          <w:tcPr>
            <w:tcW w:w="695" w:type="dxa"/>
            <w:tcBorders>
              <w:bottom w:val="single" w:sz="4" w:space="0" w:color="auto"/>
              <w:right w:val="single" w:sz="4" w:space="0" w:color="auto"/>
            </w:tcBorders>
            <w:vAlign w:val="center"/>
          </w:tcPr>
          <w:p w14:paraId="790CFAB1" w14:textId="4A024A9D"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36</w:t>
            </w:r>
          </w:p>
        </w:tc>
        <w:tc>
          <w:tcPr>
            <w:tcW w:w="848" w:type="dxa"/>
            <w:tcBorders>
              <w:left w:val="single" w:sz="4" w:space="0" w:color="auto"/>
              <w:bottom w:val="single" w:sz="4" w:space="0" w:color="auto"/>
              <w:right w:val="single" w:sz="4" w:space="0" w:color="auto"/>
            </w:tcBorders>
            <w:vAlign w:val="center"/>
          </w:tcPr>
          <w:p w14:paraId="01FA4939"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79D7B8FD" w14:textId="77777777" w:rsidR="000C727B" w:rsidRPr="000C727B" w:rsidRDefault="000C727B" w:rsidP="00ED009B">
            <w:pPr>
              <w:spacing w:line="520" w:lineRule="exact"/>
              <w:jc w:val="center"/>
              <w:rPr>
                <w:rFonts w:hAnsi="宋体"/>
                <w:b/>
                <w:color w:val="000000" w:themeColor="text1"/>
                <w:szCs w:val="21"/>
              </w:rPr>
            </w:pPr>
            <w:r w:rsidRPr="000C727B">
              <w:rPr>
                <w:rFonts w:hint="eastAsia"/>
                <w:b/>
                <w:color w:val="000000" w:themeColor="text1"/>
              </w:rPr>
              <w:t>采购标的对应的中小企业划分标准所属行业</w:t>
            </w:r>
          </w:p>
        </w:tc>
        <w:tc>
          <w:tcPr>
            <w:tcW w:w="6612" w:type="dxa"/>
            <w:tcBorders>
              <w:top w:val="single" w:sz="4" w:space="0" w:color="auto"/>
              <w:left w:val="single" w:sz="4" w:space="0" w:color="auto"/>
              <w:bottom w:val="single" w:sz="4" w:space="0" w:color="auto"/>
            </w:tcBorders>
            <w:vAlign w:val="center"/>
          </w:tcPr>
          <w:p w14:paraId="63E0C556" w14:textId="014921EE" w:rsidR="000C727B" w:rsidRPr="000C727B" w:rsidRDefault="007B3CBC" w:rsidP="00ED009B">
            <w:pPr>
              <w:spacing w:line="520" w:lineRule="exact"/>
              <w:rPr>
                <w:rFonts w:hAnsi="宋体"/>
                <w:b/>
                <w:color w:val="000000" w:themeColor="text1"/>
              </w:rPr>
            </w:pPr>
            <w:r>
              <w:rPr>
                <w:rFonts w:hint="eastAsia"/>
                <w:b/>
                <w:color w:val="000000" w:themeColor="text1"/>
              </w:rPr>
              <w:t>其他</w:t>
            </w:r>
            <w:r>
              <w:rPr>
                <w:b/>
                <w:color w:val="000000" w:themeColor="text1"/>
              </w:rPr>
              <w:t>未列明行业</w:t>
            </w:r>
          </w:p>
        </w:tc>
      </w:tr>
    </w:tbl>
    <w:p w14:paraId="1E88801D" w14:textId="77777777" w:rsidR="009F6CDD" w:rsidRPr="00A90044" w:rsidRDefault="001E10D6">
      <w:pPr>
        <w:spacing w:line="400" w:lineRule="exact"/>
        <w:jc w:val="center"/>
        <w:outlineLvl w:val="1"/>
        <w:rPr>
          <w:rFonts w:ascii="黑体" w:eastAsia="黑体" w:hAnsi="Verdana"/>
          <w:b/>
          <w:color w:val="000000" w:themeColor="text1"/>
          <w:sz w:val="24"/>
          <w:szCs w:val="24"/>
        </w:rPr>
      </w:pPr>
      <w:bookmarkStart w:id="67" w:name="_Toc295204424"/>
      <w:r w:rsidRPr="00A90044">
        <w:rPr>
          <w:rFonts w:hAnsi="宋体"/>
          <w:b/>
          <w:color w:val="000000" w:themeColor="text1"/>
          <w:szCs w:val="21"/>
        </w:rPr>
        <w:br w:type="page"/>
      </w:r>
      <w:bookmarkStart w:id="68" w:name="_Toc13142"/>
      <w:bookmarkStart w:id="69" w:name="_Toc86653544"/>
      <w:bookmarkStart w:id="70" w:name="_Toc78441040"/>
      <w:bookmarkStart w:id="71" w:name="_Toc4624"/>
      <w:bookmarkStart w:id="72" w:name="_Toc11449"/>
      <w:bookmarkStart w:id="73" w:name="_Toc17187"/>
      <w:bookmarkStart w:id="74" w:name="_Toc196148328"/>
      <w:r w:rsidRPr="00A90044">
        <w:rPr>
          <w:rFonts w:ascii="黑体" w:eastAsia="黑体" w:hAnsi="Verdana" w:hint="eastAsia"/>
          <w:b/>
          <w:color w:val="000000" w:themeColor="text1"/>
          <w:sz w:val="24"/>
          <w:szCs w:val="24"/>
        </w:rPr>
        <w:lastRenderedPageBreak/>
        <w:t>投标人须知</w:t>
      </w:r>
      <w:bookmarkEnd w:id="68"/>
      <w:bookmarkEnd w:id="69"/>
      <w:bookmarkEnd w:id="70"/>
      <w:bookmarkEnd w:id="71"/>
      <w:bookmarkEnd w:id="72"/>
      <w:bookmarkEnd w:id="73"/>
      <w:bookmarkEnd w:id="74"/>
    </w:p>
    <w:p w14:paraId="75A78D35" w14:textId="77777777" w:rsidR="009F6CDD" w:rsidRPr="00A90044" w:rsidRDefault="001E10D6">
      <w:pPr>
        <w:spacing w:line="440" w:lineRule="exact"/>
        <w:outlineLvl w:val="1"/>
        <w:rPr>
          <w:rFonts w:hAnsi="宋体"/>
          <w:b/>
          <w:color w:val="000000" w:themeColor="text1"/>
          <w:szCs w:val="21"/>
        </w:rPr>
      </w:pPr>
      <w:bookmarkStart w:id="75" w:name="_Toc3353"/>
      <w:bookmarkStart w:id="76" w:name="_Toc26858"/>
      <w:bookmarkStart w:id="77" w:name="_Toc31672"/>
      <w:bookmarkStart w:id="78" w:name="_Toc26722"/>
      <w:bookmarkStart w:id="79" w:name="_Toc78441041"/>
      <w:bookmarkStart w:id="80" w:name="_Toc86653545"/>
      <w:bookmarkStart w:id="81" w:name="_Toc196148329"/>
      <w:r w:rsidRPr="00A90044">
        <w:rPr>
          <w:rFonts w:hAnsi="宋体"/>
          <w:b/>
          <w:color w:val="000000" w:themeColor="text1"/>
          <w:szCs w:val="21"/>
        </w:rPr>
        <w:t>1.</w:t>
      </w:r>
      <w:r w:rsidRPr="00A90044">
        <w:rPr>
          <w:rFonts w:hAnsi="宋体" w:hint="eastAsia"/>
          <w:b/>
          <w:color w:val="000000" w:themeColor="text1"/>
          <w:szCs w:val="21"/>
        </w:rPr>
        <w:t>总则</w:t>
      </w:r>
      <w:bookmarkEnd w:id="67"/>
      <w:bookmarkEnd w:id="75"/>
      <w:bookmarkEnd w:id="76"/>
      <w:bookmarkEnd w:id="77"/>
      <w:bookmarkEnd w:id="78"/>
      <w:bookmarkEnd w:id="79"/>
      <w:bookmarkEnd w:id="80"/>
      <w:bookmarkEnd w:id="81"/>
    </w:p>
    <w:p w14:paraId="37E11EB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w:t>
      </w:r>
      <w:r w:rsidRPr="00A90044">
        <w:rPr>
          <w:rFonts w:hAnsi="宋体" w:hint="eastAsia"/>
          <w:color w:val="000000" w:themeColor="text1"/>
          <w:szCs w:val="21"/>
        </w:rPr>
        <w:t>项目概况：</w:t>
      </w:r>
    </w:p>
    <w:p w14:paraId="526350A1" w14:textId="49F387AF"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1.1 </w:t>
      </w:r>
      <w:r w:rsidRPr="00A90044">
        <w:rPr>
          <w:rFonts w:hAnsi="宋体" w:hint="eastAsia"/>
          <w:color w:val="000000" w:themeColor="text1"/>
          <w:szCs w:val="21"/>
        </w:rPr>
        <w:t>项目的说明见投标须知前附表（以下称“前附表”）第</w:t>
      </w:r>
      <w:r w:rsidRPr="00A90044">
        <w:rPr>
          <w:rFonts w:hAnsi="宋体"/>
          <w:color w:val="000000" w:themeColor="text1"/>
          <w:szCs w:val="21"/>
        </w:rPr>
        <w:t>1</w:t>
      </w:r>
      <w:r w:rsidRPr="00A90044">
        <w:rPr>
          <w:rFonts w:hAnsi="宋体" w:hint="eastAsia"/>
          <w:color w:val="000000" w:themeColor="text1"/>
          <w:szCs w:val="21"/>
        </w:rPr>
        <w:t>项至第</w:t>
      </w:r>
      <w:r w:rsidR="00E73518" w:rsidRPr="00A90044">
        <w:rPr>
          <w:rFonts w:hAnsi="宋体"/>
          <w:color w:val="000000" w:themeColor="text1"/>
          <w:szCs w:val="21"/>
        </w:rPr>
        <w:t>8</w:t>
      </w:r>
      <w:r w:rsidRPr="00A90044">
        <w:rPr>
          <w:rFonts w:hAnsi="宋体" w:hint="eastAsia"/>
          <w:color w:val="000000" w:themeColor="text1"/>
          <w:szCs w:val="21"/>
        </w:rPr>
        <w:t>项所述。</w:t>
      </w:r>
    </w:p>
    <w:p w14:paraId="471912A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1.2 </w:t>
      </w:r>
      <w:r w:rsidRPr="00A90044">
        <w:rPr>
          <w:rFonts w:hAnsi="宋体" w:hint="eastAsia"/>
          <w:color w:val="000000" w:themeColor="text1"/>
          <w:szCs w:val="21"/>
        </w:rPr>
        <w:t>上述项目按照《中华人民共和国政府采购法》、《政府采购货物和服务招标投标管理办法》等相关法律、法规，现通过公开招标来择优选定一家供应单位。</w:t>
      </w:r>
    </w:p>
    <w:p w14:paraId="27ED1BD6" w14:textId="77777777" w:rsidR="009F6CDD" w:rsidRPr="00A90044" w:rsidRDefault="001E10D6">
      <w:pPr>
        <w:spacing w:line="440" w:lineRule="exact"/>
        <w:outlineLvl w:val="1"/>
        <w:rPr>
          <w:rFonts w:hAnsi="宋体"/>
          <w:b/>
          <w:color w:val="000000" w:themeColor="text1"/>
          <w:szCs w:val="21"/>
        </w:rPr>
      </w:pPr>
      <w:bookmarkStart w:id="82" w:name="_Toc295204426"/>
      <w:bookmarkStart w:id="83" w:name="_Toc114052415"/>
      <w:bookmarkStart w:id="84" w:name="_Toc86653546"/>
      <w:bookmarkStart w:id="85" w:name="_Toc114052341"/>
      <w:bookmarkStart w:id="86" w:name="_Toc21570"/>
      <w:bookmarkStart w:id="87" w:name="_Toc114303702"/>
      <w:bookmarkStart w:id="88" w:name="_Toc32362"/>
      <w:bookmarkStart w:id="89" w:name="_Toc18270"/>
      <w:bookmarkStart w:id="90" w:name="_Toc78441042"/>
      <w:bookmarkStart w:id="91" w:name="_Toc29130"/>
      <w:bookmarkStart w:id="92" w:name="_Toc196148330"/>
      <w:r w:rsidRPr="00A90044">
        <w:rPr>
          <w:rFonts w:hAnsi="宋体"/>
          <w:b/>
          <w:color w:val="000000" w:themeColor="text1"/>
          <w:szCs w:val="21"/>
        </w:rPr>
        <w:t>2.</w:t>
      </w:r>
      <w:r w:rsidRPr="00A90044">
        <w:rPr>
          <w:rFonts w:hAnsi="宋体" w:hint="eastAsia"/>
          <w:b/>
          <w:color w:val="000000" w:themeColor="text1"/>
          <w:szCs w:val="21"/>
        </w:rPr>
        <w:t>资金来源</w:t>
      </w:r>
      <w:bookmarkEnd w:id="82"/>
      <w:bookmarkEnd w:id="83"/>
      <w:bookmarkEnd w:id="84"/>
      <w:bookmarkEnd w:id="85"/>
      <w:bookmarkEnd w:id="86"/>
      <w:bookmarkEnd w:id="87"/>
      <w:bookmarkEnd w:id="88"/>
      <w:bookmarkEnd w:id="89"/>
      <w:bookmarkEnd w:id="90"/>
      <w:bookmarkEnd w:id="91"/>
      <w:bookmarkEnd w:id="92"/>
    </w:p>
    <w:p w14:paraId="4E5196B1" w14:textId="5B50BF8A"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w:t>
      </w:r>
      <w:r w:rsidRPr="00A90044">
        <w:rPr>
          <w:rFonts w:hAnsi="宋体" w:hint="eastAsia"/>
          <w:color w:val="000000" w:themeColor="text1"/>
          <w:szCs w:val="21"/>
        </w:rPr>
        <w:t>采购人的支付来源通过前附表第</w:t>
      </w:r>
      <w:r w:rsidR="00E73518" w:rsidRPr="00A90044">
        <w:rPr>
          <w:rFonts w:hAnsi="宋体"/>
          <w:color w:val="000000" w:themeColor="text1"/>
          <w:szCs w:val="21"/>
        </w:rPr>
        <w:t>9</w:t>
      </w:r>
      <w:r w:rsidRPr="00A90044">
        <w:rPr>
          <w:rFonts w:hAnsi="宋体" w:hint="eastAsia"/>
          <w:color w:val="000000" w:themeColor="text1"/>
          <w:szCs w:val="21"/>
        </w:rPr>
        <w:t>项所述的方式获得，按合同规定支付。</w:t>
      </w:r>
    </w:p>
    <w:p w14:paraId="2B0ED5C0" w14:textId="77777777" w:rsidR="009F6CDD" w:rsidRPr="00A90044" w:rsidRDefault="001E10D6">
      <w:pPr>
        <w:spacing w:line="440" w:lineRule="exact"/>
        <w:outlineLvl w:val="1"/>
        <w:rPr>
          <w:rFonts w:hAnsi="宋体"/>
          <w:b/>
          <w:color w:val="000000" w:themeColor="text1"/>
          <w:szCs w:val="21"/>
        </w:rPr>
      </w:pPr>
      <w:bookmarkStart w:id="93" w:name="_Toc17286"/>
      <w:bookmarkStart w:id="94" w:name="_Toc86653547"/>
      <w:bookmarkStart w:id="95" w:name="_Toc25176"/>
      <w:bookmarkStart w:id="96" w:name="_Toc15954"/>
      <w:bookmarkStart w:id="97" w:name="_Toc78441043"/>
      <w:bookmarkStart w:id="98" w:name="_Toc27563"/>
      <w:bookmarkStart w:id="99" w:name="_Toc196148331"/>
      <w:r w:rsidRPr="00A90044">
        <w:rPr>
          <w:rFonts w:hAnsi="宋体"/>
          <w:b/>
          <w:color w:val="000000" w:themeColor="text1"/>
          <w:szCs w:val="21"/>
        </w:rPr>
        <w:t>3.</w:t>
      </w:r>
      <w:r w:rsidRPr="00A90044">
        <w:rPr>
          <w:rFonts w:hAnsi="宋体" w:hint="eastAsia"/>
          <w:b/>
          <w:color w:val="000000" w:themeColor="text1"/>
          <w:kern w:val="20"/>
          <w:szCs w:val="21"/>
        </w:rPr>
        <w:t>投标人资格条件</w:t>
      </w:r>
      <w:bookmarkEnd w:id="93"/>
      <w:bookmarkEnd w:id="94"/>
      <w:bookmarkEnd w:id="95"/>
      <w:bookmarkEnd w:id="96"/>
      <w:bookmarkEnd w:id="97"/>
      <w:bookmarkEnd w:id="98"/>
      <w:bookmarkEnd w:id="99"/>
    </w:p>
    <w:p w14:paraId="732AEB3B" w14:textId="7B50173F"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3.1 </w:t>
      </w:r>
      <w:r w:rsidRPr="00A90044">
        <w:rPr>
          <w:rFonts w:hAnsi="宋体" w:hint="eastAsia"/>
          <w:color w:val="000000" w:themeColor="text1"/>
          <w:szCs w:val="21"/>
        </w:rPr>
        <w:t>投标人必须满足前附表第</w:t>
      </w:r>
      <w:r w:rsidR="00E73518" w:rsidRPr="00A90044">
        <w:rPr>
          <w:rFonts w:hAnsi="宋体"/>
          <w:color w:val="000000" w:themeColor="text1"/>
          <w:szCs w:val="21"/>
        </w:rPr>
        <w:t>10</w:t>
      </w:r>
      <w:r w:rsidRPr="00A90044">
        <w:rPr>
          <w:rFonts w:hAnsi="宋体" w:hint="eastAsia"/>
          <w:color w:val="000000" w:themeColor="text1"/>
          <w:szCs w:val="21"/>
        </w:rPr>
        <w:t>项相应的</w:t>
      </w:r>
      <w:r w:rsidRPr="00A90044">
        <w:rPr>
          <w:rFonts w:hAnsi="宋体" w:hint="eastAsia"/>
          <w:color w:val="000000" w:themeColor="text1"/>
          <w:kern w:val="20"/>
          <w:szCs w:val="21"/>
        </w:rPr>
        <w:t>投标人资格条件</w:t>
      </w:r>
      <w:r w:rsidRPr="00A90044">
        <w:rPr>
          <w:rFonts w:hAnsi="宋体" w:hint="eastAsia"/>
          <w:color w:val="000000" w:themeColor="text1"/>
          <w:szCs w:val="21"/>
        </w:rPr>
        <w:t>。</w:t>
      </w:r>
    </w:p>
    <w:p w14:paraId="508F376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3.2 </w:t>
      </w:r>
      <w:r w:rsidRPr="00A90044">
        <w:rPr>
          <w:rFonts w:hAnsi="宋体" w:hint="eastAsia"/>
          <w:color w:val="000000" w:themeColor="text1"/>
          <w:szCs w:val="21"/>
        </w:rPr>
        <w:t>排除投标人的准则如下：</w:t>
      </w:r>
    </w:p>
    <w:p w14:paraId="214C9BA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3.2.1 </w:t>
      </w:r>
      <w:r w:rsidRPr="00A90044">
        <w:rPr>
          <w:rFonts w:hAnsi="宋体" w:hint="eastAsia"/>
          <w:color w:val="000000" w:themeColor="text1"/>
          <w:szCs w:val="21"/>
        </w:rPr>
        <w:t>投标人不符合《投标须知前附表》或者法律法规规定的资质范围和等级；</w:t>
      </w:r>
    </w:p>
    <w:p w14:paraId="12FCCCA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3.2.2</w:t>
      </w:r>
      <w:r w:rsidRPr="00A90044">
        <w:rPr>
          <w:rFonts w:hAnsi="宋体" w:hint="eastAsia"/>
          <w:color w:val="000000" w:themeColor="text1"/>
          <w:szCs w:val="21"/>
        </w:rPr>
        <w:t>投标人为本项目采购人、采购代理机构或者与上述单位有隶属关系、关联关系或者其他利害关系；</w:t>
      </w:r>
    </w:p>
    <w:p w14:paraId="074330B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3.2.3</w:t>
      </w:r>
      <w:r w:rsidRPr="00A90044">
        <w:rPr>
          <w:rFonts w:hAnsi="宋体" w:hint="eastAsia"/>
          <w:color w:val="000000" w:themeColor="text1"/>
          <w:szCs w:val="21"/>
        </w:rPr>
        <w:t>投标人已收到破产申请或已明显无力清偿债务；</w:t>
      </w:r>
    </w:p>
    <w:p w14:paraId="37B038AA"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3.2.3</w:t>
      </w:r>
      <w:r w:rsidRPr="00A90044">
        <w:rPr>
          <w:rFonts w:hAnsi="宋体" w:hint="eastAsia"/>
          <w:color w:val="000000" w:themeColor="text1"/>
          <w:szCs w:val="21"/>
        </w:rPr>
        <w:t>投标人由于商业或职业行为已判决为触犯刑法；</w:t>
      </w:r>
    </w:p>
    <w:p w14:paraId="7E7AB25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3.2.4</w:t>
      </w:r>
      <w:r w:rsidRPr="00A90044">
        <w:rPr>
          <w:rFonts w:hAnsi="宋体" w:hint="eastAsia"/>
          <w:color w:val="000000" w:themeColor="text1"/>
          <w:szCs w:val="21"/>
        </w:rPr>
        <w:t>投标人在商业或职业过程中具有严重渎职行径；</w:t>
      </w:r>
    </w:p>
    <w:p w14:paraId="4418929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3.2.5</w:t>
      </w:r>
      <w:r w:rsidRPr="00A90044">
        <w:rPr>
          <w:rFonts w:hAnsi="宋体" w:hint="eastAsia"/>
          <w:color w:val="000000" w:themeColor="text1"/>
          <w:szCs w:val="21"/>
        </w:rPr>
        <w:t>投标人没有履行法律规定的完税义务及关于社会保障体系规定的支付义务。</w:t>
      </w:r>
    </w:p>
    <w:p w14:paraId="7DBD7729" w14:textId="77777777" w:rsidR="009F6CDD" w:rsidRPr="00A90044" w:rsidRDefault="001E10D6">
      <w:pPr>
        <w:spacing w:line="440" w:lineRule="exact"/>
        <w:outlineLvl w:val="1"/>
        <w:rPr>
          <w:rFonts w:hAnsi="宋体"/>
          <w:b/>
          <w:color w:val="000000" w:themeColor="text1"/>
          <w:szCs w:val="21"/>
        </w:rPr>
      </w:pPr>
      <w:bookmarkStart w:id="100" w:name="_Toc114303704"/>
      <w:bookmarkStart w:id="101" w:name="_Toc78441044"/>
      <w:bookmarkStart w:id="102" w:name="_Toc25742"/>
      <w:bookmarkStart w:id="103" w:name="_Toc86653548"/>
      <w:bookmarkStart w:id="104" w:name="_Toc17850"/>
      <w:bookmarkStart w:id="105" w:name="_Toc295204428"/>
      <w:bookmarkStart w:id="106" w:name="_Toc114052343"/>
      <w:bookmarkStart w:id="107" w:name="_Toc32440"/>
      <w:bookmarkStart w:id="108" w:name="_Toc114052417"/>
      <w:bookmarkStart w:id="109" w:name="_Toc8513"/>
      <w:bookmarkStart w:id="110" w:name="_Toc196148332"/>
      <w:r w:rsidRPr="00A90044">
        <w:rPr>
          <w:rFonts w:hAnsi="宋体"/>
          <w:b/>
          <w:color w:val="000000" w:themeColor="text1"/>
          <w:szCs w:val="21"/>
        </w:rPr>
        <w:t>4.</w:t>
      </w:r>
      <w:r w:rsidRPr="00A90044">
        <w:rPr>
          <w:rFonts w:hAnsi="宋体" w:hint="eastAsia"/>
          <w:b/>
          <w:color w:val="000000" w:themeColor="text1"/>
          <w:szCs w:val="21"/>
        </w:rPr>
        <w:t>投标费用</w:t>
      </w:r>
      <w:bookmarkEnd w:id="100"/>
      <w:bookmarkEnd w:id="101"/>
      <w:bookmarkEnd w:id="102"/>
      <w:bookmarkEnd w:id="103"/>
      <w:bookmarkEnd w:id="104"/>
      <w:bookmarkEnd w:id="105"/>
      <w:bookmarkEnd w:id="106"/>
      <w:bookmarkEnd w:id="107"/>
      <w:bookmarkEnd w:id="108"/>
      <w:bookmarkEnd w:id="109"/>
      <w:bookmarkEnd w:id="110"/>
    </w:p>
    <w:p w14:paraId="68914FD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4.1 </w:t>
      </w:r>
      <w:r w:rsidRPr="00A90044">
        <w:rPr>
          <w:rFonts w:hAnsi="宋体" w:hint="eastAsia"/>
          <w:color w:val="000000" w:themeColor="text1"/>
          <w:szCs w:val="21"/>
        </w:rPr>
        <w:t>投标人应承担其编制投标文件与递交投标文件所涉及的一切费用。不管投标结果如何，采购人对上述费用不负任何责任。</w:t>
      </w:r>
    </w:p>
    <w:p w14:paraId="29B0ACF8" w14:textId="77777777" w:rsidR="009F6CDD" w:rsidRPr="00A90044" w:rsidRDefault="001E10D6">
      <w:pPr>
        <w:spacing w:line="440" w:lineRule="exact"/>
        <w:outlineLvl w:val="1"/>
        <w:rPr>
          <w:rFonts w:hAnsi="宋体"/>
          <w:b/>
          <w:color w:val="000000" w:themeColor="text1"/>
          <w:szCs w:val="21"/>
        </w:rPr>
      </w:pPr>
      <w:bookmarkStart w:id="111" w:name="_Toc18970"/>
      <w:bookmarkStart w:id="112" w:name="_Toc114303706"/>
      <w:bookmarkStart w:id="113" w:name="_Toc295204430"/>
      <w:bookmarkStart w:id="114" w:name="_Toc114052419"/>
      <w:bookmarkStart w:id="115" w:name="_Toc86653549"/>
      <w:bookmarkStart w:id="116" w:name="_Toc78441045"/>
      <w:bookmarkStart w:id="117" w:name="_Toc4314"/>
      <w:bookmarkStart w:id="118" w:name="_Toc114052345"/>
      <w:bookmarkStart w:id="119" w:name="_Toc30957"/>
      <w:bookmarkStart w:id="120" w:name="_Toc15803"/>
      <w:bookmarkStart w:id="121" w:name="_Toc196148333"/>
      <w:r w:rsidRPr="00A90044">
        <w:rPr>
          <w:rFonts w:hAnsi="宋体"/>
          <w:b/>
          <w:color w:val="000000" w:themeColor="text1"/>
          <w:szCs w:val="21"/>
        </w:rPr>
        <w:t>5.</w:t>
      </w:r>
      <w:r w:rsidRPr="00A90044">
        <w:rPr>
          <w:rFonts w:hAnsi="宋体" w:hint="eastAsia"/>
          <w:b/>
          <w:color w:val="000000" w:themeColor="text1"/>
          <w:szCs w:val="21"/>
        </w:rPr>
        <w:t>招标文件的组成</w:t>
      </w:r>
      <w:bookmarkEnd w:id="111"/>
      <w:bookmarkEnd w:id="112"/>
      <w:bookmarkEnd w:id="113"/>
      <w:bookmarkEnd w:id="114"/>
      <w:bookmarkEnd w:id="115"/>
      <w:bookmarkEnd w:id="116"/>
      <w:bookmarkEnd w:id="117"/>
      <w:bookmarkEnd w:id="118"/>
      <w:bookmarkEnd w:id="119"/>
      <w:bookmarkEnd w:id="120"/>
      <w:bookmarkEnd w:id="121"/>
    </w:p>
    <w:p w14:paraId="79E872F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5.1</w:t>
      </w:r>
      <w:r w:rsidRPr="00A90044">
        <w:rPr>
          <w:rFonts w:hAnsi="宋体" w:hint="eastAsia"/>
          <w:color w:val="000000" w:themeColor="text1"/>
          <w:szCs w:val="21"/>
        </w:rPr>
        <w:t>招标文件包括：招标公告、投标人须知及前附表、项目需求和说明、合同条款、评标办法、投标文件（格式）及有按本须知第</w:t>
      </w:r>
      <w:r w:rsidRPr="00A90044">
        <w:rPr>
          <w:rFonts w:hAnsi="宋体"/>
          <w:color w:val="000000" w:themeColor="text1"/>
          <w:szCs w:val="21"/>
        </w:rPr>
        <w:t>12</w:t>
      </w:r>
      <w:r w:rsidRPr="00A90044">
        <w:rPr>
          <w:rFonts w:hAnsi="宋体" w:hint="eastAsia"/>
          <w:color w:val="000000" w:themeColor="text1"/>
          <w:szCs w:val="21"/>
        </w:rPr>
        <w:t>条发出的澄清答复或补充、更改通知和补遗文件等。</w:t>
      </w:r>
    </w:p>
    <w:p w14:paraId="658F7BDE" w14:textId="77777777" w:rsidR="009F6CDD" w:rsidRPr="00A90044" w:rsidRDefault="001E10D6">
      <w:pPr>
        <w:spacing w:line="440" w:lineRule="exact"/>
        <w:outlineLvl w:val="1"/>
        <w:rPr>
          <w:rFonts w:hAnsi="宋体"/>
          <w:b/>
          <w:color w:val="000000" w:themeColor="text1"/>
          <w:szCs w:val="21"/>
        </w:rPr>
      </w:pPr>
      <w:bookmarkStart w:id="122" w:name="_Toc86653550"/>
      <w:bookmarkStart w:id="123" w:name="_Toc114303708"/>
      <w:bookmarkStart w:id="124" w:name="_Toc22782"/>
      <w:bookmarkStart w:id="125" w:name="_Toc114052347"/>
      <w:bookmarkStart w:id="126" w:name="_Toc295204431"/>
      <w:bookmarkStart w:id="127" w:name="_Toc114052421"/>
      <w:bookmarkStart w:id="128" w:name="_Toc23398"/>
      <w:bookmarkStart w:id="129" w:name="_Toc1281"/>
      <w:bookmarkStart w:id="130" w:name="_Toc16503"/>
      <w:bookmarkStart w:id="131" w:name="_Toc78441046"/>
      <w:bookmarkStart w:id="132" w:name="_Toc196148334"/>
      <w:r w:rsidRPr="00A90044">
        <w:rPr>
          <w:rFonts w:hAnsi="宋体"/>
          <w:b/>
          <w:color w:val="000000" w:themeColor="text1"/>
          <w:szCs w:val="21"/>
        </w:rPr>
        <w:t>6.</w:t>
      </w:r>
      <w:r w:rsidRPr="00A90044">
        <w:rPr>
          <w:rFonts w:hAnsi="宋体" w:hint="eastAsia"/>
          <w:b/>
          <w:color w:val="000000" w:themeColor="text1"/>
          <w:szCs w:val="21"/>
        </w:rPr>
        <w:t>招标文件的澄清和修改</w:t>
      </w:r>
      <w:bookmarkEnd w:id="122"/>
      <w:bookmarkEnd w:id="123"/>
      <w:bookmarkEnd w:id="124"/>
      <w:bookmarkEnd w:id="125"/>
      <w:bookmarkEnd w:id="126"/>
      <w:bookmarkEnd w:id="127"/>
      <w:bookmarkEnd w:id="128"/>
      <w:bookmarkEnd w:id="129"/>
      <w:bookmarkEnd w:id="130"/>
      <w:bookmarkEnd w:id="131"/>
      <w:bookmarkEnd w:id="132"/>
    </w:p>
    <w:p w14:paraId="4C8FE38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6.1</w:t>
      </w:r>
      <w:r w:rsidRPr="00A90044">
        <w:rPr>
          <w:rFonts w:hAnsi="宋体" w:hint="eastAsia"/>
          <w:color w:val="000000" w:themeColor="text1"/>
          <w:szCs w:val="21"/>
        </w:rPr>
        <w:t>投标人应仔细阅读和检查招标文件的全部内容。如发现缺页或附件不全，应及时向采购人提出，以便补齐。</w:t>
      </w:r>
    </w:p>
    <w:p w14:paraId="4718200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6.2</w:t>
      </w:r>
      <w:r w:rsidRPr="00A90044">
        <w:rPr>
          <w:rFonts w:hAnsi="宋体" w:hint="eastAsia"/>
          <w:color w:val="000000" w:themeColor="text1"/>
          <w:szCs w:val="21"/>
        </w:rPr>
        <w:t>采购人或者采购代理机构可以对已发出的招标文件进行必要的澄清或者修改。澄清或者修改的内容可能影响投标文件编制的，采购人或者采购代理机构应当在投标截止时间至少</w:t>
      </w:r>
      <w:r w:rsidRPr="00A90044">
        <w:rPr>
          <w:rFonts w:hAnsi="宋体"/>
          <w:color w:val="000000" w:themeColor="text1"/>
          <w:szCs w:val="21"/>
        </w:rPr>
        <w:t>15</w:t>
      </w:r>
      <w:r w:rsidRPr="00A90044">
        <w:rPr>
          <w:rFonts w:hAnsi="宋体" w:hint="eastAsia"/>
          <w:color w:val="000000" w:themeColor="text1"/>
          <w:szCs w:val="21"/>
        </w:rPr>
        <w:t>日前，以“投标人须知前附表”规定形式通知所有获取招标文件的潜在投标人；不足</w:t>
      </w:r>
      <w:r w:rsidRPr="00A90044">
        <w:rPr>
          <w:rFonts w:hAnsi="宋体"/>
          <w:color w:val="000000" w:themeColor="text1"/>
          <w:szCs w:val="21"/>
        </w:rPr>
        <w:t>15</w:t>
      </w:r>
      <w:r w:rsidRPr="00A90044">
        <w:rPr>
          <w:rFonts w:hAnsi="宋体" w:hint="eastAsia"/>
          <w:color w:val="000000" w:themeColor="text1"/>
          <w:szCs w:val="21"/>
        </w:rPr>
        <w:t>日的，采购人或者采购代理机构应当顺延提交投标文件的截止时间。</w:t>
      </w:r>
    </w:p>
    <w:p w14:paraId="0392C8E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6.3</w:t>
      </w:r>
      <w:r w:rsidRPr="00A90044">
        <w:rPr>
          <w:rFonts w:hAnsi="宋体" w:hint="eastAsia"/>
          <w:color w:val="000000" w:themeColor="text1"/>
          <w:szCs w:val="21"/>
        </w:rPr>
        <w:t>投标人确认收到澄清或修改的方式见“投标人须知前附表”。</w:t>
      </w:r>
    </w:p>
    <w:p w14:paraId="313102A8" w14:textId="77777777" w:rsidR="009F6CDD" w:rsidRPr="00A90044" w:rsidRDefault="001E10D6">
      <w:pPr>
        <w:spacing w:line="440" w:lineRule="exact"/>
        <w:outlineLvl w:val="1"/>
        <w:rPr>
          <w:rFonts w:hAnsi="宋体"/>
          <w:b/>
          <w:color w:val="000000" w:themeColor="text1"/>
          <w:szCs w:val="21"/>
        </w:rPr>
      </w:pPr>
      <w:bookmarkStart w:id="133" w:name="_Toc16795"/>
      <w:bookmarkStart w:id="134" w:name="_Toc78441047"/>
      <w:bookmarkStart w:id="135" w:name="_Toc9144"/>
      <w:bookmarkStart w:id="136" w:name="_Toc86653551"/>
      <w:bookmarkStart w:id="137" w:name="_Toc17519"/>
      <w:bookmarkStart w:id="138" w:name="_Toc114052423"/>
      <w:bookmarkStart w:id="139" w:name="_Toc114052349"/>
      <w:bookmarkStart w:id="140" w:name="_Toc295204433"/>
      <w:bookmarkStart w:id="141" w:name="_Toc13935"/>
      <w:bookmarkStart w:id="142" w:name="_Toc114303710"/>
      <w:bookmarkStart w:id="143" w:name="_Toc196148335"/>
      <w:r w:rsidRPr="00A90044">
        <w:rPr>
          <w:rFonts w:hAnsi="宋体"/>
          <w:b/>
          <w:color w:val="000000" w:themeColor="text1"/>
          <w:szCs w:val="21"/>
        </w:rPr>
        <w:t>7.</w:t>
      </w:r>
      <w:r w:rsidRPr="00A90044">
        <w:rPr>
          <w:rFonts w:hAnsi="宋体" w:hint="eastAsia"/>
          <w:b/>
          <w:color w:val="000000" w:themeColor="text1"/>
          <w:szCs w:val="21"/>
        </w:rPr>
        <w:t>投标价格</w:t>
      </w:r>
      <w:bookmarkEnd w:id="133"/>
      <w:bookmarkEnd w:id="134"/>
      <w:bookmarkEnd w:id="135"/>
      <w:bookmarkEnd w:id="136"/>
      <w:bookmarkEnd w:id="137"/>
      <w:bookmarkEnd w:id="138"/>
      <w:bookmarkEnd w:id="139"/>
      <w:bookmarkEnd w:id="140"/>
      <w:bookmarkEnd w:id="141"/>
      <w:bookmarkEnd w:id="142"/>
      <w:bookmarkEnd w:id="143"/>
    </w:p>
    <w:p w14:paraId="403FB33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lastRenderedPageBreak/>
        <w:t>7.1</w:t>
      </w:r>
      <w:r w:rsidRPr="00A90044">
        <w:rPr>
          <w:rFonts w:hAnsi="宋体" w:hint="eastAsia"/>
          <w:color w:val="000000" w:themeColor="text1"/>
          <w:szCs w:val="21"/>
        </w:rPr>
        <w:t>投标报价依据采购人要求，在保证项目质量的前提下，投标单位应根据自身企业情况进行报价。</w:t>
      </w:r>
    </w:p>
    <w:p w14:paraId="66CBD43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7.2</w:t>
      </w:r>
      <w:r w:rsidRPr="00A90044">
        <w:rPr>
          <w:rFonts w:hAnsi="宋体" w:hint="eastAsia"/>
          <w:color w:val="000000" w:themeColor="text1"/>
          <w:szCs w:val="21"/>
        </w:rPr>
        <w:t>投标报价包括完成招标范围内所有工作内容等费用，采购人不再支付中标费以外的任何费用。</w:t>
      </w:r>
    </w:p>
    <w:p w14:paraId="349956D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7.3</w:t>
      </w:r>
      <w:r w:rsidRPr="00A90044">
        <w:rPr>
          <w:rFonts w:hAnsi="宋体" w:hint="eastAsia"/>
          <w:color w:val="000000" w:themeColor="text1"/>
          <w:szCs w:val="21"/>
        </w:rPr>
        <w:t>投标报价为按总价报价，投标人应在投标函上标明投标总价。投标文件如出现计算或者表达上的错误，修正错误的原则如下：</w:t>
      </w:r>
    </w:p>
    <w:p w14:paraId="79A6330D"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）投标函总报价与投标</w:t>
      </w:r>
      <w:proofErr w:type="gramStart"/>
      <w:r w:rsidRPr="00A90044">
        <w:rPr>
          <w:rFonts w:hAnsi="宋体" w:hint="eastAsia"/>
          <w:color w:val="000000" w:themeColor="text1"/>
          <w:szCs w:val="21"/>
        </w:rPr>
        <w:t>报价表总报价</w:t>
      </w:r>
      <w:proofErr w:type="gramEnd"/>
      <w:r w:rsidRPr="00A90044">
        <w:rPr>
          <w:rFonts w:hAnsi="宋体" w:hint="eastAsia"/>
          <w:color w:val="000000" w:themeColor="text1"/>
          <w:szCs w:val="21"/>
        </w:rPr>
        <w:t>不一致的，以投标函为准；</w:t>
      </w:r>
    </w:p>
    <w:p w14:paraId="78016099"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）投标文件的大写金额与小写金额不一致的，以大写金额为准；</w:t>
      </w:r>
    </w:p>
    <w:p w14:paraId="67E3B68E"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按上述修正错误的原则及方法调整或修正投标文件的投标报价，投标人同意并签字确认后，调整后的投标报价对投标人具有约束作用。如果投标人不接受修正后的报价，则其投标将作为无效投标处理。</w:t>
      </w:r>
    </w:p>
    <w:p w14:paraId="25DF51D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7.4</w:t>
      </w:r>
      <w:r w:rsidRPr="00A90044">
        <w:rPr>
          <w:rFonts w:hAnsi="宋体" w:hint="eastAsia"/>
          <w:color w:val="000000" w:themeColor="text1"/>
          <w:szCs w:val="21"/>
        </w:rPr>
        <w:t>投标货币：采用人民币表示。</w:t>
      </w:r>
    </w:p>
    <w:p w14:paraId="03542A7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7.5</w:t>
      </w:r>
      <w:r w:rsidRPr="00A90044">
        <w:rPr>
          <w:rFonts w:hAnsi="宋体" w:hint="eastAsia"/>
          <w:color w:val="000000" w:themeColor="text1"/>
          <w:szCs w:val="21"/>
        </w:rPr>
        <w:t>在最终报价表中所填报的货物内容如存在有漏项的情况且在评标时被接受，则将被认定为该遗漏项已包含在最终报价中，中标人在供货时应按招标文件及最终中标结果的要求完整提供货物，投标人对其漏报的货物不追加任何货款。</w:t>
      </w:r>
    </w:p>
    <w:p w14:paraId="4EED938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7.6</w:t>
      </w:r>
      <w:r w:rsidRPr="00A90044">
        <w:rPr>
          <w:rFonts w:hAnsi="宋体" w:hint="eastAsia"/>
          <w:color w:val="000000" w:themeColor="text1"/>
          <w:szCs w:val="21"/>
        </w:rPr>
        <w:t>投标价指</w:t>
      </w:r>
      <w:r w:rsidRPr="00A90044">
        <w:rPr>
          <w:rFonts w:hAnsi="宋体" w:cs="宋体" w:hint="eastAsia"/>
          <w:color w:val="000000" w:themeColor="text1"/>
          <w:szCs w:val="21"/>
          <w:lang w:bidi="ar"/>
        </w:rPr>
        <w:t>包含项目实施</w:t>
      </w:r>
      <w:r w:rsidRPr="00A90044">
        <w:rPr>
          <w:rFonts w:hAnsi="宋体" w:cs="宋体" w:hint="eastAsia"/>
          <w:color w:val="000000" w:themeColor="text1"/>
          <w:kern w:val="0"/>
          <w:szCs w:val="21"/>
          <w:lang w:bidi="ar"/>
        </w:rPr>
        <w:t>和完成本项目的施工</w:t>
      </w:r>
      <w:r w:rsidRPr="00A90044">
        <w:rPr>
          <w:rFonts w:hAnsi="宋体" w:cs="宋体" w:hint="eastAsia"/>
          <w:color w:val="000000" w:themeColor="text1"/>
          <w:szCs w:val="21"/>
          <w:lang w:bidi="ar"/>
        </w:rPr>
        <w:t>、设备采购</w:t>
      </w:r>
      <w:r w:rsidRPr="00A90044">
        <w:rPr>
          <w:rFonts w:hAnsi="宋体" w:cs="宋体" w:hint="eastAsia"/>
          <w:color w:val="000000" w:themeColor="text1"/>
          <w:kern w:val="0"/>
          <w:szCs w:val="21"/>
          <w:lang w:bidi="ar"/>
        </w:rPr>
        <w:t>、</w:t>
      </w:r>
      <w:r w:rsidRPr="00A90044">
        <w:rPr>
          <w:rFonts w:hAnsi="宋体" w:cs="宋体" w:hint="eastAsia"/>
          <w:color w:val="000000" w:themeColor="text1"/>
          <w:szCs w:val="21"/>
          <w:lang w:bidi="ar"/>
        </w:rPr>
        <w:t>保修阶段</w:t>
      </w:r>
      <w:r w:rsidRPr="00A90044">
        <w:rPr>
          <w:rFonts w:hAnsi="宋体" w:cs="宋体" w:hint="eastAsia"/>
          <w:color w:val="000000" w:themeColor="text1"/>
          <w:kern w:val="0"/>
          <w:szCs w:val="21"/>
          <w:lang w:bidi="ar"/>
        </w:rPr>
        <w:t>监理工作所需的劳务费、技术服务费、交通、通讯、保险、税费和利润等</w:t>
      </w:r>
      <w:r w:rsidRPr="00A90044">
        <w:rPr>
          <w:rFonts w:hAnsi="宋体" w:cs="宋体" w:hint="eastAsia"/>
          <w:color w:val="000000" w:themeColor="text1"/>
          <w:szCs w:val="21"/>
          <w:lang w:bidi="ar"/>
        </w:rPr>
        <w:t>所发生的全部费用</w:t>
      </w:r>
      <w:r w:rsidRPr="00A90044">
        <w:rPr>
          <w:rFonts w:hAnsi="宋体" w:hint="eastAsia"/>
          <w:color w:val="000000" w:themeColor="text1"/>
          <w:szCs w:val="21"/>
        </w:rPr>
        <w:t>。</w:t>
      </w:r>
    </w:p>
    <w:p w14:paraId="0B42B29E" w14:textId="77777777" w:rsidR="009F6CDD" w:rsidRPr="00A90044" w:rsidRDefault="001E10D6">
      <w:pPr>
        <w:spacing w:line="440" w:lineRule="exact"/>
        <w:outlineLvl w:val="1"/>
        <w:rPr>
          <w:rFonts w:hAnsi="宋体"/>
          <w:b/>
          <w:color w:val="000000" w:themeColor="text1"/>
          <w:szCs w:val="21"/>
        </w:rPr>
      </w:pPr>
      <w:bookmarkStart w:id="144" w:name="_Toc114052425"/>
      <w:bookmarkStart w:id="145" w:name="_Toc114303712"/>
      <w:bookmarkStart w:id="146" w:name="_Toc114052351"/>
      <w:bookmarkStart w:id="147" w:name="_Toc78441048"/>
      <w:bookmarkStart w:id="148" w:name="_Toc86653552"/>
      <w:bookmarkStart w:id="149" w:name="_Toc12079"/>
      <w:bookmarkStart w:id="150" w:name="_Toc13397"/>
      <w:bookmarkStart w:id="151" w:name="_Toc9057"/>
      <w:bookmarkStart w:id="152" w:name="_Toc15119"/>
      <w:bookmarkStart w:id="153" w:name="_Toc295204435"/>
      <w:bookmarkStart w:id="154" w:name="_Toc196148336"/>
      <w:r w:rsidRPr="00A90044">
        <w:rPr>
          <w:rFonts w:hAnsi="宋体"/>
          <w:b/>
          <w:color w:val="000000" w:themeColor="text1"/>
          <w:szCs w:val="21"/>
        </w:rPr>
        <w:t>8.</w:t>
      </w:r>
      <w:r w:rsidRPr="00A90044">
        <w:rPr>
          <w:rFonts w:hAnsi="宋体" w:hint="eastAsia"/>
          <w:b/>
          <w:color w:val="000000" w:themeColor="text1"/>
          <w:szCs w:val="21"/>
        </w:rPr>
        <w:t>投标文件</w:t>
      </w:r>
      <w:bookmarkEnd w:id="144"/>
      <w:bookmarkEnd w:id="145"/>
      <w:bookmarkEnd w:id="146"/>
      <w:r w:rsidRPr="00A90044">
        <w:rPr>
          <w:rFonts w:hAnsi="宋体" w:hint="eastAsia"/>
          <w:b/>
          <w:color w:val="000000" w:themeColor="text1"/>
          <w:szCs w:val="21"/>
        </w:rPr>
        <w:t>编写注意事项</w:t>
      </w:r>
      <w:bookmarkEnd w:id="147"/>
      <w:bookmarkEnd w:id="148"/>
      <w:bookmarkEnd w:id="149"/>
      <w:bookmarkEnd w:id="150"/>
      <w:bookmarkEnd w:id="151"/>
      <w:bookmarkEnd w:id="152"/>
      <w:bookmarkEnd w:id="153"/>
      <w:bookmarkEnd w:id="154"/>
    </w:p>
    <w:p w14:paraId="18CAFD7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8.1</w:t>
      </w:r>
      <w:r w:rsidRPr="00A90044">
        <w:rPr>
          <w:rFonts w:hAnsi="宋体" w:hint="eastAsia"/>
          <w:color w:val="000000" w:themeColor="text1"/>
          <w:szCs w:val="21"/>
        </w:rPr>
        <w:t>投标人应认真阅读招标文件，按照招标文件的要求编制投标文件。如果没有按照招标文件要求提交投标文件，没有对招标文件提出的实质性要求和条件</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响应，该投标将被拒绝。</w:t>
      </w:r>
    </w:p>
    <w:p w14:paraId="3E6A7C3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8.2</w:t>
      </w:r>
      <w:r w:rsidRPr="00A90044">
        <w:rPr>
          <w:rFonts w:hAnsi="宋体" w:hint="eastAsia"/>
          <w:color w:val="000000" w:themeColor="text1"/>
          <w:szCs w:val="21"/>
        </w:rPr>
        <w:t>招标文件提出的实质性要求和条件是指本招标项目所涉及的价格、服务及其它要求、合同条款等内容。</w:t>
      </w:r>
    </w:p>
    <w:p w14:paraId="162B6C5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8.3</w:t>
      </w:r>
      <w:r w:rsidRPr="00A90044">
        <w:rPr>
          <w:rFonts w:hAnsi="宋体" w:hint="eastAsia"/>
          <w:color w:val="000000" w:themeColor="text1"/>
          <w:szCs w:val="21"/>
        </w:rPr>
        <w:t>投标人的投标文件以及投标人与采购代理机构所有来往函电统一使用中文</w:t>
      </w:r>
      <w:r w:rsidRPr="00A90044">
        <w:rPr>
          <w:rFonts w:hAnsi="宋体"/>
          <w:color w:val="000000" w:themeColor="text1"/>
          <w:szCs w:val="21"/>
        </w:rPr>
        <w:t>(</w:t>
      </w:r>
      <w:r w:rsidRPr="00A90044">
        <w:rPr>
          <w:rFonts w:hAnsi="宋体" w:hint="eastAsia"/>
          <w:color w:val="000000" w:themeColor="text1"/>
          <w:szCs w:val="21"/>
        </w:rPr>
        <w:t>特别规定除外</w:t>
      </w:r>
      <w:r w:rsidRPr="00A90044">
        <w:rPr>
          <w:rFonts w:hAnsi="宋体"/>
          <w:color w:val="000000" w:themeColor="text1"/>
          <w:szCs w:val="21"/>
        </w:rPr>
        <w:t>)</w:t>
      </w:r>
      <w:r w:rsidRPr="00A90044">
        <w:rPr>
          <w:rFonts w:hAnsi="宋体" w:hint="eastAsia"/>
          <w:color w:val="000000" w:themeColor="text1"/>
          <w:szCs w:val="21"/>
        </w:rPr>
        <w:t>。</w:t>
      </w:r>
    </w:p>
    <w:p w14:paraId="1AE75DA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8.4 </w:t>
      </w:r>
      <w:r w:rsidRPr="00A90044">
        <w:rPr>
          <w:rFonts w:hAnsi="宋体" w:hint="eastAsia"/>
          <w:color w:val="000000" w:themeColor="text1"/>
          <w:szCs w:val="21"/>
        </w:rPr>
        <w:t>投标文件中使用的计量单位除招标文件中有特殊规定外，一律使用法定计量单位。</w:t>
      </w:r>
      <w:r w:rsidRPr="00A90044">
        <w:rPr>
          <w:rFonts w:hAnsi="宋体"/>
          <w:color w:val="000000" w:themeColor="text1"/>
          <w:szCs w:val="21"/>
        </w:rPr>
        <w:t xml:space="preserve"> </w:t>
      </w:r>
    </w:p>
    <w:p w14:paraId="3901B886" w14:textId="77777777" w:rsidR="009F6CDD" w:rsidRPr="00A90044" w:rsidRDefault="001E10D6">
      <w:pPr>
        <w:spacing w:line="440" w:lineRule="exact"/>
        <w:outlineLvl w:val="1"/>
        <w:rPr>
          <w:rFonts w:hAnsi="宋体"/>
          <w:b/>
          <w:color w:val="000000" w:themeColor="text1"/>
          <w:szCs w:val="21"/>
        </w:rPr>
      </w:pPr>
      <w:bookmarkStart w:id="155" w:name="_Toc31078"/>
      <w:bookmarkStart w:id="156" w:name="_Toc114052426"/>
      <w:bookmarkStart w:id="157" w:name="_Toc114052352"/>
      <w:bookmarkStart w:id="158" w:name="_Toc114303713"/>
      <w:bookmarkStart w:id="159" w:name="_Toc11177"/>
      <w:bookmarkStart w:id="160" w:name="_Toc22735"/>
      <w:bookmarkStart w:id="161" w:name="_Toc86653553"/>
      <w:bookmarkStart w:id="162" w:name="_Toc2694"/>
      <w:bookmarkStart w:id="163" w:name="_Toc295204436"/>
      <w:bookmarkStart w:id="164" w:name="_Toc78441049"/>
      <w:bookmarkStart w:id="165" w:name="_Toc196148337"/>
      <w:r w:rsidRPr="00A90044">
        <w:rPr>
          <w:rFonts w:hAnsi="宋体"/>
          <w:b/>
          <w:color w:val="000000" w:themeColor="text1"/>
          <w:szCs w:val="21"/>
        </w:rPr>
        <w:t>9.</w:t>
      </w:r>
      <w:r w:rsidRPr="00A90044">
        <w:rPr>
          <w:rFonts w:hAnsi="宋体" w:hint="eastAsia"/>
          <w:b/>
          <w:color w:val="000000" w:themeColor="text1"/>
          <w:szCs w:val="21"/>
        </w:rPr>
        <w:t>投标文件的组成</w:t>
      </w:r>
      <w:bookmarkEnd w:id="155"/>
      <w:bookmarkEnd w:id="156"/>
      <w:bookmarkEnd w:id="157"/>
      <w:bookmarkEnd w:id="158"/>
      <w:bookmarkEnd w:id="159"/>
      <w:bookmarkEnd w:id="160"/>
      <w:bookmarkEnd w:id="161"/>
      <w:bookmarkEnd w:id="162"/>
      <w:bookmarkEnd w:id="163"/>
      <w:bookmarkEnd w:id="164"/>
      <w:bookmarkEnd w:id="165"/>
    </w:p>
    <w:p w14:paraId="1210BE21" w14:textId="77777777" w:rsidR="009F6CDD" w:rsidRPr="00A90044" w:rsidRDefault="001E10D6">
      <w:pPr>
        <w:spacing w:line="440" w:lineRule="exact"/>
        <w:rPr>
          <w:rFonts w:hAnsi="宋体"/>
          <w:color w:val="000000" w:themeColor="text1"/>
          <w:szCs w:val="21"/>
        </w:rPr>
      </w:pPr>
      <w:bookmarkStart w:id="166" w:name="_Toc114303714"/>
      <w:bookmarkStart w:id="167" w:name="_Toc295204437"/>
      <w:bookmarkStart w:id="168" w:name="_Toc114052363"/>
      <w:bookmarkStart w:id="169" w:name="_Toc114052427"/>
      <w:r w:rsidRPr="00A90044">
        <w:rPr>
          <w:rFonts w:hAnsi="宋体"/>
          <w:color w:val="000000" w:themeColor="text1"/>
          <w:szCs w:val="21"/>
        </w:rPr>
        <w:t xml:space="preserve">9.1 </w:t>
      </w:r>
      <w:r w:rsidRPr="00A90044">
        <w:rPr>
          <w:rFonts w:hAnsi="宋体" w:hint="eastAsia"/>
          <w:color w:val="000000" w:themeColor="text1"/>
          <w:szCs w:val="21"/>
        </w:rPr>
        <w:t>投标文件应包括下列内容：</w:t>
      </w:r>
    </w:p>
    <w:p w14:paraId="275ABC79"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）商务标部分：具体材料见“投标人须知前附表”；</w:t>
      </w:r>
    </w:p>
    <w:p w14:paraId="5EFD488B"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）资格审查部分：具体材料见“投标人须知前附表”；</w:t>
      </w:r>
    </w:p>
    <w:p w14:paraId="35D4ED7D"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）技术标部分：具体材料见“投标人须知前附表”。</w:t>
      </w:r>
    </w:p>
    <w:p w14:paraId="44A7AAF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9.2 </w:t>
      </w:r>
      <w:r w:rsidRPr="00A90044">
        <w:rPr>
          <w:rFonts w:hAnsi="宋体" w:hint="eastAsia"/>
          <w:color w:val="000000" w:themeColor="text1"/>
          <w:szCs w:val="21"/>
        </w:rPr>
        <w:t>招标文件“第五章</w:t>
      </w:r>
      <w:r w:rsidRPr="00A90044">
        <w:rPr>
          <w:rFonts w:hAnsi="宋体"/>
          <w:color w:val="000000" w:themeColor="text1"/>
          <w:szCs w:val="21"/>
        </w:rPr>
        <w:t xml:space="preserve"> </w:t>
      </w:r>
      <w:r w:rsidRPr="00A90044">
        <w:rPr>
          <w:rFonts w:hAnsi="宋体" w:hint="eastAsia"/>
          <w:color w:val="000000" w:themeColor="text1"/>
          <w:szCs w:val="21"/>
        </w:rPr>
        <w:t>投标文件格式”有规定格式要求的，投标人应按照采购代理机构提供的投标文件格式和顺序自行编制投标文件，表格可以按同样格式扩展。</w:t>
      </w:r>
    </w:p>
    <w:p w14:paraId="6F56249C" w14:textId="77777777" w:rsidR="009F6CDD" w:rsidRPr="00A90044" w:rsidRDefault="001E10D6">
      <w:pPr>
        <w:spacing w:line="440" w:lineRule="exact"/>
        <w:outlineLvl w:val="1"/>
        <w:rPr>
          <w:rFonts w:hAnsi="宋体"/>
          <w:b/>
          <w:color w:val="000000" w:themeColor="text1"/>
          <w:szCs w:val="21"/>
        </w:rPr>
      </w:pPr>
      <w:bookmarkStart w:id="170" w:name="_Toc17655"/>
      <w:bookmarkStart w:id="171" w:name="_Toc78441050"/>
      <w:bookmarkStart w:id="172" w:name="_Toc7788"/>
      <w:bookmarkStart w:id="173" w:name="_Toc28688"/>
      <w:bookmarkStart w:id="174" w:name="_Toc8309"/>
      <w:bookmarkStart w:id="175" w:name="_Toc86653554"/>
      <w:bookmarkStart w:id="176" w:name="_Toc196148338"/>
      <w:r w:rsidRPr="00A90044">
        <w:rPr>
          <w:rFonts w:hAnsi="宋体"/>
          <w:b/>
          <w:color w:val="000000" w:themeColor="text1"/>
          <w:szCs w:val="21"/>
        </w:rPr>
        <w:t>10.</w:t>
      </w:r>
      <w:r w:rsidRPr="00A90044">
        <w:rPr>
          <w:rFonts w:hAnsi="宋体" w:hint="eastAsia"/>
          <w:b/>
          <w:color w:val="000000" w:themeColor="text1"/>
          <w:szCs w:val="21"/>
        </w:rPr>
        <w:t>投标有效期</w:t>
      </w:r>
      <w:bookmarkEnd w:id="166"/>
      <w:bookmarkEnd w:id="167"/>
      <w:bookmarkEnd w:id="168"/>
      <w:bookmarkEnd w:id="169"/>
      <w:bookmarkEnd w:id="170"/>
      <w:bookmarkEnd w:id="171"/>
      <w:bookmarkEnd w:id="172"/>
      <w:bookmarkEnd w:id="173"/>
      <w:bookmarkEnd w:id="174"/>
      <w:bookmarkEnd w:id="175"/>
      <w:bookmarkEnd w:id="176"/>
    </w:p>
    <w:p w14:paraId="56C769EF" w14:textId="23CF8843"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10.1 </w:t>
      </w:r>
      <w:r w:rsidRPr="00A90044">
        <w:rPr>
          <w:rFonts w:hAnsi="宋体" w:hint="eastAsia"/>
          <w:color w:val="000000" w:themeColor="text1"/>
          <w:szCs w:val="21"/>
        </w:rPr>
        <w:t>投标文件在投标人须知前附表第</w:t>
      </w:r>
      <w:r w:rsidR="00E73518" w:rsidRPr="00A90044">
        <w:rPr>
          <w:rFonts w:hAnsi="宋体"/>
          <w:color w:val="000000" w:themeColor="text1"/>
          <w:szCs w:val="21"/>
        </w:rPr>
        <w:t>15</w:t>
      </w:r>
      <w:r w:rsidRPr="00A90044">
        <w:rPr>
          <w:rFonts w:hAnsi="宋体" w:hint="eastAsia"/>
          <w:color w:val="000000" w:themeColor="text1"/>
          <w:szCs w:val="21"/>
        </w:rPr>
        <w:t>项所列的</w:t>
      </w:r>
      <w:proofErr w:type="gramStart"/>
      <w:r w:rsidRPr="00A90044">
        <w:rPr>
          <w:rFonts w:hAnsi="宋体" w:hint="eastAsia"/>
          <w:color w:val="000000" w:themeColor="text1"/>
          <w:szCs w:val="21"/>
        </w:rPr>
        <w:t>日历天</w:t>
      </w:r>
      <w:proofErr w:type="gramEnd"/>
      <w:r w:rsidRPr="00A90044">
        <w:rPr>
          <w:rFonts w:hAnsi="宋体" w:hint="eastAsia"/>
          <w:color w:val="000000" w:themeColor="text1"/>
          <w:szCs w:val="21"/>
        </w:rPr>
        <w:t>内有效。</w:t>
      </w:r>
    </w:p>
    <w:p w14:paraId="3B37DA0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10.2 </w:t>
      </w:r>
      <w:r w:rsidRPr="00A90044">
        <w:rPr>
          <w:rFonts w:hAnsi="宋体" w:hint="eastAsia"/>
          <w:color w:val="000000" w:themeColor="text1"/>
          <w:szCs w:val="21"/>
        </w:rPr>
        <w:t>在原定投标有效期满之前，如果出现特殊情况，采购人可以书面形式向投标人提出延长投标有效期的要求。投标人须以书面形式予以答复。同意延长投标有效期的投标人不允许修改其投标文件。在延长的投标有效期内，本须知第</w:t>
      </w:r>
      <w:r w:rsidRPr="00A90044">
        <w:rPr>
          <w:rFonts w:hAnsi="宋体"/>
          <w:color w:val="000000" w:themeColor="text1"/>
          <w:szCs w:val="21"/>
        </w:rPr>
        <w:t>11</w:t>
      </w:r>
      <w:r w:rsidRPr="00A90044">
        <w:rPr>
          <w:rFonts w:hAnsi="宋体" w:hint="eastAsia"/>
          <w:color w:val="000000" w:themeColor="text1"/>
          <w:szCs w:val="21"/>
        </w:rPr>
        <w:t>条仍然适用。</w:t>
      </w:r>
    </w:p>
    <w:p w14:paraId="68B32C95" w14:textId="77777777" w:rsidR="009F6CDD" w:rsidRPr="00A90044" w:rsidRDefault="001E10D6">
      <w:pPr>
        <w:spacing w:line="440" w:lineRule="exact"/>
        <w:outlineLvl w:val="1"/>
        <w:rPr>
          <w:rFonts w:hAnsi="宋体"/>
          <w:b/>
          <w:color w:val="000000" w:themeColor="text1"/>
          <w:szCs w:val="21"/>
        </w:rPr>
      </w:pPr>
      <w:bookmarkStart w:id="177" w:name="_Toc114052428"/>
      <w:bookmarkStart w:id="178" w:name="_Toc295204438"/>
      <w:bookmarkStart w:id="179" w:name="_Toc28179"/>
      <w:bookmarkStart w:id="180" w:name="_Toc86653555"/>
      <w:bookmarkStart w:id="181" w:name="_Toc114052364"/>
      <w:bookmarkStart w:id="182" w:name="_Toc26917"/>
      <w:bookmarkStart w:id="183" w:name="_Toc78441051"/>
      <w:bookmarkStart w:id="184" w:name="_Toc114303715"/>
      <w:bookmarkStart w:id="185" w:name="_Toc6276"/>
      <w:bookmarkStart w:id="186" w:name="_Toc32541"/>
      <w:bookmarkStart w:id="187" w:name="_Toc196148339"/>
      <w:r w:rsidRPr="00A90044">
        <w:rPr>
          <w:rFonts w:hAnsi="宋体"/>
          <w:b/>
          <w:color w:val="000000" w:themeColor="text1"/>
          <w:szCs w:val="21"/>
        </w:rPr>
        <w:lastRenderedPageBreak/>
        <w:t>11.</w:t>
      </w:r>
      <w:r w:rsidRPr="00A90044">
        <w:rPr>
          <w:rFonts w:hAnsi="宋体" w:hint="eastAsia"/>
          <w:b/>
          <w:color w:val="000000" w:themeColor="text1"/>
          <w:szCs w:val="21"/>
        </w:rPr>
        <w:t>投标保证金</w:t>
      </w:r>
      <w:bookmarkEnd w:id="177"/>
      <w:bookmarkEnd w:id="178"/>
      <w:bookmarkEnd w:id="179"/>
      <w:bookmarkEnd w:id="180"/>
      <w:bookmarkEnd w:id="181"/>
      <w:bookmarkEnd w:id="182"/>
      <w:bookmarkEnd w:id="183"/>
      <w:bookmarkEnd w:id="184"/>
      <w:bookmarkEnd w:id="185"/>
      <w:bookmarkEnd w:id="186"/>
      <w:bookmarkEnd w:id="187"/>
    </w:p>
    <w:p w14:paraId="3CC23043" w14:textId="23ADA85F"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 xml:space="preserve">11.1 </w:t>
      </w:r>
      <w:r w:rsidRPr="00A90044">
        <w:rPr>
          <w:rFonts w:hAnsi="宋体" w:hint="eastAsia"/>
          <w:b/>
          <w:color w:val="000000" w:themeColor="text1"/>
          <w:szCs w:val="21"/>
        </w:rPr>
        <w:t>投标人应按前附表第</w:t>
      </w:r>
      <w:r w:rsidRPr="00A90044">
        <w:rPr>
          <w:rFonts w:hAnsi="宋体"/>
          <w:b/>
          <w:color w:val="000000" w:themeColor="text1"/>
          <w:szCs w:val="21"/>
        </w:rPr>
        <w:t>1</w:t>
      </w:r>
      <w:r w:rsidR="00E73518" w:rsidRPr="00A90044">
        <w:rPr>
          <w:rFonts w:hAnsi="宋体"/>
          <w:b/>
          <w:color w:val="000000" w:themeColor="text1"/>
          <w:szCs w:val="21"/>
        </w:rPr>
        <w:t>6</w:t>
      </w:r>
      <w:r w:rsidRPr="00A90044">
        <w:rPr>
          <w:rFonts w:hAnsi="宋体" w:hint="eastAsia"/>
          <w:b/>
          <w:color w:val="000000" w:themeColor="text1"/>
          <w:szCs w:val="21"/>
        </w:rPr>
        <w:t>项的规定提交投标保证金，此投标保证金作为投标文件的一个组成部分。</w:t>
      </w:r>
    </w:p>
    <w:p w14:paraId="00C255E8" w14:textId="77777777" w:rsidR="009F6CDD" w:rsidRPr="00A90044" w:rsidRDefault="001E10D6">
      <w:pPr>
        <w:spacing w:line="440" w:lineRule="exact"/>
        <w:rPr>
          <w:rFonts w:hAnsi="宋体"/>
          <w:color w:val="000000" w:themeColor="text1"/>
          <w:szCs w:val="21"/>
        </w:rPr>
      </w:pPr>
      <w:bookmarkStart w:id="188" w:name="_Toc295204440"/>
      <w:bookmarkStart w:id="189" w:name="_Toc114303716"/>
      <w:bookmarkStart w:id="190" w:name="_Toc114052429"/>
      <w:bookmarkStart w:id="191" w:name="_Toc114052365"/>
      <w:r w:rsidRPr="00A90044">
        <w:rPr>
          <w:rFonts w:hAnsi="宋体"/>
          <w:color w:val="000000" w:themeColor="text1"/>
          <w:szCs w:val="21"/>
        </w:rPr>
        <w:t>11.2</w:t>
      </w:r>
      <w:r w:rsidRPr="00A90044">
        <w:rPr>
          <w:rFonts w:hAnsi="宋体" w:hint="eastAsia"/>
          <w:color w:val="000000" w:themeColor="text1"/>
          <w:szCs w:val="21"/>
        </w:rPr>
        <w:t>对于未能按要求提交投标保证金的投标人，采购代理机构将视为不响应投标文件。</w:t>
      </w:r>
    </w:p>
    <w:p w14:paraId="3A66576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11.3</w:t>
      </w:r>
      <w:r w:rsidRPr="00A90044">
        <w:rPr>
          <w:rFonts w:hAnsi="宋体" w:hint="eastAsia"/>
          <w:color w:val="000000" w:themeColor="text1"/>
          <w:szCs w:val="21"/>
        </w:rPr>
        <w:t>未中标的投标人的投标保证金将在中标通知书发出后</w:t>
      </w:r>
      <w:r w:rsidRPr="00A90044">
        <w:rPr>
          <w:rFonts w:hAnsi="宋体"/>
          <w:color w:val="000000" w:themeColor="text1"/>
          <w:szCs w:val="21"/>
        </w:rPr>
        <w:t>5</w:t>
      </w:r>
      <w:r w:rsidRPr="00A90044">
        <w:rPr>
          <w:rFonts w:hAnsi="宋体" w:hint="eastAsia"/>
          <w:color w:val="000000" w:themeColor="text1"/>
          <w:szCs w:val="21"/>
        </w:rPr>
        <w:t>个工作日内退还（无息）。</w:t>
      </w:r>
    </w:p>
    <w:p w14:paraId="03341E7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11.4</w:t>
      </w:r>
      <w:r w:rsidRPr="00A90044">
        <w:rPr>
          <w:rFonts w:hAnsi="宋体" w:hint="eastAsia"/>
          <w:color w:val="000000" w:themeColor="text1"/>
          <w:szCs w:val="21"/>
        </w:rPr>
        <w:t>如投标人有下列情况，其投标保证金将不予以退还：</w:t>
      </w:r>
    </w:p>
    <w:p w14:paraId="018210A1"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）投标人在提交投标文件截止时间后撤销投标文件的；</w:t>
      </w:r>
    </w:p>
    <w:p w14:paraId="75C4AFF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）投标人在投标文件中提供虚假材料的；</w:t>
      </w:r>
    </w:p>
    <w:p w14:paraId="159F0EB6"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）除因不可抗力或招标文件认可的情形以外，中标投标人不与采购人签订合同的；</w:t>
      </w:r>
    </w:p>
    <w:p w14:paraId="12041225"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）投标人与采购人、其他投标人或者采购代理机构恶意串通的；</w:t>
      </w:r>
    </w:p>
    <w:p w14:paraId="4138C77E"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）法律法规规定的其他情形。</w:t>
      </w:r>
    </w:p>
    <w:p w14:paraId="3A4A1380" w14:textId="77777777" w:rsidR="009F6CDD" w:rsidRPr="00A90044" w:rsidRDefault="001E10D6">
      <w:pPr>
        <w:spacing w:line="440" w:lineRule="exact"/>
        <w:outlineLvl w:val="1"/>
        <w:rPr>
          <w:rFonts w:hAnsi="宋体"/>
          <w:b/>
          <w:color w:val="000000" w:themeColor="text1"/>
          <w:szCs w:val="21"/>
        </w:rPr>
      </w:pPr>
      <w:bookmarkStart w:id="192" w:name="_Toc10097"/>
      <w:bookmarkStart w:id="193" w:name="_Toc26680"/>
      <w:bookmarkStart w:id="194" w:name="_Toc27102"/>
      <w:bookmarkStart w:id="195" w:name="_Toc86653556"/>
      <w:bookmarkStart w:id="196" w:name="_Toc24076"/>
      <w:bookmarkStart w:id="197" w:name="_Toc78441052"/>
      <w:bookmarkStart w:id="198" w:name="_Toc196148340"/>
      <w:r w:rsidRPr="00A90044">
        <w:rPr>
          <w:rFonts w:hAnsi="宋体"/>
          <w:b/>
          <w:color w:val="000000" w:themeColor="text1"/>
          <w:szCs w:val="21"/>
        </w:rPr>
        <w:t>12.</w:t>
      </w:r>
      <w:r w:rsidRPr="00A90044">
        <w:rPr>
          <w:rFonts w:hAnsi="宋体" w:hint="eastAsia"/>
          <w:b/>
          <w:color w:val="000000" w:themeColor="text1"/>
          <w:szCs w:val="21"/>
        </w:rPr>
        <w:t>勘察现场和投标答疑</w:t>
      </w:r>
      <w:bookmarkEnd w:id="188"/>
      <w:bookmarkEnd w:id="189"/>
      <w:bookmarkEnd w:id="190"/>
      <w:bookmarkEnd w:id="191"/>
      <w:bookmarkEnd w:id="192"/>
      <w:bookmarkEnd w:id="193"/>
      <w:bookmarkEnd w:id="194"/>
      <w:bookmarkEnd w:id="195"/>
      <w:bookmarkEnd w:id="196"/>
      <w:bookmarkEnd w:id="197"/>
      <w:bookmarkEnd w:id="198"/>
    </w:p>
    <w:p w14:paraId="46DAF076" w14:textId="77777777" w:rsidR="009F6CDD" w:rsidRPr="00A90044" w:rsidRDefault="001E10D6">
      <w:pPr>
        <w:spacing w:line="440" w:lineRule="exact"/>
        <w:rPr>
          <w:rFonts w:hAnsi="宋体"/>
          <w:color w:val="000000" w:themeColor="text1"/>
          <w:szCs w:val="21"/>
        </w:rPr>
      </w:pPr>
      <w:bookmarkStart w:id="199" w:name="_Toc114303717"/>
      <w:bookmarkStart w:id="200" w:name="_Toc295204441"/>
      <w:bookmarkStart w:id="201" w:name="_Toc114052366"/>
      <w:bookmarkStart w:id="202" w:name="_Toc114052430"/>
      <w:r w:rsidRPr="00A90044">
        <w:rPr>
          <w:rFonts w:hAnsi="宋体"/>
          <w:color w:val="000000" w:themeColor="text1"/>
          <w:szCs w:val="21"/>
        </w:rPr>
        <w:t>12.1</w:t>
      </w:r>
      <w:r w:rsidRPr="00A90044">
        <w:rPr>
          <w:rFonts w:hAnsi="宋体" w:hint="eastAsia"/>
          <w:color w:val="000000" w:themeColor="text1"/>
          <w:szCs w:val="21"/>
        </w:rPr>
        <w:t>投标人可自行对项目场地和周围环境进行勘察，以获取须投标人自己负责的有关编制投标文件和签署合同所需的资料。勘察现场所发生的费用由投标人自己承担。</w:t>
      </w:r>
    </w:p>
    <w:p w14:paraId="5847CC5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12.2</w:t>
      </w:r>
      <w:r w:rsidRPr="00A90044">
        <w:rPr>
          <w:rFonts w:hAnsi="宋体" w:hint="eastAsia"/>
          <w:color w:val="000000" w:themeColor="text1"/>
          <w:szCs w:val="21"/>
        </w:rPr>
        <w:t>采购人向投标人提供的有关项目的资料和数据，是采购人现有的能为投标人所利用的资料。采购人对投标人由此而做出的推论、理解和结论概不负责。</w:t>
      </w:r>
    </w:p>
    <w:p w14:paraId="5576E78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12.3</w:t>
      </w:r>
      <w:r w:rsidRPr="00A90044">
        <w:rPr>
          <w:rFonts w:hAnsi="宋体" w:hint="eastAsia"/>
          <w:color w:val="000000" w:themeColor="text1"/>
          <w:szCs w:val="21"/>
        </w:rPr>
        <w:t>投标人提出的与投标有关的任何问题均应在招标文件发售截止之日起</w:t>
      </w:r>
      <w:r w:rsidRPr="00A90044">
        <w:rPr>
          <w:rFonts w:hAnsi="宋体"/>
          <w:color w:val="000000" w:themeColor="text1"/>
          <w:szCs w:val="21"/>
        </w:rPr>
        <w:t>7</w:t>
      </w:r>
      <w:r w:rsidRPr="00A90044">
        <w:rPr>
          <w:rFonts w:hAnsi="宋体" w:hint="eastAsia"/>
          <w:color w:val="000000" w:themeColor="text1"/>
          <w:szCs w:val="21"/>
        </w:rPr>
        <w:t>个工作日内时间内，用当面递交、传真或电报书面通知采购代理机构，其他方式为无效。采购代理机构将以本章第</w:t>
      </w:r>
      <w:r w:rsidRPr="00A90044">
        <w:rPr>
          <w:rFonts w:hAnsi="宋体"/>
          <w:color w:val="000000" w:themeColor="text1"/>
          <w:szCs w:val="21"/>
        </w:rPr>
        <w:t>6</w:t>
      </w:r>
      <w:r w:rsidRPr="00A90044">
        <w:rPr>
          <w:rFonts w:hAnsi="宋体" w:hint="eastAsia"/>
          <w:color w:val="000000" w:themeColor="text1"/>
          <w:szCs w:val="21"/>
        </w:rPr>
        <w:t>条规定形式予以答复。如果投标人在规定的时间内提出的问题未得到采购代理机构书面解答的，应立即以书面形式报告采购管理机构，否则，将视为提出的问题不再需要答复。</w:t>
      </w:r>
      <w:r w:rsidRPr="00A90044">
        <w:rPr>
          <w:rFonts w:hAnsi="宋体"/>
          <w:color w:val="000000" w:themeColor="text1"/>
          <w:szCs w:val="21"/>
        </w:rPr>
        <w:t xml:space="preserve">  </w:t>
      </w:r>
    </w:p>
    <w:p w14:paraId="4D9D935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12.4</w:t>
      </w:r>
      <w:r w:rsidRPr="00A90044">
        <w:rPr>
          <w:rFonts w:hAnsi="宋体" w:hint="eastAsia"/>
          <w:color w:val="000000" w:themeColor="text1"/>
          <w:szCs w:val="21"/>
        </w:rPr>
        <w:t>招标补遗文件包括所有问题和答复，将迅速提供给所有获得招标文件的投标人。</w:t>
      </w:r>
    </w:p>
    <w:p w14:paraId="312A5443" w14:textId="77777777" w:rsidR="009F6CDD" w:rsidRPr="00A90044" w:rsidRDefault="001E10D6">
      <w:pPr>
        <w:spacing w:line="440" w:lineRule="exact"/>
        <w:outlineLvl w:val="1"/>
        <w:rPr>
          <w:rFonts w:hAnsi="宋体"/>
          <w:b/>
          <w:color w:val="000000" w:themeColor="text1"/>
          <w:szCs w:val="21"/>
        </w:rPr>
      </w:pPr>
      <w:bookmarkStart w:id="203" w:name="_Toc3758"/>
      <w:bookmarkStart w:id="204" w:name="_Toc86653557"/>
      <w:bookmarkStart w:id="205" w:name="_Toc27211"/>
      <w:bookmarkStart w:id="206" w:name="_Toc78441053"/>
      <w:bookmarkStart w:id="207" w:name="_Toc31340"/>
      <w:bookmarkStart w:id="208" w:name="_Toc26462"/>
      <w:bookmarkStart w:id="209" w:name="_Toc196148341"/>
      <w:r w:rsidRPr="00A90044">
        <w:rPr>
          <w:rFonts w:hAnsi="宋体"/>
          <w:b/>
          <w:color w:val="000000" w:themeColor="text1"/>
          <w:szCs w:val="21"/>
        </w:rPr>
        <w:t>13.</w:t>
      </w:r>
      <w:r w:rsidRPr="00A90044">
        <w:rPr>
          <w:rFonts w:hAnsi="宋体" w:hint="eastAsia"/>
          <w:b/>
          <w:color w:val="000000" w:themeColor="text1"/>
          <w:szCs w:val="21"/>
        </w:rPr>
        <w:t>投标文件的份数和签署</w:t>
      </w:r>
      <w:bookmarkEnd w:id="199"/>
      <w:bookmarkEnd w:id="200"/>
      <w:bookmarkEnd w:id="201"/>
      <w:bookmarkEnd w:id="202"/>
      <w:bookmarkEnd w:id="203"/>
      <w:bookmarkEnd w:id="204"/>
      <w:bookmarkEnd w:id="205"/>
      <w:bookmarkEnd w:id="206"/>
      <w:bookmarkEnd w:id="207"/>
      <w:bookmarkEnd w:id="208"/>
      <w:bookmarkEnd w:id="209"/>
    </w:p>
    <w:p w14:paraId="3FEF5825" w14:textId="3D643594"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13.1 </w:t>
      </w:r>
      <w:r w:rsidRPr="00A90044">
        <w:rPr>
          <w:rFonts w:hAnsi="宋体" w:hint="eastAsia"/>
          <w:color w:val="000000" w:themeColor="text1"/>
          <w:szCs w:val="21"/>
        </w:rPr>
        <w:t>投标人按本须知第</w:t>
      </w:r>
      <w:r w:rsidRPr="00A90044">
        <w:rPr>
          <w:rFonts w:hAnsi="宋体"/>
          <w:color w:val="000000" w:themeColor="text1"/>
          <w:szCs w:val="21"/>
        </w:rPr>
        <w:t>9</w:t>
      </w:r>
      <w:r w:rsidRPr="00A90044">
        <w:rPr>
          <w:rFonts w:hAnsi="宋体" w:hint="eastAsia"/>
          <w:color w:val="000000" w:themeColor="text1"/>
          <w:szCs w:val="21"/>
        </w:rPr>
        <w:t>条的规定编制投标文件，并按照本须知第</w:t>
      </w:r>
      <w:r w:rsidRPr="00A90044">
        <w:rPr>
          <w:rFonts w:hAnsi="宋体"/>
          <w:color w:val="000000" w:themeColor="text1"/>
          <w:szCs w:val="21"/>
        </w:rPr>
        <w:t>14</w:t>
      </w:r>
      <w:r w:rsidRPr="00A90044">
        <w:rPr>
          <w:rFonts w:hAnsi="宋体" w:hint="eastAsia"/>
          <w:color w:val="000000" w:themeColor="text1"/>
          <w:szCs w:val="21"/>
        </w:rPr>
        <w:t>条规定提交投标文件。中标供应商应按投标人须知及前附表第</w:t>
      </w:r>
      <w:r w:rsidRPr="00A90044">
        <w:rPr>
          <w:rFonts w:hAnsi="宋体"/>
          <w:color w:val="000000" w:themeColor="text1"/>
          <w:szCs w:val="21"/>
        </w:rPr>
        <w:t>1</w:t>
      </w:r>
      <w:r w:rsidR="00E73518" w:rsidRPr="00A90044">
        <w:rPr>
          <w:rFonts w:hAnsi="宋体"/>
          <w:color w:val="000000" w:themeColor="text1"/>
          <w:szCs w:val="21"/>
        </w:rPr>
        <w:t>7</w:t>
      </w:r>
      <w:r w:rsidRPr="00A90044">
        <w:rPr>
          <w:rFonts w:hAnsi="宋体" w:hint="eastAsia"/>
          <w:color w:val="000000" w:themeColor="text1"/>
          <w:szCs w:val="21"/>
        </w:rPr>
        <w:t>条的规定递交投标文件“正本”和</w:t>
      </w:r>
      <w:r w:rsidRPr="00A90044">
        <w:rPr>
          <w:rFonts w:hAnsi="宋体"/>
          <w:color w:val="000000" w:themeColor="text1"/>
          <w:szCs w:val="21"/>
        </w:rPr>
        <w:t xml:space="preserve"> </w:t>
      </w:r>
      <w:r w:rsidRPr="00A90044">
        <w:rPr>
          <w:rFonts w:hAnsi="宋体" w:hint="eastAsia"/>
          <w:color w:val="000000" w:themeColor="text1"/>
          <w:szCs w:val="21"/>
        </w:rPr>
        <w:t>“副本”，并标明“投标文件正本”和“投标文件副本”，递交的投标文件纸质版和</w:t>
      </w:r>
      <w:r w:rsidR="0031749A">
        <w:rPr>
          <w:rFonts w:hAnsi="宋体" w:hint="eastAsia"/>
          <w:color w:val="000000" w:themeColor="text1"/>
          <w:szCs w:val="21"/>
        </w:rPr>
        <w:t>广西政府采购云</w:t>
      </w:r>
      <w:r w:rsidRPr="00A90044">
        <w:rPr>
          <w:rFonts w:hAnsi="宋体" w:hint="eastAsia"/>
          <w:color w:val="000000" w:themeColor="text1"/>
          <w:szCs w:val="21"/>
        </w:rPr>
        <w:t>电子版如有不一致之处，以</w:t>
      </w:r>
      <w:r w:rsidR="0031749A">
        <w:rPr>
          <w:rFonts w:hAnsi="宋体" w:hint="eastAsia"/>
          <w:color w:val="000000" w:themeColor="text1"/>
          <w:szCs w:val="21"/>
        </w:rPr>
        <w:t>广西政府采购云</w:t>
      </w:r>
      <w:r w:rsidRPr="00A90044">
        <w:rPr>
          <w:rFonts w:hAnsi="宋体" w:hint="eastAsia"/>
          <w:color w:val="000000" w:themeColor="text1"/>
          <w:szCs w:val="21"/>
        </w:rPr>
        <w:t>电子版为准。</w:t>
      </w:r>
    </w:p>
    <w:p w14:paraId="5C155A0F" w14:textId="77777777" w:rsidR="009F6CDD" w:rsidRPr="00A90044" w:rsidRDefault="001E10D6">
      <w:pPr>
        <w:spacing w:line="360" w:lineRule="auto"/>
        <w:rPr>
          <w:rFonts w:hAnsi="宋体"/>
          <w:b/>
          <w:color w:val="000000" w:themeColor="text1"/>
          <w:szCs w:val="21"/>
        </w:rPr>
      </w:pPr>
      <w:r w:rsidRPr="00A90044">
        <w:rPr>
          <w:rFonts w:hAnsi="宋体"/>
          <w:b/>
          <w:color w:val="000000" w:themeColor="text1"/>
          <w:szCs w:val="21"/>
        </w:rPr>
        <w:t>13.2</w:t>
      </w:r>
      <w:r w:rsidRPr="00A90044">
        <w:rPr>
          <w:rFonts w:hAnsi="宋体" w:hint="eastAsia"/>
          <w:b/>
          <w:color w:val="000000" w:themeColor="text1"/>
          <w:szCs w:val="21"/>
        </w:rPr>
        <w:t>招标文件中规定签字或盖章处由投标人法定代表人或其授权人签字或盖章，同时加盖单位电子公章。</w:t>
      </w:r>
    </w:p>
    <w:p w14:paraId="3A2CCA64" w14:textId="77777777" w:rsidR="009F6CDD" w:rsidRPr="00A90044" w:rsidRDefault="001E10D6">
      <w:pPr>
        <w:spacing w:line="360" w:lineRule="auto"/>
        <w:rPr>
          <w:rFonts w:hAnsi="宋体"/>
          <w:color w:val="000000" w:themeColor="text1"/>
          <w:szCs w:val="21"/>
        </w:rPr>
      </w:pPr>
      <w:r w:rsidRPr="00A90044">
        <w:rPr>
          <w:rFonts w:hAnsi="宋体"/>
          <w:color w:val="000000" w:themeColor="text1"/>
          <w:szCs w:val="21"/>
        </w:rPr>
        <w:t xml:space="preserve">13.3 </w:t>
      </w:r>
      <w:r w:rsidRPr="00A90044">
        <w:rPr>
          <w:rFonts w:hAnsi="宋体" w:hint="eastAsia"/>
          <w:color w:val="000000" w:themeColor="text1"/>
          <w:szCs w:val="21"/>
        </w:rPr>
        <w:t>全套投标文件应无涂改和行间插字，除非这些删改是投标人造成的必须修改的错误，但修改处应由法定代表人或其授权人签字</w:t>
      </w:r>
      <w:r w:rsidRPr="00A90044">
        <w:rPr>
          <w:rFonts w:hAnsi="宋体" w:hint="eastAsia"/>
          <w:b/>
          <w:color w:val="000000" w:themeColor="text1"/>
          <w:szCs w:val="21"/>
        </w:rPr>
        <w:t>或盖章</w:t>
      </w:r>
      <w:r w:rsidRPr="00A90044">
        <w:rPr>
          <w:rFonts w:hAnsi="宋体" w:hint="eastAsia"/>
          <w:color w:val="000000" w:themeColor="text1"/>
          <w:szCs w:val="21"/>
        </w:rPr>
        <w:t>证明并加盖电子公章，否则修改无效。</w:t>
      </w:r>
      <w:r w:rsidRPr="00A90044">
        <w:rPr>
          <w:rFonts w:hAnsi="宋体"/>
          <w:color w:val="000000" w:themeColor="text1"/>
          <w:szCs w:val="21"/>
        </w:rPr>
        <w:t xml:space="preserve"> </w:t>
      </w:r>
    </w:p>
    <w:p w14:paraId="635D291B" w14:textId="77777777" w:rsidR="009F6CDD" w:rsidRPr="00A90044" w:rsidRDefault="001E10D6">
      <w:pPr>
        <w:spacing w:line="360" w:lineRule="auto"/>
        <w:rPr>
          <w:rFonts w:hAnsi="宋体"/>
          <w:color w:val="000000" w:themeColor="text1"/>
          <w:szCs w:val="21"/>
        </w:rPr>
      </w:pPr>
      <w:r w:rsidRPr="00A90044">
        <w:rPr>
          <w:rFonts w:hint="eastAsia"/>
          <w:b/>
          <w:color w:val="000000" w:themeColor="text1"/>
          <w:szCs w:val="21"/>
        </w:rPr>
        <w:t>特别说明：响应文件的签字和（或）盖章应采用</w:t>
      </w:r>
      <w:r w:rsidRPr="00A90044">
        <w:rPr>
          <w:b/>
          <w:color w:val="000000" w:themeColor="text1"/>
          <w:szCs w:val="21"/>
        </w:rPr>
        <w:t>CA</w:t>
      </w:r>
      <w:r w:rsidRPr="00A90044">
        <w:rPr>
          <w:rFonts w:hint="eastAsia"/>
          <w:b/>
          <w:color w:val="000000" w:themeColor="text1"/>
          <w:szCs w:val="21"/>
        </w:rPr>
        <w:t>电子签章。</w:t>
      </w:r>
      <w:r w:rsidRPr="00A90044">
        <w:rPr>
          <w:rFonts w:hAnsi="宋体" w:hint="eastAsia"/>
          <w:color w:val="000000" w:themeColor="text1"/>
        </w:rPr>
        <w:t>如</w:t>
      </w:r>
      <w:r w:rsidRPr="00A90044">
        <w:rPr>
          <w:rFonts w:hAnsi="宋体"/>
          <w:color w:val="000000" w:themeColor="text1"/>
        </w:rPr>
        <w:t>CA</w:t>
      </w:r>
      <w:r w:rsidRPr="00A90044">
        <w:rPr>
          <w:rFonts w:hAnsi="宋体" w:hint="eastAsia"/>
          <w:color w:val="000000" w:themeColor="text1"/>
        </w:rPr>
        <w:t>签章没有法定代表人（负责人）或授权代表签名信息，供应商可在磋商响应文件中涉及到签名的位置线下签好字然后扫描或者拍照做成</w:t>
      </w:r>
      <w:r w:rsidRPr="00A90044">
        <w:rPr>
          <w:rFonts w:hAnsi="宋体"/>
          <w:color w:val="000000" w:themeColor="text1"/>
        </w:rPr>
        <w:t>PDF</w:t>
      </w:r>
      <w:r w:rsidRPr="00A90044">
        <w:rPr>
          <w:rFonts w:hAnsi="宋体" w:hint="eastAsia"/>
          <w:color w:val="000000" w:themeColor="text1"/>
        </w:rPr>
        <w:t>的格式即可。</w:t>
      </w:r>
    </w:p>
    <w:p w14:paraId="07FED54B" w14:textId="77777777" w:rsidR="009F6CDD" w:rsidRPr="00A90044" w:rsidRDefault="001E10D6">
      <w:pPr>
        <w:spacing w:line="360" w:lineRule="auto"/>
        <w:outlineLvl w:val="1"/>
        <w:rPr>
          <w:rFonts w:hAnsi="宋体"/>
          <w:b/>
          <w:color w:val="000000" w:themeColor="text1"/>
          <w:szCs w:val="21"/>
        </w:rPr>
      </w:pPr>
      <w:bookmarkStart w:id="210" w:name="_Toc114052368"/>
      <w:bookmarkStart w:id="211" w:name="_Toc78441054"/>
      <w:bookmarkStart w:id="212" w:name="_Toc114052432"/>
      <w:bookmarkStart w:id="213" w:name="_Toc295204443"/>
      <w:bookmarkStart w:id="214" w:name="_Toc114303719"/>
      <w:bookmarkStart w:id="215" w:name="_Toc86653558"/>
      <w:bookmarkStart w:id="216" w:name="_Toc1336"/>
      <w:bookmarkStart w:id="217" w:name="_Toc1320"/>
      <w:bookmarkStart w:id="218" w:name="_Toc26730"/>
      <w:bookmarkStart w:id="219" w:name="_Toc18504"/>
      <w:bookmarkStart w:id="220" w:name="_Toc196148342"/>
      <w:r w:rsidRPr="00A90044">
        <w:rPr>
          <w:rFonts w:hAnsi="宋体"/>
          <w:b/>
          <w:color w:val="000000" w:themeColor="text1"/>
          <w:szCs w:val="21"/>
        </w:rPr>
        <w:lastRenderedPageBreak/>
        <w:t>14.</w:t>
      </w:r>
      <w:r w:rsidRPr="00A90044">
        <w:rPr>
          <w:rFonts w:hAnsi="宋体" w:hint="eastAsia"/>
          <w:b/>
          <w:color w:val="000000" w:themeColor="text1"/>
          <w:szCs w:val="21"/>
        </w:rPr>
        <w:t>投标文件的</w:t>
      </w:r>
      <w:bookmarkEnd w:id="210"/>
      <w:bookmarkEnd w:id="211"/>
      <w:bookmarkEnd w:id="212"/>
      <w:bookmarkEnd w:id="213"/>
      <w:bookmarkEnd w:id="214"/>
      <w:r w:rsidRPr="00A90044">
        <w:rPr>
          <w:rFonts w:hAnsi="宋体" w:hint="eastAsia"/>
          <w:b/>
          <w:color w:val="000000" w:themeColor="text1"/>
          <w:szCs w:val="21"/>
        </w:rPr>
        <w:t>提交</w:t>
      </w:r>
      <w:bookmarkEnd w:id="215"/>
      <w:bookmarkEnd w:id="216"/>
      <w:bookmarkEnd w:id="217"/>
      <w:bookmarkEnd w:id="218"/>
      <w:bookmarkEnd w:id="219"/>
      <w:bookmarkEnd w:id="220"/>
    </w:p>
    <w:p w14:paraId="5649419C" w14:textId="4B3AF434" w:rsidR="009F6CDD" w:rsidRPr="00A90044" w:rsidRDefault="001E10D6">
      <w:pPr>
        <w:snapToGrid w:val="0"/>
        <w:spacing w:line="360" w:lineRule="auto"/>
        <w:rPr>
          <w:rFonts w:hAnsi="宋体" w:cs="宋体"/>
          <w:color w:val="000000" w:themeColor="text1"/>
          <w:kern w:val="0"/>
          <w:szCs w:val="21"/>
        </w:rPr>
      </w:pPr>
      <w:r w:rsidRPr="00A90044">
        <w:rPr>
          <w:rFonts w:hAnsi="宋体" w:cs="宋体"/>
          <w:color w:val="000000" w:themeColor="text1"/>
          <w:kern w:val="0"/>
          <w:szCs w:val="21"/>
        </w:rPr>
        <w:t>14.1</w:t>
      </w:r>
      <w:r w:rsidRPr="00A90044">
        <w:rPr>
          <w:rFonts w:hAnsi="宋体" w:cs="宋体" w:hint="eastAsia"/>
          <w:color w:val="000000" w:themeColor="text1"/>
          <w:kern w:val="0"/>
          <w:szCs w:val="21"/>
        </w:rPr>
        <w:t>投标文件提交方式：本项目为贺州市电子化项目，通过</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平台实行在线电子投标，供应商应先安装“政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电子交易客户端”（请自行前往</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平台进行下载），并按照本项目招标文件和</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平台的要求编制、加密后在投标截止时间前通过网络上传至</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平台，供应商在</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平台提交电子版投标文件时，请填写参加远程开标活动经办人联系方式，如在操作过程中遇到问题或需技术支持，请致电政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客服热线：</w:t>
      </w:r>
      <w:r w:rsidR="00C26346">
        <w:rPr>
          <w:rFonts w:hAnsi="宋体" w:cs="宋体"/>
          <w:color w:val="000000" w:themeColor="text1"/>
          <w:kern w:val="0"/>
          <w:szCs w:val="21"/>
        </w:rPr>
        <w:t>95763</w:t>
      </w:r>
      <w:r w:rsidRPr="00A90044">
        <w:rPr>
          <w:rFonts w:hAnsi="宋体" w:cs="宋体" w:hint="eastAsia"/>
          <w:color w:val="000000" w:themeColor="text1"/>
          <w:kern w:val="0"/>
          <w:szCs w:val="21"/>
        </w:rPr>
        <w:t>。</w:t>
      </w:r>
    </w:p>
    <w:p w14:paraId="5366F3AF" w14:textId="02BB12A3" w:rsidR="009F6CDD" w:rsidRPr="00A90044" w:rsidRDefault="001E10D6">
      <w:pPr>
        <w:spacing w:line="440" w:lineRule="exact"/>
        <w:rPr>
          <w:rFonts w:hAnsi="宋体"/>
          <w:color w:val="000000" w:themeColor="text1"/>
          <w:szCs w:val="21"/>
        </w:rPr>
      </w:pPr>
      <w:r w:rsidRPr="00A90044">
        <w:rPr>
          <w:rFonts w:hAnsi="宋体" w:cs="宋体"/>
          <w:color w:val="000000" w:themeColor="text1"/>
          <w:kern w:val="0"/>
          <w:szCs w:val="21"/>
        </w:rPr>
        <w:t>14.2</w:t>
      </w:r>
      <w:r w:rsidRPr="00A90044">
        <w:rPr>
          <w:rFonts w:hAnsi="宋体" w:cs="宋体" w:hint="eastAsia"/>
          <w:color w:val="000000" w:themeColor="text1"/>
          <w:kern w:val="0"/>
          <w:szCs w:val="21"/>
        </w:rPr>
        <w:t>“政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电子交易客户端”请自行前往广西政府采购网下载并安装</w:t>
      </w:r>
      <w:r w:rsidRPr="00A90044">
        <w:rPr>
          <w:rFonts w:hAnsi="宋体" w:hint="eastAsia"/>
          <w:color w:val="000000" w:themeColor="text1"/>
          <w:szCs w:val="21"/>
        </w:rPr>
        <w:t>；电子投标具体操作流程参考《政府采购项目电子交易管理操作指南</w:t>
      </w:r>
      <w:r w:rsidRPr="00A90044">
        <w:rPr>
          <w:rFonts w:hAnsi="宋体"/>
          <w:color w:val="000000" w:themeColor="text1"/>
          <w:szCs w:val="21"/>
        </w:rPr>
        <w:t>-</w:t>
      </w:r>
      <w:r w:rsidRPr="00A90044">
        <w:rPr>
          <w:rFonts w:hAnsi="宋体" w:hint="eastAsia"/>
          <w:color w:val="000000" w:themeColor="text1"/>
          <w:szCs w:val="21"/>
        </w:rPr>
        <w:t>供应商》；在使用政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投标客户端时，建议使用</w:t>
      </w:r>
      <w:r w:rsidRPr="00A90044">
        <w:rPr>
          <w:rFonts w:hAnsi="宋体"/>
          <w:color w:val="000000" w:themeColor="text1"/>
          <w:szCs w:val="21"/>
        </w:rPr>
        <w:t>WIN7</w:t>
      </w:r>
      <w:r w:rsidRPr="00A90044">
        <w:rPr>
          <w:rFonts w:hAnsi="宋体" w:hint="eastAsia"/>
          <w:color w:val="000000" w:themeColor="text1"/>
          <w:szCs w:val="21"/>
        </w:rPr>
        <w:t>及以上操作系统</w:t>
      </w:r>
      <w:r w:rsidRPr="00A90044">
        <w:rPr>
          <w:rFonts w:hAnsi="宋体"/>
          <w:color w:val="000000" w:themeColor="text1"/>
          <w:szCs w:val="21"/>
        </w:rPr>
        <w:t>,</w:t>
      </w:r>
      <w:r w:rsidRPr="00A90044">
        <w:rPr>
          <w:rFonts w:hAnsi="宋体" w:hint="eastAsia"/>
          <w:color w:val="000000" w:themeColor="text1"/>
          <w:szCs w:val="21"/>
        </w:rPr>
        <w:t>通过政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平台参与在线投标时如遇平台技术问题详</w:t>
      </w:r>
      <w:proofErr w:type="gramStart"/>
      <w:r w:rsidRPr="00A90044">
        <w:rPr>
          <w:rFonts w:hAnsi="宋体" w:hint="eastAsia"/>
          <w:color w:val="000000" w:themeColor="text1"/>
          <w:szCs w:val="21"/>
        </w:rPr>
        <w:t>询</w:t>
      </w:r>
      <w:proofErr w:type="gramEnd"/>
      <w:r w:rsidR="00C26346">
        <w:rPr>
          <w:rFonts w:hAnsi="宋体"/>
          <w:color w:val="000000" w:themeColor="text1"/>
          <w:szCs w:val="21"/>
        </w:rPr>
        <w:t>95763</w:t>
      </w:r>
      <w:r w:rsidRPr="00A90044">
        <w:rPr>
          <w:rFonts w:hAnsi="宋体" w:hint="eastAsia"/>
          <w:color w:val="000000" w:themeColor="text1"/>
          <w:szCs w:val="21"/>
        </w:rPr>
        <w:t>。</w:t>
      </w:r>
    </w:p>
    <w:p w14:paraId="2F9F5DA3" w14:textId="7069C58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14.3</w:t>
      </w:r>
      <w:r w:rsidRPr="00A90044">
        <w:rPr>
          <w:rFonts w:hAnsi="宋体" w:hint="eastAsia"/>
          <w:color w:val="000000" w:themeColor="text1"/>
          <w:szCs w:val="21"/>
        </w:rPr>
        <w:t>未进行网上注册并办理数字证书（</w:t>
      </w:r>
      <w:r w:rsidRPr="00A90044">
        <w:rPr>
          <w:rFonts w:hAnsi="宋体"/>
          <w:color w:val="000000" w:themeColor="text1"/>
          <w:szCs w:val="21"/>
        </w:rPr>
        <w:t>CA</w:t>
      </w:r>
      <w:r w:rsidRPr="00A90044">
        <w:rPr>
          <w:rFonts w:hAnsi="宋体" w:hint="eastAsia"/>
          <w:color w:val="000000" w:themeColor="text1"/>
          <w:szCs w:val="21"/>
        </w:rPr>
        <w:t>认证）的供应商将无法参与本项目政府采购活动，潜在供应商应当在投标截止时间前，完成电子交易平台上的</w:t>
      </w:r>
      <w:r w:rsidRPr="00A90044">
        <w:rPr>
          <w:rFonts w:hAnsi="宋体"/>
          <w:color w:val="000000" w:themeColor="text1"/>
          <w:szCs w:val="21"/>
        </w:rPr>
        <w:t>CA</w:t>
      </w:r>
      <w:r w:rsidRPr="00A90044">
        <w:rPr>
          <w:rFonts w:hAnsi="宋体" w:hint="eastAsia"/>
          <w:color w:val="000000" w:themeColor="text1"/>
          <w:szCs w:val="21"/>
        </w:rPr>
        <w:t>数字证书办理（如在操作过程中遇到问题或需技术支持，请致电政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客服热线：</w:t>
      </w:r>
      <w:r w:rsidR="00C26346">
        <w:rPr>
          <w:rFonts w:hAnsi="宋体"/>
          <w:color w:val="000000" w:themeColor="text1"/>
          <w:szCs w:val="21"/>
        </w:rPr>
        <w:t>95763</w:t>
      </w:r>
      <w:r w:rsidRPr="00A90044">
        <w:rPr>
          <w:rFonts w:hAnsi="宋体" w:hint="eastAsia"/>
          <w:color w:val="000000" w:themeColor="text1"/>
          <w:szCs w:val="21"/>
        </w:rPr>
        <w:t>）及投标文件的提交。完成</w:t>
      </w:r>
      <w:r w:rsidRPr="00A90044">
        <w:rPr>
          <w:rFonts w:hAnsi="宋体"/>
          <w:color w:val="000000" w:themeColor="text1"/>
          <w:szCs w:val="21"/>
        </w:rPr>
        <w:t>CA</w:t>
      </w:r>
      <w:r w:rsidRPr="00A90044">
        <w:rPr>
          <w:rFonts w:hAnsi="宋体" w:hint="eastAsia"/>
          <w:color w:val="000000" w:themeColor="text1"/>
          <w:szCs w:val="21"/>
        </w:rPr>
        <w:t>数字证书办理预计</w:t>
      </w:r>
      <w:r w:rsidRPr="00A90044">
        <w:rPr>
          <w:rFonts w:hAnsi="宋体"/>
          <w:color w:val="000000" w:themeColor="text1"/>
          <w:szCs w:val="21"/>
        </w:rPr>
        <w:t>7</w:t>
      </w:r>
      <w:r w:rsidRPr="00A90044">
        <w:rPr>
          <w:rFonts w:hAnsi="宋体" w:hint="eastAsia"/>
          <w:color w:val="000000" w:themeColor="text1"/>
          <w:szCs w:val="21"/>
        </w:rPr>
        <w:t>日左右，投标人只需办理其中一家</w:t>
      </w:r>
      <w:r w:rsidRPr="00A90044">
        <w:rPr>
          <w:rFonts w:hAnsi="宋体"/>
          <w:color w:val="000000" w:themeColor="text1"/>
          <w:szCs w:val="21"/>
        </w:rPr>
        <w:t>CA</w:t>
      </w:r>
      <w:r w:rsidRPr="00A90044">
        <w:rPr>
          <w:rFonts w:hAnsi="宋体" w:hint="eastAsia"/>
          <w:color w:val="000000" w:themeColor="text1"/>
          <w:szCs w:val="21"/>
        </w:rPr>
        <w:t>数字证书及签章，建议各投标人抓紧时间办理。</w:t>
      </w:r>
    </w:p>
    <w:p w14:paraId="0FD8009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14.4</w:t>
      </w:r>
      <w:r w:rsidRPr="00A90044">
        <w:rPr>
          <w:rFonts w:hAnsi="宋体" w:hint="eastAsia"/>
          <w:color w:val="000000" w:themeColor="text1"/>
          <w:szCs w:val="21"/>
        </w:rPr>
        <w:t>为确保网上操作合法、有效和安全，请投标供应商确保在电子投标过程中能够对相关数据电文进行加密和使用电子签章，妥善保管</w:t>
      </w:r>
      <w:r w:rsidRPr="00A90044">
        <w:rPr>
          <w:rFonts w:hAnsi="宋体"/>
          <w:color w:val="000000" w:themeColor="text1"/>
          <w:szCs w:val="21"/>
        </w:rPr>
        <w:t>CA</w:t>
      </w:r>
      <w:r w:rsidRPr="00A90044">
        <w:rPr>
          <w:rFonts w:hAnsi="宋体" w:hint="eastAsia"/>
          <w:color w:val="000000" w:themeColor="text1"/>
          <w:szCs w:val="21"/>
        </w:rPr>
        <w:t>数字证书并使用有效的</w:t>
      </w:r>
      <w:r w:rsidRPr="00A90044">
        <w:rPr>
          <w:rFonts w:hAnsi="宋体"/>
          <w:color w:val="000000" w:themeColor="text1"/>
          <w:szCs w:val="21"/>
        </w:rPr>
        <w:t>CA</w:t>
      </w:r>
      <w:r w:rsidRPr="00A90044">
        <w:rPr>
          <w:rFonts w:hAnsi="宋体" w:hint="eastAsia"/>
          <w:color w:val="000000" w:themeColor="text1"/>
          <w:szCs w:val="21"/>
        </w:rPr>
        <w:t>数字证书参与整个招标活动。</w:t>
      </w:r>
    </w:p>
    <w:p w14:paraId="6C9C956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14.5</w:t>
      </w:r>
      <w:r w:rsidRPr="00A90044">
        <w:rPr>
          <w:rFonts w:hAnsi="宋体" w:hint="eastAsia"/>
          <w:color w:val="000000" w:themeColor="text1"/>
          <w:szCs w:val="21"/>
        </w:rPr>
        <w:t>异常处理：如供应商在开标时遗失</w:t>
      </w:r>
      <w:r w:rsidRPr="00A90044">
        <w:rPr>
          <w:rFonts w:hAnsi="宋体"/>
          <w:color w:val="000000" w:themeColor="text1"/>
          <w:szCs w:val="21"/>
        </w:rPr>
        <w:t>CA</w:t>
      </w:r>
      <w:r w:rsidRPr="00A90044">
        <w:rPr>
          <w:rFonts w:hAnsi="宋体" w:hint="eastAsia"/>
          <w:color w:val="000000" w:themeColor="text1"/>
          <w:szCs w:val="21"/>
        </w:rPr>
        <w:t>或其他原因，供应商需将备份或加密的投标文件提供给采购代理机构，由采购代理机构通过“异常处理”端口上传、解密。</w:t>
      </w:r>
    </w:p>
    <w:p w14:paraId="4E1C4864" w14:textId="70F92A8E" w:rsidR="009F6CDD" w:rsidRPr="00A90044" w:rsidRDefault="001E10D6">
      <w:pPr>
        <w:spacing w:line="360" w:lineRule="auto"/>
        <w:outlineLvl w:val="1"/>
        <w:rPr>
          <w:rFonts w:hAnsi="宋体"/>
          <w:b/>
          <w:color w:val="000000" w:themeColor="text1"/>
          <w:szCs w:val="21"/>
        </w:rPr>
      </w:pPr>
      <w:bookmarkStart w:id="221" w:name="_Toc26633"/>
      <w:bookmarkStart w:id="222" w:name="_Toc4475"/>
      <w:bookmarkStart w:id="223" w:name="_Toc78441055"/>
      <w:bookmarkStart w:id="224" w:name="_Toc295204444"/>
      <w:bookmarkStart w:id="225" w:name="_Toc6726"/>
      <w:bookmarkStart w:id="226" w:name="_Toc114052369"/>
      <w:bookmarkStart w:id="227" w:name="_Toc25280"/>
      <w:bookmarkStart w:id="228" w:name="_Toc86653559"/>
      <w:bookmarkStart w:id="229" w:name="_Toc114303720"/>
      <w:bookmarkStart w:id="230" w:name="_Toc114052433"/>
      <w:bookmarkStart w:id="231" w:name="_Toc196148343"/>
      <w:r w:rsidRPr="00A90044">
        <w:rPr>
          <w:rFonts w:hAnsi="宋体"/>
          <w:b/>
          <w:color w:val="000000" w:themeColor="text1"/>
          <w:szCs w:val="21"/>
        </w:rPr>
        <w:t>15</w:t>
      </w:r>
      <w:r w:rsidR="00B4185D">
        <w:rPr>
          <w:rFonts w:hAnsi="宋体" w:hint="eastAsia"/>
          <w:b/>
          <w:color w:val="000000" w:themeColor="text1"/>
          <w:szCs w:val="21"/>
        </w:rPr>
        <w:t>.</w:t>
      </w:r>
      <w:r w:rsidRPr="00A90044">
        <w:rPr>
          <w:rFonts w:hAnsi="宋体" w:hint="eastAsia"/>
          <w:b/>
          <w:color w:val="000000" w:themeColor="text1"/>
          <w:szCs w:val="21"/>
        </w:rPr>
        <w:t>投标截止期</w:t>
      </w:r>
      <w:bookmarkEnd w:id="221"/>
      <w:bookmarkEnd w:id="222"/>
      <w:bookmarkEnd w:id="223"/>
      <w:bookmarkEnd w:id="224"/>
      <w:bookmarkEnd w:id="225"/>
      <w:bookmarkEnd w:id="226"/>
      <w:bookmarkEnd w:id="227"/>
      <w:bookmarkEnd w:id="228"/>
      <w:bookmarkEnd w:id="229"/>
      <w:bookmarkEnd w:id="230"/>
      <w:bookmarkEnd w:id="231"/>
    </w:p>
    <w:p w14:paraId="2E11F22E"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15.1 </w:t>
      </w:r>
      <w:r w:rsidRPr="00A90044">
        <w:rPr>
          <w:rFonts w:hAnsi="宋体" w:hint="eastAsia"/>
          <w:color w:val="000000" w:themeColor="text1"/>
          <w:szCs w:val="21"/>
        </w:rPr>
        <w:t>投标人应在前附表第</w:t>
      </w:r>
      <w:r w:rsidRPr="00A90044">
        <w:rPr>
          <w:rFonts w:hAnsi="宋体"/>
          <w:color w:val="000000" w:themeColor="text1"/>
          <w:szCs w:val="21"/>
        </w:rPr>
        <w:t>17</w:t>
      </w:r>
      <w:r w:rsidRPr="00A90044">
        <w:rPr>
          <w:rFonts w:hAnsi="宋体" w:hint="eastAsia"/>
          <w:color w:val="000000" w:themeColor="text1"/>
          <w:szCs w:val="21"/>
        </w:rPr>
        <w:t>项规定的日期和时间之前将投标文件递交给采购代理机构。</w:t>
      </w:r>
    </w:p>
    <w:p w14:paraId="01849DF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15.2 </w:t>
      </w:r>
      <w:r w:rsidRPr="00A90044">
        <w:rPr>
          <w:rFonts w:hAnsi="宋体" w:hint="eastAsia"/>
          <w:color w:val="000000" w:themeColor="text1"/>
          <w:szCs w:val="21"/>
        </w:rPr>
        <w:t>采购代理机构可以按本须知第</w:t>
      </w:r>
      <w:r w:rsidRPr="00A90044">
        <w:rPr>
          <w:rFonts w:hAnsi="宋体"/>
          <w:color w:val="000000" w:themeColor="text1"/>
          <w:szCs w:val="21"/>
        </w:rPr>
        <w:t>6</w:t>
      </w:r>
      <w:r w:rsidRPr="00A90044">
        <w:rPr>
          <w:rFonts w:hAnsi="宋体" w:hint="eastAsia"/>
          <w:color w:val="000000" w:themeColor="text1"/>
          <w:szCs w:val="21"/>
        </w:rPr>
        <w:t>条规定的以补充通知方式，酌情延长递交投标文件的截止时间。在上述情况下，采购代理机构与投标人在投标截止时间以前拥有的全部权力、责任和义务，将适用于延长后新的投标截止时间。</w:t>
      </w:r>
    </w:p>
    <w:p w14:paraId="57ADAD2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15.3 </w:t>
      </w:r>
      <w:r w:rsidRPr="00A90044">
        <w:rPr>
          <w:rFonts w:hAnsi="宋体" w:hint="eastAsia"/>
          <w:color w:val="000000" w:themeColor="text1"/>
          <w:szCs w:val="21"/>
        </w:rPr>
        <w:t>采购代理机构将拒收在投标截止时间以后送到的投标文件。</w:t>
      </w:r>
    </w:p>
    <w:p w14:paraId="3CD7AA00" w14:textId="77777777" w:rsidR="009F6CDD" w:rsidRPr="00A90044" w:rsidRDefault="001E10D6">
      <w:pPr>
        <w:spacing w:line="440" w:lineRule="exact"/>
        <w:outlineLvl w:val="1"/>
        <w:rPr>
          <w:rFonts w:hAnsi="宋体"/>
          <w:b/>
          <w:color w:val="000000" w:themeColor="text1"/>
          <w:szCs w:val="21"/>
        </w:rPr>
      </w:pPr>
      <w:bookmarkStart w:id="232" w:name="_Toc295204445"/>
      <w:bookmarkStart w:id="233" w:name="_Toc114052434"/>
      <w:bookmarkStart w:id="234" w:name="_Toc114052370"/>
      <w:bookmarkStart w:id="235" w:name="_Toc19419"/>
      <w:bookmarkStart w:id="236" w:name="_Toc114303721"/>
      <w:bookmarkStart w:id="237" w:name="_Toc14160"/>
      <w:bookmarkStart w:id="238" w:name="_Toc78441056"/>
      <w:bookmarkStart w:id="239" w:name="_Toc86653560"/>
      <w:bookmarkStart w:id="240" w:name="_Toc16570"/>
      <w:bookmarkStart w:id="241" w:name="_Toc7438"/>
      <w:bookmarkStart w:id="242" w:name="_Toc196148344"/>
      <w:r w:rsidRPr="00A90044">
        <w:rPr>
          <w:rFonts w:hAnsi="宋体"/>
          <w:b/>
          <w:color w:val="000000" w:themeColor="text1"/>
          <w:szCs w:val="21"/>
        </w:rPr>
        <w:t>16.</w:t>
      </w:r>
      <w:r w:rsidRPr="00A90044">
        <w:rPr>
          <w:rFonts w:hAnsi="宋体" w:hint="eastAsia"/>
          <w:b/>
          <w:color w:val="000000" w:themeColor="text1"/>
          <w:szCs w:val="21"/>
        </w:rPr>
        <w:t>投标文件的修改与撤回</w:t>
      </w:r>
      <w:bookmarkEnd w:id="232"/>
      <w:bookmarkEnd w:id="233"/>
      <w:bookmarkEnd w:id="234"/>
      <w:bookmarkEnd w:id="235"/>
      <w:bookmarkEnd w:id="236"/>
      <w:bookmarkEnd w:id="237"/>
      <w:bookmarkEnd w:id="238"/>
      <w:bookmarkEnd w:id="239"/>
      <w:bookmarkEnd w:id="240"/>
      <w:bookmarkEnd w:id="241"/>
      <w:bookmarkEnd w:id="242"/>
    </w:p>
    <w:p w14:paraId="38A18D3B" w14:textId="265F74BE" w:rsidR="009F6CDD" w:rsidRPr="00A90044" w:rsidRDefault="001E10D6">
      <w:pPr>
        <w:spacing w:line="440" w:lineRule="exact"/>
        <w:rPr>
          <w:rFonts w:hAnsi="宋体"/>
          <w:color w:val="000000" w:themeColor="text1"/>
          <w:szCs w:val="21"/>
        </w:rPr>
      </w:pPr>
      <w:r w:rsidRPr="00A90044">
        <w:rPr>
          <w:rFonts w:hAnsi="宋体" w:cs="宋体" w:hint="eastAsia"/>
          <w:color w:val="000000" w:themeColor="text1"/>
          <w:kern w:val="0"/>
          <w:szCs w:val="21"/>
        </w:rPr>
        <w:t>投标人应当在投标截止时间前完成电子投标文件的上传、递交，投标截止时间前可以补充、修改或者撤回投标文件。补充或者修改投标文件的，应当先行撤回原文件，补充、修改后重新上传、递交。投标截止时间前未完成上传、递交的，视为撤回投标文件。投标截止时间以后上传递交的投标文件</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平台将予以拒收。</w:t>
      </w:r>
      <w:r w:rsidRPr="00A90044">
        <w:rPr>
          <w:rFonts w:hAnsi="宋体"/>
          <w:color w:val="000000" w:themeColor="text1"/>
          <w:szCs w:val="21"/>
        </w:rPr>
        <w:t xml:space="preserve"> </w:t>
      </w:r>
    </w:p>
    <w:p w14:paraId="28B3D1FF" w14:textId="77777777" w:rsidR="009F6CDD" w:rsidRPr="00A90044" w:rsidRDefault="001E10D6">
      <w:pPr>
        <w:spacing w:line="440" w:lineRule="exact"/>
        <w:outlineLvl w:val="1"/>
        <w:rPr>
          <w:rFonts w:hAnsi="宋体"/>
          <w:b/>
          <w:color w:val="000000" w:themeColor="text1"/>
          <w:szCs w:val="21"/>
        </w:rPr>
      </w:pPr>
      <w:bookmarkStart w:id="243" w:name="_Toc30582"/>
      <w:bookmarkStart w:id="244" w:name="_Toc86653561"/>
      <w:bookmarkStart w:id="245" w:name="_Toc10555"/>
      <w:bookmarkStart w:id="246" w:name="_Toc78441057"/>
      <w:bookmarkStart w:id="247" w:name="_Toc295204447"/>
      <w:bookmarkStart w:id="248" w:name="_Toc32084"/>
      <w:bookmarkStart w:id="249" w:name="_Toc5945"/>
      <w:bookmarkStart w:id="250" w:name="_Toc196148345"/>
      <w:r w:rsidRPr="00A90044">
        <w:rPr>
          <w:rFonts w:hAnsi="宋体"/>
          <w:b/>
          <w:color w:val="000000" w:themeColor="text1"/>
          <w:szCs w:val="21"/>
        </w:rPr>
        <w:t>17.</w:t>
      </w:r>
      <w:r w:rsidRPr="00A90044">
        <w:rPr>
          <w:rFonts w:hAnsi="宋体" w:hint="eastAsia"/>
          <w:b/>
          <w:color w:val="000000" w:themeColor="text1"/>
          <w:szCs w:val="21"/>
        </w:rPr>
        <w:t>开标</w:t>
      </w:r>
      <w:bookmarkEnd w:id="243"/>
      <w:bookmarkEnd w:id="244"/>
      <w:bookmarkEnd w:id="245"/>
      <w:bookmarkEnd w:id="246"/>
      <w:bookmarkEnd w:id="247"/>
      <w:bookmarkEnd w:id="248"/>
      <w:bookmarkEnd w:id="249"/>
      <w:bookmarkEnd w:id="250"/>
    </w:p>
    <w:p w14:paraId="158BFB02" w14:textId="4F1B9244"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17.1</w:t>
      </w:r>
      <w:r w:rsidRPr="00A90044">
        <w:rPr>
          <w:rFonts w:hAnsi="宋体" w:hint="eastAsia"/>
          <w:bCs/>
          <w:color w:val="000000" w:themeColor="text1"/>
          <w:szCs w:val="21"/>
        </w:rPr>
        <w:t>采购代理机构将按照招标文件规定的时间通过</w:t>
      </w:r>
      <w:r w:rsidR="0031749A">
        <w:rPr>
          <w:rFonts w:hAnsi="宋体" w:hint="eastAsia"/>
          <w:bCs/>
          <w:color w:val="000000" w:themeColor="text1"/>
          <w:szCs w:val="21"/>
        </w:rPr>
        <w:t>广西政府采购云</w:t>
      </w:r>
      <w:r w:rsidRPr="00A90044">
        <w:rPr>
          <w:rFonts w:hAnsi="宋体" w:hint="eastAsia"/>
          <w:bCs/>
          <w:color w:val="000000" w:themeColor="text1"/>
          <w:szCs w:val="21"/>
        </w:rPr>
        <w:t>平台</w:t>
      </w:r>
      <w:proofErr w:type="gramStart"/>
      <w:r w:rsidRPr="00A90044">
        <w:rPr>
          <w:rFonts w:hAnsi="宋体" w:hint="eastAsia"/>
          <w:bCs/>
          <w:color w:val="000000" w:themeColor="text1"/>
          <w:szCs w:val="21"/>
        </w:rPr>
        <w:t>组织线</w:t>
      </w:r>
      <w:proofErr w:type="gramEnd"/>
      <w:r w:rsidRPr="00A90044">
        <w:rPr>
          <w:rFonts w:hAnsi="宋体" w:hint="eastAsia"/>
          <w:bCs/>
          <w:color w:val="000000" w:themeColor="text1"/>
          <w:szCs w:val="21"/>
        </w:rPr>
        <w:t>上开标活动、开启投标文件，所有供应商均应当准时在线参加。</w:t>
      </w:r>
      <w:r w:rsidRPr="00A90044">
        <w:rPr>
          <w:rFonts w:hAnsi="宋体" w:hint="eastAsia"/>
          <w:color w:val="000000" w:themeColor="text1"/>
          <w:szCs w:val="21"/>
        </w:rPr>
        <w:t>采购人将于前附表第</w:t>
      </w:r>
      <w:r w:rsidRPr="00A90044">
        <w:rPr>
          <w:rFonts w:hAnsi="宋体"/>
          <w:color w:val="000000" w:themeColor="text1"/>
          <w:szCs w:val="21"/>
        </w:rPr>
        <w:t>1</w:t>
      </w:r>
      <w:r w:rsidR="00E73518" w:rsidRPr="00A90044">
        <w:rPr>
          <w:rFonts w:hAnsi="宋体"/>
          <w:color w:val="000000" w:themeColor="text1"/>
          <w:szCs w:val="21"/>
        </w:rPr>
        <w:t>9</w:t>
      </w:r>
      <w:r w:rsidRPr="00A90044">
        <w:rPr>
          <w:rFonts w:hAnsi="宋体" w:hint="eastAsia"/>
          <w:color w:val="000000" w:themeColor="text1"/>
          <w:szCs w:val="21"/>
        </w:rPr>
        <w:t>项规定的时间和地点举行开标会议，</w:t>
      </w:r>
      <w:r w:rsidRPr="00A90044">
        <w:rPr>
          <w:rFonts w:hAnsi="宋体" w:hint="eastAsia"/>
          <w:color w:val="000000" w:themeColor="text1"/>
        </w:rPr>
        <w:t>如</w:t>
      </w:r>
      <w:r w:rsidRPr="00A90044">
        <w:rPr>
          <w:rFonts w:hAnsi="宋体" w:hint="eastAsia"/>
          <w:bCs/>
          <w:color w:val="000000" w:themeColor="text1"/>
        </w:rPr>
        <w:t>投标人成功解密投标文件，但未在</w:t>
      </w:r>
      <w:r w:rsidR="0031749A">
        <w:rPr>
          <w:rFonts w:hAnsi="宋体" w:hint="eastAsia"/>
          <w:bCs/>
          <w:color w:val="000000" w:themeColor="text1"/>
        </w:rPr>
        <w:t>广西政府采购云</w:t>
      </w:r>
      <w:r w:rsidRPr="00A90044">
        <w:rPr>
          <w:rFonts w:hAnsi="宋体" w:hint="eastAsia"/>
          <w:bCs/>
          <w:color w:val="000000" w:themeColor="text1"/>
        </w:rPr>
        <w:t>电子开标大厅参加开标的，视同认可开标过程和结果，</w:t>
      </w:r>
      <w:r w:rsidRPr="00A90044">
        <w:rPr>
          <w:rFonts w:hAnsi="宋体" w:hint="eastAsia"/>
          <w:color w:val="000000" w:themeColor="text1"/>
        </w:rPr>
        <w:t>由</w:t>
      </w:r>
      <w:r w:rsidRPr="00A90044">
        <w:rPr>
          <w:rFonts w:hAnsi="宋体" w:hint="eastAsia"/>
          <w:color w:val="000000" w:themeColor="text1"/>
        </w:rPr>
        <w:lastRenderedPageBreak/>
        <w:t>此产生的后果由投标人自行负责。</w:t>
      </w:r>
      <w:r w:rsidRPr="00A90044">
        <w:rPr>
          <w:rFonts w:hAnsi="宋体"/>
          <w:color w:val="000000" w:themeColor="text1"/>
        </w:rPr>
        <w:t xml:space="preserve"> </w:t>
      </w:r>
      <w:r w:rsidRPr="00A90044">
        <w:rPr>
          <w:rFonts w:hint="eastAsia"/>
          <w:color w:val="000000" w:themeColor="text1"/>
        </w:rPr>
        <w:t>投标人不足</w:t>
      </w:r>
      <w:r w:rsidRPr="00A90044">
        <w:rPr>
          <w:color w:val="000000" w:themeColor="text1"/>
        </w:rPr>
        <w:t>3</w:t>
      </w:r>
      <w:r w:rsidRPr="00A90044">
        <w:rPr>
          <w:rFonts w:hint="eastAsia"/>
          <w:color w:val="000000" w:themeColor="text1"/>
        </w:rPr>
        <w:t>家的，不得开标</w:t>
      </w:r>
      <w:r w:rsidRPr="00A90044">
        <w:rPr>
          <w:rFonts w:hAnsi="宋体" w:hint="eastAsia"/>
          <w:color w:val="000000" w:themeColor="text1"/>
          <w:szCs w:val="21"/>
        </w:rPr>
        <w:t>。</w:t>
      </w:r>
    </w:p>
    <w:p w14:paraId="3629274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Pr="00A90044">
        <w:rPr>
          <w:rFonts w:hAnsi="宋体" w:hint="eastAsia"/>
          <w:color w:val="000000" w:themeColor="text1"/>
          <w:szCs w:val="21"/>
        </w:rPr>
        <w:t>开标会议程序</w:t>
      </w:r>
    </w:p>
    <w:p w14:paraId="63D3FD45" w14:textId="2EF15C40"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17.2.1</w:t>
      </w:r>
      <w:r w:rsidRPr="00A90044">
        <w:rPr>
          <w:rFonts w:hAnsi="宋体" w:hint="eastAsia"/>
          <w:b/>
          <w:color w:val="000000" w:themeColor="text1"/>
          <w:szCs w:val="21"/>
        </w:rPr>
        <w:t>解密电子投标文件。</w:t>
      </w:r>
      <w:r w:rsidR="0031749A">
        <w:rPr>
          <w:rFonts w:hAnsi="宋体" w:cs="仿宋_GB2312" w:hint="eastAsia"/>
          <w:b/>
          <w:color w:val="000000" w:themeColor="text1"/>
          <w:szCs w:val="21"/>
        </w:rPr>
        <w:t>广西政府采购云</w:t>
      </w:r>
      <w:r w:rsidRPr="00A90044">
        <w:rPr>
          <w:rFonts w:hAnsi="宋体" w:cs="仿宋_GB2312" w:hint="eastAsia"/>
          <w:color w:val="000000" w:themeColor="text1"/>
          <w:szCs w:val="21"/>
        </w:rPr>
        <w:t>平台按开标时间自动提取所有投标文件。采购代理机构依托</w:t>
      </w:r>
      <w:r w:rsidR="0031749A">
        <w:rPr>
          <w:rFonts w:hAnsi="宋体" w:cs="仿宋_GB2312" w:hint="eastAsia"/>
          <w:color w:val="000000" w:themeColor="text1"/>
          <w:szCs w:val="21"/>
        </w:rPr>
        <w:t>广西政府采购云</w:t>
      </w:r>
      <w:r w:rsidRPr="00A90044">
        <w:rPr>
          <w:rFonts w:hAnsi="宋体" w:cs="仿宋_GB2312" w:hint="eastAsia"/>
          <w:color w:val="000000" w:themeColor="text1"/>
          <w:szCs w:val="21"/>
        </w:rPr>
        <w:t>平台</w:t>
      </w:r>
      <w:r w:rsidRPr="00A90044">
        <w:rPr>
          <w:rFonts w:hAnsi="宋体" w:hint="eastAsia"/>
          <w:color w:val="000000" w:themeColor="text1"/>
          <w:szCs w:val="21"/>
        </w:rPr>
        <w:t>向各投标人发出电子加密投标文件【开始解密】通知，由投标人在</w:t>
      </w:r>
      <w:r w:rsidRPr="00A90044">
        <w:rPr>
          <w:rFonts w:hAnsi="宋体"/>
          <w:color w:val="000000" w:themeColor="text1"/>
          <w:szCs w:val="21"/>
        </w:rPr>
        <w:t>30</w:t>
      </w:r>
      <w:r w:rsidRPr="00A90044">
        <w:rPr>
          <w:rFonts w:hAnsi="宋体" w:hint="eastAsia"/>
          <w:color w:val="000000" w:themeColor="text1"/>
          <w:szCs w:val="21"/>
        </w:rPr>
        <w:t>分钟内完成投标文件解密，超过解密时限未解密的，视为自动放弃。投标人的法定代表人或其委托代理人</w:t>
      </w:r>
      <w:r w:rsidRPr="00A90044">
        <w:rPr>
          <w:rFonts w:hAnsi="宋体" w:hint="eastAsia"/>
          <w:b/>
          <w:color w:val="000000" w:themeColor="text1"/>
          <w:szCs w:val="21"/>
        </w:rPr>
        <w:t>须携带加密时所用的</w:t>
      </w:r>
      <w:r w:rsidRPr="00A90044">
        <w:rPr>
          <w:rFonts w:hAnsi="宋体"/>
          <w:b/>
          <w:color w:val="000000" w:themeColor="text1"/>
          <w:szCs w:val="21"/>
        </w:rPr>
        <w:t>CA</w:t>
      </w:r>
      <w:r w:rsidRPr="00A90044">
        <w:rPr>
          <w:rFonts w:hAnsi="宋体" w:hint="eastAsia"/>
          <w:b/>
          <w:color w:val="000000" w:themeColor="text1"/>
          <w:szCs w:val="21"/>
        </w:rPr>
        <w:t>锁准时登录到</w:t>
      </w:r>
      <w:r w:rsidR="0031749A">
        <w:rPr>
          <w:rFonts w:hAnsi="宋体" w:hint="eastAsia"/>
          <w:b/>
          <w:color w:val="000000" w:themeColor="text1"/>
          <w:szCs w:val="21"/>
        </w:rPr>
        <w:t>广西政府采购云</w:t>
      </w:r>
      <w:r w:rsidRPr="00A90044">
        <w:rPr>
          <w:rFonts w:hAnsi="宋体" w:hint="eastAsia"/>
          <w:b/>
          <w:color w:val="000000" w:themeColor="text1"/>
          <w:szCs w:val="21"/>
        </w:rPr>
        <w:t>平台电子开标大厅签到并对电子投标文件解密</w:t>
      </w:r>
      <w:r w:rsidRPr="00A90044">
        <w:rPr>
          <w:rFonts w:hAnsi="宋体" w:hint="eastAsia"/>
          <w:color w:val="000000" w:themeColor="text1"/>
          <w:szCs w:val="21"/>
        </w:rPr>
        <w:t>；（开标</w:t>
      </w:r>
      <w:r w:rsidRPr="00A90044">
        <w:rPr>
          <w:rFonts w:hAnsi="宋体" w:hint="eastAsia"/>
          <w:bCs/>
          <w:color w:val="000000" w:themeColor="text1"/>
          <w:szCs w:val="21"/>
        </w:rPr>
        <w:t>异常情况处理：详见本章</w:t>
      </w:r>
      <w:r w:rsidRPr="00A90044">
        <w:rPr>
          <w:rFonts w:hAnsi="宋体"/>
          <w:color w:val="000000" w:themeColor="text1"/>
        </w:rPr>
        <w:t xml:space="preserve">18.4 </w:t>
      </w:r>
      <w:r w:rsidRPr="00A90044">
        <w:rPr>
          <w:rFonts w:hAnsi="宋体" w:hint="eastAsia"/>
          <w:color w:val="000000" w:themeColor="text1"/>
        </w:rPr>
        <w:t>电子交易活动的中止。</w:t>
      </w:r>
      <w:r w:rsidRPr="00A90044">
        <w:rPr>
          <w:rFonts w:hAnsi="宋体" w:hint="eastAsia"/>
          <w:color w:val="000000" w:themeColor="text1"/>
          <w:szCs w:val="21"/>
        </w:rPr>
        <w:t>）</w:t>
      </w:r>
    </w:p>
    <w:p w14:paraId="56A8284A" w14:textId="72F8403D" w:rsidR="009F6CDD" w:rsidRPr="00A90044" w:rsidRDefault="001E10D6">
      <w:pPr>
        <w:spacing w:line="360" w:lineRule="auto"/>
        <w:rPr>
          <w:rFonts w:hAnsi="宋体"/>
          <w:color w:val="000000" w:themeColor="text1"/>
          <w:szCs w:val="21"/>
        </w:rPr>
      </w:pPr>
      <w:r w:rsidRPr="00A90044">
        <w:rPr>
          <w:rFonts w:hAnsi="宋体"/>
          <w:color w:val="000000" w:themeColor="text1"/>
          <w:szCs w:val="21"/>
        </w:rPr>
        <w:t>17.2.2</w:t>
      </w:r>
      <w:r w:rsidRPr="00A90044">
        <w:rPr>
          <w:rFonts w:hAnsi="宋体" w:hint="eastAsia"/>
          <w:b/>
          <w:color w:val="000000" w:themeColor="text1"/>
          <w:szCs w:val="21"/>
        </w:rPr>
        <w:t>电子唱标。</w:t>
      </w:r>
      <w:r w:rsidRPr="00A90044">
        <w:rPr>
          <w:rFonts w:hAnsi="宋体" w:hint="eastAsia"/>
          <w:color w:val="000000" w:themeColor="text1"/>
          <w:szCs w:val="21"/>
        </w:rPr>
        <w:t>投标文件解密结束，各投标供应商报价均在</w:t>
      </w:r>
      <w:r w:rsidR="0031749A">
        <w:rPr>
          <w:rFonts w:hAnsi="宋体" w:hint="eastAsia"/>
          <w:color w:val="000000" w:themeColor="text1"/>
          <w:szCs w:val="21"/>
        </w:rPr>
        <w:t>广西政府采购云</w:t>
      </w:r>
      <w:r w:rsidRPr="00A90044">
        <w:rPr>
          <w:rFonts w:hAnsi="宋体" w:hint="eastAsia"/>
          <w:color w:val="000000" w:themeColor="text1"/>
          <w:szCs w:val="21"/>
        </w:rPr>
        <w:t>平台</w:t>
      </w:r>
      <w:proofErr w:type="gramStart"/>
      <w:r w:rsidRPr="00A90044">
        <w:rPr>
          <w:rFonts w:hAnsi="宋体" w:hint="eastAsia"/>
          <w:color w:val="000000" w:themeColor="text1"/>
          <w:szCs w:val="21"/>
        </w:rPr>
        <w:t>远程不</w:t>
      </w:r>
      <w:proofErr w:type="gramEnd"/>
      <w:r w:rsidRPr="00A90044">
        <w:rPr>
          <w:rFonts w:hAnsi="宋体" w:hint="eastAsia"/>
          <w:color w:val="000000" w:themeColor="text1"/>
          <w:szCs w:val="21"/>
        </w:rPr>
        <w:t>见面开标大厅展示；</w:t>
      </w:r>
    </w:p>
    <w:p w14:paraId="0BD8970A" w14:textId="2F660BAC"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0031749A">
        <w:rPr>
          <w:rFonts w:hAnsi="宋体"/>
          <w:color w:val="000000" w:themeColor="text1"/>
          <w:szCs w:val="21"/>
        </w:rPr>
        <w:t>3</w:t>
      </w:r>
      <w:proofErr w:type="gramStart"/>
      <w:r w:rsidRPr="00A90044">
        <w:rPr>
          <w:rFonts w:hAnsi="宋体" w:hint="eastAsia"/>
          <w:bCs/>
          <w:color w:val="000000" w:themeColor="text1"/>
          <w:szCs w:val="21"/>
        </w:rPr>
        <w:t>各</w:t>
      </w:r>
      <w:proofErr w:type="gramEnd"/>
      <w:r w:rsidRPr="00A90044">
        <w:rPr>
          <w:rFonts w:hAnsi="宋体" w:hint="eastAsia"/>
          <w:bCs/>
          <w:color w:val="000000" w:themeColor="text1"/>
          <w:szCs w:val="21"/>
        </w:rPr>
        <w:t>投标人代表对电子开标记录在开标记录公布后进行当场校核及勘误，并线上确认，未确认的视同认可开标结果</w:t>
      </w:r>
      <w:r w:rsidRPr="00A90044">
        <w:rPr>
          <w:rFonts w:hAnsi="宋体" w:hint="eastAsia"/>
          <w:color w:val="000000" w:themeColor="text1"/>
          <w:szCs w:val="21"/>
        </w:rPr>
        <w:t>；</w:t>
      </w:r>
    </w:p>
    <w:p w14:paraId="0F272411" w14:textId="78DA8C5D"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0031749A">
        <w:rPr>
          <w:rFonts w:hAnsi="宋体"/>
          <w:color w:val="000000" w:themeColor="text1"/>
          <w:szCs w:val="21"/>
        </w:rPr>
        <w:t>4</w:t>
      </w:r>
      <w:r w:rsidRPr="00A90044">
        <w:rPr>
          <w:rFonts w:hAnsi="宋体" w:hint="eastAsia"/>
          <w:bCs/>
          <w:color w:val="000000" w:themeColor="text1"/>
          <w:szCs w:val="21"/>
        </w:rPr>
        <w:t>投标人代表对开标过程和开标记录有疑义，以及认为采购人、采购代理机构相关工作人员有需要回避的情形的，应当场提出在线询问或者回避申请。采购人、采购代理机构对投标人代表提出的询问或者回避申请应当及时处理</w:t>
      </w:r>
      <w:r w:rsidRPr="00A90044">
        <w:rPr>
          <w:rFonts w:hAnsi="宋体" w:hint="eastAsia"/>
          <w:color w:val="000000" w:themeColor="text1"/>
          <w:szCs w:val="21"/>
        </w:rPr>
        <w:t>；</w:t>
      </w:r>
    </w:p>
    <w:p w14:paraId="6B9F53F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17.2.6</w:t>
      </w:r>
      <w:r w:rsidRPr="00A90044">
        <w:rPr>
          <w:rFonts w:hAnsi="宋体" w:hint="eastAsia"/>
          <w:color w:val="000000" w:themeColor="text1"/>
          <w:szCs w:val="21"/>
        </w:rPr>
        <w:t>开标结束；</w:t>
      </w:r>
      <w:r w:rsidRPr="00A90044">
        <w:rPr>
          <w:rFonts w:hAnsi="宋体"/>
          <w:color w:val="000000" w:themeColor="text1"/>
          <w:szCs w:val="21"/>
        </w:rPr>
        <w:t xml:space="preserve"> </w:t>
      </w:r>
    </w:p>
    <w:p w14:paraId="5A647ED2" w14:textId="04F63493"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如遇</w:t>
      </w:r>
      <w:r w:rsidR="0031749A">
        <w:rPr>
          <w:rFonts w:hAnsi="宋体" w:hint="eastAsia"/>
          <w:color w:val="000000" w:themeColor="text1"/>
          <w:szCs w:val="21"/>
        </w:rPr>
        <w:t>广西政府采购云</w:t>
      </w:r>
      <w:r w:rsidRPr="00A90044">
        <w:rPr>
          <w:rFonts w:hAnsi="宋体" w:hint="eastAsia"/>
          <w:color w:val="000000" w:themeColor="text1"/>
          <w:szCs w:val="21"/>
        </w:rPr>
        <w:t>平台电子化开标或评审程序调整的，按调整后执行。</w:t>
      </w:r>
    </w:p>
    <w:p w14:paraId="5C622DB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17.5</w:t>
      </w:r>
      <w:r w:rsidRPr="00A90044">
        <w:rPr>
          <w:rFonts w:hAnsi="宋体" w:hint="eastAsia"/>
          <w:color w:val="000000" w:themeColor="text1"/>
          <w:szCs w:val="21"/>
        </w:rPr>
        <w:t>公开招标采购项目开标结束后，采购人依法对投标人的资格进行</w:t>
      </w:r>
      <w:r w:rsidRPr="00A90044">
        <w:rPr>
          <w:rFonts w:hAnsi="宋体" w:hint="eastAsia"/>
          <w:bCs/>
          <w:color w:val="000000" w:themeColor="text1"/>
        </w:rPr>
        <w:t>线上</w:t>
      </w:r>
      <w:r w:rsidRPr="00A90044">
        <w:rPr>
          <w:rFonts w:hAnsi="宋体" w:hint="eastAsia"/>
          <w:color w:val="000000" w:themeColor="text1"/>
          <w:szCs w:val="21"/>
        </w:rPr>
        <w:t>审查。资格审查合格投标人不足</w:t>
      </w:r>
      <w:r w:rsidRPr="00A90044">
        <w:rPr>
          <w:rFonts w:hAnsi="宋体"/>
          <w:color w:val="000000" w:themeColor="text1"/>
          <w:szCs w:val="21"/>
        </w:rPr>
        <w:t>3</w:t>
      </w:r>
      <w:r w:rsidRPr="00A90044">
        <w:rPr>
          <w:rFonts w:hAnsi="宋体" w:hint="eastAsia"/>
          <w:color w:val="000000" w:themeColor="text1"/>
          <w:szCs w:val="21"/>
        </w:rPr>
        <w:t>家的，不进入下阶段评标。</w:t>
      </w:r>
    </w:p>
    <w:p w14:paraId="3D80566A" w14:textId="77777777" w:rsidR="009F6CDD" w:rsidRPr="00A90044" w:rsidRDefault="001E10D6">
      <w:pPr>
        <w:spacing w:line="440" w:lineRule="exact"/>
        <w:outlineLvl w:val="1"/>
        <w:rPr>
          <w:rFonts w:hAnsi="宋体"/>
          <w:b/>
          <w:color w:val="000000" w:themeColor="text1"/>
          <w:szCs w:val="21"/>
        </w:rPr>
      </w:pPr>
      <w:bookmarkStart w:id="251" w:name="_Toc31833"/>
      <w:bookmarkStart w:id="252" w:name="_Toc2742"/>
      <w:bookmarkStart w:id="253" w:name="_Toc114052438"/>
      <w:bookmarkStart w:id="254" w:name="_Toc32410"/>
      <w:bookmarkStart w:id="255" w:name="_Toc295204449"/>
      <w:bookmarkStart w:id="256" w:name="_Toc14878"/>
      <w:bookmarkStart w:id="257" w:name="_Toc78441058"/>
      <w:bookmarkStart w:id="258" w:name="_Toc114052374"/>
      <w:bookmarkStart w:id="259" w:name="_Toc114303725"/>
      <w:bookmarkStart w:id="260" w:name="_Toc86653562"/>
      <w:bookmarkStart w:id="261" w:name="_Toc196148346"/>
      <w:r w:rsidRPr="00A90044">
        <w:rPr>
          <w:rFonts w:hAnsi="宋体"/>
          <w:b/>
          <w:color w:val="000000" w:themeColor="text1"/>
          <w:szCs w:val="21"/>
        </w:rPr>
        <w:t>18.</w:t>
      </w:r>
      <w:r w:rsidRPr="00A90044">
        <w:rPr>
          <w:rFonts w:hAnsi="宋体" w:hint="eastAsia"/>
          <w:b/>
          <w:color w:val="000000" w:themeColor="text1"/>
          <w:szCs w:val="21"/>
        </w:rPr>
        <w:t>评标机构</w:t>
      </w:r>
      <w:bookmarkEnd w:id="251"/>
      <w:bookmarkEnd w:id="252"/>
      <w:bookmarkEnd w:id="253"/>
      <w:bookmarkEnd w:id="254"/>
      <w:bookmarkEnd w:id="255"/>
      <w:bookmarkEnd w:id="256"/>
      <w:bookmarkEnd w:id="257"/>
      <w:bookmarkEnd w:id="258"/>
      <w:bookmarkEnd w:id="259"/>
      <w:bookmarkEnd w:id="260"/>
      <w:bookmarkEnd w:id="261"/>
    </w:p>
    <w:p w14:paraId="7F7FFC4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18.1</w:t>
      </w:r>
      <w:r w:rsidRPr="00A90044">
        <w:rPr>
          <w:rFonts w:hAnsi="宋体" w:hint="eastAsia"/>
          <w:color w:val="000000" w:themeColor="text1"/>
          <w:szCs w:val="21"/>
        </w:rPr>
        <w:t>评标工作由评标委员组成的评标委员会负责。</w:t>
      </w:r>
    </w:p>
    <w:p w14:paraId="6BFEB6A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18.2 </w:t>
      </w:r>
      <w:r w:rsidRPr="00A90044">
        <w:rPr>
          <w:rFonts w:hAnsi="宋体" w:hint="eastAsia"/>
          <w:color w:val="000000" w:themeColor="text1"/>
          <w:szCs w:val="21"/>
        </w:rPr>
        <w:t>评标委员会应独立、公正、公平地工作，任何单位和个人不得干预其正常工作。</w:t>
      </w:r>
    </w:p>
    <w:p w14:paraId="25B192E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18.3 </w:t>
      </w:r>
      <w:r w:rsidRPr="00A90044">
        <w:rPr>
          <w:rFonts w:hAnsi="宋体" w:hint="eastAsia"/>
          <w:color w:val="000000" w:themeColor="text1"/>
          <w:szCs w:val="21"/>
        </w:rPr>
        <w:t>开标、评标全过程由相关监督部门组成的监督小组进行监督。</w:t>
      </w:r>
    </w:p>
    <w:p w14:paraId="285DCCB0" w14:textId="77777777" w:rsidR="009F6CDD" w:rsidRPr="00A90044" w:rsidRDefault="001E10D6">
      <w:pPr>
        <w:spacing w:line="360" w:lineRule="auto"/>
        <w:rPr>
          <w:rFonts w:hAnsi="宋体"/>
          <w:color w:val="000000" w:themeColor="text1"/>
        </w:rPr>
      </w:pPr>
      <w:r w:rsidRPr="00A90044">
        <w:rPr>
          <w:rFonts w:hAnsi="宋体"/>
          <w:color w:val="000000" w:themeColor="text1"/>
          <w:szCs w:val="21"/>
        </w:rPr>
        <w:t>18.4</w:t>
      </w:r>
      <w:r w:rsidRPr="00A90044">
        <w:rPr>
          <w:rFonts w:hAnsi="宋体" w:hint="eastAsia"/>
          <w:color w:val="000000" w:themeColor="text1"/>
        </w:rPr>
        <w:t>电子交易活动的中止。采购过程中出现以下情形，导致电子交易平台无法正常运行，或者无法保证电子交易的公平、公正和安全时，采购机构可中止电子交易活动：</w:t>
      </w:r>
    </w:p>
    <w:p w14:paraId="31823FD3"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1</w:t>
      </w:r>
      <w:r w:rsidRPr="00A90044">
        <w:rPr>
          <w:rFonts w:hAnsi="宋体" w:hint="eastAsia"/>
          <w:color w:val="000000" w:themeColor="text1"/>
        </w:rPr>
        <w:t>）电子交易平台发生故障而无法登录访问的；</w:t>
      </w:r>
      <w:r w:rsidRPr="00A90044">
        <w:rPr>
          <w:rFonts w:hAnsi="宋体"/>
          <w:color w:val="000000" w:themeColor="text1"/>
        </w:rPr>
        <w:t xml:space="preserve"> </w:t>
      </w:r>
    </w:p>
    <w:p w14:paraId="6CD74ADB"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2</w:t>
      </w:r>
      <w:r w:rsidRPr="00A90044">
        <w:rPr>
          <w:rFonts w:hAnsi="宋体" w:hint="eastAsia"/>
          <w:color w:val="000000" w:themeColor="text1"/>
        </w:rPr>
        <w:t>）电子交易平台应用或数据库出现错误，不能进行正常操作的；</w:t>
      </w:r>
    </w:p>
    <w:p w14:paraId="1A5F9F29"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3</w:t>
      </w:r>
      <w:r w:rsidRPr="00A90044">
        <w:rPr>
          <w:rFonts w:hAnsi="宋体" w:hint="eastAsia"/>
          <w:color w:val="000000" w:themeColor="text1"/>
        </w:rPr>
        <w:t>）电子交易平台发现严重安全漏洞，有潜在泄密危险的；</w:t>
      </w:r>
    </w:p>
    <w:p w14:paraId="61699513"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4</w:t>
      </w:r>
      <w:r w:rsidRPr="00A90044">
        <w:rPr>
          <w:rFonts w:hAnsi="宋体" w:hint="eastAsia"/>
          <w:color w:val="000000" w:themeColor="text1"/>
        </w:rPr>
        <w:t>）病毒发作导致不能进行正常操作的；</w:t>
      </w:r>
      <w:r w:rsidRPr="00A90044">
        <w:rPr>
          <w:rFonts w:hAnsi="宋体"/>
          <w:color w:val="000000" w:themeColor="text1"/>
        </w:rPr>
        <w:t xml:space="preserve"> </w:t>
      </w:r>
    </w:p>
    <w:p w14:paraId="2A88E80C"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5</w:t>
      </w:r>
      <w:r w:rsidRPr="00A90044">
        <w:rPr>
          <w:rFonts w:hAnsi="宋体" w:hint="eastAsia"/>
          <w:color w:val="000000" w:themeColor="text1"/>
        </w:rPr>
        <w:t>）其他无法保证电子交易的公平、公正和安全的情况。</w:t>
      </w:r>
    </w:p>
    <w:p w14:paraId="613AEEA5" w14:textId="77777777" w:rsidR="009F6CDD" w:rsidRPr="00A90044" w:rsidRDefault="001E10D6">
      <w:pPr>
        <w:spacing w:line="440" w:lineRule="exact"/>
        <w:outlineLvl w:val="1"/>
        <w:rPr>
          <w:rFonts w:hAnsi="宋体"/>
          <w:b/>
          <w:color w:val="000000" w:themeColor="text1"/>
          <w:szCs w:val="21"/>
        </w:rPr>
      </w:pPr>
      <w:bookmarkStart w:id="262" w:name="_Toc114303726"/>
      <w:bookmarkStart w:id="263" w:name="_Toc25989"/>
      <w:bookmarkStart w:id="264" w:name="_Toc430"/>
      <w:bookmarkStart w:id="265" w:name="_Toc114052439"/>
      <w:bookmarkStart w:id="266" w:name="_Toc78441059"/>
      <w:bookmarkStart w:id="267" w:name="_Toc86653563"/>
      <w:bookmarkStart w:id="268" w:name="_Toc23601"/>
      <w:bookmarkStart w:id="269" w:name="_Toc295204450"/>
      <w:bookmarkStart w:id="270" w:name="_Toc114052375"/>
      <w:bookmarkStart w:id="271" w:name="_Toc147"/>
      <w:bookmarkStart w:id="272" w:name="_Toc196148347"/>
      <w:r w:rsidRPr="00A90044">
        <w:rPr>
          <w:rFonts w:hAnsi="宋体"/>
          <w:b/>
          <w:color w:val="000000" w:themeColor="text1"/>
          <w:szCs w:val="21"/>
        </w:rPr>
        <w:t>19.</w:t>
      </w:r>
      <w:r w:rsidRPr="00A90044">
        <w:rPr>
          <w:rFonts w:hAnsi="宋体" w:hint="eastAsia"/>
          <w:b/>
          <w:color w:val="000000" w:themeColor="text1"/>
          <w:szCs w:val="21"/>
        </w:rPr>
        <w:t>评标保密</w:t>
      </w:r>
      <w:bookmarkEnd w:id="262"/>
      <w:bookmarkEnd w:id="263"/>
      <w:bookmarkEnd w:id="264"/>
      <w:bookmarkEnd w:id="265"/>
      <w:bookmarkEnd w:id="266"/>
      <w:bookmarkEnd w:id="267"/>
      <w:bookmarkEnd w:id="268"/>
      <w:bookmarkEnd w:id="269"/>
      <w:bookmarkEnd w:id="270"/>
      <w:bookmarkEnd w:id="271"/>
      <w:bookmarkEnd w:id="272"/>
    </w:p>
    <w:p w14:paraId="2CE22B6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19.1 </w:t>
      </w:r>
      <w:r w:rsidRPr="00A90044">
        <w:rPr>
          <w:rFonts w:hAnsi="宋体" w:hint="eastAsia"/>
          <w:color w:val="000000" w:themeColor="text1"/>
          <w:szCs w:val="21"/>
        </w:rPr>
        <w:t>评标全过程内容和对投标文件的评分结果，不得向投标人和与该过程无关的其他单位和个人泄露。</w:t>
      </w:r>
    </w:p>
    <w:p w14:paraId="7BA8B54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lastRenderedPageBreak/>
        <w:t xml:space="preserve">19.2 </w:t>
      </w:r>
      <w:r w:rsidRPr="00A90044">
        <w:rPr>
          <w:rFonts w:hAnsi="宋体" w:hint="eastAsia"/>
          <w:color w:val="000000" w:themeColor="text1"/>
          <w:szCs w:val="21"/>
        </w:rPr>
        <w:t>投标人对采购人和评标委员会施加影响的任何行为，都将被取消投标资格。</w:t>
      </w:r>
    </w:p>
    <w:p w14:paraId="123E9BD1" w14:textId="77777777" w:rsidR="009F6CDD" w:rsidRPr="00A90044" w:rsidRDefault="001E10D6">
      <w:pPr>
        <w:spacing w:line="440" w:lineRule="exact"/>
        <w:outlineLvl w:val="1"/>
        <w:rPr>
          <w:rFonts w:hAnsi="宋体"/>
          <w:color w:val="000000" w:themeColor="text1"/>
          <w:szCs w:val="21"/>
        </w:rPr>
      </w:pPr>
      <w:bookmarkStart w:id="273" w:name="_Toc114303727"/>
      <w:bookmarkStart w:id="274" w:name="_Toc295204451"/>
      <w:bookmarkStart w:id="275" w:name="_Toc114052440"/>
      <w:bookmarkStart w:id="276" w:name="_Toc114052376"/>
      <w:bookmarkStart w:id="277" w:name="_Toc641"/>
      <w:bookmarkStart w:id="278" w:name="_Toc20677"/>
      <w:bookmarkStart w:id="279" w:name="_Toc11819"/>
      <w:bookmarkStart w:id="280" w:name="_Toc7312"/>
      <w:bookmarkStart w:id="281" w:name="_Toc86653564"/>
      <w:bookmarkStart w:id="282" w:name="_Toc78441060"/>
      <w:bookmarkStart w:id="283" w:name="_Toc196148348"/>
      <w:r w:rsidRPr="00A90044">
        <w:rPr>
          <w:rFonts w:hAnsi="宋体"/>
          <w:b/>
          <w:color w:val="000000" w:themeColor="text1"/>
          <w:szCs w:val="21"/>
        </w:rPr>
        <w:t>20.</w:t>
      </w:r>
      <w:bookmarkStart w:id="284" w:name="_Toc114052441"/>
      <w:bookmarkStart w:id="285" w:name="_Toc114303728"/>
      <w:bookmarkStart w:id="286" w:name="_Toc114052377"/>
      <w:bookmarkEnd w:id="273"/>
      <w:bookmarkEnd w:id="274"/>
      <w:bookmarkEnd w:id="275"/>
      <w:bookmarkEnd w:id="276"/>
      <w:r w:rsidRPr="00A90044">
        <w:rPr>
          <w:rFonts w:hAnsi="宋体" w:hint="eastAsia"/>
          <w:b/>
          <w:color w:val="000000" w:themeColor="text1"/>
          <w:szCs w:val="21"/>
        </w:rPr>
        <w:t>评标办法：见第六章。</w:t>
      </w:r>
      <w:bookmarkEnd w:id="277"/>
      <w:bookmarkEnd w:id="278"/>
      <w:bookmarkEnd w:id="279"/>
      <w:bookmarkEnd w:id="280"/>
      <w:bookmarkEnd w:id="281"/>
      <w:bookmarkEnd w:id="282"/>
      <w:bookmarkEnd w:id="283"/>
    </w:p>
    <w:p w14:paraId="06EC57B4" w14:textId="77777777" w:rsidR="009F6CDD" w:rsidRPr="00A90044" w:rsidRDefault="001E10D6">
      <w:pPr>
        <w:spacing w:line="440" w:lineRule="exact"/>
        <w:outlineLvl w:val="1"/>
        <w:rPr>
          <w:rFonts w:hAnsi="宋体"/>
          <w:b/>
          <w:color w:val="000000" w:themeColor="text1"/>
          <w:szCs w:val="21"/>
        </w:rPr>
      </w:pPr>
      <w:bookmarkStart w:id="287" w:name="_Toc78441061"/>
      <w:bookmarkStart w:id="288" w:name="_Toc11372"/>
      <w:bookmarkStart w:id="289" w:name="_Toc22182"/>
      <w:bookmarkStart w:id="290" w:name="_Toc8826"/>
      <w:bookmarkStart w:id="291" w:name="_Toc16518"/>
      <w:bookmarkStart w:id="292" w:name="_Toc295204452"/>
      <w:bookmarkStart w:id="293" w:name="_Toc86653565"/>
      <w:bookmarkStart w:id="294" w:name="_Toc196148349"/>
      <w:r w:rsidRPr="00A90044">
        <w:rPr>
          <w:rFonts w:hAnsi="宋体"/>
          <w:b/>
          <w:color w:val="000000" w:themeColor="text1"/>
          <w:szCs w:val="21"/>
        </w:rPr>
        <w:t>21.</w:t>
      </w:r>
      <w:r w:rsidRPr="00A90044">
        <w:rPr>
          <w:rFonts w:hAnsi="宋体" w:hint="eastAsia"/>
          <w:b/>
          <w:color w:val="000000" w:themeColor="text1"/>
          <w:szCs w:val="21"/>
        </w:rPr>
        <w:t>评标结果公示</w:t>
      </w:r>
      <w:bookmarkEnd w:id="284"/>
      <w:bookmarkEnd w:id="285"/>
      <w:bookmarkEnd w:id="286"/>
      <w:bookmarkEnd w:id="287"/>
      <w:bookmarkEnd w:id="288"/>
      <w:bookmarkEnd w:id="289"/>
      <w:bookmarkEnd w:id="290"/>
      <w:bookmarkEnd w:id="291"/>
      <w:bookmarkEnd w:id="292"/>
      <w:bookmarkEnd w:id="293"/>
      <w:bookmarkEnd w:id="294"/>
    </w:p>
    <w:p w14:paraId="33ED3F67" w14:textId="77777777" w:rsidR="009F6CDD" w:rsidRPr="00A90044" w:rsidRDefault="001E10D6">
      <w:pPr>
        <w:spacing w:line="440" w:lineRule="exact"/>
        <w:rPr>
          <w:rFonts w:hAnsi="宋体"/>
          <w:color w:val="000000" w:themeColor="text1"/>
          <w:szCs w:val="21"/>
        </w:rPr>
      </w:pPr>
      <w:bookmarkStart w:id="295" w:name="_Toc114052379"/>
      <w:bookmarkStart w:id="296" w:name="_Toc114052443"/>
      <w:bookmarkStart w:id="297" w:name="_Toc114303730"/>
      <w:bookmarkStart w:id="298" w:name="_Toc295204454"/>
      <w:r w:rsidRPr="00A90044">
        <w:rPr>
          <w:rFonts w:hAnsi="宋体"/>
          <w:color w:val="000000" w:themeColor="text1"/>
          <w:szCs w:val="21"/>
        </w:rPr>
        <w:t>21.1</w:t>
      </w:r>
      <w:r w:rsidRPr="00A90044">
        <w:rPr>
          <w:rFonts w:hAnsi="宋体" w:cs="宋体" w:hint="eastAsia"/>
          <w:color w:val="000000" w:themeColor="text1"/>
          <w:spacing w:val="-4"/>
          <w:szCs w:val="21"/>
        </w:rPr>
        <w:t>自中标、成交人确定之日起</w:t>
      </w:r>
      <w:r w:rsidRPr="00A90044">
        <w:rPr>
          <w:rFonts w:hAnsi="宋体" w:cs="宋体"/>
          <w:color w:val="000000" w:themeColor="text1"/>
          <w:spacing w:val="-4"/>
          <w:szCs w:val="21"/>
        </w:rPr>
        <w:t>2</w:t>
      </w:r>
      <w:r w:rsidRPr="00A90044">
        <w:rPr>
          <w:rFonts w:hAnsi="宋体" w:cs="宋体" w:hint="eastAsia"/>
          <w:color w:val="000000" w:themeColor="text1"/>
          <w:spacing w:val="-4"/>
          <w:szCs w:val="21"/>
        </w:rPr>
        <w:t>个工作日内，发出中标、成交通知书，并在省级以上人民政府财政部门指定的媒体上公告中标、成交结果，公示期为</w:t>
      </w:r>
      <w:r w:rsidRPr="00A90044">
        <w:rPr>
          <w:rFonts w:hAnsi="宋体" w:cs="宋体"/>
          <w:color w:val="000000" w:themeColor="text1"/>
          <w:spacing w:val="-4"/>
          <w:szCs w:val="21"/>
        </w:rPr>
        <w:t>1</w:t>
      </w:r>
      <w:r w:rsidRPr="00A90044">
        <w:rPr>
          <w:rFonts w:hAnsi="宋体" w:cs="宋体" w:hint="eastAsia"/>
          <w:color w:val="000000" w:themeColor="text1"/>
          <w:spacing w:val="-4"/>
          <w:szCs w:val="21"/>
        </w:rPr>
        <w:t>个工作日。投标人认为中标（成交）结果使自己的权益受到损害的，可以在中标（成交）结果公告期限届满之日起七个工</w:t>
      </w:r>
      <w:r w:rsidRPr="00A90044">
        <w:rPr>
          <w:rFonts w:hAnsi="宋体" w:cs="宋体" w:hint="eastAsia"/>
          <w:color w:val="000000" w:themeColor="text1"/>
          <w:szCs w:val="21"/>
        </w:rPr>
        <w:t>作日内以书面</w:t>
      </w:r>
      <w:r w:rsidRPr="00A90044">
        <w:rPr>
          <w:rFonts w:hAnsi="宋体" w:cs="宋体" w:hint="eastAsia"/>
          <w:color w:val="000000" w:themeColor="text1"/>
          <w:spacing w:val="-4"/>
          <w:szCs w:val="21"/>
        </w:rPr>
        <w:t>形式向采购人或受托代理机构提出质疑。采购人或本采购代理机构未在规定时限内答复的，投标人或者其他利害关系人可向当地政府采购监督管理部门提出投诉。</w:t>
      </w:r>
    </w:p>
    <w:p w14:paraId="2FA60FE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21.2</w:t>
      </w:r>
      <w:r w:rsidRPr="00A90044">
        <w:rPr>
          <w:rFonts w:hAnsi="宋体" w:hint="eastAsia"/>
          <w:color w:val="000000" w:themeColor="text1"/>
          <w:szCs w:val="21"/>
        </w:rPr>
        <w:t>投标人认为中标（成交）结果使自己的权益受到损害的，可以在中标（成交）结果公告期限届满之日起七个工作日内以书面形式向采购人或受托代理机构提出质疑，逾期将不再受理。采购代理机构应当在收到投标人的书面质疑后做出答复，但答复的内容不得涉及商业秘密。</w:t>
      </w:r>
    </w:p>
    <w:p w14:paraId="10BE2289" w14:textId="77777777" w:rsidR="009F6CDD" w:rsidRPr="00A90044" w:rsidRDefault="001E10D6">
      <w:pPr>
        <w:spacing w:line="440" w:lineRule="exact"/>
        <w:outlineLvl w:val="1"/>
        <w:rPr>
          <w:rFonts w:hAnsi="宋体"/>
          <w:b/>
          <w:color w:val="000000" w:themeColor="text1"/>
          <w:szCs w:val="21"/>
        </w:rPr>
      </w:pPr>
      <w:bookmarkStart w:id="299" w:name="_Toc26875"/>
      <w:bookmarkStart w:id="300" w:name="_Toc7080"/>
      <w:bookmarkStart w:id="301" w:name="_Toc78441062"/>
      <w:bookmarkStart w:id="302" w:name="_Toc86653566"/>
      <w:bookmarkStart w:id="303" w:name="_Toc10719"/>
      <w:bookmarkStart w:id="304" w:name="_Toc16078"/>
      <w:bookmarkStart w:id="305" w:name="_Toc196148350"/>
      <w:r w:rsidRPr="00A90044">
        <w:rPr>
          <w:rFonts w:hAnsi="宋体"/>
          <w:b/>
          <w:color w:val="000000" w:themeColor="text1"/>
          <w:szCs w:val="21"/>
        </w:rPr>
        <w:t>22.</w:t>
      </w:r>
      <w:r w:rsidRPr="00A90044">
        <w:rPr>
          <w:rFonts w:hAnsi="宋体" w:hint="eastAsia"/>
          <w:b/>
          <w:color w:val="000000" w:themeColor="text1"/>
          <w:szCs w:val="21"/>
        </w:rPr>
        <w:t>中标通知书</w:t>
      </w:r>
      <w:bookmarkEnd w:id="295"/>
      <w:bookmarkEnd w:id="296"/>
      <w:bookmarkEnd w:id="297"/>
      <w:bookmarkEnd w:id="298"/>
      <w:bookmarkEnd w:id="299"/>
      <w:bookmarkEnd w:id="300"/>
      <w:bookmarkEnd w:id="301"/>
      <w:bookmarkEnd w:id="302"/>
      <w:bookmarkEnd w:id="303"/>
      <w:bookmarkEnd w:id="304"/>
      <w:bookmarkEnd w:id="305"/>
    </w:p>
    <w:p w14:paraId="693FAC05" w14:textId="77777777" w:rsidR="009F6CDD" w:rsidRPr="00A90044" w:rsidRDefault="001E10D6">
      <w:pPr>
        <w:spacing w:line="440" w:lineRule="exact"/>
        <w:rPr>
          <w:rFonts w:hAnsi="宋体"/>
          <w:color w:val="000000" w:themeColor="text1"/>
          <w:szCs w:val="21"/>
        </w:rPr>
      </w:pPr>
      <w:bookmarkStart w:id="306" w:name="_Toc114052380"/>
      <w:bookmarkStart w:id="307" w:name="_Toc114303731"/>
      <w:bookmarkStart w:id="308" w:name="_Toc114052444"/>
      <w:bookmarkStart w:id="309" w:name="_Toc295204455"/>
      <w:r w:rsidRPr="00A90044">
        <w:rPr>
          <w:rFonts w:hAnsi="宋体"/>
          <w:color w:val="000000" w:themeColor="text1"/>
          <w:szCs w:val="21"/>
        </w:rPr>
        <w:t>22.1</w:t>
      </w:r>
      <w:r w:rsidRPr="00A90044">
        <w:rPr>
          <w:rFonts w:hAnsi="宋体" w:hint="eastAsia"/>
          <w:color w:val="000000" w:themeColor="text1"/>
          <w:spacing w:val="-4"/>
          <w:szCs w:val="21"/>
        </w:rPr>
        <w:t>在发出中标（成交）结果公告的同时发出中标、成交通知书</w:t>
      </w:r>
      <w:r w:rsidRPr="00A90044">
        <w:rPr>
          <w:rFonts w:hAnsi="宋体" w:hint="eastAsia"/>
          <w:color w:val="000000" w:themeColor="text1"/>
          <w:szCs w:val="21"/>
        </w:rPr>
        <w:t>。</w:t>
      </w:r>
    </w:p>
    <w:p w14:paraId="4AB73C3E"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22.2 </w:t>
      </w:r>
      <w:r w:rsidRPr="00A90044">
        <w:rPr>
          <w:rFonts w:hAnsi="宋体" w:hint="eastAsia"/>
          <w:color w:val="000000" w:themeColor="text1"/>
          <w:szCs w:val="21"/>
        </w:rPr>
        <w:t>中标通知书为合同的重要组成部分。</w:t>
      </w:r>
    </w:p>
    <w:p w14:paraId="728EFD1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22.3 </w:t>
      </w:r>
      <w:r w:rsidRPr="00A90044">
        <w:rPr>
          <w:rFonts w:hAnsi="宋体" w:hint="eastAsia"/>
          <w:color w:val="000000" w:themeColor="text1"/>
          <w:szCs w:val="21"/>
        </w:rPr>
        <w:t>采购代理机构应及时将未中标的结果通知其他投标人。</w:t>
      </w:r>
    </w:p>
    <w:p w14:paraId="72909B78" w14:textId="77777777" w:rsidR="009F6CDD" w:rsidRPr="00A90044" w:rsidRDefault="001E10D6">
      <w:pPr>
        <w:spacing w:line="440" w:lineRule="exact"/>
        <w:outlineLvl w:val="1"/>
        <w:rPr>
          <w:rFonts w:hAnsi="宋体"/>
          <w:b/>
          <w:color w:val="000000" w:themeColor="text1"/>
          <w:szCs w:val="21"/>
        </w:rPr>
      </w:pPr>
      <w:bookmarkStart w:id="310" w:name="_Toc1719"/>
      <w:bookmarkStart w:id="311" w:name="_Toc78441063"/>
      <w:bookmarkStart w:id="312" w:name="_Toc9153"/>
      <w:bookmarkStart w:id="313" w:name="_Toc25388"/>
      <w:bookmarkStart w:id="314" w:name="_Toc86653567"/>
      <w:bookmarkStart w:id="315" w:name="_Toc1446"/>
      <w:bookmarkStart w:id="316" w:name="_Toc196148351"/>
      <w:r w:rsidRPr="00A90044">
        <w:rPr>
          <w:rFonts w:hAnsi="宋体"/>
          <w:b/>
          <w:color w:val="000000" w:themeColor="text1"/>
          <w:szCs w:val="21"/>
        </w:rPr>
        <w:t>23.</w:t>
      </w:r>
      <w:r w:rsidRPr="00A90044">
        <w:rPr>
          <w:rFonts w:hAnsi="宋体" w:hint="eastAsia"/>
          <w:b/>
          <w:color w:val="000000" w:themeColor="text1"/>
          <w:szCs w:val="21"/>
        </w:rPr>
        <w:t>合同协议书的签署</w:t>
      </w:r>
      <w:bookmarkEnd w:id="306"/>
      <w:bookmarkEnd w:id="307"/>
      <w:bookmarkEnd w:id="308"/>
      <w:bookmarkEnd w:id="309"/>
      <w:bookmarkEnd w:id="310"/>
      <w:bookmarkEnd w:id="311"/>
      <w:bookmarkEnd w:id="312"/>
      <w:bookmarkEnd w:id="313"/>
      <w:bookmarkEnd w:id="314"/>
      <w:bookmarkEnd w:id="315"/>
      <w:bookmarkEnd w:id="316"/>
    </w:p>
    <w:p w14:paraId="30A9404F" w14:textId="0E5D3FFA"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23.1 </w:t>
      </w:r>
      <w:r w:rsidRPr="00A90044">
        <w:rPr>
          <w:rFonts w:hAnsi="宋体" w:hint="eastAsia"/>
          <w:color w:val="000000" w:themeColor="text1"/>
          <w:szCs w:val="21"/>
        </w:rPr>
        <w:t>中标的投标人应在中标通知书发出后25日内，由法定代表人或其授权委托代理人到采购人所在地签订合同。</w:t>
      </w:r>
      <w:r w:rsidR="00493E54" w:rsidRPr="00493E54">
        <w:rPr>
          <w:rFonts w:hAnsi="宋体" w:hint="eastAsia"/>
          <w:color w:val="000000" w:themeColor="text1"/>
          <w:szCs w:val="21"/>
        </w:rPr>
        <w:t>自采购合同签订之日起2个工作日内（争取当天），将政府采购合同在省级以上人民政府财政部门指定的媒体上公告，但政府采购合同中涉及国家秘密、商业秘密的内容除外。采购合同签订时间不得晚于中标（成交）通知书发放之日起25日。</w:t>
      </w:r>
    </w:p>
    <w:p w14:paraId="6814D7F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23.2 </w:t>
      </w:r>
      <w:r w:rsidRPr="00A90044">
        <w:rPr>
          <w:rFonts w:hAnsi="宋体" w:hint="eastAsia"/>
          <w:color w:val="000000" w:themeColor="text1"/>
          <w:szCs w:val="21"/>
        </w:rPr>
        <w:t>中标人若因自己的原因不能履约签订合同，采购人将取消其中标资格。</w:t>
      </w:r>
    </w:p>
    <w:p w14:paraId="02ADDA3A"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23.3 </w:t>
      </w:r>
      <w:r w:rsidRPr="00A90044">
        <w:rPr>
          <w:rFonts w:hAnsi="宋体" w:hint="eastAsia"/>
          <w:color w:val="000000" w:themeColor="text1"/>
          <w:szCs w:val="21"/>
        </w:rPr>
        <w:t>中标人被取消其中标资格后，采购人可以与第二中标候选人签订合同。</w:t>
      </w:r>
    </w:p>
    <w:p w14:paraId="62999F1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23.4 </w:t>
      </w:r>
      <w:r w:rsidRPr="00A90044">
        <w:rPr>
          <w:rFonts w:hAnsi="宋体" w:hint="eastAsia"/>
          <w:color w:val="000000" w:themeColor="text1"/>
          <w:szCs w:val="21"/>
        </w:rPr>
        <w:t>合同备案应提供以下资料：</w:t>
      </w:r>
    </w:p>
    <w:p w14:paraId="3A78FBC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23.4.1</w:t>
      </w:r>
      <w:r w:rsidRPr="00A90044">
        <w:rPr>
          <w:rFonts w:hAnsi="宋体" w:hint="eastAsia"/>
          <w:color w:val="000000" w:themeColor="text1"/>
          <w:szCs w:val="21"/>
        </w:rPr>
        <w:t>合同；</w:t>
      </w:r>
    </w:p>
    <w:p w14:paraId="4E605B5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23.4.2</w:t>
      </w:r>
      <w:r w:rsidRPr="00A90044">
        <w:rPr>
          <w:rFonts w:hAnsi="宋体" w:hint="eastAsia"/>
          <w:color w:val="000000" w:themeColor="text1"/>
          <w:szCs w:val="21"/>
        </w:rPr>
        <w:t>中标通知书；</w:t>
      </w:r>
    </w:p>
    <w:p w14:paraId="619CBBBF" w14:textId="77777777" w:rsidR="009F6CDD" w:rsidRPr="00A90044" w:rsidRDefault="001E10D6">
      <w:pPr>
        <w:spacing w:line="440" w:lineRule="exact"/>
        <w:outlineLvl w:val="1"/>
        <w:rPr>
          <w:rFonts w:hAnsi="宋体"/>
          <w:b/>
          <w:color w:val="000000" w:themeColor="text1"/>
          <w:szCs w:val="21"/>
        </w:rPr>
      </w:pPr>
      <w:bookmarkStart w:id="317" w:name="_Toc6838"/>
      <w:bookmarkStart w:id="318" w:name="_Toc1004"/>
      <w:bookmarkStart w:id="319" w:name="_Toc78441064"/>
      <w:bookmarkStart w:id="320" w:name="_Toc9669"/>
      <w:bookmarkStart w:id="321" w:name="_Toc7129"/>
      <w:bookmarkStart w:id="322" w:name="_Toc86653568"/>
      <w:bookmarkStart w:id="323" w:name="_Toc196148352"/>
      <w:r w:rsidRPr="00A90044">
        <w:rPr>
          <w:rFonts w:hAnsi="宋体"/>
          <w:b/>
          <w:color w:val="000000" w:themeColor="text1"/>
          <w:szCs w:val="21"/>
        </w:rPr>
        <w:t>24.</w:t>
      </w:r>
      <w:r w:rsidRPr="00A90044">
        <w:rPr>
          <w:rFonts w:hAnsi="宋体" w:hint="eastAsia"/>
          <w:b/>
          <w:color w:val="000000" w:themeColor="text1"/>
          <w:szCs w:val="21"/>
        </w:rPr>
        <w:t>履约担保</w:t>
      </w:r>
      <w:bookmarkEnd w:id="317"/>
      <w:bookmarkEnd w:id="318"/>
      <w:bookmarkEnd w:id="319"/>
      <w:bookmarkEnd w:id="320"/>
      <w:bookmarkEnd w:id="321"/>
      <w:bookmarkEnd w:id="322"/>
      <w:bookmarkEnd w:id="323"/>
    </w:p>
    <w:p w14:paraId="54DB6F7E" w14:textId="6BEA0138" w:rsidR="009F6CDD" w:rsidRPr="00A90044" w:rsidRDefault="001E10D6">
      <w:pPr>
        <w:spacing w:line="440" w:lineRule="exact"/>
        <w:rPr>
          <w:rFonts w:hAnsi="宋体"/>
          <w:color w:val="000000" w:themeColor="text1"/>
          <w:szCs w:val="21"/>
        </w:rPr>
      </w:pPr>
      <w:r w:rsidRPr="00A90044">
        <w:rPr>
          <w:rFonts w:hAnsi="宋体"/>
          <w:color w:val="000000" w:themeColor="text1"/>
          <w:szCs w:val="21"/>
        </w:rPr>
        <w:t>24.1</w:t>
      </w:r>
      <w:r w:rsidRPr="00A90044">
        <w:rPr>
          <w:rFonts w:hAnsi="宋体" w:hint="eastAsia"/>
          <w:color w:val="000000" w:themeColor="text1"/>
          <w:szCs w:val="21"/>
        </w:rPr>
        <w:t>在签订合同前，中标人应按投标人须知前附表第</w:t>
      </w:r>
      <w:r w:rsidRPr="00A90044">
        <w:rPr>
          <w:rFonts w:hAnsi="宋体"/>
          <w:color w:val="000000" w:themeColor="text1"/>
          <w:szCs w:val="21"/>
        </w:rPr>
        <w:t>2</w:t>
      </w:r>
      <w:r w:rsidR="00E73518" w:rsidRPr="00A90044">
        <w:rPr>
          <w:rFonts w:hAnsi="宋体"/>
          <w:color w:val="000000" w:themeColor="text1"/>
          <w:szCs w:val="21"/>
        </w:rPr>
        <w:t>3</w:t>
      </w:r>
      <w:r w:rsidRPr="00A90044">
        <w:rPr>
          <w:rFonts w:hAnsi="宋体" w:hint="eastAsia"/>
          <w:color w:val="000000" w:themeColor="text1"/>
          <w:szCs w:val="21"/>
        </w:rPr>
        <w:t>项规定的金额、形式向指定账户提交履约担保。</w:t>
      </w:r>
      <w:r w:rsidRPr="00A90044">
        <w:rPr>
          <w:rFonts w:hAnsi="宋体"/>
          <w:color w:val="000000" w:themeColor="text1"/>
          <w:szCs w:val="21"/>
        </w:rPr>
        <w:t xml:space="preserve"> </w:t>
      </w:r>
    </w:p>
    <w:p w14:paraId="01511E3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24.2</w:t>
      </w:r>
      <w:r w:rsidRPr="00A90044">
        <w:rPr>
          <w:rFonts w:hAnsi="宋体" w:hint="eastAsia"/>
          <w:color w:val="000000" w:themeColor="text1"/>
          <w:szCs w:val="21"/>
        </w:rPr>
        <w:t>中标人不能按本章第</w:t>
      </w:r>
      <w:r w:rsidRPr="00A90044">
        <w:rPr>
          <w:rFonts w:hAnsi="宋体"/>
          <w:color w:val="000000" w:themeColor="text1"/>
          <w:szCs w:val="21"/>
        </w:rPr>
        <w:t>24</w:t>
      </w:r>
      <w:r w:rsidRPr="00A90044">
        <w:rPr>
          <w:rFonts w:hAnsi="宋体" w:hint="eastAsia"/>
          <w:color w:val="000000" w:themeColor="text1"/>
          <w:szCs w:val="21"/>
        </w:rPr>
        <w:t>项要求提交履约担保的，视为放弃中标，其投标保证金不予退还，给采购人造成的损失超过投标保证金数额的，中标人还应当对超过部分予以赔偿。</w:t>
      </w:r>
    </w:p>
    <w:p w14:paraId="200053CF" w14:textId="77777777" w:rsidR="009F6CDD" w:rsidRPr="00A90044" w:rsidRDefault="001E10D6">
      <w:pPr>
        <w:spacing w:line="440" w:lineRule="exact"/>
        <w:outlineLvl w:val="1"/>
        <w:rPr>
          <w:rFonts w:hAnsi="宋体"/>
          <w:b/>
          <w:color w:val="000000" w:themeColor="text1"/>
          <w:szCs w:val="21"/>
        </w:rPr>
      </w:pPr>
      <w:bookmarkStart w:id="324" w:name="_Toc3044"/>
      <w:bookmarkStart w:id="325" w:name="_Toc86653569"/>
      <w:bookmarkStart w:id="326" w:name="_Toc8347"/>
      <w:bookmarkStart w:id="327" w:name="_Toc12983"/>
      <w:bookmarkStart w:id="328" w:name="_Toc20240"/>
      <w:bookmarkStart w:id="329" w:name="_Toc78441065"/>
      <w:bookmarkStart w:id="330" w:name="_Toc196148353"/>
      <w:r w:rsidRPr="00A90044">
        <w:rPr>
          <w:rFonts w:hAnsi="宋体"/>
          <w:b/>
          <w:color w:val="000000" w:themeColor="text1"/>
          <w:szCs w:val="21"/>
        </w:rPr>
        <w:t>25.</w:t>
      </w:r>
      <w:r w:rsidRPr="00A90044">
        <w:rPr>
          <w:rFonts w:hAnsi="宋体" w:hint="eastAsia"/>
          <w:b/>
          <w:color w:val="000000" w:themeColor="text1"/>
          <w:szCs w:val="21"/>
        </w:rPr>
        <w:t>其他</w:t>
      </w:r>
      <w:bookmarkEnd w:id="324"/>
      <w:bookmarkEnd w:id="325"/>
      <w:bookmarkEnd w:id="326"/>
      <w:bookmarkEnd w:id="327"/>
      <w:bookmarkEnd w:id="328"/>
      <w:bookmarkEnd w:id="329"/>
      <w:bookmarkEnd w:id="330"/>
    </w:p>
    <w:p w14:paraId="479BF86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w:t>
      </w:r>
      <w:r w:rsidRPr="00A90044">
        <w:rPr>
          <w:rFonts w:hAnsi="宋体" w:hint="eastAsia"/>
          <w:color w:val="000000" w:themeColor="text1"/>
          <w:szCs w:val="21"/>
        </w:rPr>
        <w:t>质疑</w:t>
      </w:r>
    </w:p>
    <w:p w14:paraId="4595625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25.1.1</w:t>
      </w:r>
      <w:r w:rsidRPr="00A90044">
        <w:rPr>
          <w:rFonts w:hAnsi="宋体" w:hint="eastAsia"/>
          <w:color w:val="000000" w:themeColor="text1"/>
          <w:szCs w:val="21"/>
        </w:rPr>
        <w:t>投标人认为招标文件、招标过程和中标（成交）结果使自己的权益受到损害的，可以在知道或应该</w:t>
      </w:r>
      <w:r w:rsidRPr="00A90044">
        <w:rPr>
          <w:rFonts w:hAnsi="宋体" w:hint="eastAsia"/>
          <w:color w:val="000000" w:themeColor="text1"/>
          <w:szCs w:val="21"/>
        </w:rPr>
        <w:lastRenderedPageBreak/>
        <w:t>知道其权益受到损害之日起七个工作日内</w:t>
      </w:r>
      <w:r w:rsidRPr="00A90044">
        <w:rPr>
          <w:rFonts w:hAnsi="宋体" w:hint="eastAsia"/>
          <w:bCs/>
          <w:color w:val="000000" w:themeColor="text1"/>
          <w:szCs w:val="21"/>
        </w:rPr>
        <w:t>一次性提出针对同一采购程序环节的质疑。重复提交的不再受理</w:t>
      </w:r>
      <w:r w:rsidRPr="00A90044">
        <w:rPr>
          <w:rFonts w:hAnsi="宋体" w:hint="eastAsia"/>
          <w:color w:val="000000" w:themeColor="text1"/>
          <w:szCs w:val="21"/>
        </w:rPr>
        <w:t>；</w:t>
      </w:r>
      <w:r w:rsidRPr="00A90044">
        <w:rPr>
          <w:rFonts w:hAnsi="宋体" w:hint="eastAsia"/>
          <w:bCs/>
          <w:color w:val="000000" w:themeColor="text1"/>
          <w:szCs w:val="21"/>
        </w:rPr>
        <w:t>提出质疑的投标人应当是参与所质疑项目采购活动的投标人。投标人提出质疑应当采用书面形式，应当按《政府采购质疑和投诉办法》的规定提交质疑函和必要的证明材料。</w:t>
      </w:r>
    </w:p>
    <w:p w14:paraId="0EEAA0B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25.1.2</w:t>
      </w:r>
      <w:r w:rsidRPr="00A90044">
        <w:rPr>
          <w:rFonts w:hAnsi="宋体" w:hint="eastAsia"/>
          <w:color w:val="000000" w:themeColor="text1"/>
          <w:szCs w:val="21"/>
        </w:rPr>
        <w:t>采购代理机构应当就采购人委托范围内的事项在收到投标人的书面质疑后七个工作日内做出答复，但答复的内容不得涉及商业秘密。</w:t>
      </w:r>
    </w:p>
    <w:p w14:paraId="5A25332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w:t>
      </w:r>
      <w:r w:rsidRPr="00A90044">
        <w:rPr>
          <w:rFonts w:hAnsi="宋体" w:hint="eastAsia"/>
          <w:color w:val="000000" w:themeColor="text1"/>
          <w:szCs w:val="21"/>
        </w:rPr>
        <w:t>投诉及投诉的书面要求</w:t>
      </w:r>
    </w:p>
    <w:p w14:paraId="602907E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25.2.1</w:t>
      </w:r>
      <w:r w:rsidRPr="00A90044">
        <w:rPr>
          <w:rFonts w:hAnsi="宋体" w:hint="eastAsia"/>
          <w:color w:val="000000" w:themeColor="text1"/>
          <w:szCs w:val="21"/>
        </w:rPr>
        <w:t>质疑投标人对采购人、采购代理机构的答复不满意，或者采购人、采购代理机构未在规定时间内</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答复的，可以在答复期满后</w:t>
      </w:r>
      <w:r w:rsidRPr="00A90044">
        <w:rPr>
          <w:rFonts w:hAnsi="宋体"/>
          <w:color w:val="000000" w:themeColor="text1"/>
          <w:szCs w:val="21"/>
        </w:rPr>
        <w:t>15</w:t>
      </w:r>
      <w:r w:rsidRPr="00A90044">
        <w:rPr>
          <w:rFonts w:hAnsi="宋体" w:hint="eastAsia"/>
          <w:color w:val="000000" w:themeColor="text1"/>
          <w:szCs w:val="21"/>
        </w:rPr>
        <w:t>个工作日内向项目同级政府采购管理办公室提出书面投诉。投诉事项应先提出质疑，没有提出质疑的，不予受理。</w:t>
      </w:r>
    </w:p>
    <w:p w14:paraId="21204E5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25.2.2</w:t>
      </w:r>
      <w:r w:rsidRPr="00A90044">
        <w:rPr>
          <w:rFonts w:hAnsi="宋体" w:hint="eastAsia"/>
          <w:color w:val="000000" w:themeColor="text1"/>
          <w:szCs w:val="21"/>
        </w:rPr>
        <w:t>监督管理部门在处理投诉事项期间，可以视具体情况书面通知采购代理机构、采购人暂停采购活动。</w:t>
      </w:r>
    </w:p>
    <w:p w14:paraId="6F69D590"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25.2.3</w:t>
      </w:r>
      <w:r w:rsidRPr="00A90044">
        <w:rPr>
          <w:rFonts w:hAnsi="宋体" w:hint="eastAsia"/>
          <w:color w:val="000000" w:themeColor="text1"/>
          <w:szCs w:val="21"/>
        </w:rPr>
        <w:t>投诉或质疑的书面要求：</w:t>
      </w:r>
    </w:p>
    <w:p w14:paraId="4A32E87A"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投诉人提供的书面材料（如材料中有外文资料应同时附上中文译本）应当包括以下内容：</w:t>
      </w:r>
    </w:p>
    <w:p w14:paraId="1E0D713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）投标人的姓名或名称、地址、邮编、联系人及联系电话；</w:t>
      </w:r>
    </w:p>
    <w:p w14:paraId="04BCAC6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）质疑项目的名称、编号；</w:t>
      </w:r>
    </w:p>
    <w:p w14:paraId="552F0DC9"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）具体、明确的质疑事项与质疑事项相关的请求；</w:t>
      </w:r>
    </w:p>
    <w:p w14:paraId="0930C977"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）事实依据；</w:t>
      </w:r>
    </w:p>
    <w:p w14:paraId="2FAD8DD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）必要的法律依据；</w:t>
      </w:r>
    </w:p>
    <w:p w14:paraId="3027EA2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）提出质疑的日期。</w:t>
      </w:r>
    </w:p>
    <w:p w14:paraId="064F44C6" w14:textId="77777777" w:rsidR="009F6CDD" w:rsidRPr="00A90044" w:rsidRDefault="001E10D6">
      <w:pPr>
        <w:spacing w:line="440" w:lineRule="exact"/>
        <w:ind w:firstLineChars="150" w:firstLine="315"/>
        <w:rPr>
          <w:rFonts w:hAnsi="宋体"/>
          <w:color w:val="000000" w:themeColor="text1"/>
          <w:szCs w:val="21"/>
        </w:rPr>
      </w:pPr>
      <w:r w:rsidRPr="00A90044">
        <w:rPr>
          <w:rFonts w:hAnsi="宋体" w:hint="eastAsia"/>
          <w:color w:val="000000" w:themeColor="text1"/>
          <w:szCs w:val="21"/>
        </w:rPr>
        <w:t>质疑人提供的书面材料（如材料中有外文资料应同时附上中文译本）应当包括以下内容：</w:t>
      </w:r>
    </w:p>
    <w:p w14:paraId="2A0E088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）投诉人和被投诉人的姓名或名称、通讯地址、邮编、联系人及联系电话；</w:t>
      </w:r>
    </w:p>
    <w:p w14:paraId="776A813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）质疑和质疑答复情况说明及相关证明材料；</w:t>
      </w:r>
    </w:p>
    <w:p w14:paraId="4BEB9762"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）具体、明确的投诉事项与投诉事项相关的投诉请求；</w:t>
      </w:r>
    </w:p>
    <w:p w14:paraId="281B6F3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）事实依据；</w:t>
      </w:r>
    </w:p>
    <w:p w14:paraId="3F87021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）必要的法律依据；</w:t>
      </w:r>
    </w:p>
    <w:p w14:paraId="396866D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）提出投诉的日期。</w:t>
      </w:r>
    </w:p>
    <w:p w14:paraId="753E9701" w14:textId="77777777" w:rsidR="009F6CDD" w:rsidRPr="00A90044" w:rsidRDefault="001E10D6">
      <w:pPr>
        <w:spacing w:line="440" w:lineRule="exact"/>
        <w:ind w:firstLineChars="250" w:firstLine="525"/>
        <w:rPr>
          <w:rFonts w:hAnsi="宋体"/>
          <w:color w:val="000000" w:themeColor="text1"/>
          <w:szCs w:val="21"/>
        </w:rPr>
      </w:pPr>
      <w:r w:rsidRPr="00A90044">
        <w:rPr>
          <w:rFonts w:hAnsi="宋体" w:hint="eastAsia"/>
          <w:color w:val="000000" w:themeColor="text1"/>
          <w:szCs w:val="21"/>
        </w:rPr>
        <w:t>投标人为自然人的，应当由本人签字，投标人为法人或者其他组织的，应当由法定代表人、主要负责人，或者其授权代表签字或者盖章，并加盖公章。</w:t>
      </w:r>
    </w:p>
    <w:p w14:paraId="7D33EB15"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如不按以上规定质疑或投诉的，视为无效投诉，不予受理。</w:t>
      </w:r>
    </w:p>
    <w:p w14:paraId="4BCE9038" w14:textId="77777777" w:rsidR="009F6CDD" w:rsidRPr="00A90044" w:rsidRDefault="001E10D6">
      <w:pPr>
        <w:spacing w:line="440" w:lineRule="exact"/>
        <w:ind w:firstLineChars="200" w:firstLine="420"/>
        <w:rPr>
          <w:rFonts w:hAnsi="宋体"/>
          <w:bCs/>
          <w:color w:val="000000" w:themeColor="text1"/>
          <w:szCs w:val="21"/>
        </w:rPr>
      </w:pPr>
      <w:r w:rsidRPr="00A90044">
        <w:rPr>
          <w:rFonts w:hAnsi="宋体" w:hint="eastAsia"/>
          <w:bCs/>
          <w:color w:val="000000" w:themeColor="text1"/>
          <w:szCs w:val="21"/>
        </w:rPr>
        <w:t>质疑联系部门：</w:t>
      </w:r>
      <w:r w:rsidRPr="00A90044">
        <w:rPr>
          <w:rFonts w:hAnsi="宋体" w:hint="eastAsia"/>
          <w:color w:val="000000" w:themeColor="text1"/>
          <w:szCs w:val="21"/>
        </w:rPr>
        <w:t>广西启航工程咨询有限公司</w:t>
      </w:r>
    </w:p>
    <w:p w14:paraId="4E7F9D78" w14:textId="06AF3FCF" w:rsidR="009F6CDD" w:rsidRPr="00A90044" w:rsidRDefault="001E10D6">
      <w:pPr>
        <w:spacing w:line="440" w:lineRule="exact"/>
        <w:ind w:firstLineChars="200" w:firstLine="420"/>
        <w:rPr>
          <w:rFonts w:hAnsi="宋体"/>
          <w:bCs/>
          <w:color w:val="000000" w:themeColor="text1"/>
          <w:szCs w:val="21"/>
        </w:rPr>
      </w:pPr>
      <w:r w:rsidRPr="00A90044">
        <w:rPr>
          <w:rFonts w:hAnsi="宋体" w:hint="eastAsia"/>
          <w:bCs/>
          <w:color w:val="000000" w:themeColor="text1"/>
          <w:szCs w:val="21"/>
        </w:rPr>
        <w:t>质疑联系人：</w:t>
      </w:r>
      <w:r w:rsidR="00E0366A">
        <w:rPr>
          <w:rFonts w:hAnsi="宋体" w:hint="eastAsia"/>
          <w:bCs/>
          <w:color w:val="000000" w:themeColor="text1"/>
          <w:szCs w:val="21"/>
        </w:rPr>
        <w:t>钟志敏、胡丽荣</w:t>
      </w:r>
      <w:r w:rsidRPr="00A90044">
        <w:rPr>
          <w:rFonts w:hAnsi="宋体" w:hint="eastAsia"/>
          <w:bCs/>
          <w:color w:val="000000" w:themeColor="text1"/>
          <w:szCs w:val="21"/>
        </w:rPr>
        <w:t>，</w:t>
      </w:r>
      <w:r w:rsidRPr="00A90044">
        <w:rPr>
          <w:rFonts w:hAnsi="宋体"/>
          <w:bCs/>
          <w:color w:val="000000" w:themeColor="text1"/>
          <w:szCs w:val="21"/>
        </w:rPr>
        <w:t xml:space="preserve"> </w:t>
      </w:r>
      <w:r w:rsidRPr="00A90044">
        <w:rPr>
          <w:rFonts w:hAnsi="宋体" w:hint="eastAsia"/>
          <w:bCs/>
          <w:color w:val="000000" w:themeColor="text1"/>
          <w:szCs w:val="21"/>
        </w:rPr>
        <w:t>联系电话：</w:t>
      </w:r>
      <w:r w:rsidRPr="00A90044">
        <w:rPr>
          <w:rFonts w:hAnsi="宋体"/>
          <w:color w:val="000000" w:themeColor="text1"/>
          <w:szCs w:val="21"/>
        </w:rPr>
        <w:t xml:space="preserve">0774-5139676 </w:t>
      </w:r>
      <w:r w:rsidRPr="00A90044">
        <w:rPr>
          <w:rFonts w:hAnsi="宋体"/>
          <w:bCs/>
          <w:color w:val="000000" w:themeColor="text1"/>
          <w:szCs w:val="21"/>
        </w:rPr>
        <w:t xml:space="preserve">           </w:t>
      </w:r>
    </w:p>
    <w:p w14:paraId="10C8D85E" w14:textId="77777777" w:rsidR="009F6CDD" w:rsidRDefault="001E10D6">
      <w:pPr>
        <w:spacing w:line="440" w:lineRule="exact"/>
        <w:ind w:firstLineChars="200" w:firstLine="420"/>
        <w:rPr>
          <w:rFonts w:hAnsi="宋体"/>
          <w:color w:val="000000" w:themeColor="text1"/>
          <w:szCs w:val="21"/>
        </w:rPr>
      </w:pPr>
      <w:r w:rsidRPr="00A90044">
        <w:rPr>
          <w:rFonts w:hAnsi="宋体" w:hint="eastAsia"/>
          <w:bCs/>
          <w:color w:val="000000" w:themeColor="text1"/>
          <w:szCs w:val="21"/>
        </w:rPr>
        <w:t>通讯地址：</w:t>
      </w:r>
      <w:r w:rsidRPr="00A90044">
        <w:rPr>
          <w:rFonts w:hAnsi="宋体" w:hint="eastAsia"/>
          <w:color w:val="000000" w:themeColor="text1"/>
          <w:szCs w:val="21"/>
        </w:rPr>
        <w:t>贺州市八步区灵峰社区公安局东南面搬迁规划编号</w:t>
      </w:r>
      <w:r w:rsidRPr="00A90044">
        <w:rPr>
          <w:rFonts w:hAnsi="宋体"/>
          <w:color w:val="000000" w:themeColor="text1"/>
          <w:szCs w:val="21"/>
        </w:rPr>
        <w:t>17</w:t>
      </w:r>
      <w:r w:rsidRPr="00A90044">
        <w:rPr>
          <w:rFonts w:hAnsi="宋体" w:hint="eastAsia"/>
          <w:color w:val="000000" w:themeColor="text1"/>
          <w:szCs w:val="21"/>
        </w:rPr>
        <w:t>号二层</w:t>
      </w:r>
    </w:p>
    <w:p w14:paraId="6F442CB3" w14:textId="77777777" w:rsidR="00015013" w:rsidRPr="00963D4C" w:rsidRDefault="00015013" w:rsidP="00963D4C">
      <w:pPr>
        <w:pStyle w:val="Default"/>
        <w:rPr>
          <w:rFonts w:hint="default"/>
        </w:rPr>
      </w:pPr>
    </w:p>
    <w:p w14:paraId="59E50DED" w14:textId="62E04DA2" w:rsidR="00015013" w:rsidRPr="00963D4C" w:rsidRDefault="00015013" w:rsidP="00963D4C">
      <w:pPr>
        <w:spacing w:line="440" w:lineRule="exact"/>
        <w:rPr>
          <w:rFonts w:hAnsi="宋体"/>
          <w:bCs/>
          <w:color w:val="000000" w:themeColor="text1"/>
          <w:szCs w:val="21"/>
        </w:rPr>
      </w:pPr>
      <w:r w:rsidRPr="00963D4C">
        <w:rPr>
          <w:rFonts w:hAnsi="宋体"/>
          <w:color w:val="000000" w:themeColor="text1"/>
          <w:szCs w:val="21"/>
        </w:rPr>
        <w:lastRenderedPageBreak/>
        <w:t>25.</w:t>
      </w:r>
      <w:r w:rsidRPr="00963D4C">
        <w:rPr>
          <w:rFonts w:hAnsi="宋体"/>
          <w:bCs/>
          <w:color w:val="000000" w:themeColor="text1"/>
          <w:szCs w:val="21"/>
        </w:rPr>
        <w:t>3串通投标的</w:t>
      </w:r>
      <w:r w:rsidRPr="00963D4C">
        <w:rPr>
          <w:rFonts w:hAnsi="宋体"/>
          <w:color w:val="000000" w:themeColor="text1"/>
          <w:szCs w:val="21"/>
        </w:rPr>
        <w:t>认定</w:t>
      </w:r>
      <w:r w:rsidRPr="00963D4C">
        <w:rPr>
          <w:rFonts w:hAnsi="宋体"/>
          <w:bCs/>
          <w:color w:val="000000" w:themeColor="text1"/>
          <w:szCs w:val="21"/>
        </w:rPr>
        <w:t>及处置方式</w:t>
      </w:r>
    </w:p>
    <w:p w14:paraId="45FFF369" w14:textId="537E2219"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一、有下列情形之一的视为投标人相互串通投标，投标文件将被视为无效：</w:t>
      </w:r>
    </w:p>
    <w:p w14:paraId="6D2094EE"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（一）不同投标人的投标文件由同一单位或者个人编制；或不同投标人报名的IP地址一致的;</w:t>
      </w:r>
    </w:p>
    <w:p w14:paraId="5BA92FC9"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（二）不同投标人委托同一单位或者个人办理投标事宜;</w:t>
      </w:r>
    </w:p>
    <w:p w14:paraId="4AA16E6A"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（三）不同的投标人的投标文件载明的项目管理员为同一个人;</w:t>
      </w:r>
    </w:p>
    <w:p w14:paraId="10623DC7"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（四）不同投标人的投标文件异常一致或投标报价呈规律性差异;</w:t>
      </w:r>
    </w:p>
    <w:p w14:paraId="2F29BCE3"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（五）不同投标人的投标文件相互混装;</w:t>
      </w:r>
    </w:p>
    <w:p w14:paraId="520F2AB3" w14:textId="0B8FA4EB"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（六）不同投标人的投标保证金从同一单位或者个人账户转出。</w:t>
      </w:r>
    </w:p>
    <w:p w14:paraId="00BFA734" w14:textId="1EB57D64"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二、同品牌产品处置方式</w:t>
      </w:r>
    </w:p>
    <w:p w14:paraId="15D03E86"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 xml:space="preserve">（一）提供相同品牌产品的不同投标人参加同一合同项下投标的，以其中通过资格审查、符合性审查且报价最低的参加评标，报价相同的，由采购人自主选择确定一个参加评标的投标人，其他投标无效; </w:t>
      </w:r>
    </w:p>
    <w:p w14:paraId="2AE5EF9E" w14:textId="72B034AF"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（二）非单一产品采购项目中，多家投标人提供的核心产品品牌相同的，视为提供相同品牌产品。核心产品的名称应当在招标文件中载明。</w:t>
      </w:r>
    </w:p>
    <w:p w14:paraId="7737E753" w14:textId="51157E31"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三、供应商有下列情形之一的，属于恶意串通行为：</w:t>
      </w:r>
    </w:p>
    <w:p w14:paraId="70C6E211"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（一）供应商直接或者间接从采购人或者采购代理机构处获得其他供应商的相关信息并修改其投标文件或者响应文件;</w:t>
      </w:r>
    </w:p>
    <w:p w14:paraId="398E36D2"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（二）供应</w:t>
      </w:r>
      <w:proofErr w:type="gramStart"/>
      <w:r w:rsidRPr="00963D4C">
        <w:rPr>
          <w:rFonts w:hAnsi="宋体" w:hint="eastAsia"/>
          <w:bCs/>
          <w:color w:val="000000" w:themeColor="text1"/>
          <w:szCs w:val="21"/>
        </w:rPr>
        <w:t>商按照</w:t>
      </w:r>
      <w:proofErr w:type="gramEnd"/>
      <w:r w:rsidRPr="00963D4C">
        <w:rPr>
          <w:rFonts w:hAnsi="宋体" w:hint="eastAsia"/>
          <w:bCs/>
          <w:color w:val="000000" w:themeColor="text1"/>
          <w:szCs w:val="21"/>
        </w:rPr>
        <w:t>采购人或者采购代理机构的授意撤换、修改投标文件或者响应文件;</w:t>
      </w:r>
    </w:p>
    <w:p w14:paraId="07930B84"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（三）供应商之间协商报价、技术方案等投标文件或者响应文件的实质性内容;</w:t>
      </w:r>
    </w:p>
    <w:p w14:paraId="00037106"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（四）属于同一集团、协会、商会等组织成员的供应</w:t>
      </w:r>
      <w:proofErr w:type="gramStart"/>
      <w:r w:rsidRPr="00963D4C">
        <w:rPr>
          <w:rFonts w:hAnsi="宋体" w:hint="eastAsia"/>
          <w:bCs/>
          <w:color w:val="000000" w:themeColor="text1"/>
          <w:szCs w:val="21"/>
        </w:rPr>
        <w:t>商按照</w:t>
      </w:r>
      <w:proofErr w:type="gramEnd"/>
      <w:r w:rsidRPr="00963D4C">
        <w:rPr>
          <w:rFonts w:hAnsi="宋体" w:hint="eastAsia"/>
          <w:bCs/>
          <w:color w:val="000000" w:themeColor="text1"/>
          <w:szCs w:val="21"/>
        </w:rPr>
        <w:t>该组织要求协同参加政府采购活动;</w:t>
      </w:r>
    </w:p>
    <w:p w14:paraId="4F0FF6A9"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（五）供应商之间事先约定一致抬高或者压低投标报价,或者在招标项目中事先约定轮流以高价位或者低价位中标,或者事先约定由某一特定供应商中标,然后再参加投标;</w:t>
      </w:r>
    </w:p>
    <w:p w14:paraId="0C58F573"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（六）供应商之间商定部分供应商放弃参加政府采购活动或者放弃中标;</w:t>
      </w:r>
    </w:p>
    <w:p w14:paraId="2573C9FD" w14:textId="10018119"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（七）供应商与采购人或者采购代理机构之间、供应商相互之间，为谋求特定供应商中标或者排斥其他供应商的其他串通行为。</w:t>
      </w:r>
    </w:p>
    <w:p w14:paraId="6C4BA86A" w14:textId="1F6341BF"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四、关联供应商不得参加同一合同项下政府采购活动，否则投标文件将被视为无效：</w:t>
      </w:r>
    </w:p>
    <w:p w14:paraId="75BB7B3A"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（一）单位负责人为同一人或者存在直接控股、管理关系的不同的供应商，不得参加同一合同项下的政府采购活动;</w:t>
      </w:r>
    </w:p>
    <w:p w14:paraId="4096FDB6" w14:textId="489796BB" w:rsidR="00015013" w:rsidRPr="00963D4C" w:rsidRDefault="00015013" w:rsidP="00963D4C">
      <w:pPr>
        <w:spacing w:line="440" w:lineRule="exact"/>
        <w:ind w:firstLineChars="200" w:firstLine="420"/>
        <w:rPr>
          <w:rStyle w:val="Char7"/>
          <w:color w:val="000000"/>
          <w:kern w:val="0"/>
          <w:szCs w:val="24"/>
        </w:rPr>
      </w:pPr>
      <w:r w:rsidRPr="00963D4C">
        <w:rPr>
          <w:rFonts w:hAnsi="宋体"/>
          <w:bCs/>
          <w:color w:val="000000" w:themeColor="text1"/>
          <w:szCs w:val="21"/>
        </w:rPr>
        <w:t>（二）生产厂商授权给供应商后自己不得参加同一合同项下的政府采购活动；生产厂商对同一品牌同一型号的货物，仅能委托一个代理商参加投标。</w:t>
      </w:r>
    </w:p>
    <w:p w14:paraId="0421447A" w14:textId="6B2A47EB"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w:t>
      </w:r>
      <w:r w:rsidR="00015013">
        <w:rPr>
          <w:rFonts w:hAnsi="宋体"/>
          <w:color w:val="000000" w:themeColor="text1"/>
          <w:szCs w:val="21"/>
        </w:rPr>
        <w:t>4</w:t>
      </w:r>
      <w:r w:rsidRPr="00A90044">
        <w:rPr>
          <w:rFonts w:hAnsi="宋体" w:hint="eastAsia"/>
          <w:color w:val="000000" w:themeColor="text1"/>
          <w:szCs w:val="21"/>
        </w:rPr>
        <w:t>解释权</w:t>
      </w:r>
    </w:p>
    <w:p w14:paraId="0B4CA3E3"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本招标文件是根据国家有关规定和参照国际惯例编制，解释权属本采购人。</w:t>
      </w:r>
    </w:p>
    <w:p w14:paraId="1637EB59" w14:textId="3576E075" w:rsidR="00B4185D" w:rsidRDefault="00B4185D">
      <w:pPr>
        <w:widowControl/>
        <w:jc w:val="left"/>
        <w:rPr>
          <w:rFonts w:hAnsi="宋体" w:cs="宋体"/>
          <w:color w:val="000000" w:themeColor="text1"/>
          <w:kern w:val="0"/>
          <w:sz w:val="24"/>
          <w:szCs w:val="21"/>
        </w:rPr>
      </w:pPr>
      <w:r>
        <w:rPr>
          <w:rFonts w:cs="宋体"/>
          <w:color w:val="000000" w:themeColor="text1"/>
          <w:szCs w:val="21"/>
        </w:rPr>
        <w:br w:type="page"/>
      </w:r>
    </w:p>
    <w:p w14:paraId="7004FABF" w14:textId="77777777" w:rsidR="00B4185D" w:rsidRPr="00B4185D" w:rsidRDefault="00B4185D" w:rsidP="00B4185D">
      <w:pPr>
        <w:keepNext/>
        <w:keepLines/>
        <w:spacing w:line="360" w:lineRule="auto"/>
        <w:outlineLvl w:val="2"/>
        <w:rPr>
          <w:rFonts w:hAnsi="宋体"/>
          <w:b/>
          <w:bCs/>
          <w:sz w:val="28"/>
          <w:szCs w:val="28"/>
        </w:rPr>
      </w:pPr>
      <w:r w:rsidRPr="00B4185D">
        <w:rPr>
          <w:rFonts w:hAnsi="宋体"/>
          <w:b/>
          <w:bCs/>
          <w:color w:val="000000"/>
          <w:sz w:val="24"/>
          <w:szCs w:val="28"/>
        </w:rPr>
        <w:lastRenderedPageBreak/>
        <w:t>附件</w:t>
      </w:r>
      <w:r w:rsidRPr="00B4185D">
        <w:rPr>
          <w:rFonts w:hAnsi="宋体" w:hint="eastAsia"/>
          <w:b/>
          <w:bCs/>
          <w:color w:val="000000"/>
          <w:sz w:val="24"/>
          <w:szCs w:val="28"/>
        </w:rPr>
        <w:t>1：</w:t>
      </w:r>
    </w:p>
    <w:p w14:paraId="0A145C50" w14:textId="77777777" w:rsidR="00B4185D" w:rsidRPr="00B4185D" w:rsidRDefault="00B4185D" w:rsidP="00B4185D">
      <w:pPr>
        <w:keepNext/>
        <w:keepLines/>
        <w:spacing w:line="360" w:lineRule="auto"/>
        <w:jc w:val="center"/>
        <w:outlineLvl w:val="2"/>
        <w:rPr>
          <w:rFonts w:hAnsi="宋体" w:cs="宋体"/>
          <w:b/>
          <w:bCs/>
          <w:sz w:val="44"/>
          <w:szCs w:val="44"/>
        </w:rPr>
      </w:pPr>
      <w:r w:rsidRPr="00B4185D">
        <w:rPr>
          <w:rFonts w:hAnsi="宋体" w:hint="eastAsia"/>
          <w:b/>
          <w:bCs/>
          <w:color w:val="000000"/>
          <w:sz w:val="24"/>
          <w:szCs w:val="28"/>
        </w:rPr>
        <w:t>“政采贷”政策告知函</w:t>
      </w:r>
    </w:p>
    <w:p w14:paraId="4A262455" w14:textId="77777777" w:rsidR="00B4185D" w:rsidRPr="00B4185D" w:rsidRDefault="00B4185D" w:rsidP="00B4185D">
      <w:pPr>
        <w:spacing w:line="460" w:lineRule="exact"/>
        <w:rPr>
          <w:rFonts w:hAnsi="宋体" w:cs="宋体"/>
          <w:szCs w:val="21"/>
        </w:rPr>
      </w:pPr>
      <w:r w:rsidRPr="00B4185D">
        <w:rPr>
          <w:rFonts w:hAnsi="宋体" w:cs="宋体" w:hint="eastAsia"/>
          <w:szCs w:val="21"/>
        </w:rPr>
        <w:t>各供应商:</w:t>
      </w:r>
    </w:p>
    <w:p w14:paraId="344C9E5B" w14:textId="77777777" w:rsidR="00B4185D" w:rsidRPr="00B4185D" w:rsidRDefault="00B4185D" w:rsidP="00B4185D">
      <w:pPr>
        <w:spacing w:line="460" w:lineRule="exact"/>
        <w:rPr>
          <w:rFonts w:hAnsi="宋体" w:cs="宋体"/>
          <w:szCs w:val="21"/>
        </w:rPr>
      </w:pPr>
      <w:r w:rsidRPr="00B4185D">
        <w:rPr>
          <w:rFonts w:hAnsi="宋体" w:cs="宋体" w:hint="eastAsia"/>
          <w:szCs w:val="21"/>
        </w:rPr>
        <w:t>欢迎贵公司参与贺州市政府采购活动!</w:t>
      </w:r>
    </w:p>
    <w:p w14:paraId="7A63DBDA"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政府采购合同融资是支持中小</w:t>
      </w:r>
      <w:proofErr w:type="gramStart"/>
      <w:r w:rsidRPr="00B4185D">
        <w:rPr>
          <w:rFonts w:hAnsi="宋体" w:cs="宋体" w:hint="eastAsia"/>
          <w:szCs w:val="21"/>
        </w:rPr>
        <w:t>微企业</w:t>
      </w:r>
      <w:proofErr w:type="gramEnd"/>
      <w:r w:rsidRPr="00B4185D">
        <w:rPr>
          <w:rFonts w:hAnsi="宋体" w:cs="宋体" w:hint="eastAsia"/>
          <w:szCs w:val="21"/>
        </w:rPr>
        <w:t>发展，针对参与政府采购活动的供应商融资难、融资</w:t>
      </w:r>
      <w:proofErr w:type="gramStart"/>
      <w:r w:rsidRPr="00B4185D">
        <w:rPr>
          <w:rFonts w:hAnsi="宋体" w:cs="宋体" w:hint="eastAsia"/>
          <w:szCs w:val="21"/>
        </w:rPr>
        <w:t>贵问题</w:t>
      </w:r>
      <w:proofErr w:type="gramEnd"/>
      <w:r w:rsidRPr="00B4185D">
        <w:rPr>
          <w:rFonts w:hAnsi="宋体" w:cs="宋体" w:hint="eastAsia"/>
          <w:szCs w:val="21"/>
        </w:rPr>
        <w:t>推出的融资政策。参与政府采购的供应商凭借包括中标（成交）通知书或政府采购合同等在内的相关材料、信息向银行业金融机构申请融资，银行业金融机构依托供应商信用和政府采购信息信誉，为其发放贷款，包括银行业金融机构以供应商的历史中标及履约情况等政府采购信息作为授信参考并发放的贷款。贵公司若成为本次政府采购项目的中标成交供应商，可持政府采购合同等相关材料向金融机构申请贷款，金融机构核实信息，按照双方自愿的原则提供便捷、优惠的贷款服务。</w:t>
      </w:r>
    </w:p>
    <w:p w14:paraId="63F62F62"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一、“政采贷”操作流程</w:t>
      </w:r>
    </w:p>
    <w:p w14:paraId="76849FBC"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进入“广西政府采购网”（</w:t>
      </w:r>
      <w:hyperlink r:id="rId12" w:history="1">
        <w:r w:rsidRPr="00B4185D">
          <w:rPr>
            <w:rFonts w:hAnsi="宋体" w:cs="宋体" w:hint="eastAsia"/>
            <w:szCs w:val="21"/>
          </w:rPr>
          <w:t>http://zfcg.gxzf.gov.cn/</w:t>
        </w:r>
      </w:hyperlink>
      <w:r w:rsidRPr="00B4185D">
        <w:rPr>
          <w:rFonts w:hAnsi="宋体" w:cs="宋体" w:hint="eastAsia"/>
          <w:szCs w:val="21"/>
        </w:rPr>
        <w:t>）“办事指南”专栏找到“金融融资”板块，进入“广西政府采购金融服务平台”登录，选择试点银行机构进行合同融资预申请。（详情请按照《贺州市财政局关于进一步推行“政采贷”工作的通知》（</w:t>
      </w:r>
      <w:proofErr w:type="gramStart"/>
      <w:r w:rsidRPr="00B4185D">
        <w:rPr>
          <w:rFonts w:hAnsi="宋体" w:cs="宋体" w:hint="eastAsia"/>
          <w:szCs w:val="21"/>
        </w:rPr>
        <w:t>贺财采</w:t>
      </w:r>
      <w:proofErr w:type="gramEnd"/>
      <w:r w:rsidRPr="00B4185D">
        <w:rPr>
          <w:rFonts w:hAnsi="宋体" w:cs="宋体" w:hint="eastAsia"/>
          <w:szCs w:val="21"/>
        </w:rPr>
        <w:t>〔2024〕3号）文件执行）</w:t>
      </w:r>
    </w:p>
    <w:p w14:paraId="58F0E708"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二、承接银行联系方式</w:t>
      </w:r>
    </w:p>
    <w:p w14:paraId="2CDC01F0"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t>1.中国建设银行贺州分行</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
        <w:gridCol w:w="2360"/>
        <w:gridCol w:w="1172"/>
        <w:gridCol w:w="1137"/>
        <w:gridCol w:w="1570"/>
        <w:gridCol w:w="2835"/>
      </w:tblGrid>
      <w:tr w:rsidR="00B4185D" w:rsidRPr="00B4185D" w14:paraId="1C5B55F9" w14:textId="77777777" w:rsidTr="006E47F7">
        <w:tc>
          <w:tcPr>
            <w:tcW w:w="9464" w:type="dxa"/>
            <w:gridSpan w:val="6"/>
            <w:shd w:val="clear" w:color="auto" w:fill="auto"/>
            <w:vAlign w:val="center"/>
          </w:tcPr>
          <w:p w14:paraId="0F431A79" w14:textId="77777777" w:rsidR="00B4185D" w:rsidRPr="00B4185D" w:rsidRDefault="00B4185D" w:rsidP="00B4185D">
            <w:pPr>
              <w:widowControl/>
              <w:tabs>
                <w:tab w:val="left" w:pos="2172"/>
              </w:tabs>
              <w:adjustRightInd w:val="0"/>
              <w:snapToGrid w:val="0"/>
              <w:rPr>
                <w:rFonts w:hAnsi="宋体" w:cs="宋体"/>
                <w:szCs w:val="21"/>
              </w:rPr>
            </w:pPr>
            <w:r w:rsidRPr="00B4185D">
              <w:rPr>
                <w:rFonts w:hAnsi="宋体" w:cs="宋体" w:hint="eastAsia"/>
                <w:kern w:val="0"/>
                <w:szCs w:val="21"/>
                <w:lang w:bidi="ar"/>
              </w:rPr>
              <w:t>中国建设银行贺州分行 总协调人：杨宏毅  职务：公司业务部副总经理  手机号码：18077397188</w:t>
            </w:r>
          </w:p>
        </w:tc>
      </w:tr>
      <w:tr w:rsidR="00B4185D" w:rsidRPr="00B4185D" w14:paraId="3F7A2CF6" w14:textId="77777777" w:rsidTr="006E47F7">
        <w:tc>
          <w:tcPr>
            <w:tcW w:w="390" w:type="dxa"/>
            <w:shd w:val="clear" w:color="auto" w:fill="auto"/>
            <w:vAlign w:val="center"/>
          </w:tcPr>
          <w:p w14:paraId="76FDE5E7"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序号</w:t>
            </w:r>
          </w:p>
        </w:tc>
        <w:tc>
          <w:tcPr>
            <w:tcW w:w="2360" w:type="dxa"/>
            <w:shd w:val="clear" w:color="auto" w:fill="auto"/>
            <w:vAlign w:val="center"/>
          </w:tcPr>
          <w:p w14:paraId="0569D4D2"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金融机构</w:t>
            </w:r>
          </w:p>
        </w:tc>
        <w:tc>
          <w:tcPr>
            <w:tcW w:w="1172" w:type="dxa"/>
            <w:shd w:val="clear" w:color="auto" w:fill="auto"/>
            <w:vAlign w:val="center"/>
          </w:tcPr>
          <w:p w14:paraId="4816202E"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联系人</w:t>
            </w:r>
          </w:p>
        </w:tc>
        <w:tc>
          <w:tcPr>
            <w:tcW w:w="1137" w:type="dxa"/>
            <w:shd w:val="clear" w:color="auto" w:fill="auto"/>
            <w:vAlign w:val="center"/>
          </w:tcPr>
          <w:p w14:paraId="13DD5EC7"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职务</w:t>
            </w:r>
          </w:p>
        </w:tc>
        <w:tc>
          <w:tcPr>
            <w:tcW w:w="1570" w:type="dxa"/>
            <w:shd w:val="clear" w:color="auto" w:fill="auto"/>
            <w:vAlign w:val="center"/>
          </w:tcPr>
          <w:p w14:paraId="2E89B882"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手机号码</w:t>
            </w:r>
          </w:p>
        </w:tc>
        <w:tc>
          <w:tcPr>
            <w:tcW w:w="2835" w:type="dxa"/>
            <w:shd w:val="clear" w:color="auto" w:fill="auto"/>
            <w:vAlign w:val="center"/>
          </w:tcPr>
          <w:p w14:paraId="74782040"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银行地址</w:t>
            </w:r>
          </w:p>
        </w:tc>
      </w:tr>
      <w:tr w:rsidR="00B4185D" w:rsidRPr="00B4185D" w14:paraId="0295B4FF" w14:textId="77777777" w:rsidTr="006E47F7">
        <w:tc>
          <w:tcPr>
            <w:tcW w:w="390" w:type="dxa"/>
            <w:shd w:val="clear" w:color="auto" w:fill="auto"/>
            <w:vAlign w:val="center"/>
          </w:tcPr>
          <w:p w14:paraId="4D1BC0F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w:t>
            </w:r>
          </w:p>
        </w:tc>
        <w:tc>
          <w:tcPr>
            <w:tcW w:w="2360" w:type="dxa"/>
            <w:shd w:val="clear" w:color="auto" w:fill="auto"/>
            <w:vAlign w:val="center"/>
          </w:tcPr>
          <w:p w14:paraId="3CC7B221"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中国建设银行贺州分行营业部</w:t>
            </w:r>
          </w:p>
        </w:tc>
        <w:tc>
          <w:tcPr>
            <w:tcW w:w="1172" w:type="dxa"/>
            <w:shd w:val="clear" w:color="auto" w:fill="auto"/>
            <w:vAlign w:val="center"/>
          </w:tcPr>
          <w:p w14:paraId="54097E5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 xml:space="preserve">刘  </w:t>
            </w:r>
            <w:proofErr w:type="gramStart"/>
            <w:r w:rsidRPr="00B4185D">
              <w:rPr>
                <w:rFonts w:hAnsi="宋体" w:cs="宋体" w:hint="eastAsia"/>
                <w:kern w:val="0"/>
                <w:szCs w:val="21"/>
                <w:lang w:bidi="ar"/>
              </w:rPr>
              <w:t>雍</w:t>
            </w:r>
            <w:proofErr w:type="gramEnd"/>
          </w:p>
        </w:tc>
        <w:tc>
          <w:tcPr>
            <w:tcW w:w="1137" w:type="dxa"/>
            <w:shd w:val="clear" w:color="auto" w:fill="auto"/>
            <w:vAlign w:val="center"/>
          </w:tcPr>
          <w:p w14:paraId="0B41C8F3"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客户经理</w:t>
            </w:r>
          </w:p>
        </w:tc>
        <w:tc>
          <w:tcPr>
            <w:tcW w:w="1570" w:type="dxa"/>
            <w:shd w:val="clear" w:color="auto" w:fill="auto"/>
            <w:vAlign w:val="center"/>
          </w:tcPr>
          <w:p w14:paraId="75C6BBDC"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18778943521</w:t>
            </w:r>
          </w:p>
        </w:tc>
        <w:tc>
          <w:tcPr>
            <w:tcW w:w="2835" w:type="dxa"/>
            <w:shd w:val="clear" w:color="auto" w:fill="auto"/>
            <w:vAlign w:val="center"/>
          </w:tcPr>
          <w:p w14:paraId="6421DFDB"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贺州市八步区建设中路1号</w:t>
            </w:r>
          </w:p>
        </w:tc>
      </w:tr>
      <w:tr w:rsidR="00B4185D" w:rsidRPr="00B4185D" w14:paraId="66DB8111" w14:textId="77777777" w:rsidTr="006E47F7">
        <w:tc>
          <w:tcPr>
            <w:tcW w:w="390" w:type="dxa"/>
            <w:shd w:val="clear" w:color="auto" w:fill="auto"/>
            <w:vAlign w:val="center"/>
          </w:tcPr>
          <w:p w14:paraId="444D4559"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2</w:t>
            </w:r>
          </w:p>
        </w:tc>
        <w:tc>
          <w:tcPr>
            <w:tcW w:w="2360" w:type="dxa"/>
            <w:shd w:val="clear" w:color="auto" w:fill="auto"/>
            <w:vAlign w:val="center"/>
          </w:tcPr>
          <w:p w14:paraId="636A2F57"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中国建设银行贺州城东支行</w:t>
            </w:r>
          </w:p>
        </w:tc>
        <w:tc>
          <w:tcPr>
            <w:tcW w:w="1172" w:type="dxa"/>
            <w:shd w:val="clear" w:color="auto" w:fill="auto"/>
            <w:vAlign w:val="center"/>
          </w:tcPr>
          <w:p w14:paraId="7BA6FC6F"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刘昭勇</w:t>
            </w:r>
            <w:proofErr w:type="gramEnd"/>
          </w:p>
        </w:tc>
        <w:tc>
          <w:tcPr>
            <w:tcW w:w="1137" w:type="dxa"/>
            <w:shd w:val="clear" w:color="auto" w:fill="auto"/>
            <w:vAlign w:val="center"/>
          </w:tcPr>
          <w:p w14:paraId="502F3AB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3EED4DC9"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18877499257</w:t>
            </w:r>
          </w:p>
        </w:tc>
        <w:tc>
          <w:tcPr>
            <w:tcW w:w="2835" w:type="dxa"/>
            <w:shd w:val="clear" w:color="auto" w:fill="auto"/>
            <w:vAlign w:val="center"/>
          </w:tcPr>
          <w:p w14:paraId="30CDEBCA"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贺州市八步区平安西路266号贺州广场购物中心1号楼一层东面</w:t>
            </w:r>
          </w:p>
        </w:tc>
      </w:tr>
      <w:tr w:rsidR="00B4185D" w:rsidRPr="00B4185D" w14:paraId="67B8CA28" w14:textId="77777777" w:rsidTr="006E47F7">
        <w:tc>
          <w:tcPr>
            <w:tcW w:w="390" w:type="dxa"/>
            <w:shd w:val="clear" w:color="auto" w:fill="auto"/>
            <w:vAlign w:val="center"/>
          </w:tcPr>
          <w:p w14:paraId="0DF35D7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3</w:t>
            </w:r>
          </w:p>
        </w:tc>
        <w:tc>
          <w:tcPr>
            <w:tcW w:w="2360" w:type="dxa"/>
            <w:shd w:val="clear" w:color="auto" w:fill="auto"/>
            <w:vAlign w:val="center"/>
          </w:tcPr>
          <w:p w14:paraId="4C557479"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中国建设银行贺州城西支行</w:t>
            </w:r>
          </w:p>
        </w:tc>
        <w:tc>
          <w:tcPr>
            <w:tcW w:w="1172" w:type="dxa"/>
            <w:shd w:val="clear" w:color="auto" w:fill="auto"/>
            <w:vAlign w:val="center"/>
          </w:tcPr>
          <w:p w14:paraId="0562226C"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于丛家</w:t>
            </w:r>
          </w:p>
        </w:tc>
        <w:tc>
          <w:tcPr>
            <w:tcW w:w="1137" w:type="dxa"/>
            <w:shd w:val="clear" w:color="auto" w:fill="auto"/>
            <w:vAlign w:val="center"/>
          </w:tcPr>
          <w:p w14:paraId="20CF42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4A2D9A3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15177666737</w:t>
            </w:r>
          </w:p>
        </w:tc>
        <w:tc>
          <w:tcPr>
            <w:tcW w:w="2835" w:type="dxa"/>
            <w:shd w:val="clear" w:color="auto" w:fill="auto"/>
            <w:vAlign w:val="center"/>
          </w:tcPr>
          <w:p w14:paraId="528231A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贺州市八步区八达西路689号1栋11号商铺</w:t>
            </w:r>
          </w:p>
        </w:tc>
      </w:tr>
      <w:tr w:rsidR="00B4185D" w:rsidRPr="00B4185D" w14:paraId="032BADF2" w14:textId="77777777" w:rsidTr="006E47F7">
        <w:tc>
          <w:tcPr>
            <w:tcW w:w="390" w:type="dxa"/>
            <w:shd w:val="clear" w:color="auto" w:fill="auto"/>
            <w:vAlign w:val="center"/>
          </w:tcPr>
          <w:p w14:paraId="37305A9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4</w:t>
            </w:r>
          </w:p>
        </w:tc>
        <w:tc>
          <w:tcPr>
            <w:tcW w:w="2360" w:type="dxa"/>
            <w:shd w:val="clear" w:color="auto" w:fill="auto"/>
            <w:vAlign w:val="center"/>
          </w:tcPr>
          <w:p w14:paraId="55102893"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中国建设银行贺州平桂支行</w:t>
            </w:r>
          </w:p>
        </w:tc>
        <w:tc>
          <w:tcPr>
            <w:tcW w:w="1172" w:type="dxa"/>
            <w:shd w:val="clear" w:color="auto" w:fill="auto"/>
            <w:vAlign w:val="center"/>
          </w:tcPr>
          <w:p w14:paraId="67F16172"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邱</w:t>
            </w:r>
            <w:proofErr w:type="gramEnd"/>
            <w:r w:rsidRPr="00B4185D">
              <w:rPr>
                <w:rFonts w:hAnsi="宋体" w:cs="宋体" w:hint="eastAsia"/>
                <w:kern w:val="0"/>
                <w:szCs w:val="21"/>
                <w:lang w:bidi="ar"/>
              </w:rPr>
              <w:t xml:space="preserve">  伟</w:t>
            </w:r>
          </w:p>
        </w:tc>
        <w:tc>
          <w:tcPr>
            <w:tcW w:w="1137" w:type="dxa"/>
            <w:shd w:val="clear" w:color="auto" w:fill="auto"/>
            <w:vAlign w:val="center"/>
          </w:tcPr>
          <w:p w14:paraId="32344EA5"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1BB9EFE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18007840720</w:t>
            </w:r>
          </w:p>
        </w:tc>
        <w:tc>
          <w:tcPr>
            <w:tcW w:w="2835" w:type="dxa"/>
            <w:shd w:val="clear" w:color="auto" w:fill="auto"/>
            <w:vAlign w:val="center"/>
          </w:tcPr>
          <w:p w14:paraId="473624B9"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w:t>
            </w:r>
            <w:proofErr w:type="gramEnd"/>
            <w:r w:rsidRPr="00B4185D">
              <w:rPr>
                <w:rFonts w:hAnsi="宋体" w:cs="宋体" w:hint="eastAsia"/>
                <w:kern w:val="0"/>
                <w:szCs w:val="21"/>
                <w:lang w:bidi="ar"/>
              </w:rPr>
              <w:t>大道15号富旺小区1号楼105号商铺</w:t>
            </w:r>
          </w:p>
        </w:tc>
      </w:tr>
      <w:tr w:rsidR="00B4185D" w:rsidRPr="00B4185D" w14:paraId="5022D461" w14:textId="77777777" w:rsidTr="006E47F7">
        <w:tc>
          <w:tcPr>
            <w:tcW w:w="390" w:type="dxa"/>
            <w:shd w:val="clear" w:color="auto" w:fill="auto"/>
            <w:vAlign w:val="center"/>
          </w:tcPr>
          <w:p w14:paraId="3DBCBD2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5</w:t>
            </w:r>
          </w:p>
        </w:tc>
        <w:tc>
          <w:tcPr>
            <w:tcW w:w="2360" w:type="dxa"/>
            <w:shd w:val="clear" w:color="auto" w:fill="auto"/>
            <w:vAlign w:val="center"/>
          </w:tcPr>
          <w:p w14:paraId="0CB09F3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中国建设银行钟山支行</w:t>
            </w:r>
          </w:p>
        </w:tc>
        <w:tc>
          <w:tcPr>
            <w:tcW w:w="1172" w:type="dxa"/>
            <w:shd w:val="clear" w:color="auto" w:fill="auto"/>
            <w:vAlign w:val="center"/>
          </w:tcPr>
          <w:p w14:paraId="6ED9C87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张文韬</w:t>
            </w:r>
          </w:p>
        </w:tc>
        <w:tc>
          <w:tcPr>
            <w:tcW w:w="1137" w:type="dxa"/>
            <w:shd w:val="clear" w:color="auto" w:fill="auto"/>
            <w:vAlign w:val="center"/>
          </w:tcPr>
          <w:p w14:paraId="33ED61BE"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34CB731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13047836009</w:t>
            </w:r>
          </w:p>
        </w:tc>
        <w:tc>
          <w:tcPr>
            <w:tcW w:w="2835" w:type="dxa"/>
            <w:shd w:val="clear" w:color="auto" w:fill="auto"/>
            <w:vAlign w:val="center"/>
          </w:tcPr>
          <w:p w14:paraId="7C0B149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贺州市钟山县城书香西路南侧</w:t>
            </w:r>
          </w:p>
        </w:tc>
      </w:tr>
      <w:tr w:rsidR="00B4185D" w:rsidRPr="00B4185D" w14:paraId="2A1F88D6" w14:textId="77777777" w:rsidTr="006E47F7">
        <w:tc>
          <w:tcPr>
            <w:tcW w:w="390" w:type="dxa"/>
            <w:shd w:val="clear" w:color="auto" w:fill="auto"/>
            <w:vAlign w:val="center"/>
          </w:tcPr>
          <w:p w14:paraId="633A652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6</w:t>
            </w:r>
          </w:p>
        </w:tc>
        <w:tc>
          <w:tcPr>
            <w:tcW w:w="2360" w:type="dxa"/>
            <w:shd w:val="clear" w:color="auto" w:fill="auto"/>
            <w:vAlign w:val="center"/>
          </w:tcPr>
          <w:p w14:paraId="52467F4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中国建设银行富川支行</w:t>
            </w:r>
          </w:p>
        </w:tc>
        <w:tc>
          <w:tcPr>
            <w:tcW w:w="1172" w:type="dxa"/>
            <w:shd w:val="clear" w:color="auto" w:fill="auto"/>
            <w:vAlign w:val="center"/>
          </w:tcPr>
          <w:p w14:paraId="758E7E6B"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邓李杰</w:t>
            </w:r>
          </w:p>
        </w:tc>
        <w:tc>
          <w:tcPr>
            <w:tcW w:w="1137" w:type="dxa"/>
            <w:shd w:val="clear" w:color="auto" w:fill="auto"/>
            <w:vAlign w:val="center"/>
          </w:tcPr>
          <w:p w14:paraId="7694B9B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营业室总经理</w:t>
            </w:r>
          </w:p>
        </w:tc>
        <w:tc>
          <w:tcPr>
            <w:tcW w:w="1570" w:type="dxa"/>
            <w:shd w:val="clear" w:color="auto" w:fill="auto"/>
            <w:vAlign w:val="center"/>
          </w:tcPr>
          <w:p w14:paraId="42A5A295"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18276498401</w:t>
            </w:r>
          </w:p>
        </w:tc>
        <w:tc>
          <w:tcPr>
            <w:tcW w:w="2835" w:type="dxa"/>
            <w:shd w:val="clear" w:color="auto" w:fill="auto"/>
            <w:vAlign w:val="center"/>
          </w:tcPr>
          <w:p w14:paraId="675B06C4"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贺州市富川瑶族自治县富阳镇</w:t>
            </w:r>
            <w:proofErr w:type="gramStart"/>
            <w:r w:rsidRPr="00B4185D">
              <w:rPr>
                <w:rFonts w:hAnsi="宋体" w:cs="宋体" w:hint="eastAsia"/>
                <w:kern w:val="0"/>
                <w:szCs w:val="21"/>
                <w:lang w:bidi="ar"/>
              </w:rPr>
              <w:t>凤凰路汇龙华</w:t>
            </w:r>
            <w:proofErr w:type="gramEnd"/>
            <w:r w:rsidRPr="00B4185D">
              <w:rPr>
                <w:rFonts w:hAnsi="宋体" w:cs="宋体" w:hint="eastAsia"/>
                <w:kern w:val="0"/>
                <w:szCs w:val="21"/>
                <w:lang w:bidi="ar"/>
              </w:rPr>
              <w:t>府第13号楼</w:t>
            </w:r>
          </w:p>
        </w:tc>
      </w:tr>
      <w:tr w:rsidR="00B4185D" w:rsidRPr="00B4185D" w14:paraId="760064B8" w14:textId="77777777" w:rsidTr="006E47F7">
        <w:tc>
          <w:tcPr>
            <w:tcW w:w="390" w:type="dxa"/>
            <w:shd w:val="clear" w:color="auto" w:fill="auto"/>
            <w:vAlign w:val="center"/>
          </w:tcPr>
          <w:p w14:paraId="16D1485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7</w:t>
            </w:r>
          </w:p>
        </w:tc>
        <w:tc>
          <w:tcPr>
            <w:tcW w:w="2360" w:type="dxa"/>
            <w:shd w:val="clear" w:color="auto" w:fill="auto"/>
            <w:vAlign w:val="center"/>
          </w:tcPr>
          <w:p w14:paraId="75D1203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中国建设银行昭平支行</w:t>
            </w:r>
          </w:p>
        </w:tc>
        <w:tc>
          <w:tcPr>
            <w:tcW w:w="1172" w:type="dxa"/>
            <w:shd w:val="clear" w:color="auto" w:fill="auto"/>
            <w:vAlign w:val="center"/>
          </w:tcPr>
          <w:p w14:paraId="72CD2243"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贝晟延</w:t>
            </w:r>
          </w:p>
        </w:tc>
        <w:tc>
          <w:tcPr>
            <w:tcW w:w="1137" w:type="dxa"/>
            <w:shd w:val="clear" w:color="auto" w:fill="auto"/>
            <w:vAlign w:val="center"/>
          </w:tcPr>
          <w:p w14:paraId="42A8472C"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4CBF2CF0"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15676427374</w:t>
            </w:r>
          </w:p>
        </w:tc>
        <w:tc>
          <w:tcPr>
            <w:tcW w:w="2835" w:type="dxa"/>
            <w:shd w:val="clear" w:color="auto" w:fill="auto"/>
            <w:vAlign w:val="center"/>
          </w:tcPr>
          <w:p w14:paraId="5D2BD7B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贺州市昭平县昭平镇东宁中路19号</w:t>
            </w:r>
          </w:p>
        </w:tc>
      </w:tr>
    </w:tbl>
    <w:p w14:paraId="0824D8BD"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lastRenderedPageBreak/>
        <w:t>2.广西北部湾银行</w:t>
      </w:r>
    </w:p>
    <w:tbl>
      <w:tblPr>
        <w:tblpPr w:leftFromText="180" w:rightFromText="180" w:vertAnchor="text" w:horzAnchor="page" w:tblpX="1362" w:tblpY="142"/>
        <w:tblOverlap w:val="neve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48"/>
        <w:gridCol w:w="949"/>
        <w:gridCol w:w="1210"/>
        <w:gridCol w:w="1464"/>
        <w:gridCol w:w="3240"/>
      </w:tblGrid>
      <w:tr w:rsidR="00B4185D" w:rsidRPr="00B4185D" w14:paraId="50CCD02E" w14:textId="77777777" w:rsidTr="006E47F7">
        <w:trPr>
          <w:trHeight w:val="469"/>
        </w:trPr>
        <w:tc>
          <w:tcPr>
            <w:tcW w:w="9566" w:type="dxa"/>
            <w:gridSpan w:val="6"/>
            <w:shd w:val="clear" w:color="auto" w:fill="auto"/>
            <w:vAlign w:val="center"/>
          </w:tcPr>
          <w:p w14:paraId="089B81BC"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广西北部湾银行贺州分行 总协调人：杨政  职务：普惠金融部总经理  手机号码：18978413000</w:t>
            </w:r>
          </w:p>
        </w:tc>
      </w:tr>
      <w:tr w:rsidR="00B4185D" w:rsidRPr="00B4185D" w14:paraId="32D8B6BC" w14:textId="77777777" w:rsidTr="006E47F7">
        <w:tc>
          <w:tcPr>
            <w:tcW w:w="355" w:type="dxa"/>
            <w:shd w:val="clear" w:color="auto" w:fill="auto"/>
            <w:vAlign w:val="center"/>
          </w:tcPr>
          <w:p w14:paraId="5C5B481B"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序号</w:t>
            </w:r>
          </w:p>
        </w:tc>
        <w:tc>
          <w:tcPr>
            <w:tcW w:w="2348" w:type="dxa"/>
            <w:shd w:val="clear" w:color="auto" w:fill="auto"/>
            <w:vAlign w:val="center"/>
          </w:tcPr>
          <w:p w14:paraId="34EA140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金融机构</w:t>
            </w:r>
          </w:p>
        </w:tc>
        <w:tc>
          <w:tcPr>
            <w:tcW w:w="949" w:type="dxa"/>
            <w:shd w:val="clear" w:color="auto" w:fill="auto"/>
            <w:vAlign w:val="center"/>
          </w:tcPr>
          <w:p w14:paraId="130EBFFD"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联系人</w:t>
            </w:r>
          </w:p>
        </w:tc>
        <w:tc>
          <w:tcPr>
            <w:tcW w:w="1210" w:type="dxa"/>
            <w:shd w:val="clear" w:color="auto" w:fill="auto"/>
            <w:vAlign w:val="center"/>
          </w:tcPr>
          <w:p w14:paraId="37E7FAEB"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职务</w:t>
            </w:r>
          </w:p>
        </w:tc>
        <w:tc>
          <w:tcPr>
            <w:tcW w:w="1464" w:type="dxa"/>
            <w:shd w:val="clear" w:color="auto" w:fill="auto"/>
            <w:vAlign w:val="center"/>
          </w:tcPr>
          <w:p w14:paraId="5991D11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手机号码</w:t>
            </w:r>
          </w:p>
        </w:tc>
        <w:tc>
          <w:tcPr>
            <w:tcW w:w="3240" w:type="dxa"/>
            <w:shd w:val="clear" w:color="auto" w:fill="auto"/>
            <w:vAlign w:val="center"/>
          </w:tcPr>
          <w:p w14:paraId="4A0EBF96"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银行地址</w:t>
            </w:r>
          </w:p>
        </w:tc>
      </w:tr>
      <w:tr w:rsidR="00B4185D" w:rsidRPr="00B4185D" w14:paraId="554D0AFE" w14:textId="77777777" w:rsidTr="006E47F7">
        <w:trPr>
          <w:trHeight w:val="888"/>
        </w:trPr>
        <w:tc>
          <w:tcPr>
            <w:tcW w:w="355" w:type="dxa"/>
            <w:shd w:val="clear" w:color="auto" w:fill="auto"/>
            <w:vAlign w:val="center"/>
          </w:tcPr>
          <w:p w14:paraId="3EE70A96"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1</w:t>
            </w:r>
          </w:p>
        </w:tc>
        <w:tc>
          <w:tcPr>
            <w:tcW w:w="2348" w:type="dxa"/>
            <w:shd w:val="clear" w:color="auto" w:fill="auto"/>
            <w:vAlign w:val="center"/>
          </w:tcPr>
          <w:p w14:paraId="408DF07D"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广西北部湾银行贺州分行</w:t>
            </w:r>
          </w:p>
        </w:tc>
        <w:tc>
          <w:tcPr>
            <w:tcW w:w="949" w:type="dxa"/>
            <w:shd w:val="clear" w:color="auto" w:fill="auto"/>
            <w:vAlign w:val="center"/>
          </w:tcPr>
          <w:p w14:paraId="204FB6A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黄剑锐</w:t>
            </w:r>
          </w:p>
        </w:tc>
        <w:tc>
          <w:tcPr>
            <w:tcW w:w="1210" w:type="dxa"/>
            <w:shd w:val="clear" w:color="auto" w:fill="auto"/>
            <w:vAlign w:val="center"/>
          </w:tcPr>
          <w:p w14:paraId="2D1E732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个人金融部副经理</w:t>
            </w:r>
          </w:p>
        </w:tc>
        <w:tc>
          <w:tcPr>
            <w:tcW w:w="1464" w:type="dxa"/>
            <w:shd w:val="clear" w:color="auto" w:fill="auto"/>
            <w:vAlign w:val="center"/>
          </w:tcPr>
          <w:p w14:paraId="04340373"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15507848190</w:t>
            </w:r>
          </w:p>
        </w:tc>
        <w:tc>
          <w:tcPr>
            <w:tcW w:w="3240" w:type="dxa"/>
            <w:shd w:val="clear" w:color="auto" w:fill="auto"/>
            <w:vAlign w:val="center"/>
          </w:tcPr>
          <w:p w14:paraId="5A74FE4F"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贺州市八步区太白西路153号8号楼</w:t>
            </w:r>
          </w:p>
        </w:tc>
      </w:tr>
      <w:tr w:rsidR="00B4185D" w:rsidRPr="00B4185D" w14:paraId="040C64BD" w14:textId="77777777" w:rsidTr="006E47F7">
        <w:trPr>
          <w:trHeight w:val="888"/>
        </w:trPr>
        <w:tc>
          <w:tcPr>
            <w:tcW w:w="355" w:type="dxa"/>
            <w:shd w:val="clear" w:color="auto" w:fill="auto"/>
            <w:vAlign w:val="center"/>
          </w:tcPr>
          <w:p w14:paraId="07AB9A81"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2</w:t>
            </w:r>
          </w:p>
        </w:tc>
        <w:tc>
          <w:tcPr>
            <w:tcW w:w="2348" w:type="dxa"/>
            <w:shd w:val="clear" w:color="auto" w:fill="auto"/>
            <w:vAlign w:val="center"/>
          </w:tcPr>
          <w:p w14:paraId="5D52ED6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广西北部湾银行贺州市平桂支行</w:t>
            </w:r>
          </w:p>
        </w:tc>
        <w:tc>
          <w:tcPr>
            <w:tcW w:w="949" w:type="dxa"/>
            <w:shd w:val="clear" w:color="auto" w:fill="auto"/>
            <w:vAlign w:val="center"/>
          </w:tcPr>
          <w:p w14:paraId="516963A6"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刘  乐</w:t>
            </w:r>
          </w:p>
        </w:tc>
        <w:tc>
          <w:tcPr>
            <w:tcW w:w="1210" w:type="dxa"/>
            <w:shd w:val="clear" w:color="auto" w:fill="auto"/>
            <w:vAlign w:val="center"/>
          </w:tcPr>
          <w:p w14:paraId="5320C719"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公司客户经理</w:t>
            </w:r>
          </w:p>
        </w:tc>
        <w:tc>
          <w:tcPr>
            <w:tcW w:w="1464" w:type="dxa"/>
            <w:shd w:val="clear" w:color="auto" w:fill="auto"/>
            <w:vAlign w:val="center"/>
          </w:tcPr>
          <w:p w14:paraId="2B82E439"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13036871008</w:t>
            </w:r>
          </w:p>
        </w:tc>
        <w:tc>
          <w:tcPr>
            <w:tcW w:w="3240" w:type="dxa"/>
            <w:shd w:val="clear" w:color="auto" w:fill="auto"/>
            <w:vAlign w:val="center"/>
          </w:tcPr>
          <w:p w14:paraId="577A25E3"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w:t>
            </w:r>
            <w:proofErr w:type="gramEnd"/>
            <w:r w:rsidRPr="00B4185D">
              <w:rPr>
                <w:rFonts w:hAnsi="宋体" w:cs="宋体" w:hint="eastAsia"/>
                <w:kern w:val="0"/>
                <w:szCs w:val="21"/>
                <w:lang w:bidi="ar"/>
              </w:rPr>
              <w:t>大道4号3号楼103号商铺</w:t>
            </w:r>
          </w:p>
        </w:tc>
      </w:tr>
      <w:tr w:rsidR="00B4185D" w:rsidRPr="00B4185D" w14:paraId="02879139" w14:textId="77777777" w:rsidTr="006E47F7">
        <w:trPr>
          <w:trHeight w:val="888"/>
        </w:trPr>
        <w:tc>
          <w:tcPr>
            <w:tcW w:w="355" w:type="dxa"/>
            <w:shd w:val="clear" w:color="auto" w:fill="auto"/>
            <w:vAlign w:val="center"/>
          </w:tcPr>
          <w:p w14:paraId="6A815005"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3</w:t>
            </w:r>
          </w:p>
        </w:tc>
        <w:tc>
          <w:tcPr>
            <w:tcW w:w="2348" w:type="dxa"/>
            <w:shd w:val="clear" w:color="auto" w:fill="auto"/>
            <w:vAlign w:val="center"/>
          </w:tcPr>
          <w:p w14:paraId="7DE7B3D8"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广西北部湾银行钟山支行</w:t>
            </w:r>
          </w:p>
        </w:tc>
        <w:tc>
          <w:tcPr>
            <w:tcW w:w="949" w:type="dxa"/>
            <w:shd w:val="clear" w:color="auto" w:fill="auto"/>
            <w:vAlign w:val="center"/>
          </w:tcPr>
          <w:p w14:paraId="3CEB521E" w14:textId="77777777" w:rsidR="00B4185D" w:rsidRPr="00B4185D" w:rsidRDefault="00B4185D" w:rsidP="00B4185D">
            <w:pPr>
              <w:widowControl/>
              <w:snapToGrid w:val="0"/>
              <w:textAlignment w:val="center"/>
              <w:rPr>
                <w:rFonts w:hAnsi="宋体" w:cs="宋体"/>
                <w:kern w:val="0"/>
                <w:szCs w:val="21"/>
                <w:lang w:bidi="ar"/>
              </w:rPr>
            </w:pPr>
            <w:proofErr w:type="gramStart"/>
            <w:r w:rsidRPr="00B4185D">
              <w:rPr>
                <w:rFonts w:hAnsi="宋体" w:cs="宋体" w:hint="eastAsia"/>
                <w:kern w:val="0"/>
                <w:szCs w:val="21"/>
                <w:lang w:bidi="ar"/>
              </w:rPr>
              <w:t>唐振豪</w:t>
            </w:r>
            <w:proofErr w:type="gramEnd"/>
          </w:p>
        </w:tc>
        <w:tc>
          <w:tcPr>
            <w:tcW w:w="1210" w:type="dxa"/>
            <w:shd w:val="clear" w:color="auto" w:fill="auto"/>
            <w:vAlign w:val="center"/>
          </w:tcPr>
          <w:p w14:paraId="2ABA0B1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公司客户经理</w:t>
            </w:r>
          </w:p>
        </w:tc>
        <w:tc>
          <w:tcPr>
            <w:tcW w:w="1464" w:type="dxa"/>
            <w:shd w:val="clear" w:color="auto" w:fill="auto"/>
            <w:vAlign w:val="center"/>
          </w:tcPr>
          <w:p w14:paraId="3E472733"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18878480702</w:t>
            </w:r>
          </w:p>
        </w:tc>
        <w:tc>
          <w:tcPr>
            <w:tcW w:w="3240" w:type="dxa"/>
            <w:shd w:val="clear" w:color="auto" w:fill="auto"/>
            <w:vAlign w:val="center"/>
          </w:tcPr>
          <w:p w14:paraId="4AB7A6D2"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贺州市钟山县广场西路南侧悦城壹号院B区1#楼B09-13号商铺</w:t>
            </w:r>
          </w:p>
        </w:tc>
      </w:tr>
      <w:tr w:rsidR="00B4185D" w:rsidRPr="00B4185D" w14:paraId="5CAD59C5" w14:textId="77777777" w:rsidTr="006E47F7">
        <w:trPr>
          <w:trHeight w:val="888"/>
        </w:trPr>
        <w:tc>
          <w:tcPr>
            <w:tcW w:w="355" w:type="dxa"/>
            <w:shd w:val="clear" w:color="auto" w:fill="auto"/>
            <w:vAlign w:val="center"/>
          </w:tcPr>
          <w:p w14:paraId="25DADD66"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4</w:t>
            </w:r>
          </w:p>
        </w:tc>
        <w:tc>
          <w:tcPr>
            <w:tcW w:w="2348" w:type="dxa"/>
            <w:shd w:val="clear" w:color="auto" w:fill="auto"/>
            <w:vAlign w:val="center"/>
          </w:tcPr>
          <w:p w14:paraId="586C538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广西北部湾银行富川支行</w:t>
            </w:r>
          </w:p>
        </w:tc>
        <w:tc>
          <w:tcPr>
            <w:tcW w:w="949" w:type="dxa"/>
            <w:shd w:val="clear" w:color="auto" w:fill="auto"/>
            <w:vAlign w:val="center"/>
          </w:tcPr>
          <w:p w14:paraId="4ECDE2E6" w14:textId="77777777" w:rsidR="00B4185D" w:rsidRPr="00B4185D" w:rsidRDefault="00B4185D" w:rsidP="00B4185D">
            <w:pPr>
              <w:widowControl/>
              <w:snapToGrid w:val="0"/>
              <w:textAlignment w:val="center"/>
              <w:rPr>
                <w:rFonts w:hAnsi="宋体" w:cs="宋体"/>
                <w:kern w:val="0"/>
                <w:szCs w:val="21"/>
                <w:lang w:bidi="ar"/>
              </w:rPr>
            </w:pPr>
            <w:proofErr w:type="gramStart"/>
            <w:r w:rsidRPr="00B4185D">
              <w:rPr>
                <w:rFonts w:hAnsi="宋体" w:cs="宋体" w:hint="eastAsia"/>
                <w:kern w:val="0"/>
                <w:szCs w:val="21"/>
                <w:lang w:bidi="ar"/>
              </w:rPr>
              <w:t>秦明龙</w:t>
            </w:r>
            <w:proofErr w:type="gramEnd"/>
          </w:p>
        </w:tc>
        <w:tc>
          <w:tcPr>
            <w:tcW w:w="1210" w:type="dxa"/>
            <w:shd w:val="clear" w:color="auto" w:fill="auto"/>
            <w:vAlign w:val="center"/>
          </w:tcPr>
          <w:p w14:paraId="4B865E81"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业务发展部经理</w:t>
            </w:r>
          </w:p>
        </w:tc>
        <w:tc>
          <w:tcPr>
            <w:tcW w:w="1464" w:type="dxa"/>
            <w:shd w:val="clear" w:color="auto" w:fill="auto"/>
            <w:vAlign w:val="center"/>
          </w:tcPr>
          <w:p w14:paraId="7CE4699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17776119667</w:t>
            </w:r>
          </w:p>
        </w:tc>
        <w:tc>
          <w:tcPr>
            <w:tcW w:w="3240" w:type="dxa"/>
            <w:shd w:val="clear" w:color="auto" w:fill="auto"/>
            <w:vAlign w:val="center"/>
          </w:tcPr>
          <w:p w14:paraId="61B44AF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贺州市富川瑶族自治县富阳镇凤凰路121号</w:t>
            </w:r>
          </w:p>
        </w:tc>
      </w:tr>
      <w:tr w:rsidR="00B4185D" w:rsidRPr="00B4185D" w14:paraId="562C1518" w14:textId="77777777" w:rsidTr="006E47F7">
        <w:trPr>
          <w:trHeight w:val="888"/>
        </w:trPr>
        <w:tc>
          <w:tcPr>
            <w:tcW w:w="355" w:type="dxa"/>
            <w:shd w:val="clear" w:color="auto" w:fill="auto"/>
            <w:vAlign w:val="center"/>
          </w:tcPr>
          <w:p w14:paraId="0159CB9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5</w:t>
            </w:r>
          </w:p>
        </w:tc>
        <w:tc>
          <w:tcPr>
            <w:tcW w:w="2348" w:type="dxa"/>
            <w:shd w:val="clear" w:color="auto" w:fill="auto"/>
            <w:vAlign w:val="center"/>
          </w:tcPr>
          <w:p w14:paraId="6CE3037D"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广西北部湾银行昭平支行</w:t>
            </w:r>
          </w:p>
        </w:tc>
        <w:tc>
          <w:tcPr>
            <w:tcW w:w="949" w:type="dxa"/>
            <w:shd w:val="clear" w:color="auto" w:fill="auto"/>
            <w:vAlign w:val="center"/>
          </w:tcPr>
          <w:p w14:paraId="5C09CABF"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邱俊豪</w:t>
            </w:r>
          </w:p>
        </w:tc>
        <w:tc>
          <w:tcPr>
            <w:tcW w:w="1210" w:type="dxa"/>
            <w:shd w:val="clear" w:color="auto" w:fill="auto"/>
            <w:vAlign w:val="center"/>
          </w:tcPr>
          <w:p w14:paraId="7EB3DBD2"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综合客户经理</w:t>
            </w:r>
          </w:p>
        </w:tc>
        <w:tc>
          <w:tcPr>
            <w:tcW w:w="1464" w:type="dxa"/>
            <w:shd w:val="clear" w:color="auto" w:fill="auto"/>
            <w:vAlign w:val="center"/>
          </w:tcPr>
          <w:p w14:paraId="550510B5"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18107842696</w:t>
            </w:r>
          </w:p>
        </w:tc>
        <w:tc>
          <w:tcPr>
            <w:tcW w:w="3240" w:type="dxa"/>
            <w:shd w:val="clear" w:color="auto" w:fill="auto"/>
            <w:vAlign w:val="center"/>
          </w:tcPr>
          <w:p w14:paraId="3E5ECEB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贺州市昭平县昭平镇河西东路（江湾一号）101-103铺面</w:t>
            </w:r>
          </w:p>
        </w:tc>
      </w:tr>
    </w:tbl>
    <w:p w14:paraId="74322DC8" w14:textId="77777777" w:rsidR="00B4185D" w:rsidRPr="00B4185D" w:rsidRDefault="00B4185D" w:rsidP="00B4185D">
      <w:pPr>
        <w:rPr>
          <w:rFonts w:hAnsi="宋体"/>
          <w:szCs w:val="21"/>
        </w:rPr>
      </w:pPr>
    </w:p>
    <w:p w14:paraId="4413395B"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t>3.广西贺州桂东农村合作银行</w:t>
      </w:r>
    </w:p>
    <w:tbl>
      <w:tblPr>
        <w:tblpPr w:leftFromText="180" w:rightFromText="180" w:vertAnchor="text" w:horzAnchor="page" w:tblpX="1362" w:tblpY="14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48"/>
        <w:gridCol w:w="994"/>
        <w:gridCol w:w="1585"/>
        <w:gridCol w:w="1565"/>
        <w:gridCol w:w="2574"/>
      </w:tblGrid>
      <w:tr w:rsidR="00B4185D" w:rsidRPr="00B4185D" w14:paraId="0FA1FC5D" w14:textId="77777777" w:rsidTr="006E47F7">
        <w:trPr>
          <w:trHeight w:val="469"/>
        </w:trPr>
        <w:tc>
          <w:tcPr>
            <w:tcW w:w="9421" w:type="dxa"/>
            <w:gridSpan w:val="6"/>
            <w:shd w:val="clear" w:color="auto" w:fill="auto"/>
            <w:vAlign w:val="center"/>
          </w:tcPr>
          <w:p w14:paraId="308C40E2"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广西贺州桂东农村合作银行 总协调人：卢士强  职务：授信</w:t>
            </w:r>
            <w:proofErr w:type="gramStart"/>
            <w:r w:rsidRPr="00B4185D">
              <w:rPr>
                <w:rFonts w:hAnsi="宋体" w:cs="宋体" w:hint="eastAsia"/>
                <w:kern w:val="0"/>
                <w:szCs w:val="21"/>
                <w:lang w:bidi="ar"/>
              </w:rPr>
              <w:t>审批部</w:t>
            </w:r>
            <w:proofErr w:type="gramEnd"/>
            <w:r w:rsidRPr="00B4185D">
              <w:rPr>
                <w:rFonts w:hAnsi="宋体" w:cs="宋体" w:hint="eastAsia"/>
                <w:kern w:val="0"/>
                <w:szCs w:val="21"/>
                <w:lang w:bidi="ar"/>
              </w:rPr>
              <w:t>总经理  手机号码：18077409115</w:t>
            </w:r>
          </w:p>
        </w:tc>
      </w:tr>
      <w:tr w:rsidR="00B4185D" w:rsidRPr="00B4185D" w14:paraId="7BD9BDA3" w14:textId="77777777" w:rsidTr="006E47F7">
        <w:tc>
          <w:tcPr>
            <w:tcW w:w="355" w:type="dxa"/>
            <w:shd w:val="clear" w:color="auto" w:fill="auto"/>
            <w:vAlign w:val="center"/>
          </w:tcPr>
          <w:p w14:paraId="545B4297"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序号</w:t>
            </w:r>
          </w:p>
        </w:tc>
        <w:tc>
          <w:tcPr>
            <w:tcW w:w="2348" w:type="dxa"/>
            <w:shd w:val="clear" w:color="auto" w:fill="auto"/>
            <w:vAlign w:val="center"/>
          </w:tcPr>
          <w:p w14:paraId="4C168DA5"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金融机构</w:t>
            </w:r>
          </w:p>
        </w:tc>
        <w:tc>
          <w:tcPr>
            <w:tcW w:w="994" w:type="dxa"/>
            <w:shd w:val="clear" w:color="auto" w:fill="auto"/>
            <w:vAlign w:val="center"/>
          </w:tcPr>
          <w:p w14:paraId="1844D746"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联系人</w:t>
            </w:r>
          </w:p>
        </w:tc>
        <w:tc>
          <w:tcPr>
            <w:tcW w:w="1585" w:type="dxa"/>
            <w:shd w:val="clear" w:color="auto" w:fill="auto"/>
            <w:vAlign w:val="center"/>
          </w:tcPr>
          <w:p w14:paraId="24035439"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职务</w:t>
            </w:r>
          </w:p>
        </w:tc>
        <w:tc>
          <w:tcPr>
            <w:tcW w:w="1565" w:type="dxa"/>
            <w:shd w:val="clear" w:color="auto" w:fill="auto"/>
            <w:vAlign w:val="center"/>
          </w:tcPr>
          <w:p w14:paraId="2EC2E699"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手机号码</w:t>
            </w:r>
          </w:p>
        </w:tc>
        <w:tc>
          <w:tcPr>
            <w:tcW w:w="2574" w:type="dxa"/>
            <w:shd w:val="clear" w:color="auto" w:fill="auto"/>
            <w:vAlign w:val="center"/>
          </w:tcPr>
          <w:p w14:paraId="061557E6"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银行地址</w:t>
            </w:r>
          </w:p>
        </w:tc>
      </w:tr>
      <w:tr w:rsidR="00B4185D" w:rsidRPr="00B4185D" w14:paraId="437B99DB" w14:textId="77777777" w:rsidTr="006E47F7">
        <w:trPr>
          <w:trHeight w:val="888"/>
        </w:trPr>
        <w:tc>
          <w:tcPr>
            <w:tcW w:w="355" w:type="dxa"/>
            <w:shd w:val="clear" w:color="auto" w:fill="auto"/>
            <w:vAlign w:val="center"/>
          </w:tcPr>
          <w:p w14:paraId="6B4D010F"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w:t>
            </w:r>
          </w:p>
        </w:tc>
        <w:tc>
          <w:tcPr>
            <w:tcW w:w="2348" w:type="dxa"/>
            <w:shd w:val="clear" w:color="auto" w:fill="auto"/>
            <w:vAlign w:val="center"/>
          </w:tcPr>
          <w:p w14:paraId="042E9D8E"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广西贺州桂东农村合作银行</w:t>
            </w:r>
          </w:p>
        </w:tc>
        <w:tc>
          <w:tcPr>
            <w:tcW w:w="994" w:type="dxa"/>
            <w:shd w:val="clear" w:color="auto" w:fill="auto"/>
            <w:vAlign w:val="center"/>
          </w:tcPr>
          <w:p w14:paraId="0B5F02D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黄  腾</w:t>
            </w:r>
          </w:p>
        </w:tc>
        <w:tc>
          <w:tcPr>
            <w:tcW w:w="1585" w:type="dxa"/>
            <w:shd w:val="clear" w:color="auto" w:fill="auto"/>
            <w:vAlign w:val="center"/>
          </w:tcPr>
          <w:p w14:paraId="56FDAD8D"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授信</w:t>
            </w:r>
            <w:proofErr w:type="gramStart"/>
            <w:r w:rsidRPr="00B4185D">
              <w:rPr>
                <w:rFonts w:hAnsi="宋体" w:cs="宋体" w:hint="eastAsia"/>
                <w:kern w:val="0"/>
                <w:szCs w:val="21"/>
                <w:lang w:bidi="ar"/>
              </w:rPr>
              <w:t>审批部</w:t>
            </w:r>
            <w:proofErr w:type="gramEnd"/>
            <w:r w:rsidRPr="00B4185D">
              <w:rPr>
                <w:rFonts w:hAnsi="宋体" w:cs="宋体" w:hint="eastAsia"/>
                <w:kern w:val="0"/>
                <w:szCs w:val="21"/>
                <w:lang w:bidi="ar"/>
              </w:rPr>
              <w:t>审查员</w:t>
            </w:r>
          </w:p>
        </w:tc>
        <w:tc>
          <w:tcPr>
            <w:tcW w:w="1565" w:type="dxa"/>
            <w:shd w:val="clear" w:color="auto" w:fill="auto"/>
            <w:vAlign w:val="center"/>
          </w:tcPr>
          <w:p w14:paraId="5CF7EF2F"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15078333887</w:t>
            </w:r>
          </w:p>
        </w:tc>
        <w:tc>
          <w:tcPr>
            <w:tcW w:w="2574" w:type="dxa"/>
            <w:shd w:val="clear" w:color="auto" w:fill="auto"/>
            <w:vAlign w:val="center"/>
          </w:tcPr>
          <w:p w14:paraId="2E9FCCAB"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贺州市八步区建设东路6号</w:t>
            </w:r>
          </w:p>
        </w:tc>
      </w:tr>
      <w:tr w:rsidR="00B4185D" w:rsidRPr="00B4185D" w14:paraId="309CD441" w14:textId="77777777" w:rsidTr="006E47F7">
        <w:trPr>
          <w:trHeight w:val="888"/>
        </w:trPr>
        <w:tc>
          <w:tcPr>
            <w:tcW w:w="355" w:type="dxa"/>
            <w:shd w:val="clear" w:color="auto" w:fill="auto"/>
            <w:vAlign w:val="center"/>
          </w:tcPr>
          <w:p w14:paraId="77CA4950"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2</w:t>
            </w:r>
          </w:p>
        </w:tc>
        <w:tc>
          <w:tcPr>
            <w:tcW w:w="2348" w:type="dxa"/>
            <w:shd w:val="clear" w:color="auto" w:fill="auto"/>
            <w:vAlign w:val="center"/>
          </w:tcPr>
          <w:p w14:paraId="266B6B57"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广西贺州桂东农村合作银行营业部</w:t>
            </w:r>
          </w:p>
        </w:tc>
        <w:tc>
          <w:tcPr>
            <w:tcW w:w="994" w:type="dxa"/>
            <w:shd w:val="clear" w:color="auto" w:fill="auto"/>
            <w:vAlign w:val="center"/>
          </w:tcPr>
          <w:p w14:paraId="0201A40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刘  瑜</w:t>
            </w:r>
          </w:p>
        </w:tc>
        <w:tc>
          <w:tcPr>
            <w:tcW w:w="1585" w:type="dxa"/>
            <w:shd w:val="clear" w:color="auto" w:fill="auto"/>
            <w:vAlign w:val="center"/>
          </w:tcPr>
          <w:p w14:paraId="13FE559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营业部副总经理</w:t>
            </w:r>
          </w:p>
        </w:tc>
        <w:tc>
          <w:tcPr>
            <w:tcW w:w="1565" w:type="dxa"/>
            <w:shd w:val="clear" w:color="auto" w:fill="auto"/>
            <w:vAlign w:val="center"/>
          </w:tcPr>
          <w:p w14:paraId="1F2672C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18007843000</w:t>
            </w:r>
          </w:p>
        </w:tc>
        <w:tc>
          <w:tcPr>
            <w:tcW w:w="2574" w:type="dxa"/>
            <w:shd w:val="clear" w:color="auto" w:fill="auto"/>
            <w:vAlign w:val="center"/>
          </w:tcPr>
          <w:p w14:paraId="210DFC8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贺州市八步区建设东路6号</w:t>
            </w:r>
          </w:p>
        </w:tc>
      </w:tr>
      <w:tr w:rsidR="00B4185D" w:rsidRPr="00B4185D" w14:paraId="4FDD1B0B" w14:textId="77777777" w:rsidTr="006E47F7">
        <w:trPr>
          <w:trHeight w:val="888"/>
        </w:trPr>
        <w:tc>
          <w:tcPr>
            <w:tcW w:w="355" w:type="dxa"/>
            <w:shd w:val="clear" w:color="auto" w:fill="auto"/>
            <w:vAlign w:val="center"/>
          </w:tcPr>
          <w:p w14:paraId="0B8790F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3</w:t>
            </w:r>
          </w:p>
        </w:tc>
        <w:tc>
          <w:tcPr>
            <w:tcW w:w="2348" w:type="dxa"/>
            <w:shd w:val="clear" w:color="auto" w:fill="auto"/>
            <w:vAlign w:val="center"/>
          </w:tcPr>
          <w:p w14:paraId="6AD114EA"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广西贺州桂东农村合作银行八步支行</w:t>
            </w:r>
          </w:p>
        </w:tc>
        <w:tc>
          <w:tcPr>
            <w:tcW w:w="994" w:type="dxa"/>
            <w:shd w:val="clear" w:color="auto" w:fill="auto"/>
            <w:vAlign w:val="center"/>
          </w:tcPr>
          <w:p w14:paraId="721C56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谢地恩</w:t>
            </w:r>
          </w:p>
        </w:tc>
        <w:tc>
          <w:tcPr>
            <w:tcW w:w="1585" w:type="dxa"/>
            <w:shd w:val="clear" w:color="auto" w:fill="auto"/>
            <w:vAlign w:val="center"/>
          </w:tcPr>
          <w:p w14:paraId="4426088E"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信贷副</w:t>
            </w:r>
            <w:proofErr w:type="gramEnd"/>
            <w:r w:rsidRPr="00B4185D">
              <w:rPr>
                <w:rFonts w:hAnsi="宋体" w:cs="宋体" w:hint="eastAsia"/>
                <w:kern w:val="0"/>
                <w:szCs w:val="21"/>
                <w:lang w:bidi="ar"/>
              </w:rPr>
              <w:t>行长</w:t>
            </w:r>
          </w:p>
        </w:tc>
        <w:tc>
          <w:tcPr>
            <w:tcW w:w="1565" w:type="dxa"/>
            <w:shd w:val="clear" w:color="auto" w:fill="auto"/>
            <w:vAlign w:val="center"/>
          </w:tcPr>
          <w:p w14:paraId="0222FCB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18007840168</w:t>
            </w:r>
          </w:p>
        </w:tc>
        <w:tc>
          <w:tcPr>
            <w:tcW w:w="2574" w:type="dxa"/>
            <w:shd w:val="clear" w:color="auto" w:fill="auto"/>
            <w:vAlign w:val="center"/>
          </w:tcPr>
          <w:p w14:paraId="1344C24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贺州市八步区八达西路652-1号</w:t>
            </w:r>
          </w:p>
        </w:tc>
      </w:tr>
      <w:tr w:rsidR="00B4185D" w:rsidRPr="00B4185D" w14:paraId="0F2E4D80" w14:textId="77777777" w:rsidTr="006E47F7">
        <w:trPr>
          <w:trHeight w:val="888"/>
        </w:trPr>
        <w:tc>
          <w:tcPr>
            <w:tcW w:w="355" w:type="dxa"/>
            <w:shd w:val="clear" w:color="auto" w:fill="auto"/>
            <w:vAlign w:val="center"/>
          </w:tcPr>
          <w:p w14:paraId="706367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4</w:t>
            </w:r>
          </w:p>
        </w:tc>
        <w:tc>
          <w:tcPr>
            <w:tcW w:w="2348" w:type="dxa"/>
            <w:shd w:val="clear" w:color="auto" w:fill="auto"/>
            <w:vAlign w:val="center"/>
          </w:tcPr>
          <w:p w14:paraId="307D4F41"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广西贺州桂东农村合作银行平桂支行</w:t>
            </w:r>
          </w:p>
        </w:tc>
        <w:tc>
          <w:tcPr>
            <w:tcW w:w="994" w:type="dxa"/>
            <w:shd w:val="clear" w:color="auto" w:fill="auto"/>
            <w:vAlign w:val="center"/>
          </w:tcPr>
          <w:p w14:paraId="5256494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 xml:space="preserve">古  </w:t>
            </w:r>
            <w:proofErr w:type="gramStart"/>
            <w:r w:rsidRPr="00B4185D">
              <w:rPr>
                <w:rFonts w:hAnsi="宋体" w:cs="宋体" w:hint="eastAsia"/>
                <w:kern w:val="0"/>
                <w:szCs w:val="21"/>
                <w:lang w:bidi="ar"/>
              </w:rPr>
              <w:t>睿</w:t>
            </w:r>
            <w:proofErr w:type="gramEnd"/>
          </w:p>
        </w:tc>
        <w:tc>
          <w:tcPr>
            <w:tcW w:w="1585" w:type="dxa"/>
            <w:shd w:val="clear" w:color="auto" w:fill="auto"/>
            <w:vAlign w:val="center"/>
          </w:tcPr>
          <w:p w14:paraId="534517E1"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信贷副</w:t>
            </w:r>
            <w:proofErr w:type="gramEnd"/>
            <w:r w:rsidRPr="00B4185D">
              <w:rPr>
                <w:rFonts w:hAnsi="宋体" w:cs="宋体" w:hint="eastAsia"/>
                <w:kern w:val="0"/>
                <w:szCs w:val="21"/>
                <w:lang w:bidi="ar"/>
              </w:rPr>
              <w:t>行长</w:t>
            </w:r>
          </w:p>
        </w:tc>
        <w:tc>
          <w:tcPr>
            <w:tcW w:w="1565" w:type="dxa"/>
            <w:shd w:val="clear" w:color="auto" w:fill="auto"/>
            <w:vAlign w:val="center"/>
          </w:tcPr>
          <w:p w14:paraId="1CB207B4"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18007840375</w:t>
            </w:r>
          </w:p>
        </w:tc>
        <w:tc>
          <w:tcPr>
            <w:tcW w:w="2574" w:type="dxa"/>
            <w:shd w:val="clear" w:color="auto" w:fill="auto"/>
            <w:vAlign w:val="center"/>
          </w:tcPr>
          <w:p w14:paraId="74DE4C9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平桂区平桂大道</w:t>
            </w:r>
            <w:proofErr w:type="gramEnd"/>
            <w:r w:rsidRPr="00B4185D">
              <w:rPr>
                <w:rFonts w:hAnsi="宋体" w:cs="宋体" w:hint="eastAsia"/>
                <w:kern w:val="0"/>
                <w:szCs w:val="21"/>
                <w:lang w:bidi="ar"/>
              </w:rPr>
              <w:t>财政局一楼</w:t>
            </w:r>
          </w:p>
        </w:tc>
      </w:tr>
    </w:tbl>
    <w:p w14:paraId="7E5FE3F7" w14:textId="77777777" w:rsidR="00B4185D" w:rsidRPr="00B4185D" w:rsidRDefault="00B4185D" w:rsidP="00B4185D">
      <w:pPr>
        <w:spacing w:line="360" w:lineRule="auto"/>
        <w:rPr>
          <w:rFonts w:hAnsi="宋体" w:cs="宋体"/>
          <w:szCs w:val="24"/>
        </w:rPr>
      </w:pPr>
    </w:p>
    <w:p w14:paraId="3FB96AF9" w14:textId="77777777" w:rsidR="00B4185D" w:rsidRPr="00B4185D" w:rsidRDefault="00B4185D" w:rsidP="00B4185D">
      <w:pPr>
        <w:spacing w:line="360" w:lineRule="auto"/>
        <w:rPr>
          <w:rFonts w:cs="宋体"/>
          <w:szCs w:val="21"/>
        </w:rPr>
      </w:pPr>
    </w:p>
    <w:p w14:paraId="2C8DAAE4" w14:textId="77777777" w:rsidR="009F6CDD" w:rsidRPr="00A90044" w:rsidRDefault="009F6CDD">
      <w:pPr>
        <w:pStyle w:val="ae"/>
        <w:widowControl w:val="0"/>
        <w:spacing w:before="0" w:beforeAutospacing="0" w:after="0" w:afterAutospacing="0" w:line="360" w:lineRule="exact"/>
        <w:ind w:firstLineChars="200" w:firstLine="480"/>
        <w:jc w:val="both"/>
        <w:rPr>
          <w:rFonts w:cs="宋体"/>
          <w:color w:val="000000" w:themeColor="text1"/>
          <w:szCs w:val="21"/>
        </w:rPr>
      </w:pPr>
    </w:p>
    <w:p w14:paraId="7A4C6B6D" w14:textId="77777777" w:rsidR="009F6CDD" w:rsidRPr="00A90044" w:rsidRDefault="001E10D6">
      <w:pPr>
        <w:pStyle w:val="a8"/>
        <w:jc w:val="center"/>
        <w:outlineLvl w:val="0"/>
        <w:rPr>
          <w:rFonts w:hAnsi="宋体"/>
          <w:b/>
          <w:color w:val="000000" w:themeColor="text1"/>
          <w:sz w:val="28"/>
          <w:szCs w:val="28"/>
        </w:rPr>
      </w:pPr>
      <w:r w:rsidRPr="00A90044">
        <w:rPr>
          <w:color w:val="000000" w:themeColor="text1"/>
          <w:szCs w:val="21"/>
        </w:rPr>
        <w:br w:type="page"/>
      </w:r>
      <w:bookmarkStart w:id="331" w:name="_Toc86653570"/>
      <w:bookmarkStart w:id="332" w:name="_Toc78441066"/>
      <w:bookmarkStart w:id="333" w:name="_Toc26354"/>
      <w:bookmarkStart w:id="334" w:name="_Toc2665"/>
      <w:bookmarkStart w:id="335" w:name="_Toc22044"/>
      <w:bookmarkStart w:id="336" w:name="_Toc31248"/>
      <w:bookmarkStart w:id="337" w:name="_Toc196148354"/>
      <w:r w:rsidRPr="00A90044">
        <w:rPr>
          <w:rFonts w:hAnsi="宋体" w:hint="eastAsia"/>
          <w:b/>
          <w:color w:val="000000" w:themeColor="text1"/>
          <w:sz w:val="28"/>
          <w:szCs w:val="28"/>
        </w:rPr>
        <w:lastRenderedPageBreak/>
        <w:t>第三章</w:t>
      </w:r>
      <w:r w:rsidRPr="00A90044">
        <w:rPr>
          <w:rFonts w:hAnsi="宋体"/>
          <w:b/>
          <w:color w:val="000000" w:themeColor="text1"/>
          <w:sz w:val="28"/>
          <w:szCs w:val="28"/>
        </w:rPr>
        <w:t xml:space="preserve">  </w:t>
      </w:r>
      <w:r w:rsidRPr="00A90044">
        <w:rPr>
          <w:rFonts w:hAnsi="宋体" w:hint="eastAsia"/>
          <w:b/>
          <w:color w:val="000000" w:themeColor="text1"/>
          <w:sz w:val="28"/>
          <w:szCs w:val="28"/>
        </w:rPr>
        <w:t>项目需求和说明</w:t>
      </w:r>
      <w:bookmarkEnd w:id="331"/>
      <w:bookmarkEnd w:id="332"/>
      <w:bookmarkEnd w:id="333"/>
      <w:bookmarkEnd w:id="334"/>
      <w:bookmarkEnd w:id="335"/>
      <w:bookmarkEnd w:id="336"/>
      <w:bookmarkEnd w:id="337"/>
    </w:p>
    <w:p w14:paraId="1D6FBA48" w14:textId="77777777" w:rsidR="00046351" w:rsidRPr="00046351" w:rsidRDefault="00046351" w:rsidP="00046351">
      <w:pPr>
        <w:spacing w:line="480" w:lineRule="exact"/>
        <w:ind w:firstLineChars="200" w:firstLine="422"/>
        <w:rPr>
          <w:rFonts w:hAnsi="宋体" w:cs="仿宋"/>
          <w:b/>
          <w:bCs/>
          <w:szCs w:val="21"/>
        </w:rPr>
      </w:pPr>
      <w:r w:rsidRPr="00046351">
        <w:rPr>
          <w:rFonts w:hAnsi="宋体" w:cs="仿宋" w:hint="eastAsia"/>
          <w:b/>
          <w:bCs/>
          <w:szCs w:val="21"/>
        </w:rPr>
        <w:t>一、项目概况：</w:t>
      </w:r>
    </w:p>
    <w:p w14:paraId="624A2FED" w14:textId="7AFD9D0B" w:rsidR="00046351" w:rsidRPr="00046351" w:rsidRDefault="00046351" w:rsidP="00B4185D">
      <w:pPr>
        <w:spacing w:line="480" w:lineRule="exact"/>
        <w:ind w:firstLineChars="202" w:firstLine="424"/>
        <w:rPr>
          <w:rFonts w:hAnsi="宋体" w:cs="仿宋"/>
          <w:szCs w:val="21"/>
        </w:rPr>
      </w:pPr>
      <w:r w:rsidRPr="00046351">
        <w:rPr>
          <w:rFonts w:hAnsi="宋体" w:cs="仿宋" w:hint="eastAsia"/>
          <w:bCs/>
          <w:szCs w:val="21"/>
        </w:rPr>
        <w:t>项目名称：</w:t>
      </w:r>
      <w:r w:rsidR="00AD0CEB">
        <w:rPr>
          <w:rFonts w:hAnsi="宋体" w:hint="eastAsia"/>
          <w:color w:val="000000"/>
          <w:szCs w:val="21"/>
        </w:rPr>
        <w:t>贺州市八步区2023年森林督查项目</w:t>
      </w:r>
      <w:r w:rsidRPr="00046351">
        <w:rPr>
          <w:rFonts w:hAnsi="宋体" w:cs="仿宋" w:hint="eastAsia"/>
          <w:szCs w:val="21"/>
        </w:rPr>
        <w:t xml:space="preserve">    </w:t>
      </w:r>
    </w:p>
    <w:p w14:paraId="531D73C8" w14:textId="42028D62" w:rsidR="00046351" w:rsidRPr="00046351" w:rsidRDefault="00046351" w:rsidP="00B4185D">
      <w:pPr>
        <w:spacing w:line="480" w:lineRule="exact"/>
        <w:ind w:firstLineChars="202" w:firstLine="424"/>
        <w:rPr>
          <w:rFonts w:hAnsi="宋体"/>
          <w:szCs w:val="21"/>
        </w:rPr>
      </w:pPr>
      <w:r w:rsidRPr="00046351">
        <w:rPr>
          <w:rFonts w:hAnsi="宋体" w:cs="仿宋" w:hint="eastAsia"/>
          <w:szCs w:val="21"/>
        </w:rPr>
        <w:t>项目编号：</w:t>
      </w:r>
      <w:r w:rsidR="00152095">
        <w:rPr>
          <w:rFonts w:hAnsi="宋体"/>
          <w:szCs w:val="21"/>
        </w:rPr>
        <w:t>HZZC2025-G3-020025-QHZX</w:t>
      </w:r>
    </w:p>
    <w:p w14:paraId="12B3D44B" w14:textId="0316668A" w:rsidR="00B4185D" w:rsidRDefault="00046351" w:rsidP="00B4185D">
      <w:pPr>
        <w:spacing w:line="480" w:lineRule="exact"/>
        <w:ind w:firstLineChars="202" w:firstLine="424"/>
        <w:rPr>
          <w:rFonts w:hAnsi="宋体" w:cs="宋体"/>
          <w:color w:val="000000"/>
          <w:szCs w:val="21"/>
          <w:lang w:bidi="ar"/>
        </w:rPr>
      </w:pPr>
      <w:r w:rsidRPr="00046351">
        <w:rPr>
          <w:rFonts w:ascii="Calibri" w:hAnsi="Calibri"/>
          <w:szCs w:val="22"/>
        </w:rPr>
        <w:t>服务范围：</w:t>
      </w:r>
      <w:r w:rsidRPr="00046351">
        <w:rPr>
          <w:rFonts w:hAnsi="宋体" w:cs="宋体" w:hint="eastAsia"/>
          <w:color w:val="000000"/>
          <w:szCs w:val="21"/>
          <w:lang w:bidi="ar"/>
        </w:rPr>
        <w:t>完成贺州市八步区</w:t>
      </w:r>
      <w:r w:rsidR="00F82D31">
        <w:rPr>
          <w:rFonts w:hAnsi="宋体" w:cs="宋体" w:hint="eastAsia"/>
          <w:color w:val="000000"/>
          <w:szCs w:val="21"/>
          <w:lang w:bidi="ar"/>
        </w:rPr>
        <w:t>12244个</w:t>
      </w:r>
      <w:r w:rsidRPr="00046351">
        <w:rPr>
          <w:rFonts w:hAnsi="宋体" w:cs="宋体" w:hint="eastAsia"/>
          <w:color w:val="000000"/>
          <w:szCs w:val="21"/>
          <w:lang w:bidi="ar"/>
        </w:rPr>
        <w:t>变化森林图斑森林督查工作</w:t>
      </w:r>
    </w:p>
    <w:p w14:paraId="25D72129" w14:textId="17E3F1A7" w:rsidR="00046351" w:rsidRPr="00046351" w:rsidRDefault="00046351" w:rsidP="00B4185D">
      <w:pPr>
        <w:tabs>
          <w:tab w:val="left" w:pos="142"/>
        </w:tabs>
        <w:spacing w:line="480" w:lineRule="exact"/>
        <w:ind w:leftChars="202" w:left="1417" w:hangingChars="473" w:hanging="993"/>
        <w:rPr>
          <w:rFonts w:hAnsi="宋体" w:cs="宋体"/>
          <w:color w:val="000000"/>
          <w:szCs w:val="21"/>
          <w:lang w:bidi="ar"/>
        </w:rPr>
      </w:pPr>
      <w:r w:rsidRPr="00046351">
        <w:rPr>
          <w:rFonts w:ascii="Calibri" w:hAnsi="Calibri"/>
          <w:szCs w:val="22"/>
        </w:rPr>
        <w:t>服务要求：</w:t>
      </w:r>
      <w:r w:rsidRPr="00046351">
        <w:rPr>
          <w:rFonts w:hAnsi="宋体" w:cs="宋体" w:hint="eastAsia"/>
          <w:color w:val="000000"/>
          <w:szCs w:val="21"/>
          <w:lang w:bidi="ar"/>
        </w:rPr>
        <w:t>以遥感判读变化图斑为线索，依据2022年林草</w:t>
      </w:r>
      <w:proofErr w:type="gramStart"/>
      <w:r w:rsidRPr="00046351">
        <w:rPr>
          <w:rFonts w:hAnsi="宋体" w:cs="宋体" w:hint="eastAsia"/>
          <w:color w:val="000000"/>
          <w:szCs w:val="21"/>
          <w:lang w:bidi="ar"/>
        </w:rPr>
        <w:t>湿图斑</w:t>
      </w:r>
      <w:proofErr w:type="gramEnd"/>
      <w:r w:rsidRPr="00046351">
        <w:rPr>
          <w:rFonts w:hAnsi="宋体" w:cs="宋体" w:hint="eastAsia"/>
          <w:color w:val="000000"/>
          <w:szCs w:val="21"/>
          <w:lang w:bidi="ar"/>
        </w:rPr>
        <w:t>监测成果、森林资源管理“一张图”、森林资源档案及其他有关资料进行内业核实,并结合必要的现地调查核实,查清所有图</w:t>
      </w:r>
      <w:proofErr w:type="gramStart"/>
      <w:r w:rsidRPr="00046351">
        <w:rPr>
          <w:rFonts w:hAnsi="宋体" w:cs="宋体" w:hint="eastAsia"/>
          <w:color w:val="000000"/>
          <w:szCs w:val="21"/>
          <w:lang w:bidi="ar"/>
        </w:rPr>
        <w:t>斑变化</w:t>
      </w:r>
      <w:proofErr w:type="gramEnd"/>
      <w:r w:rsidRPr="00046351">
        <w:rPr>
          <w:rFonts w:hAnsi="宋体" w:cs="宋体" w:hint="eastAsia"/>
          <w:color w:val="000000"/>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p>
    <w:p w14:paraId="491FD7FE" w14:textId="553B02C4" w:rsidR="00046351" w:rsidRPr="00046351" w:rsidRDefault="00046351" w:rsidP="00B4185D">
      <w:pPr>
        <w:spacing w:line="480" w:lineRule="exact"/>
        <w:ind w:firstLineChars="202" w:firstLine="424"/>
        <w:rPr>
          <w:rFonts w:hAnsi="宋体"/>
          <w:color w:val="000000"/>
          <w:szCs w:val="21"/>
        </w:rPr>
      </w:pPr>
      <w:r w:rsidRPr="00046351">
        <w:rPr>
          <w:rFonts w:ascii="Calibri" w:hAnsi="Calibri"/>
          <w:szCs w:val="22"/>
        </w:rPr>
        <w:t>服务时间</w:t>
      </w:r>
      <w:r w:rsidRPr="00046351">
        <w:rPr>
          <w:rFonts w:ascii="Calibri" w:hAnsi="Calibri" w:hint="eastAsia"/>
          <w:szCs w:val="22"/>
        </w:rPr>
        <w:t>（</w:t>
      </w:r>
      <w:r w:rsidRPr="00046351">
        <w:rPr>
          <w:rFonts w:hAnsi="宋体" w:hint="eastAsia"/>
          <w:color w:val="000000"/>
          <w:szCs w:val="21"/>
        </w:rPr>
        <w:t>合同履行期限</w:t>
      </w:r>
      <w:r w:rsidRPr="00046351">
        <w:rPr>
          <w:rFonts w:ascii="Calibri" w:hAnsi="Calibri"/>
          <w:szCs w:val="22"/>
        </w:rPr>
        <w:t>）：</w:t>
      </w:r>
      <w:r w:rsidRPr="00046351">
        <w:rPr>
          <w:rFonts w:hAnsi="宋体" w:hint="eastAsia"/>
          <w:color w:val="000000"/>
          <w:szCs w:val="21"/>
        </w:rPr>
        <w:t>自合同签订之日起15</w:t>
      </w:r>
      <w:proofErr w:type="gramStart"/>
      <w:r w:rsidRPr="00046351">
        <w:rPr>
          <w:rFonts w:hAnsi="宋体" w:hint="eastAsia"/>
          <w:color w:val="000000"/>
          <w:szCs w:val="21"/>
        </w:rPr>
        <w:t>日历天</w:t>
      </w:r>
      <w:proofErr w:type="gramEnd"/>
      <w:r w:rsidRPr="00046351">
        <w:rPr>
          <w:rFonts w:hAnsi="宋体" w:hint="eastAsia"/>
          <w:color w:val="000000"/>
          <w:szCs w:val="21"/>
        </w:rPr>
        <w:t>内完成并提交成果文件。</w:t>
      </w:r>
    </w:p>
    <w:p w14:paraId="65AE0AA8" w14:textId="77777777" w:rsidR="00046351" w:rsidRPr="00046351" w:rsidRDefault="00046351" w:rsidP="00B4185D">
      <w:pPr>
        <w:spacing w:line="480" w:lineRule="exact"/>
        <w:ind w:firstLineChars="202" w:firstLine="424"/>
        <w:rPr>
          <w:rFonts w:hAnsi="宋体" w:cs="仿宋"/>
          <w:szCs w:val="21"/>
        </w:rPr>
      </w:pPr>
      <w:r w:rsidRPr="00046351">
        <w:rPr>
          <w:rFonts w:ascii="Calibri" w:hAnsi="Calibri"/>
          <w:szCs w:val="22"/>
        </w:rPr>
        <w:t>服务标准：</w:t>
      </w:r>
      <w:r w:rsidRPr="00046351">
        <w:rPr>
          <w:rFonts w:hAnsi="宋体" w:cs="仿宋" w:hint="eastAsia"/>
          <w:szCs w:val="21"/>
        </w:rPr>
        <w:t>符合国家、行业主管部门颁布现行的有关技术标准、规范及规程要求。</w:t>
      </w:r>
    </w:p>
    <w:p w14:paraId="60DBB1A3" w14:textId="77777777" w:rsidR="00046351" w:rsidRPr="00046351" w:rsidRDefault="00046351" w:rsidP="00B4185D">
      <w:pPr>
        <w:spacing w:line="480" w:lineRule="exact"/>
        <w:ind w:firstLineChars="202" w:firstLine="424"/>
        <w:rPr>
          <w:rFonts w:hAnsi="宋体" w:cs="仿宋"/>
          <w:szCs w:val="21"/>
        </w:rPr>
      </w:pPr>
      <w:r w:rsidRPr="00046351">
        <w:rPr>
          <w:rFonts w:hAnsi="宋体" w:cs="仿宋" w:hint="eastAsia"/>
          <w:bCs/>
          <w:szCs w:val="21"/>
        </w:rPr>
        <w:t>上限控制价：</w:t>
      </w:r>
      <w:r w:rsidRPr="00046351">
        <w:rPr>
          <w:rFonts w:hAnsi="宋体" w:cs="仿宋" w:hint="eastAsia"/>
          <w:szCs w:val="21"/>
        </w:rPr>
        <w:t>人民币</w:t>
      </w:r>
      <w:proofErr w:type="gramStart"/>
      <w:r w:rsidRPr="00046351">
        <w:rPr>
          <w:rFonts w:hAnsi="宋体" w:cs="仿宋" w:hint="eastAsia"/>
          <w:szCs w:val="21"/>
        </w:rPr>
        <w:t>肆佰叁拾柒万肆仟肆佰伍拾</w:t>
      </w:r>
      <w:proofErr w:type="gramEnd"/>
      <w:r w:rsidRPr="00046351">
        <w:rPr>
          <w:rFonts w:hAnsi="宋体" w:cs="仿宋" w:hint="eastAsia"/>
          <w:szCs w:val="21"/>
        </w:rPr>
        <w:t>元整（¥4374450.00）</w:t>
      </w:r>
    </w:p>
    <w:p w14:paraId="673A958D" w14:textId="77777777" w:rsidR="00046351" w:rsidRPr="00046351" w:rsidRDefault="00046351" w:rsidP="00046351">
      <w:pPr>
        <w:tabs>
          <w:tab w:val="center" w:pos="4153"/>
          <w:tab w:val="right" w:pos="8306"/>
        </w:tabs>
        <w:snapToGrid w:val="0"/>
        <w:spacing w:line="480" w:lineRule="exact"/>
        <w:ind w:firstLineChars="200" w:firstLine="422"/>
        <w:rPr>
          <w:rFonts w:hAnsi="宋体" w:cs="仿宋"/>
          <w:b/>
          <w:bCs/>
          <w:kern w:val="0"/>
          <w:szCs w:val="21"/>
        </w:rPr>
      </w:pPr>
      <w:r w:rsidRPr="00046351">
        <w:rPr>
          <w:rFonts w:hAnsi="宋体" w:cs="仿宋" w:hint="eastAsia"/>
          <w:b/>
          <w:bCs/>
          <w:szCs w:val="21"/>
        </w:rPr>
        <w:t>二</w:t>
      </w:r>
      <w:r w:rsidRPr="00046351">
        <w:rPr>
          <w:rFonts w:hAnsi="宋体" w:cs="仿宋"/>
          <w:b/>
          <w:bCs/>
          <w:szCs w:val="21"/>
        </w:rPr>
        <w:t>、</w:t>
      </w:r>
      <w:r w:rsidRPr="00046351">
        <w:rPr>
          <w:rFonts w:hAnsi="宋体" w:cs="仿宋" w:hint="eastAsia"/>
          <w:b/>
          <w:bCs/>
          <w:szCs w:val="21"/>
        </w:rPr>
        <w:t>具体</w:t>
      </w:r>
      <w:r w:rsidRPr="00046351">
        <w:rPr>
          <w:rFonts w:hAnsi="宋体" w:cs="仿宋" w:hint="eastAsia"/>
          <w:b/>
          <w:bCs/>
          <w:kern w:val="0"/>
          <w:szCs w:val="21"/>
        </w:rPr>
        <w:t>服务要求：</w:t>
      </w:r>
    </w:p>
    <w:p w14:paraId="4D882C2C" w14:textId="77777777" w:rsidR="00046351" w:rsidRPr="00046351" w:rsidRDefault="00046351" w:rsidP="00046351">
      <w:pPr>
        <w:spacing w:line="480" w:lineRule="exact"/>
        <w:ind w:firstLineChars="200" w:firstLine="420"/>
        <w:jc w:val="left"/>
        <w:rPr>
          <w:rFonts w:hAnsi="宋体" w:cs="仿宋"/>
          <w:b/>
          <w:bCs/>
          <w:szCs w:val="21"/>
        </w:rPr>
      </w:pPr>
      <w:r w:rsidRPr="00046351">
        <w:rPr>
          <w:rFonts w:hAnsi="宋体" w:cs="仿宋" w:hint="eastAsia"/>
          <w:szCs w:val="21"/>
        </w:rPr>
        <w:t>见附件2023年度森林督查技术方案</w:t>
      </w:r>
    </w:p>
    <w:p w14:paraId="4EED8498" w14:textId="77777777" w:rsidR="00B4185D" w:rsidRDefault="00046351" w:rsidP="00B4185D">
      <w:pPr>
        <w:spacing w:line="360" w:lineRule="auto"/>
        <w:ind w:firstLineChars="200" w:firstLine="422"/>
        <w:rPr>
          <w:rFonts w:hAnsi="宋体" w:cs="仿宋"/>
          <w:b/>
          <w:bCs/>
          <w:szCs w:val="21"/>
        </w:rPr>
      </w:pPr>
      <w:r w:rsidRPr="00046351">
        <w:rPr>
          <w:rFonts w:hAnsi="宋体" w:cs="仿宋" w:hint="eastAsia"/>
          <w:b/>
          <w:bCs/>
          <w:szCs w:val="21"/>
        </w:rPr>
        <w:t>三、付款方式：</w:t>
      </w:r>
    </w:p>
    <w:p w14:paraId="081F9665" w14:textId="0904ADDD" w:rsidR="00B4185D" w:rsidRPr="00B4185D" w:rsidRDefault="00B4185D" w:rsidP="00B4185D">
      <w:pPr>
        <w:spacing w:line="480" w:lineRule="exact"/>
        <w:ind w:firstLineChars="202" w:firstLine="424"/>
        <w:rPr>
          <w:rFonts w:hAnsi="宋体" w:cs="仿宋"/>
          <w:szCs w:val="21"/>
        </w:rPr>
      </w:pPr>
      <w:r w:rsidRPr="00B4185D">
        <w:rPr>
          <w:rFonts w:hAnsi="宋体" w:cs="仿宋"/>
          <w:szCs w:val="21"/>
        </w:rPr>
        <w:t>（一）本合同执行中相关的一切税费均由乙方负担。</w:t>
      </w:r>
    </w:p>
    <w:p w14:paraId="3AFEE901" w14:textId="77777777" w:rsidR="00345C09" w:rsidRPr="00345C09" w:rsidRDefault="00345C09" w:rsidP="00345C09">
      <w:pPr>
        <w:spacing w:line="480" w:lineRule="exact"/>
        <w:ind w:firstLineChars="202" w:firstLine="424"/>
        <w:rPr>
          <w:rFonts w:hAnsi="宋体" w:cs="仿宋"/>
          <w:szCs w:val="21"/>
        </w:rPr>
      </w:pPr>
      <w:r w:rsidRPr="00345C09">
        <w:rPr>
          <w:rFonts w:hAnsi="宋体" w:cs="仿宋" w:hint="eastAsia"/>
          <w:szCs w:val="21"/>
        </w:rPr>
        <w:t>（二）本项目支付预付款 30%，乙方交付成果文件并验收合格后支付合同余款，具体支付时间以财政拨款为准。承包方提交预付款的付款申请的同时需提交对应金额的预付款担保，预付款担保的形式可以为银行转账、电汇或网上支付、保函(银行保函、电子保函、保证保险保函、工程担保保函)等形式。</w:t>
      </w:r>
    </w:p>
    <w:p w14:paraId="7C1367AD" w14:textId="603DAFFE" w:rsidR="00046351" w:rsidRPr="00046351" w:rsidRDefault="00345C09" w:rsidP="00345C09">
      <w:pPr>
        <w:spacing w:line="480" w:lineRule="exact"/>
        <w:ind w:firstLineChars="202" w:firstLine="424"/>
        <w:rPr>
          <w:rFonts w:hAnsi="宋体" w:cs="仿宋"/>
          <w:szCs w:val="21"/>
        </w:rPr>
      </w:pPr>
      <w:r w:rsidRPr="00345C09">
        <w:rPr>
          <w:rFonts w:hAnsi="宋体" w:cs="仿宋" w:hint="eastAsia"/>
          <w:szCs w:val="21"/>
        </w:rPr>
        <w:t>（三）甲方在项目完成且收到乙方验收申请后5个工作日内组织开展履约验收。验收完毕在收到发票后10个工作日内将资金支付到合同约定的乙方账户，具体支付时间以财政拨款为准。</w:t>
      </w:r>
    </w:p>
    <w:p w14:paraId="0F7D53EF" w14:textId="77777777" w:rsidR="00046351" w:rsidRPr="00046351" w:rsidRDefault="00046351" w:rsidP="00046351">
      <w:pPr>
        <w:spacing w:line="480" w:lineRule="exact"/>
        <w:ind w:firstLineChars="200" w:firstLine="422"/>
        <w:jc w:val="left"/>
        <w:rPr>
          <w:rFonts w:hAnsi="宋体" w:cs="仿宋"/>
          <w:b/>
          <w:bCs/>
          <w:szCs w:val="21"/>
        </w:rPr>
      </w:pPr>
      <w:r w:rsidRPr="00046351">
        <w:rPr>
          <w:rFonts w:hAnsi="宋体" w:cs="仿宋" w:hint="eastAsia"/>
          <w:b/>
          <w:bCs/>
          <w:szCs w:val="21"/>
        </w:rPr>
        <w:t>四、其他要求：</w:t>
      </w:r>
    </w:p>
    <w:p w14:paraId="5609A382" w14:textId="77777777" w:rsidR="00046351" w:rsidRPr="00046351" w:rsidRDefault="00046351" w:rsidP="00046351">
      <w:pPr>
        <w:spacing w:line="480" w:lineRule="exact"/>
        <w:ind w:firstLineChars="200" w:firstLine="420"/>
        <w:jc w:val="left"/>
        <w:rPr>
          <w:rFonts w:hAnsi="宋体" w:cs="仿宋"/>
          <w:szCs w:val="21"/>
        </w:rPr>
      </w:pPr>
      <w:r w:rsidRPr="00046351">
        <w:rPr>
          <w:rFonts w:hAnsi="宋体" w:cs="仿宋" w:hint="eastAsia"/>
          <w:szCs w:val="21"/>
        </w:rPr>
        <w:t>（一）签订合同时间：成交通知书发出之日起</w:t>
      </w:r>
      <w:r w:rsidRPr="00046351">
        <w:rPr>
          <w:rFonts w:hAnsi="宋体" w:cs="仿宋"/>
          <w:szCs w:val="21"/>
        </w:rPr>
        <w:t>25</w:t>
      </w:r>
      <w:r w:rsidRPr="00046351">
        <w:rPr>
          <w:rFonts w:hAnsi="宋体" w:cs="仿宋" w:hint="eastAsia"/>
          <w:szCs w:val="21"/>
        </w:rPr>
        <w:t>日内签订合同。</w:t>
      </w:r>
    </w:p>
    <w:p w14:paraId="3EA0EFDC" w14:textId="74C451DF" w:rsidR="00E928FD" w:rsidRPr="00E928FD" w:rsidRDefault="00046351" w:rsidP="00046351">
      <w:pPr>
        <w:spacing w:line="480" w:lineRule="exact"/>
        <w:ind w:firstLineChars="200" w:firstLine="420"/>
        <w:jc w:val="left"/>
        <w:rPr>
          <w:rFonts w:ascii="Times New Roman" w:hAnsi="Times New Roman"/>
          <w:szCs w:val="24"/>
        </w:rPr>
      </w:pPr>
      <w:r w:rsidRPr="00AD185E">
        <w:rPr>
          <w:rFonts w:hAnsi="宋体" w:cs="仿宋" w:hint="eastAsia"/>
          <w:szCs w:val="21"/>
        </w:rPr>
        <w:t>（</w:t>
      </w:r>
      <w:r w:rsidR="00C710F9">
        <w:rPr>
          <w:rFonts w:hAnsi="宋体" w:cs="仿宋" w:hint="eastAsia"/>
          <w:szCs w:val="21"/>
        </w:rPr>
        <w:t>二</w:t>
      </w:r>
      <w:r w:rsidRPr="00AD185E">
        <w:rPr>
          <w:rFonts w:hAnsi="宋体" w:cs="仿宋" w:hint="eastAsia"/>
          <w:szCs w:val="21"/>
        </w:rPr>
        <w:t>）竞标报价：竞标报价应包含顺利实施和完成服务所发生的各项劳务费、技术服务费、前期调查及资料收集、审查、评审、设备、交通、通讯、办公场地、管理费、税费和利润及合同包含的所有风险、责任等各项应有的费用，除非上述费用在合同中另有说明。合同期内，费用不再调整。</w:t>
      </w:r>
    </w:p>
    <w:p w14:paraId="0ECFE31B" w14:textId="1B07560E" w:rsidR="00B4185D" w:rsidRDefault="00B4185D">
      <w:pPr>
        <w:widowControl/>
        <w:jc w:val="left"/>
        <w:rPr>
          <w:rFonts w:ascii="黑体" w:eastAsia="黑体" w:hAnsi="宋体"/>
          <w:b/>
          <w:color w:val="000000" w:themeColor="text1"/>
          <w:kern w:val="0"/>
          <w:sz w:val="28"/>
          <w:szCs w:val="28"/>
        </w:rPr>
      </w:pPr>
      <w:r>
        <w:rPr>
          <w:rFonts w:ascii="黑体" w:eastAsia="黑体" w:hAnsi="宋体"/>
          <w:b/>
          <w:color w:val="000000" w:themeColor="text1"/>
          <w:kern w:val="0"/>
          <w:sz w:val="28"/>
          <w:szCs w:val="28"/>
        </w:rPr>
        <w:br w:type="page"/>
      </w:r>
    </w:p>
    <w:p w14:paraId="037D0ED6" w14:textId="6FAEE09C" w:rsidR="00E928FD" w:rsidRDefault="00B4185D">
      <w:pPr>
        <w:widowControl/>
        <w:jc w:val="left"/>
        <w:rPr>
          <w:rFonts w:ascii="黑体" w:eastAsia="黑体" w:hAnsi="宋体"/>
          <w:b/>
          <w:color w:val="000000" w:themeColor="text1"/>
          <w:kern w:val="0"/>
          <w:sz w:val="28"/>
          <w:szCs w:val="28"/>
        </w:rPr>
      </w:pPr>
      <w:r>
        <w:rPr>
          <w:rFonts w:ascii="黑体" w:eastAsia="黑体" w:hAnsi="宋体" w:hint="eastAsia"/>
          <w:b/>
          <w:color w:val="000000" w:themeColor="text1"/>
          <w:kern w:val="0"/>
          <w:sz w:val="28"/>
          <w:szCs w:val="28"/>
        </w:rPr>
        <w:lastRenderedPageBreak/>
        <w:t>附件</w:t>
      </w:r>
    </w:p>
    <w:p w14:paraId="17BA4676" w14:textId="54BFADAF" w:rsidR="00E928FD" w:rsidRDefault="00B4185D" w:rsidP="00455FF7">
      <w:pPr>
        <w:pStyle w:val="Default"/>
        <w:rPr>
          <w:rFonts w:ascii="黑体" w:eastAsia="黑体" w:hAnsi="宋体" w:hint="default"/>
          <w:b/>
          <w:color w:val="000000" w:themeColor="text1"/>
          <w:sz w:val="28"/>
          <w:szCs w:val="28"/>
        </w:rPr>
      </w:pPr>
      <w:r>
        <w:rPr>
          <w:noProof/>
        </w:rPr>
        <w:drawing>
          <wp:inline distT="0" distB="0" distL="0" distR="0" wp14:anchorId="398FEEF1" wp14:editId="0ECE52F3">
            <wp:extent cx="6120130" cy="84201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年度森林督查技术方案_页面_01.jpg"/>
                    <pic:cNvPicPr/>
                  </pic:nvPicPr>
                  <pic:blipFill>
                    <a:blip r:embed="rId13">
                      <a:extLst>
                        <a:ext uri="{28A0092B-C50C-407E-A947-70E740481C1C}">
                          <a14:useLocalDpi xmlns:a14="http://schemas.microsoft.com/office/drawing/2010/main" val="0"/>
                        </a:ext>
                      </a:extLst>
                    </a:blip>
                    <a:stretch>
                      <a:fillRect/>
                    </a:stretch>
                  </pic:blipFill>
                  <pic:spPr>
                    <a:xfrm>
                      <a:off x="0" y="0"/>
                      <a:ext cx="6120130" cy="8420100"/>
                    </a:xfrm>
                    <a:prstGeom prst="rect">
                      <a:avLst/>
                    </a:prstGeom>
                  </pic:spPr>
                </pic:pic>
              </a:graphicData>
            </a:graphic>
          </wp:inline>
        </w:drawing>
      </w:r>
      <w:r>
        <w:rPr>
          <w:noProof/>
        </w:rPr>
        <w:lastRenderedPageBreak/>
        <w:drawing>
          <wp:inline distT="0" distB="0" distL="0" distR="0" wp14:anchorId="5AD647F4" wp14:editId="0595F2AA">
            <wp:extent cx="6120130" cy="86512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年度森林督查技术方案_页面_02.jpg"/>
                    <pic:cNvPicPr/>
                  </pic:nvPicPr>
                  <pic:blipFill>
                    <a:blip r:embed="rId1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D226E4E" wp14:editId="648B23E5">
            <wp:extent cx="6120130" cy="86512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年度森林督查技术方案_页面_03.jpg"/>
                    <pic:cNvPicPr/>
                  </pic:nvPicPr>
                  <pic:blipFill>
                    <a:blip r:embed="rId1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98C1C20" wp14:editId="48ECF49D">
            <wp:extent cx="6120130" cy="86512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年度森林督查技术方案_页面_04.jpg"/>
                    <pic:cNvPicPr/>
                  </pic:nvPicPr>
                  <pic:blipFill>
                    <a:blip r:embed="rId1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4AD3924" wp14:editId="4570FE81">
            <wp:extent cx="6120130" cy="86512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年度森林督查技术方案_页面_05.jpg"/>
                    <pic:cNvPicPr/>
                  </pic:nvPicPr>
                  <pic:blipFill>
                    <a:blip r:embed="rId1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0E0908F" wp14:editId="1AE0820B">
            <wp:extent cx="6120130" cy="86512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年度森林督查技术方案_页面_06.jpg"/>
                    <pic:cNvPicPr/>
                  </pic:nvPicPr>
                  <pic:blipFill>
                    <a:blip r:embed="rId1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D3C546" wp14:editId="31E9980B">
            <wp:extent cx="6120130" cy="86512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年度森林督查技术方案_页面_07.jpg"/>
                    <pic:cNvPicPr/>
                  </pic:nvPicPr>
                  <pic:blipFill>
                    <a:blip r:embed="rId1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1346B14" wp14:editId="697AB2BD">
            <wp:extent cx="6120130" cy="86512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年度森林督查技术方案_页面_08.jpg"/>
                    <pic:cNvPicPr/>
                  </pic:nvPicPr>
                  <pic:blipFill>
                    <a:blip r:embed="rId2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CAF5F1D" wp14:editId="2327E736">
            <wp:extent cx="6120130" cy="86512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年度森林督查技术方案_页面_09.jpg"/>
                    <pic:cNvPicPr/>
                  </pic:nvPicPr>
                  <pic:blipFill>
                    <a:blip r:embed="rId2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353D65E" wp14:editId="4CDDC155">
            <wp:extent cx="6120130" cy="86512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年度森林督查技术方案_页面_10.jpg"/>
                    <pic:cNvPicPr/>
                  </pic:nvPicPr>
                  <pic:blipFill>
                    <a:blip r:embed="rId2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4224A03" wp14:editId="724EB4FD">
            <wp:extent cx="6120130" cy="86512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年度森林督查技术方案_页面_11.jpg"/>
                    <pic:cNvPicPr/>
                  </pic:nvPicPr>
                  <pic:blipFill>
                    <a:blip r:embed="rId2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15492F" wp14:editId="50824951">
            <wp:extent cx="6120130" cy="86512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3年度森林督查技术方案_页面_12.jpg"/>
                    <pic:cNvPicPr/>
                  </pic:nvPicPr>
                  <pic:blipFill>
                    <a:blip r:embed="rId2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C959241" wp14:editId="3143888F">
            <wp:extent cx="6120130" cy="86512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年度森林督查技术方案_页面_13.jpg"/>
                    <pic:cNvPicPr/>
                  </pic:nvPicPr>
                  <pic:blipFill>
                    <a:blip r:embed="rId2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94CE500" wp14:editId="06DAB184">
            <wp:extent cx="6120130" cy="86512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3年度森林督查技术方案_页面_14.jpg"/>
                    <pic:cNvPicPr/>
                  </pic:nvPicPr>
                  <pic:blipFill>
                    <a:blip r:embed="rId2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C8B566A" wp14:editId="0ED8C715">
            <wp:extent cx="6120130" cy="86512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年度森林督查技术方案_页面_15.jpg"/>
                    <pic:cNvPicPr/>
                  </pic:nvPicPr>
                  <pic:blipFill>
                    <a:blip r:embed="rId2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B275779" wp14:editId="2D5A37F6">
            <wp:extent cx="6120130" cy="86512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年度森林督查技术方案_页面_16.jpg"/>
                    <pic:cNvPicPr/>
                  </pic:nvPicPr>
                  <pic:blipFill>
                    <a:blip r:embed="rId2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608EE82" wp14:editId="7921AF35">
            <wp:extent cx="6120130" cy="86512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3年度森林督查技术方案_页面_17.jpg"/>
                    <pic:cNvPicPr/>
                  </pic:nvPicPr>
                  <pic:blipFill>
                    <a:blip r:embed="rId2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2504469" wp14:editId="1C4B721A">
            <wp:extent cx="6120130" cy="86512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年度森林督查技术方案_页面_18.jpg"/>
                    <pic:cNvPicPr/>
                  </pic:nvPicPr>
                  <pic:blipFill>
                    <a:blip r:embed="rId3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193359D" wp14:editId="15650E03">
            <wp:extent cx="6120130" cy="86512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年度森林督查技术方案_页面_19.jpg"/>
                    <pic:cNvPicPr/>
                  </pic:nvPicPr>
                  <pic:blipFill>
                    <a:blip r:embed="rId3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97CBE08" wp14:editId="60D75644">
            <wp:extent cx="6120130" cy="86512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年度森林督查技术方案_页面_20.jpg"/>
                    <pic:cNvPicPr/>
                  </pic:nvPicPr>
                  <pic:blipFill>
                    <a:blip r:embed="rId3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9D6DCD6" wp14:editId="40154BFD">
            <wp:extent cx="6120130" cy="86512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年度森林督查技术方案_页面_21.jpg"/>
                    <pic:cNvPicPr/>
                  </pic:nvPicPr>
                  <pic:blipFill>
                    <a:blip r:embed="rId3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09D16BB" wp14:editId="0C110839">
            <wp:extent cx="6120130" cy="86512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年度森林督查技术方案_页面_22.jpg"/>
                    <pic:cNvPicPr/>
                  </pic:nvPicPr>
                  <pic:blipFill>
                    <a:blip r:embed="rId3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8B498ED" wp14:editId="047527FC">
            <wp:extent cx="6120130" cy="86512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3年度森林督查技术方案_页面_23.jpg"/>
                    <pic:cNvPicPr/>
                  </pic:nvPicPr>
                  <pic:blipFill>
                    <a:blip r:embed="rId3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158B528" wp14:editId="1D8BA7A5">
            <wp:extent cx="6120130" cy="865124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年度森林督查技术方案_页面_24.jpg"/>
                    <pic:cNvPicPr/>
                  </pic:nvPicPr>
                  <pic:blipFill>
                    <a:blip r:embed="rId3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9FF38A0" wp14:editId="11AB2828">
            <wp:extent cx="6120130" cy="86512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年度森林督查技术方案_页面_25.jpg"/>
                    <pic:cNvPicPr/>
                  </pic:nvPicPr>
                  <pic:blipFill>
                    <a:blip r:embed="rId3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827399F" wp14:editId="6E303762">
            <wp:extent cx="6120130" cy="86512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年度森林督查技术方案_页面_26.jpg"/>
                    <pic:cNvPicPr/>
                  </pic:nvPicPr>
                  <pic:blipFill>
                    <a:blip r:embed="rId3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0D88CCB" wp14:editId="4AC994ED">
            <wp:extent cx="6120130" cy="86512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3年度森林督查技术方案_页面_27.jpg"/>
                    <pic:cNvPicPr/>
                  </pic:nvPicPr>
                  <pic:blipFill>
                    <a:blip r:embed="rId3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FD253A8" wp14:editId="32631859">
            <wp:extent cx="6120130" cy="86512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年度森林督查技术方案_页面_28.jpg"/>
                    <pic:cNvPicPr/>
                  </pic:nvPicPr>
                  <pic:blipFill>
                    <a:blip r:embed="rId4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95082FB" wp14:editId="1EA9D66A">
            <wp:extent cx="6120130" cy="86512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3年度森林督查技术方案_页面_29.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81D468A" wp14:editId="7493704E">
            <wp:extent cx="6120130" cy="865124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3年度森林督查技术方案_页面_30.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661BEE0" wp14:editId="57484B55">
            <wp:extent cx="6120130" cy="86512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3年度森林督查技术方案_页面_31.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03E587" wp14:editId="0B7EE468">
            <wp:extent cx="6120130" cy="865124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3年度森林督查技术方案_页面_32.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AE7277F" wp14:editId="1E0D2C2C">
            <wp:extent cx="6120130" cy="865124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3年度森林督查技术方案_页面_33.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DE49D23" wp14:editId="7A6444E9">
            <wp:extent cx="6120130" cy="865124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3年度森林督查技术方案_页面_34.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AF80B9C" wp14:editId="73B48FEF">
            <wp:extent cx="6120130" cy="86512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3年度森林督查技术方案_页面_35.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90A4FD9" wp14:editId="7102B63D">
            <wp:extent cx="6120130" cy="86512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3年度森林督查技术方案_页面_36.jpg"/>
                    <pic:cNvPicPr/>
                  </pic:nvPicPr>
                  <pic:blipFill>
                    <a:blip r:embed="rId4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991507E" wp14:editId="10162A17">
            <wp:extent cx="6120130" cy="865124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3年度森林督查技术方案_页面_37.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DA02CE1" wp14:editId="3D59656F">
            <wp:extent cx="6120130" cy="86512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3年度森林督查技术方案_页面_38.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552F125" wp14:editId="29952C31">
            <wp:extent cx="6120130" cy="86512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3年度森林督查技术方案_页面_39.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3D4F652" wp14:editId="5ACD179C">
            <wp:extent cx="6120130" cy="86512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3年度森林督查技术方案_页面_40.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6DFA6C6" wp14:editId="090FA447">
            <wp:extent cx="6120130" cy="865124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3年度森林督查技术方案_页面_41.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C37A9EE" wp14:editId="381DDAC9">
            <wp:extent cx="6120130" cy="86512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3年度森林督查技术方案_页面_42.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2BAAE26" wp14:editId="6C5F2430">
            <wp:extent cx="6120130" cy="865124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3年度森林督查技术方案_页面_43.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8D72987" wp14:editId="18FC371B">
            <wp:extent cx="6120130" cy="86512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3年度森林督查技术方案_页面_44.jpg"/>
                    <pic:cNvPicPr/>
                  </pic:nvPicPr>
                  <pic:blipFill>
                    <a:blip r:embed="rId5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519B1BF" wp14:editId="1EDACF6B">
            <wp:extent cx="6120130" cy="865124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3年度森林督查技术方案_页面_45.jpg"/>
                    <pic:cNvPicPr/>
                  </pic:nvPicPr>
                  <pic:blipFill>
                    <a:blip r:embed="rId5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1A09776" wp14:editId="4B53EFB9">
            <wp:extent cx="6120130" cy="865124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3年度森林督查技术方案_页面_46.jpg"/>
                    <pic:cNvPicPr/>
                  </pic:nvPicPr>
                  <pic:blipFill>
                    <a:blip r:embed="rId5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6F26340" wp14:editId="6E205A5B">
            <wp:extent cx="6120130" cy="86512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3年度森林督查技术方案_页面_47.jpg"/>
                    <pic:cNvPicPr/>
                  </pic:nvPicPr>
                  <pic:blipFill>
                    <a:blip r:embed="rId5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0B48A32" wp14:editId="6A374034">
            <wp:extent cx="6120130" cy="865124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3年度森林督查技术方案_页面_48.jpg"/>
                    <pic:cNvPicPr/>
                  </pic:nvPicPr>
                  <pic:blipFill>
                    <a:blip r:embed="rId6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14:paraId="12ECBD92" w14:textId="77777777" w:rsidR="00455FF7" w:rsidRDefault="00455FF7" w:rsidP="00455FF7">
      <w:pPr>
        <w:widowControl/>
        <w:jc w:val="center"/>
      </w:pPr>
      <w:r>
        <w:br w:type="page"/>
      </w:r>
      <w:bookmarkStart w:id="338" w:name="_Toc196148355"/>
    </w:p>
    <w:p w14:paraId="7A58E922" w14:textId="1F313D5E" w:rsidR="009F6CDD" w:rsidRPr="00A90044" w:rsidRDefault="001E10D6" w:rsidP="00455FF7">
      <w:pPr>
        <w:pStyle w:val="1"/>
        <w:rPr>
          <w:rFonts w:ascii="黑体" w:eastAsia="黑体"/>
          <w:b/>
          <w:color w:val="000000" w:themeColor="text1"/>
          <w:sz w:val="28"/>
          <w:szCs w:val="28"/>
          <w:u w:val="none"/>
        </w:rPr>
      </w:pPr>
      <w:r w:rsidRPr="00A90044">
        <w:rPr>
          <w:rFonts w:ascii="黑体" w:eastAsia="黑体" w:hint="eastAsia"/>
          <w:b/>
          <w:color w:val="000000" w:themeColor="text1"/>
          <w:sz w:val="28"/>
          <w:szCs w:val="28"/>
          <w:u w:val="none"/>
        </w:rPr>
        <w:lastRenderedPageBreak/>
        <w:t>第四章</w:t>
      </w:r>
      <w:bookmarkStart w:id="339" w:name="_Toc114052386"/>
      <w:bookmarkStart w:id="340" w:name="_Toc114303737"/>
      <w:bookmarkStart w:id="341" w:name="_Toc114052450"/>
      <w:r w:rsidRPr="00A90044">
        <w:rPr>
          <w:rFonts w:ascii="黑体" w:eastAsia="黑体"/>
          <w:b/>
          <w:color w:val="000000" w:themeColor="text1"/>
          <w:sz w:val="28"/>
          <w:szCs w:val="28"/>
          <w:u w:val="none"/>
        </w:rPr>
        <w:t xml:space="preserve">  </w:t>
      </w:r>
      <w:r w:rsidRPr="00A90044">
        <w:rPr>
          <w:rFonts w:ascii="黑体" w:eastAsia="黑体" w:hint="eastAsia"/>
          <w:b/>
          <w:color w:val="000000" w:themeColor="text1"/>
          <w:sz w:val="28"/>
          <w:szCs w:val="28"/>
          <w:u w:val="none"/>
        </w:rPr>
        <w:t>合同书（格式）</w:t>
      </w:r>
      <w:bookmarkEnd w:id="338"/>
    </w:p>
    <w:p w14:paraId="2C9E321C" w14:textId="77777777" w:rsidR="00B57706" w:rsidRPr="00B57706" w:rsidRDefault="00B57706" w:rsidP="00B57706">
      <w:pPr>
        <w:spacing w:before="214"/>
        <w:ind w:left="3184"/>
        <w:rPr>
          <w:rFonts w:ascii="Times New Roman" w:hAnsi="Times New Roman"/>
          <w:b/>
          <w:color w:val="FF0000"/>
          <w:sz w:val="32"/>
          <w:szCs w:val="24"/>
        </w:rPr>
      </w:pPr>
      <w:bookmarkStart w:id="342" w:name="_Toc114303738"/>
      <w:bookmarkStart w:id="343" w:name="_Toc114052387"/>
      <w:bookmarkStart w:id="344" w:name="_Toc295204458"/>
      <w:bookmarkStart w:id="345" w:name="_Toc114052451"/>
      <w:bookmarkStart w:id="346" w:name="_Toc17859"/>
      <w:bookmarkStart w:id="347" w:name="_Toc78441068"/>
      <w:bookmarkStart w:id="348" w:name="_Toc15164"/>
      <w:bookmarkStart w:id="349" w:name="_Toc15362"/>
      <w:bookmarkStart w:id="350" w:name="_Toc19771"/>
      <w:bookmarkStart w:id="351" w:name="_Toc86653572"/>
      <w:bookmarkEnd w:id="339"/>
      <w:bookmarkEnd w:id="340"/>
      <w:bookmarkEnd w:id="341"/>
      <w:r w:rsidRPr="00B57706">
        <w:rPr>
          <w:rFonts w:ascii="Times New Roman" w:hAnsi="Times New Roman"/>
          <w:b/>
          <w:color w:val="FF0000"/>
          <w:sz w:val="32"/>
          <w:szCs w:val="24"/>
        </w:rPr>
        <w:t>合同主要条款格式（供参考）</w:t>
      </w:r>
    </w:p>
    <w:p w14:paraId="4BF53722" w14:textId="77777777" w:rsidR="00B57706" w:rsidRPr="00B57706" w:rsidRDefault="00B57706" w:rsidP="00455FF7">
      <w:pPr>
        <w:spacing w:before="214"/>
        <w:jc w:val="center"/>
        <w:rPr>
          <w:rFonts w:ascii="Times New Roman" w:hAnsi="Times New Roman"/>
          <w:b/>
          <w:color w:val="FF0000"/>
          <w:sz w:val="32"/>
          <w:szCs w:val="24"/>
        </w:rPr>
      </w:pPr>
      <w:r w:rsidRPr="00B57706">
        <w:rPr>
          <w:rFonts w:ascii="Times New Roman" w:hAnsi="Times New Roman"/>
          <w:b/>
          <w:color w:val="FF0000"/>
          <w:sz w:val="32"/>
          <w:szCs w:val="24"/>
        </w:rPr>
        <w:t>《广西壮族自治区政府采购合同》</w:t>
      </w:r>
    </w:p>
    <w:p w14:paraId="195100D3" w14:textId="77777777" w:rsidR="00B57706" w:rsidRPr="00B57706" w:rsidRDefault="00B57706" w:rsidP="00455FF7">
      <w:pPr>
        <w:spacing w:line="440" w:lineRule="exact"/>
        <w:rPr>
          <w:rFonts w:ascii="Times New Roman" w:hAnsi="Times New Roman"/>
          <w:b/>
          <w:color w:val="FF0000"/>
          <w:szCs w:val="24"/>
        </w:rPr>
      </w:pPr>
    </w:p>
    <w:p w14:paraId="53996097" w14:textId="77777777" w:rsidR="00B57706" w:rsidRPr="00B57706" w:rsidRDefault="00B57706" w:rsidP="00455FF7">
      <w:pPr>
        <w:spacing w:line="440" w:lineRule="exact"/>
        <w:ind w:left="3000"/>
        <w:rPr>
          <w:rFonts w:ascii="Times New Roman" w:hAnsi="Times New Roman"/>
          <w:color w:val="FF0000"/>
          <w:szCs w:val="24"/>
        </w:rPr>
      </w:pPr>
      <w:r w:rsidRPr="00B57706">
        <w:rPr>
          <w:rFonts w:ascii="Times New Roman" w:hAnsi="Times New Roman"/>
          <w:color w:val="FF0000"/>
          <w:szCs w:val="24"/>
        </w:rPr>
        <w:t>合同编号：</w:t>
      </w:r>
    </w:p>
    <w:p w14:paraId="3E1B54B3"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采购单位（甲方）：</w:t>
      </w:r>
      <w:r w:rsidRPr="00B57706">
        <w:rPr>
          <w:rFonts w:ascii="Times New Roman" w:hAnsi="Times New Roman"/>
          <w:color w:val="FF0000"/>
          <w:szCs w:val="24"/>
        </w:rPr>
        <w:tab/>
      </w:r>
      <w:r w:rsidRPr="00B57706">
        <w:rPr>
          <w:rFonts w:ascii="Times New Roman" w:hAnsi="Times New Roman"/>
          <w:color w:val="FF0000"/>
          <w:spacing w:val="40"/>
          <w:szCs w:val="24"/>
        </w:rPr>
        <w:t>采</w:t>
      </w:r>
      <w:r w:rsidRPr="00B57706">
        <w:rPr>
          <w:rFonts w:ascii="Times New Roman" w:hAnsi="Times New Roman"/>
          <w:color w:val="FF0000"/>
          <w:spacing w:val="38"/>
          <w:szCs w:val="24"/>
        </w:rPr>
        <w:t>购计</w:t>
      </w:r>
      <w:r w:rsidRPr="00B57706">
        <w:rPr>
          <w:rFonts w:ascii="Times New Roman" w:hAnsi="Times New Roman"/>
          <w:color w:val="FF0000"/>
          <w:spacing w:val="40"/>
          <w:szCs w:val="24"/>
        </w:rPr>
        <w:t>划</w:t>
      </w:r>
      <w:r w:rsidRPr="00B57706">
        <w:rPr>
          <w:rFonts w:ascii="Times New Roman" w:hAnsi="Times New Roman"/>
          <w:color w:val="FF0000"/>
          <w:spacing w:val="-41"/>
          <w:szCs w:val="24"/>
        </w:rPr>
        <w:t>号</w:t>
      </w:r>
      <w:r w:rsidRPr="00B57706">
        <w:rPr>
          <w:rFonts w:ascii="Times New Roman" w:hAnsi="Times New Roman"/>
          <w:color w:val="FF0000"/>
          <w:szCs w:val="24"/>
        </w:rPr>
        <w:t>：</w:t>
      </w:r>
    </w:p>
    <w:p w14:paraId="398D3AAF"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供应商（乙方）：</w:t>
      </w:r>
      <w:r w:rsidRPr="00B57706">
        <w:rPr>
          <w:rFonts w:ascii="Times New Roman" w:hAnsi="Times New Roman"/>
          <w:color w:val="FF0000"/>
          <w:szCs w:val="24"/>
        </w:rPr>
        <w:tab/>
      </w:r>
      <w:r w:rsidRPr="00B57706">
        <w:rPr>
          <w:rFonts w:ascii="Times New Roman" w:hAnsi="Times New Roman"/>
          <w:color w:val="FF0000"/>
          <w:szCs w:val="24"/>
        </w:rPr>
        <w:t>项目编</w:t>
      </w:r>
      <w:r w:rsidRPr="00B57706">
        <w:rPr>
          <w:rFonts w:ascii="Times New Roman" w:hAnsi="Times New Roman"/>
          <w:color w:val="FF0000"/>
          <w:spacing w:val="-41"/>
          <w:szCs w:val="24"/>
        </w:rPr>
        <w:t>号</w:t>
      </w:r>
      <w:r w:rsidRPr="00B57706">
        <w:rPr>
          <w:rFonts w:ascii="Times New Roman" w:hAnsi="Times New Roman"/>
          <w:color w:val="FF0000"/>
          <w:szCs w:val="24"/>
        </w:rPr>
        <w:t>：</w:t>
      </w:r>
    </w:p>
    <w:p w14:paraId="7A111560"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签订地点：</w:t>
      </w:r>
      <w:r w:rsidRPr="00B57706">
        <w:rPr>
          <w:rFonts w:ascii="Times New Roman" w:hAnsi="Times New Roman"/>
          <w:color w:val="FF0000"/>
          <w:szCs w:val="24"/>
        </w:rPr>
        <w:tab/>
      </w:r>
      <w:r w:rsidRPr="00B57706">
        <w:rPr>
          <w:rFonts w:ascii="Times New Roman" w:hAnsi="Times New Roman"/>
          <w:color w:val="FF0000"/>
          <w:szCs w:val="24"/>
        </w:rPr>
        <w:t>签订时间：</w:t>
      </w:r>
    </w:p>
    <w:p w14:paraId="7C6E00D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根据《中华人民共和国政府采购法》、《中华人民共和国</w:t>
      </w:r>
      <w:r w:rsidRPr="00B57706">
        <w:rPr>
          <w:rFonts w:ascii="Times New Roman" w:hAnsi="Times New Roman" w:hint="eastAsia"/>
          <w:color w:val="FF0000"/>
          <w:szCs w:val="24"/>
        </w:rPr>
        <w:t>民法典</w:t>
      </w:r>
      <w:r w:rsidRPr="00B57706">
        <w:rPr>
          <w:rFonts w:ascii="Times New Roman" w:hAnsi="Times New Roman"/>
          <w:color w:val="FF0000"/>
          <w:szCs w:val="24"/>
        </w:rPr>
        <w:t>》等法律、法规规定，</w:t>
      </w:r>
      <w:r w:rsidRPr="00B57706">
        <w:rPr>
          <w:rFonts w:ascii="Times New Roman" w:hAnsi="Times New Roman"/>
          <w:color w:val="FF0000"/>
          <w:szCs w:val="24"/>
        </w:rPr>
        <w:t xml:space="preserve"> </w:t>
      </w:r>
      <w:r w:rsidRPr="00B57706">
        <w:rPr>
          <w:rFonts w:ascii="Times New Roman" w:hAnsi="Times New Roman"/>
          <w:color w:val="FF0000"/>
          <w:szCs w:val="24"/>
        </w:rPr>
        <w:t>按照招标文件规定条款和中标供应商承诺，甲乙双方签订本合同。</w:t>
      </w:r>
    </w:p>
    <w:p w14:paraId="2323AA80"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3"/>
          <w:szCs w:val="28"/>
        </w:rPr>
      </w:pPr>
      <w:r w:rsidRPr="00B57706">
        <w:rPr>
          <w:rFonts w:ascii="Times New Roman" w:hAnsi="Times New Roman"/>
          <w:b/>
          <w:bCs/>
          <w:color w:val="FF0000"/>
          <w:sz w:val="28"/>
          <w:szCs w:val="28"/>
        </w:rPr>
        <w:t>第一条</w:t>
      </w:r>
    </w:p>
    <w:p w14:paraId="2A50BB5B" w14:textId="43774968" w:rsidR="00B57706" w:rsidRPr="00B57706" w:rsidRDefault="00B57706" w:rsidP="00455FF7">
      <w:pPr>
        <w:tabs>
          <w:tab w:val="left" w:pos="3439"/>
          <w:tab w:val="left" w:pos="8759"/>
          <w:tab w:val="left" w:pos="10287"/>
        </w:tabs>
        <w:spacing w:line="440" w:lineRule="exact"/>
        <w:ind w:firstLineChars="200" w:firstLine="420"/>
        <w:rPr>
          <w:rFonts w:ascii="Times New Roman" w:eastAsia="Times New Roman" w:hAnsi="Times New Roman"/>
          <w:color w:val="FF0000"/>
          <w:szCs w:val="24"/>
        </w:rPr>
      </w:pPr>
      <w:r w:rsidRPr="00B57706">
        <w:rPr>
          <w:rFonts w:ascii="Times New Roman" w:hAnsi="Times New Roman"/>
          <w:color w:val="FF0000"/>
          <w:szCs w:val="24"/>
        </w:rPr>
        <w:t>（以下称</w:t>
      </w:r>
      <w:r w:rsidRPr="00B57706">
        <w:rPr>
          <w:rFonts w:ascii="Times New Roman" w:hAnsi="Times New Roman"/>
          <w:color w:val="FF0000"/>
          <w:szCs w:val="24"/>
        </w:rPr>
        <w:t>“</w:t>
      </w:r>
      <w:r w:rsidRPr="00B57706">
        <w:rPr>
          <w:rFonts w:ascii="Times New Roman" w:hAnsi="Times New Roman"/>
          <w:color w:val="FF0000"/>
          <w:szCs w:val="24"/>
        </w:rPr>
        <w:t>甲方</w:t>
      </w:r>
      <w:r w:rsidRPr="00B57706">
        <w:rPr>
          <w:rFonts w:ascii="Times New Roman" w:hAnsi="Times New Roman"/>
          <w:color w:val="FF0000"/>
          <w:szCs w:val="24"/>
        </w:rPr>
        <w:t>”</w:t>
      </w:r>
      <w:r w:rsidRPr="00B57706">
        <w:rPr>
          <w:rFonts w:ascii="Times New Roman" w:hAnsi="Times New Roman"/>
          <w:color w:val="FF0000"/>
          <w:szCs w:val="24"/>
        </w:rPr>
        <w:t>）</w:t>
      </w:r>
      <w:r w:rsidR="00046351">
        <w:rPr>
          <w:rFonts w:ascii="Times New Roman" w:hAnsi="Times New Roman" w:hint="eastAsia"/>
          <w:color w:val="FF0000"/>
          <w:szCs w:val="24"/>
          <w:u w:val="single"/>
        </w:rPr>
        <w:t xml:space="preserve"> </w:t>
      </w:r>
      <w:r w:rsidR="00046351">
        <w:rPr>
          <w:rFonts w:ascii="Times New Roman" w:hAnsi="Times New Roman"/>
          <w:color w:val="FF0000"/>
          <w:szCs w:val="24"/>
          <w:u w:val="single"/>
        </w:rPr>
        <w:t xml:space="preserve">     </w:t>
      </w:r>
      <w:r w:rsidRPr="00B57706">
        <w:rPr>
          <w:rFonts w:ascii="Times New Roman" w:hAnsi="Times New Roman"/>
          <w:color w:val="FF0000"/>
          <w:szCs w:val="24"/>
        </w:rPr>
        <w:t>将项目</w:t>
      </w:r>
      <w:r w:rsidRPr="00B57706">
        <w:rPr>
          <w:rFonts w:ascii="Times New Roman" w:hAnsi="Times New Roman"/>
          <w:color w:val="FF0000"/>
          <w:szCs w:val="24"/>
          <w:u w:val="single"/>
        </w:rPr>
        <w:t>《</w:t>
      </w:r>
      <w:r w:rsidR="00046351">
        <w:rPr>
          <w:rFonts w:ascii="Times New Roman" w:hAnsi="Times New Roman"/>
          <w:color w:val="FF0000"/>
          <w:szCs w:val="24"/>
          <w:u w:val="single"/>
        </w:rPr>
        <w:t xml:space="preserve">       </w:t>
      </w:r>
      <w:r w:rsidRPr="00B57706">
        <w:rPr>
          <w:rFonts w:ascii="Times New Roman" w:hAnsi="Times New Roman"/>
          <w:color w:val="FF0000"/>
          <w:szCs w:val="24"/>
          <w:u w:val="single"/>
        </w:rPr>
        <w:t>》</w:t>
      </w:r>
      <w:r w:rsidRPr="00B57706">
        <w:rPr>
          <w:rFonts w:ascii="Times New Roman" w:hAnsi="Times New Roman"/>
          <w:color w:val="FF0000"/>
          <w:szCs w:val="24"/>
        </w:rPr>
        <w:t>委托</w:t>
      </w:r>
      <w:r w:rsidR="00046351">
        <w:rPr>
          <w:rFonts w:ascii="Times New Roman" w:eastAsia="Times New Roman" w:hAnsi="Times New Roman"/>
          <w:color w:val="FF0000"/>
          <w:szCs w:val="24"/>
          <w:u w:val="single"/>
        </w:rPr>
        <w:t xml:space="preserve">              </w:t>
      </w:r>
    </w:p>
    <w:p w14:paraId="76305724" w14:textId="7DF8EAFC"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（以下称</w:t>
      </w:r>
      <w:r w:rsidRPr="00B57706">
        <w:rPr>
          <w:rFonts w:ascii="Times New Roman" w:hAnsi="Times New Roman"/>
          <w:color w:val="FF0000"/>
          <w:szCs w:val="24"/>
        </w:rPr>
        <w:t>“</w:t>
      </w:r>
      <w:r w:rsidRPr="00B57706">
        <w:rPr>
          <w:rFonts w:ascii="Times New Roman" w:hAnsi="Times New Roman"/>
          <w:color w:val="FF0000"/>
          <w:szCs w:val="24"/>
        </w:rPr>
        <w:t>乙方</w:t>
      </w:r>
      <w:r w:rsidRPr="00B57706">
        <w:rPr>
          <w:rFonts w:ascii="Times New Roman" w:hAnsi="Times New Roman"/>
          <w:color w:val="FF0000"/>
          <w:szCs w:val="24"/>
        </w:rPr>
        <w:t>”</w:t>
      </w:r>
      <w:r w:rsidRPr="00B57706">
        <w:rPr>
          <w:rFonts w:ascii="Times New Roman" w:hAnsi="Times New Roman"/>
          <w:color w:val="FF0000"/>
          <w:szCs w:val="24"/>
        </w:rPr>
        <w:t>）</w:t>
      </w:r>
      <w:r w:rsidR="00046351">
        <w:rPr>
          <w:rFonts w:ascii="Times New Roman" w:hAnsi="Times New Roman" w:hint="eastAsia"/>
          <w:color w:val="FF0000"/>
          <w:szCs w:val="24"/>
          <w:u w:val="single"/>
        </w:rPr>
        <w:t xml:space="preserve">  </w:t>
      </w:r>
      <w:r w:rsidR="00046351">
        <w:rPr>
          <w:rFonts w:ascii="Times New Roman" w:hAnsi="Times New Roman"/>
          <w:color w:val="FF0000"/>
          <w:szCs w:val="24"/>
          <w:u w:val="single"/>
        </w:rPr>
        <w:t xml:space="preserve">     </w:t>
      </w:r>
      <w:r w:rsidRPr="00B57706">
        <w:rPr>
          <w:rFonts w:ascii="Times New Roman" w:hAnsi="Times New Roman"/>
          <w:color w:val="FF0000"/>
          <w:szCs w:val="24"/>
        </w:rPr>
        <w:t>研究。为此，双方经协商，签订本合同，明确各自的权利义和有关事项。</w:t>
      </w:r>
    </w:p>
    <w:p w14:paraId="378BEC0D"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第二条</w:t>
      </w:r>
    </w:p>
    <w:p w14:paraId="0DEB7ED3" w14:textId="77777777" w:rsidR="00B57706" w:rsidRPr="00B57706" w:rsidRDefault="00B57706" w:rsidP="00455FF7">
      <w:pPr>
        <w:spacing w:line="440" w:lineRule="exact"/>
        <w:ind w:firstLineChars="200" w:firstLine="380"/>
        <w:rPr>
          <w:rFonts w:ascii="Times New Roman" w:hAnsi="Times New Roman"/>
          <w:color w:val="FF0000"/>
          <w:szCs w:val="24"/>
        </w:rPr>
      </w:pPr>
      <w:r w:rsidRPr="00B57706">
        <w:rPr>
          <w:rFonts w:ascii="Times New Roman" w:hAnsi="Times New Roman"/>
          <w:color w:val="FF0000"/>
          <w:spacing w:val="-10"/>
          <w:szCs w:val="24"/>
        </w:rPr>
        <w:t>在签订本协议之前，乙方应当按照投标文件中提出的本项目的编制计划，经甲方同意后，作为本合同的附件。</w:t>
      </w:r>
    </w:p>
    <w:p w14:paraId="1E6D1ECD"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第三条</w:t>
      </w:r>
    </w:p>
    <w:p w14:paraId="5B435026"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乙方应按下列时间要求完成项目编制工作：</w:t>
      </w:r>
    </w:p>
    <w:p w14:paraId="4066AC0E" w14:textId="77777777" w:rsidR="00B57706" w:rsidRPr="00B57706" w:rsidRDefault="00B57706" w:rsidP="00455FF7">
      <w:pPr>
        <w:tabs>
          <w:tab w:val="left" w:pos="3119"/>
          <w:tab w:val="left" w:pos="3599"/>
          <w:tab w:val="left" w:pos="4079"/>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（一）乙方应在</w:t>
      </w:r>
      <w:r w:rsidRPr="00B57706">
        <w:rPr>
          <w:rFonts w:ascii="Times New Roman" w:hAnsi="Times New Roman"/>
          <w:color w:val="FF0000"/>
          <w:szCs w:val="24"/>
          <w:u w:val="single"/>
        </w:rPr>
        <w:t>20</w:t>
      </w:r>
      <w:r w:rsidRPr="00B57706">
        <w:rPr>
          <w:rFonts w:ascii="Times New Roman" w:hAnsi="Times New Roman"/>
          <w:color w:val="FF0000"/>
          <w:szCs w:val="24"/>
          <w:u w:val="single"/>
        </w:rPr>
        <w:tab/>
      </w:r>
      <w:r w:rsidRPr="00B57706">
        <w:rPr>
          <w:rFonts w:ascii="Times New Roman" w:hAnsi="Times New Roman"/>
          <w:color w:val="FF0000"/>
          <w:szCs w:val="24"/>
          <w:u w:val="single"/>
        </w:rPr>
        <w:t>年</w:t>
      </w:r>
      <w:r w:rsidRPr="00B57706">
        <w:rPr>
          <w:rFonts w:ascii="Times New Roman" w:hAnsi="Times New Roman"/>
          <w:color w:val="FF0000"/>
          <w:szCs w:val="24"/>
          <w:u w:val="single"/>
        </w:rPr>
        <w:tab/>
      </w:r>
      <w:r w:rsidRPr="00B57706">
        <w:rPr>
          <w:rFonts w:ascii="Times New Roman" w:hAnsi="Times New Roman"/>
          <w:color w:val="FF0000"/>
          <w:szCs w:val="24"/>
          <w:u w:val="single"/>
        </w:rPr>
        <w:t>月</w:t>
      </w:r>
      <w:r w:rsidRPr="00B57706">
        <w:rPr>
          <w:rFonts w:ascii="Times New Roman" w:hAnsi="Times New Roman"/>
          <w:color w:val="FF0000"/>
          <w:szCs w:val="24"/>
          <w:u w:val="single"/>
        </w:rPr>
        <w:tab/>
      </w:r>
      <w:r w:rsidRPr="00B57706">
        <w:rPr>
          <w:rFonts w:ascii="Times New Roman" w:hAnsi="Times New Roman"/>
          <w:color w:val="FF0000"/>
          <w:szCs w:val="24"/>
          <w:u w:val="single"/>
        </w:rPr>
        <w:t>日</w:t>
      </w:r>
      <w:r w:rsidRPr="00B57706">
        <w:rPr>
          <w:rFonts w:ascii="Times New Roman" w:hAnsi="Times New Roman"/>
          <w:color w:val="FF0000"/>
          <w:szCs w:val="24"/>
          <w:u w:val="single"/>
        </w:rPr>
        <w:t xml:space="preserve"> </w:t>
      </w:r>
      <w:r w:rsidRPr="00B57706">
        <w:rPr>
          <w:rFonts w:ascii="Times New Roman" w:hAnsi="Times New Roman"/>
          <w:color w:val="FF0000"/>
          <w:szCs w:val="24"/>
        </w:rPr>
        <w:t>之前，按要求基本完成项目编制，向甲方提交项目初</w:t>
      </w:r>
      <w:r w:rsidRPr="00B57706">
        <w:rPr>
          <w:rFonts w:ascii="Times New Roman" w:hAnsi="Times New Roman"/>
          <w:color w:val="FF0000"/>
          <w:spacing w:val="-18"/>
          <w:szCs w:val="24"/>
        </w:rPr>
        <w:t>步</w:t>
      </w:r>
      <w:r w:rsidRPr="00B57706">
        <w:rPr>
          <w:rFonts w:ascii="Times New Roman" w:hAnsi="Times New Roman"/>
          <w:color w:val="FF0000"/>
          <w:szCs w:val="24"/>
        </w:rPr>
        <w:t>成果。</w:t>
      </w:r>
    </w:p>
    <w:p w14:paraId="3DE35E4B" w14:textId="77777777" w:rsidR="00B57706" w:rsidRPr="00B57706" w:rsidRDefault="00B57706" w:rsidP="00455FF7">
      <w:pPr>
        <w:tabs>
          <w:tab w:val="left" w:pos="7567"/>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w:t>
      </w:r>
      <w:r w:rsidRPr="00B57706">
        <w:rPr>
          <w:rFonts w:ascii="Times New Roman" w:hAnsi="Times New Roman"/>
          <w:color w:val="FF0000"/>
          <w:spacing w:val="-15"/>
          <w:szCs w:val="24"/>
        </w:rPr>
        <w:t>）</w:t>
      </w:r>
      <w:r w:rsidRPr="00B57706">
        <w:rPr>
          <w:rFonts w:ascii="Times New Roman" w:hAnsi="Times New Roman"/>
          <w:color w:val="FF0000"/>
          <w:szCs w:val="24"/>
        </w:rPr>
        <w:t>甲方对初步成果提出修改</w:t>
      </w:r>
      <w:r w:rsidRPr="00B57706">
        <w:rPr>
          <w:rFonts w:ascii="Times New Roman" w:hAnsi="Times New Roman"/>
          <w:color w:val="FF0000"/>
          <w:spacing w:val="-17"/>
          <w:szCs w:val="24"/>
        </w:rPr>
        <w:t>、</w:t>
      </w:r>
      <w:r w:rsidRPr="00B57706">
        <w:rPr>
          <w:rFonts w:ascii="Times New Roman" w:hAnsi="Times New Roman"/>
          <w:color w:val="FF0000"/>
          <w:szCs w:val="24"/>
        </w:rPr>
        <w:t>补充意见后</w:t>
      </w:r>
      <w:r w:rsidRPr="00B57706">
        <w:rPr>
          <w:rFonts w:ascii="Times New Roman" w:hAnsi="Times New Roman"/>
          <w:color w:val="FF0000"/>
          <w:spacing w:val="-17"/>
          <w:szCs w:val="24"/>
        </w:rPr>
        <w:t>，</w:t>
      </w:r>
      <w:r w:rsidRPr="00B57706">
        <w:rPr>
          <w:rFonts w:ascii="Times New Roman" w:hAnsi="Times New Roman"/>
          <w:color w:val="FF0000"/>
          <w:szCs w:val="24"/>
        </w:rPr>
        <w:t>乙方应在</w:t>
      </w:r>
      <w:r w:rsidRPr="00B57706">
        <w:rPr>
          <w:rFonts w:ascii="Times New Roman" w:hAnsi="Times New Roman"/>
          <w:color w:val="FF0000"/>
          <w:szCs w:val="24"/>
          <w:u w:val="single"/>
        </w:rPr>
        <w:tab/>
      </w:r>
      <w:r w:rsidRPr="00B57706">
        <w:rPr>
          <w:rFonts w:ascii="Times New Roman" w:hAnsi="Times New Roman"/>
          <w:color w:val="FF0000"/>
          <w:szCs w:val="24"/>
        </w:rPr>
        <w:t>日内完成修改</w:t>
      </w:r>
      <w:r w:rsidRPr="00B57706">
        <w:rPr>
          <w:rFonts w:ascii="Times New Roman" w:hAnsi="Times New Roman"/>
          <w:color w:val="FF0000"/>
          <w:spacing w:val="-15"/>
          <w:szCs w:val="24"/>
        </w:rPr>
        <w:t>、</w:t>
      </w:r>
      <w:r w:rsidRPr="00B57706">
        <w:rPr>
          <w:rFonts w:ascii="Times New Roman" w:hAnsi="Times New Roman"/>
          <w:color w:val="FF0000"/>
          <w:szCs w:val="24"/>
        </w:rPr>
        <w:t>补充</w:t>
      </w:r>
      <w:r w:rsidRPr="00B57706">
        <w:rPr>
          <w:rFonts w:ascii="Times New Roman" w:hAnsi="Times New Roman"/>
          <w:color w:val="FF0000"/>
          <w:spacing w:val="-17"/>
          <w:szCs w:val="24"/>
        </w:rPr>
        <w:t>，</w:t>
      </w:r>
      <w:r w:rsidRPr="00B57706">
        <w:rPr>
          <w:rFonts w:ascii="Times New Roman" w:hAnsi="Times New Roman"/>
          <w:color w:val="FF0000"/>
          <w:spacing w:val="-18"/>
          <w:szCs w:val="24"/>
        </w:rPr>
        <w:t>并</w:t>
      </w:r>
      <w:r w:rsidRPr="00B57706">
        <w:rPr>
          <w:rFonts w:ascii="Times New Roman" w:hAnsi="Times New Roman"/>
          <w:color w:val="FF0000"/>
          <w:spacing w:val="-20"/>
          <w:szCs w:val="24"/>
        </w:rPr>
        <w:t>提</w:t>
      </w:r>
      <w:r w:rsidRPr="00B57706">
        <w:rPr>
          <w:rFonts w:ascii="Times New Roman" w:hAnsi="Times New Roman"/>
          <w:color w:val="FF0000"/>
          <w:szCs w:val="24"/>
        </w:rPr>
        <w:t>交项目最终成果草案。</w:t>
      </w:r>
    </w:p>
    <w:p w14:paraId="56A5287B" w14:textId="61B9BDB8" w:rsidR="00B57706" w:rsidRPr="00B57706" w:rsidRDefault="00B57706" w:rsidP="00455FF7">
      <w:pPr>
        <w:tabs>
          <w:tab w:val="left" w:pos="9611"/>
        </w:tabs>
        <w:spacing w:line="440" w:lineRule="exact"/>
        <w:ind w:firstLineChars="200" w:firstLine="416"/>
        <w:rPr>
          <w:rFonts w:ascii="Times New Roman" w:hAnsi="Times New Roman"/>
          <w:color w:val="FF0000"/>
          <w:szCs w:val="24"/>
        </w:rPr>
      </w:pPr>
      <w:r w:rsidRPr="00B57706">
        <w:rPr>
          <w:rFonts w:ascii="Times New Roman" w:hAnsi="Times New Roman"/>
          <w:color w:val="FF0000"/>
          <w:spacing w:val="-1"/>
          <w:szCs w:val="24"/>
        </w:rPr>
        <w:t>（</w:t>
      </w:r>
      <w:r w:rsidRPr="00B57706">
        <w:rPr>
          <w:rFonts w:ascii="Times New Roman" w:hAnsi="Times New Roman"/>
          <w:color w:val="FF0000"/>
          <w:szCs w:val="24"/>
        </w:rPr>
        <w:t>三</w:t>
      </w:r>
      <w:r w:rsidRPr="00B57706">
        <w:rPr>
          <w:rFonts w:ascii="Times New Roman" w:hAnsi="Times New Roman"/>
          <w:color w:val="FF0000"/>
          <w:spacing w:val="-27"/>
          <w:szCs w:val="24"/>
        </w:rPr>
        <w:t>）</w:t>
      </w:r>
      <w:r w:rsidRPr="00B57706">
        <w:rPr>
          <w:rFonts w:ascii="Times New Roman" w:hAnsi="Times New Roman"/>
          <w:color w:val="FF0000"/>
          <w:szCs w:val="24"/>
        </w:rPr>
        <w:t>专家评审组在最终审定中对项目成果提出修改</w:t>
      </w:r>
      <w:r w:rsidRPr="00B57706">
        <w:rPr>
          <w:rFonts w:ascii="Times New Roman" w:hAnsi="Times New Roman"/>
          <w:color w:val="FF0000"/>
          <w:spacing w:val="-29"/>
          <w:szCs w:val="24"/>
        </w:rPr>
        <w:t>、</w:t>
      </w:r>
      <w:r w:rsidRPr="00B57706">
        <w:rPr>
          <w:rFonts w:ascii="Times New Roman" w:hAnsi="Times New Roman"/>
          <w:color w:val="FF0000"/>
          <w:szCs w:val="24"/>
        </w:rPr>
        <w:t>补充意见的</w:t>
      </w:r>
      <w:r w:rsidRPr="00B57706">
        <w:rPr>
          <w:rFonts w:ascii="Times New Roman" w:hAnsi="Times New Roman"/>
          <w:color w:val="FF0000"/>
          <w:spacing w:val="-27"/>
          <w:szCs w:val="24"/>
        </w:rPr>
        <w:t>，</w:t>
      </w:r>
      <w:r w:rsidRPr="00B57706">
        <w:rPr>
          <w:rFonts w:ascii="Times New Roman" w:hAnsi="Times New Roman"/>
          <w:color w:val="FF0000"/>
          <w:szCs w:val="24"/>
        </w:rPr>
        <w:t>乙方应在</w:t>
      </w:r>
      <w:r w:rsidR="00046351">
        <w:rPr>
          <w:rFonts w:ascii="Times New Roman" w:eastAsia="Times New Roman" w:hAnsi="Times New Roman"/>
          <w:color w:val="FF0000"/>
          <w:szCs w:val="24"/>
          <w:u w:val="single"/>
        </w:rPr>
        <w:t xml:space="preserve">     </w:t>
      </w:r>
      <w:r w:rsidRPr="00B57706">
        <w:rPr>
          <w:rFonts w:ascii="Times New Roman" w:hAnsi="Times New Roman"/>
          <w:color w:val="FF0000"/>
          <w:szCs w:val="24"/>
        </w:rPr>
        <w:t>日之</w:t>
      </w:r>
      <w:r w:rsidRPr="00B57706">
        <w:rPr>
          <w:rFonts w:ascii="Times New Roman" w:hAnsi="Times New Roman"/>
          <w:color w:val="FF0000"/>
          <w:spacing w:val="-17"/>
          <w:szCs w:val="24"/>
        </w:rPr>
        <w:t>内</w:t>
      </w:r>
      <w:r w:rsidRPr="00B57706">
        <w:rPr>
          <w:rFonts w:ascii="Times New Roman" w:hAnsi="Times New Roman"/>
          <w:color w:val="FF0000"/>
          <w:szCs w:val="24"/>
        </w:rPr>
        <w:t>完成修改、补充工作。</w:t>
      </w:r>
    </w:p>
    <w:p w14:paraId="190ECA3B" w14:textId="77777777" w:rsidR="00B57706" w:rsidRPr="00B57706" w:rsidRDefault="00B57706" w:rsidP="00455FF7">
      <w:pPr>
        <w:keepNext/>
        <w:keepLines/>
        <w:spacing w:line="440" w:lineRule="exact"/>
        <w:ind w:firstLineChars="200" w:firstLine="536"/>
        <w:outlineLvl w:val="4"/>
        <w:rPr>
          <w:rFonts w:ascii="Times New Roman" w:hAnsi="Times New Roman"/>
          <w:b/>
          <w:bCs/>
          <w:color w:val="FF0000"/>
          <w:sz w:val="28"/>
          <w:szCs w:val="28"/>
        </w:rPr>
      </w:pPr>
      <w:r w:rsidRPr="00B57706">
        <w:rPr>
          <w:rFonts w:ascii="Times New Roman" w:hAnsi="Times New Roman"/>
          <w:b/>
          <w:bCs/>
          <w:color w:val="FF0000"/>
          <w:w w:val="95"/>
          <w:sz w:val="28"/>
          <w:szCs w:val="28"/>
        </w:rPr>
        <w:t>第四条</w:t>
      </w:r>
    </w:p>
    <w:p w14:paraId="67710136" w14:textId="77777777" w:rsidR="00B57706" w:rsidRPr="00B57706" w:rsidRDefault="00B57706" w:rsidP="00455FF7">
      <w:pPr>
        <w:spacing w:line="440" w:lineRule="exact"/>
        <w:ind w:firstLineChars="200" w:firstLine="408"/>
        <w:rPr>
          <w:rFonts w:ascii="Times New Roman" w:hAnsi="Times New Roman"/>
          <w:color w:val="FF0000"/>
          <w:spacing w:val="-3"/>
          <w:szCs w:val="24"/>
        </w:rPr>
      </w:pPr>
      <w:r w:rsidRPr="00B57706">
        <w:rPr>
          <w:rFonts w:ascii="Times New Roman" w:hAnsi="Times New Roman"/>
          <w:color w:val="FF0000"/>
          <w:spacing w:val="-3"/>
          <w:szCs w:val="24"/>
        </w:rPr>
        <w:t>甲方有权对乙方是否按照预定的进度开展项目编制工作的情况进行检查、督促。</w:t>
      </w:r>
    </w:p>
    <w:p w14:paraId="75487544" w14:textId="77777777" w:rsidR="00B57706" w:rsidRPr="00B57706" w:rsidRDefault="00B57706" w:rsidP="00455FF7">
      <w:pPr>
        <w:keepNext/>
        <w:keepLines/>
        <w:spacing w:line="440" w:lineRule="exact"/>
        <w:ind w:firstLineChars="200" w:firstLine="536"/>
        <w:outlineLvl w:val="4"/>
        <w:rPr>
          <w:rFonts w:ascii="Times New Roman" w:hAnsi="Times New Roman"/>
          <w:b/>
          <w:bCs/>
          <w:color w:val="FF0000"/>
          <w:w w:val="95"/>
          <w:sz w:val="28"/>
          <w:szCs w:val="28"/>
        </w:rPr>
      </w:pPr>
      <w:r w:rsidRPr="00B57706">
        <w:rPr>
          <w:rFonts w:ascii="Times New Roman" w:hAnsi="Times New Roman"/>
          <w:b/>
          <w:bCs/>
          <w:color w:val="FF0000"/>
          <w:w w:val="95"/>
          <w:sz w:val="28"/>
          <w:szCs w:val="28"/>
        </w:rPr>
        <w:t>第五条</w:t>
      </w:r>
    </w:p>
    <w:p w14:paraId="77C7AD2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乙方对最终成果应当以纸质材料并</w:t>
      </w:r>
      <w:proofErr w:type="gramStart"/>
      <w:r w:rsidRPr="00B57706">
        <w:rPr>
          <w:rFonts w:ascii="Times New Roman" w:hAnsi="Times New Roman"/>
          <w:color w:val="FF0000"/>
          <w:szCs w:val="24"/>
        </w:rPr>
        <w:t>附电子</w:t>
      </w:r>
      <w:proofErr w:type="gramEnd"/>
      <w:r w:rsidRPr="00B57706">
        <w:rPr>
          <w:rFonts w:ascii="Times New Roman" w:hAnsi="Times New Roman"/>
          <w:color w:val="FF0000"/>
          <w:szCs w:val="24"/>
        </w:rPr>
        <w:t>数据的形式向甲方提供。</w:t>
      </w:r>
    </w:p>
    <w:p w14:paraId="424BCB1A"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hint="eastAsia"/>
          <w:b/>
          <w:bCs/>
          <w:color w:val="FF0000"/>
          <w:sz w:val="28"/>
          <w:szCs w:val="28"/>
        </w:rPr>
        <w:t>第</w:t>
      </w:r>
      <w:r w:rsidRPr="00B57706">
        <w:rPr>
          <w:rFonts w:ascii="Times New Roman" w:hAnsi="Times New Roman"/>
          <w:b/>
          <w:bCs/>
          <w:color w:val="FF0000"/>
          <w:sz w:val="28"/>
          <w:szCs w:val="28"/>
        </w:rPr>
        <w:t>六条</w:t>
      </w:r>
    </w:p>
    <w:p w14:paraId="70BB74FE"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（一）乙方所提供的技术服务质量必须与招投标文件和承诺相一致。</w:t>
      </w:r>
    </w:p>
    <w:p w14:paraId="6284183A"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（二）乙方提供不符合招投标文件和本合同规定的服务成果，甲方有权拒绝接受。</w:t>
      </w:r>
    </w:p>
    <w:p w14:paraId="00A24EE7"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lastRenderedPageBreak/>
        <w:t>（三）乙方应对提交的服务成果（设计文件）</w:t>
      </w:r>
      <w:proofErr w:type="gramStart"/>
      <w:r w:rsidRPr="00B57706">
        <w:rPr>
          <w:rFonts w:ascii="Times New Roman" w:hAnsi="Times New Roman"/>
          <w:color w:val="FF0000"/>
          <w:szCs w:val="24"/>
        </w:rPr>
        <w:t>作出</w:t>
      </w:r>
      <w:proofErr w:type="gramEnd"/>
      <w:r w:rsidRPr="00B57706">
        <w:rPr>
          <w:rFonts w:ascii="Times New Roman" w:hAnsi="Times New Roman"/>
          <w:color w:val="FF0000"/>
          <w:szCs w:val="24"/>
        </w:rPr>
        <w:t>全面检查和整理，并列出清单，作为甲方验收和使用的技术条件依据，清单应随提交的服务成果交给甲方。</w:t>
      </w:r>
    </w:p>
    <w:p w14:paraId="6DB9A19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（四）乙方应按要求提交服务成果（设计文件）材料，如有缺失应及时补齐，否则视为逾期交付。</w:t>
      </w:r>
    </w:p>
    <w:p w14:paraId="057A4954"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（五）乙方在指定地点提交服务成果后，甲方应在七个工作日内进行验收，逾期不验收的，乙方可视同验收合格。验收合格后由甲乙双方签署最终服务成果验收单并加盖采购单位公章，甲乙双方各执一份。</w:t>
      </w:r>
    </w:p>
    <w:p w14:paraId="3F5BBE35"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（六）招标人委托招标代理机构组织的验收项目，其验收时间以该项目验收方案确定的验收时间为准，验收结果以该项目验收报告结论为准。在验收过程中发现乙方有违约问题，</w:t>
      </w:r>
      <w:r w:rsidRPr="00B57706">
        <w:rPr>
          <w:rFonts w:ascii="Times New Roman" w:hAnsi="Times New Roman"/>
          <w:color w:val="FF0000"/>
          <w:szCs w:val="24"/>
        </w:rPr>
        <w:t xml:space="preserve"> </w:t>
      </w:r>
      <w:r w:rsidRPr="00B57706">
        <w:rPr>
          <w:rFonts w:ascii="Times New Roman" w:hAnsi="Times New Roman"/>
          <w:color w:val="FF0000"/>
          <w:szCs w:val="24"/>
        </w:rPr>
        <w:t>可暂缓资金结算，待违约问题解决后，方可办理资金结算事宜。</w:t>
      </w:r>
    </w:p>
    <w:p w14:paraId="3D9CD4EA"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第七条</w:t>
      </w:r>
    </w:p>
    <w:p w14:paraId="44A0F0CC"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保证所提供的最终服务成果（设计文件）不会侵犯任何第三方的专利权、商标权、工业设计权、著作权或其他权利。乙方应按招标文件规定的时间向甲方提供最终服务成果的有关技术资料。没有甲方事先书面同意，乙方不得将由甲方提供的有关合同或任何合同条文、规格、计划、图纸、样品或资料提供给与履行本合同无关的任何其他人。即使</w:t>
      </w:r>
      <w:proofErr w:type="gramStart"/>
      <w:r w:rsidRPr="00B57706">
        <w:rPr>
          <w:rFonts w:ascii="Times New Roman" w:hAnsi="Times New Roman"/>
          <w:color w:val="FF0000"/>
          <w:szCs w:val="24"/>
        </w:rPr>
        <w:t>向履行</w:t>
      </w:r>
      <w:proofErr w:type="gramEnd"/>
      <w:r w:rsidRPr="00B57706">
        <w:rPr>
          <w:rFonts w:ascii="Times New Roman" w:hAnsi="Times New Roman"/>
          <w:color w:val="FF0000"/>
          <w:szCs w:val="24"/>
        </w:rPr>
        <w:t>本合同有关的人员提供，也应注意保密并限于履行合同的必需范围。</w:t>
      </w:r>
    </w:p>
    <w:p w14:paraId="6D428924"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（二）乙方所交付的规划知识产权归甲方所有。甲方对该编制成果享有发表权和修改</w:t>
      </w:r>
      <w:r w:rsidRPr="00B57706">
        <w:rPr>
          <w:rFonts w:ascii="Times New Roman" w:hAnsi="Times New Roman"/>
          <w:color w:val="FF0000"/>
          <w:szCs w:val="24"/>
        </w:rPr>
        <w:t xml:space="preserve"> </w:t>
      </w:r>
      <w:r w:rsidRPr="00B57706">
        <w:rPr>
          <w:rFonts w:ascii="Times New Roman" w:hAnsi="Times New Roman"/>
          <w:color w:val="FF0000"/>
          <w:spacing w:val="-1"/>
          <w:szCs w:val="24"/>
        </w:rPr>
        <w:t>权。项目完成时间以专家评审组通过之日为完成日；不组织专家评审的项目，以甲方付清全</w:t>
      </w:r>
      <w:r w:rsidRPr="00B57706">
        <w:rPr>
          <w:rFonts w:ascii="Times New Roman" w:hAnsi="Times New Roman"/>
          <w:color w:val="FF0000"/>
          <w:szCs w:val="24"/>
        </w:rPr>
        <w:t>部编制经费之日为完成日。</w:t>
      </w:r>
    </w:p>
    <w:p w14:paraId="2C940B69"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第八条</w:t>
      </w:r>
    </w:p>
    <w:p w14:paraId="4686932F" w14:textId="77777777" w:rsidR="00B57706" w:rsidRPr="00B57706" w:rsidRDefault="00B57706" w:rsidP="00455FF7">
      <w:pPr>
        <w:tabs>
          <w:tab w:val="left" w:pos="4975"/>
          <w:tab w:val="left" w:pos="6635"/>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本项目的经费总额为人民币</w:t>
      </w:r>
      <w:r w:rsidRPr="00B57706">
        <w:rPr>
          <w:rFonts w:ascii="Times New Roman" w:hAnsi="Times New Roman"/>
          <w:color w:val="FF0000"/>
          <w:szCs w:val="24"/>
          <w:u w:val="single"/>
        </w:rPr>
        <w:tab/>
      </w:r>
      <w:r w:rsidRPr="00B57706">
        <w:rPr>
          <w:rFonts w:ascii="Times New Roman" w:hAnsi="Times New Roman"/>
          <w:color w:val="FF0000"/>
          <w:szCs w:val="24"/>
        </w:rPr>
        <w:t>万</w:t>
      </w:r>
      <w:r w:rsidRPr="00B57706">
        <w:rPr>
          <w:rFonts w:ascii="Times New Roman" w:hAnsi="Times New Roman"/>
          <w:color w:val="FF0000"/>
          <w:spacing w:val="-20"/>
          <w:szCs w:val="24"/>
        </w:rPr>
        <w:t>元</w:t>
      </w:r>
      <w:r w:rsidRPr="00B57706">
        <w:rPr>
          <w:rFonts w:ascii="Times New Roman" w:hAnsi="Times New Roman"/>
          <w:color w:val="FF0000"/>
          <w:szCs w:val="24"/>
        </w:rPr>
        <w:t>（</w:t>
      </w:r>
      <w:r w:rsidRPr="00B57706">
        <w:rPr>
          <w:rFonts w:ascii="Times New Roman" w:hAnsi="Times New Roman"/>
          <w:color w:val="FF0000"/>
          <w:szCs w:val="24"/>
          <w:u w:val="single"/>
        </w:rPr>
        <w:t>￥</w:t>
      </w:r>
      <w:r w:rsidRPr="00B57706">
        <w:rPr>
          <w:rFonts w:ascii="Times New Roman" w:hAnsi="Times New Roman"/>
          <w:color w:val="FF0000"/>
          <w:szCs w:val="24"/>
          <w:u w:val="single"/>
        </w:rPr>
        <w:tab/>
      </w:r>
      <w:r w:rsidRPr="00B57706">
        <w:rPr>
          <w:rFonts w:ascii="Times New Roman" w:hAnsi="Times New Roman"/>
          <w:color w:val="FF0000"/>
          <w:szCs w:val="24"/>
        </w:rPr>
        <w:t>元</w:t>
      </w:r>
      <w:r w:rsidRPr="00B57706">
        <w:rPr>
          <w:rFonts w:ascii="Times New Roman" w:hAnsi="Times New Roman"/>
          <w:color w:val="FF0000"/>
          <w:spacing w:val="-22"/>
          <w:szCs w:val="24"/>
        </w:rPr>
        <w:t>），</w:t>
      </w:r>
      <w:r w:rsidRPr="00B57706">
        <w:rPr>
          <w:rFonts w:ascii="Times New Roman" w:hAnsi="Times New Roman"/>
          <w:color w:val="FF0000"/>
          <w:szCs w:val="24"/>
        </w:rPr>
        <w:t>其中包括专家咨询费</w:t>
      </w:r>
      <w:r w:rsidRPr="00B57706">
        <w:rPr>
          <w:rFonts w:ascii="Times New Roman" w:hAnsi="Times New Roman"/>
          <w:color w:val="FF0000"/>
          <w:spacing w:val="-20"/>
          <w:szCs w:val="24"/>
        </w:rPr>
        <w:t>、</w:t>
      </w:r>
      <w:r w:rsidRPr="00B57706">
        <w:rPr>
          <w:rFonts w:ascii="Times New Roman" w:hAnsi="Times New Roman"/>
          <w:color w:val="FF0000"/>
          <w:szCs w:val="24"/>
        </w:rPr>
        <w:t>差</w:t>
      </w:r>
      <w:r w:rsidRPr="00B57706">
        <w:rPr>
          <w:rFonts w:ascii="Times New Roman" w:hAnsi="Times New Roman"/>
          <w:color w:val="FF0000"/>
          <w:spacing w:val="-15"/>
          <w:szCs w:val="24"/>
        </w:rPr>
        <w:t>旅</w:t>
      </w:r>
      <w:r w:rsidRPr="00B57706">
        <w:rPr>
          <w:rFonts w:ascii="Times New Roman" w:hAnsi="Times New Roman"/>
          <w:color w:val="FF0000"/>
          <w:spacing w:val="-17"/>
          <w:szCs w:val="24"/>
        </w:rPr>
        <w:t>费</w:t>
      </w:r>
      <w:r w:rsidRPr="00B57706">
        <w:rPr>
          <w:rFonts w:ascii="Times New Roman" w:hAnsi="Times New Roman"/>
          <w:color w:val="FF0000"/>
          <w:szCs w:val="24"/>
        </w:rPr>
        <w:t>及专题审查费等。</w:t>
      </w:r>
    </w:p>
    <w:p w14:paraId="33C95C53" w14:textId="77777777" w:rsidR="00B57706" w:rsidRPr="00B57706" w:rsidRDefault="00B57706" w:rsidP="00455FF7">
      <w:pPr>
        <w:spacing w:line="440" w:lineRule="exact"/>
        <w:ind w:firstLineChars="200" w:firstLine="420"/>
        <w:rPr>
          <w:rFonts w:ascii="Times New Roman" w:hAnsi="Times New Roman"/>
          <w:color w:val="FF0000"/>
          <w:sz w:val="19"/>
          <w:szCs w:val="24"/>
        </w:rPr>
      </w:pPr>
      <w:bookmarkStart w:id="352" w:name="OLE_LINK46"/>
      <w:bookmarkStart w:id="353" w:name="OLE_LINK47"/>
      <w:r w:rsidRPr="00B57706">
        <w:rPr>
          <w:rFonts w:ascii="Times New Roman" w:hAnsi="Times New Roman"/>
          <w:color w:val="FF0000"/>
          <w:szCs w:val="24"/>
        </w:rPr>
        <w:t>（一）本合同执行中相关的一切税费均由乙方负担。</w:t>
      </w:r>
    </w:p>
    <w:p w14:paraId="583AAD01" w14:textId="55BCFDD3" w:rsidR="0018288C" w:rsidRPr="00345C09" w:rsidRDefault="00B57706" w:rsidP="00455FF7">
      <w:pPr>
        <w:spacing w:line="440" w:lineRule="exact"/>
        <w:ind w:firstLineChars="200" w:firstLine="420"/>
        <w:rPr>
          <w:highlight w:val="yellow"/>
        </w:rPr>
      </w:pPr>
      <w:r w:rsidRPr="00B57706">
        <w:rPr>
          <w:rFonts w:ascii="Times New Roman" w:hAnsi="Times New Roman"/>
          <w:color w:val="FF0000"/>
          <w:szCs w:val="24"/>
          <w:highlight w:val="yellow"/>
        </w:rPr>
        <w:t>（二）本项目支付预付款</w:t>
      </w:r>
      <w:r w:rsidRPr="00B57706">
        <w:rPr>
          <w:rFonts w:ascii="Times New Roman" w:hAnsi="Times New Roman"/>
          <w:color w:val="FF0000"/>
          <w:szCs w:val="24"/>
          <w:highlight w:val="yellow"/>
        </w:rPr>
        <w:t xml:space="preserve"> 30%</w:t>
      </w:r>
      <w:r w:rsidRPr="00B57706">
        <w:rPr>
          <w:rFonts w:ascii="Times New Roman" w:hAnsi="Times New Roman"/>
          <w:color w:val="FF0000"/>
          <w:szCs w:val="24"/>
          <w:highlight w:val="yellow"/>
        </w:rPr>
        <w:t>，</w:t>
      </w:r>
      <w:r w:rsidR="00046351">
        <w:rPr>
          <w:rFonts w:ascii="Times New Roman" w:hAnsi="Times New Roman" w:hint="eastAsia"/>
          <w:color w:val="FF0000"/>
          <w:szCs w:val="24"/>
          <w:highlight w:val="yellow"/>
        </w:rPr>
        <w:t>乙方</w:t>
      </w:r>
      <w:r w:rsidRPr="00B57706">
        <w:rPr>
          <w:rFonts w:ascii="Times New Roman" w:hAnsi="Times New Roman"/>
          <w:color w:val="FF0000"/>
          <w:szCs w:val="24"/>
          <w:highlight w:val="yellow"/>
        </w:rPr>
        <w:t>交付成果文件并验收合格后支付合同余款</w:t>
      </w:r>
      <w:r w:rsidR="00C60EBC">
        <w:rPr>
          <w:rFonts w:hAnsi="宋体" w:cs="仿宋" w:hint="eastAsia"/>
          <w:szCs w:val="21"/>
        </w:rPr>
        <w:t>，</w:t>
      </w:r>
      <w:r w:rsidR="00C60EBC" w:rsidRPr="00C60EBC">
        <w:rPr>
          <w:rFonts w:hAnsi="宋体" w:cs="仿宋" w:hint="eastAsia"/>
          <w:szCs w:val="21"/>
        </w:rPr>
        <w:t>具体支付时间以财政拨款为准</w:t>
      </w:r>
      <w:r w:rsidR="00C60EBC">
        <w:rPr>
          <w:rFonts w:hAnsi="宋体" w:cs="仿宋" w:hint="eastAsia"/>
          <w:szCs w:val="21"/>
        </w:rPr>
        <w:t>。</w:t>
      </w:r>
      <w:r w:rsidR="00345C09" w:rsidRPr="00345C09">
        <w:rPr>
          <w:rFonts w:hAnsi="宋体" w:cs="仿宋" w:hint="eastAsia"/>
          <w:szCs w:val="21"/>
        </w:rPr>
        <w:t>承包方提交预付款的付款申请的同时需提交对应</w:t>
      </w:r>
      <w:r w:rsidR="00345C09" w:rsidRPr="00345C09">
        <w:rPr>
          <w:rFonts w:hAnsi="宋体" w:cs="仿宋"/>
          <w:szCs w:val="21"/>
        </w:rPr>
        <w:t>金额的</w:t>
      </w:r>
      <w:r w:rsidR="00345C09" w:rsidRPr="00345C09">
        <w:rPr>
          <w:rFonts w:hAnsi="宋体" w:cs="仿宋" w:hint="eastAsia"/>
          <w:szCs w:val="21"/>
        </w:rPr>
        <w:t>预付款担保，</w:t>
      </w:r>
      <w:r w:rsidR="0018288C" w:rsidRPr="00345C09">
        <w:rPr>
          <w:rFonts w:hAnsi="宋体" w:cs="仿宋" w:hint="eastAsia"/>
          <w:szCs w:val="21"/>
        </w:rPr>
        <w:t>预付款担保的形式</w:t>
      </w:r>
      <w:r w:rsidR="00345C09" w:rsidRPr="00345C09">
        <w:rPr>
          <w:rFonts w:hAnsi="宋体" w:cs="仿宋" w:hint="eastAsia"/>
          <w:szCs w:val="21"/>
        </w:rPr>
        <w:t>可以</w:t>
      </w:r>
      <w:r w:rsidR="0018288C" w:rsidRPr="00345C09">
        <w:rPr>
          <w:rFonts w:hAnsi="宋体" w:cs="仿宋" w:hint="eastAsia"/>
          <w:szCs w:val="21"/>
        </w:rPr>
        <w:t>为银行转账、电汇或网上支付、保函(银行保函、电子保函、保证保险保函、工程担保保函)等形式。</w:t>
      </w:r>
    </w:p>
    <w:p w14:paraId="27BF7FA8" w14:textId="6D243F8E" w:rsidR="00B57706" w:rsidRPr="00B57706" w:rsidRDefault="00B57706" w:rsidP="00455FF7">
      <w:pPr>
        <w:spacing w:line="440" w:lineRule="exact"/>
        <w:ind w:firstLineChars="200" w:firstLine="420"/>
        <w:rPr>
          <w:rFonts w:ascii="Times New Roman" w:hAnsi="Times New Roman"/>
          <w:color w:val="FF0000"/>
          <w:szCs w:val="24"/>
          <w:highlight w:val="yellow"/>
        </w:rPr>
      </w:pPr>
      <w:r w:rsidRPr="00B57706">
        <w:rPr>
          <w:rFonts w:ascii="Times New Roman" w:hAnsi="Times New Roman" w:hint="eastAsia"/>
          <w:color w:val="FF0000"/>
          <w:szCs w:val="24"/>
          <w:highlight w:val="yellow"/>
        </w:rPr>
        <w:t>（三）</w:t>
      </w:r>
      <w:r w:rsidR="00046351">
        <w:rPr>
          <w:rFonts w:hAnsi="宋体" w:cs="宋体" w:hint="eastAsia"/>
          <w:kern w:val="0"/>
          <w:szCs w:val="21"/>
        </w:rPr>
        <w:t>甲方</w:t>
      </w:r>
      <w:r w:rsidR="00046351" w:rsidRPr="00E80158">
        <w:rPr>
          <w:rFonts w:hAnsi="宋体" w:cs="宋体" w:hint="eastAsia"/>
          <w:kern w:val="0"/>
          <w:szCs w:val="21"/>
        </w:rPr>
        <w:t>在项目完成且收到</w:t>
      </w:r>
      <w:r w:rsidR="00046351">
        <w:rPr>
          <w:rFonts w:hAnsi="宋体" w:cs="宋体" w:hint="eastAsia"/>
          <w:kern w:val="0"/>
          <w:szCs w:val="21"/>
        </w:rPr>
        <w:t>乙方</w:t>
      </w:r>
      <w:r w:rsidR="00046351" w:rsidRPr="00E80158">
        <w:rPr>
          <w:rFonts w:hAnsi="宋体" w:cs="宋体" w:hint="eastAsia"/>
          <w:kern w:val="0"/>
          <w:szCs w:val="21"/>
        </w:rPr>
        <w:t>验收申请后5个工作日内组织开展履约验收。</w:t>
      </w:r>
      <w:r w:rsidR="00046351">
        <w:rPr>
          <w:rFonts w:ascii="Times New Roman" w:hAnsi="Times New Roman" w:hint="eastAsia"/>
          <w:color w:val="FF0000"/>
          <w:szCs w:val="24"/>
          <w:highlight w:val="yellow"/>
        </w:rPr>
        <w:t>验收完毕</w:t>
      </w:r>
      <w:r w:rsidRPr="00B57706">
        <w:rPr>
          <w:rFonts w:ascii="Times New Roman" w:hAnsi="Times New Roman" w:hint="eastAsia"/>
          <w:color w:val="FF0000"/>
          <w:szCs w:val="24"/>
          <w:highlight w:val="yellow"/>
        </w:rPr>
        <w:t>在收到发票后</w:t>
      </w:r>
      <w:r w:rsidR="00345C09">
        <w:rPr>
          <w:rFonts w:ascii="Times New Roman" w:hAnsi="Times New Roman"/>
          <w:color w:val="FF0000"/>
          <w:szCs w:val="24"/>
          <w:highlight w:val="yellow"/>
        </w:rPr>
        <w:t>10</w:t>
      </w:r>
      <w:r w:rsidR="00345C09">
        <w:rPr>
          <w:rFonts w:ascii="Times New Roman" w:hAnsi="Times New Roman" w:hint="eastAsia"/>
          <w:color w:val="FF0000"/>
          <w:szCs w:val="24"/>
          <w:highlight w:val="yellow"/>
        </w:rPr>
        <w:t>个</w:t>
      </w:r>
      <w:r w:rsidR="00345C09">
        <w:rPr>
          <w:rFonts w:ascii="Times New Roman" w:hAnsi="Times New Roman"/>
          <w:color w:val="FF0000"/>
          <w:szCs w:val="24"/>
          <w:highlight w:val="yellow"/>
        </w:rPr>
        <w:t>工作</w:t>
      </w:r>
      <w:r w:rsidRPr="00B57706">
        <w:rPr>
          <w:rFonts w:ascii="Times New Roman" w:hAnsi="Times New Roman" w:hint="eastAsia"/>
          <w:color w:val="FF0000"/>
          <w:szCs w:val="24"/>
          <w:highlight w:val="yellow"/>
        </w:rPr>
        <w:t>日内将资金支付到合同约定的</w:t>
      </w:r>
      <w:r w:rsidR="00046351">
        <w:rPr>
          <w:rFonts w:ascii="Times New Roman" w:hAnsi="Times New Roman" w:hint="eastAsia"/>
          <w:color w:val="FF0000"/>
          <w:szCs w:val="24"/>
          <w:highlight w:val="yellow"/>
        </w:rPr>
        <w:t>乙方</w:t>
      </w:r>
      <w:r w:rsidRPr="00B57706">
        <w:rPr>
          <w:rFonts w:ascii="Times New Roman" w:hAnsi="Times New Roman" w:hint="eastAsia"/>
          <w:color w:val="FF0000"/>
          <w:szCs w:val="24"/>
          <w:highlight w:val="yellow"/>
        </w:rPr>
        <w:t>账户</w:t>
      </w:r>
      <w:r w:rsidR="00C60EBC">
        <w:rPr>
          <w:rFonts w:hAnsi="宋体" w:cs="仿宋" w:hint="eastAsia"/>
          <w:szCs w:val="21"/>
        </w:rPr>
        <w:t>，</w:t>
      </w:r>
      <w:r w:rsidR="00C60EBC" w:rsidRPr="00C60EBC">
        <w:rPr>
          <w:rFonts w:hAnsi="宋体" w:cs="仿宋" w:hint="eastAsia"/>
          <w:szCs w:val="21"/>
        </w:rPr>
        <w:t>具体支付时间以财政拨款为准</w:t>
      </w:r>
      <w:r w:rsidRPr="00B57706">
        <w:rPr>
          <w:rFonts w:ascii="Times New Roman" w:hAnsi="Times New Roman" w:hint="eastAsia"/>
          <w:color w:val="FF0000"/>
          <w:szCs w:val="24"/>
          <w:highlight w:val="yellow"/>
        </w:rPr>
        <w:t>。</w:t>
      </w:r>
      <w:bookmarkEnd w:id="352"/>
      <w:bookmarkEnd w:id="353"/>
    </w:p>
    <w:p w14:paraId="78912393"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第九条</w:t>
      </w:r>
    </w:p>
    <w:p w14:paraId="730EAC8B"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（一）乙方应按招标文件规定的服务内容、技术要求、质量标准向甲方提供无瑕疵的服务成果。乙方对提交的最终服务成果质量负责，</w:t>
      </w:r>
      <w:proofErr w:type="gramStart"/>
      <w:r w:rsidRPr="00B57706">
        <w:rPr>
          <w:rFonts w:ascii="Times New Roman" w:hAnsi="Times New Roman"/>
          <w:color w:val="FF0000"/>
          <w:szCs w:val="24"/>
        </w:rPr>
        <w:t>自成果</w:t>
      </w:r>
      <w:proofErr w:type="gramEnd"/>
      <w:r w:rsidRPr="00B57706">
        <w:rPr>
          <w:rFonts w:ascii="Times New Roman" w:hAnsi="Times New Roman"/>
          <w:color w:val="FF0000"/>
          <w:szCs w:val="24"/>
        </w:rPr>
        <w:t>验收合同之日起，质量保质期</w:t>
      </w:r>
      <w:r w:rsidRPr="00B57706">
        <w:rPr>
          <w:rFonts w:ascii="Times New Roman" w:hAnsi="Times New Roman"/>
          <w:color w:val="FF0000"/>
          <w:szCs w:val="24"/>
        </w:rPr>
        <w:t>1</w:t>
      </w:r>
      <w:r w:rsidRPr="00B57706">
        <w:rPr>
          <w:rFonts w:ascii="Times New Roman" w:hAnsi="Times New Roman"/>
          <w:color w:val="FF0000"/>
          <w:szCs w:val="24"/>
        </w:rPr>
        <w:t>年。</w:t>
      </w:r>
    </w:p>
    <w:p w14:paraId="14FE514D"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（二）如在使用过程中发生质量问题，乙方在接到甲方通知后在</w:t>
      </w:r>
      <w:r w:rsidRPr="00B57706">
        <w:rPr>
          <w:rFonts w:ascii="Times New Roman" w:hAnsi="Times New Roman"/>
          <w:color w:val="FF0000"/>
          <w:szCs w:val="24"/>
        </w:rPr>
        <w:t>24</w:t>
      </w:r>
      <w:r w:rsidRPr="00B57706">
        <w:rPr>
          <w:rFonts w:ascii="Times New Roman" w:hAnsi="Times New Roman"/>
          <w:color w:val="FF0000"/>
          <w:szCs w:val="24"/>
        </w:rPr>
        <w:t>小时内到达甲方现场处理。</w:t>
      </w:r>
    </w:p>
    <w:p w14:paraId="54F554DB" w14:textId="77777777" w:rsidR="000C727B" w:rsidRDefault="00B57706" w:rsidP="00455FF7">
      <w:pPr>
        <w:spacing w:line="440" w:lineRule="exact"/>
        <w:ind w:firstLineChars="200" w:firstLine="420"/>
        <w:rPr>
          <w:rFonts w:ascii="Times New Roman" w:hAnsi="Times New Roman"/>
          <w:color w:val="FF0000"/>
          <w:spacing w:val="-8"/>
          <w:szCs w:val="24"/>
        </w:rPr>
      </w:pPr>
      <w:r w:rsidRPr="00B57706">
        <w:rPr>
          <w:rFonts w:ascii="Times New Roman" w:hAnsi="Times New Roman"/>
          <w:color w:val="FF0000"/>
          <w:szCs w:val="24"/>
        </w:rPr>
        <w:t>（三</w:t>
      </w:r>
      <w:r w:rsidRPr="00B57706">
        <w:rPr>
          <w:rFonts w:ascii="Times New Roman" w:hAnsi="Times New Roman"/>
          <w:color w:val="FF0000"/>
          <w:spacing w:val="-41"/>
          <w:szCs w:val="24"/>
        </w:rPr>
        <w:t>）</w:t>
      </w:r>
      <w:r w:rsidRPr="00B57706">
        <w:rPr>
          <w:rFonts w:ascii="Times New Roman" w:hAnsi="Times New Roman"/>
          <w:color w:val="FF0000"/>
          <w:spacing w:val="-8"/>
          <w:szCs w:val="24"/>
        </w:rPr>
        <w:t>在质保期内，乙方应对设计成果的质量及安全问题负责处理解决并承担一切费用。</w:t>
      </w:r>
    </w:p>
    <w:p w14:paraId="7B81B3BC" w14:textId="62C53E02" w:rsidR="00B57706" w:rsidRPr="00B57706" w:rsidRDefault="00B57706" w:rsidP="00455FF7">
      <w:pPr>
        <w:keepNext/>
        <w:keepLines/>
        <w:spacing w:line="440" w:lineRule="exact"/>
        <w:ind w:firstLineChars="200" w:firstLine="562"/>
        <w:outlineLvl w:val="4"/>
        <w:rPr>
          <w:rFonts w:ascii="Times New Roman" w:hAnsi="Times New Roman"/>
          <w:b/>
          <w:color w:val="FF0000"/>
          <w:szCs w:val="24"/>
        </w:rPr>
      </w:pPr>
      <w:r w:rsidRPr="00B57706">
        <w:rPr>
          <w:rFonts w:ascii="Times New Roman" w:hAnsi="Times New Roman"/>
          <w:b/>
          <w:bCs/>
          <w:color w:val="FF0000"/>
          <w:sz w:val="28"/>
          <w:szCs w:val="28"/>
        </w:rPr>
        <w:t>第十条</w:t>
      </w:r>
    </w:p>
    <w:p w14:paraId="39D93F6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甲方或者乙方如违反合同约定的，分别按下列规定承担违约责任：</w:t>
      </w:r>
    </w:p>
    <w:p w14:paraId="5E6292C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lastRenderedPageBreak/>
        <w:t>（一）甲方违反本合同约定，延迟支付项目经费的，乙方可以终止项目编制，并要求甲方向乙方支付已开展工作的相应费用。</w:t>
      </w:r>
    </w:p>
    <w:p w14:paraId="06A500BC" w14:textId="77777777" w:rsidR="00B57706" w:rsidRPr="00B57706" w:rsidRDefault="00B57706" w:rsidP="00455FF7">
      <w:pPr>
        <w:tabs>
          <w:tab w:val="left" w:pos="1919"/>
        </w:tabs>
        <w:spacing w:line="440" w:lineRule="exact"/>
        <w:ind w:firstLineChars="200" w:firstLine="388"/>
        <w:rPr>
          <w:rFonts w:ascii="Times New Roman" w:hAnsi="Times New Roman"/>
          <w:color w:val="FF0000"/>
          <w:spacing w:val="-8"/>
          <w:szCs w:val="24"/>
        </w:rPr>
      </w:pPr>
      <w:r w:rsidRPr="00B57706">
        <w:rPr>
          <w:rFonts w:ascii="Times New Roman" w:hAnsi="Times New Roman"/>
          <w:color w:val="FF0000"/>
          <w:spacing w:val="-8"/>
          <w:szCs w:val="24"/>
        </w:rPr>
        <w:t>（二）乙方违反合同约定，或项目成果不符合要求的，按以下规定处理：</w:t>
      </w:r>
    </w:p>
    <w:p w14:paraId="0319E120" w14:textId="77777777" w:rsidR="00B57706" w:rsidRPr="00B57706" w:rsidRDefault="00B57706" w:rsidP="00455FF7">
      <w:pPr>
        <w:tabs>
          <w:tab w:val="left" w:pos="1545"/>
        </w:tabs>
        <w:spacing w:line="440" w:lineRule="exact"/>
        <w:ind w:leftChars="200" w:left="420"/>
        <w:rPr>
          <w:rFonts w:ascii="Times New Roman" w:hAnsi="Times New Roman"/>
          <w:color w:val="FF0000"/>
          <w:spacing w:val="-8"/>
          <w:szCs w:val="24"/>
        </w:rPr>
      </w:pPr>
      <w:r w:rsidRPr="00B57706">
        <w:rPr>
          <w:rFonts w:ascii="Times New Roman" w:hAnsi="Times New Roman"/>
          <w:color w:val="FF0000"/>
          <w:spacing w:val="-8"/>
          <w:szCs w:val="24"/>
        </w:rPr>
        <w:t>未经甲方同意，乙方延迟提交项目成果情况突出的，甲方可以终止委托合同，收回部分或者全部已支付的费用；</w:t>
      </w:r>
    </w:p>
    <w:p w14:paraId="12DE3E47"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（一）</w:t>
      </w:r>
      <w:r w:rsidRPr="00B57706">
        <w:rPr>
          <w:rFonts w:ascii="Times New Roman" w:hAnsi="Times New Roman"/>
          <w:color w:val="FF0000"/>
          <w:spacing w:val="-8"/>
          <w:szCs w:val="24"/>
        </w:rPr>
        <w:t>乙方所提供的技术服务、技术标准、材料等质量不合格的，应及时补充或修改，未及时补充或修改的按逾期提交服务成果处罚；因质量问题甲方不同意接收的或特殊情况甲方同意接收的，乙方应向甲方支付合同总金额的</w:t>
      </w:r>
      <w:r w:rsidRPr="00B57706">
        <w:rPr>
          <w:rFonts w:ascii="Times New Roman" w:hAnsi="Times New Roman"/>
          <w:color w:val="FF0000"/>
          <w:spacing w:val="-8"/>
          <w:szCs w:val="24"/>
        </w:rPr>
        <w:t xml:space="preserve"> %</w:t>
      </w:r>
      <w:r w:rsidRPr="00B57706">
        <w:rPr>
          <w:rFonts w:ascii="Times New Roman" w:hAnsi="Times New Roman"/>
          <w:color w:val="FF0000"/>
          <w:spacing w:val="-8"/>
          <w:szCs w:val="24"/>
        </w:rPr>
        <w:t>作为违约金并赔偿甲方经济损失。</w:t>
      </w:r>
    </w:p>
    <w:p w14:paraId="7307DF5E" w14:textId="5B450871"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1</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乙方提供的设计成果如侵犯了第三方合法权益而引发的任何纠纷或诉讼，均由乙方负责交。乙方逾期交付服务成果的，每天向对方偿付合同总金额的</w:t>
      </w:r>
      <w:r w:rsidRPr="00046351">
        <w:rPr>
          <w:rFonts w:ascii="Times New Roman" w:hAnsi="Times New Roman"/>
          <w:color w:val="FF0000"/>
          <w:spacing w:val="-8"/>
          <w:szCs w:val="24"/>
          <w:u w:val="single"/>
        </w:rPr>
        <w:tab/>
      </w:r>
      <w:r w:rsidRPr="00B57706">
        <w:rPr>
          <w:rFonts w:ascii="Times New Roman" w:hAnsi="Times New Roman"/>
          <w:color w:val="FF0000"/>
          <w:spacing w:val="-8"/>
          <w:szCs w:val="24"/>
        </w:rPr>
        <w:t>‰</w:t>
      </w:r>
      <w:r w:rsidRPr="00B57706">
        <w:rPr>
          <w:rFonts w:ascii="Times New Roman" w:hAnsi="Times New Roman"/>
          <w:color w:val="FF0000"/>
          <w:spacing w:val="-8"/>
          <w:szCs w:val="24"/>
        </w:rPr>
        <w:t>作为违约金，</w:t>
      </w:r>
      <w:r w:rsidRPr="00B57706">
        <w:rPr>
          <w:rFonts w:ascii="Times New Roman" w:hAnsi="Times New Roman"/>
          <w:color w:val="FF0000"/>
          <w:spacing w:val="-8"/>
          <w:szCs w:val="24"/>
        </w:rPr>
        <w:t xml:space="preserve"> </w:t>
      </w:r>
      <w:r w:rsidRPr="00B57706">
        <w:rPr>
          <w:rFonts w:ascii="Times New Roman" w:hAnsi="Times New Roman"/>
          <w:color w:val="FF0000"/>
          <w:spacing w:val="-8"/>
          <w:szCs w:val="24"/>
        </w:rPr>
        <w:t>但违约金累计不得超过合同总金额的</w:t>
      </w:r>
      <w:r w:rsidR="00046351">
        <w:rPr>
          <w:rFonts w:ascii="Times New Roman" w:hAnsi="Times New Roman" w:hint="eastAsia"/>
          <w:color w:val="FF0000"/>
          <w:spacing w:val="-8"/>
          <w:szCs w:val="24"/>
          <w:u w:val="single"/>
        </w:rPr>
        <w:t xml:space="preserve">   </w:t>
      </w:r>
      <w:r w:rsidRPr="00B57706">
        <w:rPr>
          <w:rFonts w:ascii="Times New Roman" w:hAnsi="Times New Roman"/>
          <w:color w:val="FF0000"/>
          <w:spacing w:val="-8"/>
          <w:szCs w:val="24"/>
        </w:rPr>
        <w:t>%</w:t>
      </w:r>
      <w:r w:rsidRPr="00B57706">
        <w:rPr>
          <w:rFonts w:ascii="Times New Roman" w:hAnsi="Times New Roman"/>
          <w:color w:val="FF0000"/>
          <w:spacing w:val="-8"/>
          <w:szCs w:val="24"/>
        </w:rPr>
        <w:t>，超过</w:t>
      </w:r>
      <w:r w:rsidRPr="00B57706">
        <w:rPr>
          <w:rFonts w:ascii="Times New Roman" w:hAnsi="Times New Roman"/>
          <w:color w:val="FF0000"/>
          <w:spacing w:val="-8"/>
          <w:szCs w:val="24"/>
        </w:rPr>
        <w:t>10</w:t>
      </w:r>
      <w:r w:rsidRPr="00B57706">
        <w:rPr>
          <w:rFonts w:ascii="Times New Roman" w:hAnsi="Times New Roman"/>
          <w:color w:val="FF0000"/>
          <w:spacing w:val="-8"/>
          <w:szCs w:val="24"/>
        </w:rPr>
        <w:t>天对方有权解除合同，违约方承担因此给对方造成的经济损失；甲方延期</w:t>
      </w:r>
      <w:proofErr w:type="gramStart"/>
      <w:r w:rsidRPr="00B57706">
        <w:rPr>
          <w:rFonts w:ascii="Times New Roman" w:hAnsi="Times New Roman"/>
          <w:color w:val="FF0000"/>
          <w:spacing w:val="-8"/>
          <w:szCs w:val="24"/>
        </w:rPr>
        <w:t>付服务</w:t>
      </w:r>
      <w:proofErr w:type="gramEnd"/>
      <w:r w:rsidRPr="00B57706">
        <w:rPr>
          <w:rFonts w:ascii="Times New Roman" w:hAnsi="Times New Roman"/>
          <w:color w:val="FF0000"/>
          <w:spacing w:val="-8"/>
          <w:szCs w:val="24"/>
        </w:rPr>
        <w:t>款额的，每天向乙方偿付合同总金额的</w:t>
      </w:r>
      <w:r w:rsidR="00046351">
        <w:rPr>
          <w:rFonts w:ascii="Times New Roman" w:hAnsi="Times New Roman"/>
          <w:color w:val="FF0000"/>
          <w:spacing w:val="-8"/>
          <w:szCs w:val="24"/>
          <w:u w:val="single"/>
        </w:rPr>
        <w:t xml:space="preserve">    </w:t>
      </w:r>
      <w:r w:rsidRPr="00B57706">
        <w:rPr>
          <w:rFonts w:ascii="Times New Roman" w:hAnsi="Times New Roman"/>
          <w:color w:val="FF0000"/>
          <w:spacing w:val="-8"/>
          <w:szCs w:val="24"/>
        </w:rPr>
        <w:t>‰</w:t>
      </w:r>
      <w:r w:rsidRPr="00B57706">
        <w:rPr>
          <w:rFonts w:ascii="Times New Roman" w:hAnsi="Times New Roman"/>
          <w:color w:val="FF0000"/>
          <w:spacing w:val="-8"/>
          <w:szCs w:val="24"/>
        </w:rPr>
        <w:t>作为滞纳金，但滞纳金累计不得超过合同总金额的</w:t>
      </w:r>
      <w:r w:rsidRPr="00B57706">
        <w:rPr>
          <w:rFonts w:ascii="Times New Roman" w:hAnsi="Times New Roman"/>
          <w:color w:val="FF0000"/>
          <w:spacing w:val="-8"/>
          <w:szCs w:val="24"/>
        </w:rPr>
        <w:t>%</w:t>
      </w:r>
      <w:r w:rsidRPr="00B57706">
        <w:rPr>
          <w:rFonts w:ascii="Times New Roman" w:hAnsi="Times New Roman"/>
          <w:color w:val="FF0000"/>
          <w:spacing w:val="-8"/>
          <w:szCs w:val="24"/>
        </w:rPr>
        <w:t>。</w:t>
      </w:r>
    </w:p>
    <w:p w14:paraId="10110520"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2</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乙方提供的设计文件在质量保证期内，因设计、工艺或材料的缺陷和其它质量原因造成的问题，由乙方负责，费用从合同款中扣除，</w:t>
      </w:r>
      <w:proofErr w:type="gramStart"/>
      <w:r w:rsidRPr="00B57706">
        <w:rPr>
          <w:rFonts w:ascii="Times New Roman" w:hAnsi="Times New Roman"/>
          <w:color w:val="FF0000"/>
          <w:spacing w:val="-8"/>
          <w:szCs w:val="24"/>
        </w:rPr>
        <w:t>不足另</w:t>
      </w:r>
      <w:proofErr w:type="gramEnd"/>
      <w:r w:rsidRPr="00B57706">
        <w:rPr>
          <w:rFonts w:ascii="Times New Roman" w:hAnsi="Times New Roman"/>
          <w:color w:val="FF0000"/>
          <w:spacing w:val="-8"/>
          <w:szCs w:val="24"/>
        </w:rPr>
        <w:t>补。</w:t>
      </w:r>
    </w:p>
    <w:p w14:paraId="77FE465B"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3</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乙方提交的项目成果经甲方初审或者专家评审未通过的，甲方对剩余经费可以不予支付或者只付部分。</w:t>
      </w:r>
    </w:p>
    <w:p w14:paraId="70DE17ED"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4</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其它违约行为甲乙双方另行商定违约金并赔偿经济损失。</w:t>
      </w:r>
    </w:p>
    <w:p w14:paraId="1348DD81"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第十一条</w:t>
      </w:r>
    </w:p>
    <w:p w14:paraId="6D6661D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项目组成员的组成名单，应当经甲方同意后，作为本合同的附件。项目组成员一般不得变更。如因特殊情况确需变更的，乙方应征得甲方的同意。</w:t>
      </w:r>
    </w:p>
    <w:p w14:paraId="0BC3ABD4"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19"/>
          <w:szCs w:val="24"/>
        </w:rPr>
      </w:pPr>
      <w:r w:rsidRPr="00B57706">
        <w:rPr>
          <w:rFonts w:ascii="Times New Roman" w:hAnsi="Times New Roman"/>
          <w:b/>
          <w:bCs/>
          <w:color w:val="FF0000"/>
          <w:sz w:val="28"/>
          <w:szCs w:val="28"/>
        </w:rPr>
        <w:t>第十二条</w:t>
      </w:r>
    </w:p>
    <w:p w14:paraId="6CA3A547"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hint="eastAsia"/>
          <w:color w:val="FF0000"/>
          <w:szCs w:val="24"/>
        </w:rPr>
        <w:t>1.</w:t>
      </w:r>
      <w:r w:rsidRPr="00B57706">
        <w:rPr>
          <w:rFonts w:ascii="Times New Roman" w:hAnsi="Times New Roman"/>
          <w:color w:val="FF0000"/>
          <w:szCs w:val="24"/>
        </w:rPr>
        <w:t>在合同有效期内，任何一方因不可抗力事件导致不能履行合同，则合同履行期可延长，其延长期与不可抗力影响期相同。</w:t>
      </w:r>
    </w:p>
    <w:p w14:paraId="5D0876A6" w14:textId="77777777" w:rsidR="00B57706" w:rsidRPr="00B57706" w:rsidRDefault="00B57706" w:rsidP="00455FF7">
      <w:pPr>
        <w:tabs>
          <w:tab w:val="left" w:pos="1201"/>
        </w:tabs>
        <w:spacing w:line="440" w:lineRule="exact"/>
        <w:ind w:leftChars="200" w:left="420"/>
        <w:rPr>
          <w:rFonts w:ascii="Times New Roman" w:hAnsi="Times New Roman"/>
          <w:color w:val="FF0000"/>
          <w:szCs w:val="24"/>
        </w:rPr>
      </w:pPr>
      <w:r w:rsidRPr="00B57706">
        <w:rPr>
          <w:rFonts w:ascii="Times New Roman" w:hAnsi="Times New Roman" w:hint="eastAsia"/>
          <w:color w:val="FF0000"/>
          <w:szCs w:val="24"/>
        </w:rPr>
        <w:t>2.</w:t>
      </w:r>
      <w:r w:rsidRPr="00B57706">
        <w:rPr>
          <w:rFonts w:ascii="Times New Roman" w:hAnsi="Times New Roman"/>
          <w:color w:val="FF0000"/>
          <w:szCs w:val="24"/>
        </w:rPr>
        <w:t>不可抗力事件发生后，应立即通知对方，并寄送有关权威机构出具的证明。</w:t>
      </w:r>
    </w:p>
    <w:p w14:paraId="28BCA0D6" w14:textId="77777777" w:rsidR="00B57706" w:rsidRPr="00B57706" w:rsidRDefault="00B57706" w:rsidP="00455FF7">
      <w:pPr>
        <w:tabs>
          <w:tab w:val="left" w:pos="1161"/>
        </w:tabs>
        <w:spacing w:line="440" w:lineRule="exact"/>
        <w:ind w:leftChars="200" w:left="420"/>
        <w:rPr>
          <w:rFonts w:ascii="Times New Roman" w:hAnsi="Times New Roman"/>
          <w:color w:val="FF0000"/>
          <w:szCs w:val="24"/>
        </w:rPr>
      </w:pPr>
      <w:r w:rsidRPr="00B57706">
        <w:rPr>
          <w:rFonts w:ascii="Times New Roman" w:hAnsi="Times New Roman" w:hint="eastAsia"/>
          <w:color w:val="FF0000"/>
          <w:szCs w:val="24"/>
        </w:rPr>
        <w:t>3.</w:t>
      </w:r>
      <w:r w:rsidRPr="00B57706">
        <w:rPr>
          <w:rFonts w:ascii="Times New Roman" w:hAnsi="Times New Roman"/>
          <w:color w:val="FF0000"/>
          <w:szCs w:val="24"/>
        </w:rPr>
        <w:t>不可抗力事件延续</w:t>
      </w:r>
      <w:r w:rsidRPr="00B57706">
        <w:rPr>
          <w:rFonts w:ascii="Times New Roman" w:hAnsi="Times New Roman"/>
          <w:color w:val="FF0000"/>
          <w:szCs w:val="24"/>
        </w:rPr>
        <w:t>120</w:t>
      </w:r>
      <w:r w:rsidRPr="00B57706">
        <w:rPr>
          <w:rFonts w:ascii="Times New Roman" w:hAnsi="Times New Roman"/>
          <w:color w:val="FF0000"/>
          <w:szCs w:val="24"/>
        </w:rPr>
        <w:t>天以上，双方应通过友好协商，确定是否继续履行合同。</w:t>
      </w:r>
    </w:p>
    <w:p w14:paraId="6773061C"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第十三条</w:t>
      </w:r>
    </w:p>
    <w:p w14:paraId="42BE4E3E"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1</w:t>
      </w:r>
      <w:r w:rsidRPr="00046351">
        <w:rPr>
          <w:rFonts w:ascii="Times New Roman" w:hAnsi="Times New Roman"/>
          <w:color w:val="FF0000"/>
          <w:szCs w:val="24"/>
        </w:rPr>
        <w:t>、因服务质量问题发生争议的，应邀请国家认可的机构对服务质量进行鉴定。服务质量符合标准的，鉴定费由甲方承担；不符合标准的，鉴定费由乙方承担。</w:t>
      </w:r>
    </w:p>
    <w:p w14:paraId="19CC73D9"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046351">
        <w:rPr>
          <w:rFonts w:ascii="Times New Roman" w:hAnsi="Times New Roman"/>
          <w:color w:val="FF0000"/>
          <w:szCs w:val="24"/>
        </w:rPr>
        <w:t>、因履行本合同引起的或与本合同有关的争议，甲乙双方应首先通过友好协商解决，如果协商不能解决，可向甲方所在地人民法院提起诉讼。</w:t>
      </w:r>
    </w:p>
    <w:p w14:paraId="5384FEB5" w14:textId="77777777" w:rsidR="00B57706" w:rsidRPr="00B57706" w:rsidRDefault="00B57706" w:rsidP="00455FF7">
      <w:pPr>
        <w:spacing w:line="440" w:lineRule="exact"/>
        <w:ind w:firstLineChars="200" w:firstLine="420"/>
        <w:rPr>
          <w:rFonts w:ascii="Times New Roman" w:hAnsi="Times New Roman"/>
          <w:color w:val="FF0000"/>
          <w:spacing w:val="-12"/>
          <w:szCs w:val="24"/>
        </w:rPr>
      </w:pPr>
      <w:r w:rsidRPr="00046351">
        <w:rPr>
          <w:rFonts w:ascii="Times New Roman" w:hAnsi="Times New Roman"/>
          <w:color w:val="FF0000"/>
          <w:szCs w:val="24"/>
        </w:rPr>
        <w:t>3</w:t>
      </w:r>
      <w:r w:rsidRPr="00046351">
        <w:rPr>
          <w:rFonts w:ascii="Times New Roman" w:hAnsi="Times New Roman"/>
          <w:color w:val="FF0000"/>
          <w:szCs w:val="24"/>
        </w:rPr>
        <w:t>、诉讼期间，本合同继续履行。</w:t>
      </w:r>
    </w:p>
    <w:p w14:paraId="302C4C68"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第十四条</w:t>
      </w:r>
    </w:p>
    <w:p w14:paraId="2E7C05C7"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1</w:t>
      </w:r>
      <w:r w:rsidRPr="00B57706">
        <w:rPr>
          <w:rFonts w:ascii="Times New Roman" w:hAnsi="Times New Roman"/>
          <w:color w:val="FF0000"/>
          <w:szCs w:val="24"/>
        </w:rPr>
        <w:t>、合同经双方法定代表人或授权代表签字并加盖单位公章后生效。</w:t>
      </w:r>
    </w:p>
    <w:p w14:paraId="66F66E85"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B57706">
        <w:rPr>
          <w:rFonts w:ascii="Times New Roman" w:hAnsi="Times New Roman"/>
          <w:color w:val="FF0000"/>
          <w:spacing w:val="-10"/>
          <w:szCs w:val="24"/>
        </w:rPr>
        <w:t>、合同执行中涉及采购资金和采购内容修改或补充的，须经财政部门审批，并签书面补充协议报财政部门备案，</w:t>
      </w:r>
      <w:r w:rsidRPr="00B57706">
        <w:rPr>
          <w:rFonts w:ascii="Times New Roman" w:hAnsi="Times New Roman"/>
          <w:color w:val="FF0000"/>
          <w:spacing w:val="-10"/>
          <w:szCs w:val="24"/>
        </w:rPr>
        <w:lastRenderedPageBreak/>
        <w:t>方可作为主合同不可分割的一部分。</w:t>
      </w:r>
    </w:p>
    <w:p w14:paraId="16FACC3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3</w:t>
      </w:r>
      <w:r w:rsidRPr="00B57706">
        <w:rPr>
          <w:rFonts w:ascii="Times New Roman" w:hAnsi="Times New Roman"/>
          <w:color w:val="FF0000"/>
          <w:szCs w:val="24"/>
        </w:rPr>
        <w:t>、本合同未尽事宜，遵照《</w:t>
      </w:r>
      <w:r w:rsidRPr="00B57706">
        <w:rPr>
          <w:rFonts w:ascii="Times New Roman" w:hAnsi="Times New Roman" w:hint="eastAsia"/>
          <w:color w:val="FF0000"/>
          <w:szCs w:val="24"/>
        </w:rPr>
        <w:t>民法典</w:t>
      </w:r>
      <w:r w:rsidRPr="00B57706">
        <w:rPr>
          <w:rFonts w:ascii="Times New Roman" w:hAnsi="Times New Roman"/>
          <w:color w:val="FF0000"/>
          <w:szCs w:val="24"/>
        </w:rPr>
        <w:t>》有关条文执行。</w:t>
      </w:r>
    </w:p>
    <w:p w14:paraId="2E7A3DE4"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第十五条</w:t>
      </w:r>
    </w:p>
    <w:p w14:paraId="22A525B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1</w:t>
      </w:r>
      <w:r w:rsidRPr="00B57706">
        <w:rPr>
          <w:rFonts w:ascii="Times New Roman" w:hAnsi="Times New Roman"/>
          <w:color w:val="FF0000"/>
          <w:szCs w:val="24"/>
        </w:rPr>
        <w:t>、除《中华人民共和国政府采购法》第</w:t>
      </w:r>
      <w:r w:rsidRPr="00B57706">
        <w:rPr>
          <w:rFonts w:ascii="Times New Roman" w:hAnsi="Times New Roman"/>
          <w:color w:val="FF0000"/>
          <w:szCs w:val="24"/>
        </w:rPr>
        <w:t>50</w:t>
      </w:r>
      <w:r w:rsidRPr="00B57706">
        <w:rPr>
          <w:rFonts w:ascii="Times New Roman" w:hAnsi="Times New Roman"/>
          <w:color w:val="FF0000"/>
          <w:szCs w:val="24"/>
        </w:rPr>
        <w:t>条规定的情形外，本合同一经签订，甲乙双方不得擅自变更、中止或终止。</w:t>
      </w:r>
    </w:p>
    <w:p w14:paraId="34A51881"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B57706">
        <w:rPr>
          <w:rFonts w:ascii="Times New Roman" w:hAnsi="Times New Roman"/>
          <w:color w:val="FF0000"/>
          <w:szCs w:val="24"/>
        </w:rPr>
        <w:t>、乙方不得擅自转让（无进口资格的供应商委托进口货物除外）其应履行的合同义务。</w:t>
      </w:r>
    </w:p>
    <w:p w14:paraId="3CA9CEBA"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Cs w:val="24"/>
        </w:rPr>
      </w:pPr>
      <w:r w:rsidRPr="00046351">
        <w:rPr>
          <w:rFonts w:ascii="Times New Roman" w:hAnsi="Times New Roman"/>
          <w:b/>
          <w:bCs/>
          <w:color w:val="FF0000"/>
          <w:sz w:val="28"/>
          <w:szCs w:val="28"/>
        </w:rPr>
        <w:t>第十六条</w:t>
      </w:r>
    </w:p>
    <w:p w14:paraId="596C8272" w14:textId="77777777" w:rsidR="00B57706" w:rsidRPr="00B57706" w:rsidRDefault="00B57706" w:rsidP="00455FF7">
      <w:pPr>
        <w:spacing w:line="440" w:lineRule="exact"/>
        <w:ind w:firstLineChars="200" w:firstLine="420"/>
        <w:rPr>
          <w:rFonts w:ascii="Times New Roman" w:hAnsi="Times New Roman"/>
          <w:color w:val="FF0000"/>
          <w:sz w:val="20"/>
          <w:szCs w:val="24"/>
        </w:rPr>
      </w:pPr>
      <w:r w:rsidRPr="00B57706">
        <w:rPr>
          <w:rFonts w:ascii="Times New Roman" w:hAnsi="Times New Roman"/>
          <w:color w:val="FF0000"/>
          <w:szCs w:val="24"/>
        </w:rPr>
        <w:t>本合同签订依据：</w:t>
      </w:r>
    </w:p>
    <w:p w14:paraId="32D53731"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1</w:t>
      </w:r>
      <w:r w:rsidRPr="00B57706">
        <w:rPr>
          <w:rFonts w:ascii="Times New Roman" w:hAnsi="Times New Roman"/>
          <w:color w:val="FF0000"/>
          <w:szCs w:val="24"/>
        </w:rPr>
        <w:t>、政府采购招标文件；</w:t>
      </w:r>
    </w:p>
    <w:p w14:paraId="38B31C3B"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2</w:t>
      </w:r>
      <w:r w:rsidRPr="00B57706">
        <w:rPr>
          <w:rFonts w:ascii="Times New Roman" w:hAnsi="Times New Roman"/>
          <w:color w:val="FF0000"/>
          <w:szCs w:val="24"/>
        </w:rPr>
        <w:t>、乙方提供的投标文件；</w:t>
      </w:r>
    </w:p>
    <w:p w14:paraId="4E971795" w14:textId="16339FD9"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3</w:t>
      </w:r>
      <w:r w:rsidRPr="00B57706">
        <w:rPr>
          <w:rFonts w:ascii="Times New Roman" w:hAnsi="Times New Roman"/>
          <w:color w:val="FF0000"/>
          <w:szCs w:val="24"/>
        </w:rPr>
        <w:t>、中标或成交通知书。</w:t>
      </w:r>
    </w:p>
    <w:p w14:paraId="15709E66" w14:textId="77777777" w:rsidR="00B57706" w:rsidRPr="00B57706" w:rsidRDefault="00B57706" w:rsidP="00455FF7">
      <w:pPr>
        <w:spacing w:line="440" w:lineRule="exact"/>
        <w:ind w:left="482"/>
        <w:rPr>
          <w:rFonts w:ascii="Times New Roman" w:hAnsi="Times New Roman"/>
          <w:color w:val="FF0000"/>
          <w:sz w:val="24"/>
          <w:szCs w:val="24"/>
        </w:rPr>
      </w:pPr>
      <w:r w:rsidRPr="00B57706">
        <w:rPr>
          <w:rFonts w:ascii="Times New Roman" w:hAnsi="Times New Roman"/>
          <w:b/>
          <w:color w:val="FF0000"/>
          <w:sz w:val="24"/>
          <w:szCs w:val="24"/>
        </w:rPr>
        <w:t>第十七条</w:t>
      </w:r>
    </w:p>
    <w:p w14:paraId="1C797EC8" w14:textId="77777777" w:rsidR="00B57706" w:rsidRPr="00B57706" w:rsidRDefault="00B57706" w:rsidP="00455FF7">
      <w:pPr>
        <w:spacing w:line="440" w:lineRule="exact"/>
        <w:ind w:firstLineChars="202" w:firstLine="424"/>
        <w:rPr>
          <w:rFonts w:ascii="Times New Roman" w:hAnsi="Times New Roman"/>
          <w:color w:val="FF0000"/>
          <w:szCs w:val="24"/>
        </w:rPr>
      </w:pPr>
      <w:r w:rsidRPr="00B57706">
        <w:rPr>
          <w:rFonts w:ascii="Times New Roman" w:hAnsi="Times New Roman"/>
          <w:color w:val="FF0000"/>
          <w:szCs w:val="24"/>
        </w:rPr>
        <w:t>本合同一式六份</w:t>
      </w:r>
      <w:r w:rsidRPr="00046351">
        <w:rPr>
          <w:rFonts w:ascii="Times New Roman" w:hAnsi="Times New Roman"/>
          <w:color w:val="FF0000"/>
          <w:spacing w:val="-10"/>
          <w:szCs w:val="24"/>
        </w:rPr>
        <w:t>，</w:t>
      </w:r>
      <w:r w:rsidRPr="00B57706">
        <w:rPr>
          <w:rFonts w:ascii="Times New Roman" w:hAnsi="Times New Roman"/>
          <w:color w:val="FF0000"/>
          <w:szCs w:val="24"/>
        </w:rPr>
        <w:t>具有同等法律效力，财政部门（政府采购监管部门）、采购代理机构各一份，甲乙双方各两份。</w:t>
      </w:r>
    </w:p>
    <w:p w14:paraId="7C017C5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本合同甲乙双方签字盖章后生效，自签订之日起七个工作日内，采购代理机构应当将合同</w:t>
      </w:r>
      <w:proofErr w:type="gramStart"/>
      <w:r w:rsidRPr="00B57706">
        <w:rPr>
          <w:rFonts w:ascii="Times New Roman" w:hAnsi="Times New Roman"/>
          <w:color w:val="FF0000"/>
          <w:szCs w:val="24"/>
        </w:rPr>
        <w:t>副本报</w:t>
      </w:r>
      <w:proofErr w:type="gramEnd"/>
      <w:r w:rsidRPr="00B57706">
        <w:rPr>
          <w:rFonts w:ascii="Times New Roman" w:hAnsi="Times New Roman"/>
          <w:color w:val="FF0000"/>
          <w:szCs w:val="24"/>
        </w:rPr>
        <w:t>同级财政部门备案。</w:t>
      </w:r>
    </w:p>
    <w:tbl>
      <w:tblPr>
        <w:tblW w:w="0" w:type="auto"/>
        <w:tblInd w:w="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516"/>
        <w:gridCol w:w="4517"/>
      </w:tblGrid>
      <w:tr w:rsidR="00B57706" w:rsidRPr="00B57706" w14:paraId="6C8BC229" w14:textId="77777777" w:rsidTr="00E928FD">
        <w:trPr>
          <w:trHeight w:val="977"/>
        </w:trPr>
        <w:tc>
          <w:tcPr>
            <w:tcW w:w="4516" w:type="dxa"/>
          </w:tcPr>
          <w:p w14:paraId="600B426F" w14:textId="77777777" w:rsidR="00B57706" w:rsidRPr="00B57706" w:rsidRDefault="00B57706" w:rsidP="00B57706">
            <w:pPr>
              <w:spacing w:before="4"/>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甲方（章）</w:t>
            </w:r>
          </w:p>
          <w:p w14:paraId="2B0084DA" w14:textId="77777777" w:rsidR="00B57706" w:rsidRPr="00B57706" w:rsidRDefault="00B57706" w:rsidP="00B57706">
            <w:pPr>
              <w:tabs>
                <w:tab w:val="left" w:pos="1444"/>
                <w:tab w:val="left" w:pos="2164"/>
              </w:tabs>
              <w:spacing w:before="160"/>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年</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月</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日</w:t>
            </w:r>
          </w:p>
        </w:tc>
        <w:tc>
          <w:tcPr>
            <w:tcW w:w="4517" w:type="dxa"/>
          </w:tcPr>
          <w:p w14:paraId="4DF56195" w14:textId="77777777" w:rsidR="00B57706" w:rsidRPr="00B57706" w:rsidRDefault="00B57706" w:rsidP="00B57706">
            <w:pPr>
              <w:spacing w:before="4"/>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乙方（章）</w:t>
            </w:r>
          </w:p>
          <w:p w14:paraId="59AD686B" w14:textId="77777777" w:rsidR="00B57706" w:rsidRPr="00B57706" w:rsidRDefault="00B57706" w:rsidP="00B57706">
            <w:pPr>
              <w:tabs>
                <w:tab w:val="left" w:pos="1444"/>
                <w:tab w:val="left" w:pos="2164"/>
              </w:tabs>
              <w:spacing w:before="160"/>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年</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月</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日</w:t>
            </w:r>
          </w:p>
        </w:tc>
      </w:tr>
      <w:tr w:rsidR="00B57706" w:rsidRPr="00B57706" w14:paraId="5698B07E" w14:textId="77777777" w:rsidTr="00E928FD">
        <w:trPr>
          <w:trHeight w:val="619"/>
        </w:trPr>
        <w:tc>
          <w:tcPr>
            <w:tcW w:w="4516" w:type="dxa"/>
          </w:tcPr>
          <w:p w14:paraId="48A4914F"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单位地址：</w:t>
            </w:r>
          </w:p>
        </w:tc>
        <w:tc>
          <w:tcPr>
            <w:tcW w:w="4517" w:type="dxa"/>
          </w:tcPr>
          <w:p w14:paraId="6C676B9F"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单位地址：</w:t>
            </w:r>
          </w:p>
        </w:tc>
      </w:tr>
      <w:tr w:rsidR="00B57706" w:rsidRPr="00B57706" w14:paraId="58452F83" w14:textId="77777777" w:rsidTr="00E928FD">
        <w:trPr>
          <w:trHeight w:val="611"/>
        </w:trPr>
        <w:tc>
          <w:tcPr>
            <w:tcW w:w="4516" w:type="dxa"/>
          </w:tcPr>
          <w:p w14:paraId="3AB7A3D2"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法定代表人：</w:t>
            </w:r>
          </w:p>
        </w:tc>
        <w:tc>
          <w:tcPr>
            <w:tcW w:w="4517" w:type="dxa"/>
          </w:tcPr>
          <w:p w14:paraId="32148528"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法定代表人：</w:t>
            </w:r>
          </w:p>
        </w:tc>
      </w:tr>
      <w:tr w:rsidR="00B57706" w:rsidRPr="00B57706" w14:paraId="3397F329" w14:textId="77777777" w:rsidTr="00E928FD">
        <w:trPr>
          <w:trHeight w:val="469"/>
        </w:trPr>
        <w:tc>
          <w:tcPr>
            <w:tcW w:w="4516" w:type="dxa"/>
          </w:tcPr>
          <w:p w14:paraId="713CA893" w14:textId="77777777" w:rsidR="00B57706" w:rsidRPr="00B57706" w:rsidRDefault="00B57706" w:rsidP="00B57706">
            <w:pPr>
              <w:spacing w:before="5"/>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委托代理人：</w:t>
            </w:r>
          </w:p>
        </w:tc>
        <w:tc>
          <w:tcPr>
            <w:tcW w:w="4517" w:type="dxa"/>
          </w:tcPr>
          <w:p w14:paraId="3F1C1680" w14:textId="77777777" w:rsidR="00B57706" w:rsidRPr="00B57706" w:rsidRDefault="00B57706" w:rsidP="00B57706">
            <w:pPr>
              <w:spacing w:before="5"/>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委托代理人</w:t>
            </w:r>
          </w:p>
        </w:tc>
      </w:tr>
      <w:tr w:rsidR="00B57706" w:rsidRPr="00B57706" w14:paraId="1E7E1F65" w14:textId="77777777" w:rsidTr="00E928FD">
        <w:trPr>
          <w:trHeight w:val="469"/>
        </w:trPr>
        <w:tc>
          <w:tcPr>
            <w:tcW w:w="4516" w:type="dxa"/>
          </w:tcPr>
          <w:p w14:paraId="67582A62"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电话：</w:t>
            </w:r>
          </w:p>
        </w:tc>
        <w:tc>
          <w:tcPr>
            <w:tcW w:w="4517" w:type="dxa"/>
          </w:tcPr>
          <w:p w14:paraId="3C5EDE2C"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电话：</w:t>
            </w:r>
          </w:p>
        </w:tc>
      </w:tr>
      <w:tr w:rsidR="00B57706" w:rsidRPr="00B57706" w14:paraId="45452F33" w14:textId="77777777" w:rsidTr="00E928FD">
        <w:trPr>
          <w:trHeight w:val="607"/>
        </w:trPr>
        <w:tc>
          <w:tcPr>
            <w:tcW w:w="4516" w:type="dxa"/>
          </w:tcPr>
          <w:p w14:paraId="67871E43"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电子邮箱：</w:t>
            </w:r>
          </w:p>
        </w:tc>
        <w:tc>
          <w:tcPr>
            <w:tcW w:w="4517" w:type="dxa"/>
          </w:tcPr>
          <w:p w14:paraId="45A0CF80"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电子邮箱：</w:t>
            </w:r>
          </w:p>
        </w:tc>
      </w:tr>
      <w:tr w:rsidR="00B57706" w:rsidRPr="00B57706" w14:paraId="2D4D9B74" w14:textId="77777777" w:rsidTr="00E928FD">
        <w:trPr>
          <w:trHeight w:val="469"/>
        </w:trPr>
        <w:tc>
          <w:tcPr>
            <w:tcW w:w="4516" w:type="dxa"/>
          </w:tcPr>
          <w:p w14:paraId="0A309F3B"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开户银行：</w:t>
            </w:r>
          </w:p>
        </w:tc>
        <w:tc>
          <w:tcPr>
            <w:tcW w:w="4517" w:type="dxa"/>
          </w:tcPr>
          <w:p w14:paraId="06595CE6"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开户银行：</w:t>
            </w:r>
          </w:p>
        </w:tc>
      </w:tr>
      <w:tr w:rsidR="00B57706" w:rsidRPr="00B57706" w14:paraId="74DDEAB7" w14:textId="77777777" w:rsidTr="00E928FD">
        <w:trPr>
          <w:trHeight w:val="468"/>
        </w:trPr>
        <w:tc>
          <w:tcPr>
            <w:tcW w:w="4516" w:type="dxa"/>
          </w:tcPr>
          <w:p w14:paraId="155177F3"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账号：</w:t>
            </w:r>
          </w:p>
        </w:tc>
        <w:tc>
          <w:tcPr>
            <w:tcW w:w="4517" w:type="dxa"/>
          </w:tcPr>
          <w:p w14:paraId="717371B4"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账号：</w:t>
            </w:r>
          </w:p>
        </w:tc>
      </w:tr>
      <w:tr w:rsidR="00B57706" w:rsidRPr="00B57706" w14:paraId="4656DAE7" w14:textId="77777777" w:rsidTr="00E928FD">
        <w:trPr>
          <w:trHeight w:val="517"/>
        </w:trPr>
        <w:tc>
          <w:tcPr>
            <w:tcW w:w="4516" w:type="dxa"/>
          </w:tcPr>
          <w:p w14:paraId="00827714"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邮政编码：</w:t>
            </w:r>
          </w:p>
        </w:tc>
        <w:tc>
          <w:tcPr>
            <w:tcW w:w="4517" w:type="dxa"/>
          </w:tcPr>
          <w:p w14:paraId="281EF2D7"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邮政编码：</w:t>
            </w:r>
          </w:p>
        </w:tc>
      </w:tr>
    </w:tbl>
    <w:p w14:paraId="0D18A920" w14:textId="77777777" w:rsidR="00B57706" w:rsidRPr="00B57706" w:rsidRDefault="00B57706" w:rsidP="00B57706">
      <w:pPr>
        <w:rPr>
          <w:rFonts w:ascii="Times New Roman" w:hAnsi="Times New Roman"/>
          <w:color w:val="FF0000"/>
          <w:szCs w:val="24"/>
        </w:rPr>
      </w:pPr>
    </w:p>
    <w:p w14:paraId="061CDA4A" w14:textId="77777777" w:rsidR="00B57706" w:rsidRPr="00B57706" w:rsidRDefault="00B57706" w:rsidP="00B57706">
      <w:pPr>
        <w:rPr>
          <w:rFonts w:ascii="Times New Roman" w:hAnsi="Times New Roman"/>
          <w:color w:val="FF0000"/>
          <w:szCs w:val="24"/>
        </w:rPr>
      </w:pPr>
    </w:p>
    <w:p w14:paraId="1BEEFC10" w14:textId="77777777" w:rsidR="00B57706" w:rsidRPr="00B57706" w:rsidRDefault="00B57706" w:rsidP="00B57706">
      <w:pPr>
        <w:rPr>
          <w:rFonts w:ascii="Times New Roman" w:hAnsi="Times New Roman"/>
          <w:color w:val="FF0000"/>
          <w:szCs w:val="24"/>
        </w:rPr>
      </w:pPr>
    </w:p>
    <w:p w14:paraId="3A48A79D" w14:textId="2D6822DC" w:rsidR="00455FF7" w:rsidRDefault="00455FF7">
      <w:pPr>
        <w:widowControl/>
        <w:jc w:val="left"/>
        <w:rPr>
          <w:rFonts w:ascii="Times New Roman" w:hAnsi="Times New Roman"/>
          <w:color w:val="FF0000"/>
          <w:szCs w:val="24"/>
        </w:rPr>
      </w:pPr>
      <w:r>
        <w:rPr>
          <w:rFonts w:ascii="Times New Roman" w:hAnsi="Times New Roman"/>
          <w:color w:val="FF0000"/>
          <w:szCs w:val="24"/>
        </w:rPr>
        <w:br w:type="page"/>
      </w:r>
    </w:p>
    <w:p w14:paraId="2E9AFE87" w14:textId="77777777" w:rsidR="00455FF7" w:rsidRPr="00455FF7" w:rsidRDefault="00455FF7" w:rsidP="00455FF7">
      <w:pPr>
        <w:spacing w:line="360" w:lineRule="auto"/>
        <w:jc w:val="center"/>
        <w:rPr>
          <w:rFonts w:hAnsi="宋体"/>
          <w:b/>
          <w:bCs/>
          <w:sz w:val="32"/>
          <w:szCs w:val="32"/>
        </w:rPr>
      </w:pPr>
      <w:r w:rsidRPr="00455FF7">
        <w:rPr>
          <w:rFonts w:hAnsi="宋体" w:hint="eastAsia"/>
          <w:b/>
          <w:bCs/>
          <w:sz w:val="32"/>
          <w:szCs w:val="32"/>
        </w:rPr>
        <w:lastRenderedPageBreak/>
        <w:t>预付款保函示范文本</w:t>
      </w:r>
    </w:p>
    <w:p w14:paraId="0B233DF7" w14:textId="77777777" w:rsidR="00455FF7" w:rsidRPr="00455FF7" w:rsidRDefault="00455FF7" w:rsidP="00455FF7">
      <w:pPr>
        <w:spacing w:line="360" w:lineRule="auto"/>
        <w:jc w:val="center"/>
        <w:rPr>
          <w:rFonts w:hAnsi="宋体"/>
          <w:b/>
          <w:bCs/>
          <w:sz w:val="32"/>
          <w:szCs w:val="32"/>
        </w:rPr>
      </w:pPr>
      <w:r w:rsidRPr="00455FF7">
        <w:rPr>
          <w:rFonts w:hAnsi="宋体" w:hint="eastAsia"/>
          <w:b/>
          <w:bCs/>
          <w:sz w:val="32"/>
          <w:szCs w:val="32"/>
        </w:rPr>
        <w:t>（独立保函）</w:t>
      </w:r>
    </w:p>
    <w:p w14:paraId="620CD3B1" w14:textId="77777777" w:rsidR="00455FF7" w:rsidRPr="00455FF7" w:rsidRDefault="00455FF7" w:rsidP="00455FF7">
      <w:pPr>
        <w:wordWrap w:val="0"/>
        <w:spacing w:line="360" w:lineRule="auto"/>
        <w:jc w:val="right"/>
        <w:rPr>
          <w:rFonts w:hAnsi="宋体"/>
          <w:szCs w:val="22"/>
        </w:rPr>
      </w:pPr>
      <w:r w:rsidRPr="00455FF7">
        <w:rPr>
          <w:rFonts w:hAnsi="宋体" w:hint="eastAsia"/>
          <w:szCs w:val="22"/>
        </w:rPr>
        <w:t xml:space="preserve">编号： </w:t>
      </w:r>
      <w:r w:rsidRPr="00455FF7">
        <w:rPr>
          <w:rFonts w:hAnsi="宋体"/>
          <w:szCs w:val="22"/>
        </w:rPr>
        <w:t xml:space="preserve">          </w:t>
      </w:r>
    </w:p>
    <w:p w14:paraId="3413A3BF" w14:textId="77777777" w:rsidR="00455FF7" w:rsidRPr="00455FF7" w:rsidRDefault="00455FF7" w:rsidP="00455FF7">
      <w:pPr>
        <w:spacing w:line="440" w:lineRule="exact"/>
        <w:rPr>
          <w:rFonts w:hAnsi="宋体"/>
          <w:szCs w:val="21"/>
        </w:rPr>
      </w:pPr>
      <w:r w:rsidRPr="00455FF7">
        <w:rPr>
          <w:rFonts w:hAnsi="宋体" w:hint="eastAsia"/>
          <w:szCs w:val="21"/>
        </w:rPr>
        <w:t>申请人：</w:t>
      </w:r>
    </w:p>
    <w:p w14:paraId="707DB2C5" w14:textId="77777777" w:rsidR="00455FF7" w:rsidRPr="00455FF7" w:rsidRDefault="00455FF7" w:rsidP="00455FF7">
      <w:pPr>
        <w:spacing w:line="440" w:lineRule="exact"/>
        <w:rPr>
          <w:rFonts w:hAnsi="宋体"/>
          <w:szCs w:val="21"/>
        </w:rPr>
      </w:pPr>
      <w:r w:rsidRPr="00455FF7">
        <w:rPr>
          <w:rFonts w:hAnsi="宋体" w:hint="eastAsia"/>
          <w:szCs w:val="21"/>
        </w:rPr>
        <w:t xml:space="preserve">  地址</w:t>
      </w:r>
      <w:r w:rsidRPr="00455FF7">
        <w:rPr>
          <w:rFonts w:hAnsi="宋体"/>
          <w:szCs w:val="21"/>
        </w:rPr>
        <w:t>：</w:t>
      </w:r>
    </w:p>
    <w:p w14:paraId="21402E59" w14:textId="77777777" w:rsidR="00455FF7" w:rsidRPr="00455FF7" w:rsidRDefault="00455FF7" w:rsidP="00455FF7">
      <w:pPr>
        <w:spacing w:line="440" w:lineRule="exact"/>
        <w:rPr>
          <w:rFonts w:hAnsi="宋体"/>
          <w:szCs w:val="21"/>
        </w:rPr>
      </w:pPr>
      <w:r w:rsidRPr="00455FF7">
        <w:rPr>
          <w:rFonts w:hAnsi="宋体" w:hint="eastAsia"/>
          <w:szCs w:val="21"/>
        </w:rPr>
        <w:t>受益人：</w:t>
      </w:r>
    </w:p>
    <w:p w14:paraId="363ECCB2" w14:textId="77777777" w:rsidR="00455FF7" w:rsidRPr="00455FF7" w:rsidRDefault="00455FF7" w:rsidP="00455FF7">
      <w:pPr>
        <w:spacing w:line="440" w:lineRule="exact"/>
        <w:rPr>
          <w:rFonts w:hAnsi="宋体"/>
          <w:szCs w:val="21"/>
        </w:rPr>
      </w:pPr>
      <w:r w:rsidRPr="00455FF7">
        <w:rPr>
          <w:rFonts w:hAnsi="宋体" w:hint="eastAsia"/>
          <w:szCs w:val="21"/>
        </w:rPr>
        <w:t xml:space="preserve">  地址：</w:t>
      </w:r>
    </w:p>
    <w:p w14:paraId="223FA3A1" w14:textId="77777777" w:rsidR="00455FF7" w:rsidRPr="00455FF7" w:rsidRDefault="00455FF7" w:rsidP="00455FF7">
      <w:pPr>
        <w:spacing w:line="440" w:lineRule="exact"/>
        <w:rPr>
          <w:rFonts w:hAnsi="宋体"/>
          <w:szCs w:val="21"/>
        </w:rPr>
      </w:pPr>
      <w:r w:rsidRPr="00455FF7">
        <w:rPr>
          <w:rFonts w:hAnsi="宋体" w:hint="eastAsia"/>
          <w:szCs w:val="21"/>
        </w:rPr>
        <w:t>开立人：</w:t>
      </w:r>
    </w:p>
    <w:p w14:paraId="7E751E97" w14:textId="77777777" w:rsidR="00455FF7" w:rsidRPr="00455FF7" w:rsidRDefault="00455FF7" w:rsidP="00455FF7">
      <w:pPr>
        <w:spacing w:line="440" w:lineRule="exact"/>
        <w:rPr>
          <w:rFonts w:hAnsi="宋体"/>
          <w:szCs w:val="21"/>
        </w:rPr>
      </w:pPr>
      <w:r w:rsidRPr="00455FF7">
        <w:rPr>
          <w:rFonts w:hAnsi="宋体" w:hint="eastAsia"/>
          <w:szCs w:val="21"/>
        </w:rPr>
        <w:t xml:space="preserve"> </w:t>
      </w:r>
      <w:r w:rsidRPr="00455FF7">
        <w:rPr>
          <w:rFonts w:hAnsi="宋体"/>
          <w:szCs w:val="21"/>
        </w:rPr>
        <w:t xml:space="preserve"> </w:t>
      </w:r>
      <w:r w:rsidRPr="00455FF7">
        <w:rPr>
          <w:rFonts w:hAnsi="宋体" w:hint="eastAsia"/>
          <w:szCs w:val="21"/>
        </w:rPr>
        <w:t>地址：</w:t>
      </w:r>
    </w:p>
    <w:p w14:paraId="662BE329" w14:textId="6B5987B5" w:rsidR="00455FF7" w:rsidRPr="00455FF7" w:rsidRDefault="00455FF7" w:rsidP="00455FF7">
      <w:pPr>
        <w:spacing w:line="440" w:lineRule="exact"/>
        <w:rPr>
          <w:rFonts w:hAnsi="宋体"/>
          <w:szCs w:val="21"/>
        </w:rPr>
      </w:pPr>
      <w:r w:rsidRPr="00455FF7">
        <w:rPr>
          <w:rFonts w:hAnsi="宋体"/>
          <w:szCs w:val="21"/>
        </w:rPr>
        <w:t xml:space="preserve"> </w:t>
      </w:r>
      <w:r w:rsidRPr="00455FF7">
        <w:rPr>
          <w:rFonts w:hAnsi="宋体"/>
          <w:szCs w:val="21"/>
          <w:u w:val="single"/>
        </w:rPr>
        <w:t xml:space="preserve">              </w:t>
      </w:r>
      <w:r w:rsidRPr="00455FF7">
        <w:rPr>
          <w:rFonts w:hAnsi="宋体"/>
          <w:szCs w:val="21"/>
        </w:rPr>
        <w:t>（</w:t>
      </w:r>
      <w:r w:rsidRPr="00455FF7">
        <w:rPr>
          <w:rFonts w:hAnsi="宋体" w:hint="eastAsia"/>
          <w:szCs w:val="21"/>
        </w:rPr>
        <w:t>受益人</w:t>
      </w:r>
      <w:r w:rsidRPr="00455FF7">
        <w:rPr>
          <w:rFonts w:hAnsi="宋体"/>
          <w:szCs w:val="21"/>
        </w:rPr>
        <w:t xml:space="preserve">名称）： </w:t>
      </w:r>
    </w:p>
    <w:p w14:paraId="3CB67FA0"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鉴于</w:t>
      </w:r>
      <w:r w:rsidRPr="00455FF7">
        <w:rPr>
          <w:rFonts w:hAnsi="宋体"/>
          <w:szCs w:val="21"/>
          <w:u w:val="single"/>
        </w:rPr>
        <w:t xml:space="preserve">        </w:t>
      </w:r>
      <w:r w:rsidRPr="00455FF7">
        <w:rPr>
          <w:rFonts w:hAnsi="宋体"/>
          <w:szCs w:val="21"/>
        </w:rPr>
        <w:t>（以下简称“</w:t>
      </w:r>
      <w:r w:rsidRPr="00455FF7">
        <w:rPr>
          <w:rFonts w:hAnsi="宋体" w:hint="eastAsia"/>
          <w:szCs w:val="21"/>
        </w:rPr>
        <w:t>受益人</w:t>
      </w:r>
      <w:r w:rsidRPr="00455FF7">
        <w:rPr>
          <w:rFonts w:hAnsi="宋体"/>
          <w:szCs w:val="21"/>
        </w:rPr>
        <w:t>”）</w:t>
      </w:r>
      <w:r w:rsidRPr="00455FF7">
        <w:rPr>
          <w:rFonts w:hAnsi="宋体" w:hint="eastAsia"/>
          <w:szCs w:val="21"/>
        </w:rPr>
        <w:t>与</w:t>
      </w:r>
      <w:r w:rsidRPr="00455FF7">
        <w:rPr>
          <w:rFonts w:hAnsi="宋体" w:hint="eastAsia"/>
          <w:szCs w:val="21"/>
          <w:u w:val="single"/>
        </w:rPr>
        <w:t xml:space="preserve"> </w:t>
      </w:r>
      <w:r w:rsidRPr="00455FF7">
        <w:rPr>
          <w:rFonts w:hAnsi="宋体"/>
          <w:szCs w:val="21"/>
          <w:u w:val="single"/>
        </w:rPr>
        <w:t xml:space="preserve">        </w:t>
      </w:r>
      <w:r w:rsidRPr="00455FF7">
        <w:rPr>
          <w:rFonts w:hAnsi="宋体"/>
          <w:szCs w:val="21"/>
        </w:rPr>
        <w:t>（以下简称“</w:t>
      </w:r>
      <w:r w:rsidRPr="00455FF7">
        <w:rPr>
          <w:rFonts w:hAnsi="宋体" w:hint="eastAsia"/>
          <w:szCs w:val="21"/>
        </w:rPr>
        <w:t>申请人</w:t>
      </w:r>
      <w:r w:rsidRPr="00455FF7">
        <w:rPr>
          <w:rFonts w:hAnsi="宋体"/>
          <w:szCs w:val="21"/>
        </w:rPr>
        <w:t>”）</w:t>
      </w:r>
      <w:r w:rsidRPr="00455FF7">
        <w:rPr>
          <w:rFonts w:hAnsi="宋体" w:hint="eastAsia"/>
          <w:szCs w:val="21"/>
        </w:rPr>
        <w:t>于</w:t>
      </w:r>
      <w:r w:rsidRPr="00455FF7">
        <w:rPr>
          <w:rFonts w:hAnsi="宋体" w:hint="eastAsia"/>
          <w:szCs w:val="21"/>
          <w:u w:val="single"/>
        </w:rPr>
        <w:t xml:space="preserve">   </w:t>
      </w:r>
      <w:r w:rsidRPr="00455FF7">
        <w:rPr>
          <w:rFonts w:hAnsi="宋体" w:hint="eastAsia"/>
          <w:szCs w:val="21"/>
        </w:rPr>
        <w:t>年</w:t>
      </w:r>
      <w:r w:rsidRPr="00455FF7">
        <w:rPr>
          <w:rFonts w:hAnsi="宋体" w:hint="eastAsia"/>
          <w:szCs w:val="21"/>
          <w:u w:val="single"/>
        </w:rPr>
        <w:t xml:space="preserve">   </w:t>
      </w:r>
      <w:r w:rsidRPr="00455FF7">
        <w:rPr>
          <w:rFonts w:hAnsi="宋体" w:hint="eastAsia"/>
          <w:szCs w:val="21"/>
        </w:rPr>
        <w:t>月</w:t>
      </w:r>
      <w:r w:rsidRPr="00455FF7">
        <w:rPr>
          <w:rFonts w:hAnsi="宋体" w:hint="eastAsia"/>
          <w:szCs w:val="21"/>
          <w:u w:val="single"/>
        </w:rPr>
        <w:t xml:space="preserve">   </w:t>
      </w:r>
      <w:r w:rsidRPr="00455FF7">
        <w:rPr>
          <w:rFonts w:hAnsi="宋体" w:hint="eastAsia"/>
          <w:szCs w:val="21"/>
        </w:rPr>
        <w:t>日就</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工程（以下简称“本工程”）施工和有关事项协商一致共同签订</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u w:val="single"/>
        </w:rPr>
        <w:t>》</w:t>
      </w:r>
      <w:r w:rsidRPr="00455FF7">
        <w:rPr>
          <w:rFonts w:hAnsi="宋体" w:hint="eastAsia"/>
          <w:szCs w:val="21"/>
        </w:rPr>
        <w:t>（以下简称“基础合同”），我方（即“开立人”）根据主合同了解到申请人为主合同项下之承包人，受益人为主合同项下之发包人，基于申请人</w:t>
      </w:r>
      <w:r w:rsidRPr="00455FF7">
        <w:rPr>
          <w:rFonts w:hAnsi="宋体"/>
          <w:szCs w:val="21"/>
        </w:rPr>
        <w:t>的请求，我方同意就</w:t>
      </w:r>
      <w:r w:rsidRPr="00455FF7">
        <w:rPr>
          <w:rFonts w:hAnsi="宋体" w:hint="eastAsia"/>
          <w:szCs w:val="21"/>
        </w:rPr>
        <w:t>申请人按照合同约定正确和合理地为合同目的使用预付款，</w:t>
      </w:r>
      <w:r w:rsidRPr="00455FF7">
        <w:rPr>
          <w:rFonts w:hAnsi="宋体"/>
          <w:szCs w:val="21"/>
        </w:rPr>
        <w:t>向贵方提供不可撤销、</w:t>
      </w:r>
      <w:r w:rsidRPr="00455FF7">
        <w:rPr>
          <w:rFonts w:hAnsi="宋体" w:hint="eastAsia"/>
          <w:szCs w:val="21"/>
        </w:rPr>
        <w:t>不可转让的见索即付</w:t>
      </w:r>
      <w:r w:rsidRPr="00455FF7">
        <w:rPr>
          <w:rFonts w:hAnsi="宋体"/>
          <w:szCs w:val="21"/>
        </w:rPr>
        <w:t>独立</w:t>
      </w:r>
      <w:r w:rsidRPr="00455FF7">
        <w:rPr>
          <w:rFonts w:hAnsi="宋体" w:hint="eastAsia"/>
          <w:szCs w:val="21"/>
        </w:rPr>
        <w:t>保函（以下简称“本保函”）</w:t>
      </w:r>
      <w:r w:rsidRPr="00455FF7">
        <w:rPr>
          <w:rFonts w:hAnsi="宋体"/>
          <w:szCs w:val="21"/>
        </w:rPr>
        <w:t xml:space="preserve">。 </w:t>
      </w:r>
    </w:p>
    <w:p w14:paraId="404AEDE6"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一、本保函担保范围：申请人未按照合同约定正确和合理地为合同目的使用预付款，应当向贵方承担的违约责任和赔偿因此造成的损失、利息、律师费、诉讼费用等实现债权的费用。</w:t>
      </w:r>
    </w:p>
    <w:p w14:paraId="1595630E"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二、本保函担保金额最高不超过</w:t>
      </w:r>
      <w:r w:rsidRPr="00455FF7">
        <w:rPr>
          <w:rFonts w:hAnsi="宋体"/>
          <w:szCs w:val="21"/>
        </w:rPr>
        <w:t>人民币（大写）</w:t>
      </w:r>
      <w:r w:rsidRPr="00455FF7">
        <w:rPr>
          <w:rFonts w:hAnsi="宋体"/>
          <w:szCs w:val="21"/>
          <w:u w:val="single"/>
        </w:rPr>
        <w:t xml:space="preserve">          </w:t>
      </w:r>
      <w:r w:rsidRPr="00455FF7">
        <w:rPr>
          <w:rFonts w:hAnsi="宋体"/>
          <w:szCs w:val="21"/>
        </w:rPr>
        <w:t>元（¥</w:t>
      </w:r>
      <w:r w:rsidRPr="00455FF7">
        <w:rPr>
          <w:rFonts w:hAnsi="宋体"/>
          <w:szCs w:val="21"/>
          <w:u w:val="single"/>
        </w:rPr>
        <w:t xml:space="preserve">       </w:t>
      </w:r>
      <w:r w:rsidRPr="00455FF7">
        <w:rPr>
          <w:rFonts w:hAnsi="宋体"/>
          <w:szCs w:val="21"/>
        </w:rPr>
        <w:t xml:space="preserve">）。 </w:t>
      </w:r>
    </w:p>
    <w:p w14:paraId="1F05C30A"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三、本保函</w:t>
      </w:r>
      <w:r w:rsidRPr="00455FF7">
        <w:rPr>
          <w:rFonts w:hAnsi="宋体"/>
          <w:szCs w:val="21"/>
        </w:rPr>
        <w:t>有效期自</w:t>
      </w:r>
      <w:r w:rsidRPr="00455FF7">
        <w:rPr>
          <w:rFonts w:hAnsi="宋体" w:hint="eastAsia"/>
          <w:szCs w:val="21"/>
        </w:rPr>
        <w:t>开立之日起</w:t>
      </w:r>
      <w:r w:rsidRPr="00455FF7">
        <w:rPr>
          <w:rFonts w:hAnsi="宋体"/>
          <w:szCs w:val="21"/>
        </w:rPr>
        <w:t>至</w:t>
      </w:r>
      <w:r w:rsidRPr="00455FF7">
        <w:rPr>
          <w:rFonts w:hAnsi="宋体" w:hint="eastAsia"/>
          <w:szCs w:val="21"/>
        </w:rPr>
        <w:t>发包人全额扣回预付款后</w:t>
      </w:r>
      <w:r w:rsidRPr="00455FF7">
        <w:rPr>
          <w:rFonts w:hAnsi="宋体"/>
          <w:szCs w:val="21"/>
          <w:u w:val="single"/>
        </w:rPr>
        <w:t xml:space="preserve">   </w:t>
      </w:r>
      <w:r w:rsidRPr="00455FF7">
        <w:rPr>
          <w:rFonts w:hAnsi="宋体"/>
          <w:szCs w:val="21"/>
        </w:rPr>
        <w:t>日</w:t>
      </w:r>
      <w:r w:rsidRPr="00455FF7">
        <w:rPr>
          <w:rFonts w:hAnsi="宋体" w:hint="eastAsia"/>
          <w:szCs w:val="21"/>
        </w:rPr>
        <w:t>止，最迟不超过</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年</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月</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日。</w:t>
      </w:r>
    </w:p>
    <w:p w14:paraId="3B181DE4"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四、我方承诺，在收到受益人发来的书面付款通知后的</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u w:val="single"/>
        </w:rPr>
        <w:t xml:space="preserve"> </w:t>
      </w:r>
      <w:r w:rsidRPr="00455FF7">
        <w:rPr>
          <w:rFonts w:hAnsi="宋体" w:hint="eastAsia"/>
          <w:szCs w:val="21"/>
        </w:rPr>
        <w:t>日内无条件支付，前述书面付款通知即为付款要求之单据，且应满足以下要求：</w:t>
      </w:r>
    </w:p>
    <w:p w14:paraId="273F83B4"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（1）付款通知到达的日期在本保函的有效期内；</w:t>
      </w:r>
    </w:p>
    <w:p w14:paraId="4AAC5BFE"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（2）载明要求支付的金额；</w:t>
      </w:r>
    </w:p>
    <w:p w14:paraId="515203AD"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（3）载明申请人违反合同义务的条款和内容；</w:t>
      </w:r>
    </w:p>
    <w:p w14:paraId="5263ECF9"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（4）声明不存在合同文件约定或我国法律规定免除申请人或开立人支付责任的情形；</w:t>
      </w:r>
    </w:p>
    <w:p w14:paraId="5E86E03A"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（5）付款通知应在本保函有效期内到达的地址是：</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w:t>
      </w:r>
    </w:p>
    <w:p w14:paraId="7754EDC1"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受益人发出的书面付款通知应由其为鉴明受益人法定代表人（负责人）或授权代理人签字并加盖公章。</w:t>
      </w:r>
    </w:p>
    <w:p w14:paraId="1031F968"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五、</w:t>
      </w:r>
      <w:r w:rsidRPr="00455FF7">
        <w:rPr>
          <w:rFonts w:hAnsi="宋体"/>
          <w:szCs w:val="21"/>
        </w:rPr>
        <w:t>本保函项下的权利不得转让，不得设定担保。贵方未经我方书面同意转 让本保函或其项下任何权利，</w:t>
      </w:r>
      <w:r w:rsidRPr="00455FF7">
        <w:rPr>
          <w:rFonts w:hAnsi="宋体" w:hint="eastAsia"/>
          <w:szCs w:val="21"/>
        </w:rPr>
        <w:t>对我方不发生法律效力</w:t>
      </w:r>
      <w:r w:rsidRPr="00455FF7">
        <w:rPr>
          <w:rFonts w:hAnsi="宋体"/>
          <w:szCs w:val="21"/>
        </w:rPr>
        <w:t xml:space="preserve">。 </w:t>
      </w:r>
    </w:p>
    <w:p w14:paraId="6839BAA9"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六、与</w:t>
      </w:r>
      <w:r w:rsidRPr="00455FF7">
        <w:rPr>
          <w:rFonts w:hAnsi="宋体"/>
          <w:szCs w:val="21"/>
        </w:rPr>
        <w:t>本保函</w:t>
      </w:r>
      <w:r w:rsidRPr="00455FF7">
        <w:rPr>
          <w:rFonts w:hAnsi="宋体" w:hint="eastAsia"/>
          <w:szCs w:val="21"/>
        </w:rPr>
        <w:t>有关</w:t>
      </w:r>
      <w:r w:rsidRPr="00455FF7">
        <w:rPr>
          <w:rFonts w:hAnsi="宋体"/>
          <w:szCs w:val="21"/>
        </w:rPr>
        <w:t>的</w:t>
      </w:r>
      <w:r w:rsidRPr="00455FF7">
        <w:rPr>
          <w:rFonts w:hAnsi="宋体" w:hint="eastAsia"/>
          <w:szCs w:val="21"/>
        </w:rPr>
        <w:t>基础</w:t>
      </w:r>
      <w:r w:rsidRPr="00455FF7">
        <w:rPr>
          <w:rFonts w:hAnsi="宋体"/>
          <w:szCs w:val="21"/>
        </w:rPr>
        <w:t xml:space="preserve">合同不成立、不生效、无效、被撤销、被解除，不影响本保函的独立有效。 </w:t>
      </w:r>
    </w:p>
    <w:p w14:paraId="09BAC1DC"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lastRenderedPageBreak/>
        <w:t>七、</w:t>
      </w:r>
      <w:r w:rsidRPr="00455FF7">
        <w:rPr>
          <w:rFonts w:hAnsi="宋体"/>
          <w:szCs w:val="21"/>
        </w:rPr>
        <w:t>贵方应在本保函到期后的七日内将本保函正本退回我方注销，但是不论贵方是否按此要求将本保函正本退回我方，我方在本保函项下的义务和责任均在保函</w:t>
      </w:r>
      <w:r w:rsidRPr="00455FF7">
        <w:rPr>
          <w:rFonts w:hAnsi="宋体" w:hint="eastAsia"/>
          <w:szCs w:val="21"/>
        </w:rPr>
        <w:t>有效期</w:t>
      </w:r>
      <w:r w:rsidRPr="00455FF7">
        <w:rPr>
          <w:rFonts w:hAnsi="宋体"/>
          <w:szCs w:val="21"/>
        </w:rPr>
        <w:t xml:space="preserve">到期后自动消灭。 </w:t>
      </w:r>
    </w:p>
    <w:p w14:paraId="5CABCDF1"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八、</w:t>
      </w:r>
      <w:r w:rsidRPr="00455FF7">
        <w:rPr>
          <w:rFonts w:hAnsi="宋体"/>
          <w:szCs w:val="21"/>
        </w:rPr>
        <w:t>本保函</w:t>
      </w:r>
      <w:r w:rsidRPr="00455FF7">
        <w:rPr>
          <w:rFonts w:hAnsi="宋体" w:hint="eastAsia"/>
          <w:szCs w:val="21"/>
        </w:rPr>
        <w:t>适用的法律为中华人民共和国法律，争议裁判管辖地为中华人民共和国</w:t>
      </w:r>
      <w:r w:rsidRPr="00455FF7">
        <w:rPr>
          <w:rFonts w:hAnsi="宋体" w:hint="eastAsia"/>
          <w:szCs w:val="21"/>
          <w:u w:val="single"/>
        </w:rPr>
        <w:t xml:space="preserve"> </w:t>
      </w:r>
      <w:r w:rsidRPr="00455FF7">
        <w:rPr>
          <w:rFonts w:hAnsi="宋体"/>
          <w:szCs w:val="21"/>
          <w:u w:val="single"/>
        </w:rPr>
        <w:t xml:space="preserve">    </w:t>
      </w:r>
      <w:r w:rsidRPr="00455FF7">
        <w:rPr>
          <w:rFonts w:hAnsi="宋体"/>
          <w:szCs w:val="21"/>
        </w:rPr>
        <w:t xml:space="preserve">。 </w:t>
      </w:r>
    </w:p>
    <w:p w14:paraId="46087928"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九、</w:t>
      </w:r>
      <w:r w:rsidRPr="00455FF7">
        <w:rPr>
          <w:rFonts w:hAnsi="宋体"/>
          <w:szCs w:val="21"/>
        </w:rPr>
        <w:t>本保函自我方法定代表人</w:t>
      </w:r>
      <w:r w:rsidRPr="00455FF7">
        <w:rPr>
          <w:rFonts w:hAnsi="宋体" w:hint="eastAsia"/>
          <w:szCs w:val="21"/>
        </w:rPr>
        <w:t>或授权代表</w:t>
      </w:r>
      <w:r w:rsidRPr="00455FF7">
        <w:rPr>
          <w:rFonts w:hAnsi="宋体"/>
          <w:szCs w:val="21"/>
        </w:rPr>
        <w:t>签字</w:t>
      </w:r>
      <w:r w:rsidRPr="00455FF7">
        <w:rPr>
          <w:rFonts w:hAnsi="宋体" w:hint="eastAsia"/>
          <w:szCs w:val="21"/>
        </w:rPr>
        <w:t>并</w:t>
      </w:r>
      <w:r w:rsidRPr="00455FF7">
        <w:rPr>
          <w:rFonts w:hAnsi="宋体"/>
          <w:szCs w:val="21"/>
        </w:rPr>
        <w:t xml:space="preserve">加盖公章之日起生效。 </w:t>
      </w:r>
    </w:p>
    <w:p w14:paraId="4E1CCEDE" w14:textId="77777777" w:rsidR="00455FF7" w:rsidRPr="00455FF7" w:rsidRDefault="00455FF7" w:rsidP="00455FF7">
      <w:pPr>
        <w:spacing w:line="400" w:lineRule="exact"/>
        <w:ind w:firstLineChars="200" w:firstLine="420"/>
        <w:rPr>
          <w:rFonts w:hAnsi="宋体"/>
          <w:szCs w:val="21"/>
        </w:rPr>
      </w:pPr>
    </w:p>
    <w:p w14:paraId="42390499" w14:textId="77777777" w:rsidR="00455FF7" w:rsidRPr="00455FF7" w:rsidRDefault="00455FF7" w:rsidP="00455FF7">
      <w:pPr>
        <w:spacing w:line="400" w:lineRule="exact"/>
        <w:ind w:firstLineChars="200" w:firstLine="420"/>
        <w:rPr>
          <w:rFonts w:hAnsi="宋体"/>
          <w:szCs w:val="21"/>
        </w:rPr>
      </w:pPr>
    </w:p>
    <w:p w14:paraId="20723547"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开 立 人</w:t>
      </w:r>
      <w:r w:rsidRPr="00455FF7">
        <w:rPr>
          <w:rFonts w:hAnsi="宋体"/>
          <w:szCs w:val="21"/>
        </w:rPr>
        <w:t xml:space="preserve">：                </w:t>
      </w:r>
      <w:r w:rsidRPr="00455FF7">
        <w:rPr>
          <w:rFonts w:hAnsi="宋体" w:hint="eastAsia"/>
          <w:szCs w:val="21"/>
        </w:rPr>
        <w:t xml:space="preserve">             </w:t>
      </w:r>
      <w:r w:rsidRPr="00455FF7">
        <w:rPr>
          <w:rFonts w:hAnsi="宋体"/>
          <w:szCs w:val="21"/>
        </w:rPr>
        <w:t xml:space="preserve"> （</w:t>
      </w:r>
      <w:r w:rsidRPr="00455FF7">
        <w:rPr>
          <w:rFonts w:hAnsi="宋体" w:hint="eastAsia"/>
          <w:szCs w:val="21"/>
        </w:rPr>
        <w:t>公</w:t>
      </w:r>
      <w:r w:rsidRPr="00455FF7">
        <w:rPr>
          <w:rFonts w:hAnsi="宋体"/>
          <w:szCs w:val="21"/>
        </w:rPr>
        <w:t xml:space="preserve">章） </w:t>
      </w:r>
    </w:p>
    <w:p w14:paraId="5872BA83"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法定代表人（或授权代表）：</w:t>
      </w:r>
      <w:r w:rsidRPr="00455FF7">
        <w:rPr>
          <w:rFonts w:hAnsi="宋体"/>
          <w:szCs w:val="21"/>
        </w:rPr>
        <w:t xml:space="preserve">               （签字） </w:t>
      </w:r>
    </w:p>
    <w:p w14:paraId="446A05A3"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地</w:t>
      </w:r>
      <w:r w:rsidRPr="00455FF7">
        <w:rPr>
          <w:rFonts w:hAnsi="宋体"/>
          <w:szCs w:val="21"/>
        </w:rPr>
        <w:t xml:space="preserve">    址：                                       </w:t>
      </w:r>
    </w:p>
    <w:p w14:paraId="32671415"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邮政编码：</w:t>
      </w:r>
      <w:r w:rsidRPr="00455FF7">
        <w:rPr>
          <w:rFonts w:hAnsi="宋体"/>
          <w:szCs w:val="21"/>
        </w:rPr>
        <w:t xml:space="preserve">                 </w:t>
      </w:r>
    </w:p>
    <w:p w14:paraId="377A499D"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电</w:t>
      </w:r>
      <w:r w:rsidRPr="00455FF7">
        <w:rPr>
          <w:rFonts w:hAnsi="宋体"/>
          <w:szCs w:val="21"/>
        </w:rPr>
        <w:t xml:space="preserve">    话：                 </w:t>
      </w:r>
    </w:p>
    <w:p w14:paraId="6966D9A9"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传</w:t>
      </w:r>
      <w:r w:rsidRPr="00455FF7">
        <w:rPr>
          <w:rFonts w:hAnsi="宋体"/>
          <w:szCs w:val="21"/>
        </w:rPr>
        <w:t xml:space="preserve">    真：                 </w:t>
      </w:r>
    </w:p>
    <w:p w14:paraId="29B90921" w14:textId="77777777" w:rsidR="00455FF7" w:rsidRPr="00455FF7" w:rsidRDefault="00455FF7" w:rsidP="00455FF7">
      <w:pPr>
        <w:spacing w:line="400" w:lineRule="exact"/>
        <w:rPr>
          <w:rFonts w:ascii="Calibri" w:hAnsi="Calibri"/>
          <w:szCs w:val="21"/>
        </w:rPr>
      </w:pPr>
      <w:r w:rsidRPr="00455FF7">
        <w:rPr>
          <w:rFonts w:hAnsi="宋体" w:hint="eastAsia"/>
          <w:szCs w:val="21"/>
        </w:rPr>
        <w:t xml:space="preserve">    开立时间：</w:t>
      </w:r>
      <w:r w:rsidRPr="00455FF7">
        <w:rPr>
          <w:rFonts w:hAnsi="宋体"/>
          <w:szCs w:val="21"/>
        </w:rPr>
        <w:t xml:space="preserve">      年      月        日</w:t>
      </w:r>
    </w:p>
    <w:p w14:paraId="1052F58C" w14:textId="77777777" w:rsidR="00B57706" w:rsidRPr="00455FF7" w:rsidRDefault="00B57706" w:rsidP="00B57706">
      <w:pPr>
        <w:rPr>
          <w:rFonts w:ascii="Times New Roman" w:hAnsi="Times New Roman"/>
          <w:color w:val="FF0000"/>
          <w:szCs w:val="24"/>
        </w:rPr>
        <w:sectPr w:rsidR="00B57706" w:rsidRPr="00455FF7">
          <w:footerReference w:type="default" r:id="rId61"/>
          <w:pgSz w:w="11906" w:h="16838"/>
          <w:pgMar w:top="1134" w:right="1134" w:bottom="1134" w:left="1134" w:header="720" w:footer="720" w:gutter="0"/>
          <w:cols w:space="720"/>
          <w:docGrid w:type="lines" w:linePitch="331"/>
        </w:sectPr>
      </w:pPr>
    </w:p>
    <w:p w14:paraId="32419CA4" w14:textId="77777777" w:rsidR="009263E5" w:rsidRPr="00A90044" w:rsidRDefault="009263E5" w:rsidP="000C727B">
      <w:pPr>
        <w:rPr>
          <w:rFonts w:hAnsi="宋体" w:cs="宋体"/>
          <w:color w:val="000000" w:themeColor="text1"/>
        </w:rPr>
      </w:pPr>
    </w:p>
    <w:p w14:paraId="09EECEE3" w14:textId="77777777" w:rsidR="009F6CDD" w:rsidRPr="00A90044" w:rsidRDefault="001E10D6">
      <w:pPr>
        <w:spacing w:line="400" w:lineRule="exact"/>
        <w:jc w:val="center"/>
        <w:outlineLvl w:val="0"/>
        <w:rPr>
          <w:rFonts w:ascii="黑体" w:eastAsia="黑体" w:hAnsi="Verdana"/>
          <w:b/>
          <w:color w:val="000000" w:themeColor="text1"/>
          <w:sz w:val="36"/>
          <w:szCs w:val="36"/>
        </w:rPr>
      </w:pPr>
      <w:bookmarkStart w:id="354" w:name="_Toc196148356"/>
      <w:r w:rsidRPr="00A90044">
        <w:rPr>
          <w:rFonts w:ascii="黑体" w:eastAsia="黑体" w:hAnsi="Verdana" w:hint="eastAsia"/>
          <w:b/>
          <w:color w:val="000000" w:themeColor="text1"/>
          <w:sz w:val="36"/>
          <w:szCs w:val="36"/>
        </w:rPr>
        <w:t>第五章</w:t>
      </w:r>
      <w:r w:rsidRPr="00A90044">
        <w:rPr>
          <w:rFonts w:ascii="黑体" w:eastAsia="黑体" w:hAnsi="Verdana"/>
          <w:b/>
          <w:color w:val="000000" w:themeColor="text1"/>
          <w:sz w:val="36"/>
          <w:szCs w:val="36"/>
        </w:rPr>
        <w:t xml:space="preserve">  </w:t>
      </w:r>
      <w:r w:rsidRPr="00A90044">
        <w:rPr>
          <w:rFonts w:ascii="黑体" w:eastAsia="黑体" w:hAnsi="Verdana" w:hint="eastAsia"/>
          <w:b/>
          <w:color w:val="000000" w:themeColor="text1"/>
          <w:sz w:val="36"/>
          <w:szCs w:val="36"/>
        </w:rPr>
        <w:t>投标文件</w:t>
      </w:r>
      <w:r w:rsidRPr="00A90044">
        <w:rPr>
          <w:rFonts w:ascii="黑体" w:eastAsia="黑体" w:hAnsi="Verdana"/>
          <w:b/>
          <w:color w:val="000000" w:themeColor="text1"/>
          <w:sz w:val="36"/>
          <w:szCs w:val="36"/>
        </w:rPr>
        <w:t>(</w:t>
      </w:r>
      <w:r w:rsidRPr="00A90044">
        <w:rPr>
          <w:rFonts w:ascii="黑体" w:eastAsia="黑体" w:hAnsi="Verdana" w:hint="eastAsia"/>
          <w:b/>
          <w:color w:val="000000" w:themeColor="text1"/>
          <w:sz w:val="36"/>
          <w:szCs w:val="36"/>
        </w:rPr>
        <w:t>格式</w:t>
      </w:r>
      <w:bookmarkEnd w:id="342"/>
      <w:bookmarkEnd w:id="343"/>
      <w:bookmarkEnd w:id="344"/>
      <w:bookmarkEnd w:id="345"/>
      <w:r w:rsidRPr="00A90044">
        <w:rPr>
          <w:rFonts w:ascii="黑体" w:eastAsia="黑体" w:hAnsi="Verdana"/>
          <w:b/>
          <w:color w:val="000000" w:themeColor="text1"/>
          <w:sz w:val="36"/>
          <w:szCs w:val="36"/>
        </w:rPr>
        <w:t>)</w:t>
      </w:r>
      <w:bookmarkEnd w:id="346"/>
      <w:bookmarkEnd w:id="347"/>
      <w:bookmarkEnd w:id="348"/>
      <w:bookmarkEnd w:id="349"/>
      <w:bookmarkEnd w:id="350"/>
      <w:bookmarkEnd w:id="351"/>
      <w:bookmarkEnd w:id="354"/>
    </w:p>
    <w:p w14:paraId="2983992E" w14:textId="77777777" w:rsidR="009F6CDD" w:rsidRPr="00A90044" w:rsidRDefault="009F6CDD">
      <w:pPr>
        <w:spacing w:line="400" w:lineRule="exact"/>
        <w:rPr>
          <w:rFonts w:ascii="黑体" w:eastAsia="黑体" w:hAnsi="Verdana"/>
          <w:color w:val="000000" w:themeColor="text1"/>
          <w:szCs w:val="21"/>
        </w:rPr>
      </w:pPr>
      <w:bookmarkStart w:id="355" w:name="_Toc114052452"/>
      <w:bookmarkStart w:id="356" w:name="_Toc114052388"/>
    </w:p>
    <w:p w14:paraId="389854D3" w14:textId="77777777" w:rsidR="009F6CDD" w:rsidRPr="00A90044" w:rsidRDefault="001E10D6">
      <w:pPr>
        <w:spacing w:line="400" w:lineRule="exact"/>
        <w:jc w:val="center"/>
        <w:rPr>
          <w:rFonts w:ascii="黑体" w:eastAsia="黑体" w:hAnsi="Verdana"/>
          <w:color w:val="000000" w:themeColor="text1"/>
          <w:sz w:val="28"/>
          <w:szCs w:val="28"/>
        </w:rPr>
      </w:pPr>
      <w:r w:rsidRPr="00A90044">
        <w:rPr>
          <w:rFonts w:ascii="黑体" w:eastAsia="黑体" w:hAnsi="Verdana" w:hint="eastAsia"/>
          <w:color w:val="000000" w:themeColor="text1"/>
          <w:sz w:val="28"/>
          <w:szCs w:val="28"/>
        </w:rPr>
        <w:t>投标书封面格式</w:t>
      </w:r>
      <w:bookmarkEnd w:id="355"/>
      <w:bookmarkEnd w:id="356"/>
    </w:p>
    <w:p w14:paraId="46FAF7B2" w14:textId="77777777" w:rsidR="009F6CDD" w:rsidRPr="00A90044" w:rsidRDefault="001E10D6">
      <w:pPr>
        <w:jc w:val="right"/>
        <w:rPr>
          <w:rFonts w:hAnsi="宋体"/>
          <w:bCs/>
          <w:color w:val="000000" w:themeColor="text1"/>
          <w:kern w:val="0"/>
          <w:szCs w:val="21"/>
        </w:rPr>
      </w:pPr>
      <w:r w:rsidRPr="00A90044">
        <w:rPr>
          <w:rFonts w:hAnsi="宋体" w:hint="eastAsia"/>
          <w:bCs/>
          <w:color w:val="000000" w:themeColor="text1"/>
          <w:kern w:val="0"/>
          <w:szCs w:val="21"/>
        </w:rPr>
        <w:t>（</w:t>
      </w:r>
      <w:r w:rsidRPr="00A90044">
        <w:rPr>
          <w:rFonts w:hAnsi="宋体" w:hint="eastAsia"/>
          <w:bCs/>
          <w:color w:val="000000" w:themeColor="text1"/>
          <w:kern w:val="0"/>
          <w:szCs w:val="21"/>
          <w:u w:val="single"/>
        </w:rPr>
        <w:t>正</w:t>
      </w:r>
      <w:r w:rsidRPr="00A90044">
        <w:rPr>
          <w:rFonts w:hAnsi="宋体"/>
          <w:bCs/>
          <w:color w:val="000000" w:themeColor="text1"/>
          <w:kern w:val="0"/>
          <w:szCs w:val="21"/>
          <w:u w:val="single"/>
        </w:rPr>
        <w:t>/</w:t>
      </w:r>
      <w:r w:rsidRPr="00A90044">
        <w:rPr>
          <w:rFonts w:hAnsi="宋体" w:hint="eastAsia"/>
          <w:bCs/>
          <w:color w:val="000000" w:themeColor="text1"/>
          <w:kern w:val="0"/>
          <w:szCs w:val="21"/>
          <w:u w:val="single"/>
        </w:rPr>
        <w:t>副</w:t>
      </w:r>
      <w:r w:rsidRPr="00A90044">
        <w:rPr>
          <w:rFonts w:hAnsi="宋体" w:hint="eastAsia"/>
          <w:bCs/>
          <w:color w:val="000000" w:themeColor="text1"/>
          <w:kern w:val="0"/>
          <w:szCs w:val="21"/>
        </w:rPr>
        <w:t>本）</w:t>
      </w:r>
    </w:p>
    <w:p w14:paraId="24FD47B9" w14:textId="77777777" w:rsidR="009F6CDD" w:rsidRPr="00A90044" w:rsidRDefault="009F6CDD">
      <w:pPr>
        <w:rPr>
          <w:rFonts w:hAnsi="宋体"/>
          <w:bCs/>
          <w:color w:val="000000" w:themeColor="text1"/>
          <w:kern w:val="0"/>
          <w:szCs w:val="21"/>
        </w:rPr>
      </w:pPr>
    </w:p>
    <w:p w14:paraId="23B558CE" w14:textId="77777777" w:rsidR="009F6CDD" w:rsidRPr="00A90044" w:rsidRDefault="009F6CDD">
      <w:pPr>
        <w:jc w:val="center"/>
        <w:rPr>
          <w:rFonts w:hAnsi="宋体"/>
          <w:bCs/>
          <w:color w:val="000000" w:themeColor="text1"/>
          <w:kern w:val="0"/>
          <w:szCs w:val="21"/>
          <w:u w:val="single"/>
        </w:rPr>
      </w:pPr>
    </w:p>
    <w:p w14:paraId="7F1C8D15" w14:textId="77777777" w:rsidR="009F6CDD" w:rsidRPr="00A90044" w:rsidRDefault="001E10D6">
      <w:pPr>
        <w:jc w:val="center"/>
        <w:rPr>
          <w:rFonts w:hAnsi="宋体"/>
          <w:color w:val="000000" w:themeColor="text1"/>
          <w:kern w:val="0"/>
          <w:sz w:val="32"/>
          <w:szCs w:val="32"/>
          <w:u w:val="single"/>
        </w:rPr>
      </w:pPr>
      <w:r w:rsidRPr="00A90044">
        <w:rPr>
          <w:rFonts w:hAnsi="宋体" w:hint="eastAsia"/>
          <w:color w:val="000000" w:themeColor="text1"/>
          <w:kern w:val="0"/>
          <w:sz w:val="32"/>
          <w:szCs w:val="32"/>
          <w:u w:val="single"/>
        </w:rPr>
        <w:t>（项目名称）</w:t>
      </w:r>
    </w:p>
    <w:p w14:paraId="055D4BF4" w14:textId="77777777" w:rsidR="009F6CDD" w:rsidRPr="00A90044" w:rsidRDefault="001E10D6">
      <w:pPr>
        <w:jc w:val="center"/>
        <w:rPr>
          <w:rFonts w:hAnsi="宋体"/>
          <w:color w:val="000000" w:themeColor="text1"/>
          <w:sz w:val="32"/>
          <w:szCs w:val="32"/>
        </w:rPr>
      </w:pPr>
      <w:r w:rsidRPr="00A90044">
        <w:rPr>
          <w:rFonts w:hAnsi="宋体"/>
          <w:bCs/>
          <w:color w:val="000000" w:themeColor="text1"/>
          <w:kern w:val="0"/>
          <w:sz w:val="32"/>
          <w:szCs w:val="32"/>
        </w:rPr>
        <w:t xml:space="preserve">( </w:t>
      </w:r>
      <w:r w:rsidRPr="00A90044">
        <w:rPr>
          <w:rFonts w:hAnsi="宋体" w:hint="eastAsia"/>
          <w:bCs/>
          <w:color w:val="000000" w:themeColor="text1"/>
          <w:kern w:val="0"/>
          <w:sz w:val="32"/>
          <w:szCs w:val="32"/>
        </w:rPr>
        <w:t xml:space="preserve">项目编号： </w:t>
      </w:r>
      <w:r w:rsidRPr="00A90044">
        <w:rPr>
          <w:rFonts w:hAnsi="宋体"/>
          <w:bCs/>
          <w:color w:val="000000" w:themeColor="text1"/>
          <w:kern w:val="0"/>
          <w:sz w:val="32"/>
          <w:szCs w:val="32"/>
        </w:rPr>
        <w:t>)</w:t>
      </w:r>
    </w:p>
    <w:p w14:paraId="673783B7" w14:textId="77777777" w:rsidR="009F6CDD" w:rsidRPr="00A90044" w:rsidRDefault="009F6CDD">
      <w:pPr>
        <w:rPr>
          <w:rFonts w:hAnsi="宋体"/>
          <w:color w:val="000000" w:themeColor="text1"/>
          <w:sz w:val="32"/>
          <w:szCs w:val="32"/>
        </w:rPr>
      </w:pPr>
    </w:p>
    <w:p w14:paraId="57C4E689" w14:textId="77777777" w:rsidR="009F6CDD" w:rsidRPr="00A90044" w:rsidRDefault="001E10D6">
      <w:pPr>
        <w:jc w:val="center"/>
        <w:rPr>
          <w:rFonts w:hAnsi="宋体"/>
          <w:b/>
          <w:color w:val="000000" w:themeColor="text1"/>
          <w:sz w:val="52"/>
          <w:szCs w:val="52"/>
        </w:rPr>
      </w:pPr>
      <w:r w:rsidRPr="00A90044">
        <w:rPr>
          <w:rFonts w:hAnsi="宋体" w:hint="eastAsia"/>
          <w:b/>
          <w:color w:val="000000" w:themeColor="text1"/>
          <w:sz w:val="52"/>
          <w:szCs w:val="52"/>
        </w:rPr>
        <w:t>投标文件</w:t>
      </w:r>
    </w:p>
    <w:p w14:paraId="37CCF48E" w14:textId="77777777" w:rsidR="009F6CDD" w:rsidRPr="00A90044" w:rsidRDefault="001E10D6">
      <w:pPr>
        <w:rPr>
          <w:rFonts w:hAnsi="宋体"/>
          <w:color w:val="000000" w:themeColor="text1"/>
          <w:sz w:val="32"/>
          <w:szCs w:val="32"/>
        </w:rPr>
      </w:pPr>
      <w:r w:rsidRPr="00A90044">
        <w:rPr>
          <w:rFonts w:hAnsi="宋体"/>
          <w:color w:val="000000" w:themeColor="text1"/>
          <w:sz w:val="32"/>
          <w:szCs w:val="32"/>
        </w:rPr>
        <w:t xml:space="preserve">                  </w:t>
      </w:r>
    </w:p>
    <w:p w14:paraId="4CCEBCCF" w14:textId="77777777" w:rsidR="009F6CDD" w:rsidRPr="00A90044" w:rsidRDefault="009F6CDD">
      <w:pPr>
        <w:rPr>
          <w:rFonts w:hAnsi="宋体"/>
          <w:color w:val="000000" w:themeColor="text1"/>
          <w:sz w:val="32"/>
          <w:szCs w:val="32"/>
        </w:rPr>
      </w:pPr>
    </w:p>
    <w:p w14:paraId="322E2725" w14:textId="77777777" w:rsidR="009F6CDD" w:rsidRPr="00A90044" w:rsidRDefault="001E10D6">
      <w:pPr>
        <w:rPr>
          <w:rFonts w:hAnsi="宋体"/>
          <w:color w:val="000000" w:themeColor="text1"/>
          <w:sz w:val="32"/>
          <w:szCs w:val="32"/>
        </w:rPr>
      </w:pPr>
      <w:r w:rsidRPr="00A90044">
        <w:rPr>
          <w:rFonts w:hAnsi="宋体"/>
          <w:color w:val="000000" w:themeColor="text1"/>
          <w:sz w:val="32"/>
          <w:szCs w:val="32"/>
        </w:rPr>
        <w:t xml:space="preserve"> </w:t>
      </w:r>
    </w:p>
    <w:p w14:paraId="2FA07708" w14:textId="77777777" w:rsidR="009F6CDD" w:rsidRPr="00A90044" w:rsidRDefault="009F6CDD">
      <w:pPr>
        <w:rPr>
          <w:rFonts w:hAnsi="宋体"/>
          <w:color w:val="000000" w:themeColor="text1"/>
          <w:szCs w:val="21"/>
        </w:rPr>
      </w:pPr>
    </w:p>
    <w:p w14:paraId="3A033769" w14:textId="77777777" w:rsidR="009F6CDD" w:rsidRPr="00A90044" w:rsidRDefault="001E10D6">
      <w:pPr>
        <w:spacing w:line="360" w:lineRule="auto"/>
        <w:ind w:firstLineChars="1000" w:firstLine="2400"/>
        <w:jc w:val="left"/>
        <w:rPr>
          <w:rFonts w:hAnsi="宋体"/>
          <w:color w:val="000000" w:themeColor="text1"/>
          <w:sz w:val="24"/>
          <w:szCs w:val="24"/>
          <w:u w:val="single"/>
        </w:rPr>
      </w:pPr>
      <w:r w:rsidRPr="00A90044">
        <w:rPr>
          <w:rFonts w:hAnsi="宋体" w:hint="eastAsia"/>
          <w:color w:val="000000" w:themeColor="text1"/>
          <w:sz w:val="24"/>
          <w:szCs w:val="24"/>
        </w:rPr>
        <w:t>投标内容：</w:t>
      </w:r>
      <w:r w:rsidRPr="00A90044">
        <w:rPr>
          <w:rFonts w:hAnsi="宋体" w:hint="eastAsia"/>
          <w:color w:val="000000" w:themeColor="text1"/>
          <w:sz w:val="24"/>
          <w:szCs w:val="24"/>
          <w:u w:val="single"/>
        </w:rPr>
        <w:t>商务标部分</w:t>
      </w:r>
      <w:r w:rsidRPr="00A90044">
        <w:rPr>
          <w:rFonts w:hAnsi="宋体"/>
          <w:color w:val="000000" w:themeColor="text1"/>
          <w:sz w:val="24"/>
          <w:szCs w:val="24"/>
          <w:u w:val="single"/>
        </w:rPr>
        <w:t>/</w:t>
      </w:r>
      <w:r w:rsidRPr="00A90044">
        <w:rPr>
          <w:rFonts w:hAnsi="宋体" w:hint="eastAsia"/>
          <w:color w:val="000000" w:themeColor="text1"/>
          <w:sz w:val="24"/>
          <w:szCs w:val="24"/>
          <w:u w:val="single"/>
        </w:rPr>
        <w:t>资格审查部分</w:t>
      </w:r>
      <w:r w:rsidRPr="00A90044">
        <w:rPr>
          <w:rFonts w:hAnsi="宋体"/>
          <w:color w:val="000000" w:themeColor="text1"/>
          <w:sz w:val="24"/>
          <w:szCs w:val="24"/>
          <w:u w:val="single"/>
        </w:rPr>
        <w:t>/</w:t>
      </w:r>
      <w:r w:rsidRPr="00A90044">
        <w:rPr>
          <w:rFonts w:hAnsi="宋体" w:hint="eastAsia"/>
          <w:color w:val="000000" w:themeColor="text1"/>
          <w:sz w:val="24"/>
          <w:szCs w:val="24"/>
          <w:u w:val="single"/>
        </w:rPr>
        <w:t>技术标部分</w:t>
      </w:r>
    </w:p>
    <w:p w14:paraId="28719841" w14:textId="77777777" w:rsidR="009F6CDD" w:rsidRPr="00A90044" w:rsidRDefault="009F6CDD">
      <w:pPr>
        <w:spacing w:line="360" w:lineRule="auto"/>
        <w:ind w:firstLineChars="945" w:firstLine="2268"/>
        <w:jc w:val="left"/>
        <w:rPr>
          <w:rFonts w:hAnsi="宋体"/>
          <w:color w:val="000000" w:themeColor="text1"/>
          <w:sz w:val="24"/>
          <w:szCs w:val="24"/>
          <w:u w:val="single"/>
        </w:rPr>
      </w:pPr>
    </w:p>
    <w:p w14:paraId="28EAB8AD" w14:textId="77777777" w:rsidR="009F6CDD" w:rsidRPr="00A90044" w:rsidRDefault="001E10D6">
      <w:pPr>
        <w:spacing w:line="360" w:lineRule="auto"/>
        <w:ind w:firstLineChars="900" w:firstLine="2160"/>
        <w:rPr>
          <w:rFonts w:hAnsi="宋体"/>
          <w:color w:val="000000" w:themeColor="text1"/>
          <w:sz w:val="24"/>
          <w:szCs w:val="24"/>
        </w:rPr>
      </w:pPr>
      <w:r w:rsidRPr="00A90044">
        <w:rPr>
          <w:rFonts w:hAnsi="宋体" w:hint="eastAsia"/>
          <w:color w:val="000000" w:themeColor="text1"/>
          <w:sz w:val="24"/>
          <w:szCs w:val="24"/>
        </w:rPr>
        <w:t xml:space="preserve">  投标人名称(电子签章)：</w:t>
      </w:r>
      <w:r w:rsidRPr="00A90044">
        <w:rPr>
          <w:rFonts w:hAnsi="宋体" w:hint="eastAsia"/>
          <w:color w:val="000000" w:themeColor="text1"/>
          <w:sz w:val="24"/>
          <w:szCs w:val="24"/>
          <w:u w:val="single"/>
        </w:rPr>
        <w:t xml:space="preserve">                           </w:t>
      </w:r>
    </w:p>
    <w:p w14:paraId="4FBB8E20" w14:textId="77777777" w:rsidR="009F6CDD" w:rsidRPr="00A90044" w:rsidRDefault="001E10D6">
      <w:pPr>
        <w:pStyle w:val="a8"/>
        <w:spacing w:line="360" w:lineRule="auto"/>
        <w:ind w:firstLineChars="1000" w:firstLine="2400"/>
        <w:rPr>
          <w:rFonts w:hAnsi="宋体"/>
          <w:color w:val="000000" w:themeColor="text1"/>
          <w:szCs w:val="21"/>
        </w:rPr>
      </w:pPr>
      <w:r w:rsidRPr="00A90044">
        <w:rPr>
          <w:rFonts w:hAnsi="宋体" w:hint="eastAsia"/>
          <w:color w:val="000000" w:themeColor="text1"/>
          <w:sz w:val="24"/>
          <w:szCs w:val="24"/>
        </w:rPr>
        <w:t>法定代表人或授权委托代理人(签字或盖章）：</w:t>
      </w:r>
      <w:r w:rsidRPr="00A90044">
        <w:rPr>
          <w:rFonts w:hAnsi="宋体"/>
          <w:color w:val="000000" w:themeColor="text1"/>
          <w:sz w:val="24"/>
          <w:szCs w:val="24"/>
          <w:u w:val="single"/>
        </w:rPr>
        <w:t xml:space="preserve">             </w:t>
      </w:r>
      <w:r w:rsidRPr="00A90044">
        <w:rPr>
          <w:rFonts w:hAnsi="宋体"/>
          <w:color w:val="000000" w:themeColor="text1"/>
          <w:szCs w:val="21"/>
          <w:u w:val="single"/>
        </w:rPr>
        <w:t xml:space="preserve">  </w:t>
      </w:r>
    </w:p>
    <w:p w14:paraId="69485430" w14:textId="77777777" w:rsidR="009F6CDD" w:rsidRPr="00A90044" w:rsidRDefault="009F6CDD">
      <w:pPr>
        <w:pStyle w:val="a6"/>
        <w:rPr>
          <w:color w:val="000000" w:themeColor="text1"/>
        </w:rPr>
      </w:pPr>
    </w:p>
    <w:p w14:paraId="16D2AB3A" w14:textId="77777777" w:rsidR="009F6CDD" w:rsidRPr="00A90044" w:rsidRDefault="009F6CDD">
      <w:pPr>
        <w:jc w:val="center"/>
        <w:rPr>
          <w:rFonts w:hAnsi="宋体"/>
          <w:color w:val="000000" w:themeColor="text1"/>
          <w:szCs w:val="21"/>
        </w:rPr>
      </w:pPr>
    </w:p>
    <w:p w14:paraId="2AFF983A" w14:textId="77777777" w:rsidR="009F6CDD" w:rsidRPr="00A90044" w:rsidRDefault="001E10D6">
      <w:pPr>
        <w:jc w:val="center"/>
        <w:rPr>
          <w:rFonts w:hAnsi="宋体"/>
          <w:color w:val="000000" w:themeColor="text1"/>
          <w:sz w:val="24"/>
          <w:szCs w:val="24"/>
        </w:rPr>
      </w:pPr>
      <w:r w:rsidRPr="00A90044">
        <w:rPr>
          <w:rFonts w:hAnsi="宋体" w:hint="eastAsia"/>
          <w:color w:val="000000" w:themeColor="text1"/>
          <w:sz w:val="24"/>
          <w:szCs w:val="24"/>
        </w:rPr>
        <w:t>日</w:t>
      </w:r>
      <w:r w:rsidRPr="00A90044">
        <w:rPr>
          <w:rFonts w:hAnsi="宋体"/>
          <w:color w:val="000000" w:themeColor="text1"/>
          <w:sz w:val="24"/>
          <w:szCs w:val="24"/>
        </w:rPr>
        <w:t xml:space="preserve">   </w:t>
      </w:r>
      <w:r w:rsidRPr="00A90044">
        <w:rPr>
          <w:rFonts w:hAnsi="宋体" w:hint="eastAsia"/>
          <w:color w:val="000000" w:themeColor="text1"/>
          <w:sz w:val="24"/>
          <w:szCs w:val="24"/>
        </w:rPr>
        <w:t>期：</w:t>
      </w:r>
      <w:r w:rsidRPr="00A90044">
        <w:rPr>
          <w:rFonts w:hAnsi="宋体"/>
          <w:color w:val="000000" w:themeColor="text1"/>
          <w:sz w:val="24"/>
          <w:szCs w:val="24"/>
        </w:rPr>
        <w:t xml:space="preserve">     </w:t>
      </w:r>
      <w:r w:rsidRPr="00A90044">
        <w:rPr>
          <w:rFonts w:hAnsi="宋体" w:hint="eastAsia"/>
          <w:color w:val="000000" w:themeColor="text1"/>
          <w:sz w:val="24"/>
          <w:szCs w:val="24"/>
        </w:rPr>
        <w:t>年</w:t>
      </w:r>
      <w:r w:rsidRPr="00A90044">
        <w:rPr>
          <w:rFonts w:hAnsi="宋体"/>
          <w:color w:val="000000" w:themeColor="text1"/>
          <w:sz w:val="24"/>
          <w:szCs w:val="24"/>
        </w:rPr>
        <w:t xml:space="preserve">   </w:t>
      </w:r>
      <w:r w:rsidRPr="00A90044">
        <w:rPr>
          <w:rFonts w:hAnsi="宋体" w:hint="eastAsia"/>
          <w:color w:val="000000" w:themeColor="text1"/>
          <w:sz w:val="24"/>
          <w:szCs w:val="24"/>
        </w:rPr>
        <w:t>月</w:t>
      </w:r>
      <w:r w:rsidRPr="00A90044">
        <w:rPr>
          <w:rFonts w:hAnsi="宋体"/>
          <w:color w:val="000000" w:themeColor="text1"/>
          <w:sz w:val="24"/>
          <w:szCs w:val="24"/>
        </w:rPr>
        <w:t xml:space="preserve">   </w:t>
      </w:r>
      <w:r w:rsidRPr="00A90044">
        <w:rPr>
          <w:rFonts w:hAnsi="宋体" w:hint="eastAsia"/>
          <w:color w:val="000000" w:themeColor="text1"/>
          <w:sz w:val="24"/>
          <w:szCs w:val="24"/>
        </w:rPr>
        <w:t>日</w:t>
      </w:r>
    </w:p>
    <w:p w14:paraId="2A7FBFD7" w14:textId="77777777" w:rsidR="009F6CDD" w:rsidRPr="00A90044" w:rsidRDefault="001E10D6">
      <w:pPr>
        <w:jc w:val="left"/>
        <w:rPr>
          <w:rFonts w:hAnsi="宋体"/>
          <w:color w:val="000000" w:themeColor="text1"/>
          <w:sz w:val="24"/>
          <w:szCs w:val="24"/>
        </w:rPr>
      </w:pPr>
      <w:r w:rsidRPr="00A90044">
        <w:rPr>
          <w:rFonts w:hAnsi="宋体"/>
          <w:color w:val="000000" w:themeColor="text1"/>
          <w:sz w:val="24"/>
          <w:szCs w:val="24"/>
        </w:rPr>
        <w:br w:type="page"/>
      </w:r>
    </w:p>
    <w:p w14:paraId="01EF5B9F" w14:textId="77777777" w:rsidR="009F6CDD" w:rsidRPr="00A90044" w:rsidRDefault="001E10D6">
      <w:pPr>
        <w:jc w:val="left"/>
        <w:rPr>
          <w:rFonts w:hAnsi="宋体"/>
          <w:b/>
          <w:color w:val="000000" w:themeColor="text1"/>
          <w:sz w:val="24"/>
          <w:szCs w:val="24"/>
        </w:rPr>
      </w:pPr>
      <w:r w:rsidRPr="00A90044">
        <w:rPr>
          <w:rFonts w:hAnsi="宋体" w:hint="eastAsia"/>
          <w:b/>
          <w:color w:val="000000" w:themeColor="text1"/>
          <w:sz w:val="24"/>
          <w:szCs w:val="24"/>
        </w:rPr>
        <w:lastRenderedPageBreak/>
        <w:t>一、商务标部分</w:t>
      </w:r>
    </w:p>
    <w:p w14:paraId="569AA54C" w14:textId="77777777" w:rsidR="009F6CDD" w:rsidRPr="00A90044" w:rsidRDefault="001E10D6">
      <w:pPr>
        <w:ind w:firstLineChars="200" w:firstLine="562"/>
        <w:jc w:val="center"/>
        <w:rPr>
          <w:rFonts w:hAnsi="宋体"/>
          <w:b/>
          <w:color w:val="000000" w:themeColor="text1"/>
          <w:sz w:val="28"/>
          <w:szCs w:val="28"/>
        </w:rPr>
      </w:pPr>
      <w:r w:rsidRPr="00A90044">
        <w:rPr>
          <w:rFonts w:hAnsi="宋体" w:hint="eastAsia"/>
          <w:b/>
          <w:color w:val="000000" w:themeColor="text1"/>
          <w:sz w:val="28"/>
          <w:szCs w:val="28"/>
        </w:rPr>
        <w:t>目录</w:t>
      </w:r>
    </w:p>
    <w:p w14:paraId="05C439D8" w14:textId="77777777" w:rsidR="009F6CDD" w:rsidRPr="00A90044" w:rsidRDefault="001E10D6">
      <w:pPr>
        <w:ind w:firstLineChars="200" w:firstLine="562"/>
        <w:jc w:val="center"/>
        <w:rPr>
          <w:rFonts w:hAnsi="宋体"/>
          <w:color w:val="000000" w:themeColor="text1"/>
          <w:szCs w:val="21"/>
        </w:rPr>
      </w:pPr>
      <w:r w:rsidRPr="00A90044">
        <w:rPr>
          <w:rFonts w:hint="eastAsia"/>
          <w:b/>
          <w:color w:val="000000" w:themeColor="text1"/>
          <w:sz w:val="28"/>
          <w:szCs w:val="28"/>
        </w:rPr>
        <w:t>（应附有页码，由投标人自行编制）</w:t>
      </w:r>
    </w:p>
    <w:p w14:paraId="62D3237E" w14:textId="15103577" w:rsidR="00F500FC" w:rsidRPr="00F500FC" w:rsidRDefault="00F500FC" w:rsidP="00F500FC">
      <w:pPr>
        <w:spacing w:line="360" w:lineRule="auto"/>
        <w:rPr>
          <w:rFonts w:hAnsi="宋体"/>
          <w:color w:val="000000"/>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p>
    <w:p w14:paraId="2D117584" w14:textId="77777777" w:rsidR="009F6CDD" w:rsidRPr="00A90044" w:rsidRDefault="001E10D6">
      <w:pPr>
        <w:tabs>
          <w:tab w:val="left" w:pos="1305"/>
        </w:tabs>
        <w:spacing w:line="360" w:lineRule="auto"/>
        <w:ind w:firstLineChars="200" w:firstLine="420"/>
        <w:jc w:val="center"/>
        <w:rPr>
          <w:rFonts w:ascii="黑体" w:eastAsia="黑体" w:hAnsi="宋体"/>
          <w:color w:val="000000" w:themeColor="text1"/>
          <w:sz w:val="28"/>
          <w:szCs w:val="28"/>
        </w:rPr>
      </w:pPr>
      <w:r w:rsidRPr="00A90044">
        <w:rPr>
          <w:rFonts w:hAnsi="宋体"/>
          <w:color w:val="000000" w:themeColor="text1"/>
          <w:szCs w:val="21"/>
        </w:rPr>
        <w:br w:type="page"/>
      </w:r>
      <w:r w:rsidRPr="00A90044">
        <w:rPr>
          <w:rFonts w:ascii="黑体" w:eastAsia="黑体" w:hAnsi="宋体"/>
          <w:color w:val="000000" w:themeColor="text1"/>
          <w:sz w:val="28"/>
          <w:szCs w:val="28"/>
        </w:rPr>
        <w:lastRenderedPageBreak/>
        <w:t>(1)</w:t>
      </w:r>
      <w:r w:rsidRPr="00A90044">
        <w:rPr>
          <w:rFonts w:ascii="黑体" w:eastAsia="黑体" w:hAnsi="宋体" w:hint="eastAsia"/>
          <w:color w:val="000000" w:themeColor="text1"/>
          <w:sz w:val="28"/>
          <w:szCs w:val="28"/>
        </w:rPr>
        <w:t>投标函</w:t>
      </w:r>
    </w:p>
    <w:p w14:paraId="11D61D2D" w14:textId="77777777" w:rsidR="009F6CDD" w:rsidRPr="00A90044" w:rsidRDefault="009F6CDD">
      <w:pPr>
        <w:spacing w:line="400" w:lineRule="exact"/>
        <w:rPr>
          <w:rFonts w:ascii="黑体" w:eastAsia="黑体" w:hAnsi="宋体"/>
          <w:color w:val="000000" w:themeColor="text1"/>
          <w:sz w:val="28"/>
          <w:szCs w:val="28"/>
        </w:rPr>
      </w:pPr>
    </w:p>
    <w:p w14:paraId="5E2A011E" w14:textId="77777777" w:rsidR="009F6CDD" w:rsidRPr="00A90044" w:rsidRDefault="001E10D6">
      <w:pPr>
        <w:pStyle w:val="a8"/>
        <w:spacing w:line="420" w:lineRule="exact"/>
        <w:rPr>
          <w:rFonts w:hAnsi="宋体"/>
          <w:color w:val="000000" w:themeColor="text1"/>
          <w:szCs w:val="21"/>
        </w:rPr>
      </w:pPr>
      <w:r w:rsidRPr="00A90044">
        <w:rPr>
          <w:rFonts w:hAnsi="宋体" w:hint="eastAsia"/>
          <w:color w:val="000000" w:themeColor="text1"/>
          <w:szCs w:val="21"/>
        </w:rPr>
        <w:t>致：</w:t>
      </w:r>
      <w:r w:rsidRPr="00A90044">
        <w:rPr>
          <w:rFonts w:hAnsi="宋体"/>
          <w:color w:val="000000" w:themeColor="text1"/>
          <w:szCs w:val="21"/>
          <w:u w:val="single"/>
        </w:rPr>
        <w:t xml:space="preserve">   </w:t>
      </w:r>
      <w:r w:rsidRPr="00A90044">
        <w:rPr>
          <w:rFonts w:hAnsi="宋体" w:hint="eastAsia"/>
          <w:color w:val="000000" w:themeColor="text1"/>
          <w:szCs w:val="21"/>
          <w:u w:val="single"/>
        </w:rPr>
        <w:t>（采购人名称）</w:t>
      </w:r>
      <w:r w:rsidRPr="00A90044">
        <w:rPr>
          <w:rFonts w:hAnsi="宋体"/>
          <w:color w:val="000000" w:themeColor="text1"/>
          <w:szCs w:val="21"/>
          <w:u w:val="single"/>
        </w:rPr>
        <w:t xml:space="preserve">     </w:t>
      </w:r>
      <w:r w:rsidRPr="00A90044">
        <w:rPr>
          <w:rFonts w:hAnsi="宋体"/>
          <w:color w:val="000000" w:themeColor="text1"/>
          <w:szCs w:val="21"/>
        </w:rPr>
        <w:t xml:space="preserve">   </w:t>
      </w:r>
    </w:p>
    <w:p w14:paraId="0C79B777"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根据贵方</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（项目名称）</w:t>
      </w:r>
      <w:r w:rsidRPr="00A90044">
        <w:rPr>
          <w:rFonts w:hAnsi="宋体"/>
          <w:color w:val="000000" w:themeColor="text1"/>
          <w:szCs w:val="21"/>
          <w:u w:val="single"/>
        </w:rPr>
        <w:t xml:space="preserve">      </w:t>
      </w:r>
      <w:r w:rsidRPr="00A90044">
        <w:rPr>
          <w:rFonts w:hAnsi="宋体" w:hint="eastAsia"/>
          <w:color w:val="000000" w:themeColor="text1"/>
          <w:szCs w:val="21"/>
        </w:rPr>
        <w:t>招标文件，项目编号</w:t>
      </w:r>
      <w:r w:rsidRPr="00A90044">
        <w:rPr>
          <w:rFonts w:hAnsi="宋体"/>
          <w:color w:val="000000" w:themeColor="text1"/>
          <w:szCs w:val="21"/>
          <w:u w:val="single"/>
        </w:rPr>
        <w:t xml:space="preserve">                  </w:t>
      </w:r>
      <w:r w:rsidRPr="00A90044">
        <w:rPr>
          <w:rFonts w:hAnsi="宋体" w:hint="eastAsia"/>
          <w:color w:val="000000" w:themeColor="text1"/>
          <w:szCs w:val="21"/>
        </w:rPr>
        <w:t>，我公司</w:t>
      </w:r>
      <w:proofErr w:type="gramStart"/>
      <w:r w:rsidRPr="00A90044">
        <w:rPr>
          <w:rFonts w:hAnsi="宋体" w:hint="eastAsia"/>
          <w:color w:val="000000" w:themeColor="text1"/>
          <w:szCs w:val="21"/>
        </w:rPr>
        <w:t>提交提交</w:t>
      </w:r>
      <w:proofErr w:type="gramEnd"/>
      <w:r w:rsidRPr="00A90044">
        <w:rPr>
          <w:rFonts w:hAnsi="宋体" w:hint="eastAsia"/>
          <w:color w:val="000000" w:themeColor="text1"/>
          <w:szCs w:val="21"/>
        </w:rPr>
        <w:t>下述文件</w:t>
      </w:r>
      <w:r w:rsidRPr="00A90044">
        <w:rPr>
          <w:rFonts w:hint="eastAsia"/>
          <w:color w:val="000000" w:themeColor="text1"/>
        </w:rPr>
        <w:t>参加贵方组织的本次政府采购活动：</w:t>
      </w:r>
      <w:r w:rsidRPr="00A90044">
        <w:rPr>
          <w:rFonts w:hAnsi="宋体"/>
          <w:color w:val="000000" w:themeColor="text1"/>
          <w:szCs w:val="21"/>
        </w:rPr>
        <w:t xml:space="preserve"> </w:t>
      </w:r>
    </w:p>
    <w:p w14:paraId="3480025C"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一、</w:t>
      </w:r>
      <w:r w:rsidRPr="00A90044">
        <w:rPr>
          <w:rFonts w:hAnsi="宋体" w:hint="eastAsia"/>
          <w:color w:val="000000" w:themeColor="text1"/>
        </w:rPr>
        <w:t>商务标部分</w:t>
      </w:r>
      <w:r w:rsidRPr="00A90044">
        <w:rPr>
          <w:rFonts w:hint="eastAsia"/>
          <w:color w:val="000000" w:themeColor="text1"/>
        </w:rPr>
        <w:t>电子版一份（包含按投标人须知前附表要求提交的全部文件）；</w:t>
      </w:r>
    </w:p>
    <w:p w14:paraId="2DE74AC1"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二、资格审查部分电子版一份（包含按投标人须知前附表要求提交的全部文件）；</w:t>
      </w:r>
    </w:p>
    <w:p w14:paraId="1D2BA4F5"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三、技术标部分电子版一份（包含按投标人须知前附表要求提交的全部文件）。</w:t>
      </w:r>
    </w:p>
    <w:p w14:paraId="2E64127D"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据此函，我公司</w:t>
      </w:r>
      <w:proofErr w:type="gramStart"/>
      <w:r w:rsidRPr="00A90044">
        <w:rPr>
          <w:rFonts w:hAnsi="宋体" w:hint="eastAsia"/>
          <w:color w:val="000000" w:themeColor="text1"/>
          <w:szCs w:val="21"/>
        </w:rPr>
        <w:t>兹宣布</w:t>
      </w:r>
      <w:proofErr w:type="gramEnd"/>
      <w:r w:rsidRPr="00A90044">
        <w:rPr>
          <w:rFonts w:hAnsi="宋体" w:hint="eastAsia"/>
          <w:color w:val="000000" w:themeColor="text1"/>
          <w:szCs w:val="21"/>
        </w:rPr>
        <w:t>同意如下：</w:t>
      </w:r>
    </w:p>
    <w:p w14:paraId="502603D3" w14:textId="77777777" w:rsidR="009F6CDD" w:rsidRPr="00A90044" w:rsidRDefault="001E10D6">
      <w:pPr>
        <w:pStyle w:val="a8"/>
        <w:spacing w:line="360" w:lineRule="exact"/>
        <w:ind w:leftChars="-19" w:left="-40" w:firstLineChars="221" w:firstLine="464"/>
        <w:rPr>
          <w:rFonts w:hAnsi="宋体"/>
          <w:color w:val="000000" w:themeColor="text1"/>
          <w:szCs w:val="21"/>
        </w:rPr>
      </w:pPr>
      <w:r w:rsidRPr="00A90044">
        <w:rPr>
          <w:rFonts w:hAnsi="宋体"/>
          <w:color w:val="000000" w:themeColor="text1"/>
          <w:szCs w:val="21"/>
        </w:rPr>
        <w:t>1</w:t>
      </w:r>
      <w:r w:rsidRPr="00A90044">
        <w:rPr>
          <w:rFonts w:hAnsi="宋体" w:hint="eastAsia"/>
          <w:color w:val="000000" w:themeColor="text1"/>
          <w:szCs w:val="21"/>
        </w:rPr>
        <w:t>、按招标文件“项目需求和说明”和投标报价表，</w:t>
      </w:r>
      <w:r w:rsidRPr="00A90044">
        <w:rPr>
          <w:rFonts w:hAnsi="宋体" w:hint="eastAsia"/>
          <w:color w:val="000000" w:themeColor="text1"/>
        </w:rPr>
        <w:t>我方的投标报价为</w:t>
      </w:r>
      <w:r w:rsidRPr="00A90044">
        <w:rPr>
          <w:rFonts w:ascii="Times New Roman" w:hAnsi="宋体" w:hint="eastAsia"/>
          <w:color w:val="000000" w:themeColor="text1"/>
          <w:kern w:val="2"/>
          <w:szCs w:val="24"/>
          <w:lang w:bidi="ar"/>
        </w:rPr>
        <w:t>（大写）</w:t>
      </w:r>
      <w:r w:rsidRPr="00A90044">
        <w:rPr>
          <w:rFonts w:ascii="Times New Roman" w:hAnsi="宋体"/>
          <w:color w:val="000000" w:themeColor="text1"/>
          <w:kern w:val="2"/>
          <w:szCs w:val="24"/>
          <w:u w:val="single"/>
          <w:lang w:bidi="ar"/>
        </w:rPr>
        <w:t xml:space="preserve">  </w:t>
      </w:r>
      <w:r w:rsidRPr="00A90044">
        <w:rPr>
          <w:rFonts w:ascii="Times New Roman" w:hAnsi="宋体" w:hint="eastAsia"/>
          <w:color w:val="000000" w:themeColor="text1"/>
          <w:kern w:val="2"/>
          <w:szCs w:val="24"/>
          <w:u w:val="single"/>
          <w:lang w:bidi="ar"/>
        </w:rPr>
        <w:t xml:space="preserve">      </w:t>
      </w:r>
      <w:r w:rsidRPr="00A90044">
        <w:rPr>
          <w:rFonts w:ascii="Times New Roman" w:hAnsi="宋体"/>
          <w:color w:val="000000" w:themeColor="text1"/>
          <w:kern w:val="2"/>
          <w:szCs w:val="24"/>
          <w:lang w:bidi="ar"/>
        </w:rPr>
        <w:t>(</w:t>
      </w:r>
      <w:r w:rsidRPr="00A90044">
        <w:rPr>
          <w:rFonts w:ascii="Times New Roman" w:hAnsi="宋体" w:hint="eastAsia"/>
          <w:color w:val="000000" w:themeColor="text1"/>
          <w:kern w:val="2"/>
          <w:szCs w:val="24"/>
          <w:lang w:bidi="ar"/>
        </w:rPr>
        <w:t>￥</w:t>
      </w:r>
      <w:r w:rsidRPr="00A90044">
        <w:rPr>
          <w:rFonts w:ascii="Times New Roman" w:hAnsi="宋体"/>
          <w:color w:val="000000" w:themeColor="text1"/>
          <w:kern w:val="2"/>
          <w:szCs w:val="24"/>
          <w:u w:val="single"/>
          <w:lang w:bidi="ar"/>
        </w:rPr>
        <w:t xml:space="preserve">      </w:t>
      </w:r>
      <w:r w:rsidRPr="00A90044">
        <w:rPr>
          <w:rFonts w:ascii="Times New Roman" w:hAnsi="宋体"/>
          <w:color w:val="000000" w:themeColor="text1"/>
          <w:kern w:val="2"/>
          <w:szCs w:val="24"/>
          <w:lang w:bidi="ar"/>
        </w:rPr>
        <w:t>)</w:t>
      </w:r>
      <w:r w:rsidRPr="00A90044">
        <w:rPr>
          <w:rFonts w:hAnsi="宋体" w:hint="eastAsia"/>
          <w:color w:val="000000" w:themeColor="text1"/>
        </w:rPr>
        <w:t>，合同履行期限：</w:t>
      </w:r>
      <w:r w:rsidRPr="00A90044">
        <w:rPr>
          <w:rFonts w:hAnsi="宋体" w:cs="宋体"/>
          <w:bCs/>
          <w:color w:val="000000" w:themeColor="text1"/>
          <w:u w:val="single"/>
        </w:rPr>
        <w:t xml:space="preserve">                        </w:t>
      </w:r>
      <w:r w:rsidRPr="00A90044">
        <w:rPr>
          <w:rFonts w:hAnsi="宋体" w:hint="eastAsia"/>
          <w:color w:val="000000" w:themeColor="text1"/>
        </w:rPr>
        <w:t>，投标有效期：</w:t>
      </w:r>
      <w:r w:rsidRPr="00A90044">
        <w:rPr>
          <w:rFonts w:hAnsi="宋体"/>
          <w:color w:val="000000" w:themeColor="text1"/>
          <w:u w:val="single"/>
        </w:rPr>
        <w:t xml:space="preserve">             </w:t>
      </w:r>
      <w:r w:rsidRPr="00A90044">
        <w:rPr>
          <w:rFonts w:hAnsi="宋体" w:hint="eastAsia"/>
          <w:color w:val="000000" w:themeColor="text1"/>
        </w:rPr>
        <w:t>。</w:t>
      </w:r>
    </w:p>
    <w:p w14:paraId="5D6D9B41"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2</w:t>
      </w:r>
      <w:r w:rsidRPr="00A90044">
        <w:rPr>
          <w:rFonts w:hAnsi="宋体" w:hint="eastAsia"/>
          <w:color w:val="000000" w:themeColor="text1"/>
          <w:szCs w:val="21"/>
        </w:rPr>
        <w:t>、我方同意在投标人须知规定的截标日期起遵循本招标文件，在投标人须知规定的投标有效期满之前均具有约束力，并有可能中标。</w:t>
      </w:r>
    </w:p>
    <w:p w14:paraId="50E9F224"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3</w:t>
      </w:r>
      <w:r w:rsidRPr="00A90044">
        <w:rPr>
          <w:rFonts w:hAnsi="宋体" w:hint="eastAsia"/>
          <w:color w:val="000000" w:themeColor="text1"/>
          <w:szCs w:val="21"/>
        </w:rPr>
        <w:t>、我方承诺已经具备《中华人民共和国政府采购法》中规定的参加政府采购活动的供应商应当具备的条件：</w:t>
      </w:r>
    </w:p>
    <w:p w14:paraId="39FB2DA3"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）具有独立承担民事责任的能力；</w:t>
      </w:r>
    </w:p>
    <w:p w14:paraId="7412A8E4"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）具有良好的商业信誉和健全的财务会计制度；</w:t>
      </w:r>
    </w:p>
    <w:p w14:paraId="0AE63B80"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）具有履行合同所必需的设备和专业技术能力；</w:t>
      </w:r>
    </w:p>
    <w:p w14:paraId="3D855CF7"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）有依法缴纳税收的良好记录；</w:t>
      </w:r>
    </w:p>
    <w:p w14:paraId="404C43C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）参加此项采购活动前三年内，在经营活动中没有重大违法记录；</w:t>
      </w:r>
    </w:p>
    <w:p w14:paraId="48D1E1AB" w14:textId="77777777" w:rsidR="009F6CDD" w:rsidRPr="00A90044" w:rsidRDefault="001E10D6">
      <w:pPr>
        <w:pStyle w:val="a8"/>
        <w:spacing w:line="440" w:lineRule="exact"/>
        <w:ind w:firstLineChars="200" w:firstLine="420"/>
        <w:rPr>
          <w:color w:val="000000" w:themeColor="text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w:t>
      </w:r>
      <w:r w:rsidRPr="00A90044">
        <w:rPr>
          <w:rFonts w:hint="eastAsia"/>
          <w:color w:val="000000" w:themeColor="text1"/>
        </w:rPr>
        <w:t>法律、行政法规规定的其他条件。</w:t>
      </w:r>
    </w:p>
    <w:p w14:paraId="36CB40E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4</w:t>
      </w:r>
      <w:r w:rsidRPr="00A90044">
        <w:rPr>
          <w:rFonts w:hAnsi="宋体" w:hint="eastAsia"/>
          <w:color w:val="000000" w:themeColor="text1"/>
          <w:szCs w:val="21"/>
        </w:rPr>
        <w:t>、我方根据招标文件的规定，承担完成合同的责任和义务。</w:t>
      </w:r>
    </w:p>
    <w:p w14:paraId="2E869BD7"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5</w:t>
      </w:r>
      <w:r w:rsidRPr="00A90044">
        <w:rPr>
          <w:rFonts w:hAnsi="宋体" w:hint="eastAsia"/>
          <w:color w:val="000000" w:themeColor="text1"/>
          <w:szCs w:val="21"/>
        </w:rPr>
        <w:t>、我方已详细审核招标文件，我方知道必须放弃提出含糊不清或误解问题的权利。</w:t>
      </w:r>
    </w:p>
    <w:p w14:paraId="7D15557A"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6</w:t>
      </w:r>
      <w:r w:rsidRPr="00A90044">
        <w:rPr>
          <w:rFonts w:hAnsi="宋体" w:hint="eastAsia"/>
          <w:color w:val="000000" w:themeColor="text1"/>
          <w:szCs w:val="21"/>
        </w:rPr>
        <w:t>、如果在投标截止时间后的投标有效期内撤回投标或者有其他违约行为，我方的投标保证金可被贵方全部没收。</w:t>
      </w:r>
    </w:p>
    <w:p w14:paraId="367D2960"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7</w:t>
      </w:r>
      <w:r w:rsidRPr="00A90044">
        <w:rPr>
          <w:rFonts w:hAnsi="宋体" w:hint="eastAsia"/>
          <w:color w:val="000000" w:themeColor="text1"/>
          <w:szCs w:val="21"/>
        </w:rPr>
        <w:t>、同意向贵方提供贵方可能要求的与本投标有关的任何数据或资料。</w:t>
      </w:r>
    </w:p>
    <w:p w14:paraId="7AA90BAF"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8</w:t>
      </w:r>
      <w:r w:rsidRPr="00A90044">
        <w:rPr>
          <w:rFonts w:hAnsi="宋体" w:hint="eastAsia"/>
          <w:color w:val="000000" w:themeColor="text1"/>
          <w:szCs w:val="21"/>
        </w:rPr>
        <w:t>、我方完全理解贵方不一定要接受最低报价的投标人为中标人。</w:t>
      </w:r>
    </w:p>
    <w:p w14:paraId="4232212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9</w:t>
      </w:r>
      <w:r w:rsidRPr="00A90044">
        <w:rPr>
          <w:rFonts w:hAnsi="宋体" w:hint="eastAsia"/>
          <w:color w:val="000000" w:themeColor="text1"/>
          <w:szCs w:val="21"/>
        </w:rPr>
        <w:t>、若贵方需要，我方愿意提供我方</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的一切承诺的证明材料。</w:t>
      </w:r>
    </w:p>
    <w:p w14:paraId="182F84B5"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10</w:t>
      </w:r>
      <w:r w:rsidRPr="00A90044">
        <w:rPr>
          <w:rFonts w:hAnsi="宋体" w:hint="eastAsia"/>
          <w:color w:val="000000" w:themeColor="text1"/>
          <w:szCs w:val="21"/>
        </w:rPr>
        <w:t>、我方将严格遵守《中华人民共和国政府采购法》第七十七条规定，供应商有下列情形之一的，处以采购金额</w:t>
      </w:r>
      <w:r w:rsidRPr="00A90044">
        <w:rPr>
          <w:rFonts w:hAnsi="宋体"/>
          <w:color w:val="000000" w:themeColor="text1"/>
          <w:szCs w:val="21"/>
        </w:rPr>
        <w:t>5</w:t>
      </w:r>
      <w:r w:rsidRPr="00A90044">
        <w:rPr>
          <w:rFonts w:hAnsi="宋体" w:hint="eastAsia"/>
          <w:color w:val="000000" w:themeColor="text1"/>
          <w:szCs w:val="21"/>
        </w:rPr>
        <w:t>‰以上</w:t>
      </w:r>
      <w:r w:rsidRPr="00A90044">
        <w:rPr>
          <w:rFonts w:hAnsi="宋体"/>
          <w:color w:val="000000" w:themeColor="text1"/>
          <w:szCs w:val="21"/>
        </w:rPr>
        <w:t>10</w:t>
      </w:r>
      <w:r w:rsidRPr="00A90044">
        <w:rPr>
          <w:rFonts w:hAnsi="宋体" w:hint="eastAsia"/>
          <w:color w:val="000000" w:themeColor="text1"/>
          <w:szCs w:val="21"/>
        </w:rPr>
        <w:t>‰以下的罚款，列入不良行为记录名单，在一到三年内禁止参加政府采购活动，有违法所得的，并处没收违法所得，情节严重的，由工商行政管理机关吊销营业执照；构成犯罪的，依法追究刑事责任：</w:t>
      </w:r>
    </w:p>
    <w:p w14:paraId="7202C08F"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）提供虚假材料谋取中标的；</w:t>
      </w:r>
    </w:p>
    <w:p w14:paraId="6EA21F9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）采取不正当手段诋毁、排挤其他供应商的；</w:t>
      </w:r>
    </w:p>
    <w:p w14:paraId="5CA3B901"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lastRenderedPageBreak/>
        <w:t>（</w:t>
      </w:r>
      <w:r w:rsidRPr="00A90044">
        <w:rPr>
          <w:rFonts w:hAnsi="宋体"/>
          <w:color w:val="000000" w:themeColor="text1"/>
          <w:szCs w:val="21"/>
        </w:rPr>
        <w:t>3</w:t>
      </w:r>
      <w:r w:rsidRPr="00A90044">
        <w:rPr>
          <w:rFonts w:hAnsi="宋体" w:hint="eastAsia"/>
          <w:color w:val="000000" w:themeColor="text1"/>
          <w:szCs w:val="21"/>
        </w:rPr>
        <w:t>）与采购人、其他供应商或者招标代理机构恶意串通的；</w:t>
      </w:r>
    </w:p>
    <w:p w14:paraId="0FFD35A8"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）向采购人、招标代理机构行贿或者提供其他不正当利益的；</w:t>
      </w:r>
    </w:p>
    <w:p w14:paraId="00001CCA"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）在采购过程中与采购人进行协商谈判的；</w:t>
      </w:r>
    </w:p>
    <w:p w14:paraId="1F5D320C"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）拒绝有关部门监督检查或提供虚假情况的。</w:t>
      </w:r>
    </w:p>
    <w:p w14:paraId="5555C6D5" w14:textId="77777777" w:rsidR="009F6CDD" w:rsidRPr="00A90044" w:rsidRDefault="001E10D6">
      <w:pPr>
        <w:pStyle w:val="a8"/>
        <w:spacing w:line="420" w:lineRule="exact"/>
        <w:ind w:leftChars="48" w:left="101" w:firstLineChars="248" w:firstLine="521"/>
        <w:rPr>
          <w:rFonts w:hAnsi="宋体"/>
          <w:color w:val="000000" w:themeColor="text1"/>
          <w:szCs w:val="21"/>
        </w:rPr>
      </w:pPr>
      <w:r w:rsidRPr="00A90044">
        <w:rPr>
          <w:rFonts w:hAnsi="宋体" w:hint="eastAsia"/>
          <w:color w:val="000000" w:themeColor="text1"/>
          <w:szCs w:val="21"/>
        </w:rPr>
        <w:t>与本投标有关的正式通讯地址为：</w:t>
      </w:r>
    </w:p>
    <w:p w14:paraId="56B9C427" w14:textId="77777777" w:rsidR="009F6CDD" w:rsidRPr="00A90044" w:rsidRDefault="001E10D6">
      <w:pPr>
        <w:pStyle w:val="a8"/>
        <w:spacing w:line="420" w:lineRule="exact"/>
        <w:ind w:leftChars="48" w:left="101" w:firstLineChars="248" w:firstLine="521"/>
        <w:rPr>
          <w:rFonts w:hAnsi="宋体"/>
          <w:color w:val="000000" w:themeColor="text1"/>
          <w:szCs w:val="21"/>
        </w:rPr>
      </w:pPr>
      <w:r w:rsidRPr="00A90044">
        <w:rPr>
          <w:rFonts w:hAnsi="宋体" w:hint="eastAsia"/>
          <w:color w:val="000000" w:themeColor="text1"/>
          <w:szCs w:val="21"/>
        </w:rPr>
        <w:t>地址：</w:t>
      </w:r>
      <w:r w:rsidRPr="00A90044">
        <w:rPr>
          <w:rFonts w:hAnsi="宋体"/>
          <w:color w:val="000000" w:themeColor="text1"/>
          <w:szCs w:val="21"/>
          <w:u w:val="single"/>
        </w:rPr>
        <w:t xml:space="preserve">                                </w:t>
      </w:r>
      <w:r w:rsidRPr="00A90044">
        <w:rPr>
          <w:rFonts w:hAnsi="宋体"/>
          <w:color w:val="000000" w:themeColor="text1"/>
          <w:szCs w:val="21"/>
        </w:rPr>
        <w:t xml:space="preserve"> </w:t>
      </w:r>
      <w:r w:rsidRPr="00A90044">
        <w:rPr>
          <w:rFonts w:hAnsi="宋体" w:hint="eastAsia"/>
          <w:color w:val="000000" w:themeColor="text1"/>
          <w:szCs w:val="21"/>
        </w:rPr>
        <w:t>邮政编码：</w:t>
      </w:r>
      <w:r w:rsidRPr="00A90044">
        <w:rPr>
          <w:rFonts w:hAnsi="宋体"/>
          <w:color w:val="000000" w:themeColor="text1"/>
          <w:szCs w:val="21"/>
          <w:u w:val="single"/>
        </w:rPr>
        <w:t xml:space="preserve">             </w:t>
      </w:r>
    </w:p>
    <w:p w14:paraId="2FA6DFCA" w14:textId="77777777" w:rsidR="009F6CDD" w:rsidRPr="00A90044" w:rsidRDefault="001E10D6">
      <w:pPr>
        <w:pStyle w:val="a8"/>
        <w:spacing w:line="400" w:lineRule="exact"/>
        <w:ind w:firstLineChars="300" w:firstLine="630"/>
        <w:rPr>
          <w:rFonts w:hAnsi="宋体"/>
          <w:color w:val="000000" w:themeColor="text1"/>
          <w:szCs w:val="21"/>
          <w:u w:val="single"/>
        </w:rPr>
      </w:pPr>
      <w:r w:rsidRPr="00A90044">
        <w:rPr>
          <w:rFonts w:hAnsi="宋体" w:hint="eastAsia"/>
          <w:color w:val="000000" w:themeColor="text1"/>
          <w:szCs w:val="21"/>
        </w:rPr>
        <w:t>电话、传真或电传：</w:t>
      </w:r>
      <w:r w:rsidRPr="00A90044">
        <w:rPr>
          <w:rFonts w:hAnsi="宋体"/>
          <w:color w:val="000000" w:themeColor="text1"/>
          <w:szCs w:val="21"/>
          <w:u w:val="single"/>
        </w:rPr>
        <w:t xml:space="preserve">                                      </w:t>
      </w:r>
    </w:p>
    <w:p w14:paraId="2FE41722" w14:textId="77777777" w:rsidR="009F6CDD" w:rsidRPr="00A90044" w:rsidRDefault="001E10D6">
      <w:pPr>
        <w:pStyle w:val="a8"/>
        <w:spacing w:line="400" w:lineRule="exact"/>
        <w:ind w:firstLineChars="300" w:firstLine="630"/>
        <w:rPr>
          <w:rFonts w:hAnsi="宋体"/>
          <w:color w:val="000000" w:themeColor="text1"/>
          <w:szCs w:val="21"/>
        </w:rPr>
      </w:pPr>
      <w:r w:rsidRPr="00A90044">
        <w:rPr>
          <w:rFonts w:hAnsi="宋体" w:hint="eastAsia"/>
          <w:color w:val="000000" w:themeColor="text1"/>
          <w:szCs w:val="21"/>
        </w:rPr>
        <w:t>开户名称：</w:t>
      </w:r>
      <w:r w:rsidRPr="00A90044">
        <w:rPr>
          <w:rFonts w:hAnsi="宋体"/>
          <w:color w:val="000000" w:themeColor="text1"/>
          <w:szCs w:val="21"/>
          <w:u w:val="single"/>
        </w:rPr>
        <w:t xml:space="preserve">                                      </w:t>
      </w:r>
    </w:p>
    <w:p w14:paraId="5C584985" w14:textId="77777777" w:rsidR="009F6CDD" w:rsidRPr="00A90044" w:rsidRDefault="001E10D6">
      <w:pPr>
        <w:pStyle w:val="a8"/>
        <w:spacing w:line="400" w:lineRule="exact"/>
        <w:ind w:firstLineChars="300" w:firstLine="630"/>
        <w:rPr>
          <w:rFonts w:hAnsi="宋体"/>
          <w:color w:val="000000" w:themeColor="text1"/>
          <w:szCs w:val="21"/>
        </w:rPr>
      </w:pPr>
      <w:r w:rsidRPr="00A90044">
        <w:rPr>
          <w:rFonts w:hAnsi="宋体" w:hint="eastAsia"/>
          <w:color w:val="000000" w:themeColor="text1"/>
          <w:szCs w:val="21"/>
        </w:rPr>
        <w:t>开户银行：</w:t>
      </w:r>
      <w:r w:rsidRPr="00A90044">
        <w:rPr>
          <w:rFonts w:hAnsi="宋体"/>
          <w:color w:val="000000" w:themeColor="text1"/>
          <w:szCs w:val="21"/>
          <w:u w:val="single"/>
        </w:rPr>
        <w:t xml:space="preserve">                                      </w:t>
      </w:r>
    </w:p>
    <w:p w14:paraId="420948CF" w14:textId="77777777" w:rsidR="009F6CDD" w:rsidRPr="00A90044" w:rsidRDefault="001E10D6">
      <w:pPr>
        <w:pStyle w:val="a8"/>
        <w:spacing w:line="400" w:lineRule="exact"/>
        <w:ind w:firstLineChars="300" w:firstLine="630"/>
        <w:rPr>
          <w:rFonts w:hAnsi="宋体"/>
          <w:color w:val="000000" w:themeColor="text1"/>
          <w:szCs w:val="21"/>
        </w:rPr>
      </w:pPr>
      <w:proofErr w:type="gramStart"/>
      <w:r w:rsidRPr="00A90044">
        <w:rPr>
          <w:rFonts w:hAnsi="宋体" w:hint="eastAsia"/>
          <w:color w:val="000000" w:themeColor="text1"/>
          <w:szCs w:val="21"/>
        </w:rPr>
        <w:t>帐号</w:t>
      </w:r>
      <w:proofErr w:type="gramEnd"/>
      <w:r w:rsidRPr="00A90044">
        <w:rPr>
          <w:rFonts w:hAnsi="宋体" w:hint="eastAsia"/>
          <w:color w:val="000000" w:themeColor="text1"/>
          <w:szCs w:val="21"/>
        </w:rPr>
        <w:t>：</w:t>
      </w:r>
      <w:r w:rsidRPr="00A90044">
        <w:rPr>
          <w:rFonts w:hAnsi="宋体"/>
          <w:color w:val="000000" w:themeColor="text1"/>
          <w:szCs w:val="21"/>
          <w:u w:val="single"/>
        </w:rPr>
        <w:t xml:space="preserve">                                      </w:t>
      </w:r>
    </w:p>
    <w:p w14:paraId="793B10B3" w14:textId="77777777" w:rsidR="009F6CDD" w:rsidRPr="00A90044" w:rsidRDefault="001E10D6">
      <w:pPr>
        <w:pStyle w:val="a8"/>
        <w:spacing w:line="400" w:lineRule="exact"/>
        <w:ind w:firstLineChars="293" w:firstLine="615"/>
        <w:rPr>
          <w:rFonts w:hAnsi="宋体"/>
          <w:color w:val="000000" w:themeColor="text1"/>
          <w:szCs w:val="21"/>
        </w:rPr>
      </w:pPr>
      <w:r w:rsidRPr="00A90044">
        <w:rPr>
          <w:rFonts w:hAnsi="宋体" w:hint="eastAsia"/>
          <w:color w:val="000000" w:themeColor="text1"/>
          <w:szCs w:val="21"/>
        </w:rPr>
        <w:t>法定代表人或授权委托代理人(签字或盖章）：</w:t>
      </w:r>
      <w:r w:rsidRPr="00A90044">
        <w:rPr>
          <w:rFonts w:hAnsi="宋体"/>
          <w:color w:val="000000" w:themeColor="text1"/>
          <w:szCs w:val="21"/>
          <w:u w:val="single"/>
        </w:rPr>
        <w:t xml:space="preserve">                       </w:t>
      </w:r>
    </w:p>
    <w:p w14:paraId="69FCAB9F" w14:textId="77777777" w:rsidR="009F6CDD" w:rsidRPr="00A90044" w:rsidRDefault="001E10D6">
      <w:pPr>
        <w:pStyle w:val="a8"/>
        <w:spacing w:line="400" w:lineRule="exact"/>
        <w:ind w:firstLineChars="293" w:firstLine="615"/>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1D50D1B3" w14:textId="77777777" w:rsidR="009F6CDD" w:rsidRPr="00A90044" w:rsidRDefault="001E10D6">
      <w:pPr>
        <w:pStyle w:val="a8"/>
        <w:spacing w:line="400" w:lineRule="exact"/>
        <w:ind w:firstLineChars="293" w:firstLine="615"/>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408978D3" w14:textId="77777777" w:rsidR="009F6CDD" w:rsidRPr="00A90044" w:rsidRDefault="009F6CDD">
      <w:pPr>
        <w:pStyle w:val="a8"/>
        <w:spacing w:line="420" w:lineRule="exact"/>
        <w:ind w:leftChars="48" w:left="101" w:firstLineChars="248" w:firstLine="521"/>
        <w:rPr>
          <w:rFonts w:hAnsi="宋体"/>
          <w:color w:val="000000" w:themeColor="text1"/>
          <w:szCs w:val="21"/>
        </w:rPr>
      </w:pPr>
    </w:p>
    <w:p w14:paraId="74ED045A" w14:textId="77777777" w:rsidR="009F6CDD" w:rsidRPr="00A90044" w:rsidRDefault="009F6CDD">
      <w:pPr>
        <w:pStyle w:val="a8"/>
        <w:spacing w:line="420" w:lineRule="exact"/>
        <w:ind w:leftChars="48" w:left="101" w:firstLineChars="248" w:firstLine="521"/>
        <w:rPr>
          <w:rFonts w:hAnsi="宋体"/>
          <w:color w:val="000000" w:themeColor="text1"/>
          <w:szCs w:val="21"/>
        </w:rPr>
      </w:pPr>
    </w:p>
    <w:p w14:paraId="43CCD865" w14:textId="77777777" w:rsidR="009F6CDD" w:rsidRPr="00A90044" w:rsidRDefault="001E10D6">
      <w:pPr>
        <w:autoSpaceDE w:val="0"/>
        <w:autoSpaceDN w:val="0"/>
        <w:adjustRightInd w:val="0"/>
        <w:spacing w:line="400" w:lineRule="exact"/>
        <w:jc w:val="center"/>
        <w:rPr>
          <w:rFonts w:hAnsi="宋体"/>
          <w:color w:val="000000" w:themeColor="text1"/>
          <w:kern w:val="0"/>
          <w:szCs w:val="21"/>
        </w:rPr>
      </w:pPr>
      <w:r w:rsidRPr="00A90044">
        <w:rPr>
          <w:rFonts w:hAnsi="宋体"/>
          <w:b/>
          <w:color w:val="000000" w:themeColor="text1"/>
          <w:szCs w:val="21"/>
        </w:rPr>
        <w:t xml:space="preserve">    </w:t>
      </w:r>
      <w:r w:rsidRPr="00A90044">
        <w:rPr>
          <w:rFonts w:hAnsi="宋体" w:hint="eastAsia"/>
          <w:b/>
          <w:color w:val="000000" w:themeColor="text1"/>
          <w:szCs w:val="21"/>
        </w:rPr>
        <w:t>注：未按照本投标</w:t>
      </w:r>
      <w:proofErr w:type="gramStart"/>
      <w:r w:rsidRPr="00A90044">
        <w:rPr>
          <w:rFonts w:hAnsi="宋体" w:hint="eastAsia"/>
          <w:b/>
          <w:color w:val="000000" w:themeColor="text1"/>
          <w:szCs w:val="21"/>
        </w:rPr>
        <w:t>函要求</w:t>
      </w:r>
      <w:proofErr w:type="gramEnd"/>
      <w:r w:rsidRPr="00A90044">
        <w:rPr>
          <w:rFonts w:hAnsi="宋体" w:hint="eastAsia"/>
          <w:b/>
          <w:color w:val="000000" w:themeColor="text1"/>
          <w:szCs w:val="21"/>
        </w:rPr>
        <w:t>填报的</w:t>
      </w:r>
      <w:proofErr w:type="gramStart"/>
      <w:r w:rsidRPr="00A90044">
        <w:rPr>
          <w:rFonts w:hAnsi="宋体" w:hint="eastAsia"/>
          <w:b/>
          <w:color w:val="000000" w:themeColor="text1"/>
          <w:szCs w:val="21"/>
        </w:rPr>
        <w:t>投标函将被</w:t>
      </w:r>
      <w:proofErr w:type="gramEnd"/>
      <w:r w:rsidRPr="00A90044">
        <w:rPr>
          <w:rFonts w:hAnsi="宋体" w:hint="eastAsia"/>
          <w:b/>
          <w:color w:val="000000" w:themeColor="text1"/>
          <w:szCs w:val="21"/>
        </w:rPr>
        <w:t>视为非实质性响应投标，从而导致该投标被拒绝。</w:t>
      </w:r>
      <w:r w:rsidRPr="00A90044">
        <w:rPr>
          <w:rFonts w:hAnsi="宋体"/>
          <w:color w:val="000000" w:themeColor="text1"/>
          <w:kern w:val="0"/>
          <w:szCs w:val="21"/>
        </w:rPr>
        <w:br w:type="page"/>
      </w:r>
    </w:p>
    <w:p w14:paraId="3D403D37" w14:textId="77777777" w:rsidR="009F6CDD" w:rsidRPr="00A90044" w:rsidRDefault="001E10D6">
      <w:pPr>
        <w:pStyle w:val="a8"/>
        <w:ind w:firstLine="562"/>
        <w:jc w:val="center"/>
        <w:rPr>
          <w:rFonts w:hAnsi="宋体" w:cs="宋体"/>
          <w:b/>
          <w:color w:val="000000" w:themeColor="text1"/>
          <w:sz w:val="28"/>
          <w:szCs w:val="28"/>
        </w:rPr>
      </w:pPr>
      <w:r w:rsidRPr="00A90044">
        <w:rPr>
          <w:rFonts w:hAnsi="宋体" w:cs="宋体" w:hint="eastAsia"/>
          <w:b/>
          <w:color w:val="000000" w:themeColor="text1"/>
          <w:sz w:val="28"/>
          <w:szCs w:val="28"/>
        </w:rPr>
        <w:lastRenderedPageBreak/>
        <w:t>投标函附录（格式）</w:t>
      </w:r>
    </w:p>
    <w:p w14:paraId="64792DC9" w14:textId="77777777" w:rsidR="009F6CDD" w:rsidRPr="00A90044" w:rsidRDefault="001E10D6">
      <w:pPr>
        <w:spacing w:line="360" w:lineRule="auto"/>
        <w:ind w:firstLineChars="50" w:firstLine="133"/>
        <w:rPr>
          <w:rFonts w:hAnsi="宋体" w:cs="宋体"/>
          <w:color w:val="000000" w:themeColor="text1"/>
          <w:szCs w:val="21"/>
          <w:u w:val="single"/>
        </w:rPr>
      </w:pPr>
      <w:r w:rsidRPr="00A90044">
        <w:rPr>
          <w:rFonts w:hAnsi="宋体" w:cs="宋体" w:hint="eastAsia"/>
          <w:color w:val="000000" w:themeColor="text1"/>
          <w:spacing w:val="28"/>
          <w:szCs w:val="21"/>
        </w:rPr>
        <w:t>项目名称</w:t>
      </w:r>
      <w:r w:rsidRPr="00A90044">
        <w:rPr>
          <w:rFonts w:hAnsi="宋体" w:cs="宋体"/>
          <w:color w:val="000000" w:themeColor="text1"/>
          <w:spacing w:val="28"/>
          <w:szCs w:val="21"/>
        </w:rPr>
        <w:t>:</w:t>
      </w:r>
      <w:r w:rsidRPr="00A90044">
        <w:rPr>
          <w:rFonts w:hAnsi="宋体" w:cs="宋体"/>
          <w:color w:val="000000" w:themeColor="text1"/>
          <w:szCs w:val="21"/>
        </w:rPr>
        <w:t xml:space="preserve"> </w:t>
      </w:r>
      <w:r w:rsidRPr="00A90044">
        <w:rPr>
          <w:rFonts w:hAnsi="宋体" w:cs="宋体"/>
          <w:color w:val="000000" w:themeColor="text1"/>
          <w:szCs w:val="21"/>
          <w:u w:val="single"/>
        </w:rPr>
        <w:t xml:space="preserve">                     </w:t>
      </w:r>
    </w:p>
    <w:p w14:paraId="17DE6AD0" w14:textId="77777777" w:rsidR="009F6CDD" w:rsidRPr="00A90044" w:rsidRDefault="001E10D6">
      <w:pPr>
        <w:spacing w:line="360" w:lineRule="auto"/>
        <w:ind w:firstLineChars="50" w:firstLine="133"/>
        <w:rPr>
          <w:rFonts w:hAnsi="宋体" w:cs="宋体"/>
          <w:color w:val="000000" w:themeColor="text1"/>
          <w:szCs w:val="21"/>
          <w:u w:val="single"/>
        </w:rPr>
      </w:pPr>
      <w:r w:rsidRPr="00A90044">
        <w:rPr>
          <w:rFonts w:hAnsi="宋体" w:cs="宋体" w:hint="eastAsia"/>
          <w:color w:val="000000" w:themeColor="text1"/>
          <w:spacing w:val="28"/>
          <w:szCs w:val="21"/>
        </w:rPr>
        <w:t>项目编号</w:t>
      </w:r>
      <w:r w:rsidRPr="00A90044">
        <w:rPr>
          <w:rFonts w:hAnsi="宋体" w:cs="宋体"/>
          <w:color w:val="000000" w:themeColor="text1"/>
          <w:szCs w:val="21"/>
        </w:rPr>
        <w:t xml:space="preserve">: </w:t>
      </w:r>
      <w:r w:rsidRPr="00A90044">
        <w:rPr>
          <w:rFonts w:hAnsi="宋体" w:cs="宋体"/>
          <w:color w:val="000000" w:themeColor="text1"/>
          <w:szCs w:val="21"/>
          <w:u w:val="single"/>
        </w:rPr>
        <w:t xml:space="preserve">                      </w:t>
      </w:r>
    </w:p>
    <w:p w14:paraId="4AB46B87" w14:textId="77777777" w:rsidR="009F6CDD" w:rsidRPr="00A90044" w:rsidRDefault="001E10D6">
      <w:pPr>
        <w:rPr>
          <w:rFonts w:hAnsi="宋体"/>
          <w:color w:val="000000" w:themeColor="text1"/>
          <w:szCs w:val="21"/>
        </w:rPr>
      </w:pPr>
      <w:r w:rsidRPr="00A90044">
        <w:rPr>
          <w:rFonts w:hAnsi="宋体" w:cs="宋体"/>
          <w:color w:val="000000" w:themeColor="text1"/>
          <w:szCs w:val="21"/>
        </w:rPr>
        <w:t xml:space="preserve">                                                                  </w:t>
      </w:r>
    </w:p>
    <w:tbl>
      <w:tblPr>
        <w:tblW w:w="97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988"/>
        <w:gridCol w:w="4932"/>
        <w:gridCol w:w="1033"/>
      </w:tblGrid>
      <w:tr w:rsidR="00A90044" w:rsidRPr="00A90044" w14:paraId="1455BA3E" w14:textId="77777777">
        <w:trPr>
          <w:cantSplit/>
          <w:trHeight w:val="340"/>
        </w:trPr>
        <w:tc>
          <w:tcPr>
            <w:tcW w:w="828" w:type="dxa"/>
            <w:vAlign w:val="center"/>
          </w:tcPr>
          <w:p w14:paraId="068DFC34"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序号</w:t>
            </w:r>
          </w:p>
        </w:tc>
        <w:tc>
          <w:tcPr>
            <w:tcW w:w="2988" w:type="dxa"/>
            <w:vAlign w:val="center"/>
          </w:tcPr>
          <w:p w14:paraId="1011086C" w14:textId="77777777" w:rsidR="009F6CDD" w:rsidRPr="00A90044" w:rsidRDefault="001E10D6">
            <w:pPr>
              <w:spacing w:line="300" w:lineRule="exact"/>
              <w:ind w:leftChars="67" w:left="141" w:firstLineChars="49" w:firstLine="103"/>
              <w:jc w:val="center"/>
              <w:rPr>
                <w:rFonts w:hAnsi="宋体"/>
                <w:b/>
                <w:color w:val="000000" w:themeColor="text1"/>
                <w:szCs w:val="21"/>
              </w:rPr>
            </w:pPr>
            <w:r w:rsidRPr="00A90044">
              <w:rPr>
                <w:rFonts w:hAnsi="宋体" w:hint="eastAsia"/>
                <w:b/>
                <w:color w:val="000000" w:themeColor="text1"/>
                <w:szCs w:val="21"/>
              </w:rPr>
              <w:t>项目</w:t>
            </w:r>
          </w:p>
        </w:tc>
        <w:tc>
          <w:tcPr>
            <w:tcW w:w="4932" w:type="dxa"/>
            <w:vAlign w:val="center"/>
          </w:tcPr>
          <w:p w14:paraId="787CCD2E"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内容</w:t>
            </w:r>
          </w:p>
        </w:tc>
        <w:tc>
          <w:tcPr>
            <w:tcW w:w="1033" w:type="dxa"/>
            <w:vAlign w:val="center"/>
          </w:tcPr>
          <w:p w14:paraId="66D85585"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备注</w:t>
            </w:r>
          </w:p>
        </w:tc>
      </w:tr>
      <w:tr w:rsidR="00A90044" w:rsidRPr="00A90044" w14:paraId="352685B5" w14:textId="77777777">
        <w:trPr>
          <w:cantSplit/>
          <w:trHeight w:val="340"/>
        </w:trPr>
        <w:tc>
          <w:tcPr>
            <w:tcW w:w="828" w:type="dxa"/>
            <w:vAlign w:val="center"/>
          </w:tcPr>
          <w:p w14:paraId="37D697B8"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1</w:t>
            </w:r>
          </w:p>
        </w:tc>
        <w:tc>
          <w:tcPr>
            <w:tcW w:w="2988" w:type="dxa"/>
            <w:vAlign w:val="center"/>
          </w:tcPr>
          <w:p w14:paraId="3E87345A" w14:textId="77777777" w:rsidR="009F6CDD" w:rsidRPr="00A90044" w:rsidRDefault="001E10D6">
            <w:pPr>
              <w:spacing w:line="360" w:lineRule="auto"/>
              <w:jc w:val="center"/>
              <w:rPr>
                <w:rFonts w:hAnsi="宋体" w:cs="宋体"/>
                <w:b/>
                <w:color w:val="000000" w:themeColor="text1"/>
                <w:szCs w:val="21"/>
              </w:rPr>
            </w:pPr>
            <w:r w:rsidRPr="00A90044">
              <w:rPr>
                <w:rFonts w:hAnsi="宋体" w:hint="eastAsia"/>
                <w:b/>
                <w:color w:val="000000" w:themeColor="text1"/>
                <w:szCs w:val="21"/>
              </w:rPr>
              <w:t>投标保证金</w:t>
            </w:r>
          </w:p>
        </w:tc>
        <w:tc>
          <w:tcPr>
            <w:tcW w:w="4932" w:type="dxa"/>
            <w:vAlign w:val="center"/>
          </w:tcPr>
          <w:p w14:paraId="63F0379C"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（人民币：大写）</w:t>
            </w:r>
            <w:r w:rsidRPr="00A90044">
              <w:rPr>
                <w:rFonts w:hAnsi="宋体"/>
                <w:color w:val="000000" w:themeColor="text1"/>
                <w:szCs w:val="21"/>
                <w:u w:val="single"/>
              </w:rPr>
              <w:t xml:space="preserve">                </w:t>
            </w:r>
            <w:r w:rsidRPr="00A90044">
              <w:rPr>
                <w:rFonts w:hAnsi="宋体" w:hint="eastAsia"/>
                <w:color w:val="000000" w:themeColor="text1"/>
                <w:szCs w:val="21"/>
              </w:rPr>
              <w:t>（￥</w:t>
            </w:r>
            <w:r w:rsidRPr="00A90044">
              <w:rPr>
                <w:rFonts w:hAnsi="宋体"/>
                <w:color w:val="000000" w:themeColor="text1"/>
                <w:szCs w:val="21"/>
                <w:u w:val="single"/>
              </w:rPr>
              <w:t xml:space="preserve">          </w:t>
            </w:r>
            <w:r w:rsidRPr="00A90044">
              <w:rPr>
                <w:rFonts w:hAnsi="宋体" w:hint="eastAsia"/>
                <w:color w:val="000000" w:themeColor="text1"/>
                <w:szCs w:val="21"/>
              </w:rPr>
              <w:t>）</w:t>
            </w:r>
          </w:p>
        </w:tc>
        <w:tc>
          <w:tcPr>
            <w:tcW w:w="1033" w:type="dxa"/>
            <w:vAlign w:val="center"/>
          </w:tcPr>
          <w:p w14:paraId="1192507D" w14:textId="77777777" w:rsidR="009F6CDD" w:rsidRPr="00A90044" w:rsidRDefault="009F6CDD">
            <w:pPr>
              <w:spacing w:line="360" w:lineRule="auto"/>
              <w:jc w:val="center"/>
              <w:rPr>
                <w:rFonts w:hAnsi="宋体"/>
                <w:color w:val="000000" w:themeColor="text1"/>
                <w:szCs w:val="21"/>
              </w:rPr>
            </w:pPr>
          </w:p>
        </w:tc>
      </w:tr>
      <w:tr w:rsidR="00A90044" w:rsidRPr="00A90044" w14:paraId="74D1E9A4" w14:textId="77777777">
        <w:trPr>
          <w:cantSplit/>
          <w:trHeight w:val="340"/>
        </w:trPr>
        <w:tc>
          <w:tcPr>
            <w:tcW w:w="828" w:type="dxa"/>
            <w:vAlign w:val="center"/>
          </w:tcPr>
          <w:p w14:paraId="21E4305F"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2</w:t>
            </w:r>
          </w:p>
        </w:tc>
        <w:tc>
          <w:tcPr>
            <w:tcW w:w="2988" w:type="dxa"/>
            <w:vAlign w:val="center"/>
          </w:tcPr>
          <w:p w14:paraId="4A206828" w14:textId="77777777" w:rsidR="009F6CDD" w:rsidRPr="00A90044" w:rsidRDefault="001E10D6">
            <w:pPr>
              <w:spacing w:line="360" w:lineRule="auto"/>
              <w:jc w:val="center"/>
              <w:rPr>
                <w:rFonts w:hAnsi="宋体" w:cs="宋体"/>
                <w:b/>
                <w:color w:val="000000" w:themeColor="text1"/>
                <w:szCs w:val="21"/>
              </w:rPr>
            </w:pPr>
            <w:r w:rsidRPr="00A90044">
              <w:rPr>
                <w:rFonts w:hAnsi="宋体" w:cs="宋体" w:hint="eastAsia"/>
                <w:b/>
                <w:color w:val="000000" w:themeColor="text1"/>
                <w:szCs w:val="21"/>
              </w:rPr>
              <w:t>投标报价</w:t>
            </w:r>
          </w:p>
        </w:tc>
        <w:tc>
          <w:tcPr>
            <w:tcW w:w="4932" w:type="dxa"/>
            <w:vAlign w:val="center"/>
          </w:tcPr>
          <w:p w14:paraId="5848907C"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（人民币：大写）</w:t>
            </w:r>
            <w:r w:rsidRPr="00A90044">
              <w:rPr>
                <w:rFonts w:hAnsi="宋体"/>
                <w:color w:val="000000" w:themeColor="text1"/>
                <w:szCs w:val="21"/>
                <w:u w:val="single"/>
              </w:rPr>
              <w:t xml:space="preserve">                </w:t>
            </w:r>
            <w:r w:rsidRPr="00A90044">
              <w:rPr>
                <w:rFonts w:hAnsi="宋体" w:hint="eastAsia"/>
                <w:color w:val="000000" w:themeColor="text1"/>
                <w:szCs w:val="21"/>
              </w:rPr>
              <w:t>（￥</w:t>
            </w:r>
            <w:r w:rsidRPr="00A90044">
              <w:rPr>
                <w:rFonts w:hAnsi="宋体"/>
                <w:color w:val="000000" w:themeColor="text1"/>
                <w:szCs w:val="21"/>
                <w:u w:val="single"/>
              </w:rPr>
              <w:t xml:space="preserve">          </w:t>
            </w:r>
            <w:r w:rsidRPr="00A90044">
              <w:rPr>
                <w:rFonts w:hAnsi="宋体" w:hint="eastAsia"/>
                <w:color w:val="000000" w:themeColor="text1"/>
                <w:szCs w:val="21"/>
              </w:rPr>
              <w:t>）</w:t>
            </w:r>
          </w:p>
        </w:tc>
        <w:tc>
          <w:tcPr>
            <w:tcW w:w="1033" w:type="dxa"/>
            <w:vAlign w:val="center"/>
          </w:tcPr>
          <w:p w14:paraId="72DBC999" w14:textId="77777777" w:rsidR="009F6CDD" w:rsidRPr="00A90044" w:rsidRDefault="009F6CDD">
            <w:pPr>
              <w:spacing w:line="360" w:lineRule="auto"/>
              <w:rPr>
                <w:rFonts w:hAnsi="宋体"/>
                <w:color w:val="000000" w:themeColor="text1"/>
                <w:szCs w:val="21"/>
              </w:rPr>
            </w:pPr>
          </w:p>
        </w:tc>
      </w:tr>
      <w:tr w:rsidR="00A90044" w:rsidRPr="00A90044" w14:paraId="1F27954F" w14:textId="77777777">
        <w:trPr>
          <w:cantSplit/>
          <w:trHeight w:val="340"/>
        </w:trPr>
        <w:tc>
          <w:tcPr>
            <w:tcW w:w="828" w:type="dxa"/>
            <w:vAlign w:val="center"/>
          </w:tcPr>
          <w:p w14:paraId="33FD2A8C"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3</w:t>
            </w:r>
          </w:p>
        </w:tc>
        <w:tc>
          <w:tcPr>
            <w:tcW w:w="2988" w:type="dxa"/>
            <w:vAlign w:val="center"/>
          </w:tcPr>
          <w:p w14:paraId="1255FAFA" w14:textId="77777777" w:rsidR="009F6CDD" w:rsidRPr="00A90044" w:rsidRDefault="001E10D6">
            <w:pPr>
              <w:spacing w:line="360" w:lineRule="auto"/>
              <w:jc w:val="center"/>
              <w:rPr>
                <w:rFonts w:hAnsi="宋体" w:cs="宋体"/>
                <w:b/>
                <w:color w:val="000000" w:themeColor="text1"/>
                <w:szCs w:val="21"/>
              </w:rPr>
            </w:pPr>
            <w:r w:rsidRPr="00A90044">
              <w:rPr>
                <w:rFonts w:hAnsi="宋体" w:cs="宋体" w:hint="eastAsia"/>
                <w:b/>
                <w:color w:val="000000" w:themeColor="text1"/>
                <w:szCs w:val="21"/>
              </w:rPr>
              <w:t>合同履行期限</w:t>
            </w:r>
          </w:p>
          <w:p w14:paraId="078A128E"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（除特殊注明处外，“日”均指日历日，“月”均指自然月，“年”均指</w:t>
            </w:r>
            <w:r w:rsidRPr="00A90044">
              <w:rPr>
                <w:rFonts w:hAnsi="宋体"/>
                <w:b/>
                <w:color w:val="000000" w:themeColor="text1"/>
                <w:szCs w:val="21"/>
              </w:rPr>
              <w:t>365</w:t>
            </w:r>
            <w:r w:rsidRPr="00A90044">
              <w:rPr>
                <w:rFonts w:hAnsi="宋体" w:hint="eastAsia"/>
                <w:b/>
                <w:color w:val="000000" w:themeColor="text1"/>
                <w:szCs w:val="21"/>
              </w:rPr>
              <w:t>日历日）</w:t>
            </w:r>
          </w:p>
        </w:tc>
        <w:tc>
          <w:tcPr>
            <w:tcW w:w="4932" w:type="dxa"/>
            <w:vAlign w:val="center"/>
          </w:tcPr>
          <w:p w14:paraId="56F67ADF" w14:textId="77777777" w:rsidR="009F6CDD" w:rsidRPr="00A90044" w:rsidRDefault="009F6CDD">
            <w:pPr>
              <w:spacing w:line="360" w:lineRule="auto"/>
              <w:rPr>
                <w:rFonts w:hAnsi="宋体"/>
                <w:color w:val="000000" w:themeColor="text1"/>
                <w:szCs w:val="21"/>
              </w:rPr>
            </w:pPr>
          </w:p>
        </w:tc>
        <w:tc>
          <w:tcPr>
            <w:tcW w:w="1033" w:type="dxa"/>
            <w:vAlign w:val="center"/>
          </w:tcPr>
          <w:p w14:paraId="48D49A13" w14:textId="77777777" w:rsidR="009F6CDD" w:rsidRPr="00A90044" w:rsidRDefault="009F6CDD">
            <w:pPr>
              <w:spacing w:line="360" w:lineRule="auto"/>
              <w:jc w:val="center"/>
              <w:rPr>
                <w:rFonts w:hAnsi="宋体"/>
                <w:color w:val="000000" w:themeColor="text1"/>
                <w:szCs w:val="21"/>
              </w:rPr>
            </w:pPr>
          </w:p>
        </w:tc>
      </w:tr>
      <w:tr w:rsidR="00A90044" w:rsidRPr="00A90044" w14:paraId="46EAE9FE" w14:textId="77777777">
        <w:trPr>
          <w:cantSplit/>
          <w:trHeight w:val="340"/>
        </w:trPr>
        <w:tc>
          <w:tcPr>
            <w:tcW w:w="828" w:type="dxa"/>
            <w:vAlign w:val="center"/>
          </w:tcPr>
          <w:p w14:paraId="4C97B956"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4</w:t>
            </w:r>
          </w:p>
        </w:tc>
        <w:tc>
          <w:tcPr>
            <w:tcW w:w="2988" w:type="dxa"/>
            <w:vAlign w:val="center"/>
          </w:tcPr>
          <w:p w14:paraId="73ADF693"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投标有效期</w:t>
            </w:r>
          </w:p>
        </w:tc>
        <w:tc>
          <w:tcPr>
            <w:tcW w:w="4932" w:type="dxa"/>
            <w:vAlign w:val="center"/>
          </w:tcPr>
          <w:p w14:paraId="73D9598A" w14:textId="77777777" w:rsidR="009F6CDD" w:rsidRPr="00A90044" w:rsidRDefault="009F6CDD">
            <w:pPr>
              <w:spacing w:line="360" w:lineRule="auto"/>
              <w:rPr>
                <w:rFonts w:hAnsi="宋体"/>
                <w:color w:val="000000" w:themeColor="text1"/>
                <w:szCs w:val="21"/>
              </w:rPr>
            </w:pPr>
          </w:p>
        </w:tc>
        <w:tc>
          <w:tcPr>
            <w:tcW w:w="1033" w:type="dxa"/>
            <w:vAlign w:val="center"/>
          </w:tcPr>
          <w:p w14:paraId="744CF1F3" w14:textId="77777777" w:rsidR="009F6CDD" w:rsidRPr="00A90044" w:rsidRDefault="009F6CDD">
            <w:pPr>
              <w:spacing w:line="360" w:lineRule="auto"/>
              <w:jc w:val="center"/>
              <w:rPr>
                <w:rFonts w:hAnsi="宋体"/>
                <w:color w:val="000000" w:themeColor="text1"/>
                <w:szCs w:val="21"/>
              </w:rPr>
            </w:pPr>
          </w:p>
        </w:tc>
      </w:tr>
      <w:tr w:rsidR="00A90044" w:rsidRPr="00A90044" w14:paraId="21F811F5" w14:textId="77777777">
        <w:trPr>
          <w:cantSplit/>
          <w:trHeight w:val="340"/>
        </w:trPr>
        <w:tc>
          <w:tcPr>
            <w:tcW w:w="828" w:type="dxa"/>
            <w:vAlign w:val="center"/>
          </w:tcPr>
          <w:p w14:paraId="3D1F92B6"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5</w:t>
            </w:r>
          </w:p>
        </w:tc>
        <w:tc>
          <w:tcPr>
            <w:tcW w:w="2988" w:type="dxa"/>
            <w:vAlign w:val="center"/>
          </w:tcPr>
          <w:p w14:paraId="7F4C16FF"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权利和义务</w:t>
            </w:r>
          </w:p>
        </w:tc>
        <w:tc>
          <w:tcPr>
            <w:tcW w:w="4932" w:type="dxa"/>
            <w:vAlign w:val="center"/>
          </w:tcPr>
          <w:p w14:paraId="251B2E66"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是否响应本招标文件第四章“合同书（格式）”相应约定：是（</w:t>
            </w:r>
            <w:r w:rsidRPr="00A90044">
              <w:rPr>
                <w:rFonts w:hAnsi="宋体"/>
                <w:color w:val="000000" w:themeColor="text1"/>
                <w:szCs w:val="21"/>
              </w:rPr>
              <w:t xml:space="preserve">       </w:t>
            </w:r>
            <w:r w:rsidRPr="00A90044">
              <w:rPr>
                <w:rFonts w:hAnsi="宋体" w:hint="eastAsia"/>
                <w:color w:val="000000" w:themeColor="text1"/>
                <w:szCs w:val="21"/>
              </w:rPr>
              <w:t>）</w:t>
            </w:r>
            <w:r w:rsidRPr="00A90044">
              <w:rPr>
                <w:rFonts w:hAnsi="宋体"/>
                <w:color w:val="000000" w:themeColor="text1"/>
                <w:szCs w:val="21"/>
              </w:rPr>
              <w:t xml:space="preserve">    </w:t>
            </w:r>
            <w:r w:rsidRPr="00A90044">
              <w:rPr>
                <w:rFonts w:hAnsi="宋体" w:hint="eastAsia"/>
                <w:color w:val="000000" w:themeColor="text1"/>
                <w:szCs w:val="21"/>
              </w:rPr>
              <w:t>否（</w:t>
            </w:r>
            <w:r w:rsidRPr="00A90044">
              <w:rPr>
                <w:rFonts w:hAnsi="宋体"/>
                <w:color w:val="000000" w:themeColor="text1"/>
                <w:szCs w:val="21"/>
              </w:rPr>
              <w:t xml:space="preserve">       </w:t>
            </w:r>
            <w:r w:rsidRPr="00A90044">
              <w:rPr>
                <w:rFonts w:hAnsi="宋体" w:hint="eastAsia"/>
                <w:color w:val="000000" w:themeColor="text1"/>
                <w:szCs w:val="21"/>
              </w:rPr>
              <w:t>）</w:t>
            </w:r>
          </w:p>
        </w:tc>
        <w:tc>
          <w:tcPr>
            <w:tcW w:w="1033" w:type="dxa"/>
            <w:vAlign w:val="center"/>
          </w:tcPr>
          <w:p w14:paraId="1ECFB8FA" w14:textId="77777777" w:rsidR="009F6CDD" w:rsidRPr="00A90044" w:rsidRDefault="009F6CDD">
            <w:pPr>
              <w:spacing w:line="360" w:lineRule="auto"/>
              <w:jc w:val="center"/>
              <w:rPr>
                <w:rFonts w:hAnsi="宋体"/>
                <w:color w:val="000000" w:themeColor="text1"/>
                <w:szCs w:val="21"/>
              </w:rPr>
            </w:pPr>
          </w:p>
        </w:tc>
      </w:tr>
      <w:tr w:rsidR="00A90044" w:rsidRPr="00A90044" w14:paraId="68CA84CF" w14:textId="77777777">
        <w:trPr>
          <w:cantSplit/>
          <w:trHeight w:val="340"/>
        </w:trPr>
        <w:tc>
          <w:tcPr>
            <w:tcW w:w="828" w:type="dxa"/>
            <w:vAlign w:val="center"/>
          </w:tcPr>
          <w:p w14:paraId="44D5B441"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6</w:t>
            </w:r>
          </w:p>
        </w:tc>
        <w:tc>
          <w:tcPr>
            <w:tcW w:w="2988" w:type="dxa"/>
            <w:vAlign w:val="center"/>
          </w:tcPr>
          <w:p w14:paraId="5570E9B1"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投标内容</w:t>
            </w:r>
          </w:p>
        </w:tc>
        <w:tc>
          <w:tcPr>
            <w:tcW w:w="4932" w:type="dxa"/>
            <w:vAlign w:val="center"/>
          </w:tcPr>
          <w:p w14:paraId="67C22176"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是否响应本招标文件第三章“项目需求和说明”相应要求：是（</w:t>
            </w:r>
            <w:r w:rsidRPr="00A90044">
              <w:rPr>
                <w:rFonts w:hAnsi="宋体"/>
                <w:color w:val="000000" w:themeColor="text1"/>
                <w:szCs w:val="21"/>
              </w:rPr>
              <w:t xml:space="preserve">       </w:t>
            </w:r>
            <w:r w:rsidRPr="00A90044">
              <w:rPr>
                <w:rFonts w:hAnsi="宋体" w:hint="eastAsia"/>
                <w:color w:val="000000" w:themeColor="text1"/>
                <w:szCs w:val="21"/>
              </w:rPr>
              <w:t>）</w:t>
            </w:r>
            <w:r w:rsidRPr="00A90044">
              <w:rPr>
                <w:rFonts w:hAnsi="宋体"/>
                <w:color w:val="000000" w:themeColor="text1"/>
                <w:szCs w:val="21"/>
              </w:rPr>
              <w:t xml:space="preserve">    </w:t>
            </w:r>
            <w:r w:rsidRPr="00A90044">
              <w:rPr>
                <w:rFonts w:hAnsi="宋体" w:hint="eastAsia"/>
                <w:color w:val="000000" w:themeColor="text1"/>
                <w:szCs w:val="21"/>
              </w:rPr>
              <w:t>否（</w:t>
            </w:r>
            <w:r w:rsidRPr="00A90044">
              <w:rPr>
                <w:rFonts w:hAnsi="宋体"/>
                <w:color w:val="000000" w:themeColor="text1"/>
                <w:szCs w:val="21"/>
              </w:rPr>
              <w:t xml:space="preserve">       </w:t>
            </w:r>
            <w:r w:rsidRPr="00A90044">
              <w:rPr>
                <w:rFonts w:hAnsi="宋体" w:hint="eastAsia"/>
                <w:color w:val="000000" w:themeColor="text1"/>
                <w:szCs w:val="21"/>
              </w:rPr>
              <w:t>）</w:t>
            </w:r>
          </w:p>
        </w:tc>
        <w:tc>
          <w:tcPr>
            <w:tcW w:w="1033" w:type="dxa"/>
            <w:vAlign w:val="center"/>
          </w:tcPr>
          <w:p w14:paraId="1D8A96DE" w14:textId="77777777" w:rsidR="009F6CDD" w:rsidRPr="00A90044" w:rsidRDefault="009F6CDD">
            <w:pPr>
              <w:spacing w:line="360" w:lineRule="auto"/>
              <w:jc w:val="center"/>
              <w:rPr>
                <w:rFonts w:hAnsi="宋体"/>
                <w:color w:val="000000" w:themeColor="text1"/>
                <w:szCs w:val="21"/>
              </w:rPr>
            </w:pPr>
          </w:p>
        </w:tc>
      </w:tr>
      <w:tr w:rsidR="00A90044" w:rsidRPr="00A90044" w14:paraId="67960A5D" w14:textId="77777777">
        <w:trPr>
          <w:cantSplit/>
          <w:trHeight w:val="340"/>
        </w:trPr>
        <w:tc>
          <w:tcPr>
            <w:tcW w:w="828" w:type="dxa"/>
            <w:vAlign w:val="center"/>
          </w:tcPr>
          <w:p w14:paraId="3C55E1F3"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7</w:t>
            </w:r>
          </w:p>
        </w:tc>
        <w:tc>
          <w:tcPr>
            <w:tcW w:w="2988" w:type="dxa"/>
            <w:vAlign w:val="center"/>
          </w:tcPr>
          <w:p w14:paraId="45C9FE92" w14:textId="77777777" w:rsidR="009F6CDD" w:rsidRPr="00A90044" w:rsidRDefault="001E10D6">
            <w:pPr>
              <w:spacing w:line="360" w:lineRule="auto"/>
              <w:jc w:val="center"/>
              <w:rPr>
                <w:rFonts w:hAnsi="宋体" w:cs="宋体"/>
                <w:color w:val="000000" w:themeColor="text1"/>
                <w:szCs w:val="21"/>
              </w:rPr>
            </w:pPr>
            <w:r w:rsidRPr="00A90044">
              <w:rPr>
                <w:rFonts w:hAnsi="宋体" w:hint="eastAsia"/>
                <w:b/>
                <w:color w:val="000000" w:themeColor="text1"/>
                <w:szCs w:val="21"/>
              </w:rPr>
              <w:t>质量要求</w:t>
            </w:r>
          </w:p>
        </w:tc>
        <w:tc>
          <w:tcPr>
            <w:tcW w:w="4932" w:type="dxa"/>
            <w:vAlign w:val="center"/>
          </w:tcPr>
          <w:p w14:paraId="7137F1F7" w14:textId="77777777" w:rsidR="009F6CDD" w:rsidRPr="00A90044" w:rsidRDefault="009F6CDD">
            <w:pPr>
              <w:spacing w:line="360" w:lineRule="auto"/>
              <w:jc w:val="left"/>
              <w:rPr>
                <w:rFonts w:hAnsi="宋体"/>
                <w:color w:val="000000" w:themeColor="text1"/>
                <w:szCs w:val="21"/>
              </w:rPr>
            </w:pPr>
          </w:p>
        </w:tc>
        <w:tc>
          <w:tcPr>
            <w:tcW w:w="1033" w:type="dxa"/>
            <w:vAlign w:val="center"/>
          </w:tcPr>
          <w:p w14:paraId="0A4A8326" w14:textId="77777777" w:rsidR="009F6CDD" w:rsidRPr="00A90044" w:rsidRDefault="009F6CDD">
            <w:pPr>
              <w:spacing w:line="360" w:lineRule="auto"/>
              <w:jc w:val="center"/>
              <w:rPr>
                <w:rFonts w:hAnsi="宋体"/>
                <w:color w:val="000000" w:themeColor="text1"/>
                <w:szCs w:val="21"/>
              </w:rPr>
            </w:pPr>
          </w:p>
        </w:tc>
      </w:tr>
      <w:tr w:rsidR="00A90044" w:rsidRPr="00A90044" w14:paraId="57F6D05D" w14:textId="77777777">
        <w:trPr>
          <w:cantSplit/>
          <w:trHeight w:val="340"/>
        </w:trPr>
        <w:tc>
          <w:tcPr>
            <w:tcW w:w="828" w:type="dxa"/>
            <w:vAlign w:val="center"/>
          </w:tcPr>
          <w:p w14:paraId="02188F85" w14:textId="77777777" w:rsidR="009F6CDD" w:rsidRPr="00A90044" w:rsidRDefault="001E10D6">
            <w:pPr>
              <w:spacing w:line="360" w:lineRule="auto"/>
              <w:jc w:val="center"/>
              <w:rPr>
                <w:rFonts w:hAnsi="宋体" w:cs="宋体"/>
                <w:color w:val="000000" w:themeColor="text1"/>
                <w:szCs w:val="21"/>
              </w:rPr>
            </w:pPr>
            <w:r w:rsidRPr="00A90044">
              <w:rPr>
                <w:rFonts w:hAnsi="宋体" w:cs="宋体" w:hint="eastAsia"/>
                <w:color w:val="000000" w:themeColor="text1"/>
                <w:szCs w:val="21"/>
              </w:rPr>
              <w:t>……</w:t>
            </w:r>
          </w:p>
        </w:tc>
        <w:tc>
          <w:tcPr>
            <w:tcW w:w="2988" w:type="dxa"/>
            <w:vAlign w:val="center"/>
          </w:tcPr>
          <w:p w14:paraId="03468CDB" w14:textId="77777777" w:rsidR="009F6CDD" w:rsidRPr="00A90044" w:rsidRDefault="009F6CDD">
            <w:pPr>
              <w:spacing w:line="360" w:lineRule="auto"/>
              <w:rPr>
                <w:rFonts w:hAnsi="宋体" w:cs="宋体"/>
                <w:color w:val="000000" w:themeColor="text1"/>
                <w:szCs w:val="21"/>
              </w:rPr>
            </w:pPr>
          </w:p>
        </w:tc>
        <w:tc>
          <w:tcPr>
            <w:tcW w:w="4932" w:type="dxa"/>
            <w:vAlign w:val="center"/>
          </w:tcPr>
          <w:p w14:paraId="44964F21" w14:textId="77777777" w:rsidR="009F6CDD" w:rsidRPr="00A90044" w:rsidRDefault="009F6CDD">
            <w:pPr>
              <w:spacing w:line="360" w:lineRule="auto"/>
              <w:jc w:val="center"/>
              <w:rPr>
                <w:rFonts w:hAnsi="宋体"/>
                <w:color w:val="000000" w:themeColor="text1"/>
                <w:szCs w:val="21"/>
              </w:rPr>
            </w:pPr>
          </w:p>
        </w:tc>
        <w:tc>
          <w:tcPr>
            <w:tcW w:w="1033" w:type="dxa"/>
            <w:vAlign w:val="center"/>
          </w:tcPr>
          <w:p w14:paraId="55667DD9" w14:textId="77777777" w:rsidR="009F6CDD" w:rsidRPr="00A90044" w:rsidRDefault="009F6CDD">
            <w:pPr>
              <w:spacing w:line="360" w:lineRule="auto"/>
              <w:jc w:val="center"/>
              <w:rPr>
                <w:rFonts w:hAnsi="宋体"/>
                <w:color w:val="000000" w:themeColor="text1"/>
                <w:szCs w:val="21"/>
              </w:rPr>
            </w:pPr>
          </w:p>
        </w:tc>
      </w:tr>
    </w:tbl>
    <w:p w14:paraId="32A45428" w14:textId="77777777" w:rsidR="009F6CDD" w:rsidRPr="00A90044" w:rsidRDefault="009F6CDD">
      <w:pPr>
        <w:rPr>
          <w:rFonts w:hAnsi="宋体"/>
          <w:color w:val="000000" w:themeColor="text1"/>
          <w:szCs w:val="21"/>
        </w:rPr>
      </w:pPr>
    </w:p>
    <w:p w14:paraId="653D4A3C"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法定代表人或授权委托代理人(签字或盖章）：</w:t>
      </w:r>
      <w:r w:rsidRPr="00A90044">
        <w:rPr>
          <w:rFonts w:hAnsi="宋体"/>
          <w:color w:val="000000" w:themeColor="text1"/>
          <w:szCs w:val="21"/>
          <w:u w:val="single"/>
        </w:rPr>
        <w:t xml:space="preserve">                       </w:t>
      </w:r>
    </w:p>
    <w:p w14:paraId="7B55D97A"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27851CED"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38B37076" w14:textId="77777777" w:rsidR="009F6CDD" w:rsidRPr="00A90044" w:rsidRDefault="001E10D6">
      <w:pPr>
        <w:widowControl/>
        <w:jc w:val="left"/>
        <w:rPr>
          <w:rFonts w:hAnsi="宋体"/>
          <w:color w:val="000000" w:themeColor="text1"/>
          <w:kern w:val="0"/>
          <w:szCs w:val="21"/>
        </w:rPr>
      </w:pPr>
      <w:r w:rsidRPr="00A90044">
        <w:rPr>
          <w:rFonts w:hAnsi="宋体"/>
          <w:color w:val="000000" w:themeColor="text1"/>
          <w:szCs w:val="21"/>
        </w:rPr>
        <w:br w:type="page"/>
      </w:r>
    </w:p>
    <w:p w14:paraId="56EE39D4" w14:textId="77777777" w:rsidR="009F6CDD" w:rsidRPr="00A90044" w:rsidRDefault="009F6CDD">
      <w:pPr>
        <w:pStyle w:val="a6"/>
        <w:rPr>
          <w:color w:val="000000" w:themeColor="text1"/>
        </w:rPr>
      </w:pPr>
    </w:p>
    <w:p w14:paraId="0C2D677D" w14:textId="77777777" w:rsidR="009F6CDD" w:rsidRPr="00A90044" w:rsidRDefault="001E10D6">
      <w:pPr>
        <w:tabs>
          <w:tab w:val="left" w:pos="1305"/>
        </w:tabs>
        <w:spacing w:line="400" w:lineRule="exact"/>
        <w:jc w:val="left"/>
        <w:rPr>
          <w:rFonts w:hAnsi="宋体"/>
          <w:b/>
          <w:color w:val="000000" w:themeColor="text1"/>
          <w:sz w:val="28"/>
          <w:szCs w:val="28"/>
        </w:rPr>
      </w:pPr>
      <w:r w:rsidRPr="00A90044">
        <w:rPr>
          <w:rFonts w:hAnsi="宋体" w:hint="eastAsia"/>
          <w:b/>
          <w:color w:val="000000" w:themeColor="text1"/>
          <w:sz w:val="28"/>
          <w:szCs w:val="28"/>
        </w:rPr>
        <w:t>（2）</w:t>
      </w:r>
      <w:r w:rsidR="008B5A98" w:rsidRPr="00A90044">
        <w:rPr>
          <w:rFonts w:hAnsi="宋体" w:hint="eastAsia"/>
          <w:b/>
          <w:color w:val="000000" w:themeColor="text1"/>
          <w:sz w:val="28"/>
          <w:szCs w:val="28"/>
        </w:rPr>
        <w:t>项目人员配备情况</w:t>
      </w:r>
      <w:r w:rsidRPr="00A90044">
        <w:rPr>
          <w:rFonts w:hAnsi="宋体" w:hint="eastAsia"/>
          <w:b/>
          <w:color w:val="000000" w:themeColor="text1"/>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9"/>
        <w:gridCol w:w="1081"/>
        <w:gridCol w:w="757"/>
        <w:gridCol w:w="788"/>
        <w:gridCol w:w="1287"/>
        <w:gridCol w:w="1200"/>
        <w:gridCol w:w="1580"/>
        <w:gridCol w:w="1082"/>
        <w:gridCol w:w="1082"/>
      </w:tblGrid>
      <w:tr w:rsidR="00A90044" w:rsidRPr="00A90044" w14:paraId="5768A845" w14:textId="77777777" w:rsidTr="00974EF6">
        <w:trPr>
          <w:trHeight w:val="631"/>
          <w:jc w:val="center"/>
        </w:trPr>
        <w:tc>
          <w:tcPr>
            <w:tcW w:w="659" w:type="dxa"/>
            <w:vAlign w:val="center"/>
          </w:tcPr>
          <w:p w14:paraId="44E7E859"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序号</w:t>
            </w:r>
          </w:p>
        </w:tc>
        <w:tc>
          <w:tcPr>
            <w:tcW w:w="1081" w:type="dxa"/>
            <w:vAlign w:val="center"/>
          </w:tcPr>
          <w:p w14:paraId="0FC9722E"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姓名</w:t>
            </w:r>
          </w:p>
        </w:tc>
        <w:tc>
          <w:tcPr>
            <w:tcW w:w="757" w:type="dxa"/>
            <w:vAlign w:val="center"/>
          </w:tcPr>
          <w:p w14:paraId="3E2E0C01"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年龄</w:t>
            </w:r>
          </w:p>
        </w:tc>
        <w:tc>
          <w:tcPr>
            <w:tcW w:w="788" w:type="dxa"/>
            <w:vAlign w:val="center"/>
          </w:tcPr>
          <w:p w14:paraId="078F4C2C"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籍贯</w:t>
            </w:r>
          </w:p>
        </w:tc>
        <w:tc>
          <w:tcPr>
            <w:tcW w:w="1287" w:type="dxa"/>
            <w:vAlign w:val="center"/>
          </w:tcPr>
          <w:p w14:paraId="1F69E43E"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文化程度</w:t>
            </w:r>
          </w:p>
        </w:tc>
        <w:tc>
          <w:tcPr>
            <w:tcW w:w="1200" w:type="dxa"/>
            <w:vAlign w:val="center"/>
          </w:tcPr>
          <w:p w14:paraId="3C65D11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岗位</w:t>
            </w:r>
          </w:p>
        </w:tc>
        <w:tc>
          <w:tcPr>
            <w:tcW w:w="1580" w:type="dxa"/>
            <w:vAlign w:val="center"/>
          </w:tcPr>
          <w:p w14:paraId="29139D3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拟承担工作内容</w:t>
            </w:r>
          </w:p>
        </w:tc>
        <w:tc>
          <w:tcPr>
            <w:tcW w:w="1082" w:type="dxa"/>
            <w:vAlign w:val="center"/>
          </w:tcPr>
          <w:p w14:paraId="7083782F"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从业年限</w:t>
            </w:r>
          </w:p>
        </w:tc>
        <w:tc>
          <w:tcPr>
            <w:tcW w:w="1082" w:type="dxa"/>
            <w:vAlign w:val="center"/>
          </w:tcPr>
          <w:p w14:paraId="7EA6932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备注</w:t>
            </w:r>
          </w:p>
        </w:tc>
      </w:tr>
      <w:tr w:rsidR="00A90044" w:rsidRPr="00A90044" w14:paraId="3F37A35B" w14:textId="77777777" w:rsidTr="00974EF6">
        <w:trPr>
          <w:trHeight w:val="631"/>
          <w:jc w:val="center"/>
        </w:trPr>
        <w:tc>
          <w:tcPr>
            <w:tcW w:w="659" w:type="dxa"/>
            <w:vAlign w:val="center"/>
          </w:tcPr>
          <w:p w14:paraId="650C3C33"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16E6844"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3A2B63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435610E"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ED92056"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6ABA83A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105A1DD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C37E8CB"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37EAA138"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2F8CAF5" w14:textId="77777777" w:rsidTr="00974EF6">
        <w:trPr>
          <w:trHeight w:val="631"/>
          <w:jc w:val="center"/>
        </w:trPr>
        <w:tc>
          <w:tcPr>
            <w:tcW w:w="659" w:type="dxa"/>
            <w:vAlign w:val="center"/>
          </w:tcPr>
          <w:p w14:paraId="5482B4DF"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3561AE8C"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F71FB0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2B881BA"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B55A759"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001AE96"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B93A59C"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3A45018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4595AB0" w14:textId="77777777" w:rsidR="008B5A98" w:rsidRPr="00A90044" w:rsidRDefault="008B5A98" w:rsidP="008B5A98">
            <w:pPr>
              <w:jc w:val="center"/>
              <w:rPr>
                <w:rFonts w:ascii="Times New Roman" w:hAnsi="Times New Roman"/>
                <w:color w:val="000000" w:themeColor="text1"/>
                <w:szCs w:val="24"/>
              </w:rPr>
            </w:pPr>
          </w:p>
        </w:tc>
      </w:tr>
      <w:tr w:rsidR="00A90044" w:rsidRPr="00A90044" w14:paraId="5FD84E38" w14:textId="77777777" w:rsidTr="00974EF6">
        <w:trPr>
          <w:trHeight w:val="631"/>
          <w:jc w:val="center"/>
        </w:trPr>
        <w:tc>
          <w:tcPr>
            <w:tcW w:w="659" w:type="dxa"/>
            <w:vAlign w:val="center"/>
          </w:tcPr>
          <w:p w14:paraId="4D8EFB9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01576B0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11B115AE"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199618B"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43FF2B8"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44F3724"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E031FB2"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28E3AB4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12FBFA7"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3EDD059" w14:textId="77777777" w:rsidTr="00974EF6">
        <w:trPr>
          <w:trHeight w:val="631"/>
          <w:jc w:val="center"/>
        </w:trPr>
        <w:tc>
          <w:tcPr>
            <w:tcW w:w="659" w:type="dxa"/>
            <w:vAlign w:val="center"/>
          </w:tcPr>
          <w:p w14:paraId="083DB169"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41CBAE4F"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DEAEA23"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7825079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3FA14BFA"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9EC961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4474CF1"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E5FB029"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7F60369"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39D7068" w14:textId="77777777" w:rsidTr="00974EF6">
        <w:trPr>
          <w:trHeight w:val="631"/>
          <w:jc w:val="center"/>
        </w:trPr>
        <w:tc>
          <w:tcPr>
            <w:tcW w:w="659" w:type="dxa"/>
            <w:vAlign w:val="center"/>
          </w:tcPr>
          <w:p w14:paraId="355ED4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11FEA721"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15E5C3A"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4C050299"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7418637"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7C6D5A2"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11FE5FD3"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6AEEF6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0241744" w14:textId="77777777" w:rsidR="008B5A98" w:rsidRPr="00A90044" w:rsidRDefault="008B5A98" w:rsidP="008B5A98">
            <w:pPr>
              <w:jc w:val="center"/>
              <w:rPr>
                <w:rFonts w:ascii="Times New Roman" w:hAnsi="Times New Roman"/>
                <w:color w:val="000000" w:themeColor="text1"/>
                <w:szCs w:val="24"/>
              </w:rPr>
            </w:pPr>
          </w:p>
        </w:tc>
      </w:tr>
      <w:tr w:rsidR="00A90044" w:rsidRPr="00A90044" w14:paraId="01CAEC26" w14:textId="77777777" w:rsidTr="00974EF6">
        <w:trPr>
          <w:trHeight w:val="631"/>
          <w:jc w:val="center"/>
        </w:trPr>
        <w:tc>
          <w:tcPr>
            <w:tcW w:w="659" w:type="dxa"/>
            <w:vAlign w:val="center"/>
          </w:tcPr>
          <w:p w14:paraId="29EE246B"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FF7E02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35F3CB7"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7A91EB0"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E0AF01E"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04AAB938"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249058C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0ABD14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A881643" w14:textId="77777777" w:rsidR="008B5A98" w:rsidRPr="00A90044" w:rsidRDefault="008B5A98" w:rsidP="008B5A98">
            <w:pPr>
              <w:jc w:val="center"/>
              <w:rPr>
                <w:rFonts w:ascii="Times New Roman" w:hAnsi="Times New Roman"/>
                <w:color w:val="000000" w:themeColor="text1"/>
                <w:szCs w:val="24"/>
              </w:rPr>
            </w:pPr>
          </w:p>
        </w:tc>
      </w:tr>
      <w:tr w:rsidR="00A90044" w:rsidRPr="00A90044" w14:paraId="3C556DFE" w14:textId="77777777" w:rsidTr="00974EF6">
        <w:trPr>
          <w:trHeight w:val="631"/>
          <w:jc w:val="center"/>
        </w:trPr>
        <w:tc>
          <w:tcPr>
            <w:tcW w:w="659" w:type="dxa"/>
            <w:vAlign w:val="center"/>
          </w:tcPr>
          <w:p w14:paraId="60D21F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78031C7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A67587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9B9D4A0"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91EE095"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409A8188"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2680A3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C5D72B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807BFC9"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F01EF8E" w14:textId="77777777" w:rsidTr="00974EF6">
        <w:trPr>
          <w:trHeight w:val="631"/>
          <w:jc w:val="center"/>
        </w:trPr>
        <w:tc>
          <w:tcPr>
            <w:tcW w:w="659" w:type="dxa"/>
            <w:vAlign w:val="center"/>
          </w:tcPr>
          <w:p w14:paraId="3469794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4D5F3226"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813B7F7"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785689C"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240ACF0A"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4DB5661C"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31B11D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08864D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B921A27"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7F7031A" w14:textId="77777777" w:rsidTr="00974EF6">
        <w:trPr>
          <w:trHeight w:val="631"/>
          <w:jc w:val="center"/>
        </w:trPr>
        <w:tc>
          <w:tcPr>
            <w:tcW w:w="659" w:type="dxa"/>
            <w:vAlign w:val="center"/>
          </w:tcPr>
          <w:p w14:paraId="0850186F"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03C5FD2B"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D8E1FDA"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068E81B"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39D1B97"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D384A24"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381428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0E34EF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B599D5E" w14:textId="77777777" w:rsidR="008B5A98" w:rsidRPr="00A90044" w:rsidRDefault="008B5A98" w:rsidP="008B5A98">
            <w:pPr>
              <w:jc w:val="center"/>
              <w:rPr>
                <w:rFonts w:ascii="Times New Roman" w:hAnsi="Times New Roman"/>
                <w:color w:val="000000" w:themeColor="text1"/>
                <w:szCs w:val="24"/>
              </w:rPr>
            </w:pPr>
          </w:p>
        </w:tc>
      </w:tr>
      <w:tr w:rsidR="00A90044" w:rsidRPr="00A90044" w14:paraId="02918448" w14:textId="77777777" w:rsidTr="00974EF6">
        <w:trPr>
          <w:trHeight w:val="631"/>
          <w:jc w:val="center"/>
        </w:trPr>
        <w:tc>
          <w:tcPr>
            <w:tcW w:w="659" w:type="dxa"/>
            <w:vAlign w:val="center"/>
          </w:tcPr>
          <w:p w14:paraId="0A3EE247"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97B6B80"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ED7DFB1"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AAD937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2FFF3A56"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6D6DC39D"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26F65E17"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4845C2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74D09FDB" w14:textId="77777777" w:rsidR="008B5A98" w:rsidRPr="00A90044" w:rsidRDefault="008B5A98" w:rsidP="008B5A98">
            <w:pPr>
              <w:jc w:val="center"/>
              <w:rPr>
                <w:rFonts w:ascii="Times New Roman" w:hAnsi="Times New Roman"/>
                <w:color w:val="000000" w:themeColor="text1"/>
                <w:szCs w:val="24"/>
              </w:rPr>
            </w:pPr>
          </w:p>
        </w:tc>
      </w:tr>
      <w:tr w:rsidR="00A90044" w:rsidRPr="00A90044" w14:paraId="1344593E" w14:textId="77777777" w:rsidTr="00974EF6">
        <w:trPr>
          <w:trHeight w:val="631"/>
          <w:jc w:val="center"/>
        </w:trPr>
        <w:tc>
          <w:tcPr>
            <w:tcW w:w="659" w:type="dxa"/>
            <w:vAlign w:val="center"/>
          </w:tcPr>
          <w:p w14:paraId="238C6B0A"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5CF330E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8A80FB1"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626EEA37"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541C35FE"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59502E55"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40E63A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71198F1"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292533E3"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29993EC" w14:textId="77777777" w:rsidTr="00974EF6">
        <w:trPr>
          <w:trHeight w:val="631"/>
          <w:jc w:val="center"/>
        </w:trPr>
        <w:tc>
          <w:tcPr>
            <w:tcW w:w="659" w:type="dxa"/>
            <w:vAlign w:val="center"/>
          </w:tcPr>
          <w:p w14:paraId="402067D4"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363C14B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9F3B57B"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585F2F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EC6F248"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01497400"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9F3CE2E"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939C50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8488EC2"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8802A65" w14:textId="77777777" w:rsidTr="00974EF6">
        <w:trPr>
          <w:trHeight w:val="631"/>
          <w:jc w:val="center"/>
        </w:trPr>
        <w:tc>
          <w:tcPr>
            <w:tcW w:w="659" w:type="dxa"/>
            <w:vAlign w:val="center"/>
          </w:tcPr>
          <w:p w14:paraId="08CCB0B6"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FA3DFDB"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CCF8EB4"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1A2676F"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E66D135"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5974CDD2"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108E859"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7DC6903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597B825" w14:textId="77777777" w:rsidR="008B5A98" w:rsidRPr="00A90044" w:rsidRDefault="008B5A98" w:rsidP="008B5A98">
            <w:pPr>
              <w:jc w:val="center"/>
              <w:rPr>
                <w:rFonts w:ascii="Times New Roman" w:hAnsi="Times New Roman"/>
                <w:color w:val="000000" w:themeColor="text1"/>
                <w:szCs w:val="24"/>
              </w:rPr>
            </w:pPr>
          </w:p>
        </w:tc>
      </w:tr>
      <w:tr w:rsidR="00A90044" w:rsidRPr="00A90044" w14:paraId="3AE87806" w14:textId="77777777" w:rsidTr="00974EF6">
        <w:trPr>
          <w:trHeight w:val="646"/>
          <w:jc w:val="center"/>
        </w:trPr>
        <w:tc>
          <w:tcPr>
            <w:tcW w:w="659" w:type="dxa"/>
            <w:vAlign w:val="center"/>
          </w:tcPr>
          <w:p w14:paraId="17E7656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32A95F6"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3C7BAE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105A4D7F"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35BB43C"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01E5D5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7F033C4"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4FEB98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B2022EC" w14:textId="77777777" w:rsidR="008B5A98" w:rsidRPr="00A90044" w:rsidRDefault="008B5A98" w:rsidP="008B5A98">
            <w:pPr>
              <w:jc w:val="center"/>
              <w:rPr>
                <w:rFonts w:ascii="Times New Roman" w:hAnsi="Times New Roman"/>
                <w:color w:val="000000" w:themeColor="text1"/>
                <w:szCs w:val="24"/>
              </w:rPr>
            </w:pPr>
          </w:p>
        </w:tc>
      </w:tr>
      <w:tr w:rsidR="008B5A98" w:rsidRPr="00A90044" w14:paraId="0B873D3D" w14:textId="77777777" w:rsidTr="00974EF6">
        <w:trPr>
          <w:trHeight w:val="646"/>
          <w:jc w:val="center"/>
        </w:trPr>
        <w:tc>
          <w:tcPr>
            <w:tcW w:w="659" w:type="dxa"/>
            <w:vAlign w:val="center"/>
          </w:tcPr>
          <w:p w14:paraId="035152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61CA539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9F51655"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A6682E3"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9B8074C"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3FCB75D"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11352F0"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D61873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18E4F5B" w14:textId="77777777" w:rsidR="008B5A98" w:rsidRPr="00A90044" w:rsidRDefault="008B5A98" w:rsidP="008B5A98">
            <w:pPr>
              <w:jc w:val="center"/>
              <w:rPr>
                <w:rFonts w:ascii="Times New Roman" w:hAnsi="Times New Roman"/>
                <w:color w:val="000000" w:themeColor="text1"/>
                <w:szCs w:val="24"/>
              </w:rPr>
            </w:pPr>
          </w:p>
        </w:tc>
      </w:tr>
    </w:tbl>
    <w:p w14:paraId="5E450534" w14:textId="77777777" w:rsidR="008B5A98" w:rsidRPr="00A90044" w:rsidRDefault="008B5A98" w:rsidP="008B5A98">
      <w:pPr>
        <w:pStyle w:val="Default"/>
        <w:rPr>
          <w:rFonts w:hint="default"/>
          <w:color w:val="000000" w:themeColor="text1"/>
        </w:rPr>
      </w:pPr>
    </w:p>
    <w:p w14:paraId="18E59700" w14:textId="77777777" w:rsidR="009F6CDD" w:rsidRPr="00A90044" w:rsidRDefault="009F6CDD">
      <w:pPr>
        <w:tabs>
          <w:tab w:val="left" w:pos="1305"/>
        </w:tabs>
        <w:spacing w:line="400" w:lineRule="exact"/>
        <w:jc w:val="left"/>
        <w:rPr>
          <w:rFonts w:hAnsi="宋体"/>
          <w:b/>
          <w:color w:val="000000" w:themeColor="text1"/>
          <w:sz w:val="28"/>
          <w:szCs w:val="28"/>
        </w:rPr>
      </w:pPr>
    </w:p>
    <w:p w14:paraId="3ADE9F2F" w14:textId="77777777" w:rsidR="008B5A98" w:rsidRPr="00A90044" w:rsidRDefault="008B5A98" w:rsidP="008B5A98">
      <w:pPr>
        <w:pStyle w:val="Default"/>
        <w:rPr>
          <w:rFonts w:hint="default"/>
          <w:color w:val="000000" w:themeColor="text1"/>
        </w:rPr>
      </w:pPr>
    </w:p>
    <w:p w14:paraId="098DB328" w14:textId="77777777" w:rsidR="008B5A98" w:rsidRPr="00A90044" w:rsidRDefault="008B5A98">
      <w:pPr>
        <w:widowControl/>
        <w:jc w:val="left"/>
        <w:rPr>
          <w:rFonts w:hAnsi="Times New Roman"/>
          <w:b/>
          <w:bCs/>
          <w:color w:val="000000" w:themeColor="text1"/>
          <w:sz w:val="32"/>
          <w:szCs w:val="32"/>
        </w:rPr>
      </w:pPr>
      <w:r w:rsidRPr="00A90044">
        <w:rPr>
          <w:color w:val="000000" w:themeColor="text1"/>
        </w:rPr>
        <w:br w:type="page"/>
      </w:r>
    </w:p>
    <w:p w14:paraId="1C1EBA49" w14:textId="5BE832CF" w:rsidR="008B5A98" w:rsidRPr="00A90044" w:rsidRDefault="008B5A98" w:rsidP="008B5A98">
      <w:pPr>
        <w:pStyle w:val="60"/>
        <w:ind w:left="0"/>
        <w:rPr>
          <w:rFonts w:hint="default"/>
          <w:color w:val="000000" w:themeColor="text1"/>
        </w:rPr>
      </w:pPr>
      <w:r w:rsidRPr="00A90044">
        <w:rPr>
          <w:color w:val="000000" w:themeColor="text1"/>
        </w:rPr>
        <w:lastRenderedPageBreak/>
        <w:t>（3</w:t>
      </w:r>
      <w:r w:rsidR="00F500FC">
        <w:rPr>
          <w:color w:val="000000" w:themeColor="text1"/>
        </w:rPr>
        <w:t>）投标人</w:t>
      </w:r>
      <w:r w:rsidRPr="00A90044">
        <w:rPr>
          <w:color w:val="000000" w:themeColor="text1"/>
        </w:rPr>
        <w:t>设备能力情况；</w:t>
      </w:r>
    </w:p>
    <w:p w14:paraId="61DD3133" w14:textId="77777777" w:rsidR="008B5A98" w:rsidRPr="00A90044" w:rsidRDefault="008B5A98" w:rsidP="008B5A98">
      <w:pPr>
        <w:spacing w:line="400" w:lineRule="exact"/>
        <w:jc w:val="center"/>
        <w:rPr>
          <w:rFonts w:hAnsi="宋体"/>
          <w:b/>
          <w:color w:val="000000" w:themeColor="text1"/>
          <w:sz w:val="28"/>
          <w:szCs w:val="28"/>
        </w:rPr>
      </w:pPr>
      <w:r w:rsidRPr="00A90044">
        <w:rPr>
          <w:rFonts w:hAnsi="宋体"/>
          <w:b/>
          <w:color w:val="000000" w:themeColor="text1"/>
          <w:sz w:val="28"/>
          <w:szCs w:val="28"/>
        </w:rPr>
        <w:t>拟配备</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服务</w:t>
      </w:r>
      <w:proofErr w:type="gramEnd"/>
      <w:r w:rsidRPr="00A90044">
        <w:rPr>
          <w:rFonts w:hAnsi="宋体" w:hint="eastAsia"/>
          <w:b/>
          <w:color w:val="000000" w:themeColor="text1"/>
          <w:sz w:val="28"/>
          <w:szCs w:val="28"/>
        </w:rPr>
        <w:t>项目</w:t>
      </w:r>
      <w:r w:rsidRPr="00A90044">
        <w:rPr>
          <w:rFonts w:hAnsi="宋体"/>
          <w:b/>
          <w:color w:val="000000" w:themeColor="text1"/>
          <w:sz w:val="28"/>
          <w:szCs w:val="28"/>
        </w:rPr>
        <w:t>的设备表</w:t>
      </w:r>
    </w:p>
    <w:p w14:paraId="7DB55195" w14:textId="77777777" w:rsidR="008B5A98" w:rsidRPr="00A90044" w:rsidRDefault="008B5A98" w:rsidP="008B5A98">
      <w:pPr>
        <w:spacing w:line="400" w:lineRule="exact"/>
        <w:jc w:val="center"/>
        <w:rPr>
          <w:rFonts w:hAnsi="宋体"/>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9"/>
        <w:gridCol w:w="2037"/>
        <w:gridCol w:w="1745"/>
        <w:gridCol w:w="1016"/>
        <w:gridCol w:w="2128"/>
        <w:gridCol w:w="1184"/>
      </w:tblGrid>
      <w:tr w:rsidR="00A90044" w:rsidRPr="00A90044" w14:paraId="778CB1B6" w14:textId="77777777" w:rsidTr="00974EF6">
        <w:trPr>
          <w:trHeight w:val="717"/>
        </w:trPr>
        <w:tc>
          <w:tcPr>
            <w:tcW w:w="829" w:type="dxa"/>
            <w:vAlign w:val="center"/>
          </w:tcPr>
          <w:p w14:paraId="3007BC16"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序号</w:t>
            </w:r>
          </w:p>
        </w:tc>
        <w:tc>
          <w:tcPr>
            <w:tcW w:w="2037" w:type="dxa"/>
            <w:vAlign w:val="center"/>
          </w:tcPr>
          <w:p w14:paraId="33C774AE"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设备名称</w:t>
            </w:r>
          </w:p>
        </w:tc>
        <w:tc>
          <w:tcPr>
            <w:tcW w:w="1745" w:type="dxa"/>
            <w:vAlign w:val="center"/>
          </w:tcPr>
          <w:p w14:paraId="05D40524"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型号规格</w:t>
            </w:r>
          </w:p>
        </w:tc>
        <w:tc>
          <w:tcPr>
            <w:tcW w:w="1016" w:type="dxa"/>
            <w:vAlign w:val="center"/>
          </w:tcPr>
          <w:p w14:paraId="31D5E5F5"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数量</w:t>
            </w:r>
          </w:p>
        </w:tc>
        <w:tc>
          <w:tcPr>
            <w:tcW w:w="2128" w:type="dxa"/>
            <w:vAlign w:val="center"/>
          </w:tcPr>
          <w:p w14:paraId="75E3C476"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单位</w:t>
            </w:r>
          </w:p>
        </w:tc>
        <w:tc>
          <w:tcPr>
            <w:tcW w:w="1184" w:type="dxa"/>
            <w:vAlign w:val="center"/>
          </w:tcPr>
          <w:p w14:paraId="3DF4E89D"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备注</w:t>
            </w:r>
          </w:p>
        </w:tc>
      </w:tr>
      <w:tr w:rsidR="00A90044" w:rsidRPr="00A90044" w14:paraId="007493F3" w14:textId="77777777" w:rsidTr="00974EF6">
        <w:trPr>
          <w:trHeight w:val="717"/>
        </w:trPr>
        <w:tc>
          <w:tcPr>
            <w:tcW w:w="829" w:type="dxa"/>
          </w:tcPr>
          <w:p w14:paraId="6B8A9BC9"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1</w:t>
            </w:r>
          </w:p>
        </w:tc>
        <w:tc>
          <w:tcPr>
            <w:tcW w:w="2037" w:type="dxa"/>
            <w:vAlign w:val="center"/>
          </w:tcPr>
          <w:p w14:paraId="3F8753D9"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45A87FFA"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6C4272FC"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4C420D3B"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1D0268A0" w14:textId="77777777" w:rsidR="008B5A98" w:rsidRPr="00A90044" w:rsidRDefault="008B5A98" w:rsidP="008B5A98">
            <w:pPr>
              <w:spacing w:line="300" w:lineRule="exact"/>
              <w:ind w:firstLineChars="200" w:firstLine="420"/>
              <w:rPr>
                <w:rFonts w:hAnsi="宋体"/>
                <w:color w:val="000000" w:themeColor="text1"/>
                <w:szCs w:val="21"/>
              </w:rPr>
            </w:pPr>
          </w:p>
        </w:tc>
      </w:tr>
      <w:tr w:rsidR="00A90044" w:rsidRPr="00A90044" w14:paraId="45AC3624" w14:textId="77777777" w:rsidTr="00974EF6">
        <w:trPr>
          <w:trHeight w:val="717"/>
        </w:trPr>
        <w:tc>
          <w:tcPr>
            <w:tcW w:w="829" w:type="dxa"/>
          </w:tcPr>
          <w:p w14:paraId="135C923E"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2</w:t>
            </w:r>
          </w:p>
        </w:tc>
        <w:tc>
          <w:tcPr>
            <w:tcW w:w="2037" w:type="dxa"/>
            <w:vAlign w:val="center"/>
          </w:tcPr>
          <w:p w14:paraId="61631A82"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31FCC53B"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49273C0E"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0137B3D7"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50FAEEE9" w14:textId="77777777" w:rsidR="008B5A98" w:rsidRPr="00A90044" w:rsidRDefault="008B5A98" w:rsidP="008B5A98">
            <w:pPr>
              <w:spacing w:line="300" w:lineRule="exact"/>
              <w:ind w:firstLineChars="200" w:firstLine="420"/>
              <w:rPr>
                <w:rFonts w:hAnsi="宋体"/>
                <w:color w:val="000000" w:themeColor="text1"/>
                <w:szCs w:val="21"/>
              </w:rPr>
            </w:pPr>
          </w:p>
        </w:tc>
      </w:tr>
      <w:tr w:rsidR="00A90044" w:rsidRPr="00A90044" w14:paraId="3B869B52" w14:textId="77777777" w:rsidTr="00974EF6">
        <w:trPr>
          <w:trHeight w:val="717"/>
        </w:trPr>
        <w:tc>
          <w:tcPr>
            <w:tcW w:w="829" w:type="dxa"/>
          </w:tcPr>
          <w:p w14:paraId="7AA5CBAE"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3</w:t>
            </w:r>
          </w:p>
        </w:tc>
        <w:tc>
          <w:tcPr>
            <w:tcW w:w="2037" w:type="dxa"/>
            <w:vAlign w:val="center"/>
          </w:tcPr>
          <w:p w14:paraId="4583D2CA"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6D3A5D88"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7323158D"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23FEB8D6"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7E05B1E5" w14:textId="77777777" w:rsidR="008B5A98" w:rsidRPr="00A90044" w:rsidRDefault="008B5A98" w:rsidP="008B5A98">
            <w:pPr>
              <w:spacing w:line="300" w:lineRule="exact"/>
              <w:ind w:firstLineChars="200" w:firstLine="420"/>
              <w:rPr>
                <w:rFonts w:hAnsi="宋体"/>
                <w:color w:val="000000" w:themeColor="text1"/>
                <w:szCs w:val="21"/>
              </w:rPr>
            </w:pPr>
          </w:p>
        </w:tc>
      </w:tr>
      <w:tr w:rsidR="008B5A98" w:rsidRPr="00A90044" w14:paraId="1A4F755C" w14:textId="77777777" w:rsidTr="00974EF6">
        <w:trPr>
          <w:trHeight w:val="717"/>
        </w:trPr>
        <w:tc>
          <w:tcPr>
            <w:tcW w:w="829" w:type="dxa"/>
          </w:tcPr>
          <w:p w14:paraId="36017FD1"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w:t>
            </w:r>
          </w:p>
        </w:tc>
        <w:tc>
          <w:tcPr>
            <w:tcW w:w="2037" w:type="dxa"/>
            <w:vAlign w:val="center"/>
          </w:tcPr>
          <w:p w14:paraId="72914565"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4A20370A"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50EC6481"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17D89BF5"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6BE3B97A" w14:textId="77777777" w:rsidR="008B5A98" w:rsidRPr="00A90044" w:rsidRDefault="008B5A98" w:rsidP="008B5A98">
            <w:pPr>
              <w:spacing w:line="300" w:lineRule="exact"/>
              <w:ind w:firstLineChars="200" w:firstLine="420"/>
              <w:rPr>
                <w:rFonts w:hAnsi="宋体"/>
                <w:color w:val="000000" w:themeColor="text1"/>
                <w:szCs w:val="21"/>
              </w:rPr>
            </w:pPr>
          </w:p>
        </w:tc>
      </w:tr>
    </w:tbl>
    <w:p w14:paraId="7555FD98" w14:textId="77777777" w:rsidR="008B5A98" w:rsidRPr="00A90044" w:rsidRDefault="008B5A98" w:rsidP="008B5A98">
      <w:pPr>
        <w:pStyle w:val="60"/>
        <w:ind w:left="0"/>
        <w:rPr>
          <w:rFonts w:hint="default"/>
          <w:color w:val="000000" w:themeColor="text1"/>
        </w:rPr>
      </w:pPr>
    </w:p>
    <w:p w14:paraId="7EEEB2BE" w14:textId="77777777" w:rsidR="008B5A98" w:rsidRPr="00A90044" w:rsidRDefault="008B5A98">
      <w:pPr>
        <w:widowControl/>
        <w:jc w:val="left"/>
        <w:rPr>
          <w:rFonts w:hAnsi="Times New Roman"/>
          <w:b/>
          <w:bCs/>
          <w:color w:val="000000" w:themeColor="text1"/>
          <w:sz w:val="32"/>
          <w:szCs w:val="32"/>
        </w:rPr>
      </w:pPr>
      <w:r w:rsidRPr="00A90044">
        <w:rPr>
          <w:color w:val="000000" w:themeColor="text1"/>
        </w:rPr>
        <w:br w:type="page"/>
      </w:r>
    </w:p>
    <w:p w14:paraId="264C0D0D" w14:textId="77777777" w:rsidR="008B5A98" w:rsidRPr="00A90044" w:rsidRDefault="008B5A98" w:rsidP="008B5A98">
      <w:pPr>
        <w:pStyle w:val="60"/>
        <w:ind w:left="0"/>
        <w:rPr>
          <w:rFonts w:hint="default"/>
          <w:color w:val="000000" w:themeColor="text1"/>
        </w:rPr>
      </w:pPr>
      <w:r w:rsidRPr="00A90044">
        <w:rPr>
          <w:color w:val="000000" w:themeColor="text1"/>
        </w:rPr>
        <w:lastRenderedPageBreak/>
        <w:t>（4）同类项目业绩</w:t>
      </w:r>
    </w:p>
    <w:p w14:paraId="4E9D6019" w14:textId="77777777" w:rsidR="008B5A98" w:rsidRPr="00A90044" w:rsidRDefault="008B5A98" w:rsidP="008B5A98">
      <w:pPr>
        <w:pStyle w:val="60"/>
        <w:ind w:left="0"/>
        <w:rPr>
          <w:rFonts w:hint="default"/>
          <w:color w:val="000000" w:themeColor="text1"/>
        </w:rPr>
      </w:pPr>
    </w:p>
    <w:p w14:paraId="067C77A7" w14:textId="77777777" w:rsidR="008B5A98" w:rsidRPr="00A90044" w:rsidRDefault="008B5A98" w:rsidP="008B5A98">
      <w:pPr>
        <w:pStyle w:val="60"/>
        <w:ind w:left="0"/>
        <w:rPr>
          <w:rFonts w:hint="default"/>
          <w:color w:val="000000" w:themeColor="text1"/>
        </w:rPr>
      </w:pPr>
      <w:r w:rsidRPr="00A90044">
        <w:rPr>
          <w:color w:val="000000" w:themeColor="text1"/>
        </w:rPr>
        <w:t>（5）投标人认为必要提供的声明文件或证明材料（如有时，可根据评标办法要求提供）；</w:t>
      </w:r>
    </w:p>
    <w:p w14:paraId="7006E99A" w14:textId="77777777" w:rsidR="008B5A98" w:rsidRPr="00A90044" w:rsidRDefault="008B5A98">
      <w:pPr>
        <w:tabs>
          <w:tab w:val="left" w:pos="1305"/>
        </w:tabs>
        <w:spacing w:line="400" w:lineRule="exact"/>
        <w:jc w:val="left"/>
        <w:rPr>
          <w:rFonts w:hAnsi="宋体"/>
          <w:b/>
          <w:color w:val="000000" w:themeColor="text1"/>
          <w:sz w:val="28"/>
          <w:szCs w:val="28"/>
        </w:rPr>
      </w:pPr>
    </w:p>
    <w:p w14:paraId="543CB207" w14:textId="77777777" w:rsidR="009F6CDD" w:rsidRPr="00A90044" w:rsidRDefault="001E10D6" w:rsidP="008B5A98">
      <w:pPr>
        <w:pStyle w:val="60"/>
        <w:ind w:left="0"/>
        <w:rPr>
          <w:rFonts w:hAnsi="宋体" w:hint="default"/>
          <w:b w:val="0"/>
          <w:color w:val="000000" w:themeColor="text1"/>
          <w:sz w:val="28"/>
          <w:szCs w:val="28"/>
        </w:rPr>
      </w:pPr>
      <w:r w:rsidRPr="00A90044">
        <w:rPr>
          <w:color w:val="000000" w:themeColor="text1"/>
        </w:rPr>
        <w:t>（</w:t>
      </w:r>
      <w:r w:rsidR="008B5A98" w:rsidRPr="00A90044">
        <w:rPr>
          <w:color w:val="000000" w:themeColor="text1"/>
        </w:rPr>
        <w:t>6</w:t>
      </w:r>
      <w:r w:rsidRPr="00A90044">
        <w:rPr>
          <w:color w:val="000000" w:themeColor="text1"/>
        </w:rPr>
        <w:t>）投标人认为需要提供的证明文件；</w:t>
      </w:r>
    </w:p>
    <w:p w14:paraId="3786A4C3" w14:textId="77777777" w:rsidR="008B5A98" w:rsidRPr="00A90044" w:rsidRDefault="008B5A98">
      <w:pPr>
        <w:widowControl/>
        <w:jc w:val="left"/>
        <w:rPr>
          <w:rFonts w:ascii="??" w:hAnsi="??" w:cs="宋体"/>
          <w:b/>
          <w:bCs/>
          <w:color w:val="000000" w:themeColor="text1"/>
          <w:kern w:val="0"/>
          <w:sz w:val="28"/>
          <w:szCs w:val="28"/>
        </w:rPr>
      </w:pPr>
      <w:r w:rsidRPr="00A90044">
        <w:rPr>
          <w:rFonts w:ascii="??" w:hAnsi="??" w:cs="宋体"/>
          <w:b/>
          <w:bCs/>
          <w:color w:val="000000" w:themeColor="text1"/>
          <w:kern w:val="0"/>
          <w:sz w:val="28"/>
          <w:szCs w:val="28"/>
        </w:rPr>
        <w:br w:type="page"/>
      </w:r>
    </w:p>
    <w:p w14:paraId="436BAE19" w14:textId="77777777" w:rsidR="009F6CDD" w:rsidRPr="00A90044" w:rsidRDefault="001E10D6">
      <w:pPr>
        <w:widowControl/>
        <w:spacing w:before="100" w:beforeAutospacing="1" w:after="100" w:afterAutospacing="1"/>
        <w:jc w:val="center"/>
        <w:textAlignment w:val="top"/>
        <w:rPr>
          <w:rFonts w:ascii="??" w:hAnsi="??" w:cs="宋体"/>
          <w:color w:val="000000" w:themeColor="text1"/>
          <w:kern w:val="0"/>
          <w:sz w:val="28"/>
          <w:szCs w:val="28"/>
        </w:rPr>
      </w:pPr>
      <w:r w:rsidRPr="00A90044">
        <w:rPr>
          <w:rFonts w:ascii="??" w:hAnsi="??" w:cs="宋体" w:hint="eastAsia"/>
          <w:b/>
          <w:bCs/>
          <w:color w:val="000000" w:themeColor="text1"/>
          <w:kern w:val="0"/>
          <w:sz w:val="28"/>
          <w:szCs w:val="28"/>
        </w:rPr>
        <w:lastRenderedPageBreak/>
        <w:t>中小企业声明函（格式）</w:t>
      </w:r>
    </w:p>
    <w:p w14:paraId="1502C615"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本公司（联合体）郑重声明，根据《政府采购促进中小企业发展管理办法》（财库﹝</w:t>
      </w:r>
      <w:r w:rsidRPr="00A90044">
        <w:rPr>
          <w:rFonts w:ascii="??" w:hAnsi="??" w:cs="宋体"/>
          <w:color w:val="000000" w:themeColor="text1"/>
          <w:szCs w:val="21"/>
        </w:rPr>
        <w:t>2020</w:t>
      </w:r>
      <w:r w:rsidRPr="00A90044">
        <w:rPr>
          <w:rFonts w:ascii="??" w:hAnsi="??" w:cs="宋体" w:hint="eastAsia"/>
          <w:color w:val="000000" w:themeColor="text1"/>
          <w:szCs w:val="21"/>
        </w:rPr>
        <w:t>﹞</w:t>
      </w:r>
      <w:r w:rsidRPr="00A90044">
        <w:rPr>
          <w:rFonts w:ascii="??" w:hAnsi="??" w:cs="宋体"/>
          <w:color w:val="000000" w:themeColor="text1"/>
          <w:szCs w:val="21"/>
        </w:rPr>
        <w:t xml:space="preserve">46 </w:t>
      </w:r>
      <w:r w:rsidRPr="00A90044">
        <w:rPr>
          <w:rFonts w:ascii="??" w:hAnsi="??" w:cs="宋体" w:hint="eastAsia"/>
          <w:color w:val="000000" w:themeColor="text1"/>
          <w:szCs w:val="21"/>
        </w:rPr>
        <w:t>号）的规定，本公司（联合体）参加</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（单位名称）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的</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（项目名称）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采购活动，工程的施工单位全部为符合政策要求的中小企业（或者：服务全部由符合政策要求的中小企业承接）。相关企业（含联合体中的中小企业、签订分包意向协议的中小企业）的具体情况如下：</w:t>
      </w:r>
    </w:p>
    <w:p w14:paraId="2675D4AB"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color w:val="000000" w:themeColor="text1"/>
          <w:szCs w:val="21"/>
        </w:rPr>
        <w:t xml:space="preserve">1. </w:t>
      </w:r>
      <w:r w:rsidRPr="00A90044">
        <w:rPr>
          <w:rFonts w:ascii="??" w:hAnsi="??" w:cs="宋体" w:hint="eastAsia"/>
          <w:color w:val="000000" w:themeColor="text1"/>
          <w:szCs w:val="21"/>
          <w:u w:val="single"/>
        </w:rPr>
        <w:t>（标的名称）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，属于</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（采购文件中明确的所属行业）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；承建（承接）企业为</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（企业名称）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，从业人员</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人，营业收入为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万元，资产总额为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万元，属于</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（中型企业、小型企业、微型企业）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w:t>
      </w:r>
    </w:p>
    <w:p w14:paraId="116C7113"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color w:val="000000" w:themeColor="text1"/>
          <w:szCs w:val="21"/>
        </w:rPr>
        <w:t xml:space="preserve">2. </w:t>
      </w:r>
      <w:r w:rsidRPr="00A90044">
        <w:rPr>
          <w:rFonts w:ascii="??" w:hAnsi="??" w:cs="宋体" w:hint="eastAsia"/>
          <w:color w:val="000000" w:themeColor="text1"/>
          <w:szCs w:val="21"/>
          <w:u w:val="single"/>
        </w:rPr>
        <w:t>（标的名称）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，属于</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（采购文件中明确的所属行业）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；承建（承接）企业为</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（企业名称）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，从业人员</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人，营业收入为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万元，资产总额为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万元，属于</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（中型企业、小型企业、微型企业）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w:t>
      </w:r>
    </w:p>
    <w:p w14:paraId="083AAE49"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hint="eastAsia"/>
          <w:color w:val="000000" w:themeColor="text1"/>
          <w:szCs w:val="21"/>
        </w:rPr>
        <w:t>……</w:t>
      </w:r>
    </w:p>
    <w:p w14:paraId="4E3CEBD4"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以上企业，不属于大企业的分支机构，不存在控股股东为大企业的情形，也不存在与大企业的负责人为同一人的情形。</w:t>
      </w:r>
    </w:p>
    <w:p w14:paraId="122FFE88"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本企业对上述声明内容的真实性负责。如有虚假，将依法承担相应责任。</w:t>
      </w:r>
    </w:p>
    <w:p w14:paraId="56446B11"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hint="eastAsia"/>
          <w:color w:val="000000" w:themeColor="text1"/>
          <w:szCs w:val="21"/>
        </w:rPr>
        <w:t xml:space="preserve">　</w:t>
      </w:r>
    </w:p>
    <w:p w14:paraId="19CC45D7" w14:textId="77777777" w:rsidR="009F6CDD" w:rsidRPr="00A90044" w:rsidRDefault="009F6CDD">
      <w:pPr>
        <w:pStyle w:val="a8"/>
        <w:spacing w:line="360" w:lineRule="auto"/>
        <w:ind w:left="420" w:firstLineChars="2" w:firstLine="4"/>
        <w:jc w:val="left"/>
        <w:rPr>
          <w:rFonts w:ascii="??" w:hAnsi="??" w:cs="宋体"/>
          <w:color w:val="000000" w:themeColor="text1"/>
          <w:szCs w:val="21"/>
        </w:rPr>
      </w:pPr>
    </w:p>
    <w:p w14:paraId="4CA01AB4" w14:textId="77777777" w:rsidR="009F6CDD" w:rsidRPr="00A90044" w:rsidRDefault="001E10D6">
      <w:pPr>
        <w:pStyle w:val="a8"/>
        <w:spacing w:line="400" w:lineRule="exact"/>
        <w:ind w:firstLineChars="150" w:firstLine="315"/>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352D3DD0" w14:textId="77777777" w:rsidR="009F6CDD" w:rsidRPr="00A90044" w:rsidRDefault="001E10D6">
      <w:pPr>
        <w:pStyle w:val="a8"/>
        <w:spacing w:line="400" w:lineRule="exact"/>
        <w:ind w:firstLineChars="150" w:firstLine="315"/>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23A926E9" w14:textId="77777777" w:rsidR="009F6CDD" w:rsidRPr="00A90044" w:rsidRDefault="009F6CDD">
      <w:pPr>
        <w:pStyle w:val="a8"/>
        <w:spacing w:line="400" w:lineRule="exact"/>
        <w:ind w:firstLineChars="150" w:firstLine="315"/>
        <w:rPr>
          <w:rFonts w:hAnsi="宋体"/>
          <w:color w:val="000000" w:themeColor="text1"/>
          <w:szCs w:val="21"/>
        </w:rPr>
      </w:pPr>
    </w:p>
    <w:p w14:paraId="2B468406" w14:textId="77777777" w:rsidR="009F6CDD" w:rsidRPr="00A90044" w:rsidRDefault="001E10D6">
      <w:pPr>
        <w:widowControl/>
        <w:spacing w:line="420" w:lineRule="exact"/>
        <w:jc w:val="left"/>
        <w:rPr>
          <w:rFonts w:ascii="??" w:hAnsi="??" w:cs="宋体"/>
          <w:color w:val="000000" w:themeColor="text1"/>
          <w:kern w:val="0"/>
          <w:szCs w:val="21"/>
        </w:rPr>
      </w:pPr>
      <w:r w:rsidRPr="00A90044">
        <w:rPr>
          <w:rFonts w:ascii="??" w:hAnsi="??" w:cs="宋体" w:hint="eastAsia"/>
          <w:color w:val="000000" w:themeColor="text1"/>
          <w:kern w:val="0"/>
          <w:szCs w:val="21"/>
        </w:rPr>
        <w:t>注：</w:t>
      </w:r>
      <w:r w:rsidRPr="00A90044">
        <w:rPr>
          <w:rFonts w:ascii="??" w:hAnsi="??" w:cs="宋体" w:hint="eastAsia"/>
          <w:color w:val="000000" w:themeColor="text1"/>
          <w:kern w:val="0"/>
          <w:szCs w:val="21"/>
        </w:rPr>
        <w:t>1.</w:t>
      </w:r>
      <w:r w:rsidRPr="00A90044">
        <w:rPr>
          <w:rFonts w:ascii="??" w:hAnsi="??" w:cs="宋体" w:hint="eastAsia"/>
          <w:color w:val="000000" w:themeColor="text1"/>
          <w:kern w:val="0"/>
          <w:szCs w:val="21"/>
        </w:rPr>
        <w:t>从业人员、营业收入、资产总额填报上一年度数据，无上</w:t>
      </w:r>
      <w:proofErr w:type="gramStart"/>
      <w:r w:rsidRPr="00A90044">
        <w:rPr>
          <w:rFonts w:ascii="??" w:hAnsi="??" w:cs="宋体" w:hint="eastAsia"/>
          <w:color w:val="000000" w:themeColor="text1"/>
          <w:kern w:val="0"/>
          <w:szCs w:val="21"/>
        </w:rPr>
        <w:t>一</w:t>
      </w:r>
      <w:proofErr w:type="gramEnd"/>
      <w:r w:rsidRPr="00A90044">
        <w:rPr>
          <w:rFonts w:ascii="??" w:hAnsi="??" w:cs="宋体" w:hint="eastAsia"/>
          <w:color w:val="000000" w:themeColor="text1"/>
          <w:kern w:val="0"/>
          <w:szCs w:val="21"/>
        </w:rPr>
        <w:t>年度数据的新成立企业可不填报。</w:t>
      </w:r>
    </w:p>
    <w:p w14:paraId="4B43A9AE" w14:textId="77777777" w:rsidR="009F6CDD" w:rsidRPr="00A90044" w:rsidRDefault="001E10D6">
      <w:pPr>
        <w:widowControl/>
        <w:spacing w:line="420" w:lineRule="exact"/>
        <w:jc w:val="left"/>
        <w:rPr>
          <w:rFonts w:ascii="??" w:hAnsi="??" w:cs="宋体"/>
          <w:color w:val="000000" w:themeColor="text1"/>
          <w:kern w:val="0"/>
          <w:szCs w:val="21"/>
        </w:rPr>
      </w:pPr>
      <w:r w:rsidRPr="00A90044">
        <w:rPr>
          <w:rFonts w:ascii="??" w:hAnsi="??" w:cs="宋体" w:hint="eastAsia"/>
          <w:color w:val="000000" w:themeColor="text1"/>
          <w:kern w:val="0"/>
          <w:szCs w:val="21"/>
          <w:lang w:bidi="ar"/>
        </w:rPr>
        <w:t>2.</w:t>
      </w:r>
      <w:r w:rsidRPr="00A90044">
        <w:rPr>
          <w:rFonts w:ascii="??" w:hAnsi="??" w:cs="宋体" w:hint="eastAsia"/>
          <w:color w:val="000000" w:themeColor="text1"/>
          <w:kern w:val="0"/>
          <w:szCs w:val="21"/>
        </w:rPr>
        <w:t>供应商可通过国务院客户端和工业和信息化部网站上中小企业规模类型自测小程序识别企业规模类型。</w:t>
      </w:r>
    </w:p>
    <w:p w14:paraId="7DD14755" w14:textId="77777777" w:rsidR="009F6CDD" w:rsidRPr="00A90044" w:rsidRDefault="001E10D6">
      <w:pPr>
        <w:widowControl/>
        <w:jc w:val="left"/>
        <w:rPr>
          <w:rFonts w:ascii="??" w:hAnsi="??" w:cs="宋体"/>
          <w:color w:val="000000" w:themeColor="text1"/>
          <w:kern w:val="0"/>
          <w:szCs w:val="21"/>
        </w:rPr>
      </w:pPr>
      <w:r w:rsidRPr="00A90044">
        <w:rPr>
          <w:rFonts w:ascii="??" w:hAnsi="??" w:cs="宋体"/>
          <w:color w:val="000000" w:themeColor="text1"/>
          <w:kern w:val="0"/>
          <w:szCs w:val="21"/>
        </w:rPr>
        <w:br w:type="page"/>
      </w:r>
    </w:p>
    <w:p w14:paraId="60AA80E3" w14:textId="77777777" w:rsidR="009F6CDD" w:rsidRPr="00A90044" w:rsidRDefault="001E10D6">
      <w:pPr>
        <w:widowControl/>
        <w:spacing w:before="100" w:beforeAutospacing="1" w:after="100" w:afterAutospacing="1"/>
        <w:jc w:val="center"/>
        <w:textAlignment w:val="top"/>
        <w:rPr>
          <w:rFonts w:ascii="??" w:hAnsi="??" w:cs="宋体"/>
          <w:b/>
          <w:bCs/>
          <w:color w:val="000000" w:themeColor="text1"/>
          <w:kern w:val="0"/>
          <w:sz w:val="28"/>
          <w:szCs w:val="28"/>
        </w:rPr>
      </w:pPr>
      <w:r w:rsidRPr="00A90044">
        <w:rPr>
          <w:rFonts w:ascii="??" w:hAnsi="??" w:cs="宋体" w:hint="eastAsia"/>
          <w:b/>
          <w:bCs/>
          <w:color w:val="000000" w:themeColor="text1"/>
          <w:kern w:val="0"/>
          <w:sz w:val="28"/>
          <w:szCs w:val="28"/>
        </w:rPr>
        <w:lastRenderedPageBreak/>
        <w:t>残疾人福利性单位声明函</w:t>
      </w:r>
      <w:r w:rsidRPr="00A90044">
        <w:rPr>
          <w:rFonts w:hint="eastAsia"/>
          <w:b/>
          <w:color w:val="000000" w:themeColor="text1"/>
          <w:kern w:val="0"/>
          <w:sz w:val="28"/>
          <w:szCs w:val="28"/>
        </w:rPr>
        <w:t>（格式）</w:t>
      </w:r>
    </w:p>
    <w:p w14:paraId="081F6BCB" w14:textId="77777777" w:rsidR="009F6CDD" w:rsidRPr="00A90044" w:rsidRDefault="009F6CDD">
      <w:pPr>
        <w:spacing w:line="588" w:lineRule="exact"/>
        <w:rPr>
          <w:rFonts w:ascii="仿宋_GB2312" w:eastAsia="仿宋_GB2312"/>
          <w:b/>
          <w:color w:val="000000" w:themeColor="text1"/>
          <w:spacing w:val="6"/>
          <w:szCs w:val="21"/>
        </w:rPr>
      </w:pPr>
    </w:p>
    <w:p w14:paraId="387710BB" w14:textId="77777777" w:rsidR="009F6CDD" w:rsidRPr="00A90044" w:rsidRDefault="001E10D6">
      <w:pPr>
        <w:spacing w:line="360" w:lineRule="auto"/>
        <w:ind w:firstLineChars="200" w:firstLine="444"/>
        <w:rPr>
          <w:rFonts w:hAnsi="宋体"/>
          <w:color w:val="000000" w:themeColor="text1"/>
          <w:spacing w:val="6"/>
          <w:szCs w:val="21"/>
        </w:rPr>
      </w:pPr>
      <w:r w:rsidRPr="00A90044">
        <w:rPr>
          <w:rFonts w:hAnsi="宋体" w:hint="eastAsia"/>
          <w:color w:val="000000" w:themeColor="text1"/>
          <w:spacing w:val="6"/>
          <w:szCs w:val="21"/>
        </w:rPr>
        <w:t>本单位郑重声明，根据《财政部</w:t>
      </w:r>
      <w:r w:rsidRPr="00A90044">
        <w:rPr>
          <w:rFonts w:hAnsi="宋体"/>
          <w:color w:val="000000" w:themeColor="text1"/>
          <w:spacing w:val="6"/>
          <w:szCs w:val="21"/>
        </w:rPr>
        <w:t xml:space="preserve"> </w:t>
      </w:r>
      <w:r w:rsidRPr="00A90044">
        <w:rPr>
          <w:rFonts w:hAnsi="宋体" w:hint="eastAsia"/>
          <w:color w:val="000000" w:themeColor="text1"/>
          <w:spacing w:val="6"/>
          <w:szCs w:val="21"/>
        </w:rPr>
        <w:t>民政部</w:t>
      </w:r>
      <w:r w:rsidRPr="00A90044">
        <w:rPr>
          <w:rFonts w:hAnsi="宋体"/>
          <w:color w:val="000000" w:themeColor="text1"/>
          <w:spacing w:val="6"/>
          <w:szCs w:val="21"/>
        </w:rPr>
        <w:t xml:space="preserve"> </w:t>
      </w:r>
      <w:r w:rsidRPr="00A90044">
        <w:rPr>
          <w:rFonts w:hAnsi="宋体" w:hint="eastAsia"/>
          <w:color w:val="000000" w:themeColor="text1"/>
          <w:spacing w:val="6"/>
          <w:szCs w:val="21"/>
        </w:rPr>
        <w:t>中国残疾人联合会关于促进残疾人就业政府采购政策的通知》（财库</w:t>
      </w:r>
      <w:r w:rsidRPr="00A90044">
        <w:rPr>
          <w:rFonts w:hAnsi="宋体" w:hint="eastAsia"/>
          <w:color w:val="000000" w:themeColor="text1"/>
          <w:szCs w:val="21"/>
        </w:rPr>
        <w:t>〔</w:t>
      </w:r>
      <w:r w:rsidRPr="00A90044">
        <w:rPr>
          <w:rFonts w:hAnsi="宋体"/>
          <w:color w:val="000000" w:themeColor="text1"/>
          <w:szCs w:val="21"/>
        </w:rPr>
        <w:t>2017</w:t>
      </w:r>
      <w:r w:rsidRPr="00A90044">
        <w:rPr>
          <w:rFonts w:hAnsi="宋体" w:hint="eastAsia"/>
          <w:color w:val="000000" w:themeColor="text1"/>
          <w:szCs w:val="21"/>
        </w:rPr>
        <w:t>〕</w:t>
      </w:r>
      <w:r w:rsidRPr="00A90044">
        <w:rPr>
          <w:rFonts w:hAnsi="宋体"/>
          <w:color w:val="000000" w:themeColor="text1"/>
          <w:szCs w:val="21"/>
        </w:rPr>
        <w:t xml:space="preserve"> 141</w:t>
      </w:r>
      <w:r w:rsidRPr="00A90044">
        <w:rPr>
          <w:rFonts w:hAnsi="宋体" w:hint="eastAsia"/>
          <w:color w:val="000000" w:themeColor="text1"/>
          <w:spacing w:val="6"/>
          <w:szCs w:val="21"/>
        </w:rPr>
        <w:t>号）的规定，本单位为符合条件的残疾人福利性单位，且本单位参加</w:t>
      </w:r>
      <w:r w:rsidRPr="00A90044">
        <w:rPr>
          <w:rFonts w:hAnsi="宋体"/>
          <w:color w:val="000000" w:themeColor="text1"/>
          <w:spacing w:val="6"/>
          <w:szCs w:val="21"/>
          <w:u w:val="single"/>
        </w:rPr>
        <w:t xml:space="preserve">           </w:t>
      </w:r>
      <w:r w:rsidRPr="00A90044">
        <w:rPr>
          <w:rFonts w:hAnsi="宋体" w:hint="eastAsia"/>
          <w:color w:val="000000" w:themeColor="text1"/>
          <w:spacing w:val="6"/>
          <w:szCs w:val="21"/>
        </w:rPr>
        <w:t>单位的</w:t>
      </w:r>
      <w:r w:rsidRPr="00A90044">
        <w:rPr>
          <w:rFonts w:hAnsi="宋体"/>
          <w:color w:val="000000" w:themeColor="text1"/>
          <w:spacing w:val="6"/>
          <w:szCs w:val="21"/>
          <w:u w:val="single"/>
        </w:rPr>
        <w:t xml:space="preserve">            </w:t>
      </w:r>
      <w:r w:rsidRPr="00A90044">
        <w:rPr>
          <w:rFonts w:hAnsi="宋体" w:hint="eastAsia"/>
          <w:color w:val="000000" w:themeColor="text1"/>
          <w:spacing w:val="6"/>
          <w:szCs w:val="21"/>
        </w:rPr>
        <w:t>项目采购活动提供本单位制造的货物（由本单位承担工程</w:t>
      </w:r>
      <w:r w:rsidRPr="00A90044">
        <w:rPr>
          <w:rFonts w:hAnsi="宋体"/>
          <w:color w:val="000000" w:themeColor="text1"/>
          <w:spacing w:val="6"/>
          <w:szCs w:val="21"/>
        </w:rPr>
        <w:t>/</w:t>
      </w:r>
      <w:r w:rsidRPr="00A90044">
        <w:rPr>
          <w:rFonts w:hAnsi="宋体" w:hint="eastAsia"/>
          <w:color w:val="000000" w:themeColor="text1"/>
          <w:spacing w:val="6"/>
          <w:szCs w:val="21"/>
        </w:rPr>
        <w:t>提供服务），或者提供其他残疾人福利性单位制造的货物（不包括使用非残疾人福利性单位注册商标的货物）。</w:t>
      </w:r>
    </w:p>
    <w:p w14:paraId="4AC9A26F" w14:textId="77777777" w:rsidR="009F6CDD" w:rsidRPr="00A90044" w:rsidRDefault="001E10D6">
      <w:pPr>
        <w:spacing w:line="360" w:lineRule="auto"/>
        <w:ind w:firstLineChars="200" w:firstLine="444"/>
        <w:rPr>
          <w:rFonts w:hAnsi="宋体"/>
          <w:color w:val="000000" w:themeColor="text1"/>
          <w:spacing w:val="6"/>
          <w:szCs w:val="21"/>
        </w:rPr>
      </w:pPr>
      <w:r w:rsidRPr="00A90044">
        <w:rPr>
          <w:rFonts w:hAnsi="宋体" w:hint="eastAsia"/>
          <w:color w:val="000000" w:themeColor="text1"/>
          <w:spacing w:val="6"/>
          <w:szCs w:val="21"/>
        </w:rPr>
        <w:t>本单位对上述声明的真实性负责。如有虚假，将依法承担相应责任。</w:t>
      </w:r>
    </w:p>
    <w:p w14:paraId="3469679F" w14:textId="77777777" w:rsidR="009F6CDD" w:rsidRPr="00A90044" w:rsidRDefault="009F6CDD">
      <w:pPr>
        <w:spacing w:line="360" w:lineRule="auto"/>
        <w:ind w:firstLineChars="200" w:firstLine="444"/>
        <w:rPr>
          <w:rFonts w:ascii="仿宋_GB2312" w:eastAsia="仿宋_GB2312"/>
          <w:color w:val="000000" w:themeColor="text1"/>
          <w:spacing w:val="6"/>
          <w:szCs w:val="21"/>
        </w:rPr>
      </w:pPr>
    </w:p>
    <w:p w14:paraId="4AB91CCC" w14:textId="77777777" w:rsidR="009F6CDD" w:rsidRPr="00A90044" w:rsidRDefault="009F6CDD">
      <w:pPr>
        <w:spacing w:line="360" w:lineRule="auto"/>
        <w:ind w:firstLineChars="200" w:firstLine="444"/>
        <w:rPr>
          <w:rFonts w:hAnsi="宋体"/>
          <w:color w:val="000000" w:themeColor="text1"/>
          <w:spacing w:val="6"/>
          <w:szCs w:val="21"/>
        </w:rPr>
      </w:pPr>
    </w:p>
    <w:p w14:paraId="3A929660"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249FB9AB"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EA291F7" w14:textId="77777777" w:rsidR="009F6CDD" w:rsidRPr="00A90044" w:rsidRDefault="009F6CDD">
      <w:pPr>
        <w:tabs>
          <w:tab w:val="left" w:pos="4860"/>
        </w:tabs>
        <w:spacing w:line="360" w:lineRule="auto"/>
        <w:ind w:right="1560" w:firstLineChars="200" w:firstLine="444"/>
        <w:jc w:val="center"/>
        <w:rPr>
          <w:rFonts w:hAnsi="宋体"/>
          <w:color w:val="000000" w:themeColor="text1"/>
          <w:spacing w:val="6"/>
          <w:szCs w:val="21"/>
        </w:rPr>
      </w:pPr>
    </w:p>
    <w:p w14:paraId="5DC67716" w14:textId="77777777" w:rsidR="009F6CDD" w:rsidRPr="00A90044" w:rsidRDefault="001E10D6">
      <w:pPr>
        <w:snapToGrid w:val="0"/>
        <w:spacing w:before="50" w:after="50"/>
        <w:rPr>
          <w:rFonts w:hAnsi="宋体"/>
          <w:bCs/>
          <w:color w:val="000000" w:themeColor="text1"/>
          <w:szCs w:val="21"/>
        </w:rPr>
      </w:pPr>
      <w:r w:rsidRPr="00A90044">
        <w:rPr>
          <w:rFonts w:hAnsi="宋体" w:hint="eastAsia"/>
          <w:bCs/>
          <w:color w:val="000000" w:themeColor="text1"/>
          <w:szCs w:val="21"/>
        </w:rPr>
        <w:t>说明：本声明</w:t>
      </w:r>
      <w:proofErr w:type="gramStart"/>
      <w:r w:rsidRPr="00A90044">
        <w:rPr>
          <w:rFonts w:hAnsi="宋体" w:hint="eastAsia"/>
          <w:bCs/>
          <w:color w:val="000000" w:themeColor="text1"/>
          <w:szCs w:val="21"/>
        </w:rPr>
        <w:t>函主要</w:t>
      </w:r>
      <w:proofErr w:type="gramEnd"/>
      <w:r w:rsidRPr="00A90044">
        <w:rPr>
          <w:rFonts w:hAnsi="宋体" w:hint="eastAsia"/>
          <w:bCs/>
          <w:color w:val="000000" w:themeColor="text1"/>
          <w:szCs w:val="21"/>
        </w:rPr>
        <w:t>供参加政府采购活动的残疾人福利性单位填写，非残疾人福利性单位无需填写。</w:t>
      </w:r>
    </w:p>
    <w:p w14:paraId="21D37656" w14:textId="77777777" w:rsidR="009F6CDD" w:rsidRPr="00A90044" w:rsidRDefault="009F6CDD">
      <w:pPr>
        <w:widowControl/>
        <w:jc w:val="left"/>
        <w:rPr>
          <w:rFonts w:ascii="??" w:hAnsi="??" w:cs="宋体"/>
          <w:color w:val="000000" w:themeColor="text1"/>
          <w:kern w:val="0"/>
          <w:szCs w:val="21"/>
        </w:rPr>
      </w:pPr>
    </w:p>
    <w:p w14:paraId="486F97EF" w14:textId="77777777" w:rsidR="009F6CDD" w:rsidRPr="00A90044" w:rsidRDefault="009F6CDD">
      <w:pPr>
        <w:pStyle w:val="a6"/>
        <w:rPr>
          <w:color w:val="000000" w:themeColor="text1"/>
        </w:rPr>
      </w:pPr>
    </w:p>
    <w:p w14:paraId="7C248BBB" w14:textId="77777777" w:rsidR="009F6CDD" w:rsidRPr="00A90044" w:rsidRDefault="009F6CDD">
      <w:pPr>
        <w:pStyle w:val="a6"/>
        <w:rPr>
          <w:color w:val="000000" w:themeColor="text1"/>
        </w:rPr>
      </w:pPr>
    </w:p>
    <w:p w14:paraId="211171F5" w14:textId="77777777" w:rsidR="009F6CDD" w:rsidRPr="00A90044" w:rsidRDefault="009F6CDD">
      <w:pPr>
        <w:pStyle w:val="a6"/>
        <w:rPr>
          <w:color w:val="000000" w:themeColor="text1"/>
        </w:rPr>
      </w:pPr>
    </w:p>
    <w:p w14:paraId="354D8292" w14:textId="77777777" w:rsidR="009F6CDD" w:rsidRPr="00A90044" w:rsidRDefault="009F6CDD">
      <w:pPr>
        <w:pStyle w:val="a6"/>
        <w:rPr>
          <w:color w:val="000000" w:themeColor="text1"/>
        </w:rPr>
      </w:pPr>
    </w:p>
    <w:p w14:paraId="7996E836" w14:textId="77777777" w:rsidR="009F6CDD" w:rsidRPr="00A90044" w:rsidRDefault="009F6CDD">
      <w:pPr>
        <w:pStyle w:val="a6"/>
        <w:rPr>
          <w:color w:val="000000" w:themeColor="text1"/>
        </w:rPr>
      </w:pPr>
    </w:p>
    <w:p w14:paraId="2D576345" w14:textId="77777777" w:rsidR="009F6CDD" w:rsidRPr="00A90044" w:rsidRDefault="009F6CDD">
      <w:pPr>
        <w:jc w:val="left"/>
        <w:rPr>
          <w:rFonts w:hAnsi="宋体"/>
          <w:b/>
          <w:color w:val="000000" w:themeColor="text1"/>
          <w:sz w:val="24"/>
          <w:szCs w:val="24"/>
        </w:rPr>
      </w:pPr>
    </w:p>
    <w:p w14:paraId="0C880717" w14:textId="77777777" w:rsidR="008B5A98" w:rsidRPr="00A90044" w:rsidRDefault="008B5A98">
      <w:pPr>
        <w:widowControl/>
        <w:jc w:val="left"/>
        <w:rPr>
          <w:rFonts w:hAnsi="宋体"/>
          <w:b/>
          <w:color w:val="000000" w:themeColor="text1"/>
          <w:sz w:val="24"/>
          <w:szCs w:val="24"/>
        </w:rPr>
      </w:pPr>
      <w:r w:rsidRPr="00A90044">
        <w:rPr>
          <w:rFonts w:hAnsi="宋体"/>
          <w:b/>
          <w:color w:val="000000" w:themeColor="text1"/>
          <w:sz w:val="24"/>
          <w:szCs w:val="24"/>
        </w:rPr>
        <w:br w:type="page"/>
      </w:r>
    </w:p>
    <w:p w14:paraId="5984B999" w14:textId="77777777" w:rsidR="009F6CDD" w:rsidRPr="00A90044" w:rsidRDefault="001E10D6">
      <w:pPr>
        <w:jc w:val="left"/>
        <w:rPr>
          <w:rFonts w:hAnsi="宋体"/>
          <w:b/>
          <w:color w:val="000000" w:themeColor="text1"/>
          <w:sz w:val="24"/>
          <w:szCs w:val="24"/>
        </w:rPr>
      </w:pPr>
      <w:r w:rsidRPr="00A90044">
        <w:rPr>
          <w:rFonts w:hAnsi="宋体" w:hint="eastAsia"/>
          <w:b/>
          <w:color w:val="000000" w:themeColor="text1"/>
          <w:sz w:val="24"/>
          <w:szCs w:val="24"/>
        </w:rPr>
        <w:lastRenderedPageBreak/>
        <w:t>二、资格审查部分</w:t>
      </w:r>
    </w:p>
    <w:p w14:paraId="53D0FDEB" w14:textId="77777777" w:rsidR="009F6CDD" w:rsidRPr="00A90044" w:rsidRDefault="001E10D6">
      <w:pPr>
        <w:ind w:firstLineChars="200" w:firstLine="562"/>
        <w:jc w:val="center"/>
        <w:rPr>
          <w:rFonts w:hAnsi="宋体"/>
          <w:b/>
          <w:color w:val="000000" w:themeColor="text1"/>
          <w:sz w:val="28"/>
          <w:szCs w:val="28"/>
        </w:rPr>
      </w:pPr>
      <w:r w:rsidRPr="00A90044">
        <w:rPr>
          <w:rFonts w:hAnsi="宋体" w:hint="eastAsia"/>
          <w:b/>
          <w:color w:val="000000" w:themeColor="text1"/>
          <w:sz w:val="28"/>
          <w:szCs w:val="28"/>
        </w:rPr>
        <w:t>目录</w:t>
      </w:r>
    </w:p>
    <w:p w14:paraId="13AA0A53" w14:textId="77777777" w:rsidR="009F6CDD" w:rsidRPr="00A90044" w:rsidRDefault="001E10D6">
      <w:pPr>
        <w:ind w:firstLineChars="200" w:firstLine="562"/>
        <w:jc w:val="center"/>
        <w:rPr>
          <w:rFonts w:hAnsi="宋体"/>
          <w:color w:val="000000" w:themeColor="text1"/>
          <w:szCs w:val="21"/>
        </w:rPr>
      </w:pPr>
      <w:r w:rsidRPr="00A90044">
        <w:rPr>
          <w:rFonts w:hint="eastAsia"/>
          <w:b/>
          <w:color w:val="000000" w:themeColor="text1"/>
          <w:sz w:val="28"/>
          <w:szCs w:val="28"/>
        </w:rPr>
        <w:t>（应附有页码，由投标人自行编制）</w:t>
      </w:r>
    </w:p>
    <w:p w14:paraId="69B8DD48" w14:textId="77777777" w:rsidR="00F500FC" w:rsidRPr="00F500FC" w:rsidRDefault="00F500FC" w:rsidP="00F500FC">
      <w:pPr>
        <w:spacing w:line="360" w:lineRule="auto"/>
        <w:rPr>
          <w:rFonts w:hAnsi="宋体"/>
          <w:color w:val="000000"/>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p>
    <w:p w14:paraId="41184B42" w14:textId="35AC4600" w:rsidR="009F6CDD" w:rsidRPr="00A90044" w:rsidRDefault="001E10D6" w:rsidP="008B5A98">
      <w:pPr>
        <w:tabs>
          <w:tab w:val="left" w:pos="1305"/>
        </w:tabs>
        <w:spacing w:line="460" w:lineRule="exact"/>
        <w:rPr>
          <w:rFonts w:hAnsi="宋体"/>
          <w:color w:val="000000" w:themeColor="text1"/>
          <w:szCs w:val="21"/>
        </w:rPr>
      </w:pPr>
      <w:r w:rsidRPr="00A90044">
        <w:rPr>
          <w:rFonts w:hAnsi="宋体"/>
          <w:color w:val="000000" w:themeColor="text1"/>
          <w:szCs w:val="21"/>
        </w:rPr>
        <w:br w:type="page"/>
      </w:r>
      <w:bookmarkStart w:id="357" w:name="_Toc114052455"/>
      <w:bookmarkStart w:id="358" w:name="_Toc114052396"/>
    </w:p>
    <w:bookmarkEnd w:id="357"/>
    <w:bookmarkEnd w:id="358"/>
    <w:p w14:paraId="5C0BED4E" w14:textId="77777777" w:rsidR="009F6CDD" w:rsidRPr="00A90044" w:rsidRDefault="001E10D6">
      <w:pPr>
        <w:tabs>
          <w:tab w:val="left" w:pos="1305"/>
        </w:tabs>
        <w:spacing w:line="400" w:lineRule="exact"/>
        <w:rPr>
          <w:rFonts w:ascii="黑体" w:eastAsia="黑体" w:hAnsi="宋体"/>
          <w:b/>
          <w:color w:val="000000" w:themeColor="text1"/>
          <w:sz w:val="28"/>
          <w:szCs w:val="28"/>
        </w:rPr>
      </w:pPr>
      <w:r w:rsidRPr="00A90044">
        <w:rPr>
          <w:rFonts w:ascii="黑体" w:eastAsia="黑体" w:hAnsi="宋体" w:hint="eastAsia"/>
          <w:b/>
          <w:color w:val="000000" w:themeColor="text1"/>
          <w:sz w:val="28"/>
          <w:szCs w:val="28"/>
        </w:rPr>
        <w:lastRenderedPageBreak/>
        <w:t>（</w:t>
      </w:r>
      <w:r w:rsidRPr="00A90044">
        <w:rPr>
          <w:rFonts w:ascii="黑体" w:eastAsia="黑体" w:hAnsi="宋体"/>
          <w:b/>
          <w:color w:val="000000" w:themeColor="text1"/>
          <w:sz w:val="28"/>
          <w:szCs w:val="28"/>
        </w:rPr>
        <w:t>1</w:t>
      </w:r>
      <w:r w:rsidRPr="00A90044">
        <w:rPr>
          <w:rFonts w:ascii="黑体" w:eastAsia="黑体" w:hAnsi="宋体" w:hint="eastAsia"/>
          <w:b/>
          <w:color w:val="000000" w:themeColor="text1"/>
          <w:sz w:val="28"/>
          <w:szCs w:val="28"/>
        </w:rPr>
        <w:t>）</w:t>
      </w:r>
      <w:r w:rsidRPr="00A90044">
        <w:rPr>
          <w:rFonts w:hAnsi="宋体" w:hint="eastAsia"/>
          <w:b/>
          <w:color w:val="000000" w:themeColor="text1"/>
          <w:sz w:val="28"/>
          <w:szCs w:val="28"/>
        </w:rPr>
        <w:t>法定代表人身份证明书</w:t>
      </w:r>
      <w:r w:rsidRPr="00A90044">
        <w:rPr>
          <w:rFonts w:ascii="黑体" w:eastAsia="黑体" w:hAnsi="宋体" w:hint="eastAsia"/>
          <w:b/>
          <w:color w:val="000000" w:themeColor="text1"/>
          <w:sz w:val="28"/>
          <w:szCs w:val="28"/>
        </w:rPr>
        <w:t>（格式）</w:t>
      </w:r>
    </w:p>
    <w:p w14:paraId="509BAA5E" w14:textId="77777777" w:rsidR="009F6CDD" w:rsidRPr="00A90044" w:rsidRDefault="009F6CDD">
      <w:pPr>
        <w:pStyle w:val="a8"/>
        <w:spacing w:line="400" w:lineRule="exact"/>
        <w:jc w:val="center"/>
        <w:rPr>
          <w:rFonts w:hAnsi="宋体"/>
          <w:b/>
          <w:color w:val="000000" w:themeColor="text1"/>
          <w:sz w:val="28"/>
          <w:szCs w:val="28"/>
        </w:rPr>
      </w:pPr>
    </w:p>
    <w:p w14:paraId="7EE3BA9A" w14:textId="77777777" w:rsidR="009F6CDD" w:rsidRPr="00A90044" w:rsidRDefault="001E10D6">
      <w:pPr>
        <w:pStyle w:val="a8"/>
        <w:spacing w:line="400" w:lineRule="exact"/>
        <w:jc w:val="center"/>
        <w:rPr>
          <w:rFonts w:hAnsi="宋体"/>
          <w:b/>
          <w:color w:val="000000" w:themeColor="text1"/>
          <w:sz w:val="28"/>
          <w:szCs w:val="28"/>
        </w:rPr>
      </w:pPr>
      <w:r w:rsidRPr="00A90044">
        <w:rPr>
          <w:rFonts w:hAnsi="宋体" w:hint="eastAsia"/>
          <w:b/>
          <w:color w:val="000000" w:themeColor="text1"/>
          <w:sz w:val="28"/>
          <w:szCs w:val="28"/>
        </w:rPr>
        <w:t>法定代表人身份证明书</w:t>
      </w:r>
    </w:p>
    <w:p w14:paraId="017A99B7" w14:textId="77777777" w:rsidR="009F6CDD" w:rsidRPr="00A90044" w:rsidRDefault="009F6CDD">
      <w:pPr>
        <w:pStyle w:val="a8"/>
        <w:spacing w:line="400" w:lineRule="exact"/>
        <w:rPr>
          <w:rFonts w:hAnsi="宋体"/>
          <w:b/>
          <w:color w:val="000000" w:themeColor="text1"/>
          <w:szCs w:val="21"/>
        </w:rPr>
      </w:pPr>
    </w:p>
    <w:p w14:paraId="5767A705"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单位名称：</w:t>
      </w:r>
      <w:r w:rsidRPr="00A90044">
        <w:rPr>
          <w:rFonts w:hAnsi="宋体"/>
          <w:color w:val="000000" w:themeColor="text1"/>
          <w:szCs w:val="21"/>
          <w:u w:val="single"/>
        </w:rPr>
        <w:t xml:space="preserve">                                 </w:t>
      </w:r>
    </w:p>
    <w:p w14:paraId="3E7F44BB" w14:textId="77777777" w:rsidR="009F6CDD" w:rsidRPr="00A90044" w:rsidRDefault="009F6CDD">
      <w:pPr>
        <w:pStyle w:val="a8"/>
        <w:spacing w:line="400" w:lineRule="exact"/>
        <w:rPr>
          <w:rFonts w:hAnsi="宋体"/>
          <w:color w:val="000000" w:themeColor="text1"/>
          <w:szCs w:val="21"/>
        </w:rPr>
      </w:pPr>
    </w:p>
    <w:p w14:paraId="337C9E0A"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单位性质：</w:t>
      </w:r>
      <w:r w:rsidRPr="00A90044">
        <w:rPr>
          <w:rFonts w:hAnsi="宋体"/>
          <w:color w:val="000000" w:themeColor="text1"/>
          <w:szCs w:val="21"/>
          <w:u w:val="single"/>
        </w:rPr>
        <w:t xml:space="preserve">                                 </w:t>
      </w:r>
    </w:p>
    <w:p w14:paraId="4EC7B2E2" w14:textId="77777777" w:rsidR="009F6CDD" w:rsidRPr="00A90044" w:rsidRDefault="009F6CDD">
      <w:pPr>
        <w:pStyle w:val="a8"/>
        <w:spacing w:line="400" w:lineRule="exact"/>
        <w:rPr>
          <w:rFonts w:hAnsi="宋体"/>
          <w:color w:val="000000" w:themeColor="text1"/>
          <w:szCs w:val="21"/>
        </w:rPr>
      </w:pPr>
    </w:p>
    <w:p w14:paraId="5E266C5B"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地址：</w:t>
      </w:r>
      <w:r w:rsidRPr="00A90044">
        <w:rPr>
          <w:rFonts w:hAnsi="宋体"/>
          <w:color w:val="000000" w:themeColor="text1"/>
          <w:szCs w:val="21"/>
          <w:u w:val="single"/>
        </w:rPr>
        <w:t xml:space="preserve">                                     </w:t>
      </w:r>
    </w:p>
    <w:p w14:paraId="0317BA40" w14:textId="77777777" w:rsidR="009F6CDD" w:rsidRPr="00A90044" w:rsidRDefault="009F6CDD">
      <w:pPr>
        <w:pStyle w:val="a8"/>
        <w:spacing w:line="400" w:lineRule="exact"/>
        <w:rPr>
          <w:rFonts w:hAnsi="宋体"/>
          <w:color w:val="000000" w:themeColor="text1"/>
          <w:szCs w:val="21"/>
        </w:rPr>
      </w:pPr>
    </w:p>
    <w:p w14:paraId="4050DEE6"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成立时间：</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7983F97E" w14:textId="77777777" w:rsidR="009F6CDD" w:rsidRPr="00A90044" w:rsidRDefault="009F6CDD">
      <w:pPr>
        <w:pStyle w:val="a8"/>
        <w:spacing w:line="400" w:lineRule="exact"/>
        <w:rPr>
          <w:rFonts w:hAnsi="宋体"/>
          <w:color w:val="000000" w:themeColor="text1"/>
          <w:szCs w:val="21"/>
        </w:rPr>
      </w:pPr>
    </w:p>
    <w:p w14:paraId="570742BE"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经营期限：</w:t>
      </w:r>
      <w:r w:rsidRPr="00A90044">
        <w:rPr>
          <w:rFonts w:hAnsi="宋体"/>
          <w:color w:val="000000" w:themeColor="text1"/>
          <w:szCs w:val="21"/>
          <w:u w:val="single"/>
        </w:rPr>
        <w:t xml:space="preserve">                                 </w:t>
      </w:r>
    </w:p>
    <w:p w14:paraId="4C98697C" w14:textId="77777777" w:rsidR="009F6CDD" w:rsidRPr="00A90044" w:rsidRDefault="009F6CDD">
      <w:pPr>
        <w:pStyle w:val="a8"/>
        <w:spacing w:line="400" w:lineRule="exact"/>
        <w:rPr>
          <w:rFonts w:hAnsi="宋体"/>
          <w:color w:val="000000" w:themeColor="text1"/>
          <w:szCs w:val="21"/>
        </w:rPr>
      </w:pPr>
    </w:p>
    <w:p w14:paraId="0E139A8F"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姓名：</w:t>
      </w:r>
      <w:r w:rsidRPr="00A90044">
        <w:rPr>
          <w:rFonts w:hAnsi="宋体"/>
          <w:color w:val="000000" w:themeColor="text1"/>
          <w:szCs w:val="21"/>
          <w:u w:val="single"/>
        </w:rPr>
        <w:t xml:space="preserve">             </w:t>
      </w:r>
      <w:r w:rsidRPr="00A90044">
        <w:rPr>
          <w:rFonts w:hAnsi="宋体" w:hint="eastAsia"/>
          <w:color w:val="000000" w:themeColor="text1"/>
          <w:szCs w:val="21"/>
        </w:rPr>
        <w:t>性别：</w:t>
      </w:r>
      <w:r w:rsidRPr="00A90044">
        <w:rPr>
          <w:rFonts w:hAnsi="宋体"/>
          <w:color w:val="000000" w:themeColor="text1"/>
          <w:szCs w:val="21"/>
          <w:u w:val="single"/>
        </w:rPr>
        <w:t xml:space="preserve">             </w:t>
      </w:r>
      <w:r w:rsidRPr="00A90044">
        <w:rPr>
          <w:rFonts w:hAnsi="宋体" w:hint="eastAsia"/>
          <w:color w:val="000000" w:themeColor="text1"/>
          <w:szCs w:val="21"/>
        </w:rPr>
        <w:t>年龄：</w:t>
      </w:r>
      <w:r w:rsidRPr="00A90044">
        <w:rPr>
          <w:rFonts w:hAnsi="宋体"/>
          <w:color w:val="000000" w:themeColor="text1"/>
          <w:szCs w:val="21"/>
          <w:u w:val="single"/>
        </w:rPr>
        <w:t xml:space="preserve">             </w:t>
      </w:r>
      <w:r w:rsidRPr="00A90044">
        <w:rPr>
          <w:rFonts w:hAnsi="宋体" w:hint="eastAsia"/>
          <w:color w:val="000000" w:themeColor="text1"/>
          <w:szCs w:val="21"/>
        </w:rPr>
        <w:t>职务：</w:t>
      </w:r>
      <w:r w:rsidRPr="00A90044">
        <w:rPr>
          <w:rFonts w:hAnsi="宋体"/>
          <w:color w:val="000000" w:themeColor="text1"/>
          <w:szCs w:val="21"/>
          <w:u w:val="single"/>
        </w:rPr>
        <w:t xml:space="preserve">             </w:t>
      </w:r>
    </w:p>
    <w:p w14:paraId="211D11A1" w14:textId="77777777" w:rsidR="009F6CDD" w:rsidRPr="00A90044" w:rsidRDefault="009F6CDD">
      <w:pPr>
        <w:pStyle w:val="a8"/>
        <w:spacing w:line="400" w:lineRule="exact"/>
        <w:rPr>
          <w:rFonts w:hAnsi="宋体"/>
          <w:color w:val="000000" w:themeColor="text1"/>
          <w:szCs w:val="21"/>
        </w:rPr>
      </w:pPr>
    </w:p>
    <w:p w14:paraId="733A115F"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系</w:t>
      </w:r>
      <w:r w:rsidRPr="00A90044">
        <w:rPr>
          <w:rFonts w:hAnsi="宋体"/>
          <w:color w:val="000000" w:themeColor="text1"/>
          <w:szCs w:val="21"/>
          <w:u w:val="single"/>
        </w:rPr>
        <w:t xml:space="preserve">     </w:t>
      </w:r>
      <w:r w:rsidRPr="00A90044">
        <w:rPr>
          <w:rFonts w:hAnsi="宋体" w:hint="eastAsia"/>
          <w:color w:val="000000" w:themeColor="text1"/>
          <w:szCs w:val="21"/>
          <w:u w:val="single"/>
        </w:rPr>
        <w:t>（投标人名称）</w:t>
      </w:r>
      <w:r w:rsidRPr="00A90044">
        <w:rPr>
          <w:rFonts w:hAnsi="宋体"/>
          <w:color w:val="000000" w:themeColor="text1"/>
          <w:szCs w:val="21"/>
          <w:u w:val="single"/>
        </w:rPr>
        <w:t xml:space="preserve">     </w:t>
      </w:r>
      <w:r w:rsidRPr="00A90044">
        <w:rPr>
          <w:rFonts w:hAnsi="宋体" w:hint="eastAsia"/>
          <w:color w:val="000000" w:themeColor="text1"/>
          <w:szCs w:val="21"/>
        </w:rPr>
        <w:t>的法定代表人。</w:t>
      </w:r>
    </w:p>
    <w:p w14:paraId="15B95915" w14:textId="77777777" w:rsidR="009F6CDD" w:rsidRPr="00A90044" w:rsidRDefault="009F6CDD">
      <w:pPr>
        <w:pStyle w:val="a8"/>
        <w:spacing w:line="400" w:lineRule="exact"/>
        <w:rPr>
          <w:rFonts w:hAnsi="宋体"/>
          <w:color w:val="000000" w:themeColor="text1"/>
          <w:szCs w:val="21"/>
        </w:rPr>
      </w:pPr>
    </w:p>
    <w:p w14:paraId="029B3FF1" w14:textId="77777777" w:rsidR="009F6CDD" w:rsidRPr="00A90044" w:rsidRDefault="009F6CDD">
      <w:pPr>
        <w:pStyle w:val="a8"/>
        <w:spacing w:line="400" w:lineRule="exact"/>
        <w:rPr>
          <w:rFonts w:hAnsi="宋体"/>
          <w:color w:val="000000" w:themeColor="text1"/>
          <w:szCs w:val="21"/>
        </w:rPr>
      </w:pPr>
    </w:p>
    <w:p w14:paraId="18F0B4B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特此证明。</w:t>
      </w:r>
    </w:p>
    <w:p w14:paraId="6551210D"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后附：法定代表人二代居民身份证扫描件。</w:t>
      </w:r>
    </w:p>
    <w:p w14:paraId="746DE163" w14:textId="77777777" w:rsidR="009F6CDD" w:rsidRPr="00A90044" w:rsidRDefault="009F6CDD">
      <w:pPr>
        <w:pStyle w:val="a8"/>
        <w:spacing w:line="400" w:lineRule="exact"/>
        <w:rPr>
          <w:rFonts w:hAnsi="宋体"/>
          <w:color w:val="000000" w:themeColor="text1"/>
          <w:szCs w:val="21"/>
        </w:rPr>
      </w:pPr>
    </w:p>
    <w:p w14:paraId="366C81DC" w14:textId="77777777" w:rsidR="009F6CDD" w:rsidRPr="00A90044" w:rsidRDefault="009F6CDD">
      <w:pPr>
        <w:pStyle w:val="a8"/>
        <w:spacing w:line="400" w:lineRule="exact"/>
        <w:rPr>
          <w:rFonts w:hAnsi="宋体"/>
          <w:color w:val="000000" w:themeColor="text1"/>
          <w:szCs w:val="21"/>
        </w:rPr>
      </w:pPr>
    </w:p>
    <w:p w14:paraId="7BBEA82A"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法定代表人身份证号码：</w:t>
      </w:r>
      <w:r w:rsidRPr="00A90044">
        <w:rPr>
          <w:rFonts w:hAnsi="宋体"/>
          <w:color w:val="000000" w:themeColor="text1"/>
          <w:szCs w:val="21"/>
          <w:u w:val="single"/>
        </w:rPr>
        <w:t xml:space="preserve">                                 </w:t>
      </w:r>
    </w:p>
    <w:p w14:paraId="5C464BE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联系电话：</w:t>
      </w:r>
      <w:r w:rsidRPr="00A90044">
        <w:rPr>
          <w:rFonts w:hAnsi="宋体"/>
          <w:color w:val="000000" w:themeColor="text1"/>
          <w:szCs w:val="21"/>
          <w:u w:val="single"/>
        </w:rPr>
        <w:t xml:space="preserve">                                             </w:t>
      </w:r>
    </w:p>
    <w:p w14:paraId="0FDA54C1" w14:textId="77777777" w:rsidR="009F6CDD" w:rsidRPr="00A90044" w:rsidRDefault="009F6CDD">
      <w:pPr>
        <w:pStyle w:val="a8"/>
        <w:spacing w:line="400" w:lineRule="exact"/>
        <w:rPr>
          <w:rFonts w:hAnsi="宋体"/>
          <w:color w:val="000000" w:themeColor="text1"/>
          <w:szCs w:val="21"/>
        </w:rPr>
      </w:pPr>
    </w:p>
    <w:p w14:paraId="45F22B4E"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76743C3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FA0F8A7" w14:textId="77777777" w:rsidR="00E73518" w:rsidRPr="00A90044" w:rsidRDefault="00E73518" w:rsidP="00E73518">
      <w:pPr>
        <w:rPr>
          <w:color w:val="000000" w:themeColor="text1"/>
        </w:rPr>
      </w:pPr>
    </w:p>
    <w:p w14:paraId="7D6FEDA4" w14:textId="27C28627" w:rsidR="00E73518" w:rsidRPr="00A90044" w:rsidRDefault="00E73518" w:rsidP="00E73518">
      <w:pPr>
        <w:pStyle w:val="a8"/>
        <w:spacing w:line="400" w:lineRule="exact"/>
        <w:rPr>
          <w:rFonts w:hAnsi="宋体"/>
          <w:b/>
          <w:color w:val="000000" w:themeColor="text1"/>
          <w:szCs w:val="21"/>
        </w:rPr>
      </w:pPr>
      <w:r w:rsidRPr="00A90044">
        <w:rPr>
          <w:rFonts w:hAnsi="宋体"/>
          <w:b/>
          <w:color w:val="000000" w:themeColor="text1"/>
          <w:szCs w:val="21"/>
        </w:rPr>
        <w:t>备注：联合体投标时，联合体各方均需提供</w:t>
      </w:r>
      <w:r w:rsidRPr="00A90044">
        <w:rPr>
          <w:rFonts w:hAnsi="宋体" w:hint="eastAsia"/>
          <w:b/>
          <w:color w:val="000000" w:themeColor="text1"/>
          <w:szCs w:val="21"/>
        </w:rPr>
        <w:t>本项</w:t>
      </w:r>
      <w:r w:rsidRPr="00A90044">
        <w:rPr>
          <w:rFonts w:hAnsi="宋体"/>
          <w:b/>
          <w:color w:val="000000" w:themeColor="text1"/>
          <w:szCs w:val="21"/>
        </w:rPr>
        <w:t>内容</w:t>
      </w:r>
      <w:r w:rsidRPr="00A90044">
        <w:rPr>
          <w:rFonts w:hAnsi="宋体" w:hint="eastAsia"/>
          <w:b/>
          <w:color w:val="000000" w:themeColor="text1"/>
          <w:szCs w:val="21"/>
        </w:rPr>
        <w:t>，</w:t>
      </w:r>
      <w:r w:rsidRPr="00A90044">
        <w:rPr>
          <w:rFonts w:hAnsi="宋体"/>
          <w:b/>
          <w:color w:val="000000" w:themeColor="text1"/>
          <w:szCs w:val="21"/>
        </w:rPr>
        <w:t>联合体成员只需提供加盖公章的扫描件</w:t>
      </w:r>
      <w:proofErr w:type="gramStart"/>
      <w:r w:rsidRPr="00A90044">
        <w:rPr>
          <w:rFonts w:hAnsi="宋体" w:hint="eastAsia"/>
          <w:b/>
          <w:color w:val="000000" w:themeColor="text1"/>
          <w:szCs w:val="21"/>
        </w:rPr>
        <w:t>上传</w:t>
      </w:r>
      <w:r w:rsidRPr="00A90044">
        <w:rPr>
          <w:rFonts w:hAnsi="宋体"/>
          <w:b/>
          <w:color w:val="000000" w:themeColor="text1"/>
          <w:szCs w:val="21"/>
        </w:rPr>
        <w:t>即可</w:t>
      </w:r>
      <w:proofErr w:type="gramEnd"/>
      <w:r w:rsidRPr="00A90044">
        <w:rPr>
          <w:rFonts w:hAnsi="宋体"/>
          <w:b/>
          <w:color w:val="000000" w:themeColor="text1"/>
          <w:szCs w:val="21"/>
        </w:rPr>
        <w:t>。</w:t>
      </w:r>
    </w:p>
    <w:p w14:paraId="6436942B" w14:textId="77777777" w:rsidR="009F6CDD" w:rsidRPr="00A90044" w:rsidRDefault="001E10D6" w:rsidP="00E73518">
      <w:pPr>
        <w:pStyle w:val="a8"/>
        <w:spacing w:line="400" w:lineRule="exact"/>
        <w:rPr>
          <w:rFonts w:hAnsi="宋体"/>
          <w:b/>
          <w:color w:val="000000" w:themeColor="text1"/>
          <w:szCs w:val="21"/>
        </w:rPr>
      </w:pPr>
      <w:r w:rsidRPr="00A90044">
        <w:rPr>
          <w:rFonts w:hAnsi="宋体"/>
          <w:color w:val="000000" w:themeColor="text1"/>
          <w:szCs w:val="21"/>
        </w:rPr>
        <w:br w:type="page"/>
      </w:r>
    </w:p>
    <w:p w14:paraId="53452B75" w14:textId="77777777" w:rsidR="00E73518" w:rsidRPr="00A90044" w:rsidRDefault="00E73518" w:rsidP="00E73518">
      <w:pPr>
        <w:pStyle w:val="Default"/>
        <w:rPr>
          <w:rFonts w:hint="default"/>
          <w:color w:val="000000" w:themeColor="text1"/>
        </w:rPr>
      </w:pPr>
    </w:p>
    <w:p w14:paraId="607ED554" w14:textId="77777777" w:rsidR="00E73518" w:rsidRPr="00A90044" w:rsidRDefault="00E73518" w:rsidP="00E73518">
      <w:pPr>
        <w:pStyle w:val="Default"/>
        <w:rPr>
          <w:rFonts w:hint="default"/>
          <w:color w:val="000000" w:themeColor="text1"/>
        </w:rPr>
      </w:pPr>
    </w:p>
    <w:p w14:paraId="1CDF2A70" w14:textId="77777777" w:rsidR="009F6CDD" w:rsidRPr="00A90044" w:rsidRDefault="001E10D6">
      <w:pPr>
        <w:tabs>
          <w:tab w:val="left" w:pos="1305"/>
        </w:tabs>
        <w:spacing w:line="400" w:lineRule="exact"/>
        <w:rPr>
          <w:rFonts w:hAnsi="宋体"/>
          <w:b/>
          <w:color w:val="000000" w:themeColor="text1"/>
          <w:sz w:val="28"/>
          <w:szCs w:val="28"/>
        </w:rPr>
      </w:pPr>
      <w:r w:rsidRPr="00A90044">
        <w:rPr>
          <w:rFonts w:hAnsi="宋体" w:hint="eastAsia"/>
          <w:b/>
          <w:color w:val="000000" w:themeColor="text1"/>
          <w:sz w:val="28"/>
          <w:szCs w:val="28"/>
        </w:rPr>
        <w:t>（</w:t>
      </w:r>
      <w:r w:rsidRPr="00A90044">
        <w:rPr>
          <w:rFonts w:hAnsi="宋体"/>
          <w:b/>
          <w:color w:val="000000" w:themeColor="text1"/>
          <w:sz w:val="28"/>
          <w:szCs w:val="28"/>
        </w:rPr>
        <w:t>2</w:t>
      </w:r>
      <w:r w:rsidRPr="00A90044">
        <w:rPr>
          <w:rFonts w:hAnsi="宋体" w:hint="eastAsia"/>
          <w:b/>
          <w:color w:val="000000" w:themeColor="text1"/>
          <w:sz w:val="28"/>
          <w:szCs w:val="28"/>
        </w:rPr>
        <w:t>）法定代表人授权委托书（格式）</w:t>
      </w:r>
    </w:p>
    <w:p w14:paraId="386BC4FC" w14:textId="77777777" w:rsidR="009F6CDD" w:rsidRPr="00A90044" w:rsidRDefault="009F6CDD">
      <w:pPr>
        <w:pStyle w:val="a8"/>
        <w:spacing w:line="400" w:lineRule="exact"/>
        <w:jc w:val="center"/>
        <w:rPr>
          <w:rFonts w:hAnsi="宋体"/>
          <w:b/>
          <w:color w:val="000000" w:themeColor="text1"/>
          <w:sz w:val="28"/>
          <w:szCs w:val="28"/>
        </w:rPr>
      </w:pPr>
    </w:p>
    <w:p w14:paraId="1970B72A" w14:textId="77777777" w:rsidR="009F6CDD" w:rsidRPr="00A90044" w:rsidRDefault="001E10D6">
      <w:pPr>
        <w:pStyle w:val="a8"/>
        <w:spacing w:line="400" w:lineRule="exact"/>
        <w:jc w:val="center"/>
        <w:rPr>
          <w:rFonts w:hAnsi="宋体"/>
          <w:b/>
          <w:color w:val="000000" w:themeColor="text1"/>
          <w:sz w:val="28"/>
          <w:szCs w:val="28"/>
        </w:rPr>
      </w:pPr>
      <w:r w:rsidRPr="00A90044">
        <w:rPr>
          <w:rFonts w:hAnsi="宋体" w:hint="eastAsia"/>
          <w:b/>
          <w:color w:val="000000" w:themeColor="text1"/>
          <w:sz w:val="28"/>
          <w:szCs w:val="28"/>
        </w:rPr>
        <w:t>法定代表人授权委托书</w:t>
      </w:r>
    </w:p>
    <w:p w14:paraId="142F81E7" w14:textId="77777777" w:rsidR="009F6CDD" w:rsidRPr="00A90044" w:rsidRDefault="009F6CDD">
      <w:pPr>
        <w:pStyle w:val="a8"/>
        <w:spacing w:line="400" w:lineRule="exact"/>
        <w:rPr>
          <w:rFonts w:hAnsi="宋体"/>
          <w:b/>
          <w:color w:val="000000" w:themeColor="text1"/>
          <w:sz w:val="28"/>
          <w:szCs w:val="28"/>
        </w:rPr>
      </w:pPr>
    </w:p>
    <w:p w14:paraId="7D9744DE" w14:textId="77777777" w:rsidR="009F6CDD" w:rsidRPr="00A90044" w:rsidRDefault="001E10D6">
      <w:pPr>
        <w:pStyle w:val="a8"/>
        <w:spacing w:line="400" w:lineRule="exact"/>
        <w:ind w:firstLineChars="250" w:firstLine="525"/>
        <w:rPr>
          <w:rFonts w:hAnsi="宋体"/>
          <w:color w:val="000000" w:themeColor="text1"/>
          <w:szCs w:val="21"/>
        </w:rPr>
      </w:pPr>
      <w:r w:rsidRPr="00A90044">
        <w:rPr>
          <w:rFonts w:hAnsi="宋体" w:hint="eastAsia"/>
          <w:color w:val="000000" w:themeColor="text1"/>
          <w:szCs w:val="21"/>
        </w:rPr>
        <w:t>本授权书声明：我</w:t>
      </w:r>
      <w:r w:rsidRPr="00A90044">
        <w:rPr>
          <w:rFonts w:hAnsi="宋体"/>
          <w:color w:val="000000" w:themeColor="text1"/>
          <w:szCs w:val="21"/>
          <w:u w:val="single"/>
        </w:rPr>
        <w:t xml:space="preserve">             </w:t>
      </w:r>
      <w:r w:rsidRPr="00A90044">
        <w:rPr>
          <w:rFonts w:hAnsi="宋体" w:hint="eastAsia"/>
          <w:color w:val="000000" w:themeColor="text1"/>
          <w:szCs w:val="21"/>
        </w:rPr>
        <w:t>（名字）系</w:t>
      </w:r>
      <w:r w:rsidRPr="00A90044">
        <w:rPr>
          <w:rFonts w:hAnsi="宋体"/>
          <w:color w:val="000000" w:themeColor="text1"/>
          <w:szCs w:val="21"/>
          <w:u w:val="single"/>
        </w:rPr>
        <w:t xml:space="preserve">        </w:t>
      </w:r>
      <w:r w:rsidRPr="00A90044">
        <w:rPr>
          <w:rFonts w:hAnsi="宋体" w:hint="eastAsia"/>
          <w:color w:val="000000" w:themeColor="text1"/>
          <w:szCs w:val="21"/>
          <w:u w:val="single"/>
        </w:rPr>
        <w:t>（投标人名称）</w:t>
      </w:r>
      <w:r w:rsidRPr="00A90044">
        <w:rPr>
          <w:rFonts w:hAnsi="宋体"/>
          <w:color w:val="000000" w:themeColor="text1"/>
          <w:szCs w:val="21"/>
          <w:u w:val="single"/>
        </w:rPr>
        <w:t xml:space="preserve">       </w:t>
      </w:r>
      <w:r w:rsidRPr="00A90044">
        <w:rPr>
          <w:rFonts w:hAnsi="宋体" w:hint="eastAsia"/>
          <w:color w:val="000000" w:themeColor="text1"/>
          <w:szCs w:val="21"/>
        </w:rPr>
        <w:t>的法定代表人，现授权</w:t>
      </w:r>
      <w:r w:rsidRPr="00A90044">
        <w:rPr>
          <w:rFonts w:hAnsi="宋体"/>
          <w:color w:val="000000" w:themeColor="text1"/>
          <w:szCs w:val="21"/>
          <w:u w:val="single"/>
        </w:rPr>
        <w:t xml:space="preserve">      </w:t>
      </w:r>
      <w:r w:rsidRPr="00A90044">
        <w:rPr>
          <w:rFonts w:hAnsi="宋体" w:hint="eastAsia"/>
          <w:color w:val="000000" w:themeColor="text1"/>
          <w:szCs w:val="21"/>
          <w:u w:val="single"/>
        </w:rPr>
        <w:t>（单位名称）</w:t>
      </w:r>
      <w:r w:rsidRPr="00A90044">
        <w:rPr>
          <w:rFonts w:hAnsi="宋体"/>
          <w:color w:val="000000" w:themeColor="text1"/>
          <w:szCs w:val="21"/>
          <w:u w:val="single"/>
        </w:rPr>
        <w:t xml:space="preserve">       </w:t>
      </w:r>
      <w:r w:rsidRPr="00A90044">
        <w:rPr>
          <w:rFonts w:hAnsi="宋体" w:hint="eastAsia"/>
          <w:color w:val="000000" w:themeColor="text1"/>
          <w:szCs w:val="21"/>
        </w:rPr>
        <w:t>的</w:t>
      </w:r>
      <w:r w:rsidRPr="00A90044">
        <w:rPr>
          <w:rFonts w:hAnsi="宋体"/>
          <w:color w:val="000000" w:themeColor="text1"/>
          <w:szCs w:val="21"/>
          <w:u w:val="single"/>
        </w:rPr>
        <w:t xml:space="preserve">       </w:t>
      </w:r>
      <w:r w:rsidRPr="00A90044">
        <w:rPr>
          <w:rFonts w:hAnsi="宋体" w:hint="eastAsia"/>
          <w:color w:val="000000" w:themeColor="text1"/>
          <w:szCs w:val="21"/>
          <w:u w:val="single"/>
        </w:rPr>
        <w:t>（姓名）</w:t>
      </w:r>
      <w:r w:rsidRPr="00A90044">
        <w:rPr>
          <w:rFonts w:hAnsi="宋体"/>
          <w:color w:val="000000" w:themeColor="text1"/>
          <w:szCs w:val="21"/>
          <w:u w:val="single"/>
        </w:rPr>
        <w:t xml:space="preserve">     </w:t>
      </w:r>
      <w:r w:rsidRPr="00A90044">
        <w:rPr>
          <w:rFonts w:hAnsi="宋体" w:hint="eastAsia"/>
          <w:color w:val="000000" w:themeColor="text1"/>
          <w:szCs w:val="21"/>
        </w:rPr>
        <w:t>为我公司授权代理人，以本公司名义参加</w:t>
      </w:r>
      <w:r w:rsidRPr="00A90044">
        <w:rPr>
          <w:rFonts w:hAnsi="宋体"/>
          <w:color w:val="000000" w:themeColor="text1"/>
          <w:szCs w:val="21"/>
          <w:u w:val="single"/>
        </w:rPr>
        <w:t xml:space="preserve">         </w:t>
      </w:r>
      <w:r w:rsidRPr="00A90044">
        <w:rPr>
          <w:rFonts w:hAnsi="宋体" w:hint="eastAsia"/>
          <w:color w:val="000000" w:themeColor="text1"/>
          <w:szCs w:val="21"/>
          <w:u w:val="single"/>
        </w:rPr>
        <w:t>（采购人名称）</w:t>
      </w:r>
      <w:r w:rsidRPr="00A90044">
        <w:rPr>
          <w:rFonts w:hAnsi="宋体"/>
          <w:color w:val="000000" w:themeColor="text1"/>
          <w:szCs w:val="21"/>
          <w:u w:val="single"/>
        </w:rPr>
        <w:t xml:space="preserve">         </w:t>
      </w:r>
      <w:r w:rsidRPr="00A90044">
        <w:rPr>
          <w:rFonts w:hAnsi="宋体" w:hint="eastAsia"/>
          <w:color w:val="000000" w:themeColor="text1"/>
          <w:szCs w:val="21"/>
        </w:rPr>
        <w:t>的</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（项目名称）</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（项目编号）</w:t>
      </w:r>
      <w:r w:rsidRPr="00A90044">
        <w:rPr>
          <w:rFonts w:hAnsi="宋体"/>
          <w:color w:val="000000" w:themeColor="text1"/>
          <w:szCs w:val="21"/>
          <w:u w:val="single"/>
        </w:rPr>
        <w:t xml:space="preserve">       </w:t>
      </w:r>
      <w:r w:rsidRPr="00A90044">
        <w:rPr>
          <w:rFonts w:hAnsi="宋体" w:hint="eastAsia"/>
          <w:color w:val="000000" w:themeColor="text1"/>
          <w:szCs w:val="21"/>
        </w:rPr>
        <w:t>的投标活动。授权代理人在投标和合同招标过程中所签署的一切文件和处理与之有关的一切事务，我均以承认。</w:t>
      </w:r>
    </w:p>
    <w:p w14:paraId="2F3A0391" w14:textId="77777777" w:rsidR="009F6CDD" w:rsidRPr="00A90044" w:rsidRDefault="009F6CDD">
      <w:pPr>
        <w:pStyle w:val="a8"/>
        <w:spacing w:line="400" w:lineRule="exact"/>
        <w:rPr>
          <w:rFonts w:hAnsi="宋体"/>
          <w:color w:val="000000" w:themeColor="text1"/>
          <w:szCs w:val="21"/>
        </w:rPr>
      </w:pPr>
    </w:p>
    <w:p w14:paraId="5FA7A286" w14:textId="77777777" w:rsidR="009F6CDD" w:rsidRPr="00A90044" w:rsidRDefault="009F6CDD">
      <w:pPr>
        <w:pStyle w:val="a8"/>
        <w:spacing w:line="400" w:lineRule="exact"/>
        <w:rPr>
          <w:rFonts w:hAnsi="宋体"/>
          <w:color w:val="000000" w:themeColor="text1"/>
          <w:szCs w:val="21"/>
        </w:rPr>
      </w:pPr>
    </w:p>
    <w:p w14:paraId="3D12C825"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授权代理人无转授权，特此授权。</w:t>
      </w:r>
    </w:p>
    <w:p w14:paraId="149508A3"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后附：委托代理人二代居民身份证扫描件</w:t>
      </w:r>
    </w:p>
    <w:p w14:paraId="34791CD9" w14:textId="77777777" w:rsidR="009F6CDD" w:rsidRPr="00A90044" w:rsidRDefault="009F6CDD">
      <w:pPr>
        <w:pStyle w:val="a8"/>
        <w:spacing w:line="400" w:lineRule="exact"/>
        <w:rPr>
          <w:rFonts w:hAnsi="宋体"/>
          <w:color w:val="000000" w:themeColor="text1"/>
          <w:szCs w:val="21"/>
        </w:rPr>
      </w:pPr>
    </w:p>
    <w:p w14:paraId="25547D30" w14:textId="77777777" w:rsidR="009F6CDD" w:rsidRPr="00A90044" w:rsidRDefault="009F6CDD">
      <w:pPr>
        <w:pStyle w:val="a8"/>
        <w:spacing w:line="400" w:lineRule="exact"/>
        <w:rPr>
          <w:rFonts w:hAnsi="宋体"/>
          <w:color w:val="000000" w:themeColor="text1"/>
          <w:szCs w:val="21"/>
        </w:rPr>
      </w:pPr>
    </w:p>
    <w:p w14:paraId="35535170" w14:textId="77777777" w:rsidR="009F6CDD" w:rsidRPr="00A90044" w:rsidRDefault="001E10D6">
      <w:pPr>
        <w:pStyle w:val="a8"/>
        <w:spacing w:line="360" w:lineRule="auto"/>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5867F59A"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法定代表人：</w:t>
      </w:r>
      <w:r w:rsidRPr="00A90044">
        <w:rPr>
          <w:rFonts w:hAnsi="宋体"/>
          <w:color w:val="000000" w:themeColor="text1"/>
          <w:szCs w:val="21"/>
          <w:u w:val="single"/>
        </w:rPr>
        <w:t xml:space="preserve">                                  </w:t>
      </w:r>
      <w:r w:rsidRPr="00A90044">
        <w:rPr>
          <w:rFonts w:hAnsi="宋体" w:hint="eastAsia"/>
          <w:color w:val="000000" w:themeColor="text1"/>
          <w:szCs w:val="21"/>
        </w:rPr>
        <w:t>（签字或盖章）</w:t>
      </w:r>
    </w:p>
    <w:p w14:paraId="2745EC77"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法定代表人身份证号码：</w:t>
      </w:r>
      <w:r w:rsidRPr="00A90044">
        <w:rPr>
          <w:rFonts w:hAnsi="宋体"/>
          <w:color w:val="000000" w:themeColor="text1"/>
          <w:szCs w:val="21"/>
          <w:u w:val="single"/>
        </w:rPr>
        <w:t xml:space="preserve">                           </w:t>
      </w:r>
      <w:r w:rsidRPr="00A90044">
        <w:rPr>
          <w:rFonts w:hAnsi="宋体" w:hint="eastAsia"/>
          <w:color w:val="000000" w:themeColor="text1"/>
          <w:szCs w:val="21"/>
        </w:rPr>
        <w:t xml:space="preserve">                         </w:t>
      </w:r>
    </w:p>
    <w:p w14:paraId="408D4AB3"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委托代理人：</w:t>
      </w:r>
      <w:r w:rsidRPr="00A90044">
        <w:rPr>
          <w:rFonts w:hAnsi="宋体"/>
          <w:color w:val="000000" w:themeColor="text1"/>
          <w:szCs w:val="21"/>
          <w:u w:val="single"/>
        </w:rPr>
        <w:t xml:space="preserve">                                  </w:t>
      </w:r>
      <w:r w:rsidRPr="00A90044">
        <w:rPr>
          <w:rFonts w:hAnsi="宋体" w:hint="eastAsia"/>
          <w:color w:val="000000" w:themeColor="text1"/>
          <w:szCs w:val="21"/>
        </w:rPr>
        <w:t>（签字）</w:t>
      </w:r>
    </w:p>
    <w:p w14:paraId="07779B15" w14:textId="77777777" w:rsidR="009F6CDD" w:rsidRPr="00A90044" w:rsidRDefault="001E10D6">
      <w:pPr>
        <w:pStyle w:val="a8"/>
        <w:spacing w:line="400" w:lineRule="exact"/>
        <w:rPr>
          <w:rFonts w:hAnsi="宋体" w:cs="宋体"/>
          <w:color w:val="000000" w:themeColor="text1"/>
          <w:szCs w:val="21"/>
          <w:u w:val="single"/>
          <w:lang w:bidi="ar"/>
        </w:rPr>
      </w:pPr>
      <w:r w:rsidRPr="00A90044">
        <w:rPr>
          <w:rFonts w:hAnsi="宋体" w:hint="eastAsia"/>
          <w:color w:val="000000" w:themeColor="text1"/>
          <w:szCs w:val="21"/>
        </w:rPr>
        <w:t>委托代</w:t>
      </w:r>
      <w:r w:rsidRPr="00A90044">
        <w:rPr>
          <w:rFonts w:hAnsi="宋体" w:cs="宋体" w:hint="eastAsia"/>
          <w:color w:val="000000" w:themeColor="text1"/>
          <w:szCs w:val="21"/>
          <w:lang w:bidi="ar"/>
        </w:rPr>
        <w:t>理人身份证号码：</w:t>
      </w:r>
      <w:r w:rsidRPr="00A90044">
        <w:rPr>
          <w:rFonts w:hAnsi="宋体" w:cs="宋体" w:hint="eastAsia"/>
          <w:color w:val="000000" w:themeColor="text1"/>
          <w:szCs w:val="21"/>
          <w:u w:val="single"/>
          <w:lang w:bidi="ar"/>
        </w:rPr>
        <w:t xml:space="preserve">                        </w:t>
      </w:r>
    </w:p>
    <w:p w14:paraId="1285373E"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授权日期：</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BA50B5C" w14:textId="77777777" w:rsidR="009F6CDD" w:rsidRPr="00A90044" w:rsidRDefault="001E10D6">
      <w:pPr>
        <w:widowControl/>
        <w:jc w:val="left"/>
        <w:rPr>
          <w:rFonts w:ascii="黑体" w:eastAsia="黑体" w:hAnsi="宋体"/>
          <w:color w:val="000000" w:themeColor="text1"/>
          <w:sz w:val="28"/>
          <w:szCs w:val="28"/>
        </w:rPr>
      </w:pPr>
      <w:r w:rsidRPr="00A90044">
        <w:rPr>
          <w:rFonts w:ascii="黑体" w:eastAsia="黑体" w:hAnsi="宋体"/>
          <w:color w:val="000000" w:themeColor="text1"/>
          <w:sz w:val="28"/>
          <w:szCs w:val="28"/>
        </w:rPr>
        <w:br w:type="page"/>
      </w:r>
    </w:p>
    <w:p w14:paraId="25B186FD" w14:textId="77777777" w:rsidR="009F6CDD" w:rsidRPr="00A90044" w:rsidRDefault="001E10D6">
      <w:pPr>
        <w:pStyle w:val="a8"/>
        <w:spacing w:line="400" w:lineRule="exact"/>
        <w:jc w:val="center"/>
        <w:rPr>
          <w:rFonts w:hAnsi="宋体" w:cs="宋体"/>
          <w:b/>
          <w:color w:val="000000" w:themeColor="text1"/>
          <w:spacing w:val="2"/>
          <w:sz w:val="32"/>
          <w:szCs w:val="32"/>
        </w:rPr>
      </w:pPr>
      <w:r w:rsidRPr="00A90044">
        <w:rPr>
          <w:rFonts w:hAnsi="宋体"/>
          <w:b/>
          <w:color w:val="000000" w:themeColor="text1"/>
          <w:sz w:val="28"/>
          <w:szCs w:val="28"/>
          <w:lang w:bidi="ar"/>
        </w:rPr>
        <w:lastRenderedPageBreak/>
        <w:t>（3）投标人基本情况表</w:t>
      </w:r>
    </w:p>
    <w:tbl>
      <w:tblPr>
        <w:tblW w:w="0" w:type="auto"/>
        <w:jc w:val="center"/>
        <w:tblLayout w:type="fixed"/>
        <w:tblLook w:val="04A0" w:firstRow="1" w:lastRow="0" w:firstColumn="1" w:lastColumn="0" w:noHBand="0" w:noVBand="1"/>
      </w:tblPr>
      <w:tblGrid>
        <w:gridCol w:w="1598"/>
        <w:gridCol w:w="929"/>
        <w:gridCol w:w="929"/>
        <w:gridCol w:w="1486"/>
        <w:gridCol w:w="1300"/>
        <w:gridCol w:w="1254"/>
        <w:gridCol w:w="1963"/>
      </w:tblGrid>
      <w:tr w:rsidR="00A90044" w:rsidRPr="00A90044" w14:paraId="0A20B51B" w14:textId="77777777">
        <w:trPr>
          <w:trHeight w:val="655"/>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26946517" w14:textId="77777777" w:rsidR="009F6CDD" w:rsidRPr="00A90044" w:rsidRDefault="001E10D6">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投标人名称</w:t>
            </w:r>
          </w:p>
        </w:tc>
        <w:tc>
          <w:tcPr>
            <w:tcW w:w="7861"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25F6DA48" w14:textId="77777777" w:rsidR="009F6CDD" w:rsidRPr="00A90044" w:rsidRDefault="009F6CDD">
            <w:pPr>
              <w:ind w:left="-90"/>
              <w:jc w:val="center"/>
              <w:rPr>
                <w:rFonts w:hAnsi="宋体" w:cs="宋体"/>
                <w:color w:val="000000" w:themeColor="text1"/>
                <w:szCs w:val="21"/>
              </w:rPr>
            </w:pPr>
          </w:p>
        </w:tc>
      </w:tr>
      <w:tr w:rsidR="00A90044" w:rsidRPr="00A90044" w14:paraId="5D501891" w14:textId="77777777">
        <w:trPr>
          <w:trHeight w:val="611"/>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23D08216" w14:textId="77777777" w:rsidR="009F6CDD" w:rsidRPr="00A90044" w:rsidRDefault="001E10D6">
            <w:pPr>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注册地址</w:t>
            </w:r>
          </w:p>
        </w:tc>
        <w:tc>
          <w:tcPr>
            <w:tcW w:w="7861"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111B3F17" w14:textId="77777777" w:rsidR="009F6CDD" w:rsidRPr="00A90044" w:rsidRDefault="009F6CDD">
            <w:pPr>
              <w:ind w:left="-90"/>
              <w:jc w:val="center"/>
              <w:rPr>
                <w:rFonts w:hAnsi="宋体" w:cs="宋体"/>
                <w:color w:val="000000" w:themeColor="text1"/>
                <w:szCs w:val="21"/>
              </w:rPr>
            </w:pPr>
          </w:p>
        </w:tc>
      </w:tr>
      <w:tr w:rsidR="00A90044" w:rsidRPr="00A90044" w14:paraId="7E15976C"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64CB49E4" w14:textId="77777777" w:rsidR="009F6CDD" w:rsidRPr="00A90044" w:rsidRDefault="001E10D6">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法定代表人</w:t>
            </w:r>
          </w:p>
          <w:p w14:paraId="65DE9A26"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姓名</w:t>
            </w:r>
          </w:p>
        </w:tc>
        <w:tc>
          <w:tcPr>
            <w:tcW w:w="185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7CC9A58" w14:textId="77777777" w:rsidR="009F6CDD" w:rsidRPr="00A90044" w:rsidRDefault="009F6CDD">
            <w:pPr>
              <w:ind w:left="-90"/>
              <w:jc w:val="center"/>
              <w:rPr>
                <w:rFonts w:hAnsi="宋体" w:cs="宋体"/>
                <w:color w:val="000000" w:themeColor="text1"/>
                <w:szCs w:val="21"/>
              </w:rPr>
            </w:pPr>
          </w:p>
        </w:tc>
        <w:tc>
          <w:tcPr>
            <w:tcW w:w="1486" w:type="dxa"/>
            <w:tcBorders>
              <w:top w:val="single" w:sz="6" w:space="0" w:color="auto"/>
              <w:left w:val="single" w:sz="6" w:space="0" w:color="auto"/>
              <w:bottom w:val="single" w:sz="6" w:space="0" w:color="auto"/>
              <w:right w:val="single" w:sz="6" w:space="0" w:color="auto"/>
            </w:tcBorders>
            <w:shd w:val="clear" w:color="auto" w:fill="auto"/>
            <w:vAlign w:val="center"/>
          </w:tcPr>
          <w:p w14:paraId="6F49E314"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技术职称</w:t>
            </w: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0099708E" w14:textId="77777777" w:rsidR="009F6CDD" w:rsidRPr="00A90044" w:rsidRDefault="009F6CDD">
            <w:pPr>
              <w:ind w:left="-90"/>
              <w:jc w:val="center"/>
              <w:rPr>
                <w:rFonts w:hAnsi="宋体" w:cs="宋体"/>
                <w:color w:val="000000" w:themeColor="text1"/>
                <w:szCs w:val="21"/>
              </w:rPr>
            </w:pPr>
          </w:p>
        </w:tc>
        <w:tc>
          <w:tcPr>
            <w:tcW w:w="1254" w:type="dxa"/>
            <w:tcBorders>
              <w:top w:val="single" w:sz="6" w:space="0" w:color="auto"/>
              <w:left w:val="single" w:sz="6" w:space="0" w:color="auto"/>
              <w:bottom w:val="single" w:sz="6" w:space="0" w:color="auto"/>
              <w:right w:val="single" w:sz="6" w:space="0" w:color="auto"/>
            </w:tcBorders>
            <w:shd w:val="clear" w:color="auto" w:fill="auto"/>
            <w:vAlign w:val="center"/>
          </w:tcPr>
          <w:p w14:paraId="197F957C"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身份证号</w:t>
            </w:r>
          </w:p>
        </w:tc>
        <w:tc>
          <w:tcPr>
            <w:tcW w:w="1963" w:type="dxa"/>
            <w:tcBorders>
              <w:top w:val="single" w:sz="6" w:space="0" w:color="auto"/>
              <w:left w:val="single" w:sz="6" w:space="0" w:color="auto"/>
              <w:bottom w:val="single" w:sz="6" w:space="0" w:color="auto"/>
              <w:right w:val="single" w:sz="6" w:space="0" w:color="auto"/>
            </w:tcBorders>
            <w:shd w:val="clear" w:color="auto" w:fill="auto"/>
            <w:vAlign w:val="center"/>
          </w:tcPr>
          <w:p w14:paraId="4E967BBB" w14:textId="77777777" w:rsidR="009F6CDD" w:rsidRPr="00A90044" w:rsidRDefault="009F6CDD">
            <w:pPr>
              <w:ind w:left="-90"/>
              <w:jc w:val="center"/>
              <w:rPr>
                <w:rFonts w:hAnsi="宋体" w:cs="宋体"/>
                <w:color w:val="000000" w:themeColor="text1"/>
                <w:szCs w:val="21"/>
              </w:rPr>
            </w:pPr>
          </w:p>
        </w:tc>
      </w:tr>
      <w:tr w:rsidR="00A90044" w:rsidRPr="00A90044" w14:paraId="6A58230E"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1D5F14B4" w14:textId="77777777" w:rsidR="009F6CDD" w:rsidRPr="00A90044" w:rsidRDefault="008B5A98">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技术负责</w:t>
            </w:r>
            <w:r w:rsidR="001E10D6" w:rsidRPr="00A90044">
              <w:rPr>
                <w:rFonts w:hAnsi="宋体" w:cs="宋体" w:hint="eastAsia"/>
                <w:color w:val="000000" w:themeColor="text1"/>
                <w:spacing w:val="2"/>
                <w:kern w:val="0"/>
                <w:szCs w:val="21"/>
                <w:lang w:bidi="ar"/>
              </w:rPr>
              <w:t>人</w:t>
            </w:r>
          </w:p>
          <w:p w14:paraId="63AA0AA4"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姓名</w:t>
            </w:r>
          </w:p>
        </w:tc>
        <w:tc>
          <w:tcPr>
            <w:tcW w:w="185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D6719D6" w14:textId="77777777" w:rsidR="009F6CDD" w:rsidRPr="00A90044" w:rsidRDefault="009F6CDD">
            <w:pPr>
              <w:ind w:left="-90"/>
              <w:jc w:val="center"/>
              <w:rPr>
                <w:rFonts w:hAnsi="宋体" w:cs="宋体"/>
                <w:color w:val="000000" w:themeColor="text1"/>
                <w:szCs w:val="21"/>
              </w:rPr>
            </w:pPr>
          </w:p>
        </w:tc>
        <w:tc>
          <w:tcPr>
            <w:tcW w:w="1486" w:type="dxa"/>
            <w:tcBorders>
              <w:top w:val="single" w:sz="6" w:space="0" w:color="auto"/>
              <w:left w:val="single" w:sz="6" w:space="0" w:color="auto"/>
              <w:bottom w:val="single" w:sz="6" w:space="0" w:color="auto"/>
              <w:right w:val="single" w:sz="6" w:space="0" w:color="auto"/>
            </w:tcBorders>
            <w:shd w:val="clear" w:color="auto" w:fill="auto"/>
            <w:vAlign w:val="center"/>
          </w:tcPr>
          <w:p w14:paraId="4756DB91"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技术职称</w:t>
            </w: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6A3225AF" w14:textId="77777777" w:rsidR="009F6CDD" w:rsidRPr="00A90044" w:rsidRDefault="009F6CDD">
            <w:pPr>
              <w:ind w:left="-90"/>
              <w:jc w:val="center"/>
              <w:rPr>
                <w:rFonts w:hAnsi="宋体" w:cs="宋体"/>
                <w:color w:val="000000" w:themeColor="text1"/>
                <w:szCs w:val="21"/>
              </w:rPr>
            </w:pPr>
          </w:p>
        </w:tc>
        <w:tc>
          <w:tcPr>
            <w:tcW w:w="1254" w:type="dxa"/>
            <w:tcBorders>
              <w:top w:val="single" w:sz="6" w:space="0" w:color="auto"/>
              <w:left w:val="single" w:sz="6" w:space="0" w:color="auto"/>
              <w:bottom w:val="single" w:sz="6" w:space="0" w:color="auto"/>
              <w:right w:val="single" w:sz="6" w:space="0" w:color="auto"/>
            </w:tcBorders>
            <w:shd w:val="clear" w:color="auto" w:fill="auto"/>
            <w:vAlign w:val="center"/>
          </w:tcPr>
          <w:p w14:paraId="20DCACE0"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身份证号</w:t>
            </w:r>
          </w:p>
        </w:tc>
        <w:tc>
          <w:tcPr>
            <w:tcW w:w="1963" w:type="dxa"/>
            <w:tcBorders>
              <w:top w:val="single" w:sz="6" w:space="0" w:color="auto"/>
              <w:left w:val="single" w:sz="6" w:space="0" w:color="auto"/>
              <w:bottom w:val="single" w:sz="6" w:space="0" w:color="auto"/>
              <w:right w:val="single" w:sz="6" w:space="0" w:color="auto"/>
            </w:tcBorders>
            <w:shd w:val="clear" w:color="auto" w:fill="auto"/>
            <w:vAlign w:val="center"/>
          </w:tcPr>
          <w:p w14:paraId="4CE0E258" w14:textId="77777777" w:rsidR="009F6CDD" w:rsidRPr="00A90044" w:rsidRDefault="009F6CDD">
            <w:pPr>
              <w:ind w:left="-90"/>
              <w:jc w:val="center"/>
              <w:rPr>
                <w:rFonts w:hAnsi="宋体" w:cs="宋体"/>
                <w:color w:val="000000" w:themeColor="text1"/>
                <w:szCs w:val="21"/>
              </w:rPr>
            </w:pPr>
          </w:p>
        </w:tc>
      </w:tr>
      <w:tr w:rsidR="00A90044" w:rsidRPr="00A90044" w14:paraId="1CF48294"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5245CF2A"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zCs w:val="21"/>
                <w:lang w:bidi="ar"/>
              </w:rPr>
              <w:t>统一社会信用代码</w:t>
            </w:r>
          </w:p>
        </w:tc>
        <w:tc>
          <w:tcPr>
            <w:tcW w:w="3344"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B295A7E"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5C81849D"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注册资金</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FC96A00" w14:textId="77777777" w:rsidR="009F6CDD" w:rsidRPr="00A90044" w:rsidRDefault="009F6CDD">
            <w:pPr>
              <w:ind w:left="-90"/>
              <w:jc w:val="center"/>
              <w:rPr>
                <w:rFonts w:hAnsi="宋体" w:cs="宋体"/>
                <w:color w:val="000000" w:themeColor="text1"/>
                <w:szCs w:val="21"/>
              </w:rPr>
            </w:pPr>
          </w:p>
        </w:tc>
      </w:tr>
      <w:tr w:rsidR="00A90044" w:rsidRPr="00A90044" w14:paraId="353AD176"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6B4235EA"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基本账户银行</w:t>
            </w:r>
          </w:p>
        </w:tc>
        <w:tc>
          <w:tcPr>
            <w:tcW w:w="3344"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661B3D27"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3E05F7C8"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账号</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5FF7BBE" w14:textId="77777777" w:rsidR="009F6CDD" w:rsidRPr="00A90044" w:rsidRDefault="009F6CDD">
            <w:pPr>
              <w:ind w:left="-90"/>
              <w:jc w:val="center"/>
              <w:rPr>
                <w:rFonts w:hAnsi="宋体" w:cs="宋体"/>
                <w:color w:val="000000" w:themeColor="text1"/>
                <w:szCs w:val="21"/>
              </w:rPr>
            </w:pPr>
          </w:p>
        </w:tc>
      </w:tr>
      <w:tr w:rsidR="00A90044" w:rsidRPr="00A90044" w14:paraId="4D8DE30C" w14:textId="77777777">
        <w:trPr>
          <w:trHeight w:val="589"/>
          <w:jc w:val="center"/>
        </w:trPr>
        <w:tc>
          <w:tcPr>
            <w:tcW w:w="1598"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C826081"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联系方式</w:t>
            </w:r>
          </w:p>
        </w:tc>
        <w:tc>
          <w:tcPr>
            <w:tcW w:w="929" w:type="dxa"/>
            <w:tcBorders>
              <w:top w:val="single" w:sz="6" w:space="0" w:color="auto"/>
              <w:left w:val="single" w:sz="6" w:space="0" w:color="auto"/>
              <w:bottom w:val="single" w:sz="6" w:space="0" w:color="auto"/>
              <w:right w:val="single" w:sz="6" w:space="0" w:color="auto"/>
            </w:tcBorders>
            <w:shd w:val="clear" w:color="auto" w:fill="auto"/>
            <w:vAlign w:val="center"/>
          </w:tcPr>
          <w:p w14:paraId="20BCF707" w14:textId="77777777" w:rsidR="009F6CDD" w:rsidRPr="00A90044" w:rsidRDefault="001E10D6">
            <w:pPr>
              <w:ind w:left="-78" w:rightChars="-37" w:right="-78" w:firstLineChars="4" w:firstLine="9"/>
              <w:rPr>
                <w:rFonts w:hAnsi="宋体" w:cs="宋体"/>
                <w:color w:val="000000" w:themeColor="text1"/>
                <w:szCs w:val="21"/>
              </w:rPr>
            </w:pPr>
            <w:r w:rsidRPr="00A90044">
              <w:rPr>
                <w:rFonts w:hAnsi="宋体" w:cs="宋体" w:hint="eastAsia"/>
                <w:color w:val="000000" w:themeColor="text1"/>
                <w:spacing w:val="2"/>
                <w:kern w:val="0"/>
                <w:szCs w:val="21"/>
                <w:lang w:bidi="ar"/>
              </w:rPr>
              <w:t>联系人</w:t>
            </w:r>
          </w:p>
        </w:tc>
        <w:tc>
          <w:tcPr>
            <w:tcW w:w="241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C5D89EF"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7B8146C0"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电话</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984250B" w14:textId="77777777" w:rsidR="009F6CDD" w:rsidRPr="00A90044" w:rsidRDefault="009F6CDD">
            <w:pPr>
              <w:ind w:left="-90"/>
              <w:jc w:val="center"/>
              <w:rPr>
                <w:rFonts w:hAnsi="宋体" w:cs="宋体"/>
                <w:color w:val="000000" w:themeColor="text1"/>
                <w:szCs w:val="21"/>
              </w:rPr>
            </w:pPr>
          </w:p>
        </w:tc>
      </w:tr>
      <w:tr w:rsidR="00A90044" w:rsidRPr="00A90044" w14:paraId="42A150B9" w14:textId="77777777">
        <w:trPr>
          <w:cantSplit/>
          <w:trHeight w:val="527"/>
          <w:jc w:val="center"/>
        </w:trPr>
        <w:tc>
          <w:tcPr>
            <w:tcW w:w="1598" w:type="dxa"/>
            <w:vMerge/>
            <w:tcBorders>
              <w:top w:val="single" w:sz="6" w:space="0" w:color="auto"/>
              <w:left w:val="single" w:sz="6" w:space="0" w:color="auto"/>
              <w:bottom w:val="single" w:sz="6" w:space="0" w:color="auto"/>
              <w:right w:val="single" w:sz="6" w:space="0" w:color="auto"/>
            </w:tcBorders>
            <w:shd w:val="clear" w:color="auto" w:fill="auto"/>
            <w:vAlign w:val="center"/>
          </w:tcPr>
          <w:p w14:paraId="574C2B35" w14:textId="77777777" w:rsidR="009F6CDD" w:rsidRPr="00A90044" w:rsidRDefault="009F6CDD">
            <w:pPr>
              <w:rPr>
                <w:rFonts w:ascii="Times New Roman" w:hAnsi="Times New Roman"/>
                <w:color w:val="000000" w:themeColor="text1"/>
                <w:sz w:val="20"/>
              </w:rPr>
            </w:pPr>
          </w:p>
        </w:tc>
        <w:tc>
          <w:tcPr>
            <w:tcW w:w="929" w:type="dxa"/>
            <w:tcBorders>
              <w:top w:val="single" w:sz="6" w:space="0" w:color="auto"/>
              <w:left w:val="single" w:sz="6" w:space="0" w:color="auto"/>
              <w:bottom w:val="single" w:sz="6" w:space="0" w:color="auto"/>
              <w:right w:val="single" w:sz="6" w:space="0" w:color="auto"/>
            </w:tcBorders>
            <w:shd w:val="clear" w:color="auto" w:fill="auto"/>
            <w:vAlign w:val="center"/>
          </w:tcPr>
          <w:p w14:paraId="20228704" w14:textId="77777777" w:rsidR="009F6CDD" w:rsidRPr="00A90044" w:rsidRDefault="001E10D6">
            <w:pPr>
              <w:ind w:left="-78" w:rightChars="-37" w:right="-78" w:firstLineChars="4" w:firstLine="9"/>
              <w:rPr>
                <w:rFonts w:hAnsi="宋体" w:cs="宋体"/>
                <w:color w:val="000000" w:themeColor="text1"/>
                <w:szCs w:val="21"/>
              </w:rPr>
            </w:pPr>
            <w:r w:rsidRPr="00A90044">
              <w:rPr>
                <w:rFonts w:hAnsi="宋体" w:cs="宋体" w:hint="eastAsia"/>
                <w:color w:val="000000" w:themeColor="text1"/>
                <w:spacing w:val="2"/>
                <w:kern w:val="0"/>
                <w:szCs w:val="21"/>
                <w:lang w:bidi="ar"/>
              </w:rPr>
              <w:t>传  真</w:t>
            </w:r>
          </w:p>
        </w:tc>
        <w:tc>
          <w:tcPr>
            <w:tcW w:w="241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7A27A78"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5F413B83"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电子信箱</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494FC56" w14:textId="77777777" w:rsidR="009F6CDD" w:rsidRPr="00A90044" w:rsidRDefault="009F6CDD">
            <w:pPr>
              <w:ind w:left="-90"/>
              <w:jc w:val="center"/>
              <w:rPr>
                <w:rFonts w:hAnsi="宋体" w:cs="宋体"/>
                <w:color w:val="000000" w:themeColor="text1"/>
                <w:szCs w:val="21"/>
              </w:rPr>
            </w:pPr>
          </w:p>
        </w:tc>
      </w:tr>
      <w:tr w:rsidR="00A90044" w:rsidRPr="00A90044" w14:paraId="2D2305B2" w14:textId="77777777">
        <w:trPr>
          <w:cantSplit/>
          <w:trHeight w:val="2301"/>
          <w:jc w:val="center"/>
        </w:trPr>
        <w:tc>
          <w:tcPr>
            <w:tcW w:w="1598" w:type="dxa"/>
            <w:tcBorders>
              <w:top w:val="single" w:sz="6" w:space="0" w:color="auto"/>
              <w:left w:val="single" w:sz="6" w:space="0" w:color="auto"/>
              <w:bottom w:val="nil"/>
              <w:right w:val="single" w:sz="6" w:space="0" w:color="auto"/>
            </w:tcBorders>
            <w:shd w:val="clear" w:color="auto" w:fill="auto"/>
            <w:vAlign w:val="center"/>
          </w:tcPr>
          <w:p w14:paraId="41A2AF1C"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经营范围</w:t>
            </w:r>
          </w:p>
        </w:tc>
        <w:tc>
          <w:tcPr>
            <w:tcW w:w="7861" w:type="dxa"/>
            <w:gridSpan w:val="6"/>
            <w:tcBorders>
              <w:top w:val="single" w:sz="6" w:space="0" w:color="auto"/>
              <w:left w:val="single" w:sz="6" w:space="0" w:color="auto"/>
              <w:bottom w:val="nil"/>
              <w:right w:val="single" w:sz="6" w:space="0" w:color="auto"/>
            </w:tcBorders>
            <w:shd w:val="clear" w:color="auto" w:fill="auto"/>
            <w:vAlign w:val="center"/>
          </w:tcPr>
          <w:p w14:paraId="1924A036" w14:textId="77777777" w:rsidR="009F6CDD" w:rsidRPr="00A90044" w:rsidRDefault="009F6CDD">
            <w:pPr>
              <w:ind w:left="-90"/>
              <w:jc w:val="center"/>
              <w:rPr>
                <w:rFonts w:hAnsi="宋体" w:cs="宋体"/>
                <w:color w:val="000000" w:themeColor="text1"/>
                <w:szCs w:val="21"/>
              </w:rPr>
            </w:pPr>
          </w:p>
        </w:tc>
      </w:tr>
      <w:tr w:rsidR="00A90044" w:rsidRPr="00A90044" w14:paraId="7721CB0C" w14:textId="77777777">
        <w:trPr>
          <w:cantSplit/>
          <w:trHeight w:val="639"/>
          <w:jc w:val="center"/>
        </w:trPr>
        <w:tc>
          <w:tcPr>
            <w:tcW w:w="1598"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39E3B7B"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备注</w:t>
            </w:r>
          </w:p>
        </w:tc>
        <w:tc>
          <w:tcPr>
            <w:tcW w:w="7861" w:type="dxa"/>
            <w:gridSpan w:val="6"/>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585CB1E7" w14:textId="77777777" w:rsidR="009F6CDD" w:rsidRPr="00A90044" w:rsidRDefault="009F6CDD">
            <w:pPr>
              <w:ind w:left="-90"/>
              <w:jc w:val="center"/>
              <w:rPr>
                <w:rFonts w:hAnsi="宋体" w:cs="宋体"/>
                <w:color w:val="000000" w:themeColor="text1"/>
                <w:szCs w:val="21"/>
              </w:rPr>
            </w:pPr>
          </w:p>
        </w:tc>
      </w:tr>
      <w:tr w:rsidR="00A90044" w:rsidRPr="00A90044" w14:paraId="6483B429" w14:textId="77777777">
        <w:trPr>
          <w:cantSplit/>
          <w:trHeight w:val="1064"/>
          <w:jc w:val="center"/>
        </w:trPr>
        <w:tc>
          <w:tcPr>
            <w:tcW w:w="1598" w:type="dxa"/>
            <w:vMerge/>
            <w:tcBorders>
              <w:top w:val="single" w:sz="6" w:space="0" w:color="auto"/>
              <w:left w:val="single" w:sz="6" w:space="0" w:color="auto"/>
              <w:bottom w:val="single" w:sz="6" w:space="0" w:color="auto"/>
              <w:right w:val="single" w:sz="6" w:space="0" w:color="auto"/>
            </w:tcBorders>
            <w:shd w:val="clear" w:color="auto" w:fill="auto"/>
            <w:vAlign w:val="center"/>
          </w:tcPr>
          <w:p w14:paraId="66778D48" w14:textId="77777777" w:rsidR="009F6CDD" w:rsidRPr="00A90044" w:rsidRDefault="009F6CDD">
            <w:pPr>
              <w:rPr>
                <w:rFonts w:ascii="Times New Roman" w:hAnsi="Times New Roman"/>
                <w:color w:val="000000" w:themeColor="text1"/>
                <w:sz w:val="20"/>
              </w:rPr>
            </w:pPr>
          </w:p>
        </w:tc>
        <w:tc>
          <w:tcPr>
            <w:tcW w:w="7861" w:type="dxa"/>
            <w:gridSpan w:val="6"/>
            <w:vMerge/>
            <w:tcBorders>
              <w:top w:val="single" w:sz="6" w:space="0" w:color="auto"/>
              <w:left w:val="single" w:sz="6" w:space="0" w:color="auto"/>
              <w:bottom w:val="single" w:sz="6" w:space="0" w:color="auto"/>
              <w:right w:val="single" w:sz="6" w:space="0" w:color="auto"/>
            </w:tcBorders>
            <w:shd w:val="clear" w:color="auto" w:fill="auto"/>
            <w:vAlign w:val="center"/>
          </w:tcPr>
          <w:p w14:paraId="1374022A" w14:textId="77777777" w:rsidR="009F6CDD" w:rsidRPr="00A90044" w:rsidRDefault="009F6CDD">
            <w:pPr>
              <w:rPr>
                <w:rFonts w:ascii="Times New Roman" w:hAnsi="Times New Roman"/>
                <w:color w:val="000000" w:themeColor="text1"/>
                <w:sz w:val="20"/>
              </w:rPr>
            </w:pPr>
          </w:p>
        </w:tc>
      </w:tr>
    </w:tbl>
    <w:p w14:paraId="12F86965" w14:textId="77777777" w:rsidR="002A16F4" w:rsidRPr="002A16F4" w:rsidRDefault="002A16F4" w:rsidP="002A16F4">
      <w:pPr>
        <w:widowControl/>
        <w:spacing w:line="360" w:lineRule="auto"/>
        <w:ind w:firstLineChars="200" w:firstLine="422"/>
        <w:jc w:val="left"/>
        <w:rPr>
          <w:rFonts w:hAnsi="宋体" w:cs="宋体"/>
          <w:b/>
          <w:color w:val="000000"/>
          <w:kern w:val="0"/>
          <w:szCs w:val="21"/>
        </w:rPr>
      </w:pPr>
      <w:r w:rsidRPr="002A16F4">
        <w:rPr>
          <w:rFonts w:hAnsi="宋体" w:cs="宋体" w:hint="eastAsia"/>
          <w:b/>
          <w:color w:val="000000"/>
          <w:kern w:val="0"/>
          <w:szCs w:val="21"/>
        </w:rPr>
        <w:t>备注：</w:t>
      </w:r>
    </w:p>
    <w:p w14:paraId="5EEFFDCA" w14:textId="77E19868" w:rsidR="002A16F4" w:rsidRPr="002A16F4" w:rsidRDefault="002A16F4" w:rsidP="002A16F4">
      <w:pPr>
        <w:widowControl/>
        <w:spacing w:line="360" w:lineRule="auto"/>
        <w:ind w:firstLineChars="200" w:firstLine="420"/>
        <w:jc w:val="left"/>
        <w:rPr>
          <w:rFonts w:hAnsi="宋体" w:cs="宋体"/>
          <w:color w:val="000000"/>
          <w:kern w:val="0"/>
          <w:szCs w:val="21"/>
        </w:rPr>
      </w:pPr>
      <w:r w:rsidRPr="002A16F4">
        <w:rPr>
          <w:rFonts w:hAnsi="宋体" w:cs="宋体" w:hint="eastAsia"/>
          <w:color w:val="000000"/>
          <w:kern w:val="0"/>
          <w:szCs w:val="21"/>
        </w:rPr>
        <w:t>1.供应商应根据</w:t>
      </w:r>
      <w:r>
        <w:rPr>
          <w:rFonts w:hAnsi="宋体" w:cs="宋体" w:hint="eastAsia"/>
          <w:color w:val="000000"/>
          <w:kern w:val="0"/>
          <w:szCs w:val="21"/>
        </w:rPr>
        <w:t>招标</w:t>
      </w:r>
      <w:r w:rsidRPr="002A16F4">
        <w:rPr>
          <w:rFonts w:hAnsi="宋体" w:cs="宋体" w:hint="eastAsia"/>
          <w:color w:val="000000"/>
          <w:kern w:val="0"/>
          <w:szCs w:val="21"/>
        </w:rPr>
        <w:t>文件第二章“供应商须知”第</w:t>
      </w:r>
      <w:r>
        <w:rPr>
          <w:rFonts w:hAnsi="宋体" w:cs="宋体"/>
          <w:color w:val="000000"/>
          <w:kern w:val="0"/>
          <w:szCs w:val="21"/>
        </w:rPr>
        <w:t>9</w:t>
      </w:r>
      <w:r w:rsidRPr="002A16F4">
        <w:rPr>
          <w:rFonts w:hAnsi="宋体" w:cs="宋体" w:hint="eastAsia"/>
          <w:color w:val="000000"/>
          <w:kern w:val="0"/>
          <w:szCs w:val="21"/>
        </w:rPr>
        <w:t>.1项的要求在本表后附相关证明材料。</w:t>
      </w:r>
    </w:p>
    <w:p w14:paraId="06EB9256" w14:textId="77777777" w:rsidR="002A16F4" w:rsidRPr="002A16F4" w:rsidRDefault="002A16F4" w:rsidP="002A16F4">
      <w:pPr>
        <w:widowControl/>
        <w:spacing w:line="360" w:lineRule="auto"/>
        <w:ind w:firstLineChars="200" w:firstLine="420"/>
        <w:jc w:val="left"/>
        <w:rPr>
          <w:rFonts w:hAnsi="宋体" w:cs="宋体"/>
          <w:color w:val="000000"/>
          <w:kern w:val="0"/>
          <w:szCs w:val="21"/>
        </w:rPr>
      </w:pPr>
      <w:r w:rsidRPr="002A16F4">
        <w:rPr>
          <w:rFonts w:hAnsi="宋体" w:cs="宋体" w:hint="eastAsia"/>
          <w:color w:val="000000"/>
          <w:kern w:val="0"/>
          <w:szCs w:val="21"/>
        </w:rPr>
        <w:t>2.以联合体形</w:t>
      </w:r>
      <w:proofErr w:type="gramStart"/>
      <w:r w:rsidRPr="002A16F4">
        <w:rPr>
          <w:rFonts w:hAnsi="宋体" w:cs="宋体" w:hint="eastAsia"/>
          <w:color w:val="000000"/>
          <w:kern w:val="0"/>
          <w:szCs w:val="21"/>
        </w:rPr>
        <w:t>式参与</w:t>
      </w:r>
      <w:proofErr w:type="gramEnd"/>
      <w:r w:rsidRPr="002A16F4">
        <w:rPr>
          <w:rFonts w:hAnsi="宋体" w:cs="宋体" w:hint="eastAsia"/>
          <w:color w:val="000000"/>
          <w:kern w:val="0"/>
          <w:szCs w:val="21"/>
        </w:rPr>
        <w:t>竞标的，联合体各成员应分别填写。</w:t>
      </w:r>
      <w:r w:rsidRPr="002A16F4">
        <w:rPr>
          <w:rFonts w:hAnsi="宋体" w:cs="宋体"/>
          <w:color w:val="000000"/>
          <w:kern w:val="0"/>
          <w:szCs w:val="21"/>
        </w:rPr>
        <w:t>联合体成员只需提供加盖公章的扫描件</w:t>
      </w:r>
      <w:proofErr w:type="gramStart"/>
      <w:r w:rsidRPr="002A16F4">
        <w:rPr>
          <w:rFonts w:hAnsi="宋体" w:cs="宋体" w:hint="eastAsia"/>
          <w:color w:val="000000"/>
          <w:kern w:val="0"/>
          <w:szCs w:val="21"/>
        </w:rPr>
        <w:t>上传</w:t>
      </w:r>
      <w:r w:rsidRPr="002A16F4">
        <w:rPr>
          <w:rFonts w:hAnsi="宋体" w:cs="宋体"/>
          <w:color w:val="000000"/>
          <w:kern w:val="0"/>
          <w:szCs w:val="21"/>
        </w:rPr>
        <w:t>即可</w:t>
      </w:r>
      <w:proofErr w:type="gramEnd"/>
      <w:r w:rsidRPr="002A16F4">
        <w:rPr>
          <w:rFonts w:hAnsi="宋体" w:cs="宋体"/>
          <w:color w:val="000000"/>
          <w:kern w:val="0"/>
          <w:szCs w:val="21"/>
        </w:rPr>
        <w:t>。</w:t>
      </w:r>
    </w:p>
    <w:p w14:paraId="45C1C3B3" w14:textId="77777777" w:rsidR="00483247" w:rsidRPr="00A90044" w:rsidRDefault="00483247">
      <w:pPr>
        <w:widowControl/>
        <w:jc w:val="left"/>
        <w:rPr>
          <w:rFonts w:hAnsi="宋体"/>
          <w:b/>
          <w:color w:val="000000" w:themeColor="text1"/>
          <w:kern w:val="0"/>
          <w:sz w:val="28"/>
          <w:szCs w:val="28"/>
          <w:lang w:bidi="ar"/>
        </w:rPr>
      </w:pPr>
      <w:r w:rsidRPr="00A90044">
        <w:rPr>
          <w:rFonts w:hAnsi="宋体"/>
          <w:b/>
          <w:color w:val="000000" w:themeColor="text1"/>
          <w:sz w:val="28"/>
          <w:szCs w:val="28"/>
          <w:lang w:bidi="ar"/>
        </w:rPr>
        <w:br w:type="page"/>
      </w:r>
    </w:p>
    <w:p w14:paraId="39DE4223" w14:textId="72AC1FFF" w:rsidR="009F6CDD" w:rsidRPr="00A90044" w:rsidRDefault="001E10D6" w:rsidP="00F500FC">
      <w:pPr>
        <w:pStyle w:val="a6"/>
        <w:jc w:val="center"/>
        <w:rPr>
          <w:rFonts w:hAnsi="宋体"/>
          <w:b/>
          <w:color w:val="000000" w:themeColor="text1"/>
          <w:sz w:val="28"/>
          <w:szCs w:val="28"/>
        </w:rPr>
      </w:pPr>
      <w:r w:rsidRPr="00A90044">
        <w:rPr>
          <w:rFonts w:hAnsi="宋体"/>
          <w:b/>
          <w:color w:val="000000" w:themeColor="text1"/>
          <w:sz w:val="28"/>
          <w:szCs w:val="28"/>
          <w:lang w:bidi="ar"/>
        </w:rPr>
        <w:lastRenderedPageBreak/>
        <w:t>（4）</w:t>
      </w:r>
      <w:r w:rsidRPr="00A90044">
        <w:rPr>
          <w:rFonts w:hAnsi="宋体" w:hint="eastAsia"/>
          <w:b/>
          <w:color w:val="000000" w:themeColor="text1"/>
          <w:sz w:val="28"/>
          <w:szCs w:val="28"/>
        </w:rPr>
        <w:t>投标保证金证明材料（附：①金融机构、担保机构出具的保函、担保、保险或投标保证金银行转账（电汇）底单扫描件，中小</w:t>
      </w:r>
      <w:proofErr w:type="gramStart"/>
      <w:r w:rsidRPr="00A90044">
        <w:rPr>
          <w:rFonts w:hAnsi="宋体" w:hint="eastAsia"/>
          <w:b/>
          <w:color w:val="000000" w:themeColor="text1"/>
          <w:sz w:val="28"/>
          <w:szCs w:val="28"/>
        </w:rPr>
        <w:t>微企业</w:t>
      </w:r>
      <w:proofErr w:type="gramEnd"/>
      <w:r w:rsidRPr="00A90044">
        <w:rPr>
          <w:rFonts w:hAnsi="宋体" w:hint="eastAsia"/>
          <w:b/>
          <w:color w:val="000000" w:themeColor="text1"/>
          <w:sz w:val="28"/>
          <w:szCs w:val="28"/>
        </w:rPr>
        <w:t>只需提供《中小企业声明函》，②投标人基本账户开户许可证或《基本存款账户信息》凭证扫描件；</w:t>
      </w:r>
    </w:p>
    <w:p w14:paraId="39B59257" w14:textId="77777777" w:rsidR="00483247" w:rsidRPr="00A90044" w:rsidRDefault="00483247" w:rsidP="008B5A98">
      <w:pPr>
        <w:pStyle w:val="a6"/>
        <w:ind w:firstLineChars="149" w:firstLine="419"/>
        <w:rPr>
          <w:rFonts w:hAnsi="宋体"/>
          <w:b/>
          <w:color w:val="000000" w:themeColor="text1"/>
          <w:sz w:val="28"/>
          <w:szCs w:val="28"/>
        </w:rPr>
      </w:pPr>
    </w:p>
    <w:p w14:paraId="18E0EB3A" w14:textId="77777777" w:rsidR="00F500FC" w:rsidRDefault="00F500FC">
      <w:pPr>
        <w:widowControl/>
        <w:jc w:val="left"/>
        <w:rPr>
          <w:rFonts w:hAnsi="宋体"/>
          <w:b/>
          <w:color w:val="000000" w:themeColor="text1"/>
          <w:kern w:val="0"/>
          <w:sz w:val="28"/>
          <w:szCs w:val="28"/>
        </w:rPr>
      </w:pPr>
      <w:r>
        <w:rPr>
          <w:rFonts w:hAnsi="宋体"/>
          <w:b/>
          <w:color w:val="000000" w:themeColor="text1"/>
          <w:sz w:val="28"/>
          <w:szCs w:val="28"/>
        </w:rPr>
        <w:br w:type="page"/>
      </w:r>
    </w:p>
    <w:p w14:paraId="09DE8C35" w14:textId="29C001EC" w:rsidR="00483247" w:rsidRPr="00A90044" w:rsidRDefault="008B5A98" w:rsidP="00F500FC">
      <w:pPr>
        <w:pStyle w:val="a6"/>
        <w:ind w:firstLineChars="149" w:firstLine="419"/>
        <w:rPr>
          <w:rFonts w:hAnsi="宋体"/>
          <w:b/>
          <w:color w:val="000000" w:themeColor="text1"/>
          <w:szCs w:val="21"/>
        </w:rPr>
      </w:pPr>
      <w:r w:rsidRPr="00A90044">
        <w:rPr>
          <w:rFonts w:hAnsi="宋体" w:hint="eastAsia"/>
          <w:b/>
          <w:color w:val="000000" w:themeColor="text1"/>
          <w:sz w:val="28"/>
          <w:szCs w:val="28"/>
        </w:rPr>
        <w:lastRenderedPageBreak/>
        <w:t>（</w:t>
      </w:r>
      <w:r w:rsidR="00F500FC">
        <w:rPr>
          <w:rFonts w:hAnsi="宋体"/>
          <w:b/>
          <w:color w:val="000000" w:themeColor="text1"/>
          <w:sz w:val="28"/>
          <w:szCs w:val="28"/>
        </w:rPr>
        <w:t>5</w:t>
      </w:r>
      <w:r w:rsidRPr="00A90044">
        <w:rPr>
          <w:rFonts w:hAnsi="宋体" w:hint="eastAsia"/>
          <w:b/>
          <w:color w:val="000000" w:themeColor="text1"/>
          <w:sz w:val="28"/>
          <w:szCs w:val="28"/>
        </w:rPr>
        <w:t>）</w:t>
      </w:r>
      <w:r w:rsidR="00F500FC" w:rsidRPr="00F500FC">
        <w:rPr>
          <w:rFonts w:hAnsi="宋体" w:hint="eastAsia"/>
          <w:b/>
          <w:color w:val="000000" w:themeColor="text1"/>
          <w:sz w:val="28"/>
          <w:szCs w:val="28"/>
        </w:rPr>
        <w:t>贺州市八步区政府采购供应商信用承诺函</w:t>
      </w:r>
    </w:p>
    <w:p w14:paraId="42E5DF89" w14:textId="77777777" w:rsidR="00F500FC" w:rsidRPr="00F500FC" w:rsidRDefault="00F500FC" w:rsidP="00F500FC">
      <w:pPr>
        <w:widowControl/>
        <w:shd w:val="clear" w:color="auto" w:fill="FFFFFF"/>
        <w:spacing w:line="500" w:lineRule="exact"/>
        <w:jc w:val="center"/>
        <w:rPr>
          <w:rFonts w:hAnsi="宋体" w:cs="宋体"/>
          <w:b/>
          <w:color w:val="000000"/>
          <w:kern w:val="0"/>
          <w:sz w:val="28"/>
          <w:szCs w:val="28"/>
        </w:rPr>
      </w:pPr>
      <w:r w:rsidRPr="00F500FC">
        <w:rPr>
          <w:rFonts w:hAnsi="宋体" w:cs="宋体" w:hint="eastAsia"/>
          <w:b/>
          <w:color w:val="000000"/>
          <w:kern w:val="0"/>
          <w:sz w:val="28"/>
          <w:szCs w:val="28"/>
        </w:rPr>
        <w:t>贺州市八步</w:t>
      </w:r>
      <w:r w:rsidRPr="00F500FC">
        <w:rPr>
          <w:rFonts w:hAnsi="宋体" w:cs="宋体"/>
          <w:b/>
          <w:color w:val="000000"/>
          <w:kern w:val="0"/>
          <w:sz w:val="28"/>
          <w:szCs w:val="28"/>
        </w:rPr>
        <w:t>区</w:t>
      </w:r>
      <w:r w:rsidRPr="00F500FC">
        <w:rPr>
          <w:rFonts w:hAnsi="宋体" w:cs="宋体" w:hint="eastAsia"/>
          <w:b/>
          <w:color w:val="000000"/>
          <w:kern w:val="0"/>
          <w:sz w:val="28"/>
          <w:szCs w:val="28"/>
        </w:rPr>
        <w:t>政府采购供应商信用承诺函（格式）</w:t>
      </w:r>
    </w:p>
    <w:p w14:paraId="07BD5481" w14:textId="77777777" w:rsidR="00F500FC" w:rsidRPr="00F500FC" w:rsidRDefault="00F500FC" w:rsidP="00F500FC">
      <w:pPr>
        <w:widowControl/>
        <w:shd w:val="clear" w:color="auto" w:fill="FFFFFF"/>
        <w:spacing w:line="500" w:lineRule="exact"/>
        <w:jc w:val="left"/>
        <w:rPr>
          <w:rFonts w:hAnsi="宋体" w:cs="宋体"/>
          <w:color w:val="000000"/>
          <w:kern w:val="0"/>
          <w:szCs w:val="21"/>
        </w:rPr>
      </w:pPr>
      <w:r w:rsidRPr="00F500FC">
        <w:rPr>
          <w:rFonts w:hAnsi="宋体" w:cs="宋体" w:hint="eastAsia"/>
          <w:color w:val="000000"/>
          <w:kern w:val="0"/>
          <w:szCs w:val="21"/>
        </w:rPr>
        <w:t>致（采购人或采购代理机构）：</w:t>
      </w:r>
    </w:p>
    <w:p w14:paraId="055F8227"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供应商名称：</w:t>
      </w:r>
    </w:p>
    <w:p w14:paraId="3C10C8DE"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统一社会信用代码：</w:t>
      </w:r>
    </w:p>
    <w:p w14:paraId="6AF6B70D"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供应商地址：</w:t>
      </w:r>
    </w:p>
    <w:p w14:paraId="15D955BA"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我单位自愿参加本次政府采购活动，严格遵守《中华人民共和国政府采购法》及相关法律法规，依法诚信经营，无条件遵守本次政府采购活动的各项规定。我单位郑重承诺，本单位符合《中华人民共和国政府采购法》第二十二条规定的条件：</w:t>
      </w:r>
    </w:p>
    <w:p w14:paraId="4DBA788B"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1</w:t>
      </w:r>
      <w:r w:rsidRPr="00F500FC">
        <w:rPr>
          <w:rFonts w:hAnsi="宋体" w:cs="宋体" w:hint="eastAsia"/>
          <w:color w:val="000000"/>
          <w:kern w:val="0"/>
          <w:szCs w:val="21"/>
        </w:rPr>
        <w:t>.我单位具有符合采购文件资格要求独立承担民事责任的能力。</w:t>
      </w:r>
    </w:p>
    <w:p w14:paraId="05AF3A47"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2</w:t>
      </w:r>
      <w:r w:rsidRPr="00F500FC">
        <w:rPr>
          <w:rFonts w:hAnsi="宋体" w:cs="宋体" w:hint="eastAsia"/>
          <w:color w:val="000000"/>
          <w:kern w:val="0"/>
          <w:szCs w:val="21"/>
        </w:rPr>
        <w:t>.我单位具有符合采购文件资格要求的财务状况报告。</w:t>
      </w:r>
    </w:p>
    <w:p w14:paraId="2E5B57BD"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3</w:t>
      </w:r>
      <w:r w:rsidRPr="00F500FC">
        <w:rPr>
          <w:rFonts w:hAnsi="宋体" w:cs="宋体" w:hint="eastAsia"/>
          <w:color w:val="000000"/>
          <w:kern w:val="0"/>
          <w:szCs w:val="21"/>
        </w:rPr>
        <w:t>.我单位具有符合采购文件资格要求的依法缴纳税收和社会保障记录的良好记录。</w:t>
      </w:r>
    </w:p>
    <w:p w14:paraId="0141AC01"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4</w:t>
      </w:r>
      <w:r w:rsidRPr="00F500FC">
        <w:rPr>
          <w:rFonts w:hAnsi="宋体" w:cs="宋体" w:hint="eastAsia"/>
          <w:color w:val="000000"/>
          <w:kern w:val="0"/>
          <w:szCs w:val="21"/>
        </w:rPr>
        <w:t>.我单位具有符合采购文件资格要求履行合同所必需的设备和专业技术能力。</w:t>
      </w:r>
    </w:p>
    <w:p w14:paraId="4F705AA2"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5</w:t>
      </w:r>
      <w:r w:rsidRPr="00F500FC">
        <w:rPr>
          <w:rFonts w:hAnsi="宋体" w:cs="宋体" w:hint="eastAsia"/>
          <w:color w:val="000000"/>
          <w:kern w:val="0"/>
          <w:szCs w:val="21"/>
        </w:rPr>
        <w:t>.参加政府采购活动前三年内，在经营活动中没有重大违法记录。</w:t>
      </w:r>
    </w:p>
    <w:p w14:paraId="2451E281"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若我单位承诺不实，自愿承担提供虚假材料谋取中标、成交的法律责任。</w:t>
      </w:r>
    </w:p>
    <w:p w14:paraId="746B3225"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 xml:space="preserve">     </w:t>
      </w:r>
      <w:r w:rsidRPr="00F500FC">
        <w:rPr>
          <w:rFonts w:hAnsi="宋体" w:cs="宋体"/>
          <w:color w:val="000000"/>
          <w:kern w:val="0"/>
          <w:szCs w:val="21"/>
        </w:rPr>
        <w:t xml:space="preserve">      </w:t>
      </w:r>
    </w:p>
    <w:p w14:paraId="4F6FB9FD" w14:textId="77777777" w:rsidR="00F500FC" w:rsidRPr="00F500FC" w:rsidRDefault="00F500FC" w:rsidP="00F500FC">
      <w:pPr>
        <w:widowControl/>
        <w:shd w:val="clear" w:color="auto" w:fill="FFFFFF"/>
        <w:spacing w:line="500" w:lineRule="exact"/>
        <w:ind w:firstLineChars="900" w:firstLine="1890"/>
        <w:jc w:val="left"/>
        <w:rPr>
          <w:rFonts w:hAnsi="宋体" w:cs="宋体"/>
          <w:color w:val="000000"/>
          <w:kern w:val="0"/>
          <w:szCs w:val="21"/>
        </w:rPr>
      </w:pPr>
      <w:r w:rsidRPr="00F500FC">
        <w:rPr>
          <w:rFonts w:hAnsi="宋体" w:cs="宋体"/>
          <w:color w:val="000000"/>
          <w:kern w:val="0"/>
          <w:szCs w:val="21"/>
        </w:rPr>
        <w:t xml:space="preserve"> </w:t>
      </w:r>
      <w:r w:rsidRPr="00F500FC">
        <w:rPr>
          <w:rFonts w:hAnsi="宋体" w:cs="宋体" w:hint="eastAsia"/>
          <w:color w:val="000000"/>
          <w:kern w:val="0"/>
          <w:szCs w:val="21"/>
        </w:rPr>
        <w:t xml:space="preserve">  供应商名称（公章）：</w:t>
      </w:r>
    </w:p>
    <w:p w14:paraId="0C3F0531" w14:textId="77777777" w:rsidR="00F500FC" w:rsidRPr="00F500FC" w:rsidRDefault="00F500FC" w:rsidP="00F500FC">
      <w:pPr>
        <w:widowControl/>
        <w:shd w:val="clear" w:color="auto" w:fill="FFFFFF"/>
        <w:spacing w:line="500" w:lineRule="exact"/>
        <w:ind w:firstLine="2205"/>
        <w:jc w:val="left"/>
        <w:rPr>
          <w:rFonts w:hAnsi="宋体" w:cs="宋体"/>
          <w:color w:val="000000"/>
          <w:kern w:val="0"/>
          <w:szCs w:val="21"/>
        </w:rPr>
      </w:pPr>
      <w:r w:rsidRPr="00F500FC">
        <w:rPr>
          <w:rFonts w:hAnsi="宋体" w:cs="宋体" w:hint="eastAsia"/>
          <w:color w:val="000000"/>
          <w:kern w:val="0"/>
          <w:szCs w:val="21"/>
        </w:rPr>
        <w:t>法定代表人或授权代表(签名)：</w:t>
      </w:r>
    </w:p>
    <w:p w14:paraId="68B6D9F4" w14:textId="77777777" w:rsidR="00F500FC" w:rsidRPr="00F500FC" w:rsidRDefault="00F500FC" w:rsidP="00F500FC">
      <w:pPr>
        <w:widowControl/>
        <w:shd w:val="clear" w:color="auto" w:fill="FFFFFF"/>
        <w:spacing w:line="500" w:lineRule="exact"/>
        <w:ind w:firstLine="1890"/>
        <w:jc w:val="left"/>
        <w:rPr>
          <w:rFonts w:hAnsi="宋体" w:cs="宋体"/>
          <w:color w:val="000000"/>
          <w:kern w:val="0"/>
          <w:szCs w:val="21"/>
        </w:rPr>
      </w:pPr>
      <w:r w:rsidRPr="00F500FC">
        <w:rPr>
          <w:rFonts w:hAnsi="宋体" w:cs="宋体" w:hint="eastAsia"/>
          <w:color w:val="000000"/>
          <w:kern w:val="0"/>
          <w:szCs w:val="21"/>
        </w:rPr>
        <w:t> </w:t>
      </w:r>
    </w:p>
    <w:p w14:paraId="49D44579" w14:textId="77777777" w:rsidR="00F500FC" w:rsidRPr="00F500FC" w:rsidRDefault="00F500FC" w:rsidP="00F500FC">
      <w:pPr>
        <w:widowControl/>
        <w:shd w:val="clear" w:color="auto" w:fill="FFFFFF"/>
        <w:spacing w:line="500" w:lineRule="exact"/>
        <w:ind w:firstLine="4425"/>
        <w:jc w:val="left"/>
        <w:rPr>
          <w:rFonts w:hAnsi="宋体" w:cs="宋体"/>
          <w:color w:val="000000"/>
          <w:kern w:val="0"/>
          <w:szCs w:val="21"/>
        </w:rPr>
      </w:pPr>
      <w:r w:rsidRPr="00F500FC">
        <w:rPr>
          <w:rFonts w:hAnsi="宋体" w:cs="宋体" w:hint="eastAsia"/>
          <w:color w:val="000000"/>
          <w:kern w:val="0"/>
          <w:szCs w:val="21"/>
        </w:rPr>
        <w:t>日期：   年  月  日</w:t>
      </w:r>
    </w:p>
    <w:p w14:paraId="6F7A1902"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 注：</w:t>
      </w:r>
      <w:r w:rsidRPr="00F500FC">
        <w:rPr>
          <w:rFonts w:hAnsi="宋体"/>
          <w:color w:val="000000"/>
          <w:kern w:val="0"/>
          <w:szCs w:val="21"/>
        </w:rPr>
        <w:t>1</w:t>
      </w:r>
      <w:r w:rsidRPr="00F500FC">
        <w:rPr>
          <w:rFonts w:hAnsi="宋体" w:cs="宋体" w:hint="eastAsia"/>
          <w:color w:val="000000"/>
          <w:kern w:val="0"/>
          <w:szCs w:val="21"/>
        </w:rPr>
        <w:t>.供应商须在投标（响应）文件中按此模板提供承诺函，未提供视为未实质性响应招标（采购）文件要求，按无效投标（响应）处理。</w:t>
      </w:r>
    </w:p>
    <w:p w14:paraId="597EAE7C" w14:textId="044E6049" w:rsidR="00F500FC" w:rsidRDefault="00F500FC" w:rsidP="00F500FC">
      <w:pPr>
        <w:pStyle w:val="a6"/>
        <w:ind w:firstLineChars="149" w:firstLine="313"/>
        <w:rPr>
          <w:rFonts w:hAnsi="宋体" w:cs="宋体"/>
          <w:color w:val="000000"/>
          <w:sz w:val="21"/>
          <w:szCs w:val="21"/>
        </w:rPr>
      </w:pPr>
      <w:r w:rsidRPr="00F500FC">
        <w:rPr>
          <w:rFonts w:hAnsi="宋体"/>
          <w:color w:val="000000"/>
          <w:sz w:val="21"/>
          <w:szCs w:val="21"/>
        </w:rPr>
        <w:t>2</w:t>
      </w:r>
      <w:r w:rsidRPr="00F500FC">
        <w:rPr>
          <w:rFonts w:hAnsi="宋体" w:cs="宋体" w:hint="eastAsia"/>
          <w:color w:val="000000"/>
          <w:sz w:val="21"/>
          <w:szCs w:val="21"/>
        </w:rPr>
        <w:t>.供应商的法定代表人（其他组织的为负责人）或者授权代表的签名或盖章应真实、有效，如由授权代表签名或盖章的，应提供“法定代表人授权书”。</w:t>
      </w:r>
    </w:p>
    <w:p w14:paraId="4DD087D1" w14:textId="77777777" w:rsidR="00F500FC" w:rsidRDefault="00F500FC" w:rsidP="00F500FC">
      <w:pPr>
        <w:pStyle w:val="Default"/>
        <w:rPr>
          <w:rFonts w:hint="default"/>
        </w:rPr>
      </w:pPr>
      <w:r>
        <w:br w:type="page"/>
      </w:r>
    </w:p>
    <w:p w14:paraId="134CCC82" w14:textId="5C438941" w:rsidR="00483247" w:rsidRPr="00A90044" w:rsidRDefault="00F500FC" w:rsidP="00F500FC">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Pr>
          <w:rFonts w:hAnsi="宋体"/>
          <w:b/>
          <w:color w:val="000000" w:themeColor="text1"/>
          <w:sz w:val="28"/>
          <w:szCs w:val="28"/>
        </w:rPr>
        <w:t>6</w:t>
      </w:r>
      <w:r w:rsidRPr="00A90044">
        <w:rPr>
          <w:rFonts w:hAnsi="宋体" w:hint="eastAsia"/>
          <w:b/>
          <w:color w:val="000000" w:themeColor="text1"/>
          <w:sz w:val="28"/>
          <w:szCs w:val="28"/>
        </w:rPr>
        <w:t>）</w:t>
      </w:r>
      <w:r w:rsidRPr="00F500FC">
        <w:rPr>
          <w:rFonts w:hAnsi="宋体" w:hint="eastAsia"/>
          <w:b/>
          <w:color w:val="000000" w:themeColor="text1"/>
          <w:sz w:val="28"/>
          <w:szCs w:val="28"/>
        </w:rPr>
        <w:t>无串通投标行为的承诺函</w:t>
      </w:r>
    </w:p>
    <w:p w14:paraId="64B5D5C8" w14:textId="6DDB29D8" w:rsidR="00F500FC" w:rsidRPr="00F500FC" w:rsidRDefault="00F500FC" w:rsidP="00F500FC">
      <w:pPr>
        <w:spacing w:line="400" w:lineRule="exact"/>
        <w:contextualSpacing/>
        <w:jc w:val="center"/>
        <w:rPr>
          <w:rFonts w:hAnsi="宋体"/>
          <w:b/>
          <w:color w:val="000000"/>
          <w:spacing w:val="-17"/>
          <w:sz w:val="24"/>
          <w:szCs w:val="24"/>
        </w:rPr>
      </w:pPr>
      <w:r>
        <w:rPr>
          <w:rFonts w:hAnsi="宋体" w:hint="eastAsia"/>
          <w:color w:val="000000"/>
          <w:szCs w:val="21"/>
        </w:rPr>
        <w:t>投标</w:t>
      </w:r>
      <w:r w:rsidRPr="00F500FC">
        <w:rPr>
          <w:rFonts w:hAnsi="宋体" w:hint="eastAsia"/>
          <w:color w:val="000000"/>
          <w:szCs w:val="21"/>
        </w:rPr>
        <w:t>人参加本项目无围</w:t>
      </w:r>
      <w:proofErr w:type="gramStart"/>
      <w:r w:rsidRPr="00F500FC">
        <w:rPr>
          <w:rFonts w:hAnsi="宋体" w:hint="eastAsia"/>
          <w:color w:val="000000"/>
          <w:szCs w:val="21"/>
        </w:rPr>
        <w:t>标串标行为</w:t>
      </w:r>
      <w:proofErr w:type="gramEnd"/>
      <w:r w:rsidRPr="00F500FC">
        <w:rPr>
          <w:rFonts w:hAnsi="宋体" w:hint="eastAsia"/>
          <w:color w:val="000000"/>
          <w:szCs w:val="21"/>
        </w:rPr>
        <w:t>的承诺函（格式）</w:t>
      </w:r>
    </w:p>
    <w:p w14:paraId="2ED74900" w14:textId="77777777" w:rsidR="00F500FC" w:rsidRPr="00F500FC" w:rsidRDefault="00F500FC" w:rsidP="00F500FC">
      <w:pPr>
        <w:snapToGrid w:val="0"/>
        <w:spacing w:beforeLines="50" w:before="165" w:after="50"/>
        <w:rPr>
          <w:rFonts w:hAnsi="宋体"/>
          <w:b/>
          <w:color w:val="000000"/>
          <w:sz w:val="24"/>
          <w:szCs w:val="24"/>
        </w:rPr>
      </w:pPr>
    </w:p>
    <w:p w14:paraId="14185BB2" w14:textId="77777777" w:rsidR="00F500FC" w:rsidRPr="00F500FC" w:rsidRDefault="00F500FC" w:rsidP="00F500FC">
      <w:pPr>
        <w:spacing w:line="400" w:lineRule="exact"/>
        <w:contextualSpacing/>
        <w:jc w:val="left"/>
        <w:rPr>
          <w:rFonts w:hAnsi="宋体"/>
          <w:b/>
          <w:color w:val="000000"/>
          <w:szCs w:val="21"/>
        </w:rPr>
      </w:pPr>
      <w:r w:rsidRPr="00F500FC">
        <w:rPr>
          <w:rFonts w:hAnsi="宋体" w:hint="eastAsia"/>
          <w:b/>
          <w:color w:val="000000"/>
          <w:szCs w:val="21"/>
        </w:rPr>
        <w:t>一、我方承诺</w:t>
      </w:r>
      <w:proofErr w:type="gramStart"/>
      <w:r w:rsidRPr="00F500FC">
        <w:rPr>
          <w:rFonts w:hAnsi="宋体" w:hint="eastAsia"/>
          <w:b/>
          <w:color w:val="000000"/>
          <w:szCs w:val="21"/>
        </w:rPr>
        <w:t>无下列</w:t>
      </w:r>
      <w:proofErr w:type="gramEnd"/>
      <w:r w:rsidRPr="00F500FC">
        <w:rPr>
          <w:rFonts w:hAnsi="宋体" w:hint="eastAsia"/>
          <w:b/>
          <w:color w:val="000000"/>
          <w:szCs w:val="21"/>
        </w:rPr>
        <w:t>相互串通投标的情形：</w:t>
      </w:r>
    </w:p>
    <w:p w14:paraId="05827536"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 xml:space="preserve">1.不同竞标人的投标文件由同一单位或者个人编制； </w:t>
      </w:r>
    </w:p>
    <w:p w14:paraId="78D75F45"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2.不同竞标人委托同一单位或者个人办理投标事宜；</w:t>
      </w:r>
    </w:p>
    <w:p w14:paraId="796EE548"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3.不同的竞标人的投标文件载明的项目管理员为同一个人；</w:t>
      </w:r>
    </w:p>
    <w:p w14:paraId="2E5EE7E1"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4.不同竞标人的投标文件异常一致或者投标报价呈规律性差异；</w:t>
      </w:r>
    </w:p>
    <w:p w14:paraId="09F26BCC"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5.不同竞标人的投标文件相互混装；</w:t>
      </w:r>
    </w:p>
    <w:p w14:paraId="341E2868"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6.不同竞标人的投标保证金从同一单位或者个人账户转出。</w:t>
      </w:r>
    </w:p>
    <w:p w14:paraId="0400F993" w14:textId="77777777" w:rsidR="00F500FC" w:rsidRPr="00F500FC" w:rsidRDefault="00F500FC" w:rsidP="00F500FC">
      <w:pPr>
        <w:spacing w:line="400" w:lineRule="exact"/>
        <w:contextualSpacing/>
        <w:jc w:val="left"/>
        <w:rPr>
          <w:rFonts w:hAnsi="宋体"/>
          <w:color w:val="000000"/>
          <w:szCs w:val="21"/>
        </w:rPr>
      </w:pPr>
      <w:r w:rsidRPr="00F500FC">
        <w:rPr>
          <w:rFonts w:hAnsi="宋体" w:hint="eastAsia"/>
          <w:b/>
          <w:color w:val="000000"/>
          <w:szCs w:val="21"/>
        </w:rPr>
        <w:t>二、我方承诺</w:t>
      </w:r>
      <w:proofErr w:type="gramStart"/>
      <w:r w:rsidRPr="00F500FC">
        <w:rPr>
          <w:rFonts w:hAnsi="宋体" w:hint="eastAsia"/>
          <w:b/>
          <w:color w:val="000000"/>
          <w:szCs w:val="21"/>
        </w:rPr>
        <w:t>无下列</w:t>
      </w:r>
      <w:proofErr w:type="gramEnd"/>
      <w:r w:rsidRPr="00F500FC">
        <w:rPr>
          <w:rFonts w:hAnsi="宋体" w:hint="eastAsia"/>
          <w:b/>
          <w:color w:val="000000"/>
          <w:szCs w:val="21"/>
        </w:rPr>
        <w:t>恶意串通的情形：</w:t>
      </w:r>
    </w:p>
    <w:p w14:paraId="34731D12"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1.竞标人直接或者间接从采购人或者采购代理机构处获得其他竞标人的相关信息并修改其投标文件或者投标文件；</w:t>
      </w:r>
    </w:p>
    <w:p w14:paraId="3F2F1CDF"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2.竞标人按照采购人或者采购代理机构的授意撤换、修改投标文件或者投标文件；</w:t>
      </w:r>
    </w:p>
    <w:p w14:paraId="0D736EFB"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3.竞标人之间协商报价、技术方案等投标文件或者投标文件的实质性内容；</w:t>
      </w:r>
    </w:p>
    <w:p w14:paraId="2075501A"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4.属于同一集团、协会、商会等组织成员的竞标人按照该组织要求协同参加政府采购活动；</w:t>
      </w:r>
    </w:p>
    <w:p w14:paraId="4F8EC2C5"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5.竞标人之间事先约定一致抬高或者压低投标报价，或者在招标项目中事先约定轮流以高价位或者低价位中标，或者事先约定由某一特定竞标人中标，然后再参加投标；</w:t>
      </w:r>
    </w:p>
    <w:p w14:paraId="32D2EACA"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6.竞标人之间商定部分竞标人放弃参加政府采购活动或者放弃中标；</w:t>
      </w:r>
    </w:p>
    <w:p w14:paraId="60861E73"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7.竞标人与采购人或者采购代理机构之间、竞标人相互之间，为谋求特定竞标人中标或者排斥其他竞标人的其他串通行为。</w:t>
      </w:r>
    </w:p>
    <w:p w14:paraId="144AFE2B" w14:textId="77777777" w:rsidR="00F500FC" w:rsidRPr="00F500FC" w:rsidRDefault="00F500FC" w:rsidP="00F500FC">
      <w:pPr>
        <w:spacing w:line="400" w:lineRule="exact"/>
        <w:ind w:firstLineChars="196" w:firstLine="413"/>
        <w:contextualSpacing/>
        <w:jc w:val="left"/>
        <w:rPr>
          <w:rFonts w:hAnsi="宋体"/>
          <w:b/>
          <w:color w:val="000000"/>
          <w:szCs w:val="21"/>
        </w:rPr>
      </w:pPr>
      <w:r w:rsidRPr="00F500FC">
        <w:rPr>
          <w:rFonts w:hAnsi="宋体" w:hint="eastAsia"/>
          <w:b/>
          <w:color w:val="000000"/>
          <w:szCs w:val="21"/>
        </w:rPr>
        <w:t>以上情形一经核查属实，我方愿意承担一切后果，并不再寻求任何旨在减轻或者免除法律责任的辩解。</w:t>
      </w:r>
    </w:p>
    <w:p w14:paraId="1C0569AD" w14:textId="77777777" w:rsidR="00F500FC" w:rsidRPr="00F500FC" w:rsidRDefault="00F500FC" w:rsidP="00F500FC">
      <w:pPr>
        <w:spacing w:line="400" w:lineRule="exact"/>
        <w:ind w:firstLineChars="2850" w:firstLine="5985"/>
        <w:contextualSpacing/>
        <w:rPr>
          <w:rFonts w:hAnsi="宋体"/>
          <w:color w:val="000000"/>
        </w:rPr>
      </w:pPr>
    </w:p>
    <w:p w14:paraId="16B3D237" w14:textId="77777777" w:rsidR="00F500FC" w:rsidRPr="00F500FC" w:rsidRDefault="00F500FC" w:rsidP="00F500FC">
      <w:pPr>
        <w:spacing w:line="400" w:lineRule="exact"/>
        <w:contextualSpacing/>
        <w:jc w:val="center"/>
        <w:rPr>
          <w:rFonts w:hAnsi="宋体"/>
          <w:color w:val="000000"/>
        </w:rPr>
      </w:pPr>
      <w:r w:rsidRPr="00F500FC">
        <w:rPr>
          <w:rFonts w:hAnsi="宋体" w:hint="eastAsia"/>
          <w:color w:val="000000"/>
        </w:rPr>
        <w:t xml:space="preserve"> </w:t>
      </w:r>
      <w:r w:rsidRPr="00F500FC">
        <w:rPr>
          <w:rFonts w:hAnsi="宋体"/>
          <w:color w:val="000000"/>
        </w:rPr>
        <w:t xml:space="preserve">                                   </w:t>
      </w:r>
      <w:r w:rsidRPr="00F500FC">
        <w:rPr>
          <w:rFonts w:hAnsi="宋体" w:cs="宋体" w:hint="eastAsia"/>
          <w:color w:val="000000"/>
          <w:kern w:val="0"/>
          <w:szCs w:val="21"/>
        </w:rPr>
        <w:t>供应商名称</w:t>
      </w:r>
      <w:r w:rsidRPr="00F500FC">
        <w:rPr>
          <w:rFonts w:hAnsi="宋体" w:hint="eastAsia"/>
          <w:color w:val="000000"/>
        </w:rPr>
        <w:t>：（公章）</w:t>
      </w:r>
    </w:p>
    <w:p w14:paraId="0B943C95" w14:textId="77777777" w:rsidR="00F500FC" w:rsidRPr="00F500FC" w:rsidRDefault="00F500FC" w:rsidP="00F500FC">
      <w:pPr>
        <w:spacing w:line="400" w:lineRule="exact"/>
        <w:contextualSpacing/>
        <w:rPr>
          <w:rFonts w:hAnsi="宋体"/>
          <w:color w:val="000000"/>
        </w:rPr>
      </w:pPr>
      <w:r w:rsidRPr="00F500FC">
        <w:rPr>
          <w:rFonts w:hAnsi="宋体" w:hint="eastAsia"/>
          <w:color w:val="000000"/>
        </w:rPr>
        <w:t xml:space="preserve">                                                </w:t>
      </w:r>
      <w:r w:rsidRPr="00F500FC">
        <w:rPr>
          <w:rFonts w:hAnsi="宋体" w:hint="eastAsia"/>
          <w:color w:val="000000"/>
          <w:u w:val="single"/>
        </w:rPr>
        <w:t xml:space="preserve">      </w:t>
      </w:r>
      <w:r w:rsidRPr="00F500FC">
        <w:rPr>
          <w:rFonts w:hAnsi="宋体" w:hint="eastAsia"/>
          <w:color w:val="000000"/>
        </w:rPr>
        <w:t>年</w:t>
      </w:r>
      <w:r w:rsidRPr="00F500FC">
        <w:rPr>
          <w:rFonts w:hAnsi="宋体" w:hint="eastAsia"/>
          <w:color w:val="000000"/>
          <w:u w:val="single"/>
        </w:rPr>
        <w:t xml:space="preserve">    </w:t>
      </w:r>
      <w:r w:rsidRPr="00F500FC">
        <w:rPr>
          <w:rFonts w:hAnsi="宋体" w:hint="eastAsia"/>
          <w:color w:val="000000"/>
        </w:rPr>
        <w:t>月</w:t>
      </w:r>
      <w:r w:rsidRPr="00F500FC">
        <w:rPr>
          <w:rFonts w:hAnsi="宋体" w:hint="eastAsia"/>
          <w:color w:val="000000"/>
          <w:u w:val="single"/>
        </w:rPr>
        <w:t xml:space="preserve">     </w:t>
      </w:r>
      <w:r w:rsidRPr="00F500FC">
        <w:rPr>
          <w:rFonts w:hAnsi="宋体" w:hint="eastAsia"/>
          <w:color w:val="000000"/>
        </w:rPr>
        <w:t>日</w:t>
      </w:r>
    </w:p>
    <w:p w14:paraId="5235D92F" w14:textId="77777777" w:rsidR="00483247" w:rsidRPr="00A90044" w:rsidRDefault="00483247">
      <w:pPr>
        <w:widowControl/>
        <w:jc w:val="left"/>
        <w:rPr>
          <w:rFonts w:hAnsi="宋体"/>
          <w:b/>
          <w:color w:val="000000" w:themeColor="text1"/>
          <w:kern w:val="0"/>
          <w:sz w:val="28"/>
          <w:szCs w:val="28"/>
        </w:rPr>
      </w:pPr>
    </w:p>
    <w:p w14:paraId="02F6D18A" w14:textId="77777777" w:rsidR="00C53A5F" w:rsidRDefault="00C53A5F">
      <w:pPr>
        <w:widowControl/>
        <w:jc w:val="left"/>
        <w:rPr>
          <w:rFonts w:hAnsi="宋体"/>
          <w:b/>
          <w:color w:val="000000" w:themeColor="text1"/>
          <w:kern w:val="0"/>
          <w:sz w:val="28"/>
          <w:szCs w:val="28"/>
        </w:rPr>
      </w:pPr>
      <w:r>
        <w:rPr>
          <w:rFonts w:hAnsi="宋体"/>
          <w:b/>
          <w:color w:val="000000" w:themeColor="text1"/>
          <w:sz w:val="28"/>
          <w:szCs w:val="28"/>
        </w:rPr>
        <w:br w:type="page"/>
      </w:r>
    </w:p>
    <w:p w14:paraId="1D785F6C" w14:textId="66B8BD39" w:rsidR="00483247"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sidR="00C53A5F">
        <w:rPr>
          <w:rFonts w:hAnsi="宋体"/>
          <w:b/>
          <w:color w:val="000000" w:themeColor="text1"/>
          <w:sz w:val="28"/>
          <w:szCs w:val="28"/>
        </w:rPr>
        <w:t>7</w:t>
      </w:r>
      <w:r w:rsidRPr="00A90044">
        <w:rPr>
          <w:rFonts w:hAnsi="宋体" w:hint="eastAsia"/>
          <w:b/>
          <w:color w:val="000000" w:themeColor="text1"/>
          <w:sz w:val="28"/>
          <w:szCs w:val="28"/>
        </w:rPr>
        <w:t>）联合体协议书扫描件（联合体投标时需提供）；</w:t>
      </w:r>
    </w:p>
    <w:p w14:paraId="2E2690A2" w14:textId="7BC3DE96" w:rsidR="00483247" w:rsidRPr="00A90044" w:rsidRDefault="00483247" w:rsidP="00483247">
      <w:pPr>
        <w:pStyle w:val="a6"/>
        <w:ind w:firstLineChars="149" w:firstLine="419"/>
        <w:jc w:val="center"/>
        <w:rPr>
          <w:rFonts w:hAnsi="宋体"/>
          <w:b/>
          <w:color w:val="000000" w:themeColor="text1"/>
          <w:sz w:val="28"/>
          <w:szCs w:val="28"/>
        </w:rPr>
      </w:pPr>
      <w:r w:rsidRPr="00A90044">
        <w:rPr>
          <w:rFonts w:hAnsi="宋体" w:hint="eastAsia"/>
          <w:b/>
          <w:color w:val="000000" w:themeColor="text1"/>
          <w:sz w:val="28"/>
          <w:szCs w:val="28"/>
        </w:rPr>
        <w:t>联合体协议书（联合体投标人适用）</w:t>
      </w:r>
    </w:p>
    <w:p w14:paraId="1C82A46D"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牵头人名称：</w:t>
      </w:r>
      <w:r w:rsidRPr="00A90044">
        <w:rPr>
          <w:rFonts w:ascii="Calibri" w:hAnsi="Calibri"/>
          <w:bCs/>
          <w:color w:val="000000" w:themeColor="text1"/>
          <w:szCs w:val="22"/>
          <w:u w:val="single"/>
        </w:rPr>
        <w:t xml:space="preserve">                                    </w:t>
      </w:r>
    </w:p>
    <w:p w14:paraId="5AEAB4E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成员二名称：</w:t>
      </w:r>
      <w:r w:rsidRPr="00A90044">
        <w:rPr>
          <w:rFonts w:ascii="Calibri" w:hAnsi="Calibri"/>
          <w:bCs/>
          <w:color w:val="000000" w:themeColor="text1"/>
          <w:szCs w:val="22"/>
          <w:u w:val="single"/>
        </w:rPr>
        <w:t xml:space="preserve">                                    </w:t>
      </w:r>
    </w:p>
    <w:p w14:paraId="792ACA72" w14:textId="77777777" w:rsidR="00483247" w:rsidRPr="00A90044" w:rsidRDefault="00483247" w:rsidP="00483247">
      <w:pPr>
        <w:spacing w:line="360" w:lineRule="auto"/>
        <w:rPr>
          <w:rFonts w:ascii="Calibri" w:hAnsi="Calibri"/>
          <w:bCs/>
          <w:color w:val="000000" w:themeColor="text1"/>
          <w:szCs w:val="22"/>
        </w:rPr>
      </w:pPr>
      <w:r w:rsidRPr="00A90044">
        <w:rPr>
          <w:rFonts w:ascii="Calibri" w:hAnsi="Calibri"/>
          <w:bCs/>
          <w:color w:val="000000" w:themeColor="text1"/>
          <w:szCs w:val="22"/>
        </w:rPr>
        <w:t xml:space="preserve">    ……</w:t>
      </w:r>
    </w:p>
    <w:p w14:paraId="79A57105" w14:textId="2CCEE4A6"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上述各成员单位经过友好协商，自愿组成</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（联合体名称）联合体，共同参加</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（项目名称）的项目投标。现就联合体投标事宜订立如下协议：</w:t>
      </w:r>
    </w:p>
    <w:p w14:paraId="5AEDC58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1</w:t>
      </w:r>
      <w:r w:rsidRPr="00A90044">
        <w:rPr>
          <w:rFonts w:ascii="Calibri" w:hAnsi="宋体" w:hint="eastAsia"/>
          <w:bCs/>
          <w:color w:val="000000" w:themeColor="text1"/>
          <w:szCs w:val="22"/>
        </w:rPr>
        <w:t>．</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（某成员单位名称）为</w:t>
      </w:r>
      <w:r w:rsidRPr="00A90044">
        <w:rPr>
          <w:rFonts w:ascii="Calibri" w:hAnsi="Calibri"/>
          <w:bCs/>
          <w:color w:val="000000" w:themeColor="text1"/>
          <w:szCs w:val="22"/>
        </w:rPr>
        <w:t xml:space="preserve"> </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（联合体名称）牵头人。</w:t>
      </w:r>
    </w:p>
    <w:p w14:paraId="6EBF977E" w14:textId="429C9138"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2</w:t>
      </w:r>
      <w:r w:rsidRPr="00A90044">
        <w:rPr>
          <w:rFonts w:ascii="Calibri" w:hAnsi="宋体" w:hint="eastAsia"/>
          <w:bCs/>
          <w:color w:val="000000" w:themeColor="text1"/>
          <w:szCs w:val="22"/>
        </w:rPr>
        <w:t>．在本项目投标阶段，联合体牵头人合法代表联合体各成员负责本项目投标文件编制活动，代表联合体提交和接收相关的资料、信息及指示，并处理与投标和中标有关的一切事务；联合体中标后，联合体牵头人负责合同订立和合同实施阶段的主办、组织和协调工作。</w:t>
      </w:r>
    </w:p>
    <w:p w14:paraId="4723B99B"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3</w:t>
      </w:r>
      <w:r w:rsidRPr="00A90044">
        <w:rPr>
          <w:rFonts w:ascii="Calibri" w:hAnsi="宋体" w:hint="eastAsia"/>
          <w:bCs/>
          <w:color w:val="000000" w:themeColor="text1"/>
          <w:szCs w:val="22"/>
        </w:rPr>
        <w:t>．联合体将严格按照招标文件的各项要求，提交投标文件，履行投标义务和中标后的合同，共同承担合同规定的一切义务和责任，联合体各成员单位按照内部职责的部分，承担各自所负的责任和风险，并向招标人承担连带责任。</w:t>
      </w:r>
    </w:p>
    <w:p w14:paraId="40943A7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4</w:t>
      </w:r>
      <w:r w:rsidRPr="00A90044">
        <w:rPr>
          <w:rFonts w:ascii="Calibri" w:hAnsi="宋体" w:hint="eastAsia"/>
          <w:bCs/>
          <w:color w:val="000000" w:themeColor="text1"/>
          <w:szCs w:val="22"/>
        </w:rPr>
        <w:t>．联合体各成员单位内部的职责分工如下：</w:t>
      </w:r>
    </w:p>
    <w:p w14:paraId="1193A1D4" w14:textId="59DF1A7C" w:rsidR="00483247" w:rsidRPr="00A90044" w:rsidRDefault="00483247" w:rsidP="00483247">
      <w:pPr>
        <w:spacing w:line="360" w:lineRule="auto"/>
        <w:ind w:firstLineChars="200" w:firstLine="420"/>
        <w:rPr>
          <w:rFonts w:ascii="Calibri" w:hAnsi="Calibri"/>
          <w:bCs/>
          <w:color w:val="000000" w:themeColor="text1"/>
          <w:szCs w:val="22"/>
          <w:u w:val="single"/>
        </w:rPr>
      </w:pPr>
      <w:r w:rsidRPr="00A90044">
        <w:rPr>
          <w:rFonts w:ascii="Calibri" w:hAnsi="Calibri"/>
          <w:bCs/>
          <w:color w:val="000000" w:themeColor="text1"/>
          <w:szCs w:val="22"/>
        </w:rPr>
        <w:t>4.1</w:t>
      </w:r>
      <w:r w:rsidRPr="00A90044">
        <w:rPr>
          <w:rFonts w:ascii="Calibri" w:hAnsi="宋体" w:hint="eastAsia"/>
          <w:bCs/>
          <w:color w:val="000000" w:themeColor="text1"/>
          <w:szCs w:val="22"/>
        </w:rPr>
        <w:t>联合体牵头人</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承担</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工作，占项目总投资的</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u w:val="single"/>
        </w:rPr>
        <w:t>；</w:t>
      </w:r>
    </w:p>
    <w:p w14:paraId="67B3F723" w14:textId="0404465D"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4.2</w:t>
      </w:r>
      <w:r w:rsidRPr="00A90044">
        <w:rPr>
          <w:rFonts w:ascii="Calibri" w:hAnsi="宋体" w:hint="eastAsia"/>
          <w:bCs/>
          <w:color w:val="000000" w:themeColor="text1"/>
          <w:szCs w:val="22"/>
        </w:rPr>
        <w:t>联合体成员</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承担</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工作，占项目总投资的</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u w:val="single"/>
        </w:rPr>
        <w:t>；</w:t>
      </w:r>
    </w:p>
    <w:p w14:paraId="7E1CF199"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w:t>
      </w:r>
    </w:p>
    <w:p w14:paraId="376D6C66" w14:textId="71976228"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5</w:t>
      </w:r>
      <w:r w:rsidRPr="00A90044">
        <w:rPr>
          <w:rFonts w:ascii="Calibri" w:hAnsi="宋体" w:hint="eastAsia"/>
          <w:bCs/>
          <w:color w:val="000000" w:themeColor="text1"/>
          <w:szCs w:val="22"/>
        </w:rPr>
        <w:t>．投标工作和联合体在中标后项目实施过程中的有关费用按各自承担的工作量分摊。</w:t>
      </w:r>
    </w:p>
    <w:p w14:paraId="7BE45B98"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6</w:t>
      </w:r>
      <w:r w:rsidRPr="00A90044">
        <w:rPr>
          <w:rFonts w:ascii="Calibri" w:hAnsi="宋体" w:hint="eastAsia"/>
          <w:bCs/>
          <w:color w:val="000000" w:themeColor="text1"/>
          <w:szCs w:val="22"/>
        </w:rPr>
        <w:t>．联合体中标后，本联合体协议是合同的附件，对联合体各成员单位有合同约束力。</w:t>
      </w:r>
    </w:p>
    <w:p w14:paraId="029ACE8F"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7</w:t>
      </w:r>
      <w:r w:rsidRPr="00A90044">
        <w:rPr>
          <w:rFonts w:ascii="Calibri" w:hAnsi="宋体" w:hint="eastAsia"/>
          <w:bCs/>
          <w:color w:val="000000" w:themeColor="text1"/>
          <w:szCs w:val="22"/>
        </w:rPr>
        <w:t>．本协议书自签署之日起生效，联合体未中标或者中标时合同履行完毕后自动失效。</w:t>
      </w:r>
    </w:p>
    <w:p w14:paraId="07F2ECA4" w14:textId="1477D1DC"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8</w:t>
      </w:r>
      <w:r w:rsidRPr="00A90044">
        <w:rPr>
          <w:rFonts w:ascii="Calibri" w:hAnsi="宋体" w:hint="eastAsia"/>
          <w:bCs/>
          <w:color w:val="000000" w:themeColor="text1"/>
          <w:szCs w:val="22"/>
        </w:rPr>
        <w:t>．本协议书一式</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份，联合体成员和招标人各执</w:t>
      </w:r>
      <w:r w:rsidRPr="00A90044">
        <w:rPr>
          <w:rFonts w:ascii="Calibri" w:hAnsi="宋体" w:hint="eastAsia"/>
          <w:bCs/>
          <w:color w:val="000000" w:themeColor="text1"/>
          <w:szCs w:val="22"/>
          <w:u w:val="single"/>
        </w:rPr>
        <w:t xml:space="preserve"> </w:t>
      </w:r>
      <w:r w:rsidRPr="00A90044">
        <w:rPr>
          <w:rFonts w:ascii="Calibri" w:hAnsi="宋体"/>
          <w:bCs/>
          <w:color w:val="000000" w:themeColor="text1"/>
          <w:szCs w:val="22"/>
          <w:u w:val="single"/>
        </w:rPr>
        <w:t xml:space="preserve">     </w:t>
      </w:r>
      <w:r w:rsidRPr="00A90044">
        <w:rPr>
          <w:rFonts w:ascii="Calibri" w:hAnsi="宋体" w:hint="eastAsia"/>
          <w:bCs/>
          <w:color w:val="000000" w:themeColor="text1"/>
          <w:szCs w:val="22"/>
        </w:rPr>
        <w:t>份。</w:t>
      </w:r>
    </w:p>
    <w:p w14:paraId="0D6CF4E6" w14:textId="77777777" w:rsidR="00483247" w:rsidRPr="00A90044" w:rsidRDefault="00483247" w:rsidP="00483247">
      <w:pPr>
        <w:spacing w:line="360" w:lineRule="auto"/>
        <w:ind w:firstLineChars="1700" w:firstLine="3570"/>
        <w:rPr>
          <w:rFonts w:ascii="Calibri" w:hAnsi="宋体"/>
          <w:bCs/>
          <w:color w:val="000000" w:themeColor="text1"/>
          <w:szCs w:val="22"/>
        </w:rPr>
      </w:pPr>
    </w:p>
    <w:p w14:paraId="27FBD132" w14:textId="77777777" w:rsidR="00483247" w:rsidRPr="00A90044" w:rsidRDefault="00483247" w:rsidP="00483247">
      <w:pPr>
        <w:spacing w:line="360" w:lineRule="auto"/>
        <w:ind w:firstLineChars="1700" w:firstLine="3570"/>
        <w:rPr>
          <w:rFonts w:ascii="Calibri" w:hAnsi="宋体"/>
          <w:bCs/>
          <w:color w:val="000000" w:themeColor="text1"/>
          <w:szCs w:val="22"/>
        </w:rPr>
      </w:pPr>
      <w:r w:rsidRPr="00A90044">
        <w:rPr>
          <w:rFonts w:ascii="Calibri" w:hAnsi="宋体" w:hint="eastAsia"/>
          <w:bCs/>
          <w:color w:val="000000" w:themeColor="text1"/>
          <w:szCs w:val="22"/>
        </w:rPr>
        <w:t>牵头人名称：</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（盖单位章）</w:t>
      </w:r>
    </w:p>
    <w:p w14:paraId="029537DB" w14:textId="77777777" w:rsidR="00483247" w:rsidRPr="00A90044" w:rsidRDefault="00483247" w:rsidP="00483247">
      <w:pPr>
        <w:spacing w:line="360" w:lineRule="auto"/>
        <w:ind w:firstLineChars="1700" w:firstLine="3570"/>
        <w:rPr>
          <w:rFonts w:ascii="Calibri" w:hAnsi="Times New Roman"/>
          <w:bCs/>
          <w:color w:val="000000" w:themeColor="text1"/>
          <w:szCs w:val="22"/>
        </w:rPr>
      </w:pPr>
    </w:p>
    <w:p w14:paraId="318C8FBC" w14:textId="77777777" w:rsidR="00483247" w:rsidRPr="00A90044" w:rsidRDefault="00483247" w:rsidP="00483247">
      <w:pPr>
        <w:spacing w:line="360" w:lineRule="auto"/>
        <w:ind w:firstLineChars="1700" w:firstLine="3570"/>
        <w:rPr>
          <w:rFonts w:ascii="Calibri" w:hAnsi="Calibri"/>
          <w:bCs/>
          <w:color w:val="000000" w:themeColor="text1"/>
          <w:szCs w:val="22"/>
        </w:rPr>
      </w:pPr>
      <w:r w:rsidRPr="00A90044">
        <w:rPr>
          <w:rFonts w:ascii="Calibri" w:hAnsi="宋体" w:hint="eastAsia"/>
          <w:bCs/>
          <w:color w:val="000000" w:themeColor="text1"/>
          <w:szCs w:val="22"/>
        </w:rPr>
        <w:t>成员二名称：</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（盖单位章）</w:t>
      </w:r>
    </w:p>
    <w:p w14:paraId="7872DFD9" w14:textId="77777777" w:rsidR="00483247" w:rsidRPr="00A90044" w:rsidRDefault="00483247" w:rsidP="00483247">
      <w:pPr>
        <w:spacing w:line="360" w:lineRule="auto"/>
        <w:ind w:firstLineChars="1700" w:firstLine="3570"/>
        <w:rPr>
          <w:rFonts w:ascii="Calibri" w:hAnsi="Calibri"/>
          <w:bCs/>
          <w:color w:val="000000" w:themeColor="text1"/>
          <w:szCs w:val="22"/>
        </w:rPr>
      </w:pPr>
      <w:r w:rsidRPr="00A90044">
        <w:rPr>
          <w:rFonts w:ascii="Calibri" w:hAnsi="Calibri"/>
          <w:bCs/>
          <w:color w:val="000000" w:themeColor="text1"/>
          <w:szCs w:val="22"/>
        </w:rPr>
        <w:t>……</w:t>
      </w:r>
    </w:p>
    <w:p w14:paraId="6A027809" w14:textId="77777777" w:rsidR="00483247" w:rsidRPr="00A90044" w:rsidRDefault="00483247" w:rsidP="00483247">
      <w:pPr>
        <w:autoSpaceDE w:val="0"/>
        <w:autoSpaceDN w:val="0"/>
        <w:adjustRightInd w:val="0"/>
        <w:spacing w:line="360" w:lineRule="auto"/>
        <w:ind w:firstLineChars="1700" w:firstLine="3570"/>
        <w:rPr>
          <w:rFonts w:ascii="Calibri" w:hAnsi="Calibri"/>
          <w:color w:val="000000" w:themeColor="text1"/>
          <w:kern w:val="0"/>
          <w:sz w:val="32"/>
        </w:rPr>
      </w:pP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年</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月</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日</w:t>
      </w:r>
    </w:p>
    <w:p w14:paraId="1C087D4D" w14:textId="77777777" w:rsidR="00483247" w:rsidRPr="00A90044" w:rsidRDefault="00483247">
      <w:pPr>
        <w:widowControl/>
        <w:jc w:val="left"/>
        <w:rPr>
          <w:rFonts w:hAnsi="宋体"/>
          <w:b/>
          <w:color w:val="000000" w:themeColor="text1"/>
          <w:kern w:val="0"/>
          <w:sz w:val="28"/>
          <w:szCs w:val="28"/>
        </w:rPr>
      </w:pPr>
    </w:p>
    <w:p w14:paraId="2DF16F9A" w14:textId="2E570E62" w:rsidR="00483247"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t>（</w:t>
      </w:r>
      <w:r w:rsidR="00C53A5F">
        <w:rPr>
          <w:rFonts w:hAnsi="宋体"/>
          <w:b/>
          <w:color w:val="000000" w:themeColor="text1"/>
          <w:sz w:val="28"/>
          <w:szCs w:val="28"/>
        </w:rPr>
        <w:t>8</w:t>
      </w:r>
      <w:r w:rsidRPr="00A90044">
        <w:rPr>
          <w:rFonts w:hAnsi="宋体" w:hint="eastAsia"/>
          <w:b/>
          <w:color w:val="000000" w:themeColor="text1"/>
          <w:sz w:val="28"/>
          <w:szCs w:val="28"/>
        </w:rPr>
        <w:t>）拟分包计划表或</w:t>
      </w:r>
      <w:r w:rsidRPr="00A90044">
        <w:rPr>
          <w:rFonts w:hAnsi="宋体"/>
          <w:b/>
          <w:color w:val="000000" w:themeColor="text1"/>
          <w:sz w:val="28"/>
          <w:szCs w:val="28"/>
        </w:rPr>
        <w:t>拟分包承诺函</w:t>
      </w:r>
      <w:r w:rsidRPr="00A90044">
        <w:rPr>
          <w:rFonts w:hAnsi="宋体" w:hint="eastAsia"/>
          <w:b/>
          <w:color w:val="000000" w:themeColor="text1"/>
          <w:sz w:val="28"/>
          <w:szCs w:val="28"/>
        </w:rPr>
        <w:t>（拟将项目进行分包时方需提供）</w:t>
      </w:r>
    </w:p>
    <w:p w14:paraId="698B0A96" w14:textId="6452F390" w:rsidR="00483247" w:rsidRPr="00A90044" w:rsidRDefault="00483247" w:rsidP="000C727B">
      <w:pPr>
        <w:rPr>
          <w:rFonts w:ascii="Times New Roman" w:eastAsia="黑体" w:hAnsi="Times New Roman" w:cs="宋体"/>
          <w:color w:val="000000" w:themeColor="text1"/>
          <w:sz w:val="28"/>
        </w:rPr>
      </w:pPr>
      <w:r w:rsidRPr="00A90044">
        <w:rPr>
          <w:rFonts w:ascii="Times New Roman" w:eastAsia="黑体" w:hAnsi="Times New Roman" w:cs="宋体"/>
          <w:color w:val="000000" w:themeColor="text1"/>
          <w:sz w:val="28"/>
        </w:rPr>
        <w:t>拟分包项目情况表</w:t>
      </w:r>
      <w:r w:rsidR="00A92201" w:rsidRPr="00A90044">
        <w:rPr>
          <w:rFonts w:ascii="Times New Roman" w:eastAsia="黑体" w:hAnsi="Times New Roman" w:cs="宋体" w:hint="eastAsia"/>
          <w:color w:val="000000" w:themeColor="text1"/>
          <w:sz w:val="28"/>
        </w:rPr>
        <w:t>（适用</w:t>
      </w:r>
      <w:r w:rsidR="00A92201" w:rsidRPr="00A90044">
        <w:rPr>
          <w:rFonts w:ascii="Times New Roman" w:eastAsia="黑体" w:hAnsi="Times New Roman" w:cs="宋体"/>
          <w:color w:val="000000" w:themeColor="text1"/>
          <w:sz w:val="28"/>
        </w:rPr>
        <w:t>于投标截止时间前确定了分包单位</w:t>
      </w:r>
      <w:r w:rsidR="00A92201" w:rsidRPr="00A90044">
        <w:rPr>
          <w:rFonts w:ascii="Times New Roman" w:eastAsia="黑体" w:hAnsi="Times New Roman" w:cs="宋体" w:hint="eastAsia"/>
          <w:color w:val="000000" w:themeColor="text1"/>
          <w:sz w:val="28"/>
        </w:rPr>
        <w:t>时</w:t>
      </w:r>
      <w:r w:rsidR="00A92201" w:rsidRPr="00A90044">
        <w:rPr>
          <w:rFonts w:ascii="Times New Roman" w:eastAsia="黑体" w:hAnsi="Times New Roman" w:cs="宋体"/>
          <w:color w:val="000000" w:themeColor="text1"/>
          <w:sz w:val="28"/>
        </w:rPr>
        <w:t>）</w:t>
      </w:r>
    </w:p>
    <w:p w14:paraId="16221D73" w14:textId="77777777" w:rsidR="00483247" w:rsidRPr="00A90044" w:rsidRDefault="00483247" w:rsidP="00483247">
      <w:pPr>
        <w:spacing w:line="440" w:lineRule="exact"/>
        <w:rPr>
          <w:rFonts w:ascii="Times New Roman" w:eastAsia="黑体" w:hAnsi="Times New Roman"/>
          <w:color w:val="000000" w:themeColor="text1"/>
          <w:sz w:val="20"/>
        </w:rPr>
      </w:pPr>
      <w:r w:rsidRPr="00A90044">
        <w:rPr>
          <w:rFonts w:ascii="Times New Roman" w:eastAsia="黑体" w:hAnsi="Times New Roman"/>
          <w:color w:val="000000" w:themeColor="text1"/>
          <w:sz w:val="20"/>
        </w:rPr>
        <w:t xml:space="preserve">                          </w:t>
      </w:r>
    </w:p>
    <w:tbl>
      <w:tblPr>
        <w:tblW w:w="51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660"/>
        <w:gridCol w:w="2018"/>
        <w:gridCol w:w="2795"/>
      </w:tblGrid>
      <w:tr w:rsidR="00A90044" w:rsidRPr="00A90044" w14:paraId="2556F818" w14:textId="77777777" w:rsidTr="00483247">
        <w:tc>
          <w:tcPr>
            <w:tcW w:w="1217" w:type="pct"/>
            <w:vAlign w:val="center"/>
          </w:tcPr>
          <w:p w14:paraId="35D076A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分包人名称</w:t>
            </w:r>
          </w:p>
        </w:tc>
        <w:tc>
          <w:tcPr>
            <w:tcW w:w="1346" w:type="pct"/>
            <w:vAlign w:val="center"/>
          </w:tcPr>
          <w:p w14:paraId="1965CA0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103453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地</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址</w:t>
            </w:r>
          </w:p>
        </w:tc>
        <w:tc>
          <w:tcPr>
            <w:tcW w:w="1415" w:type="pct"/>
            <w:vAlign w:val="center"/>
          </w:tcPr>
          <w:p w14:paraId="2582C89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68392169" w14:textId="77777777" w:rsidTr="00483247">
        <w:tc>
          <w:tcPr>
            <w:tcW w:w="1217" w:type="pct"/>
            <w:vAlign w:val="center"/>
          </w:tcPr>
          <w:p w14:paraId="1478680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法定代表人</w:t>
            </w:r>
          </w:p>
        </w:tc>
        <w:tc>
          <w:tcPr>
            <w:tcW w:w="1346" w:type="pct"/>
            <w:vAlign w:val="center"/>
          </w:tcPr>
          <w:p w14:paraId="6A3B3D3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DA93A8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电</w:t>
            </w:r>
            <w:r w:rsidRPr="00A90044">
              <w:rPr>
                <w:rFonts w:ascii="Times New Roman" w:hAnsi="Times New Roman" w:hint="eastAsia"/>
                <w:color w:val="000000" w:themeColor="text1"/>
                <w:szCs w:val="21"/>
              </w:rPr>
              <w:t xml:space="preserve"> </w:t>
            </w:r>
            <w:r w:rsidRPr="00A90044">
              <w:rPr>
                <w:rFonts w:ascii="Times New Roman" w:hAnsi="Times New Roman"/>
                <w:color w:val="000000" w:themeColor="text1"/>
                <w:szCs w:val="21"/>
              </w:rPr>
              <w:t>话</w:t>
            </w:r>
          </w:p>
        </w:tc>
        <w:tc>
          <w:tcPr>
            <w:tcW w:w="1415" w:type="pct"/>
            <w:vAlign w:val="center"/>
          </w:tcPr>
          <w:p w14:paraId="60383AE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19815A23" w14:textId="77777777" w:rsidTr="00483247">
        <w:tc>
          <w:tcPr>
            <w:tcW w:w="1217" w:type="pct"/>
            <w:vAlign w:val="center"/>
          </w:tcPr>
          <w:p w14:paraId="72C3A36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营业执照号码</w:t>
            </w:r>
          </w:p>
        </w:tc>
        <w:tc>
          <w:tcPr>
            <w:tcW w:w="1346" w:type="pct"/>
            <w:vAlign w:val="center"/>
          </w:tcPr>
          <w:p w14:paraId="566022E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12796D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资质等级</w:t>
            </w:r>
          </w:p>
        </w:tc>
        <w:tc>
          <w:tcPr>
            <w:tcW w:w="1415" w:type="pct"/>
            <w:vAlign w:val="center"/>
          </w:tcPr>
          <w:p w14:paraId="26D376C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8CE52D5" w14:textId="77777777" w:rsidTr="00483247">
        <w:tc>
          <w:tcPr>
            <w:tcW w:w="1217" w:type="pct"/>
            <w:vAlign w:val="center"/>
          </w:tcPr>
          <w:p w14:paraId="126BA505" w14:textId="07E4AD34"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拟分包的</w:t>
            </w:r>
            <w:r w:rsidRPr="00A90044">
              <w:rPr>
                <w:rFonts w:ascii="Times New Roman" w:hAnsi="Times New Roman" w:hint="eastAsia"/>
                <w:color w:val="000000" w:themeColor="text1"/>
                <w:szCs w:val="21"/>
              </w:rPr>
              <w:t>工作内容</w:t>
            </w:r>
            <w:r w:rsidRPr="00A90044">
              <w:rPr>
                <w:rFonts w:ascii="Times New Roman" w:hAnsi="Times New Roman"/>
                <w:color w:val="000000" w:themeColor="text1"/>
                <w:szCs w:val="21"/>
              </w:rPr>
              <w:t>名称</w:t>
            </w:r>
          </w:p>
        </w:tc>
        <w:tc>
          <w:tcPr>
            <w:tcW w:w="1346" w:type="pct"/>
            <w:vAlign w:val="center"/>
          </w:tcPr>
          <w:p w14:paraId="46A65C0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主</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要</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内</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容</w:t>
            </w:r>
          </w:p>
        </w:tc>
        <w:tc>
          <w:tcPr>
            <w:tcW w:w="1021" w:type="pct"/>
            <w:vAlign w:val="center"/>
          </w:tcPr>
          <w:p w14:paraId="77263124" w14:textId="17D25ABA"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预计</w:t>
            </w:r>
            <w:r w:rsidRPr="00A90044">
              <w:rPr>
                <w:rFonts w:ascii="Times New Roman" w:hAnsi="Times New Roman" w:hint="eastAsia"/>
                <w:color w:val="000000" w:themeColor="text1"/>
                <w:szCs w:val="21"/>
              </w:rPr>
              <w:t>金额</w:t>
            </w:r>
            <w:r w:rsidRPr="00A90044">
              <w:rPr>
                <w:rFonts w:ascii="Times New Roman" w:hAnsi="Times New Roman"/>
                <w:color w:val="000000" w:themeColor="text1"/>
                <w:szCs w:val="21"/>
              </w:rPr>
              <w:t>（万元）</w:t>
            </w:r>
          </w:p>
        </w:tc>
        <w:tc>
          <w:tcPr>
            <w:tcW w:w="1415" w:type="pct"/>
            <w:vAlign w:val="center"/>
          </w:tcPr>
          <w:p w14:paraId="0F382AC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已经做过的类似工程</w:t>
            </w:r>
          </w:p>
        </w:tc>
      </w:tr>
      <w:tr w:rsidR="00A90044" w:rsidRPr="00A90044" w14:paraId="08CDB0E4" w14:textId="77777777" w:rsidTr="00483247">
        <w:trPr>
          <w:trHeight w:val="420"/>
        </w:trPr>
        <w:tc>
          <w:tcPr>
            <w:tcW w:w="1217" w:type="pct"/>
            <w:vAlign w:val="center"/>
          </w:tcPr>
          <w:p w14:paraId="1E4CB23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F5D8CC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2EE428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restart"/>
            <w:vAlign w:val="center"/>
          </w:tcPr>
          <w:p w14:paraId="497AEA5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0B7C04E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2FD43BA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7C02331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7B6DD72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3FE329F7"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1B2A053" w14:textId="77777777" w:rsidTr="00483247">
        <w:trPr>
          <w:trHeight w:val="560"/>
        </w:trPr>
        <w:tc>
          <w:tcPr>
            <w:tcW w:w="1217" w:type="pct"/>
            <w:vAlign w:val="center"/>
          </w:tcPr>
          <w:p w14:paraId="5607CB3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040C7D5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6E30289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48925ACF"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5278E440" w14:textId="77777777" w:rsidTr="00483247">
        <w:trPr>
          <w:trHeight w:val="450"/>
        </w:trPr>
        <w:tc>
          <w:tcPr>
            <w:tcW w:w="1217" w:type="pct"/>
            <w:vAlign w:val="center"/>
          </w:tcPr>
          <w:p w14:paraId="2CBD63E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8AF316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407CA2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69E35D2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0B40EE66" w14:textId="77777777" w:rsidTr="00483247">
        <w:trPr>
          <w:trHeight w:val="440"/>
        </w:trPr>
        <w:tc>
          <w:tcPr>
            <w:tcW w:w="1217" w:type="pct"/>
            <w:vAlign w:val="center"/>
          </w:tcPr>
          <w:p w14:paraId="02D9519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661C5F6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6985DAA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4F22F5E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9C24B75" w14:textId="77777777" w:rsidTr="00483247">
        <w:trPr>
          <w:trHeight w:val="590"/>
        </w:trPr>
        <w:tc>
          <w:tcPr>
            <w:tcW w:w="1217" w:type="pct"/>
            <w:vAlign w:val="center"/>
          </w:tcPr>
          <w:p w14:paraId="5506711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32DFF8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6B105B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035C48F"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042A48F" w14:textId="77777777" w:rsidTr="00483247">
        <w:trPr>
          <w:trHeight w:val="450"/>
        </w:trPr>
        <w:tc>
          <w:tcPr>
            <w:tcW w:w="1217" w:type="pct"/>
            <w:vAlign w:val="center"/>
          </w:tcPr>
          <w:p w14:paraId="2DD5B97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B39151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57EA43A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1316D8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2622C3BB" w14:textId="77777777" w:rsidTr="00483247">
        <w:trPr>
          <w:trHeight w:val="450"/>
        </w:trPr>
        <w:tc>
          <w:tcPr>
            <w:tcW w:w="1217" w:type="pct"/>
            <w:vAlign w:val="center"/>
          </w:tcPr>
          <w:p w14:paraId="47AFF2B7"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43FF3E8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20FB2E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F4E9E7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51C1E5BB" w14:textId="77777777" w:rsidTr="00483247">
        <w:trPr>
          <w:trHeight w:val="450"/>
        </w:trPr>
        <w:tc>
          <w:tcPr>
            <w:tcW w:w="1217" w:type="pct"/>
            <w:vAlign w:val="center"/>
          </w:tcPr>
          <w:p w14:paraId="1EBB97C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1DB9912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301FD9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2E6AC98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CA5FC59" w14:textId="77777777" w:rsidTr="00483247">
        <w:trPr>
          <w:trHeight w:val="450"/>
        </w:trPr>
        <w:tc>
          <w:tcPr>
            <w:tcW w:w="1217" w:type="pct"/>
            <w:vAlign w:val="center"/>
          </w:tcPr>
          <w:p w14:paraId="16971EC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3E84D56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08FC3FE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02BD56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C677241" w14:textId="77777777" w:rsidTr="00483247">
        <w:trPr>
          <w:trHeight w:val="450"/>
        </w:trPr>
        <w:tc>
          <w:tcPr>
            <w:tcW w:w="1217" w:type="pct"/>
            <w:vAlign w:val="center"/>
          </w:tcPr>
          <w:p w14:paraId="46CEC3D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053AE87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FF4F84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33E53D2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4D478E78" w14:textId="77777777" w:rsidTr="00483247">
        <w:trPr>
          <w:trHeight w:val="450"/>
        </w:trPr>
        <w:tc>
          <w:tcPr>
            <w:tcW w:w="1217" w:type="pct"/>
            <w:vAlign w:val="center"/>
          </w:tcPr>
          <w:p w14:paraId="2797223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6C07B84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F36172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923CBA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1B76B94A" w14:textId="77777777" w:rsidTr="00483247">
        <w:trPr>
          <w:trHeight w:val="450"/>
        </w:trPr>
        <w:tc>
          <w:tcPr>
            <w:tcW w:w="1217" w:type="pct"/>
            <w:vAlign w:val="center"/>
          </w:tcPr>
          <w:p w14:paraId="4D31672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B4F7A5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316464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7892313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05FD984" w14:textId="77777777" w:rsidTr="00483247">
        <w:trPr>
          <w:trHeight w:val="450"/>
        </w:trPr>
        <w:tc>
          <w:tcPr>
            <w:tcW w:w="1217" w:type="pct"/>
            <w:vAlign w:val="center"/>
          </w:tcPr>
          <w:p w14:paraId="34AF094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3A02AD0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13B491A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145732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bl>
    <w:p w14:paraId="5EF92DE4" w14:textId="77777777" w:rsidR="008C6AF7" w:rsidRPr="00A90044" w:rsidRDefault="00483247">
      <w:pPr>
        <w:widowControl/>
        <w:jc w:val="left"/>
        <w:rPr>
          <w:rFonts w:hAnsi="宋体"/>
          <w:b/>
          <w:color w:val="000000" w:themeColor="text1"/>
          <w:sz w:val="28"/>
          <w:szCs w:val="28"/>
        </w:rPr>
      </w:pPr>
      <w:r w:rsidRPr="00A90044">
        <w:rPr>
          <w:rFonts w:hAnsi="宋体"/>
          <w:b/>
          <w:color w:val="000000" w:themeColor="text1"/>
          <w:sz w:val="28"/>
          <w:szCs w:val="28"/>
        </w:rPr>
        <w:br w:type="page"/>
      </w:r>
    </w:p>
    <w:p w14:paraId="1464D01E" w14:textId="77777777" w:rsidR="008C6AF7" w:rsidRPr="00A90044" w:rsidRDefault="008C6AF7" w:rsidP="008C6AF7">
      <w:pPr>
        <w:pStyle w:val="Default"/>
        <w:rPr>
          <w:rFonts w:hint="default"/>
          <w:color w:val="000000" w:themeColor="text1"/>
        </w:rPr>
      </w:pPr>
    </w:p>
    <w:p w14:paraId="3D3BEB90" w14:textId="1CC0E597" w:rsidR="00483247" w:rsidRPr="00A90044" w:rsidRDefault="008C6AF7" w:rsidP="008C6AF7">
      <w:pPr>
        <w:widowControl/>
        <w:jc w:val="center"/>
        <w:rPr>
          <w:rFonts w:hAnsi="宋体"/>
          <w:b/>
          <w:color w:val="000000" w:themeColor="text1"/>
          <w:kern w:val="0"/>
          <w:sz w:val="28"/>
          <w:szCs w:val="28"/>
        </w:rPr>
      </w:pPr>
      <w:r w:rsidRPr="00A90044">
        <w:rPr>
          <w:rFonts w:hAnsi="宋体"/>
          <w:b/>
          <w:color w:val="000000" w:themeColor="text1"/>
          <w:sz w:val="28"/>
          <w:szCs w:val="28"/>
        </w:rPr>
        <w:t>拟分包承诺函</w:t>
      </w:r>
      <w:r w:rsidRPr="00A90044">
        <w:rPr>
          <w:rFonts w:hAnsi="宋体" w:hint="eastAsia"/>
          <w:b/>
          <w:color w:val="000000" w:themeColor="text1"/>
          <w:sz w:val="28"/>
          <w:szCs w:val="28"/>
        </w:rPr>
        <w:t>（格式</w:t>
      </w:r>
      <w:r w:rsidR="00A92201" w:rsidRPr="00A90044">
        <w:rPr>
          <w:rFonts w:hAnsi="宋体" w:hint="eastAsia"/>
          <w:b/>
          <w:color w:val="000000" w:themeColor="text1"/>
          <w:sz w:val="28"/>
          <w:szCs w:val="28"/>
        </w:rPr>
        <w:t>，适用于投标截止时间前未确定分包单位时</w:t>
      </w:r>
      <w:r w:rsidRPr="00A90044">
        <w:rPr>
          <w:rFonts w:hAnsi="宋体"/>
          <w:b/>
          <w:color w:val="000000" w:themeColor="text1"/>
          <w:sz w:val="28"/>
          <w:szCs w:val="28"/>
        </w:rPr>
        <w:t>）</w:t>
      </w:r>
    </w:p>
    <w:p w14:paraId="2F348E40" w14:textId="77777777" w:rsidR="00A92201" w:rsidRPr="00A90044" w:rsidRDefault="00A92201" w:rsidP="008C6AF7">
      <w:pPr>
        <w:pStyle w:val="a6"/>
        <w:ind w:firstLineChars="200" w:firstLine="562"/>
        <w:rPr>
          <w:rFonts w:hAnsi="宋体"/>
          <w:b/>
          <w:color w:val="000000" w:themeColor="text1"/>
          <w:sz w:val="28"/>
          <w:szCs w:val="28"/>
          <w:u w:val="single"/>
        </w:rPr>
      </w:pPr>
    </w:p>
    <w:p w14:paraId="294091C0" w14:textId="1737DCEC" w:rsidR="008C6AF7" w:rsidRPr="00A90044" w:rsidRDefault="008C6AF7" w:rsidP="008C6AF7">
      <w:pPr>
        <w:pStyle w:val="a6"/>
        <w:ind w:firstLineChars="200" w:firstLine="560"/>
        <w:rPr>
          <w:rFonts w:hAnsi="宋体"/>
          <w:color w:val="000000" w:themeColor="text1"/>
          <w:sz w:val="28"/>
          <w:szCs w:val="28"/>
        </w:rPr>
      </w:pPr>
      <w:r w:rsidRPr="00A90044">
        <w:rPr>
          <w:rFonts w:hAnsi="宋体" w:hint="eastAsia"/>
          <w:color w:val="000000" w:themeColor="text1"/>
          <w:sz w:val="28"/>
          <w:szCs w:val="28"/>
          <w:u w:val="single"/>
        </w:rPr>
        <w:t xml:space="preserve">（标的名称） </w:t>
      </w:r>
      <w:r w:rsidRPr="00A90044">
        <w:rPr>
          <w:rFonts w:hAnsi="宋体" w:hint="eastAsia"/>
          <w:color w:val="000000" w:themeColor="text1"/>
          <w:sz w:val="28"/>
          <w:szCs w:val="28"/>
        </w:rPr>
        <w:t xml:space="preserve">，属于 </w:t>
      </w:r>
      <w:r w:rsidRPr="00A90044">
        <w:rPr>
          <w:rFonts w:hAnsi="宋体" w:hint="eastAsia"/>
          <w:color w:val="000000" w:themeColor="text1"/>
          <w:sz w:val="28"/>
          <w:szCs w:val="28"/>
          <w:u w:val="single"/>
        </w:rPr>
        <w:t>（采购文件中明确的所属行业）</w:t>
      </w:r>
      <w:r w:rsidRPr="00A90044">
        <w:rPr>
          <w:rFonts w:hAnsi="宋体" w:hint="eastAsia"/>
          <w:color w:val="000000" w:themeColor="text1"/>
          <w:sz w:val="28"/>
          <w:szCs w:val="28"/>
        </w:rPr>
        <w:t>，我公司</w:t>
      </w:r>
      <w:r w:rsidR="005803BA" w:rsidRPr="00A90044">
        <w:rPr>
          <w:rFonts w:hAnsi="宋体" w:hint="eastAsia"/>
          <w:color w:val="000000" w:themeColor="text1"/>
          <w:sz w:val="28"/>
          <w:szCs w:val="28"/>
        </w:rPr>
        <w:t>在</w:t>
      </w:r>
      <w:r w:rsidR="005803BA" w:rsidRPr="00A90044">
        <w:rPr>
          <w:rFonts w:hAnsi="宋体"/>
          <w:color w:val="000000" w:themeColor="text1"/>
          <w:sz w:val="28"/>
          <w:szCs w:val="28"/>
        </w:rPr>
        <w:t>此行业中</w:t>
      </w:r>
      <w:r w:rsidRPr="00A90044">
        <w:rPr>
          <w:rFonts w:hAnsi="宋体"/>
          <w:color w:val="000000" w:themeColor="text1"/>
          <w:sz w:val="28"/>
          <w:szCs w:val="28"/>
        </w:rPr>
        <w:t>为</w:t>
      </w:r>
      <w:r w:rsidRPr="00A90044">
        <w:rPr>
          <w:rFonts w:hAnsi="宋体" w:hint="eastAsia"/>
          <w:color w:val="000000" w:themeColor="text1"/>
          <w:sz w:val="28"/>
          <w:szCs w:val="28"/>
          <w:u w:val="single"/>
        </w:rPr>
        <w:t xml:space="preserve">     （大型</w:t>
      </w:r>
      <w:r w:rsidRPr="00A90044">
        <w:rPr>
          <w:rFonts w:hAnsi="宋体"/>
          <w:color w:val="000000" w:themeColor="text1"/>
          <w:sz w:val="28"/>
          <w:szCs w:val="28"/>
          <w:u w:val="single"/>
        </w:rPr>
        <w:t>、特大型）</w:t>
      </w:r>
      <w:r w:rsidRPr="00A90044">
        <w:rPr>
          <w:rFonts w:hAnsi="宋体" w:hint="eastAsia"/>
          <w:color w:val="000000" w:themeColor="text1"/>
          <w:sz w:val="28"/>
          <w:szCs w:val="28"/>
        </w:rPr>
        <w:t>企业，</w:t>
      </w:r>
      <w:r w:rsidRPr="00A90044">
        <w:rPr>
          <w:rFonts w:hAnsi="宋体"/>
          <w:color w:val="000000" w:themeColor="text1"/>
          <w:sz w:val="28"/>
          <w:szCs w:val="28"/>
        </w:rPr>
        <w:t>如我公司中标，</w:t>
      </w:r>
      <w:r w:rsidR="005803BA" w:rsidRPr="00A90044">
        <w:rPr>
          <w:rFonts w:hAnsi="宋体" w:hint="eastAsia"/>
          <w:color w:val="000000" w:themeColor="text1"/>
          <w:sz w:val="28"/>
          <w:szCs w:val="28"/>
        </w:rPr>
        <w:t>我</w:t>
      </w:r>
      <w:r w:rsidR="005803BA" w:rsidRPr="00A90044">
        <w:rPr>
          <w:rFonts w:hAnsi="宋体"/>
          <w:color w:val="000000" w:themeColor="text1"/>
          <w:sz w:val="28"/>
          <w:szCs w:val="28"/>
        </w:rPr>
        <w:t>公司</w:t>
      </w:r>
      <w:r w:rsidRPr="00A90044">
        <w:rPr>
          <w:rFonts w:hAnsi="宋体" w:hint="eastAsia"/>
          <w:color w:val="000000" w:themeColor="text1"/>
          <w:sz w:val="28"/>
          <w:szCs w:val="28"/>
        </w:rPr>
        <w:t>承诺</w:t>
      </w:r>
      <w:r w:rsidRPr="00A90044">
        <w:rPr>
          <w:rFonts w:hAnsi="宋体"/>
          <w:color w:val="000000" w:themeColor="text1"/>
          <w:sz w:val="28"/>
          <w:szCs w:val="28"/>
        </w:rPr>
        <w:t>将在中标后将</w:t>
      </w:r>
      <w:r w:rsidRPr="00A90044">
        <w:rPr>
          <w:rFonts w:hAnsi="宋体" w:hint="eastAsia"/>
          <w:color w:val="000000" w:themeColor="text1"/>
          <w:sz w:val="28"/>
          <w:szCs w:val="28"/>
        </w:rPr>
        <w:t>不少于项目中标金额的30%（其中，预留给小</w:t>
      </w:r>
      <w:proofErr w:type="gramStart"/>
      <w:r w:rsidRPr="00A90044">
        <w:rPr>
          <w:rFonts w:hAnsi="宋体" w:hint="eastAsia"/>
          <w:color w:val="000000" w:themeColor="text1"/>
          <w:sz w:val="28"/>
          <w:szCs w:val="28"/>
        </w:rPr>
        <w:t>微企业</w:t>
      </w:r>
      <w:proofErr w:type="gramEnd"/>
      <w:r w:rsidRPr="00A90044">
        <w:rPr>
          <w:rFonts w:hAnsi="宋体" w:hint="eastAsia"/>
          <w:color w:val="000000" w:themeColor="text1"/>
          <w:sz w:val="28"/>
          <w:szCs w:val="28"/>
        </w:rPr>
        <w:t>的比例不低于60%）的</w:t>
      </w:r>
      <w:r w:rsidRPr="00A90044">
        <w:rPr>
          <w:rFonts w:hAnsi="宋体"/>
          <w:color w:val="000000" w:themeColor="text1"/>
          <w:sz w:val="28"/>
          <w:szCs w:val="28"/>
        </w:rPr>
        <w:t>工作内容分包给</w:t>
      </w:r>
      <w:r w:rsidRPr="00A90044">
        <w:rPr>
          <w:rFonts w:hAnsi="宋体" w:hint="eastAsia"/>
          <w:color w:val="000000" w:themeColor="text1"/>
          <w:sz w:val="28"/>
          <w:szCs w:val="28"/>
        </w:rPr>
        <w:t>中小微企业，</w:t>
      </w:r>
      <w:r w:rsidRPr="00A90044">
        <w:rPr>
          <w:rFonts w:hAnsi="宋体"/>
          <w:color w:val="000000" w:themeColor="text1"/>
          <w:sz w:val="28"/>
          <w:szCs w:val="28"/>
        </w:rPr>
        <w:t>并保证</w:t>
      </w:r>
      <w:r w:rsidRPr="00A90044">
        <w:rPr>
          <w:rFonts w:hAnsi="宋体" w:hint="eastAsia"/>
          <w:color w:val="000000" w:themeColor="text1"/>
          <w:sz w:val="28"/>
          <w:szCs w:val="28"/>
        </w:rPr>
        <w:t>接受分包合同的中小</w:t>
      </w:r>
      <w:proofErr w:type="gramStart"/>
      <w:r w:rsidRPr="00A90044">
        <w:rPr>
          <w:rFonts w:hAnsi="宋体" w:hint="eastAsia"/>
          <w:color w:val="000000" w:themeColor="text1"/>
          <w:sz w:val="28"/>
          <w:szCs w:val="28"/>
        </w:rPr>
        <w:t>微企业</w:t>
      </w:r>
      <w:proofErr w:type="gramEnd"/>
      <w:r w:rsidR="005803BA" w:rsidRPr="00A90044">
        <w:rPr>
          <w:rFonts w:hAnsi="宋体" w:hint="eastAsia"/>
          <w:color w:val="000000" w:themeColor="text1"/>
          <w:sz w:val="28"/>
          <w:szCs w:val="28"/>
        </w:rPr>
        <w:t>与我公司、且分包企业之间均不存在直接控股、管理关系。如与</w:t>
      </w:r>
      <w:r w:rsidR="005803BA" w:rsidRPr="00A90044">
        <w:rPr>
          <w:rFonts w:hAnsi="宋体"/>
          <w:color w:val="000000" w:themeColor="text1"/>
          <w:sz w:val="28"/>
          <w:szCs w:val="28"/>
        </w:rPr>
        <w:t>承诺内容不符</w:t>
      </w:r>
      <w:r w:rsidR="005803BA" w:rsidRPr="00A90044">
        <w:rPr>
          <w:rFonts w:hAnsi="宋体" w:hint="eastAsia"/>
          <w:color w:val="000000" w:themeColor="text1"/>
          <w:sz w:val="28"/>
          <w:szCs w:val="28"/>
        </w:rPr>
        <w:t>的</w:t>
      </w:r>
      <w:r w:rsidR="005803BA" w:rsidRPr="00A90044">
        <w:rPr>
          <w:rFonts w:hAnsi="宋体"/>
          <w:color w:val="000000" w:themeColor="text1"/>
          <w:sz w:val="28"/>
          <w:szCs w:val="28"/>
        </w:rPr>
        <w:t>，</w:t>
      </w:r>
      <w:r w:rsidR="005803BA" w:rsidRPr="00A90044">
        <w:rPr>
          <w:rFonts w:hAnsi="宋体" w:hint="eastAsia"/>
          <w:color w:val="000000" w:themeColor="text1"/>
          <w:sz w:val="28"/>
          <w:szCs w:val="28"/>
        </w:rPr>
        <w:t>采购</w:t>
      </w:r>
      <w:r w:rsidR="005803BA" w:rsidRPr="00A90044">
        <w:rPr>
          <w:rFonts w:hAnsi="宋体"/>
          <w:color w:val="000000" w:themeColor="text1"/>
          <w:sz w:val="28"/>
          <w:szCs w:val="28"/>
        </w:rPr>
        <w:t>人可取消</w:t>
      </w:r>
      <w:r w:rsidR="005803BA" w:rsidRPr="00A90044">
        <w:rPr>
          <w:rFonts w:hAnsi="宋体" w:hint="eastAsia"/>
          <w:color w:val="000000" w:themeColor="text1"/>
          <w:sz w:val="28"/>
          <w:szCs w:val="28"/>
        </w:rPr>
        <w:t>我公司</w:t>
      </w:r>
      <w:r w:rsidR="005803BA" w:rsidRPr="00A90044">
        <w:rPr>
          <w:rFonts w:hAnsi="宋体"/>
          <w:color w:val="000000" w:themeColor="text1"/>
          <w:sz w:val="28"/>
          <w:szCs w:val="28"/>
        </w:rPr>
        <w:t>中标资格，由此造成的损失由我公司负责</w:t>
      </w:r>
      <w:r w:rsidR="005803BA" w:rsidRPr="00A90044">
        <w:rPr>
          <w:rFonts w:hAnsi="宋体" w:hint="eastAsia"/>
          <w:color w:val="000000" w:themeColor="text1"/>
          <w:sz w:val="28"/>
          <w:szCs w:val="28"/>
        </w:rPr>
        <w:t>。</w:t>
      </w:r>
    </w:p>
    <w:p w14:paraId="22842DA7" w14:textId="3B30B4F8" w:rsidR="005803BA" w:rsidRPr="00A90044" w:rsidRDefault="005803BA" w:rsidP="008C6AF7">
      <w:pPr>
        <w:pStyle w:val="a6"/>
        <w:ind w:firstLineChars="200" w:firstLine="560"/>
        <w:rPr>
          <w:rFonts w:hAnsi="宋体"/>
          <w:color w:val="000000" w:themeColor="text1"/>
          <w:sz w:val="28"/>
          <w:szCs w:val="28"/>
        </w:rPr>
      </w:pPr>
      <w:r w:rsidRPr="00A90044">
        <w:rPr>
          <w:rFonts w:hAnsi="宋体" w:hint="eastAsia"/>
          <w:color w:val="000000" w:themeColor="text1"/>
          <w:sz w:val="28"/>
          <w:szCs w:val="28"/>
        </w:rPr>
        <w:t>特此</w:t>
      </w:r>
      <w:r w:rsidRPr="00A90044">
        <w:rPr>
          <w:rFonts w:hAnsi="宋体"/>
          <w:color w:val="000000" w:themeColor="text1"/>
          <w:sz w:val="28"/>
          <w:szCs w:val="28"/>
        </w:rPr>
        <w:t>承诺。</w:t>
      </w:r>
    </w:p>
    <w:p w14:paraId="569B67DB" w14:textId="77777777" w:rsidR="005803BA" w:rsidRPr="00A90044" w:rsidRDefault="005803BA" w:rsidP="008C6AF7">
      <w:pPr>
        <w:pStyle w:val="a6"/>
        <w:ind w:firstLineChars="200" w:firstLine="560"/>
        <w:rPr>
          <w:rFonts w:hAnsi="宋体"/>
          <w:color w:val="000000" w:themeColor="text1"/>
          <w:sz w:val="28"/>
          <w:szCs w:val="28"/>
        </w:rPr>
      </w:pPr>
    </w:p>
    <w:p w14:paraId="22EC2DA1" w14:textId="77777777" w:rsidR="005803BA" w:rsidRPr="00A90044" w:rsidRDefault="005803BA" w:rsidP="008C6AF7">
      <w:pPr>
        <w:pStyle w:val="a6"/>
        <w:ind w:firstLineChars="200" w:firstLine="560"/>
        <w:rPr>
          <w:rFonts w:hAnsi="宋体"/>
          <w:color w:val="000000" w:themeColor="text1"/>
          <w:sz w:val="28"/>
          <w:szCs w:val="28"/>
        </w:rPr>
      </w:pPr>
    </w:p>
    <w:p w14:paraId="599F30A2" w14:textId="0032E3F0" w:rsidR="005803BA" w:rsidRPr="00A90044" w:rsidRDefault="005803BA" w:rsidP="005803BA">
      <w:pPr>
        <w:pStyle w:val="a6"/>
        <w:wordWrap w:val="0"/>
        <w:ind w:firstLineChars="200" w:firstLine="560"/>
        <w:jc w:val="right"/>
        <w:rPr>
          <w:rFonts w:hAnsi="宋体"/>
          <w:color w:val="000000" w:themeColor="text1"/>
          <w:sz w:val="28"/>
          <w:szCs w:val="28"/>
          <w:u w:val="single"/>
        </w:rPr>
      </w:pPr>
      <w:r w:rsidRPr="00A90044">
        <w:rPr>
          <w:rFonts w:hAnsi="宋体" w:hint="eastAsia"/>
          <w:color w:val="000000" w:themeColor="text1"/>
          <w:sz w:val="28"/>
          <w:szCs w:val="28"/>
        </w:rPr>
        <w:t>承诺</w:t>
      </w:r>
      <w:r w:rsidRPr="00A90044">
        <w:rPr>
          <w:rFonts w:hAnsi="宋体"/>
          <w:color w:val="000000" w:themeColor="text1"/>
          <w:sz w:val="28"/>
          <w:szCs w:val="28"/>
        </w:rPr>
        <w:t>人：</w:t>
      </w:r>
      <w:r w:rsidRPr="00A90044">
        <w:rPr>
          <w:rFonts w:hAnsi="宋体" w:hint="eastAsia"/>
          <w:color w:val="000000" w:themeColor="text1"/>
          <w:sz w:val="28"/>
          <w:szCs w:val="28"/>
          <w:u w:val="single"/>
        </w:rPr>
        <w:t xml:space="preserve"> </w:t>
      </w:r>
      <w:r w:rsidRPr="00A90044">
        <w:rPr>
          <w:rFonts w:hAnsi="宋体"/>
          <w:color w:val="000000" w:themeColor="text1"/>
          <w:sz w:val="28"/>
          <w:szCs w:val="28"/>
          <w:u w:val="single"/>
        </w:rPr>
        <w:t xml:space="preserve">               </w:t>
      </w:r>
    </w:p>
    <w:p w14:paraId="5D32C816" w14:textId="676149C4" w:rsidR="005803BA" w:rsidRPr="00A90044" w:rsidRDefault="005803BA" w:rsidP="005803BA">
      <w:pPr>
        <w:pStyle w:val="a6"/>
        <w:wordWrap w:val="0"/>
        <w:ind w:firstLineChars="200" w:firstLine="560"/>
        <w:jc w:val="right"/>
        <w:rPr>
          <w:rFonts w:hAnsi="宋体"/>
          <w:b/>
          <w:color w:val="000000" w:themeColor="text1"/>
          <w:sz w:val="28"/>
          <w:szCs w:val="28"/>
        </w:rPr>
      </w:pPr>
      <w:r w:rsidRPr="00A90044">
        <w:rPr>
          <w:rFonts w:hAnsi="宋体"/>
          <w:color w:val="000000" w:themeColor="text1"/>
          <w:sz w:val="28"/>
          <w:szCs w:val="28"/>
        </w:rPr>
        <w:t xml:space="preserve">     </w:t>
      </w:r>
      <w:r w:rsidRPr="00A90044">
        <w:rPr>
          <w:rFonts w:hAnsi="宋体" w:hint="eastAsia"/>
          <w:color w:val="000000" w:themeColor="text1"/>
          <w:sz w:val="28"/>
          <w:szCs w:val="28"/>
        </w:rPr>
        <w:t>年     月    日</w:t>
      </w:r>
    </w:p>
    <w:p w14:paraId="5F3079CA" w14:textId="063BD25B" w:rsidR="00832289" w:rsidRPr="00A90044" w:rsidRDefault="00832289">
      <w:pPr>
        <w:widowControl/>
        <w:jc w:val="left"/>
        <w:rPr>
          <w:rFonts w:hAnsi="宋体"/>
          <w:b/>
          <w:color w:val="000000" w:themeColor="text1"/>
          <w:sz w:val="28"/>
          <w:szCs w:val="28"/>
        </w:rPr>
      </w:pPr>
      <w:r w:rsidRPr="00A90044">
        <w:rPr>
          <w:rFonts w:hAnsi="宋体" w:hint="eastAsia"/>
          <w:b/>
          <w:color w:val="000000" w:themeColor="text1"/>
          <w:sz w:val="28"/>
          <w:szCs w:val="28"/>
        </w:rPr>
        <w:t>备注</w:t>
      </w:r>
      <w:r w:rsidRPr="00A90044">
        <w:rPr>
          <w:rFonts w:hAnsi="宋体"/>
          <w:b/>
          <w:color w:val="000000" w:themeColor="text1"/>
          <w:sz w:val="28"/>
          <w:szCs w:val="28"/>
        </w:rPr>
        <w:t>：</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承诺</w:t>
      </w:r>
      <w:proofErr w:type="gramEnd"/>
      <w:r w:rsidRPr="00A90044">
        <w:rPr>
          <w:rFonts w:hAnsi="宋体" w:hint="eastAsia"/>
          <w:b/>
          <w:color w:val="000000" w:themeColor="text1"/>
          <w:sz w:val="28"/>
          <w:szCs w:val="28"/>
        </w:rPr>
        <w:t>函</w:t>
      </w:r>
      <w:r w:rsidRPr="00A90044">
        <w:rPr>
          <w:rFonts w:hAnsi="宋体"/>
          <w:b/>
          <w:color w:val="000000" w:themeColor="text1"/>
          <w:sz w:val="28"/>
          <w:szCs w:val="28"/>
        </w:rPr>
        <w:t>格式适用</w:t>
      </w:r>
      <w:r w:rsidRPr="00A90044">
        <w:rPr>
          <w:rFonts w:hAnsi="宋体" w:hint="eastAsia"/>
          <w:b/>
          <w:color w:val="000000" w:themeColor="text1"/>
          <w:sz w:val="28"/>
          <w:szCs w:val="28"/>
        </w:rPr>
        <w:t>于</w:t>
      </w:r>
      <w:r w:rsidRPr="00A90044">
        <w:rPr>
          <w:rFonts w:hAnsi="宋体"/>
          <w:b/>
          <w:color w:val="000000" w:themeColor="text1"/>
          <w:sz w:val="28"/>
          <w:szCs w:val="28"/>
        </w:rPr>
        <w:t>投标人为大型、特大</w:t>
      </w:r>
      <w:r w:rsidRPr="00A90044">
        <w:rPr>
          <w:rFonts w:hAnsi="宋体" w:hint="eastAsia"/>
          <w:b/>
          <w:color w:val="000000" w:themeColor="text1"/>
          <w:sz w:val="28"/>
          <w:szCs w:val="28"/>
        </w:rPr>
        <w:t>型企业。</w:t>
      </w:r>
    </w:p>
    <w:p w14:paraId="18590660" w14:textId="77777777" w:rsidR="00832289" w:rsidRPr="00A90044" w:rsidRDefault="00832289" w:rsidP="00832289">
      <w:pPr>
        <w:pStyle w:val="a6"/>
        <w:ind w:firstLineChars="200" w:firstLine="562"/>
        <w:rPr>
          <w:rFonts w:hAnsi="宋体"/>
          <w:b/>
          <w:color w:val="000000" w:themeColor="text1"/>
          <w:sz w:val="28"/>
          <w:szCs w:val="28"/>
          <w:u w:val="single"/>
        </w:rPr>
      </w:pPr>
    </w:p>
    <w:p w14:paraId="2A566060" w14:textId="77777777" w:rsidR="00832289" w:rsidRPr="00A90044" w:rsidRDefault="00832289" w:rsidP="00832289">
      <w:pPr>
        <w:pStyle w:val="a6"/>
        <w:ind w:firstLineChars="200" w:firstLine="562"/>
        <w:rPr>
          <w:rFonts w:hAnsi="宋体"/>
          <w:b/>
          <w:color w:val="000000" w:themeColor="text1"/>
          <w:sz w:val="28"/>
          <w:szCs w:val="28"/>
          <w:u w:val="single"/>
        </w:rPr>
      </w:pPr>
    </w:p>
    <w:p w14:paraId="200B5CA6" w14:textId="77777777" w:rsidR="00832289" w:rsidRPr="00A90044" w:rsidRDefault="00832289">
      <w:pPr>
        <w:widowControl/>
        <w:jc w:val="left"/>
        <w:rPr>
          <w:rFonts w:hAnsi="宋体"/>
          <w:b/>
          <w:color w:val="000000" w:themeColor="text1"/>
          <w:kern w:val="0"/>
          <w:sz w:val="28"/>
          <w:szCs w:val="28"/>
        </w:rPr>
      </w:pPr>
      <w:r w:rsidRPr="00A90044">
        <w:rPr>
          <w:rFonts w:hAnsi="宋体"/>
          <w:b/>
          <w:color w:val="000000" w:themeColor="text1"/>
          <w:sz w:val="28"/>
          <w:szCs w:val="28"/>
        </w:rPr>
        <w:br w:type="page"/>
      </w:r>
    </w:p>
    <w:p w14:paraId="39F195AA" w14:textId="77777777" w:rsidR="00832289" w:rsidRPr="00A90044" w:rsidRDefault="00832289" w:rsidP="00832289">
      <w:pPr>
        <w:pStyle w:val="a6"/>
        <w:ind w:firstLineChars="200" w:firstLine="562"/>
        <w:rPr>
          <w:rFonts w:hAnsi="宋体"/>
          <w:b/>
          <w:color w:val="000000" w:themeColor="text1"/>
          <w:sz w:val="28"/>
          <w:szCs w:val="28"/>
          <w:u w:val="single"/>
        </w:rPr>
      </w:pPr>
    </w:p>
    <w:p w14:paraId="3EFA016E" w14:textId="2F385105" w:rsidR="00832289" w:rsidRPr="00A90044" w:rsidRDefault="00832289" w:rsidP="00832289">
      <w:pPr>
        <w:pStyle w:val="a6"/>
        <w:ind w:firstLineChars="200" w:firstLine="560"/>
        <w:rPr>
          <w:rFonts w:hAnsi="宋体"/>
          <w:color w:val="000000" w:themeColor="text1"/>
          <w:sz w:val="28"/>
          <w:szCs w:val="28"/>
        </w:rPr>
      </w:pPr>
      <w:r w:rsidRPr="00A90044">
        <w:rPr>
          <w:rFonts w:hAnsi="宋体" w:hint="eastAsia"/>
          <w:color w:val="000000" w:themeColor="text1"/>
          <w:sz w:val="28"/>
          <w:szCs w:val="28"/>
          <w:u w:val="single"/>
        </w:rPr>
        <w:t xml:space="preserve">（标的名称） </w:t>
      </w:r>
      <w:r w:rsidRPr="00A90044">
        <w:rPr>
          <w:rFonts w:hAnsi="宋体" w:hint="eastAsia"/>
          <w:color w:val="000000" w:themeColor="text1"/>
          <w:sz w:val="28"/>
          <w:szCs w:val="28"/>
        </w:rPr>
        <w:t xml:space="preserve">，属于 </w:t>
      </w:r>
      <w:r w:rsidRPr="00A90044">
        <w:rPr>
          <w:rFonts w:hAnsi="宋体" w:hint="eastAsia"/>
          <w:color w:val="000000" w:themeColor="text1"/>
          <w:sz w:val="28"/>
          <w:szCs w:val="28"/>
          <w:u w:val="single"/>
        </w:rPr>
        <w:t>（采购文件中明确的所属行业）</w:t>
      </w:r>
      <w:r w:rsidRPr="00A90044">
        <w:rPr>
          <w:rFonts w:hAnsi="宋体" w:hint="eastAsia"/>
          <w:color w:val="000000" w:themeColor="text1"/>
          <w:sz w:val="28"/>
          <w:szCs w:val="28"/>
        </w:rPr>
        <w:t>，我公司在</w:t>
      </w:r>
      <w:r w:rsidRPr="00A90044">
        <w:rPr>
          <w:rFonts w:hAnsi="宋体"/>
          <w:color w:val="000000" w:themeColor="text1"/>
          <w:sz w:val="28"/>
          <w:szCs w:val="28"/>
        </w:rPr>
        <w:t>此行业中为</w:t>
      </w:r>
      <w:r w:rsidRPr="00A90044">
        <w:rPr>
          <w:rFonts w:hAnsi="宋体" w:hint="eastAsia"/>
          <w:color w:val="000000" w:themeColor="text1"/>
          <w:sz w:val="28"/>
          <w:szCs w:val="28"/>
          <w:u w:val="single"/>
        </w:rPr>
        <w:t xml:space="preserve">  </w:t>
      </w:r>
      <w:r w:rsidR="00EF7B24" w:rsidRPr="00A90044">
        <w:rPr>
          <w:rFonts w:hAnsi="宋体" w:hint="eastAsia"/>
          <w:color w:val="000000" w:themeColor="text1"/>
          <w:sz w:val="28"/>
          <w:szCs w:val="28"/>
          <w:u w:val="single"/>
        </w:rPr>
        <w:t xml:space="preserve">中型 </w:t>
      </w:r>
      <w:r w:rsidRPr="00A90044">
        <w:rPr>
          <w:rFonts w:hAnsi="宋体" w:hint="eastAsia"/>
          <w:color w:val="000000" w:themeColor="text1"/>
          <w:sz w:val="28"/>
          <w:szCs w:val="28"/>
        </w:rPr>
        <w:t>企业，</w:t>
      </w:r>
      <w:r w:rsidRPr="00A90044">
        <w:rPr>
          <w:rFonts w:hAnsi="宋体"/>
          <w:color w:val="000000" w:themeColor="text1"/>
          <w:sz w:val="28"/>
          <w:szCs w:val="28"/>
        </w:rPr>
        <w:t>如我公司中标，</w:t>
      </w:r>
      <w:r w:rsidRPr="00A90044">
        <w:rPr>
          <w:rFonts w:hAnsi="宋体" w:hint="eastAsia"/>
          <w:color w:val="000000" w:themeColor="text1"/>
          <w:sz w:val="28"/>
          <w:szCs w:val="28"/>
        </w:rPr>
        <w:t>我</w:t>
      </w:r>
      <w:r w:rsidRPr="00A90044">
        <w:rPr>
          <w:rFonts w:hAnsi="宋体"/>
          <w:color w:val="000000" w:themeColor="text1"/>
          <w:sz w:val="28"/>
          <w:szCs w:val="28"/>
        </w:rPr>
        <w:t>公司</w:t>
      </w:r>
      <w:r w:rsidRPr="00A90044">
        <w:rPr>
          <w:rFonts w:hAnsi="宋体" w:hint="eastAsia"/>
          <w:color w:val="000000" w:themeColor="text1"/>
          <w:sz w:val="28"/>
          <w:szCs w:val="28"/>
        </w:rPr>
        <w:t>承诺</w:t>
      </w:r>
      <w:r w:rsidRPr="00A90044">
        <w:rPr>
          <w:rFonts w:hAnsi="宋体"/>
          <w:color w:val="000000" w:themeColor="text1"/>
          <w:sz w:val="28"/>
          <w:szCs w:val="28"/>
        </w:rPr>
        <w:t>将在中标后将</w:t>
      </w:r>
      <w:r w:rsidRPr="00A90044">
        <w:rPr>
          <w:rFonts w:hAnsi="宋体" w:hint="eastAsia"/>
          <w:color w:val="000000" w:themeColor="text1"/>
          <w:sz w:val="28"/>
          <w:szCs w:val="28"/>
        </w:rPr>
        <w:t>不少于项目中标金额的</w:t>
      </w:r>
      <w:r w:rsidR="00EF7B24" w:rsidRPr="00A90044">
        <w:rPr>
          <w:rFonts w:hAnsi="宋体"/>
          <w:color w:val="000000" w:themeColor="text1"/>
          <w:sz w:val="28"/>
          <w:szCs w:val="28"/>
        </w:rPr>
        <w:t>18</w:t>
      </w:r>
      <w:r w:rsidRPr="00A90044">
        <w:rPr>
          <w:rFonts w:hAnsi="宋体" w:hint="eastAsia"/>
          <w:color w:val="000000" w:themeColor="text1"/>
          <w:sz w:val="28"/>
          <w:szCs w:val="28"/>
        </w:rPr>
        <w:t>%的</w:t>
      </w:r>
      <w:r w:rsidRPr="00A90044">
        <w:rPr>
          <w:rFonts w:hAnsi="宋体"/>
          <w:color w:val="000000" w:themeColor="text1"/>
          <w:sz w:val="28"/>
          <w:szCs w:val="28"/>
        </w:rPr>
        <w:t>工作内容分包给</w:t>
      </w:r>
      <w:r w:rsidRPr="00A90044">
        <w:rPr>
          <w:rFonts w:hAnsi="宋体" w:hint="eastAsia"/>
          <w:color w:val="000000" w:themeColor="text1"/>
          <w:sz w:val="28"/>
          <w:szCs w:val="28"/>
        </w:rPr>
        <w:t>小微企业，</w:t>
      </w:r>
      <w:r w:rsidRPr="00A90044">
        <w:rPr>
          <w:rFonts w:hAnsi="宋体"/>
          <w:color w:val="000000" w:themeColor="text1"/>
          <w:sz w:val="28"/>
          <w:szCs w:val="28"/>
        </w:rPr>
        <w:t>并保证</w:t>
      </w:r>
      <w:r w:rsidR="00EF7B24" w:rsidRPr="00A90044">
        <w:rPr>
          <w:rFonts w:hAnsi="宋体" w:hint="eastAsia"/>
          <w:color w:val="000000" w:themeColor="text1"/>
          <w:sz w:val="28"/>
          <w:szCs w:val="28"/>
        </w:rPr>
        <w:t>接受分包合同的</w:t>
      </w:r>
      <w:r w:rsidRPr="00A90044">
        <w:rPr>
          <w:rFonts w:hAnsi="宋体" w:hint="eastAsia"/>
          <w:color w:val="000000" w:themeColor="text1"/>
          <w:sz w:val="28"/>
          <w:szCs w:val="28"/>
        </w:rPr>
        <w:t>小</w:t>
      </w:r>
      <w:proofErr w:type="gramStart"/>
      <w:r w:rsidRPr="00A90044">
        <w:rPr>
          <w:rFonts w:hAnsi="宋体" w:hint="eastAsia"/>
          <w:color w:val="000000" w:themeColor="text1"/>
          <w:sz w:val="28"/>
          <w:szCs w:val="28"/>
        </w:rPr>
        <w:t>微企业</w:t>
      </w:r>
      <w:proofErr w:type="gramEnd"/>
      <w:r w:rsidRPr="00A90044">
        <w:rPr>
          <w:rFonts w:hAnsi="宋体" w:hint="eastAsia"/>
          <w:color w:val="000000" w:themeColor="text1"/>
          <w:sz w:val="28"/>
          <w:szCs w:val="28"/>
        </w:rPr>
        <w:t>与我公司、且分包企业之间均不存在直接控股、管理关系。如与</w:t>
      </w:r>
      <w:r w:rsidRPr="00A90044">
        <w:rPr>
          <w:rFonts w:hAnsi="宋体"/>
          <w:color w:val="000000" w:themeColor="text1"/>
          <w:sz w:val="28"/>
          <w:szCs w:val="28"/>
        </w:rPr>
        <w:t>承诺内容不符</w:t>
      </w:r>
      <w:r w:rsidRPr="00A90044">
        <w:rPr>
          <w:rFonts w:hAnsi="宋体" w:hint="eastAsia"/>
          <w:color w:val="000000" w:themeColor="text1"/>
          <w:sz w:val="28"/>
          <w:szCs w:val="28"/>
        </w:rPr>
        <w:t>的</w:t>
      </w:r>
      <w:r w:rsidRPr="00A90044">
        <w:rPr>
          <w:rFonts w:hAnsi="宋体"/>
          <w:color w:val="000000" w:themeColor="text1"/>
          <w:sz w:val="28"/>
          <w:szCs w:val="28"/>
        </w:rPr>
        <w:t>，</w:t>
      </w:r>
      <w:r w:rsidRPr="00A90044">
        <w:rPr>
          <w:rFonts w:hAnsi="宋体" w:hint="eastAsia"/>
          <w:color w:val="000000" w:themeColor="text1"/>
          <w:sz w:val="28"/>
          <w:szCs w:val="28"/>
        </w:rPr>
        <w:t>采购</w:t>
      </w:r>
      <w:r w:rsidRPr="00A90044">
        <w:rPr>
          <w:rFonts w:hAnsi="宋体"/>
          <w:color w:val="000000" w:themeColor="text1"/>
          <w:sz w:val="28"/>
          <w:szCs w:val="28"/>
        </w:rPr>
        <w:t>人可取消</w:t>
      </w:r>
      <w:r w:rsidRPr="00A90044">
        <w:rPr>
          <w:rFonts w:hAnsi="宋体" w:hint="eastAsia"/>
          <w:color w:val="000000" w:themeColor="text1"/>
          <w:sz w:val="28"/>
          <w:szCs w:val="28"/>
        </w:rPr>
        <w:t>我公司</w:t>
      </w:r>
      <w:r w:rsidRPr="00A90044">
        <w:rPr>
          <w:rFonts w:hAnsi="宋体"/>
          <w:color w:val="000000" w:themeColor="text1"/>
          <w:sz w:val="28"/>
          <w:szCs w:val="28"/>
        </w:rPr>
        <w:t>中标资格，由此造成的损失由我公司负责</w:t>
      </w:r>
      <w:r w:rsidRPr="00A90044">
        <w:rPr>
          <w:rFonts w:hAnsi="宋体" w:hint="eastAsia"/>
          <w:color w:val="000000" w:themeColor="text1"/>
          <w:sz w:val="28"/>
          <w:szCs w:val="28"/>
        </w:rPr>
        <w:t>。</w:t>
      </w:r>
    </w:p>
    <w:p w14:paraId="1815B4E7" w14:textId="77777777" w:rsidR="00832289" w:rsidRPr="00A90044" w:rsidRDefault="00832289" w:rsidP="00832289">
      <w:pPr>
        <w:pStyle w:val="a6"/>
        <w:ind w:firstLineChars="200" w:firstLine="560"/>
        <w:rPr>
          <w:rFonts w:hAnsi="宋体"/>
          <w:color w:val="000000" w:themeColor="text1"/>
          <w:sz w:val="28"/>
          <w:szCs w:val="28"/>
        </w:rPr>
      </w:pPr>
      <w:r w:rsidRPr="00A90044">
        <w:rPr>
          <w:rFonts w:hAnsi="宋体" w:hint="eastAsia"/>
          <w:color w:val="000000" w:themeColor="text1"/>
          <w:sz w:val="28"/>
          <w:szCs w:val="28"/>
        </w:rPr>
        <w:t>特此</w:t>
      </w:r>
      <w:r w:rsidRPr="00A90044">
        <w:rPr>
          <w:rFonts w:hAnsi="宋体"/>
          <w:color w:val="000000" w:themeColor="text1"/>
          <w:sz w:val="28"/>
          <w:szCs w:val="28"/>
        </w:rPr>
        <w:t>承诺。</w:t>
      </w:r>
    </w:p>
    <w:p w14:paraId="13C9B087" w14:textId="77777777" w:rsidR="00832289" w:rsidRPr="00A90044" w:rsidRDefault="00832289" w:rsidP="00832289">
      <w:pPr>
        <w:pStyle w:val="a6"/>
        <w:ind w:firstLineChars="200" w:firstLine="560"/>
        <w:rPr>
          <w:rFonts w:hAnsi="宋体"/>
          <w:color w:val="000000" w:themeColor="text1"/>
          <w:sz w:val="28"/>
          <w:szCs w:val="28"/>
        </w:rPr>
      </w:pPr>
    </w:p>
    <w:p w14:paraId="3B85DDC5" w14:textId="77777777" w:rsidR="00832289" w:rsidRPr="00A90044" w:rsidRDefault="00832289" w:rsidP="00832289">
      <w:pPr>
        <w:pStyle w:val="a6"/>
        <w:ind w:firstLineChars="200" w:firstLine="560"/>
        <w:rPr>
          <w:rFonts w:hAnsi="宋体"/>
          <w:color w:val="000000" w:themeColor="text1"/>
          <w:sz w:val="28"/>
          <w:szCs w:val="28"/>
        </w:rPr>
      </w:pPr>
    </w:p>
    <w:p w14:paraId="1999A749" w14:textId="77777777" w:rsidR="00832289" w:rsidRPr="00A90044" w:rsidRDefault="00832289" w:rsidP="00832289">
      <w:pPr>
        <w:pStyle w:val="a6"/>
        <w:wordWrap w:val="0"/>
        <w:ind w:firstLineChars="200" w:firstLine="560"/>
        <w:jc w:val="right"/>
        <w:rPr>
          <w:rFonts w:hAnsi="宋体"/>
          <w:color w:val="000000" w:themeColor="text1"/>
          <w:sz w:val="28"/>
          <w:szCs w:val="28"/>
          <w:u w:val="single"/>
        </w:rPr>
      </w:pPr>
      <w:r w:rsidRPr="00A90044">
        <w:rPr>
          <w:rFonts w:hAnsi="宋体" w:hint="eastAsia"/>
          <w:color w:val="000000" w:themeColor="text1"/>
          <w:sz w:val="28"/>
          <w:szCs w:val="28"/>
        </w:rPr>
        <w:t>承诺</w:t>
      </w:r>
      <w:r w:rsidRPr="00A90044">
        <w:rPr>
          <w:rFonts w:hAnsi="宋体"/>
          <w:color w:val="000000" w:themeColor="text1"/>
          <w:sz w:val="28"/>
          <w:szCs w:val="28"/>
        </w:rPr>
        <w:t>人：</w:t>
      </w:r>
      <w:r w:rsidRPr="00A90044">
        <w:rPr>
          <w:rFonts w:hAnsi="宋体" w:hint="eastAsia"/>
          <w:color w:val="000000" w:themeColor="text1"/>
          <w:sz w:val="28"/>
          <w:szCs w:val="28"/>
          <w:u w:val="single"/>
        </w:rPr>
        <w:t xml:space="preserve"> </w:t>
      </w:r>
      <w:r w:rsidRPr="00A90044">
        <w:rPr>
          <w:rFonts w:hAnsi="宋体"/>
          <w:color w:val="000000" w:themeColor="text1"/>
          <w:sz w:val="28"/>
          <w:szCs w:val="28"/>
          <w:u w:val="single"/>
        </w:rPr>
        <w:t xml:space="preserve">               </w:t>
      </w:r>
    </w:p>
    <w:p w14:paraId="2F4D2E67" w14:textId="36B35165" w:rsidR="00832289" w:rsidRPr="00A90044" w:rsidRDefault="00832289" w:rsidP="00832289">
      <w:pPr>
        <w:pStyle w:val="a6"/>
        <w:ind w:firstLineChars="200" w:firstLine="560"/>
        <w:jc w:val="right"/>
        <w:rPr>
          <w:rFonts w:hAnsi="宋体"/>
          <w:color w:val="000000" w:themeColor="text1"/>
          <w:sz w:val="28"/>
          <w:szCs w:val="28"/>
        </w:rPr>
      </w:pPr>
      <w:r w:rsidRPr="00A90044">
        <w:rPr>
          <w:rFonts w:hAnsi="宋体"/>
          <w:color w:val="000000" w:themeColor="text1"/>
          <w:sz w:val="28"/>
          <w:szCs w:val="28"/>
        </w:rPr>
        <w:t xml:space="preserve">     </w:t>
      </w:r>
      <w:r w:rsidRPr="00A90044">
        <w:rPr>
          <w:rFonts w:hAnsi="宋体" w:hint="eastAsia"/>
          <w:color w:val="000000" w:themeColor="text1"/>
          <w:sz w:val="28"/>
          <w:szCs w:val="28"/>
        </w:rPr>
        <w:t>年     月    日</w:t>
      </w:r>
    </w:p>
    <w:p w14:paraId="2D244433" w14:textId="1C45B9B2" w:rsidR="008C6AF7" w:rsidRPr="00A90044" w:rsidRDefault="00832289"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t>备注</w:t>
      </w:r>
      <w:r w:rsidRPr="00A90044">
        <w:rPr>
          <w:rFonts w:hAnsi="宋体"/>
          <w:b/>
          <w:color w:val="000000" w:themeColor="text1"/>
          <w:sz w:val="28"/>
          <w:szCs w:val="28"/>
        </w:rPr>
        <w:t>：</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承诺</w:t>
      </w:r>
      <w:proofErr w:type="gramEnd"/>
      <w:r w:rsidRPr="00A90044">
        <w:rPr>
          <w:rFonts w:hAnsi="宋体" w:hint="eastAsia"/>
          <w:b/>
          <w:color w:val="000000" w:themeColor="text1"/>
          <w:sz w:val="28"/>
          <w:szCs w:val="28"/>
        </w:rPr>
        <w:t>函</w:t>
      </w:r>
      <w:r w:rsidRPr="00A90044">
        <w:rPr>
          <w:rFonts w:hAnsi="宋体"/>
          <w:b/>
          <w:color w:val="000000" w:themeColor="text1"/>
          <w:sz w:val="28"/>
          <w:szCs w:val="28"/>
        </w:rPr>
        <w:t>格式适用</w:t>
      </w:r>
      <w:r w:rsidRPr="00A90044">
        <w:rPr>
          <w:rFonts w:hAnsi="宋体" w:hint="eastAsia"/>
          <w:b/>
          <w:color w:val="000000" w:themeColor="text1"/>
          <w:sz w:val="28"/>
          <w:szCs w:val="28"/>
        </w:rPr>
        <w:t>于</w:t>
      </w:r>
      <w:r w:rsidRPr="00A90044">
        <w:rPr>
          <w:rFonts w:hAnsi="宋体"/>
          <w:b/>
          <w:color w:val="000000" w:themeColor="text1"/>
          <w:sz w:val="28"/>
          <w:szCs w:val="28"/>
        </w:rPr>
        <w:t>投标人为</w:t>
      </w:r>
      <w:r w:rsidRPr="00A90044">
        <w:rPr>
          <w:rFonts w:hAnsi="宋体" w:hint="eastAsia"/>
          <w:b/>
          <w:color w:val="000000" w:themeColor="text1"/>
          <w:sz w:val="28"/>
          <w:szCs w:val="28"/>
        </w:rPr>
        <w:t>中型企业时。</w:t>
      </w:r>
    </w:p>
    <w:p w14:paraId="702D4EF9" w14:textId="77777777" w:rsidR="008C6AF7" w:rsidRPr="00A90044" w:rsidRDefault="008C6AF7">
      <w:pPr>
        <w:widowControl/>
        <w:jc w:val="left"/>
        <w:rPr>
          <w:rFonts w:hAnsi="宋体"/>
          <w:b/>
          <w:color w:val="000000" w:themeColor="text1"/>
          <w:kern w:val="0"/>
          <w:sz w:val="28"/>
          <w:szCs w:val="28"/>
        </w:rPr>
      </w:pPr>
      <w:r w:rsidRPr="00A90044">
        <w:rPr>
          <w:rFonts w:hAnsi="宋体"/>
          <w:b/>
          <w:color w:val="000000" w:themeColor="text1"/>
          <w:sz w:val="28"/>
          <w:szCs w:val="28"/>
        </w:rPr>
        <w:br w:type="page"/>
      </w:r>
    </w:p>
    <w:p w14:paraId="50225077" w14:textId="22C2F3A2" w:rsidR="009F6CDD"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sidR="00C53A5F">
        <w:rPr>
          <w:rFonts w:hAnsi="宋体"/>
          <w:b/>
          <w:color w:val="000000" w:themeColor="text1"/>
          <w:sz w:val="28"/>
          <w:szCs w:val="28"/>
        </w:rPr>
        <w:t>9</w:t>
      </w:r>
      <w:r w:rsidRPr="00A90044">
        <w:rPr>
          <w:rFonts w:hAnsi="宋体" w:hint="eastAsia"/>
          <w:b/>
          <w:color w:val="000000" w:themeColor="text1"/>
          <w:sz w:val="28"/>
          <w:szCs w:val="28"/>
        </w:rPr>
        <w:t>）投标人认为必要提供的声明文件或证明材料。</w:t>
      </w:r>
    </w:p>
    <w:p w14:paraId="4F75C73C" w14:textId="77777777" w:rsidR="009F6CDD" w:rsidRPr="00A90044" w:rsidRDefault="001E10D6">
      <w:pPr>
        <w:tabs>
          <w:tab w:val="left" w:pos="1305"/>
        </w:tabs>
        <w:spacing w:line="400" w:lineRule="exact"/>
        <w:rPr>
          <w:rFonts w:hAnsi="宋体"/>
          <w:b/>
          <w:color w:val="000000" w:themeColor="text1"/>
          <w:sz w:val="28"/>
          <w:szCs w:val="28"/>
        </w:rPr>
      </w:pPr>
      <w:r w:rsidRPr="00A90044">
        <w:rPr>
          <w:rFonts w:hAnsi="宋体"/>
          <w:b/>
          <w:color w:val="000000" w:themeColor="text1"/>
          <w:sz w:val="28"/>
          <w:szCs w:val="28"/>
        </w:rPr>
        <w:br w:type="page"/>
      </w:r>
    </w:p>
    <w:p w14:paraId="7469391D" w14:textId="77777777" w:rsidR="009F6CDD" w:rsidRPr="00A90044" w:rsidRDefault="009F6CDD">
      <w:pPr>
        <w:pStyle w:val="a6"/>
        <w:rPr>
          <w:rFonts w:hAnsi="宋体"/>
          <w:b/>
          <w:color w:val="000000" w:themeColor="text1"/>
          <w:sz w:val="28"/>
          <w:szCs w:val="28"/>
        </w:rPr>
      </w:pPr>
    </w:p>
    <w:p w14:paraId="03C0F218" w14:textId="77777777" w:rsidR="009F6CDD" w:rsidRPr="00A90044" w:rsidRDefault="001E10D6">
      <w:pPr>
        <w:tabs>
          <w:tab w:val="left" w:pos="1305"/>
        </w:tabs>
        <w:spacing w:line="400" w:lineRule="exact"/>
        <w:ind w:firstLineChars="200" w:firstLine="482"/>
        <w:rPr>
          <w:rFonts w:hAnsi="宋体"/>
          <w:b/>
          <w:color w:val="000000" w:themeColor="text1"/>
          <w:sz w:val="24"/>
          <w:szCs w:val="24"/>
        </w:rPr>
      </w:pPr>
      <w:r w:rsidRPr="00A90044">
        <w:rPr>
          <w:rFonts w:hAnsi="宋体" w:hint="eastAsia"/>
          <w:b/>
          <w:color w:val="000000" w:themeColor="text1"/>
          <w:sz w:val="24"/>
          <w:szCs w:val="24"/>
        </w:rPr>
        <w:t>三、技术标部分</w:t>
      </w:r>
    </w:p>
    <w:p w14:paraId="04EBC76C" w14:textId="77777777" w:rsidR="00F500FC" w:rsidRDefault="00F500FC" w:rsidP="00F500FC">
      <w:pPr>
        <w:spacing w:line="360" w:lineRule="auto"/>
        <w:rPr>
          <w:rFonts w:hAnsi="宋体"/>
          <w:color w:val="000000"/>
          <w:szCs w:val="24"/>
        </w:rPr>
      </w:pPr>
    </w:p>
    <w:p w14:paraId="67A2FBE8" w14:textId="213A3846" w:rsidR="00B01D9F" w:rsidRPr="00B01D9F" w:rsidRDefault="00F500FC" w:rsidP="00B01D9F">
      <w:pPr>
        <w:spacing w:line="360" w:lineRule="auto"/>
        <w:rPr>
          <w:color w:val="000000"/>
          <w:sz w:val="24"/>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bookmarkStart w:id="359" w:name="_Toc464566635"/>
      <w:bookmarkStart w:id="360" w:name="_Toc466301091"/>
      <w:bookmarkStart w:id="361" w:name="_Toc18024"/>
      <w:bookmarkStart w:id="362" w:name="_Toc28402"/>
      <w:bookmarkStart w:id="363" w:name="_Toc86653573"/>
      <w:bookmarkStart w:id="364" w:name="_Toc30697"/>
      <w:bookmarkStart w:id="365" w:name="_Toc22673"/>
      <w:bookmarkStart w:id="366" w:name="_Toc78441077"/>
      <w:bookmarkStart w:id="367" w:name="_Toc196148357"/>
    </w:p>
    <w:p w14:paraId="414AD59B" w14:textId="77777777" w:rsidR="00B01D9F" w:rsidRDefault="00B01D9F">
      <w:pPr>
        <w:widowControl/>
        <w:jc w:val="left"/>
        <w:rPr>
          <w:rFonts w:ascii="Times New Roman" w:hAnsi="宋体"/>
          <w:b/>
          <w:color w:val="000000" w:themeColor="text1"/>
          <w:kern w:val="0"/>
          <w:sz w:val="28"/>
          <w:szCs w:val="28"/>
        </w:rPr>
      </w:pPr>
      <w:r>
        <w:rPr>
          <w:b/>
          <w:color w:val="000000" w:themeColor="text1"/>
          <w:sz w:val="28"/>
          <w:szCs w:val="28"/>
        </w:rPr>
        <w:br w:type="page"/>
      </w:r>
    </w:p>
    <w:p w14:paraId="4FF8FEBC" w14:textId="518DA048" w:rsidR="009F6CDD" w:rsidRPr="00A90044" w:rsidRDefault="001E10D6">
      <w:pPr>
        <w:pStyle w:val="1"/>
        <w:jc w:val="center"/>
        <w:rPr>
          <w:b/>
          <w:color w:val="000000" w:themeColor="text1"/>
          <w:sz w:val="28"/>
          <w:szCs w:val="28"/>
          <w:u w:val="none"/>
        </w:rPr>
      </w:pPr>
      <w:r w:rsidRPr="00A90044">
        <w:rPr>
          <w:rFonts w:hint="eastAsia"/>
          <w:b/>
          <w:color w:val="000000" w:themeColor="text1"/>
          <w:sz w:val="28"/>
          <w:szCs w:val="28"/>
          <w:u w:val="none"/>
        </w:rPr>
        <w:lastRenderedPageBreak/>
        <w:t>第六章</w:t>
      </w:r>
      <w:r w:rsidRPr="00A90044">
        <w:rPr>
          <w:b/>
          <w:color w:val="000000" w:themeColor="text1"/>
          <w:sz w:val="28"/>
          <w:szCs w:val="28"/>
          <w:u w:val="none"/>
        </w:rPr>
        <w:t xml:space="preserve"> </w:t>
      </w:r>
      <w:bookmarkEnd w:id="359"/>
      <w:bookmarkEnd w:id="360"/>
      <w:r w:rsidRPr="00A90044">
        <w:rPr>
          <w:rFonts w:hint="eastAsia"/>
          <w:b/>
          <w:color w:val="000000" w:themeColor="text1"/>
          <w:sz w:val="28"/>
          <w:szCs w:val="28"/>
          <w:u w:val="none"/>
        </w:rPr>
        <w:t>评标办法</w:t>
      </w:r>
      <w:bookmarkEnd w:id="361"/>
      <w:bookmarkEnd w:id="362"/>
      <w:bookmarkEnd w:id="363"/>
      <w:bookmarkEnd w:id="364"/>
      <w:bookmarkEnd w:id="365"/>
      <w:bookmarkEnd w:id="366"/>
      <w:bookmarkEnd w:id="367"/>
    </w:p>
    <w:p w14:paraId="1E515222" w14:textId="77777777" w:rsidR="009F6CDD" w:rsidRPr="00A90044" w:rsidRDefault="001E10D6">
      <w:pPr>
        <w:spacing w:line="400" w:lineRule="exact"/>
        <w:rPr>
          <w:rFonts w:ascii="黑体" w:eastAsia="黑体" w:hAnsi="宋体"/>
          <w:b/>
          <w:color w:val="000000" w:themeColor="text1"/>
          <w:szCs w:val="21"/>
        </w:rPr>
      </w:pPr>
      <w:r w:rsidRPr="00A90044">
        <w:rPr>
          <w:rFonts w:ascii="黑体" w:eastAsia="黑体" w:hAnsi="宋体" w:hint="eastAsia"/>
          <w:b/>
          <w:color w:val="000000" w:themeColor="text1"/>
          <w:szCs w:val="21"/>
        </w:rPr>
        <w:t>一、评分办法前附表</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2"/>
        <w:gridCol w:w="15"/>
        <w:gridCol w:w="1234"/>
        <w:gridCol w:w="727"/>
        <w:gridCol w:w="1061"/>
        <w:gridCol w:w="5496"/>
      </w:tblGrid>
      <w:tr w:rsidR="00A90044" w:rsidRPr="008C5668" w14:paraId="5DF12081" w14:textId="77777777" w:rsidTr="00A47469">
        <w:trPr>
          <w:trHeight w:val="427"/>
        </w:trPr>
        <w:tc>
          <w:tcPr>
            <w:tcW w:w="1182" w:type="dxa"/>
            <w:vAlign w:val="center"/>
          </w:tcPr>
          <w:p w14:paraId="30C8A20B" w14:textId="77777777" w:rsidR="009F6CDD" w:rsidRPr="008C5668" w:rsidRDefault="001E10D6" w:rsidP="006E0E1A">
            <w:pPr>
              <w:autoSpaceDE w:val="0"/>
              <w:autoSpaceDN w:val="0"/>
              <w:adjustRightInd w:val="0"/>
              <w:spacing w:line="480" w:lineRule="exact"/>
              <w:jc w:val="center"/>
              <w:rPr>
                <w:rFonts w:asciiTheme="minorEastAsia" w:eastAsiaTheme="minorEastAsia" w:hAnsiTheme="minorEastAsia" w:cs="黑体"/>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条款名称</w:t>
            </w:r>
          </w:p>
        </w:tc>
        <w:tc>
          <w:tcPr>
            <w:tcW w:w="8533" w:type="dxa"/>
            <w:gridSpan w:val="5"/>
            <w:vAlign w:val="center"/>
          </w:tcPr>
          <w:p w14:paraId="1BFD429C" w14:textId="77777777" w:rsidR="009F6CDD" w:rsidRPr="008C5668" w:rsidRDefault="001E10D6" w:rsidP="006E0E1A">
            <w:pPr>
              <w:autoSpaceDE w:val="0"/>
              <w:autoSpaceDN w:val="0"/>
              <w:adjustRightInd w:val="0"/>
              <w:spacing w:line="480" w:lineRule="exact"/>
              <w:jc w:val="center"/>
              <w:rPr>
                <w:rFonts w:asciiTheme="minorEastAsia" w:eastAsiaTheme="minorEastAsia" w:hAnsiTheme="minorEastAsia" w:cs="黑体"/>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评审因素及标准</w:t>
            </w:r>
          </w:p>
        </w:tc>
      </w:tr>
      <w:tr w:rsidR="00ED52FB" w:rsidRPr="008C5668" w14:paraId="0E804321" w14:textId="77777777" w:rsidTr="00A47469">
        <w:trPr>
          <w:trHeight w:val="548"/>
        </w:trPr>
        <w:tc>
          <w:tcPr>
            <w:tcW w:w="1182" w:type="dxa"/>
            <w:vMerge w:val="restart"/>
            <w:vAlign w:val="center"/>
          </w:tcPr>
          <w:p w14:paraId="0678D9CC"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资格评审标准</w:t>
            </w:r>
          </w:p>
        </w:tc>
        <w:tc>
          <w:tcPr>
            <w:tcW w:w="1249" w:type="dxa"/>
            <w:gridSpan w:val="2"/>
            <w:vMerge w:val="restart"/>
            <w:vAlign w:val="center"/>
          </w:tcPr>
          <w:p w14:paraId="65480DEC" w14:textId="33ED881B"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基本资质</w:t>
            </w:r>
          </w:p>
        </w:tc>
        <w:tc>
          <w:tcPr>
            <w:tcW w:w="1788" w:type="dxa"/>
            <w:gridSpan w:val="2"/>
            <w:vAlign w:val="center"/>
          </w:tcPr>
          <w:p w14:paraId="25170BB2" w14:textId="447204A2"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基本账户要求</w:t>
            </w:r>
          </w:p>
        </w:tc>
        <w:tc>
          <w:tcPr>
            <w:tcW w:w="5496" w:type="dxa"/>
            <w:vAlign w:val="center"/>
          </w:tcPr>
          <w:p w14:paraId="184AF406" w14:textId="6528A014"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bookmarkStart w:id="368" w:name="OLE_LINK6"/>
            <w:r w:rsidRPr="008C5668">
              <w:rPr>
                <w:rFonts w:asciiTheme="minorEastAsia" w:eastAsiaTheme="minorEastAsia" w:hAnsiTheme="minorEastAsia" w:cs="宋体" w:hint="eastAsia"/>
                <w:color w:val="000000"/>
                <w:kern w:val="0"/>
                <w:szCs w:val="21"/>
              </w:rPr>
              <w:t>具有有效的基本账户开户许可证（或银行开具的《基本存款账户信息》凭证）</w:t>
            </w:r>
            <w:bookmarkEnd w:id="368"/>
          </w:p>
        </w:tc>
      </w:tr>
      <w:tr w:rsidR="00ED52FB" w:rsidRPr="008C5668" w14:paraId="7BE3DA71" w14:textId="77777777" w:rsidTr="00A47469">
        <w:trPr>
          <w:trHeight w:val="548"/>
        </w:trPr>
        <w:tc>
          <w:tcPr>
            <w:tcW w:w="1182" w:type="dxa"/>
            <w:vMerge/>
            <w:vAlign w:val="center"/>
          </w:tcPr>
          <w:p w14:paraId="4F2552A5"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5E07502"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6EF5B99F" w14:textId="5DD6A114"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身份证明要求</w:t>
            </w:r>
          </w:p>
        </w:tc>
        <w:tc>
          <w:tcPr>
            <w:tcW w:w="5496" w:type="dxa"/>
            <w:vAlign w:val="center"/>
          </w:tcPr>
          <w:p w14:paraId="63DEF82E" w14:textId="0DEE7281"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具有有效的法定代表人（负责人）身份证明原件</w:t>
            </w:r>
            <w:r w:rsidRPr="008C5668">
              <w:rPr>
                <w:rFonts w:asciiTheme="minorEastAsia" w:eastAsiaTheme="minorEastAsia" w:hAnsiTheme="minorEastAsia" w:cs="宋体"/>
                <w:color w:val="000000"/>
                <w:kern w:val="0"/>
                <w:szCs w:val="21"/>
              </w:rPr>
              <w:t>(附：法定代表人二代居民身份证复印件)；法定代表人（负责人）授权委托书原件(附：委托代理人二代居民身份证复印件，委托代理人签署响应文件时提供）</w:t>
            </w:r>
          </w:p>
        </w:tc>
      </w:tr>
      <w:tr w:rsidR="00ED52FB" w:rsidRPr="008C5668" w14:paraId="4C588558" w14:textId="77777777" w:rsidTr="00A47469">
        <w:trPr>
          <w:trHeight w:val="548"/>
        </w:trPr>
        <w:tc>
          <w:tcPr>
            <w:tcW w:w="1182" w:type="dxa"/>
            <w:vMerge/>
            <w:vAlign w:val="center"/>
          </w:tcPr>
          <w:p w14:paraId="44AA640D"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57CD1745"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72029605" w14:textId="6CB0CEC7"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政府采购供应商信用承诺要求</w:t>
            </w:r>
          </w:p>
        </w:tc>
        <w:tc>
          <w:tcPr>
            <w:tcW w:w="5496" w:type="dxa"/>
            <w:vAlign w:val="center"/>
          </w:tcPr>
          <w:p w14:paraId="6842237E" w14:textId="55F9880D"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按采购</w:t>
            </w:r>
            <w:r w:rsidRPr="008C5668">
              <w:rPr>
                <w:rFonts w:asciiTheme="minorEastAsia" w:eastAsiaTheme="minorEastAsia" w:hAnsiTheme="minorEastAsia" w:cs="宋体"/>
                <w:color w:val="000000"/>
                <w:kern w:val="0"/>
                <w:szCs w:val="21"/>
              </w:rPr>
              <w:t>文件规定</w:t>
            </w:r>
            <w:r w:rsidRPr="008C5668">
              <w:rPr>
                <w:rFonts w:asciiTheme="minorEastAsia" w:eastAsiaTheme="minorEastAsia" w:hAnsiTheme="minorEastAsia" w:cs="宋体" w:hint="eastAsia"/>
                <w:color w:val="000000"/>
                <w:kern w:val="0"/>
                <w:szCs w:val="21"/>
              </w:rPr>
              <w:t>提交</w:t>
            </w:r>
            <w:r w:rsidRPr="008C5668">
              <w:rPr>
                <w:rFonts w:asciiTheme="minorEastAsia" w:eastAsiaTheme="minorEastAsia" w:hAnsiTheme="minorEastAsia" w:cs="宋体"/>
                <w:color w:val="000000"/>
                <w:kern w:val="0"/>
                <w:szCs w:val="21"/>
              </w:rPr>
              <w:t>了</w:t>
            </w:r>
            <w:r w:rsidRPr="008C5668">
              <w:rPr>
                <w:rFonts w:asciiTheme="minorEastAsia" w:eastAsiaTheme="minorEastAsia" w:hAnsiTheme="minorEastAsia" w:cs="宋体" w:hint="eastAsia"/>
                <w:color w:val="000000"/>
                <w:kern w:val="0"/>
                <w:szCs w:val="21"/>
              </w:rPr>
              <w:t>贺州市八步区政府采购供应商信用承诺函</w:t>
            </w:r>
          </w:p>
        </w:tc>
      </w:tr>
      <w:tr w:rsidR="00ED52FB" w:rsidRPr="008C5668" w14:paraId="2168CF5A" w14:textId="77777777" w:rsidTr="00A47469">
        <w:trPr>
          <w:trHeight w:val="548"/>
        </w:trPr>
        <w:tc>
          <w:tcPr>
            <w:tcW w:w="1182" w:type="dxa"/>
            <w:vMerge/>
            <w:vAlign w:val="center"/>
          </w:tcPr>
          <w:p w14:paraId="1A55A2AB"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24E4233"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6F4E94B0" w14:textId="52BAF46E"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其他要求</w:t>
            </w:r>
          </w:p>
        </w:tc>
        <w:tc>
          <w:tcPr>
            <w:tcW w:w="5496" w:type="dxa"/>
            <w:vAlign w:val="center"/>
          </w:tcPr>
          <w:p w14:paraId="34AB0EF0" w14:textId="6940014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bookmarkStart w:id="369" w:name="OLE_LINK5"/>
            <w:r w:rsidRPr="008C5668">
              <w:rPr>
                <w:rFonts w:asciiTheme="minorEastAsia" w:eastAsiaTheme="minorEastAsia" w:hAnsiTheme="minorEastAsia" w:cs="Arial" w:hint="eastAsia"/>
                <w:color w:val="000000"/>
                <w:kern w:val="0"/>
                <w:szCs w:val="21"/>
              </w:rPr>
              <w:t>未在“信用中国”网站</w:t>
            </w:r>
            <w:r w:rsidRPr="008C5668">
              <w:rPr>
                <w:rFonts w:asciiTheme="minorEastAsia" w:eastAsiaTheme="minorEastAsia" w:hAnsiTheme="minorEastAsia" w:cs="Arial"/>
                <w:color w:val="000000"/>
                <w:kern w:val="0"/>
                <w:szCs w:val="21"/>
              </w:rPr>
              <w:t>(www.creditchina.gov.cn)</w:t>
            </w:r>
            <w:r w:rsidRPr="008C5668">
              <w:rPr>
                <w:rFonts w:asciiTheme="minorEastAsia" w:eastAsiaTheme="minorEastAsia" w:hAnsiTheme="minorEastAsia" w:cs="Arial" w:hint="eastAsia"/>
                <w:color w:val="000000"/>
                <w:kern w:val="0"/>
                <w:szCs w:val="21"/>
              </w:rPr>
              <w:t>、中国政府采购网</w:t>
            </w:r>
            <w:r w:rsidRPr="008C5668">
              <w:rPr>
                <w:rFonts w:asciiTheme="minorEastAsia" w:eastAsiaTheme="minorEastAsia" w:hAnsiTheme="minorEastAsia" w:cs="Arial"/>
                <w:color w:val="000000"/>
                <w:kern w:val="0"/>
                <w:szCs w:val="21"/>
              </w:rPr>
              <w:t>(www.ccgp.gov.cn)</w:t>
            </w:r>
            <w:r w:rsidRPr="008C5668">
              <w:rPr>
                <w:rFonts w:asciiTheme="minorEastAsia" w:eastAsiaTheme="minorEastAsia" w:hAnsiTheme="minorEastAsia" w:cs="Arial" w:hint="eastAsia"/>
                <w:color w:val="000000"/>
                <w:kern w:val="0"/>
                <w:szCs w:val="21"/>
              </w:rPr>
              <w:t>等渠道被列入失信被执行人、重大税收违法案件当事人名单、政府采购严重违法失信行为记录名单，</w:t>
            </w:r>
            <w:r w:rsidRPr="008C5668">
              <w:rPr>
                <w:rFonts w:asciiTheme="minorEastAsia" w:eastAsiaTheme="minorEastAsia" w:hAnsiTheme="minorEastAsia" w:cs="宋体"/>
                <w:color w:val="000000"/>
                <w:kern w:val="0"/>
                <w:szCs w:val="21"/>
              </w:rPr>
              <w:t xml:space="preserve"> </w:t>
            </w:r>
            <w:r w:rsidRPr="008C5668">
              <w:rPr>
                <w:rFonts w:asciiTheme="minorEastAsia" w:eastAsiaTheme="minorEastAsia" w:hAnsiTheme="minorEastAsia" w:cs="Arial" w:hint="eastAsia"/>
                <w:color w:val="000000"/>
                <w:kern w:val="0"/>
                <w:szCs w:val="21"/>
              </w:rPr>
              <w:t>以评标阶段查询的结果为准。</w:t>
            </w:r>
            <w:bookmarkEnd w:id="369"/>
          </w:p>
        </w:tc>
      </w:tr>
      <w:tr w:rsidR="00ED52FB" w:rsidRPr="008C5668" w14:paraId="57B6C272" w14:textId="77777777" w:rsidTr="00A47469">
        <w:trPr>
          <w:trHeight w:val="548"/>
        </w:trPr>
        <w:tc>
          <w:tcPr>
            <w:tcW w:w="1182" w:type="dxa"/>
            <w:vMerge/>
            <w:vAlign w:val="center"/>
          </w:tcPr>
          <w:p w14:paraId="2B53C2F9"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Align w:val="center"/>
          </w:tcPr>
          <w:p w14:paraId="476B9310" w14:textId="1E43A9FF"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特定资质条件</w:t>
            </w:r>
          </w:p>
        </w:tc>
        <w:tc>
          <w:tcPr>
            <w:tcW w:w="1788" w:type="dxa"/>
            <w:gridSpan w:val="2"/>
            <w:vAlign w:val="center"/>
          </w:tcPr>
          <w:p w14:paraId="04F5A708" w14:textId="35802408"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资质条件</w:t>
            </w:r>
          </w:p>
        </w:tc>
        <w:tc>
          <w:tcPr>
            <w:tcW w:w="5496" w:type="dxa"/>
            <w:vAlign w:val="center"/>
          </w:tcPr>
          <w:p w14:paraId="5F1585B1" w14:textId="13B2CA7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Pr="008C5668">
              <w:rPr>
                <w:rFonts w:asciiTheme="minorEastAsia" w:eastAsiaTheme="minorEastAsia" w:hAnsiTheme="minorEastAsia" w:cs="宋体"/>
                <w:color w:val="000000"/>
                <w:kern w:val="0"/>
                <w:szCs w:val="21"/>
              </w:rPr>
              <w:t>3.1项规定</w:t>
            </w:r>
          </w:p>
        </w:tc>
      </w:tr>
      <w:tr w:rsidR="00ED52FB" w:rsidRPr="008C5668" w14:paraId="6A35BAE7" w14:textId="77777777" w:rsidTr="00A47469">
        <w:trPr>
          <w:trHeight w:val="548"/>
        </w:trPr>
        <w:tc>
          <w:tcPr>
            <w:tcW w:w="1182" w:type="dxa"/>
            <w:vMerge/>
            <w:vAlign w:val="center"/>
          </w:tcPr>
          <w:p w14:paraId="5874D1AE"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restart"/>
            <w:vAlign w:val="center"/>
          </w:tcPr>
          <w:p w14:paraId="149CD602" w14:textId="2B3C2EF5"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lang w:bidi="ar"/>
              </w:rPr>
              <w:t>采购政策</w:t>
            </w:r>
          </w:p>
        </w:tc>
        <w:tc>
          <w:tcPr>
            <w:tcW w:w="1788" w:type="dxa"/>
            <w:gridSpan w:val="2"/>
            <w:vAlign w:val="center"/>
          </w:tcPr>
          <w:p w14:paraId="5FCABD60" w14:textId="52BB3DD0"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中小企业</w:t>
            </w:r>
            <w:r w:rsidRPr="008C5668">
              <w:rPr>
                <w:rFonts w:asciiTheme="minorEastAsia" w:eastAsiaTheme="minorEastAsia" w:hAnsiTheme="minorEastAsia" w:cs="Arial"/>
                <w:color w:val="000000"/>
                <w:szCs w:val="21"/>
                <w:lang w:bidi="ar"/>
              </w:rPr>
              <w:t>/小</w:t>
            </w:r>
            <w:proofErr w:type="gramStart"/>
            <w:r w:rsidRPr="008C5668">
              <w:rPr>
                <w:rFonts w:asciiTheme="minorEastAsia" w:eastAsiaTheme="minorEastAsia" w:hAnsiTheme="minorEastAsia" w:cs="Arial"/>
                <w:color w:val="000000"/>
                <w:szCs w:val="21"/>
                <w:lang w:bidi="ar"/>
              </w:rPr>
              <w:t>微企业</w:t>
            </w:r>
            <w:proofErr w:type="gramEnd"/>
          </w:p>
        </w:tc>
        <w:tc>
          <w:tcPr>
            <w:tcW w:w="5496" w:type="dxa"/>
            <w:vAlign w:val="center"/>
          </w:tcPr>
          <w:p w14:paraId="7FD003FB" w14:textId="3B518A23"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ED52FB" w:rsidRPr="008C5668" w14:paraId="3936FD5E" w14:textId="77777777" w:rsidTr="00A47469">
        <w:trPr>
          <w:trHeight w:val="548"/>
        </w:trPr>
        <w:tc>
          <w:tcPr>
            <w:tcW w:w="1182" w:type="dxa"/>
            <w:vMerge/>
            <w:vAlign w:val="center"/>
          </w:tcPr>
          <w:p w14:paraId="1409C82E"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56514668"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宋体"/>
                <w:color w:val="000000"/>
                <w:kern w:val="0"/>
                <w:szCs w:val="21"/>
                <w:lang w:bidi="ar"/>
              </w:rPr>
            </w:pPr>
          </w:p>
        </w:tc>
        <w:tc>
          <w:tcPr>
            <w:tcW w:w="1788" w:type="dxa"/>
            <w:gridSpan w:val="2"/>
            <w:vAlign w:val="center"/>
          </w:tcPr>
          <w:p w14:paraId="0706D861" w14:textId="743F475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监狱企业（如是）</w:t>
            </w:r>
          </w:p>
        </w:tc>
        <w:tc>
          <w:tcPr>
            <w:tcW w:w="5496" w:type="dxa"/>
            <w:vAlign w:val="center"/>
          </w:tcPr>
          <w:p w14:paraId="2CA7B77D" w14:textId="24527160"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监狱企业视同小型、微型企业享受相关中小企业扶持政策；如是，应符合第二章“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ED52FB" w:rsidRPr="008C5668" w14:paraId="692A12D6" w14:textId="77777777" w:rsidTr="00A47469">
        <w:trPr>
          <w:trHeight w:val="548"/>
        </w:trPr>
        <w:tc>
          <w:tcPr>
            <w:tcW w:w="1182" w:type="dxa"/>
            <w:vMerge/>
            <w:vAlign w:val="center"/>
          </w:tcPr>
          <w:p w14:paraId="1B2130F2"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35F79F8"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宋体"/>
                <w:color w:val="000000"/>
                <w:kern w:val="0"/>
                <w:szCs w:val="21"/>
                <w:lang w:bidi="ar"/>
              </w:rPr>
            </w:pPr>
          </w:p>
        </w:tc>
        <w:tc>
          <w:tcPr>
            <w:tcW w:w="1788" w:type="dxa"/>
            <w:gridSpan w:val="2"/>
            <w:vAlign w:val="center"/>
          </w:tcPr>
          <w:p w14:paraId="60D718ED" w14:textId="3AA12C06"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残疾人福利企业（如是）</w:t>
            </w:r>
          </w:p>
        </w:tc>
        <w:tc>
          <w:tcPr>
            <w:tcW w:w="5496" w:type="dxa"/>
            <w:vAlign w:val="center"/>
          </w:tcPr>
          <w:p w14:paraId="36E42346" w14:textId="1670FD0B"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残疾人福利企业视同小型、微型企业享受相关中小企业扶持政策；如是，应符合第二章“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0C727B" w:rsidRPr="008C5668" w14:paraId="2D7AC583" w14:textId="77777777" w:rsidTr="00A47469">
        <w:trPr>
          <w:trHeight w:val="548"/>
        </w:trPr>
        <w:tc>
          <w:tcPr>
            <w:tcW w:w="1182" w:type="dxa"/>
            <w:vMerge w:val="restart"/>
            <w:vAlign w:val="center"/>
          </w:tcPr>
          <w:p w14:paraId="2EB8CD03" w14:textId="77777777" w:rsidR="000C727B" w:rsidRPr="008C5668" w:rsidRDefault="000C727B" w:rsidP="00ED52F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r w:rsidRPr="008C5668">
              <w:rPr>
                <w:rFonts w:asciiTheme="minorEastAsia" w:eastAsiaTheme="minorEastAsia" w:hAnsiTheme="minorEastAsia" w:hint="eastAsia"/>
                <w:b/>
                <w:color w:val="000000" w:themeColor="text1"/>
                <w:szCs w:val="21"/>
              </w:rPr>
              <w:t>符合性评审标准</w:t>
            </w:r>
          </w:p>
        </w:tc>
        <w:tc>
          <w:tcPr>
            <w:tcW w:w="3037" w:type="dxa"/>
            <w:gridSpan w:val="4"/>
          </w:tcPr>
          <w:p w14:paraId="029DC569" w14:textId="77777777" w:rsidR="000C727B" w:rsidRPr="008C5668" w:rsidRDefault="000C727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bCs/>
                <w:color w:val="000000" w:themeColor="text1"/>
                <w:szCs w:val="21"/>
              </w:rPr>
              <w:t>报价</w:t>
            </w:r>
          </w:p>
        </w:tc>
        <w:tc>
          <w:tcPr>
            <w:tcW w:w="5496" w:type="dxa"/>
            <w:vAlign w:val="center"/>
          </w:tcPr>
          <w:p w14:paraId="79AAEE09" w14:textId="77777777" w:rsidR="000C727B" w:rsidRPr="008C5668" w:rsidRDefault="000C727B" w:rsidP="00ED52FB">
            <w:pPr>
              <w:autoSpaceDE w:val="0"/>
              <w:autoSpaceDN w:val="0"/>
              <w:adjustRightInd w:val="0"/>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投标报价不高于采购人公布的上限控制价</w:t>
            </w:r>
          </w:p>
        </w:tc>
      </w:tr>
      <w:tr w:rsidR="000C727B" w:rsidRPr="008C5668" w14:paraId="420B3F1E" w14:textId="77777777" w:rsidTr="00A47469">
        <w:trPr>
          <w:trHeight w:val="548"/>
        </w:trPr>
        <w:tc>
          <w:tcPr>
            <w:tcW w:w="1182" w:type="dxa"/>
            <w:vMerge/>
            <w:vAlign w:val="center"/>
          </w:tcPr>
          <w:p w14:paraId="59F7EEE8"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restart"/>
            <w:vAlign w:val="center"/>
          </w:tcPr>
          <w:p w14:paraId="17951C97" w14:textId="0AE479AB"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商务资信</w:t>
            </w:r>
          </w:p>
        </w:tc>
        <w:tc>
          <w:tcPr>
            <w:tcW w:w="1788" w:type="dxa"/>
            <w:gridSpan w:val="2"/>
            <w:vAlign w:val="center"/>
          </w:tcPr>
          <w:p w14:paraId="4E768C52" w14:textId="7A1C4B5E"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投标有效期</w:t>
            </w:r>
          </w:p>
        </w:tc>
        <w:tc>
          <w:tcPr>
            <w:tcW w:w="5496" w:type="dxa"/>
            <w:vAlign w:val="center"/>
          </w:tcPr>
          <w:p w14:paraId="34F1F9DC" w14:textId="2A844278"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0C8F0314" w14:textId="77777777" w:rsidTr="00A47469">
        <w:trPr>
          <w:trHeight w:val="548"/>
        </w:trPr>
        <w:tc>
          <w:tcPr>
            <w:tcW w:w="1182" w:type="dxa"/>
            <w:vMerge/>
            <w:vAlign w:val="center"/>
          </w:tcPr>
          <w:p w14:paraId="448145B4"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ign w:val="center"/>
          </w:tcPr>
          <w:p w14:paraId="2E5BE222"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olor w:val="000000" w:themeColor="text1"/>
                <w:szCs w:val="21"/>
              </w:rPr>
            </w:pPr>
          </w:p>
        </w:tc>
        <w:tc>
          <w:tcPr>
            <w:tcW w:w="1788" w:type="dxa"/>
            <w:gridSpan w:val="2"/>
            <w:vAlign w:val="center"/>
          </w:tcPr>
          <w:p w14:paraId="15FF00BB" w14:textId="2EF6D009"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合同履行期限</w:t>
            </w:r>
          </w:p>
        </w:tc>
        <w:tc>
          <w:tcPr>
            <w:tcW w:w="5496" w:type="dxa"/>
            <w:vAlign w:val="center"/>
          </w:tcPr>
          <w:p w14:paraId="72CBB942" w14:textId="4D97A5F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71C3D322" w14:textId="77777777" w:rsidTr="00A47469">
        <w:trPr>
          <w:trHeight w:val="548"/>
        </w:trPr>
        <w:tc>
          <w:tcPr>
            <w:tcW w:w="1182" w:type="dxa"/>
            <w:vMerge/>
            <w:vAlign w:val="center"/>
          </w:tcPr>
          <w:p w14:paraId="6575D188"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ign w:val="center"/>
          </w:tcPr>
          <w:p w14:paraId="73F4423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7C9E3DAE" w14:textId="4DC6AD27"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质量要求</w:t>
            </w:r>
          </w:p>
        </w:tc>
        <w:tc>
          <w:tcPr>
            <w:tcW w:w="5496" w:type="dxa"/>
            <w:vAlign w:val="center"/>
          </w:tcPr>
          <w:p w14:paraId="5DB13179" w14:textId="59ED8264"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46956709" w14:textId="77777777" w:rsidTr="00A47469">
        <w:trPr>
          <w:trHeight w:val="548"/>
        </w:trPr>
        <w:tc>
          <w:tcPr>
            <w:tcW w:w="1182" w:type="dxa"/>
            <w:vMerge/>
            <w:vAlign w:val="center"/>
          </w:tcPr>
          <w:p w14:paraId="0087B9F0"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71F4E5F4"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5B26C391" w14:textId="07B00C4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投标内容</w:t>
            </w:r>
          </w:p>
        </w:tc>
        <w:tc>
          <w:tcPr>
            <w:tcW w:w="5496" w:type="dxa"/>
            <w:vAlign w:val="center"/>
          </w:tcPr>
          <w:p w14:paraId="792975B4" w14:textId="07D39A0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00A25FAA" w14:textId="77777777" w:rsidTr="00A47469">
        <w:trPr>
          <w:trHeight w:val="683"/>
        </w:trPr>
        <w:tc>
          <w:tcPr>
            <w:tcW w:w="1182" w:type="dxa"/>
            <w:vMerge/>
          </w:tcPr>
          <w:p w14:paraId="6C9EACCB"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1E57D080"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29E66F94" w14:textId="5BC87B52"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投标函格式、内容</w:t>
            </w:r>
          </w:p>
        </w:tc>
        <w:tc>
          <w:tcPr>
            <w:tcW w:w="5496" w:type="dxa"/>
            <w:vAlign w:val="center"/>
          </w:tcPr>
          <w:p w14:paraId="085359A2" w14:textId="352FD9E6"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符合招标文件要求</w:t>
            </w:r>
          </w:p>
        </w:tc>
      </w:tr>
      <w:tr w:rsidR="000C727B" w:rsidRPr="008C5668" w14:paraId="50B02C6D" w14:textId="77777777" w:rsidTr="00A47469">
        <w:trPr>
          <w:trHeight w:val="610"/>
        </w:trPr>
        <w:tc>
          <w:tcPr>
            <w:tcW w:w="1182" w:type="dxa"/>
            <w:vMerge/>
          </w:tcPr>
          <w:p w14:paraId="703CBEF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657805F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488AC00F" w14:textId="07C70F9F"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签字、签章</w:t>
            </w:r>
          </w:p>
        </w:tc>
        <w:tc>
          <w:tcPr>
            <w:tcW w:w="5496" w:type="dxa"/>
            <w:vAlign w:val="center"/>
          </w:tcPr>
          <w:p w14:paraId="0DF6D0AD" w14:textId="7AAEE9AD"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投标文件按招标文件规定签字、签章</w:t>
            </w:r>
          </w:p>
        </w:tc>
      </w:tr>
      <w:tr w:rsidR="00ED52FB" w:rsidRPr="008C5668" w14:paraId="0A7742BB" w14:textId="77777777" w:rsidTr="00A47469">
        <w:trPr>
          <w:trHeight w:val="969"/>
        </w:trPr>
        <w:tc>
          <w:tcPr>
            <w:tcW w:w="9715" w:type="dxa"/>
            <w:gridSpan w:val="6"/>
          </w:tcPr>
          <w:p w14:paraId="11A5388D" w14:textId="77777777"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b/>
                <w:color w:val="000000" w:themeColor="text1"/>
                <w:szCs w:val="21"/>
              </w:rPr>
              <w:t>资格评审及符合性评审项中缺少任何一项或有任何一项不合格者其初步审查视为不合格，初步评审不合格的投标人不再进入详细评审。</w:t>
            </w:r>
          </w:p>
        </w:tc>
      </w:tr>
      <w:tr w:rsidR="00ED52FB" w:rsidRPr="008C5668" w14:paraId="73332851" w14:textId="77777777" w:rsidTr="00A47469">
        <w:tblPrEx>
          <w:jc w:val="center"/>
          <w:tblCellMar>
            <w:left w:w="0" w:type="dxa"/>
            <w:right w:w="0" w:type="dxa"/>
          </w:tblCellMar>
        </w:tblPrEx>
        <w:trPr>
          <w:trHeight w:val="484"/>
          <w:jc w:val="center"/>
        </w:trPr>
        <w:tc>
          <w:tcPr>
            <w:tcW w:w="1197" w:type="dxa"/>
            <w:gridSpan w:val="2"/>
            <w:tcMar>
              <w:top w:w="15" w:type="dxa"/>
              <w:left w:w="15" w:type="dxa"/>
              <w:bottom w:w="0" w:type="dxa"/>
              <w:right w:w="15" w:type="dxa"/>
            </w:tcMar>
            <w:vAlign w:val="center"/>
          </w:tcPr>
          <w:p w14:paraId="1C47BAAE" w14:textId="77777777" w:rsidR="00ED52FB" w:rsidRPr="008C5668" w:rsidRDefault="00ED52FB" w:rsidP="00ED52FB">
            <w:pPr>
              <w:widowControl/>
              <w:spacing w:line="480" w:lineRule="exact"/>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评审项</w:t>
            </w:r>
          </w:p>
        </w:tc>
        <w:tc>
          <w:tcPr>
            <w:tcW w:w="1961" w:type="dxa"/>
            <w:gridSpan w:val="2"/>
            <w:tcMar>
              <w:top w:w="15" w:type="dxa"/>
              <w:left w:w="15" w:type="dxa"/>
              <w:bottom w:w="0" w:type="dxa"/>
              <w:right w:w="15" w:type="dxa"/>
            </w:tcMar>
            <w:vAlign w:val="center"/>
          </w:tcPr>
          <w:p w14:paraId="06D16847" w14:textId="77777777" w:rsidR="00ED52FB" w:rsidRPr="008C5668" w:rsidRDefault="00ED52FB" w:rsidP="00ED52FB">
            <w:pPr>
              <w:widowControl/>
              <w:spacing w:line="480" w:lineRule="exact"/>
              <w:jc w:val="center"/>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分值</w:t>
            </w:r>
          </w:p>
        </w:tc>
        <w:tc>
          <w:tcPr>
            <w:tcW w:w="6557" w:type="dxa"/>
            <w:gridSpan w:val="2"/>
            <w:tcMar>
              <w:top w:w="15" w:type="dxa"/>
              <w:left w:w="15" w:type="dxa"/>
              <w:bottom w:w="0" w:type="dxa"/>
              <w:right w:w="15" w:type="dxa"/>
            </w:tcMar>
            <w:vAlign w:val="center"/>
          </w:tcPr>
          <w:p w14:paraId="2A9A0EB6" w14:textId="77777777" w:rsidR="00ED52FB" w:rsidRPr="008C5668" w:rsidRDefault="00ED52FB" w:rsidP="00ED52FB">
            <w:pPr>
              <w:widowControl/>
              <w:spacing w:line="480" w:lineRule="exact"/>
              <w:jc w:val="center"/>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评审标准</w:t>
            </w:r>
          </w:p>
        </w:tc>
      </w:tr>
      <w:tr w:rsidR="00ED52FB" w:rsidRPr="008C5668" w14:paraId="415CEDB9" w14:textId="77777777" w:rsidTr="00A47469">
        <w:tblPrEx>
          <w:jc w:val="center"/>
          <w:tblCellMar>
            <w:left w:w="0" w:type="dxa"/>
            <w:right w:w="0" w:type="dxa"/>
          </w:tblCellMar>
        </w:tblPrEx>
        <w:trPr>
          <w:trHeight w:val="2246"/>
          <w:jc w:val="center"/>
        </w:trPr>
        <w:tc>
          <w:tcPr>
            <w:tcW w:w="1197" w:type="dxa"/>
            <w:gridSpan w:val="2"/>
            <w:tcMar>
              <w:top w:w="15" w:type="dxa"/>
              <w:left w:w="15" w:type="dxa"/>
              <w:bottom w:w="0" w:type="dxa"/>
              <w:right w:w="15" w:type="dxa"/>
            </w:tcMar>
            <w:vAlign w:val="center"/>
          </w:tcPr>
          <w:p w14:paraId="0C9EA137"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一、投标报价</w:t>
            </w:r>
          </w:p>
          <w:p w14:paraId="3C9B8323"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w:t>
            </w:r>
            <w:r w:rsidRPr="008C5668">
              <w:rPr>
                <w:rFonts w:asciiTheme="minorEastAsia" w:eastAsiaTheme="minorEastAsia" w:hAnsiTheme="minorEastAsia" w:cs="Cambria"/>
                <w:color w:val="000000" w:themeColor="text1"/>
                <w:kern w:val="0"/>
                <w:szCs w:val="21"/>
              </w:rPr>
              <w:t>10</w:t>
            </w:r>
            <w:r w:rsidRPr="008C5668">
              <w:rPr>
                <w:rFonts w:asciiTheme="minorEastAsia" w:eastAsiaTheme="minorEastAsia" w:hAnsiTheme="minorEastAsia" w:cs="Cambria" w:hint="eastAsia"/>
                <w:color w:val="000000" w:themeColor="text1"/>
                <w:kern w:val="0"/>
                <w:szCs w:val="21"/>
              </w:rPr>
              <w:t>分）</w:t>
            </w:r>
          </w:p>
        </w:tc>
        <w:tc>
          <w:tcPr>
            <w:tcW w:w="1961" w:type="dxa"/>
            <w:gridSpan w:val="2"/>
            <w:tcMar>
              <w:top w:w="15" w:type="dxa"/>
              <w:left w:w="15" w:type="dxa"/>
              <w:bottom w:w="0" w:type="dxa"/>
              <w:right w:w="15" w:type="dxa"/>
            </w:tcMar>
            <w:vAlign w:val="center"/>
          </w:tcPr>
          <w:p w14:paraId="3502AC7C"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价格分</w:t>
            </w:r>
          </w:p>
          <w:p w14:paraId="429FD18F"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w:t>
            </w:r>
            <w:r w:rsidRPr="008C5668">
              <w:rPr>
                <w:rFonts w:asciiTheme="minorEastAsia" w:eastAsiaTheme="minorEastAsia" w:hAnsiTheme="minorEastAsia" w:cs="Cambria"/>
                <w:color w:val="000000" w:themeColor="text1"/>
                <w:kern w:val="0"/>
                <w:szCs w:val="21"/>
              </w:rPr>
              <w:t>10</w:t>
            </w:r>
            <w:r w:rsidRPr="008C5668">
              <w:rPr>
                <w:rFonts w:asciiTheme="minorEastAsia" w:eastAsiaTheme="minorEastAsia" w:hAnsiTheme="minorEastAsia" w:cs="Cambria" w:hint="eastAsia"/>
                <w:color w:val="000000" w:themeColor="text1"/>
                <w:kern w:val="0"/>
                <w:szCs w:val="21"/>
              </w:rPr>
              <w:t>分）</w:t>
            </w:r>
          </w:p>
        </w:tc>
        <w:tc>
          <w:tcPr>
            <w:tcW w:w="6557" w:type="dxa"/>
            <w:gridSpan w:val="2"/>
            <w:tcMar>
              <w:top w:w="15" w:type="dxa"/>
              <w:left w:w="15" w:type="dxa"/>
              <w:bottom w:w="0" w:type="dxa"/>
              <w:right w:w="15" w:type="dxa"/>
            </w:tcMar>
            <w:vAlign w:val="center"/>
          </w:tcPr>
          <w:p w14:paraId="540A5A52" w14:textId="28818838" w:rsidR="00206FA0" w:rsidRPr="008C5668" w:rsidRDefault="00ED52FB"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bCs/>
                <w:color w:val="000000" w:themeColor="text1"/>
                <w:szCs w:val="21"/>
              </w:rPr>
              <w:t>1.</w:t>
            </w:r>
            <w:r w:rsidR="00206FA0" w:rsidRPr="008C5668">
              <w:rPr>
                <w:rFonts w:asciiTheme="minorEastAsia" w:eastAsiaTheme="minorEastAsia" w:hAnsiTheme="minorEastAsia"/>
                <w:bCs/>
                <w:color w:val="000000" w:themeColor="text1"/>
                <w:szCs w:val="21"/>
              </w:rPr>
              <w:t>价格扣除：</w:t>
            </w:r>
          </w:p>
          <w:p w14:paraId="0A8CBBA5" w14:textId="0A4D02FD" w:rsidR="00206FA0" w:rsidRPr="00B54EB4" w:rsidRDefault="00206FA0" w:rsidP="00ED52FB">
            <w:pPr>
              <w:spacing w:line="480" w:lineRule="exact"/>
              <w:jc w:val="left"/>
              <w:rPr>
                <w:rFonts w:asciiTheme="minorEastAsia" w:eastAsiaTheme="minorEastAsia" w:hAnsiTheme="minorEastAsia"/>
                <w:b/>
                <w:bCs/>
                <w:color w:val="000000" w:themeColor="text1"/>
                <w:szCs w:val="21"/>
              </w:rPr>
            </w:pPr>
            <w:r w:rsidRPr="00B54EB4">
              <w:rPr>
                <w:rFonts w:asciiTheme="minorEastAsia" w:eastAsiaTheme="minorEastAsia" w:hAnsiTheme="minorEastAsia"/>
                <w:b/>
                <w:bCs/>
                <w:color w:val="000000" w:themeColor="text1"/>
                <w:szCs w:val="21"/>
              </w:rPr>
              <w:t>1.1是否执行价格扣除政策：否。</w:t>
            </w:r>
          </w:p>
          <w:p w14:paraId="083743DA" w14:textId="0F5244A3" w:rsidR="00ED52FB" w:rsidRPr="008C5668" w:rsidRDefault="00206FA0"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1.2价格扣除细则：</w:t>
            </w:r>
            <w:r w:rsidR="00ED52FB" w:rsidRPr="008C5668">
              <w:rPr>
                <w:rFonts w:asciiTheme="minorEastAsia" w:eastAsiaTheme="minorEastAsia" w:hAnsiTheme="minorEastAsia" w:hint="eastAsia"/>
                <w:bCs/>
                <w:color w:val="000000" w:themeColor="text1"/>
                <w:szCs w:val="21"/>
              </w:rPr>
              <w:t>根据《政府采购促进中小企业发展管理办法（财库〔</w:t>
            </w:r>
            <w:r w:rsidR="00ED52FB" w:rsidRPr="008C5668">
              <w:rPr>
                <w:rFonts w:asciiTheme="minorEastAsia" w:eastAsiaTheme="minorEastAsia" w:hAnsiTheme="minorEastAsia"/>
                <w:bCs/>
                <w:color w:val="000000" w:themeColor="text1"/>
                <w:szCs w:val="21"/>
              </w:rPr>
              <w:t>2020</w:t>
            </w:r>
            <w:r w:rsidR="00ED52FB" w:rsidRPr="008C5668">
              <w:rPr>
                <w:rFonts w:asciiTheme="minorEastAsia" w:eastAsiaTheme="minorEastAsia" w:hAnsiTheme="minorEastAsia" w:hint="eastAsia"/>
                <w:bCs/>
                <w:color w:val="000000" w:themeColor="text1"/>
                <w:szCs w:val="21"/>
              </w:rPr>
              <w:t>〕</w:t>
            </w:r>
            <w:r w:rsidR="00ED52FB" w:rsidRPr="008C5668">
              <w:rPr>
                <w:rFonts w:asciiTheme="minorEastAsia" w:eastAsiaTheme="minorEastAsia" w:hAnsiTheme="minorEastAsia"/>
                <w:bCs/>
                <w:color w:val="000000" w:themeColor="text1"/>
                <w:szCs w:val="21"/>
              </w:rPr>
              <w:t>46</w:t>
            </w:r>
            <w:r w:rsidR="00ED52FB" w:rsidRPr="008C5668">
              <w:rPr>
                <w:rFonts w:asciiTheme="minorEastAsia" w:eastAsiaTheme="minorEastAsia" w:hAnsiTheme="minorEastAsia" w:hint="eastAsia"/>
                <w:bCs/>
                <w:color w:val="000000" w:themeColor="text1"/>
                <w:szCs w:val="21"/>
              </w:rPr>
              <w:t>号）》、</w:t>
            </w:r>
            <w:r w:rsidR="00ED52FB" w:rsidRPr="008C5668">
              <w:rPr>
                <w:rFonts w:asciiTheme="minorEastAsia" w:eastAsiaTheme="minorEastAsia" w:hAnsiTheme="minorEastAsia" w:cs="宋体" w:hint="eastAsia"/>
                <w:color w:val="000000" w:themeColor="text1"/>
                <w:szCs w:val="21"/>
              </w:rPr>
              <w:t>《关于贯彻落实政府采购支持中小企业发展政策的通知（桂财采〔</w:t>
            </w:r>
            <w:r w:rsidR="00ED52FB" w:rsidRPr="008C5668">
              <w:rPr>
                <w:rFonts w:asciiTheme="minorEastAsia" w:eastAsiaTheme="minorEastAsia" w:hAnsiTheme="minorEastAsia" w:cs="宋体"/>
                <w:color w:val="000000" w:themeColor="text1"/>
                <w:szCs w:val="21"/>
              </w:rPr>
              <w:t>2022</w:t>
            </w:r>
            <w:r w:rsidR="00ED52FB" w:rsidRPr="008C5668">
              <w:rPr>
                <w:rFonts w:asciiTheme="minorEastAsia" w:eastAsiaTheme="minorEastAsia" w:hAnsiTheme="minorEastAsia" w:cs="宋体" w:hint="eastAsia"/>
                <w:color w:val="000000" w:themeColor="text1"/>
                <w:szCs w:val="21"/>
              </w:rPr>
              <w:t>〕</w:t>
            </w:r>
            <w:r w:rsidR="00ED52FB" w:rsidRPr="008C5668">
              <w:rPr>
                <w:rFonts w:asciiTheme="minorEastAsia" w:eastAsiaTheme="minorEastAsia" w:hAnsiTheme="minorEastAsia" w:cs="宋体"/>
                <w:color w:val="000000" w:themeColor="text1"/>
                <w:szCs w:val="21"/>
              </w:rPr>
              <w:t>31</w:t>
            </w:r>
            <w:r w:rsidR="00ED52FB" w:rsidRPr="008C5668">
              <w:rPr>
                <w:rFonts w:asciiTheme="minorEastAsia" w:eastAsiaTheme="minorEastAsia" w:hAnsiTheme="minorEastAsia" w:cs="宋体" w:hint="eastAsia"/>
                <w:color w:val="000000" w:themeColor="text1"/>
                <w:szCs w:val="21"/>
              </w:rPr>
              <w:t>号）》</w:t>
            </w:r>
            <w:r w:rsidR="00ED52FB" w:rsidRPr="008C5668">
              <w:rPr>
                <w:rFonts w:asciiTheme="minorEastAsia" w:eastAsiaTheme="minorEastAsia" w:hAnsiTheme="minorEastAsia" w:hint="eastAsia"/>
                <w:bCs/>
                <w:color w:val="000000" w:themeColor="text1"/>
                <w:szCs w:val="21"/>
              </w:rPr>
              <w:t>和</w:t>
            </w:r>
            <w:r w:rsidR="00ED52FB" w:rsidRPr="008C5668">
              <w:rPr>
                <w:rFonts w:asciiTheme="minorEastAsia" w:eastAsiaTheme="minorEastAsia" w:hAnsiTheme="minorEastAsia" w:cs="宋体" w:hint="eastAsia"/>
                <w:color w:val="000000" w:themeColor="text1"/>
                <w:szCs w:val="21"/>
              </w:rPr>
              <w:t>《关于政府采购支持监狱企业发展有关问题的通知（财库〔</w:t>
            </w:r>
            <w:r w:rsidR="00ED52FB" w:rsidRPr="008C5668">
              <w:rPr>
                <w:rFonts w:asciiTheme="minorEastAsia" w:eastAsiaTheme="minorEastAsia" w:hAnsiTheme="minorEastAsia" w:cs="宋体"/>
                <w:color w:val="000000" w:themeColor="text1"/>
                <w:szCs w:val="21"/>
              </w:rPr>
              <w:t>2014</w:t>
            </w:r>
            <w:r w:rsidR="00ED52FB" w:rsidRPr="008C5668">
              <w:rPr>
                <w:rFonts w:asciiTheme="minorEastAsia" w:eastAsiaTheme="minorEastAsia" w:hAnsiTheme="minorEastAsia" w:cs="宋体" w:hint="eastAsia"/>
                <w:color w:val="000000" w:themeColor="text1"/>
                <w:szCs w:val="21"/>
              </w:rPr>
              <w:t>〕</w:t>
            </w:r>
            <w:r w:rsidR="00ED52FB" w:rsidRPr="008C5668">
              <w:rPr>
                <w:rFonts w:asciiTheme="minorEastAsia" w:eastAsiaTheme="minorEastAsia" w:hAnsiTheme="minorEastAsia" w:cs="宋体"/>
                <w:color w:val="000000" w:themeColor="text1"/>
                <w:szCs w:val="21"/>
              </w:rPr>
              <w:t>68</w:t>
            </w:r>
            <w:r w:rsidR="00ED52FB" w:rsidRPr="008C5668">
              <w:rPr>
                <w:rFonts w:asciiTheme="minorEastAsia" w:eastAsiaTheme="minorEastAsia" w:hAnsiTheme="minorEastAsia" w:cs="宋体" w:hint="eastAsia"/>
                <w:color w:val="000000" w:themeColor="text1"/>
                <w:szCs w:val="21"/>
              </w:rPr>
              <w:t>号）》、</w:t>
            </w:r>
            <w:r w:rsidR="00ED52FB" w:rsidRPr="008C5668">
              <w:rPr>
                <w:rFonts w:asciiTheme="minorEastAsia" w:eastAsiaTheme="minorEastAsia" w:hAnsiTheme="minorEastAsia" w:hint="eastAsia"/>
                <w:bCs/>
                <w:color w:val="000000" w:themeColor="text1"/>
                <w:szCs w:val="21"/>
              </w:rPr>
              <w:t>《财政部民政部中国残疾人联合</w:t>
            </w:r>
            <w:bookmarkStart w:id="370" w:name="_GoBack"/>
            <w:bookmarkEnd w:id="370"/>
            <w:r w:rsidR="00ED52FB" w:rsidRPr="008C5668">
              <w:rPr>
                <w:rFonts w:asciiTheme="minorEastAsia" w:eastAsiaTheme="minorEastAsia" w:hAnsiTheme="minorEastAsia" w:hint="eastAsia"/>
                <w:bCs/>
                <w:color w:val="000000" w:themeColor="text1"/>
                <w:szCs w:val="21"/>
              </w:rPr>
              <w:t>会关于促进残疾人就业政府采购政策的通知》（财库〔</w:t>
            </w:r>
            <w:r w:rsidR="00ED52FB" w:rsidRPr="008C5668">
              <w:rPr>
                <w:rFonts w:asciiTheme="minorEastAsia" w:eastAsiaTheme="minorEastAsia" w:hAnsiTheme="minorEastAsia"/>
                <w:bCs/>
                <w:color w:val="000000" w:themeColor="text1"/>
                <w:szCs w:val="21"/>
              </w:rPr>
              <w:t>2017</w:t>
            </w:r>
            <w:r w:rsidR="00ED52FB" w:rsidRPr="008C5668">
              <w:rPr>
                <w:rFonts w:asciiTheme="minorEastAsia" w:eastAsiaTheme="minorEastAsia" w:hAnsiTheme="minorEastAsia" w:hint="eastAsia"/>
                <w:bCs/>
                <w:color w:val="000000" w:themeColor="text1"/>
                <w:szCs w:val="21"/>
              </w:rPr>
              <w:t>〕</w:t>
            </w:r>
            <w:r w:rsidR="00ED52FB" w:rsidRPr="008C5668">
              <w:rPr>
                <w:rFonts w:asciiTheme="minorEastAsia" w:eastAsiaTheme="minorEastAsia" w:hAnsiTheme="minorEastAsia"/>
                <w:bCs/>
                <w:color w:val="000000" w:themeColor="text1"/>
                <w:szCs w:val="21"/>
              </w:rPr>
              <w:t>141</w:t>
            </w:r>
            <w:r w:rsidR="00ED52FB" w:rsidRPr="008C5668">
              <w:rPr>
                <w:rFonts w:asciiTheme="minorEastAsia" w:eastAsiaTheme="minorEastAsia" w:hAnsiTheme="minorEastAsia" w:hint="eastAsia"/>
                <w:bCs/>
                <w:color w:val="000000" w:themeColor="text1"/>
                <w:szCs w:val="21"/>
              </w:rPr>
              <w:t>号）文件指导精神：对小型和微型企业（监狱企业（提供由省级以上监狱管理局、戒毒管理局（含新疆生产建设兵团）出具的属于监狱企业的证明文件）、残疾人福利性单位均视为小型和微型企业），投标价格给予</w:t>
            </w:r>
            <w:r w:rsidR="00ED52FB" w:rsidRPr="008C5668">
              <w:rPr>
                <w:rFonts w:asciiTheme="minorEastAsia" w:eastAsiaTheme="minorEastAsia" w:hAnsiTheme="minorEastAsia"/>
                <w:bCs/>
                <w:color w:val="000000" w:themeColor="text1"/>
                <w:szCs w:val="21"/>
              </w:rPr>
              <w:t>20%</w:t>
            </w:r>
            <w:r w:rsidR="00ED52FB" w:rsidRPr="008C5668">
              <w:rPr>
                <w:rFonts w:asciiTheme="minorEastAsia" w:eastAsiaTheme="minorEastAsia" w:hAnsiTheme="minorEastAsia" w:hint="eastAsia"/>
                <w:bCs/>
                <w:color w:val="000000" w:themeColor="text1"/>
                <w:szCs w:val="21"/>
              </w:rPr>
              <w:t>的扣除，用扣除后的价格参与评审。即评标价</w:t>
            </w:r>
            <w:r w:rsidR="00ED52FB" w:rsidRPr="008C5668">
              <w:rPr>
                <w:rFonts w:asciiTheme="minorEastAsia" w:eastAsiaTheme="minorEastAsia" w:hAnsiTheme="minorEastAsia"/>
                <w:bCs/>
                <w:color w:val="000000" w:themeColor="text1"/>
                <w:szCs w:val="21"/>
              </w:rPr>
              <w:t>=</w:t>
            </w:r>
            <w:r w:rsidR="00ED52FB" w:rsidRPr="008C5668">
              <w:rPr>
                <w:rFonts w:asciiTheme="minorEastAsia" w:eastAsiaTheme="minorEastAsia" w:hAnsiTheme="minorEastAsia" w:hint="eastAsia"/>
                <w:bCs/>
                <w:color w:val="000000" w:themeColor="text1"/>
                <w:szCs w:val="21"/>
              </w:rPr>
              <w:t>投标价×（</w:t>
            </w:r>
            <w:r w:rsidR="00ED52FB" w:rsidRPr="008C5668">
              <w:rPr>
                <w:rFonts w:asciiTheme="minorEastAsia" w:eastAsiaTheme="minorEastAsia" w:hAnsiTheme="minorEastAsia"/>
                <w:bCs/>
                <w:color w:val="000000" w:themeColor="text1"/>
                <w:szCs w:val="21"/>
              </w:rPr>
              <w:t>1-20%</w:t>
            </w:r>
            <w:r w:rsidR="00ED52FB" w:rsidRPr="008C5668">
              <w:rPr>
                <w:rFonts w:asciiTheme="minorEastAsia" w:eastAsiaTheme="minorEastAsia" w:hAnsiTheme="minorEastAsia" w:hint="eastAsia"/>
                <w:bCs/>
                <w:color w:val="000000" w:themeColor="text1"/>
                <w:szCs w:val="21"/>
              </w:rPr>
              <w:t>）。</w:t>
            </w:r>
          </w:p>
          <w:p w14:paraId="6E5F79F6" w14:textId="404FD158" w:rsidR="00ED52FB" w:rsidRPr="008C5668" w:rsidRDefault="00ED52FB" w:rsidP="00ED52FB">
            <w:pPr>
              <w:spacing w:line="480" w:lineRule="exact"/>
              <w:ind w:firstLineChars="200" w:firstLine="420"/>
              <w:jc w:val="left"/>
              <w:rPr>
                <w:rFonts w:asciiTheme="minorEastAsia" w:eastAsiaTheme="minorEastAsia" w:hAnsiTheme="minorEastAsia"/>
                <w:color w:val="000000" w:themeColor="text1"/>
                <w:szCs w:val="21"/>
              </w:rPr>
            </w:pPr>
            <w:r w:rsidRPr="008C5668">
              <w:rPr>
                <w:rFonts w:asciiTheme="minorEastAsia" w:eastAsiaTheme="minorEastAsia" w:hAnsiTheme="minorEastAsia" w:hint="eastAsia"/>
                <w:bCs/>
                <w:color w:val="000000" w:themeColor="text1"/>
                <w:szCs w:val="21"/>
              </w:rPr>
              <w:t>大中型企业与小</w:t>
            </w:r>
            <w:proofErr w:type="gramStart"/>
            <w:r w:rsidRPr="008C5668">
              <w:rPr>
                <w:rFonts w:asciiTheme="minorEastAsia" w:eastAsiaTheme="minorEastAsia" w:hAnsiTheme="minorEastAsia" w:hint="eastAsia"/>
                <w:bCs/>
                <w:color w:val="000000" w:themeColor="text1"/>
                <w:szCs w:val="21"/>
              </w:rPr>
              <w:t>微企业</w:t>
            </w:r>
            <w:proofErr w:type="gramEnd"/>
            <w:r w:rsidRPr="008C5668">
              <w:rPr>
                <w:rFonts w:asciiTheme="minorEastAsia" w:eastAsiaTheme="minorEastAsia" w:hAnsiTheme="minorEastAsia" w:hint="eastAsia"/>
                <w:bCs/>
                <w:color w:val="000000" w:themeColor="text1"/>
                <w:szCs w:val="21"/>
              </w:rPr>
              <w:t>组成联合体或者大中型企业向小</w:t>
            </w:r>
            <w:proofErr w:type="gramStart"/>
            <w:r w:rsidRPr="008C5668">
              <w:rPr>
                <w:rFonts w:asciiTheme="minorEastAsia" w:eastAsiaTheme="minorEastAsia" w:hAnsiTheme="minorEastAsia" w:hint="eastAsia"/>
                <w:bCs/>
                <w:color w:val="000000" w:themeColor="text1"/>
                <w:szCs w:val="21"/>
              </w:rPr>
              <w:t>微企业</w:t>
            </w:r>
            <w:proofErr w:type="gramEnd"/>
            <w:r w:rsidRPr="008C5668">
              <w:rPr>
                <w:rFonts w:asciiTheme="minorEastAsia" w:eastAsiaTheme="minorEastAsia" w:hAnsiTheme="minorEastAsia" w:hint="eastAsia"/>
                <w:bCs/>
                <w:color w:val="000000" w:themeColor="text1"/>
                <w:szCs w:val="21"/>
              </w:rPr>
              <w:t>分包的，采购人、采购代理机构应当对联合体或者大中型企业的报价予以6%的扣除，即评标价</w:t>
            </w:r>
            <w:r w:rsidRPr="008C5668">
              <w:rPr>
                <w:rFonts w:asciiTheme="minorEastAsia" w:eastAsiaTheme="minorEastAsia" w:hAnsiTheme="minorEastAsia"/>
                <w:bCs/>
                <w:color w:val="000000" w:themeColor="text1"/>
                <w:szCs w:val="21"/>
              </w:rPr>
              <w:t>=</w:t>
            </w:r>
            <w:r w:rsidRPr="008C5668">
              <w:rPr>
                <w:rFonts w:asciiTheme="minorEastAsia" w:eastAsiaTheme="minorEastAsia" w:hAnsiTheme="minorEastAsia" w:hint="eastAsia"/>
                <w:bCs/>
                <w:color w:val="000000" w:themeColor="text1"/>
                <w:szCs w:val="21"/>
              </w:rPr>
              <w:t>投标价×（</w:t>
            </w:r>
            <w:r w:rsidRPr="008C5668">
              <w:rPr>
                <w:rFonts w:asciiTheme="minorEastAsia" w:eastAsiaTheme="minorEastAsia" w:hAnsiTheme="minorEastAsia"/>
                <w:bCs/>
                <w:color w:val="000000" w:themeColor="text1"/>
                <w:szCs w:val="21"/>
              </w:rPr>
              <w:t>1-6%</w:t>
            </w:r>
            <w:r w:rsidRPr="008C5668">
              <w:rPr>
                <w:rFonts w:asciiTheme="minorEastAsia" w:eastAsiaTheme="minorEastAsia" w:hAnsiTheme="minorEastAsia" w:hint="eastAsia"/>
                <w:bCs/>
                <w:color w:val="000000" w:themeColor="text1"/>
                <w:szCs w:val="21"/>
              </w:rPr>
              <w:t>）。</w:t>
            </w:r>
          </w:p>
          <w:p w14:paraId="4B32C10F" w14:textId="77777777" w:rsidR="00ED52FB" w:rsidRPr="008C5668" w:rsidRDefault="00ED52FB"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2.除上述情况外，评标报价</w:t>
            </w:r>
            <w:r w:rsidRPr="008C5668">
              <w:rPr>
                <w:rFonts w:asciiTheme="minorEastAsia" w:eastAsiaTheme="minorEastAsia" w:hAnsiTheme="minorEastAsia"/>
                <w:bCs/>
                <w:color w:val="000000" w:themeColor="text1"/>
                <w:szCs w:val="21"/>
              </w:rPr>
              <w:t>=</w:t>
            </w:r>
            <w:r w:rsidRPr="008C5668">
              <w:rPr>
                <w:rFonts w:asciiTheme="minorEastAsia" w:eastAsiaTheme="minorEastAsia" w:hAnsiTheme="minorEastAsia" w:hint="eastAsia"/>
                <w:bCs/>
                <w:color w:val="000000" w:themeColor="text1"/>
                <w:szCs w:val="21"/>
              </w:rPr>
              <w:t>投标报价。</w:t>
            </w:r>
          </w:p>
          <w:p w14:paraId="7525457F" w14:textId="77777777" w:rsidR="00ED52FB" w:rsidRPr="008C5668" w:rsidRDefault="00ED52FB" w:rsidP="00ED52FB">
            <w:pPr>
              <w:widowControl/>
              <w:spacing w:line="480" w:lineRule="exact"/>
              <w:jc w:val="lef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hint="eastAsia"/>
                <w:color w:val="000000" w:themeColor="text1"/>
                <w:szCs w:val="21"/>
              </w:rPr>
              <w:t>3</w:t>
            </w:r>
            <w:r w:rsidRPr="008C5668">
              <w:rPr>
                <w:rFonts w:asciiTheme="minorEastAsia" w:eastAsiaTheme="minorEastAsia" w:hAnsiTheme="minorEastAsia"/>
                <w:color w:val="000000" w:themeColor="text1"/>
                <w:szCs w:val="21"/>
              </w:rPr>
              <w:t>.</w:t>
            </w:r>
            <w:r w:rsidRPr="008C5668">
              <w:rPr>
                <w:rFonts w:asciiTheme="minorEastAsia" w:eastAsiaTheme="minorEastAsia" w:hAnsiTheme="minorEastAsia" w:hint="eastAsia"/>
                <w:color w:val="000000" w:themeColor="text1"/>
                <w:szCs w:val="21"/>
              </w:rPr>
              <w:t>评标基准价：</w:t>
            </w:r>
            <w:r w:rsidRPr="008C5668">
              <w:rPr>
                <w:rFonts w:asciiTheme="minorEastAsia" w:eastAsiaTheme="minorEastAsia" w:hAnsiTheme="minorEastAsia" w:cs="Cambria" w:hint="eastAsia"/>
                <w:color w:val="000000" w:themeColor="text1"/>
                <w:kern w:val="0"/>
                <w:szCs w:val="21"/>
              </w:rPr>
              <w:t>价格分采用低价优先法计算，即满足招标文件要求且投标总价格最低的投标报价为评标基准价，其价格分为满分。价格</w:t>
            </w:r>
            <w:proofErr w:type="gramStart"/>
            <w:r w:rsidRPr="008C5668">
              <w:rPr>
                <w:rFonts w:asciiTheme="minorEastAsia" w:eastAsiaTheme="minorEastAsia" w:hAnsiTheme="minorEastAsia" w:cs="Cambria" w:hint="eastAsia"/>
                <w:color w:val="000000" w:themeColor="text1"/>
                <w:kern w:val="0"/>
                <w:szCs w:val="21"/>
              </w:rPr>
              <w:t>分统一</w:t>
            </w:r>
            <w:proofErr w:type="gramEnd"/>
            <w:r w:rsidRPr="008C5668">
              <w:rPr>
                <w:rFonts w:asciiTheme="minorEastAsia" w:eastAsiaTheme="minorEastAsia" w:hAnsiTheme="minorEastAsia" w:cs="Cambria" w:hint="eastAsia"/>
                <w:color w:val="000000" w:themeColor="text1"/>
                <w:kern w:val="0"/>
                <w:szCs w:val="21"/>
              </w:rPr>
              <w:t>按下列公式计算：</w:t>
            </w:r>
          </w:p>
          <w:p w14:paraId="31E80C4D" w14:textId="77777777" w:rsidR="00ED52FB" w:rsidRPr="008C5668" w:rsidRDefault="00ED52FB" w:rsidP="00ED52FB">
            <w:pPr>
              <w:widowControl/>
              <w:spacing w:line="480" w:lineRule="exact"/>
              <w:jc w:val="lef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投标报价得分＝（评标基准价／投标报价）×</w:t>
            </w:r>
            <w:r w:rsidRPr="008C5668">
              <w:rPr>
                <w:rFonts w:asciiTheme="minorEastAsia" w:eastAsiaTheme="minorEastAsia" w:hAnsiTheme="minorEastAsia" w:hint="eastAsia"/>
                <w:color w:val="000000" w:themeColor="text1"/>
                <w:szCs w:val="21"/>
              </w:rPr>
              <w:t>报价分满分分值</w:t>
            </w:r>
          </w:p>
          <w:p w14:paraId="2E2CC6DB" w14:textId="77777777" w:rsidR="00ED52FB" w:rsidRPr="008C5668" w:rsidRDefault="00ED52FB" w:rsidP="00ED52FB">
            <w:pPr>
              <w:pStyle w:val="a6"/>
              <w:spacing w:after="0" w:line="480" w:lineRule="exact"/>
              <w:rPr>
                <w:rFonts w:asciiTheme="minorEastAsia" w:eastAsiaTheme="minorEastAsia" w:hAnsiTheme="minorEastAsia" w:cs="Cambria"/>
                <w:b/>
                <w:color w:val="000000" w:themeColor="text1"/>
                <w:sz w:val="21"/>
                <w:szCs w:val="21"/>
              </w:rPr>
            </w:pPr>
            <w:r w:rsidRPr="008C5668">
              <w:rPr>
                <w:rFonts w:asciiTheme="minorEastAsia" w:eastAsiaTheme="minorEastAsia" w:hAnsiTheme="minorEastAsia" w:hint="eastAsia"/>
                <w:b/>
                <w:color w:val="000000" w:themeColor="text1"/>
                <w:sz w:val="21"/>
                <w:szCs w:val="21"/>
              </w:rPr>
              <w:t>4</w:t>
            </w:r>
            <w:r w:rsidRPr="008C5668">
              <w:rPr>
                <w:rFonts w:asciiTheme="minorEastAsia" w:eastAsiaTheme="minorEastAsia" w:hAnsiTheme="minorEastAsia"/>
                <w:b/>
                <w:color w:val="000000" w:themeColor="text1"/>
                <w:sz w:val="21"/>
                <w:szCs w:val="21"/>
              </w:rPr>
              <w:t>.</w:t>
            </w:r>
            <w:r w:rsidRPr="008C5668">
              <w:rPr>
                <w:rFonts w:asciiTheme="minorEastAsia" w:eastAsiaTheme="minorEastAsia" w:hAnsiTheme="minorEastAsia" w:cs="Cambria" w:hint="eastAsia"/>
                <w:b/>
                <w:color w:val="000000" w:themeColor="text1"/>
                <w:sz w:val="21"/>
                <w:szCs w:val="21"/>
              </w:rPr>
              <w:t>在评标过程中，评标委员会发现投标人的投标报价明显低于其他通过符合性审查投标人的报价，有可能影响质量或者不能诚信履约的，应该</w:t>
            </w:r>
            <w:r w:rsidRPr="008C5668">
              <w:rPr>
                <w:rFonts w:asciiTheme="minorEastAsia" w:eastAsiaTheme="minorEastAsia" w:hAnsiTheme="minorEastAsia" w:cs="Cambria" w:hint="eastAsia"/>
                <w:b/>
                <w:color w:val="000000" w:themeColor="text1"/>
                <w:sz w:val="21"/>
                <w:szCs w:val="21"/>
              </w:rPr>
              <w:lastRenderedPageBreak/>
              <w:t>要求其在评标过程合理的时间内提供书面说明及提交相关证明材料，投标人不能证明其报价合理性的，评标委员会应当将其作为无效投标处理。</w:t>
            </w:r>
          </w:p>
          <w:p w14:paraId="06D59415" w14:textId="0AABF4FF" w:rsidR="00ED52FB" w:rsidRPr="008C5668" w:rsidRDefault="00ED52FB" w:rsidP="00ED52FB">
            <w:pPr>
              <w:pStyle w:val="a6"/>
              <w:spacing w:after="0" w:line="480" w:lineRule="exact"/>
              <w:rPr>
                <w:rFonts w:asciiTheme="minorEastAsia" w:eastAsiaTheme="minorEastAsia" w:hAnsiTheme="minorEastAsia"/>
                <w:b/>
                <w:color w:val="000000" w:themeColor="text1"/>
                <w:sz w:val="21"/>
                <w:szCs w:val="21"/>
              </w:rPr>
            </w:pPr>
            <w:r w:rsidRPr="008C5668">
              <w:rPr>
                <w:rFonts w:asciiTheme="minorEastAsia" w:eastAsiaTheme="minorEastAsia" w:hAnsiTheme="minorEastAsia" w:hint="eastAsia"/>
                <w:b/>
                <w:color w:val="000000" w:themeColor="text1"/>
                <w:sz w:val="21"/>
                <w:szCs w:val="21"/>
              </w:rPr>
              <w:t>相关证明材料为：①20</w:t>
            </w:r>
            <w:r w:rsidR="00A47469" w:rsidRPr="008C5668">
              <w:rPr>
                <w:rFonts w:asciiTheme="minorEastAsia" w:eastAsiaTheme="minorEastAsia" w:hAnsiTheme="minorEastAsia"/>
                <w:b/>
                <w:color w:val="000000" w:themeColor="text1"/>
                <w:sz w:val="21"/>
                <w:szCs w:val="21"/>
              </w:rPr>
              <w:t>22</w:t>
            </w:r>
            <w:r w:rsidRPr="008C5668">
              <w:rPr>
                <w:rFonts w:asciiTheme="minorEastAsia" w:eastAsiaTheme="minorEastAsia" w:hAnsiTheme="minorEastAsia" w:hint="eastAsia"/>
                <w:b/>
                <w:color w:val="000000" w:themeColor="text1"/>
                <w:sz w:val="21"/>
                <w:szCs w:val="21"/>
              </w:rPr>
              <w:t>年度~20</w:t>
            </w:r>
            <w:r w:rsidRPr="008C5668">
              <w:rPr>
                <w:rFonts w:asciiTheme="minorEastAsia" w:eastAsiaTheme="minorEastAsia" w:hAnsiTheme="minorEastAsia"/>
                <w:b/>
                <w:color w:val="000000" w:themeColor="text1"/>
                <w:sz w:val="21"/>
                <w:szCs w:val="21"/>
              </w:rPr>
              <w:t>2</w:t>
            </w:r>
            <w:r w:rsidR="00A47469" w:rsidRPr="008C5668">
              <w:rPr>
                <w:rFonts w:asciiTheme="minorEastAsia" w:eastAsiaTheme="minorEastAsia" w:hAnsiTheme="minorEastAsia"/>
                <w:b/>
                <w:color w:val="000000" w:themeColor="text1"/>
                <w:sz w:val="21"/>
                <w:szCs w:val="21"/>
              </w:rPr>
              <w:t>4</w:t>
            </w:r>
            <w:r w:rsidRPr="008C5668">
              <w:rPr>
                <w:rFonts w:asciiTheme="minorEastAsia" w:eastAsiaTheme="minorEastAsia" w:hAnsiTheme="minorEastAsia" w:hint="eastAsia"/>
                <w:b/>
                <w:color w:val="000000" w:themeColor="text1"/>
                <w:sz w:val="21"/>
                <w:szCs w:val="21"/>
              </w:rPr>
              <w:t>年度经第三</w:t>
            </w:r>
            <w:proofErr w:type="gramStart"/>
            <w:r w:rsidRPr="008C5668">
              <w:rPr>
                <w:rFonts w:asciiTheme="minorEastAsia" w:eastAsiaTheme="minorEastAsia" w:hAnsiTheme="minorEastAsia" w:hint="eastAsia"/>
                <w:b/>
                <w:color w:val="000000" w:themeColor="text1"/>
                <w:sz w:val="21"/>
                <w:szCs w:val="21"/>
              </w:rPr>
              <w:t>方具备</w:t>
            </w:r>
            <w:proofErr w:type="gramEnd"/>
            <w:r w:rsidRPr="008C5668">
              <w:rPr>
                <w:rFonts w:asciiTheme="minorEastAsia" w:eastAsiaTheme="minorEastAsia" w:hAnsiTheme="minorEastAsia" w:hint="eastAsia"/>
                <w:b/>
                <w:color w:val="000000" w:themeColor="text1"/>
                <w:sz w:val="21"/>
                <w:szCs w:val="21"/>
              </w:rPr>
              <w:t>审计资质的机构出具的审计报告（包括其固定资产成本及折旧、管理成本、人工费成本（如人员工资、奖金、福利及差旅等费用）、税收等所有成本及利润）复印件（原件现场核查），②投标人在20</w:t>
            </w:r>
            <w:r w:rsidR="00A47469" w:rsidRPr="008C5668">
              <w:rPr>
                <w:rFonts w:asciiTheme="minorEastAsia" w:eastAsiaTheme="minorEastAsia" w:hAnsiTheme="minorEastAsia"/>
                <w:b/>
                <w:color w:val="000000" w:themeColor="text1"/>
                <w:sz w:val="21"/>
                <w:szCs w:val="21"/>
              </w:rPr>
              <w:t>22</w:t>
            </w:r>
            <w:r w:rsidRPr="008C5668">
              <w:rPr>
                <w:rFonts w:asciiTheme="minorEastAsia" w:eastAsiaTheme="minorEastAsia" w:hAnsiTheme="minorEastAsia" w:hint="eastAsia"/>
                <w:b/>
                <w:color w:val="000000" w:themeColor="text1"/>
                <w:sz w:val="21"/>
                <w:szCs w:val="21"/>
              </w:rPr>
              <w:t>年1月1日至本项目招标公告发布之日至少承接过两个≥</w:t>
            </w:r>
            <w:r w:rsidR="00A47469" w:rsidRPr="008C5668">
              <w:rPr>
                <w:rFonts w:asciiTheme="minorEastAsia" w:eastAsiaTheme="minorEastAsia" w:hAnsiTheme="minorEastAsia"/>
                <w:b/>
                <w:color w:val="000000" w:themeColor="text1"/>
                <w:sz w:val="21"/>
                <w:szCs w:val="21"/>
              </w:rPr>
              <w:t>4</w:t>
            </w:r>
            <w:r w:rsidRPr="008C5668">
              <w:rPr>
                <w:rFonts w:asciiTheme="minorEastAsia" w:eastAsiaTheme="minorEastAsia" w:hAnsiTheme="minorEastAsia" w:hint="eastAsia"/>
                <w:b/>
                <w:color w:val="000000" w:themeColor="text1"/>
                <w:sz w:val="21"/>
                <w:szCs w:val="21"/>
              </w:rPr>
              <w:t>00万元类似业绩的费用成本组成明细，</w:t>
            </w:r>
            <w:r w:rsidRPr="008C5668">
              <w:rPr>
                <w:rFonts w:asciiTheme="minorEastAsia" w:eastAsiaTheme="minorEastAsia" w:hAnsiTheme="minorEastAsia"/>
                <w:b/>
                <w:color w:val="000000" w:themeColor="text1"/>
                <w:sz w:val="21"/>
                <w:szCs w:val="21"/>
              </w:rPr>
              <w:t>且</w:t>
            </w:r>
            <w:r w:rsidRPr="008C5668">
              <w:rPr>
                <w:rFonts w:asciiTheme="minorEastAsia" w:eastAsiaTheme="minorEastAsia" w:hAnsiTheme="minorEastAsia" w:hint="eastAsia"/>
                <w:b/>
                <w:color w:val="000000" w:themeColor="text1"/>
                <w:sz w:val="21"/>
                <w:szCs w:val="21"/>
              </w:rPr>
              <w:t>让利幅度需大于</w:t>
            </w:r>
            <w:r w:rsidRPr="008C5668">
              <w:rPr>
                <w:rFonts w:asciiTheme="minorEastAsia" w:eastAsiaTheme="minorEastAsia" w:hAnsiTheme="minorEastAsia"/>
                <w:b/>
                <w:color w:val="000000" w:themeColor="text1"/>
                <w:sz w:val="21"/>
                <w:szCs w:val="21"/>
              </w:rPr>
              <w:t>或等于</w:t>
            </w:r>
            <w:r w:rsidRPr="008C5668">
              <w:rPr>
                <w:rFonts w:asciiTheme="minorEastAsia" w:eastAsiaTheme="minorEastAsia" w:hAnsiTheme="minorEastAsia" w:hint="eastAsia"/>
                <w:b/>
                <w:color w:val="000000" w:themeColor="text1"/>
                <w:sz w:val="21"/>
                <w:szCs w:val="21"/>
              </w:rPr>
              <w:t>本次投</w:t>
            </w:r>
            <w:r w:rsidRPr="008C5668">
              <w:rPr>
                <w:rFonts w:asciiTheme="minorEastAsia" w:eastAsiaTheme="minorEastAsia" w:hAnsiTheme="minorEastAsia"/>
                <w:b/>
                <w:color w:val="000000" w:themeColor="text1"/>
                <w:sz w:val="21"/>
                <w:szCs w:val="21"/>
              </w:rPr>
              <w:t>标让利幅度</w:t>
            </w:r>
            <w:r w:rsidRPr="008C5668">
              <w:rPr>
                <w:rFonts w:asciiTheme="minorEastAsia" w:eastAsiaTheme="minorEastAsia" w:hAnsiTheme="minorEastAsia" w:hint="eastAsia"/>
                <w:b/>
                <w:color w:val="000000" w:themeColor="text1"/>
                <w:sz w:val="21"/>
                <w:szCs w:val="21"/>
              </w:rPr>
              <w:t>，如不提供或评委认定其资料不能详尽合理说明其成本的，则视为低于投标人成本价报价，报价做0分处理。</w:t>
            </w:r>
          </w:p>
          <w:p w14:paraId="4A9E98E9" w14:textId="77777777" w:rsidR="00ED52FB" w:rsidRPr="008C5668" w:rsidRDefault="00ED52FB" w:rsidP="00ED52FB">
            <w:pPr>
              <w:pStyle w:val="a6"/>
              <w:spacing w:after="0" w:line="480" w:lineRule="exact"/>
              <w:rPr>
                <w:rFonts w:asciiTheme="minorEastAsia" w:eastAsiaTheme="minorEastAsia" w:hAnsiTheme="minorEastAsia"/>
                <w:b/>
                <w:color w:val="000000" w:themeColor="text1"/>
                <w:sz w:val="21"/>
                <w:szCs w:val="21"/>
              </w:rPr>
            </w:pPr>
            <w:r w:rsidRPr="008C5668">
              <w:rPr>
                <w:rFonts w:asciiTheme="minorEastAsia" w:eastAsiaTheme="minorEastAsia" w:hAnsiTheme="minorEastAsia" w:hint="eastAsia"/>
                <w:b/>
                <w:color w:val="000000" w:themeColor="text1"/>
                <w:sz w:val="21"/>
                <w:szCs w:val="21"/>
              </w:rPr>
              <w:t>注：计算过程均四舍五入取至小数点后两位。</w:t>
            </w:r>
          </w:p>
        </w:tc>
      </w:tr>
      <w:tr w:rsidR="00596998" w:rsidRPr="008C5668" w14:paraId="528D0F7C" w14:textId="77777777" w:rsidTr="00A47469">
        <w:tblPrEx>
          <w:jc w:val="center"/>
          <w:tblCellMar>
            <w:left w:w="0" w:type="dxa"/>
            <w:right w:w="0" w:type="dxa"/>
          </w:tblCellMar>
        </w:tblPrEx>
        <w:trPr>
          <w:trHeight w:val="4311"/>
          <w:jc w:val="center"/>
        </w:trPr>
        <w:tc>
          <w:tcPr>
            <w:tcW w:w="1197" w:type="dxa"/>
            <w:gridSpan w:val="2"/>
            <w:vMerge w:val="restart"/>
            <w:tcMar>
              <w:top w:w="15" w:type="dxa"/>
              <w:left w:w="15" w:type="dxa"/>
              <w:bottom w:w="0" w:type="dxa"/>
              <w:right w:w="15" w:type="dxa"/>
            </w:tcMar>
            <w:vAlign w:val="center"/>
          </w:tcPr>
          <w:p w14:paraId="2518AC33"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r w:rsidRPr="008C5668">
              <w:rPr>
                <w:rFonts w:asciiTheme="minorEastAsia" w:eastAsiaTheme="minorEastAsia" w:hAnsiTheme="minorEastAsia" w:cs="宋体" w:hint="eastAsia"/>
                <w:color w:val="000000" w:themeColor="text1"/>
                <w:sz w:val="21"/>
                <w:szCs w:val="21"/>
                <w:lang w:bidi="ar"/>
              </w:rPr>
              <w:lastRenderedPageBreak/>
              <w:t>二、技术分</w:t>
            </w:r>
          </w:p>
          <w:p w14:paraId="3E92D9C6" w14:textId="280D421F" w:rsidR="00596998" w:rsidRPr="008C5668" w:rsidRDefault="00596998" w:rsidP="00596998">
            <w:pPr>
              <w:widowControl/>
              <w:spacing w:line="480" w:lineRule="exac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宋体" w:hint="eastAsia"/>
                <w:color w:val="000000" w:themeColor="text1"/>
                <w:szCs w:val="21"/>
                <w:lang w:bidi="ar"/>
              </w:rPr>
              <w:t>（满分</w:t>
            </w:r>
            <w:r w:rsidRPr="008C5668">
              <w:rPr>
                <w:rFonts w:asciiTheme="minorEastAsia" w:eastAsiaTheme="minorEastAsia" w:hAnsiTheme="minorEastAsia" w:cs="宋体"/>
                <w:color w:val="000000" w:themeColor="text1"/>
                <w:szCs w:val="21"/>
                <w:lang w:bidi="ar"/>
              </w:rPr>
              <w:t>65</w:t>
            </w:r>
            <w:r w:rsidRPr="008C5668">
              <w:rPr>
                <w:rFonts w:asciiTheme="minorEastAsia" w:eastAsiaTheme="minorEastAsia" w:hAnsiTheme="minorEastAsia" w:cs="宋体" w:hint="eastAsia"/>
                <w:color w:val="000000" w:themeColor="text1"/>
                <w:szCs w:val="21"/>
                <w:lang w:bidi="ar"/>
              </w:rPr>
              <w:t>分）</w:t>
            </w:r>
          </w:p>
          <w:p w14:paraId="22B95214" w14:textId="77777777" w:rsidR="00596998" w:rsidRPr="008C5668" w:rsidRDefault="00596998" w:rsidP="00596998">
            <w:pPr>
              <w:widowControl/>
              <w:spacing w:line="480" w:lineRule="exact"/>
              <w:textAlignment w:val="center"/>
              <w:rPr>
                <w:rFonts w:asciiTheme="minorEastAsia" w:eastAsiaTheme="minorEastAsia" w:hAnsiTheme="minorEastAsia"/>
                <w:color w:val="000000" w:themeColor="text1"/>
                <w:szCs w:val="21"/>
              </w:rPr>
            </w:pPr>
          </w:p>
          <w:p w14:paraId="3A8E983E" w14:textId="77777777" w:rsidR="00596998" w:rsidRPr="008C5668" w:rsidRDefault="00596998" w:rsidP="00596998">
            <w:pPr>
              <w:pStyle w:val="a6"/>
              <w:spacing w:after="0" w:line="480" w:lineRule="exact"/>
              <w:rPr>
                <w:rFonts w:asciiTheme="minorEastAsia" w:eastAsiaTheme="minorEastAsia" w:hAnsiTheme="minorEastAsia" w:cs="Cambria"/>
                <w:color w:val="000000" w:themeColor="text1"/>
                <w:sz w:val="21"/>
                <w:szCs w:val="21"/>
              </w:rPr>
            </w:pPr>
          </w:p>
        </w:tc>
        <w:tc>
          <w:tcPr>
            <w:tcW w:w="1961" w:type="dxa"/>
            <w:gridSpan w:val="2"/>
            <w:tcMar>
              <w:top w:w="15" w:type="dxa"/>
              <w:left w:w="15" w:type="dxa"/>
              <w:bottom w:w="0" w:type="dxa"/>
              <w:right w:w="15" w:type="dxa"/>
            </w:tcMar>
            <w:vAlign w:val="center"/>
          </w:tcPr>
          <w:p w14:paraId="608091ED" w14:textId="4A389AC3" w:rsidR="00596998" w:rsidRPr="008C5668" w:rsidRDefault="00596998" w:rsidP="00596998">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对本项目的</w:t>
            </w:r>
            <w:r w:rsidRPr="008C5668">
              <w:rPr>
                <w:rFonts w:hAnsi="宋体" w:cs="宋体" w:hint="eastAsia"/>
                <w:color w:val="000000" w:themeColor="text1"/>
                <w:kern w:val="0"/>
                <w:szCs w:val="21"/>
              </w:rPr>
              <w:t>理解（</w:t>
            </w:r>
            <w:r w:rsidRPr="008C5668">
              <w:rPr>
                <w:rFonts w:hAnsi="宋体" w:cs="宋体"/>
                <w:color w:val="000000" w:themeColor="text1"/>
                <w:kern w:val="0"/>
                <w:szCs w:val="21"/>
              </w:rPr>
              <w:t>15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594D8057" w14:textId="481B69B5"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分）：对项目</w:t>
            </w:r>
            <w:r w:rsidRPr="008C5668">
              <w:rPr>
                <w:rFonts w:hAnsi="宋体" w:cs="宋体"/>
                <w:color w:val="000000" w:themeColor="text1"/>
                <w:szCs w:val="21"/>
              </w:rPr>
              <w:t>有基本</w:t>
            </w:r>
            <w:r w:rsidRPr="008C5668">
              <w:rPr>
                <w:rFonts w:hAnsi="宋体" w:cs="宋体" w:hint="eastAsia"/>
                <w:color w:val="000000" w:themeColor="text1"/>
                <w:szCs w:val="21"/>
              </w:rPr>
              <w:t>认识，理解方案表述基本清晰。</w:t>
            </w:r>
          </w:p>
          <w:p w14:paraId="0D417641"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分）：对项目</w:t>
            </w:r>
            <w:r w:rsidRPr="008C5668">
              <w:rPr>
                <w:rFonts w:hAnsi="宋体" w:cs="宋体"/>
                <w:color w:val="000000" w:themeColor="text1"/>
                <w:szCs w:val="21"/>
              </w:rPr>
              <w:t>有</w:t>
            </w:r>
            <w:r w:rsidRPr="008C5668">
              <w:rPr>
                <w:rFonts w:hAnsi="宋体" w:cs="宋体" w:hint="eastAsia"/>
                <w:color w:val="000000" w:themeColor="text1"/>
                <w:szCs w:val="21"/>
              </w:rPr>
              <w:t>一定认识，项目理解方案表述清晰、完整，对项目</w:t>
            </w:r>
            <w:r w:rsidRPr="008C5668">
              <w:rPr>
                <w:rFonts w:hAnsi="宋体" w:cs="宋体"/>
                <w:color w:val="000000" w:themeColor="text1"/>
                <w:szCs w:val="21"/>
              </w:rPr>
              <w:t>相关工作流程</w:t>
            </w:r>
            <w:r w:rsidRPr="008C5668">
              <w:rPr>
                <w:rFonts w:hAnsi="宋体" w:cs="宋体" w:hint="eastAsia"/>
                <w:color w:val="000000" w:themeColor="text1"/>
                <w:szCs w:val="21"/>
              </w:rPr>
              <w:t>有</w:t>
            </w:r>
            <w:r w:rsidRPr="008C5668">
              <w:rPr>
                <w:rFonts w:hAnsi="宋体" w:cs="宋体"/>
                <w:color w:val="000000" w:themeColor="text1"/>
                <w:szCs w:val="21"/>
              </w:rPr>
              <w:t>一定</w:t>
            </w:r>
            <w:r w:rsidRPr="008C5668">
              <w:rPr>
                <w:rFonts w:hAnsi="宋体" w:cs="宋体" w:hint="eastAsia"/>
                <w:color w:val="000000" w:themeColor="text1"/>
                <w:szCs w:val="21"/>
              </w:rPr>
              <w:t>熟悉。</w:t>
            </w:r>
          </w:p>
          <w:p w14:paraId="23625DA1" w14:textId="5D1702BF"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Pr="008C5668">
              <w:rPr>
                <w:rFonts w:hAnsi="宋体" w:cs="宋体"/>
                <w:color w:val="000000" w:themeColor="text1"/>
                <w:szCs w:val="21"/>
              </w:rPr>
              <w:t>10</w:t>
            </w:r>
            <w:r w:rsidRPr="008C5668">
              <w:rPr>
                <w:rFonts w:hAnsi="宋体" w:cs="宋体" w:hint="eastAsia"/>
                <w:color w:val="000000" w:themeColor="text1"/>
                <w:szCs w:val="21"/>
              </w:rPr>
              <w:t>分）：对项目理解内容</w:t>
            </w:r>
            <w:r w:rsidRPr="008C5668">
              <w:rPr>
                <w:rFonts w:hAnsi="宋体" w:cs="宋体"/>
                <w:color w:val="000000" w:themeColor="text1"/>
                <w:szCs w:val="21"/>
              </w:rPr>
              <w:t>清晰</w:t>
            </w:r>
            <w:r w:rsidRPr="008C5668">
              <w:rPr>
                <w:rFonts w:hAnsi="宋体" w:cs="宋体" w:hint="eastAsia"/>
                <w:color w:val="000000" w:themeColor="text1"/>
                <w:szCs w:val="21"/>
              </w:rPr>
              <w:t>，项目理解方案表述清晰、完整，对项目</w:t>
            </w:r>
            <w:r w:rsidRPr="008C5668">
              <w:rPr>
                <w:rFonts w:hAnsi="宋体" w:cs="宋体"/>
                <w:color w:val="000000" w:themeColor="text1"/>
                <w:szCs w:val="21"/>
              </w:rPr>
              <w:t>相关工作流程</w:t>
            </w:r>
            <w:r w:rsidRPr="008C5668">
              <w:rPr>
                <w:rFonts w:hAnsi="宋体" w:cs="宋体" w:hint="eastAsia"/>
                <w:color w:val="000000" w:themeColor="text1"/>
                <w:szCs w:val="21"/>
              </w:rPr>
              <w:t>熟悉，项目背景数据了解准确。</w:t>
            </w:r>
          </w:p>
          <w:p w14:paraId="0FAE9DF1" w14:textId="324806C8"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四档（</w:t>
            </w:r>
            <w:r w:rsidRPr="008C5668">
              <w:rPr>
                <w:rFonts w:hAnsi="宋体" w:cs="宋体"/>
                <w:color w:val="000000" w:themeColor="text1"/>
                <w:szCs w:val="21"/>
              </w:rPr>
              <w:t>15</w:t>
            </w:r>
            <w:r w:rsidRPr="008C5668">
              <w:rPr>
                <w:rFonts w:hAnsi="宋体" w:cs="宋体" w:hint="eastAsia"/>
                <w:color w:val="000000" w:themeColor="text1"/>
                <w:szCs w:val="21"/>
              </w:rPr>
              <w:t>分）：对</w:t>
            </w:r>
            <w:r w:rsidRPr="008C5668">
              <w:rPr>
                <w:rFonts w:hAnsi="宋体" w:cs="宋体"/>
                <w:color w:val="000000" w:themeColor="text1"/>
                <w:szCs w:val="21"/>
              </w:rPr>
              <w:t>本项目的理解</w:t>
            </w:r>
            <w:r w:rsidRPr="008C5668">
              <w:rPr>
                <w:rFonts w:hAnsi="宋体" w:cs="宋体" w:hint="eastAsia"/>
                <w:color w:val="000000" w:themeColor="text1"/>
                <w:szCs w:val="21"/>
              </w:rPr>
              <w:t>内容完整、目标针对性强、地域及项目背景数据准确、熟悉项目相关工作管理要求、对本项目技术问题分析及经验总结到位、重点核心内容突出。</w:t>
            </w:r>
          </w:p>
          <w:p w14:paraId="089EE392" w14:textId="38EDDFB9" w:rsidR="00596998" w:rsidRPr="008C5668" w:rsidRDefault="00596998" w:rsidP="00596998">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注：</w:t>
            </w:r>
            <w:proofErr w:type="gramStart"/>
            <w:r w:rsidRPr="008C5668">
              <w:rPr>
                <w:rFonts w:hAnsi="宋体" w:cs="宋体" w:hint="eastAsia"/>
                <w:color w:val="000000" w:themeColor="text1"/>
                <w:szCs w:val="21"/>
              </w:rPr>
              <w:t>不</w:t>
            </w:r>
            <w:proofErr w:type="gramEnd"/>
            <w:r w:rsidRPr="008C5668">
              <w:rPr>
                <w:rFonts w:hAnsi="宋体" w:cs="宋体" w:hint="eastAsia"/>
                <w:color w:val="000000" w:themeColor="text1"/>
                <w:szCs w:val="21"/>
              </w:rPr>
              <w:t>入档的得0分。未提供本项评审内容，或对</w:t>
            </w:r>
            <w:r w:rsidRPr="008C5668">
              <w:rPr>
                <w:rFonts w:hAnsi="宋体" w:cs="宋体"/>
                <w:color w:val="000000" w:themeColor="text1"/>
                <w:szCs w:val="21"/>
              </w:rPr>
              <w:t>本</w:t>
            </w:r>
            <w:r w:rsidRPr="008C5668">
              <w:rPr>
                <w:rFonts w:hAnsi="宋体" w:cs="宋体" w:hint="eastAsia"/>
                <w:color w:val="000000" w:themeColor="text1"/>
                <w:szCs w:val="21"/>
              </w:rPr>
              <w:t>项目无任何理解</w:t>
            </w:r>
            <w:r w:rsidRPr="008C5668">
              <w:rPr>
                <w:rFonts w:hAnsi="宋体" w:cs="宋体"/>
                <w:color w:val="000000" w:themeColor="text1"/>
                <w:szCs w:val="21"/>
              </w:rPr>
              <w:t>的</w:t>
            </w:r>
            <w:r w:rsidRPr="008C5668">
              <w:rPr>
                <w:rFonts w:hAnsi="宋体" w:cs="宋体" w:hint="eastAsia"/>
                <w:color w:val="000000" w:themeColor="text1"/>
                <w:szCs w:val="21"/>
              </w:rPr>
              <w:t>，不入</w:t>
            </w:r>
            <w:r w:rsidRPr="008C5668">
              <w:rPr>
                <w:rFonts w:hAnsi="宋体" w:cs="宋体"/>
                <w:color w:val="000000" w:themeColor="text1"/>
                <w:szCs w:val="21"/>
              </w:rPr>
              <w:t>档次</w:t>
            </w:r>
            <w:proofErr w:type="gramStart"/>
            <w:r w:rsidRPr="008C5668">
              <w:rPr>
                <w:rFonts w:hAnsi="宋体" w:cs="宋体"/>
                <w:color w:val="000000" w:themeColor="text1"/>
                <w:szCs w:val="21"/>
              </w:rPr>
              <w:t>评分做</w:t>
            </w:r>
            <w:proofErr w:type="gramEnd"/>
            <w:r w:rsidRPr="008C5668">
              <w:rPr>
                <w:rFonts w:hAnsi="宋体" w:cs="宋体" w:hint="eastAsia"/>
                <w:color w:val="000000" w:themeColor="text1"/>
                <w:szCs w:val="21"/>
              </w:rPr>
              <w:t>0分</w:t>
            </w:r>
            <w:r w:rsidRPr="008C5668">
              <w:rPr>
                <w:rFonts w:hAnsi="宋体" w:cs="宋体"/>
                <w:color w:val="000000" w:themeColor="text1"/>
                <w:szCs w:val="21"/>
              </w:rPr>
              <w:t>处理</w:t>
            </w:r>
            <w:r w:rsidRPr="008C5668">
              <w:rPr>
                <w:rFonts w:hAnsi="宋体" w:cs="宋体" w:hint="eastAsia"/>
                <w:color w:val="000000" w:themeColor="text1"/>
                <w:szCs w:val="21"/>
              </w:rPr>
              <w:t>。</w:t>
            </w:r>
          </w:p>
        </w:tc>
      </w:tr>
      <w:tr w:rsidR="00596998" w:rsidRPr="008C5668" w14:paraId="235A0C5C" w14:textId="77777777" w:rsidTr="00A47469">
        <w:tblPrEx>
          <w:jc w:val="center"/>
          <w:tblCellMar>
            <w:left w:w="0" w:type="dxa"/>
            <w:right w:w="0" w:type="dxa"/>
          </w:tblCellMar>
        </w:tblPrEx>
        <w:trPr>
          <w:trHeight w:val="4311"/>
          <w:jc w:val="center"/>
        </w:trPr>
        <w:tc>
          <w:tcPr>
            <w:tcW w:w="1197" w:type="dxa"/>
            <w:gridSpan w:val="2"/>
            <w:vMerge/>
            <w:tcMar>
              <w:top w:w="15" w:type="dxa"/>
              <w:left w:w="15" w:type="dxa"/>
              <w:bottom w:w="0" w:type="dxa"/>
              <w:right w:w="15" w:type="dxa"/>
            </w:tcMar>
            <w:vAlign w:val="center"/>
          </w:tcPr>
          <w:p w14:paraId="367FEF58"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650DDF94" w14:textId="02BF7B27" w:rsidR="00596998" w:rsidRPr="008C5668" w:rsidRDefault="00596998" w:rsidP="00D03289">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rPr>
              <w:t>技术服务方案（</w:t>
            </w:r>
            <w:r w:rsidR="00D03289" w:rsidRPr="008C5668">
              <w:rPr>
                <w:rFonts w:hAnsi="宋体" w:cs="宋体"/>
                <w:color w:val="000000" w:themeColor="text1"/>
                <w:kern w:val="0"/>
                <w:szCs w:val="21"/>
              </w:rPr>
              <w:t>20</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2DAC5710" w14:textId="0B53BA9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5</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表述基本清晰。</w:t>
            </w:r>
          </w:p>
          <w:p w14:paraId="4794C526" w14:textId="07753393"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00D03289" w:rsidRPr="008C5668">
              <w:rPr>
                <w:rFonts w:hAnsi="宋体" w:cs="宋体"/>
                <w:color w:val="000000" w:themeColor="text1"/>
                <w:szCs w:val="21"/>
              </w:rPr>
              <w:t>10</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表述清晰、完整，服务内容、服务质量保证等内容较为一般。</w:t>
            </w:r>
          </w:p>
          <w:p w14:paraId="315C0F75" w14:textId="5FA61E63"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15</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表述清晰、完整，服务内容、服务质量保证等内容良好；</w:t>
            </w:r>
          </w:p>
          <w:p w14:paraId="33C9CE60" w14:textId="7BE3680C"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四档（</w:t>
            </w:r>
            <w:r w:rsidR="00D03289" w:rsidRPr="008C5668">
              <w:rPr>
                <w:rFonts w:hAnsi="宋体" w:cs="宋体"/>
                <w:color w:val="000000" w:themeColor="text1"/>
                <w:szCs w:val="21"/>
              </w:rPr>
              <w:t>20</w:t>
            </w:r>
            <w:r w:rsidRPr="008C5668">
              <w:rPr>
                <w:rFonts w:hAnsi="宋体" w:cs="宋体" w:hint="eastAsia"/>
                <w:color w:val="000000" w:themeColor="text1"/>
                <w:szCs w:val="21"/>
              </w:rPr>
              <w:t>分）：</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全面、周到，对项目总体认识全面深刻，论述完整清晰，总体组织符合实际，保证措施具体，合理可行，工作程序正确、严密，进度计划合理可行、质量保证措施健全得力、可行。</w:t>
            </w:r>
          </w:p>
          <w:p w14:paraId="60471E16" w14:textId="5FFF0EAB" w:rsidR="00596998" w:rsidRPr="008C5668" w:rsidRDefault="00596998" w:rsidP="00596998">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注：</w:t>
            </w:r>
            <w:proofErr w:type="gramStart"/>
            <w:r w:rsidRPr="008C5668">
              <w:rPr>
                <w:rFonts w:hAnsi="宋体" w:cs="宋体" w:hint="eastAsia"/>
                <w:color w:val="000000" w:themeColor="text1"/>
                <w:szCs w:val="21"/>
              </w:rPr>
              <w:t>不</w:t>
            </w:r>
            <w:proofErr w:type="gramEnd"/>
            <w:r w:rsidRPr="008C5668">
              <w:rPr>
                <w:rFonts w:hAnsi="宋体" w:cs="宋体" w:hint="eastAsia"/>
                <w:color w:val="000000" w:themeColor="text1"/>
                <w:szCs w:val="21"/>
              </w:rPr>
              <w:t>入档的得0分。未提供</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，或</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无可行性，不能满足完成本项目需求的不入</w:t>
            </w:r>
            <w:r w:rsidRPr="008C5668">
              <w:rPr>
                <w:rFonts w:hAnsi="宋体" w:cs="宋体"/>
                <w:color w:val="000000" w:themeColor="text1"/>
                <w:szCs w:val="21"/>
              </w:rPr>
              <w:t>档次评分，做</w:t>
            </w:r>
            <w:r w:rsidRPr="008C5668">
              <w:rPr>
                <w:rFonts w:hAnsi="宋体" w:cs="宋体" w:hint="eastAsia"/>
                <w:color w:val="000000" w:themeColor="text1"/>
                <w:szCs w:val="21"/>
              </w:rPr>
              <w:t>0分</w:t>
            </w:r>
            <w:r w:rsidRPr="008C5668">
              <w:rPr>
                <w:rFonts w:hAnsi="宋体" w:cs="宋体"/>
                <w:color w:val="000000" w:themeColor="text1"/>
                <w:szCs w:val="21"/>
              </w:rPr>
              <w:t>处理</w:t>
            </w:r>
            <w:r w:rsidRPr="008C5668">
              <w:rPr>
                <w:rFonts w:hAnsi="宋体" w:cs="宋体" w:hint="eastAsia"/>
                <w:color w:val="000000" w:themeColor="text1"/>
                <w:szCs w:val="21"/>
              </w:rPr>
              <w:t>。</w:t>
            </w:r>
          </w:p>
        </w:tc>
      </w:tr>
      <w:tr w:rsidR="00596998" w:rsidRPr="008C5668" w14:paraId="2A8D64C9" w14:textId="77777777" w:rsidTr="00A47469">
        <w:tblPrEx>
          <w:jc w:val="center"/>
          <w:tblCellMar>
            <w:left w:w="0" w:type="dxa"/>
            <w:right w:w="0" w:type="dxa"/>
          </w:tblCellMar>
        </w:tblPrEx>
        <w:trPr>
          <w:trHeight w:val="4311"/>
          <w:jc w:val="center"/>
        </w:trPr>
        <w:tc>
          <w:tcPr>
            <w:tcW w:w="1197" w:type="dxa"/>
            <w:gridSpan w:val="2"/>
            <w:vMerge/>
            <w:tcMar>
              <w:top w:w="15" w:type="dxa"/>
              <w:left w:w="15" w:type="dxa"/>
              <w:bottom w:w="0" w:type="dxa"/>
              <w:right w:w="15" w:type="dxa"/>
            </w:tcMar>
            <w:vAlign w:val="center"/>
          </w:tcPr>
          <w:p w14:paraId="006E09FC"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1881B402" w14:textId="4B68F65E" w:rsidR="00596998" w:rsidRPr="008C5668" w:rsidRDefault="00596998" w:rsidP="00D03289">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工期承诺及 保障措施</w:t>
            </w:r>
            <w:r w:rsidRPr="008C5668">
              <w:rPr>
                <w:rFonts w:hAnsi="宋体" w:cs="宋体" w:hint="eastAsia"/>
                <w:color w:val="000000" w:themeColor="text1"/>
                <w:kern w:val="0"/>
                <w:szCs w:val="21"/>
              </w:rPr>
              <w:t>（1</w:t>
            </w:r>
            <w:r w:rsidR="00D03289" w:rsidRPr="008C5668">
              <w:rPr>
                <w:rFonts w:hAnsi="宋体" w:cs="宋体"/>
                <w:color w:val="000000" w:themeColor="text1"/>
                <w:kern w:val="0"/>
                <w:szCs w:val="21"/>
              </w:rPr>
              <w:t>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4C9A0376" w14:textId="56B1E256"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满足竞争性磋商文件要求，无任何</w:t>
            </w:r>
            <w:r w:rsidRPr="008C5668">
              <w:rPr>
                <w:rFonts w:hAnsi="宋体" w:cs="宋体"/>
                <w:color w:val="000000" w:themeColor="text1"/>
                <w:szCs w:val="21"/>
              </w:rPr>
              <w:t>保证措施</w:t>
            </w:r>
            <w:r w:rsidRPr="008C5668">
              <w:rPr>
                <w:rFonts w:hAnsi="宋体" w:cs="宋体" w:hint="eastAsia"/>
                <w:color w:val="000000" w:themeColor="text1"/>
                <w:szCs w:val="21"/>
              </w:rPr>
              <w:t>。</w:t>
            </w:r>
          </w:p>
          <w:p w14:paraId="4B83A639"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满足竞争性磋商文件要求，工期保证措施内容较为一般。</w:t>
            </w:r>
          </w:p>
          <w:p w14:paraId="148CC92D" w14:textId="33A82F20"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10</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满足竞争性磋商文件要求，工期保证措施表述清晰、完整；</w:t>
            </w:r>
          </w:p>
          <w:p w14:paraId="42E371B1" w14:textId="2F006D5D" w:rsidR="00596998" w:rsidRPr="008C5668" w:rsidRDefault="00596998" w:rsidP="00D03289">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四档（</w:t>
            </w:r>
            <w:r w:rsidRPr="008C5668">
              <w:rPr>
                <w:rFonts w:hAnsi="宋体" w:cs="宋体"/>
                <w:color w:val="000000" w:themeColor="text1"/>
                <w:szCs w:val="21"/>
              </w:rPr>
              <w:t>1</w:t>
            </w:r>
            <w:r w:rsidR="00D03289" w:rsidRPr="008C5668">
              <w:rPr>
                <w:rFonts w:hAnsi="宋体" w:cs="宋体"/>
                <w:color w:val="000000" w:themeColor="text1"/>
                <w:szCs w:val="21"/>
              </w:rPr>
              <w:t>5</w:t>
            </w:r>
            <w:r w:rsidRPr="008C5668">
              <w:rPr>
                <w:rFonts w:hAnsi="宋体" w:cs="宋体" w:hint="eastAsia"/>
                <w:color w:val="000000" w:themeColor="text1"/>
                <w:szCs w:val="21"/>
              </w:rPr>
              <w:t>分）：投标人承诺的工期短于招标文件要求，且具有合理性和可行性，建立完善的项目管理机构，针对可能影响工期的突发事件有完善的应急处理预案。</w:t>
            </w:r>
          </w:p>
        </w:tc>
      </w:tr>
      <w:tr w:rsidR="00596998" w:rsidRPr="008C5668" w14:paraId="502FB192" w14:textId="77777777" w:rsidTr="00A47469">
        <w:tblPrEx>
          <w:jc w:val="center"/>
          <w:tblCellMar>
            <w:left w:w="0" w:type="dxa"/>
            <w:right w:w="0" w:type="dxa"/>
          </w:tblCellMar>
        </w:tblPrEx>
        <w:trPr>
          <w:trHeight w:val="120"/>
          <w:jc w:val="center"/>
        </w:trPr>
        <w:tc>
          <w:tcPr>
            <w:tcW w:w="1197" w:type="dxa"/>
            <w:gridSpan w:val="2"/>
            <w:vMerge/>
            <w:tcMar>
              <w:top w:w="15" w:type="dxa"/>
              <w:left w:w="15" w:type="dxa"/>
              <w:bottom w:w="0" w:type="dxa"/>
              <w:right w:w="15" w:type="dxa"/>
            </w:tcMar>
            <w:vAlign w:val="center"/>
          </w:tcPr>
          <w:p w14:paraId="0FDAC876"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5748FE5B" w14:textId="2F408E46" w:rsidR="00596998" w:rsidRPr="008C5668" w:rsidRDefault="00596998" w:rsidP="00D03289">
            <w:pPr>
              <w:widowControl/>
              <w:spacing w:line="360" w:lineRule="auto"/>
              <w:jc w:val="center"/>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质量承诺及保障措施</w:t>
            </w:r>
            <w:r w:rsidRPr="008C5668">
              <w:rPr>
                <w:rFonts w:hAnsi="宋体" w:cs="宋体" w:hint="eastAsia"/>
                <w:color w:val="000000" w:themeColor="text1"/>
                <w:kern w:val="0"/>
                <w:szCs w:val="21"/>
              </w:rPr>
              <w:t>（1</w:t>
            </w:r>
            <w:r w:rsidR="00D03289" w:rsidRPr="008C5668">
              <w:rPr>
                <w:rFonts w:hAnsi="宋体" w:cs="宋体"/>
                <w:color w:val="000000" w:themeColor="text1"/>
                <w:kern w:val="0"/>
                <w:szCs w:val="21"/>
              </w:rPr>
              <w:t>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45D4B5A5" w14:textId="6131E416"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分）：只</w:t>
            </w:r>
            <w:r w:rsidRPr="008C5668">
              <w:rPr>
                <w:rFonts w:hAnsi="宋体" w:cs="宋体"/>
                <w:color w:val="000000" w:themeColor="text1"/>
                <w:szCs w:val="21"/>
              </w:rPr>
              <w:t>具有</w:t>
            </w:r>
            <w:r w:rsidRPr="008C5668">
              <w:rPr>
                <w:rFonts w:hAnsi="宋体" w:cs="宋体" w:hint="eastAsia"/>
                <w:color w:val="000000" w:themeColor="text1"/>
                <w:szCs w:val="21"/>
              </w:rPr>
              <w:t>质量服务</w:t>
            </w:r>
            <w:r w:rsidRPr="008C5668">
              <w:rPr>
                <w:rFonts w:hAnsi="宋体" w:cs="宋体"/>
                <w:color w:val="000000" w:themeColor="text1"/>
                <w:szCs w:val="21"/>
              </w:rPr>
              <w:t>承诺，</w:t>
            </w:r>
            <w:r w:rsidRPr="008C5668">
              <w:rPr>
                <w:rFonts w:hAnsi="宋体" w:cs="宋体" w:hint="eastAsia"/>
                <w:color w:val="000000" w:themeColor="text1"/>
                <w:szCs w:val="21"/>
              </w:rPr>
              <w:t>保障措施无可行性；</w:t>
            </w:r>
          </w:p>
          <w:p w14:paraId="0C49584E"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分）：质量保障措施一般，服务承诺一般，内容较为详细，提供有售后</w:t>
            </w:r>
            <w:r w:rsidRPr="008C5668">
              <w:rPr>
                <w:rFonts w:hAnsi="宋体" w:cs="宋体"/>
                <w:color w:val="000000" w:themeColor="text1"/>
                <w:szCs w:val="21"/>
              </w:rPr>
              <w:t>保障</w:t>
            </w:r>
            <w:r w:rsidRPr="008C5668">
              <w:rPr>
                <w:rFonts w:hAnsi="宋体" w:cs="宋体" w:hint="eastAsia"/>
                <w:color w:val="000000" w:themeColor="text1"/>
                <w:szCs w:val="21"/>
              </w:rPr>
              <w:t>；</w:t>
            </w:r>
          </w:p>
          <w:p w14:paraId="74CD683F" w14:textId="749CA1A5"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10</w:t>
            </w:r>
            <w:r w:rsidRPr="008C5668">
              <w:rPr>
                <w:rFonts w:hAnsi="宋体" w:cs="宋体" w:hint="eastAsia"/>
                <w:color w:val="000000" w:themeColor="text1"/>
                <w:szCs w:val="21"/>
              </w:rPr>
              <w:t>分）：质量保障措施基本完善，服务</w:t>
            </w:r>
            <w:proofErr w:type="gramStart"/>
            <w:r w:rsidRPr="008C5668">
              <w:rPr>
                <w:rFonts w:hAnsi="宋体" w:cs="宋体" w:hint="eastAsia"/>
                <w:color w:val="000000" w:themeColor="text1"/>
                <w:szCs w:val="21"/>
              </w:rPr>
              <w:t>承诺较</w:t>
            </w:r>
            <w:proofErr w:type="gramEnd"/>
            <w:r w:rsidRPr="008C5668">
              <w:rPr>
                <w:rFonts w:hAnsi="宋体" w:cs="宋体"/>
                <w:color w:val="000000" w:themeColor="text1"/>
                <w:szCs w:val="21"/>
              </w:rPr>
              <w:t>详细</w:t>
            </w:r>
            <w:r w:rsidRPr="008C5668">
              <w:rPr>
                <w:rFonts w:hAnsi="宋体" w:cs="宋体" w:hint="eastAsia"/>
                <w:color w:val="000000" w:themeColor="text1"/>
                <w:szCs w:val="21"/>
              </w:rPr>
              <w:t>，内容较为详细，有售后</w:t>
            </w:r>
            <w:r w:rsidRPr="008C5668">
              <w:rPr>
                <w:rFonts w:hAnsi="宋体" w:cs="宋体"/>
                <w:color w:val="000000" w:themeColor="text1"/>
                <w:szCs w:val="21"/>
              </w:rPr>
              <w:t>保障</w:t>
            </w:r>
            <w:r w:rsidRPr="008C5668">
              <w:rPr>
                <w:rFonts w:hAnsi="宋体" w:cs="宋体" w:hint="eastAsia"/>
                <w:color w:val="000000" w:themeColor="text1"/>
                <w:szCs w:val="21"/>
              </w:rPr>
              <w:t>专职人员，在</w:t>
            </w:r>
            <w:r w:rsidRPr="008C5668">
              <w:rPr>
                <w:rFonts w:hAnsi="宋体" w:cs="宋体"/>
                <w:color w:val="000000" w:themeColor="text1"/>
                <w:szCs w:val="21"/>
              </w:rPr>
              <w:t>接到</w:t>
            </w:r>
            <w:r w:rsidRPr="008C5668">
              <w:rPr>
                <w:rFonts w:hAnsi="宋体" w:cs="宋体" w:hint="eastAsia"/>
                <w:color w:val="000000" w:themeColor="text1"/>
                <w:szCs w:val="21"/>
              </w:rPr>
              <w:t>采购人</w:t>
            </w:r>
            <w:r w:rsidRPr="008C5668">
              <w:rPr>
                <w:rFonts w:hAnsi="宋体" w:cs="宋体"/>
                <w:color w:val="000000" w:themeColor="text1"/>
                <w:szCs w:val="21"/>
              </w:rPr>
              <w:t>通知起12</w:t>
            </w:r>
            <w:r w:rsidRPr="008C5668">
              <w:rPr>
                <w:rFonts w:hAnsi="宋体" w:cs="宋体" w:hint="eastAsia"/>
                <w:color w:val="000000" w:themeColor="text1"/>
                <w:szCs w:val="21"/>
              </w:rPr>
              <w:t>个小时</w:t>
            </w:r>
            <w:r w:rsidRPr="008C5668">
              <w:rPr>
                <w:rFonts w:hAnsi="宋体" w:cs="宋体"/>
                <w:color w:val="000000" w:themeColor="text1"/>
                <w:szCs w:val="21"/>
              </w:rPr>
              <w:t>内</w:t>
            </w:r>
            <w:r w:rsidRPr="008C5668">
              <w:rPr>
                <w:rFonts w:hAnsi="宋体" w:cs="宋体" w:hint="eastAsia"/>
                <w:color w:val="000000" w:themeColor="text1"/>
                <w:szCs w:val="21"/>
              </w:rPr>
              <w:t>响应；</w:t>
            </w:r>
          </w:p>
          <w:p w14:paraId="2652C3D6" w14:textId="1BAE3C83" w:rsidR="00596998" w:rsidRPr="008C5668" w:rsidRDefault="00596998" w:rsidP="00D03289">
            <w:pPr>
              <w:widowControl/>
              <w:spacing w:line="360" w:lineRule="auto"/>
              <w:ind w:firstLineChars="200" w:firstLine="420"/>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szCs w:val="21"/>
              </w:rPr>
              <w:t>四档（</w:t>
            </w:r>
            <w:r w:rsidRPr="008C5668">
              <w:rPr>
                <w:rFonts w:hAnsi="宋体" w:cs="宋体"/>
                <w:color w:val="000000" w:themeColor="text1"/>
                <w:szCs w:val="21"/>
              </w:rPr>
              <w:t>1</w:t>
            </w:r>
            <w:r w:rsidR="00D03289" w:rsidRPr="008C5668">
              <w:rPr>
                <w:rFonts w:hAnsi="宋体" w:cs="宋体"/>
                <w:color w:val="000000" w:themeColor="text1"/>
                <w:szCs w:val="21"/>
              </w:rPr>
              <w:t>5</w:t>
            </w:r>
            <w:r w:rsidRPr="008C5668">
              <w:rPr>
                <w:rFonts w:hAnsi="宋体" w:cs="宋体" w:hint="eastAsia"/>
                <w:color w:val="000000" w:themeColor="text1"/>
                <w:szCs w:val="21"/>
              </w:rPr>
              <w:t>分）：质量保障措施完善，服务承诺完整，内容详细，可操作性强，有售后</w:t>
            </w:r>
            <w:r w:rsidRPr="008C5668">
              <w:rPr>
                <w:rFonts w:hAnsi="宋体" w:cs="宋体"/>
                <w:color w:val="000000" w:themeColor="text1"/>
                <w:szCs w:val="21"/>
              </w:rPr>
              <w:t>保障</w:t>
            </w:r>
            <w:r w:rsidRPr="008C5668">
              <w:rPr>
                <w:rFonts w:hAnsi="宋体" w:cs="宋体" w:hint="eastAsia"/>
                <w:color w:val="000000" w:themeColor="text1"/>
                <w:szCs w:val="21"/>
              </w:rPr>
              <w:t>专职人员，在</w:t>
            </w:r>
            <w:r w:rsidRPr="008C5668">
              <w:rPr>
                <w:rFonts w:hAnsi="宋体" w:cs="宋体"/>
                <w:color w:val="000000" w:themeColor="text1"/>
                <w:szCs w:val="21"/>
              </w:rPr>
              <w:t>接到</w:t>
            </w:r>
            <w:r w:rsidRPr="008C5668">
              <w:rPr>
                <w:rFonts w:hAnsi="宋体" w:cs="宋体" w:hint="eastAsia"/>
                <w:color w:val="000000" w:themeColor="text1"/>
                <w:szCs w:val="21"/>
              </w:rPr>
              <w:t>采购人</w:t>
            </w:r>
            <w:r w:rsidRPr="008C5668">
              <w:rPr>
                <w:rFonts w:hAnsi="宋体" w:cs="宋体"/>
                <w:color w:val="000000" w:themeColor="text1"/>
                <w:szCs w:val="21"/>
              </w:rPr>
              <w:t>通知起</w:t>
            </w:r>
            <w:r w:rsidRPr="008C5668">
              <w:rPr>
                <w:rFonts w:hAnsi="宋体" w:cs="宋体" w:hint="eastAsia"/>
                <w:color w:val="000000" w:themeColor="text1"/>
                <w:szCs w:val="21"/>
              </w:rPr>
              <w:t>3个小时</w:t>
            </w:r>
            <w:r w:rsidRPr="008C5668">
              <w:rPr>
                <w:rFonts w:hAnsi="宋体" w:cs="宋体"/>
                <w:color w:val="000000" w:themeColor="text1"/>
                <w:szCs w:val="21"/>
              </w:rPr>
              <w:t>内</w:t>
            </w:r>
            <w:r w:rsidRPr="008C5668">
              <w:rPr>
                <w:rFonts w:hAnsi="宋体" w:cs="宋体" w:hint="eastAsia"/>
                <w:color w:val="000000" w:themeColor="text1"/>
                <w:szCs w:val="21"/>
              </w:rPr>
              <w:t>响应。</w:t>
            </w:r>
          </w:p>
        </w:tc>
      </w:tr>
      <w:tr w:rsidR="00ED52FB" w:rsidRPr="008C5668" w14:paraId="60E22EA7" w14:textId="77777777" w:rsidTr="00A47469">
        <w:tblPrEx>
          <w:jc w:val="center"/>
          <w:tblCellMar>
            <w:left w:w="0" w:type="dxa"/>
            <w:right w:w="0" w:type="dxa"/>
          </w:tblCellMar>
        </w:tblPrEx>
        <w:trPr>
          <w:trHeight w:val="890"/>
          <w:jc w:val="center"/>
        </w:trPr>
        <w:tc>
          <w:tcPr>
            <w:tcW w:w="1197" w:type="dxa"/>
            <w:gridSpan w:val="2"/>
            <w:vMerge w:val="restart"/>
            <w:tcMar>
              <w:top w:w="15" w:type="dxa"/>
              <w:left w:w="15" w:type="dxa"/>
              <w:bottom w:w="0" w:type="dxa"/>
              <w:right w:w="15" w:type="dxa"/>
            </w:tcMar>
            <w:vAlign w:val="center"/>
          </w:tcPr>
          <w:p w14:paraId="5C5ED9F7" w14:textId="0D6872E9" w:rsidR="00ED52FB" w:rsidRPr="008C5668" w:rsidRDefault="00ED52FB" w:rsidP="00ED52FB">
            <w:pPr>
              <w:widowControl/>
              <w:spacing w:line="480" w:lineRule="exact"/>
              <w:jc w:val="center"/>
              <w:textAlignment w:val="center"/>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三、商务资信评审</w:t>
            </w:r>
          </w:p>
          <w:p w14:paraId="3DDCCBE5" w14:textId="0236963D" w:rsidR="00ED52FB" w:rsidRPr="008C5668" w:rsidRDefault="00ED52FB" w:rsidP="008D5B14">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hint="eastAsia"/>
                <w:color w:val="000000" w:themeColor="text1"/>
                <w:szCs w:val="21"/>
              </w:rPr>
              <w:lastRenderedPageBreak/>
              <w:t>（</w:t>
            </w:r>
            <w:r w:rsidR="00A47469" w:rsidRPr="008C5668">
              <w:rPr>
                <w:rFonts w:asciiTheme="minorEastAsia" w:eastAsiaTheme="minorEastAsia" w:hAnsiTheme="minorEastAsia"/>
                <w:color w:val="000000" w:themeColor="text1"/>
                <w:szCs w:val="21"/>
              </w:rPr>
              <w:t>2</w:t>
            </w:r>
            <w:r w:rsidR="008D5B14" w:rsidRPr="008C5668">
              <w:rPr>
                <w:rFonts w:asciiTheme="minorEastAsia" w:eastAsiaTheme="minorEastAsia" w:hAnsiTheme="minorEastAsia"/>
                <w:color w:val="000000" w:themeColor="text1"/>
                <w:szCs w:val="21"/>
              </w:rPr>
              <w:t>5</w:t>
            </w:r>
            <w:r w:rsidRPr="008C5668">
              <w:rPr>
                <w:rFonts w:asciiTheme="minorEastAsia" w:eastAsiaTheme="minorEastAsia" w:hAnsiTheme="minorEastAsia" w:hint="eastAsia"/>
                <w:color w:val="000000" w:themeColor="text1"/>
                <w:szCs w:val="21"/>
              </w:rPr>
              <w:t>分）</w:t>
            </w:r>
          </w:p>
        </w:tc>
        <w:tc>
          <w:tcPr>
            <w:tcW w:w="1961" w:type="dxa"/>
            <w:gridSpan w:val="2"/>
            <w:tcMar>
              <w:top w:w="15" w:type="dxa"/>
              <w:left w:w="15" w:type="dxa"/>
              <w:bottom w:w="0" w:type="dxa"/>
              <w:right w:w="15" w:type="dxa"/>
            </w:tcMar>
            <w:vAlign w:val="center"/>
          </w:tcPr>
          <w:p w14:paraId="5A86F0FF" w14:textId="77777777" w:rsidR="00ED52FB" w:rsidRPr="008C5668" w:rsidRDefault="00ED52FB" w:rsidP="00ED52FB">
            <w:pPr>
              <w:widowControl/>
              <w:spacing w:line="480" w:lineRule="exact"/>
              <w:jc w:val="center"/>
              <w:textAlignment w:val="center"/>
              <w:rPr>
                <w:rFonts w:asciiTheme="minorEastAsia" w:eastAsiaTheme="minorEastAsia" w:hAnsiTheme="minorEastAsia"/>
                <w:color w:val="000000" w:themeColor="text1"/>
                <w:szCs w:val="21"/>
              </w:rPr>
            </w:pPr>
            <w:r w:rsidRPr="008C5668">
              <w:rPr>
                <w:rFonts w:asciiTheme="minorEastAsia" w:eastAsiaTheme="minorEastAsia" w:hAnsiTheme="minorEastAsia" w:cs="宋体" w:hint="eastAsia"/>
                <w:color w:val="000000" w:themeColor="text1"/>
                <w:szCs w:val="21"/>
              </w:rPr>
              <w:lastRenderedPageBreak/>
              <w:t>项目人员配备情况</w:t>
            </w:r>
            <w:r w:rsidRPr="008C5668">
              <w:rPr>
                <w:rFonts w:asciiTheme="minorEastAsia" w:eastAsiaTheme="minorEastAsia" w:hAnsiTheme="minorEastAsia"/>
                <w:color w:val="000000" w:themeColor="text1"/>
                <w:szCs w:val="21"/>
              </w:rPr>
              <w:t>（</w:t>
            </w:r>
            <w:r w:rsidRPr="008C5668">
              <w:rPr>
                <w:rFonts w:asciiTheme="minorEastAsia" w:eastAsiaTheme="minorEastAsia" w:hAnsiTheme="minorEastAsia"/>
                <w:color w:val="000000" w:themeColor="text1"/>
                <w:szCs w:val="21"/>
                <w:lang w:val="zh-CN" w:bidi="ar"/>
              </w:rPr>
              <w:t>满分10分</w:t>
            </w:r>
            <w:r w:rsidRPr="008C5668">
              <w:rPr>
                <w:rFonts w:asciiTheme="minorEastAsia" w:eastAsiaTheme="minorEastAsia" w:hAnsiTheme="minorEastAsia"/>
                <w:color w:val="000000" w:themeColor="text1"/>
                <w:szCs w:val="21"/>
              </w:rPr>
              <w:t>）</w:t>
            </w:r>
          </w:p>
        </w:tc>
        <w:tc>
          <w:tcPr>
            <w:tcW w:w="6557" w:type="dxa"/>
            <w:gridSpan w:val="2"/>
            <w:tcMar>
              <w:top w:w="15" w:type="dxa"/>
              <w:left w:w="15" w:type="dxa"/>
              <w:bottom w:w="0" w:type="dxa"/>
              <w:right w:w="15" w:type="dxa"/>
            </w:tcMar>
            <w:vAlign w:val="center"/>
          </w:tcPr>
          <w:p w14:paraId="5DE03FED" w14:textId="77777777" w:rsidR="00A47469" w:rsidRPr="008C5668" w:rsidRDefault="00A47469" w:rsidP="00A47469">
            <w:pPr>
              <w:spacing w:before="94" w:line="362" w:lineRule="auto"/>
              <w:ind w:left="107" w:right="240"/>
              <w:jc w:val="left"/>
              <w:rPr>
                <w:rFonts w:asciiTheme="minorEastAsia" w:eastAsiaTheme="minorEastAsia" w:hAnsiTheme="minorEastAsia"/>
                <w:bCs/>
                <w:szCs w:val="21"/>
              </w:rPr>
            </w:pPr>
            <w:r w:rsidRPr="008C5668">
              <w:rPr>
                <w:rFonts w:asciiTheme="minorEastAsia" w:eastAsiaTheme="minorEastAsia" w:hAnsiTheme="minorEastAsia" w:hint="eastAsia"/>
                <w:bCs/>
                <w:szCs w:val="21"/>
              </w:rPr>
              <w:t>拟投入本项目人员配备情况（满分10分）</w:t>
            </w:r>
          </w:p>
          <w:p w14:paraId="7F01401C" w14:textId="3A343137" w:rsidR="00A47469" w:rsidRPr="008C5668" w:rsidRDefault="00A47469" w:rsidP="00A47469">
            <w:pPr>
              <w:spacing w:before="94" w:line="362" w:lineRule="auto"/>
              <w:ind w:left="107" w:right="240"/>
              <w:jc w:val="left"/>
              <w:rPr>
                <w:rFonts w:asciiTheme="minorEastAsia" w:eastAsiaTheme="minorEastAsia" w:hAnsiTheme="minorEastAsia"/>
                <w:bCs/>
                <w:szCs w:val="21"/>
              </w:rPr>
            </w:pPr>
            <w:r w:rsidRPr="008C5668">
              <w:rPr>
                <w:rFonts w:asciiTheme="minorEastAsia" w:eastAsiaTheme="minorEastAsia" w:hAnsiTheme="minorEastAsia" w:hint="eastAsia"/>
                <w:bCs/>
                <w:szCs w:val="21"/>
              </w:rPr>
              <w:lastRenderedPageBreak/>
              <w:t>①项目负责人具备林业</w:t>
            </w:r>
            <w:r w:rsidR="00856AAC" w:rsidRPr="008C5668">
              <w:rPr>
                <w:rFonts w:asciiTheme="minorEastAsia" w:eastAsiaTheme="minorEastAsia" w:hAnsiTheme="minorEastAsia" w:hint="eastAsia"/>
                <w:bCs/>
                <w:szCs w:val="21"/>
              </w:rPr>
              <w:t>类</w:t>
            </w:r>
            <w:r w:rsidR="00856AAC" w:rsidRPr="008C5668">
              <w:rPr>
                <w:rFonts w:asciiTheme="minorEastAsia" w:eastAsiaTheme="minorEastAsia" w:hAnsiTheme="minorEastAsia"/>
                <w:bCs/>
                <w:szCs w:val="21"/>
              </w:rPr>
              <w:t>专业</w:t>
            </w:r>
            <w:r w:rsidRPr="008C5668">
              <w:rPr>
                <w:rFonts w:asciiTheme="minorEastAsia" w:eastAsiaTheme="minorEastAsia" w:hAnsiTheme="minorEastAsia" w:hint="eastAsia"/>
                <w:bCs/>
                <w:szCs w:val="21"/>
              </w:rPr>
              <w:t>工程系列高级以上</w:t>
            </w:r>
            <w:r w:rsidR="003C5877" w:rsidRPr="008C5668">
              <w:rPr>
                <w:rFonts w:asciiTheme="minorEastAsia" w:eastAsiaTheme="minorEastAsia" w:hAnsiTheme="minorEastAsia" w:hint="eastAsia"/>
                <w:bCs/>
                <w:szCs w:val="21"/>
              </w:rPr>
              <w:t>（含高级）</w:t>
            </w:r>
            <w:r w:rsidRPr="008C5668">
              <w:rPr>
                <w:rFonts w:asciiTheme="minorEastAsia" w:eastAsiaTheme="minorEastAsia" w:hAnsiTheme="minorEastAsia" w:hint="eastAsia"/>
                <w:bCs/>
                <w:szCs w:val="21"/>
              </w:rPr>
              <w:t>技术职称证书，且为投标人在职人员的得</w:t>
            </w:r>
            <w:r w:rsidR="002A16F4" w:rsidRPr="008C5668">
              <w:rPr>
                <w:rFonts w:asciiTheme="minorEastAsia" w:eastAsiaTheme="minorEastAsia" w:hAnsiTheme="minorEastAsia"/>
                <w:bCs/>
                <w:szCs w:val="21"/>
              </w:rPr>
              <w:t>5</w:t>
            </w:r>
            <w:r w:rsidRPr="008C5668">
              <w:rPr>
                <w:rFonts w:asciiTheme="minorEastAsia" w:eastAsiaTheme="minorEastAsia" w:hAnsiTheme="minorEastAsia" w:hint="eastAsia"/>
                <w:bCs/>
                <w:szCs w:val="21"/>
              </w:rPr>
              <w:t>分。</w:t>
            </w:r>
          </w:p>
          <w:p w14:paraId="5E1561B7" w14:textId="47BFCD66" w:rsidR="00ED52FB" w:rsidRPr="008C5668" w:rsidRDefault="00A47469" w:rsidP="00A47469">
            <w:pPr>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bCs/>
                <w:szCs w:val="21"/>
              </w:rPr>
              <w:t>②拟投入本项目的其他相关专业人员中有林业</w:t>
            </w:r>
            <w:r w:rsidR="003C5877" w:rsidRPr="008C5668">
              <w:rPr>
                <w:rFonts w:asciiTheme="minorEastAsia" w:eastAsiaTheme="minorEastAsia" w:hAnsiTheme="minorEastAsia" w:hint="eastAsia"/>
                <w:bCs/>
                <w:szCs w:val="21"/>
              </w:rPr>
              <w:t>类</w:t>
            </w:r>
            <w:r w:rsidR="00856AAC" w:rsidRPr="008C5668">
              <w:rPr>
                <w:rFonts w:asciiTheme="minorEastAsia" w:eastAsiaTheme="minorEastAsia" w:hAnsiTheme="minorEastAsia" w:hint="eastAsia"/>
                <w:bCs/>
                <w:szCs w:val="21"/>
              </w:rPr>
              <w:t>专业</w:t>
            </w:r>
            <w:r w:rsidR="003C5877" w:rsidRPr="008C5668">
              <w:rPr>
                <w:rFonts w:asciiTheme="minorEastAsia" w:eastAsiaTheme="minorEastAsia" w:hAnsiTheme="minorEastAsia" w:hint="eastAsia"/>
                <w:bCs/>
                <w:szCs w:val="21"/>
              </w:rPr>
              <w:t>中级</w:t>
            </w:r>
            <w:r w:rsidRPr="008C5668">
              <w:rPr>
                <w:rFonts w:asciiTheme="minorEastAsia" w:eastAsiaTheme="minorEastAsia" w:hAnsiTheme="minorEastAsia" w:hint="eastAsia"/>
                <w:bCs/>
                <w:szCs w:val="21"/>
              </w:rPr>
              <w:t>工程师以上</w:t>
            </w:r>
            <w:r w:rsidR="003C5877" w:rsidRPr="008C5668">
              <w:rPr>
                <w:rFonts w:asciiTheme="minorEastAsia" w:eastAsiaTheme="minorEastAsia" w:hAnsiTheme="minorEastAsia" w:hint="eastAsia"/>
                <w:bCs/>
                <w:szCs w:val="21"/>
              </w:rPr>
              <w:t>（含中级）</w:t>
            </w:r>
            <w:r w:rsidRPr="008C5668">
              <w:rPr>
                <w:rFonts w:asciiTheme="minorEastAsia" w:eastAsiaTheme="minorEastAsia" w:hAnsiTheme="minorEastAsia" w:hint="eastAsia"/>
                <w:bCs/>
                <w:szCs w:val="21"/>
              </w:rPr>
              <w:t>职称的得1分/人，</w:t>
            </w:r>
            <w:r w:rsidR="00856AAC" w:rsidRPr="008C5668">
              <w:rPr>
                <w:rFonts w:asciiTheme="minorEastAsia" w:eastAsiaTheme="minorEastAsia" w:hAnsiTheme="minorEastAsia" w:hint="eastAsia"/>
                <w:bCs/>
                <w:szCs w:val="21"/>
              </w:rPr>
              <w:t>只</w:t>
            </w:r>
            <w:r w:rsidR="00856AAC" w:rsidRPr="008C5668">
              <w:rPr>
                <w:rFonts w:asciiTheme="minorEastAsia" w:eastAsiaTheme="minorEastAsia" w:hAnsiTheme="minorEastAsia"/>
                <w:bCs/>
                <w:szCs w:val="21"/>
              </w:rPr>
              <w:t>具有</w:t>
            </w:r>
            <w:r w:rsidRPr="008C5668">
              <w:rPr>
                <w:rFonts w:asciiTheme="minorEastAsia" w:eastAsiaTheme="minorEastAsia" w:hAnsiTheme="minorEastAsia" w:hint="eastAsia"/>
                <w:bCs/>
                <w:szCs w:val="21"/>
              </w:rPr>
              <w:t>林业</w:t>
            </w:r>
            <w:r w:rsidR="003C5877" w:rsidRPr="008C5668">
              <w:rPr>
                <w:rFonts w:asciiTheme="minorEastAsia" w:eastAsiaTheme="minorEastAsia" w:hAnsiTheme="minorEastAsia" w:hint="eastAsia"/>
                <w:bCs/>
                <w:szCs w:val="21"/>
              </w:rPr>
              <w:t>类</w:t>
            </w:r>
            <w:r w:rsidRPr="008C5668">
              <w:rPr>
                <w:rFonts w:asciiTheme="minorEastAsia" w:eastAsiaTheme="minorEastAsia" w:hAnsiTheme="minorEastAsia" w:hint="eastAsia"/>
                <w:bCs/>
                <w:szCs w:val="21"/>
              </w:rPr>
              <w:t>助理工程师职称的得0.5分/人，</w:t>
            </w:r>
            <w:r w:rsidR="002A16F4" w:rsidRPr="008C5668">
              <w:rPr>
                <w:rFonts w:asciiTheme="minorEastAsia" w:eastAsiaTheme="minorEastAsia" w:hAnsiTheme="minorEastAsia" w:hint="eastAsia"/>
                <w:bCs/>
                <w:szCs w:val="21"/>
              </w:rPr>
              <w:t>本项</w:t>
            </w:r>
            <w:r w:rsidR="002A16F4" w:rsidRPr="008C5668">
              <w:rPr>
                <w:rFonts w:asciiTheme="minorEastAsia" w:eastAsiaTheme="minorEastAsia" w:hAnsiTheme="minorEastAsia"/>
                <w:bCs/>
                <w:szCs w:val="21"/>
              </w:rPr>
              <w:t>评审内容</w:t>
            </w:r>
            <w:r w:rsidRPr="008C5668">
              <w:rPr>
                <w:rFonts w:asciiTheme="minorEastAsia" w:eastAsiaTheme="minorEastAsia" w:hAnsiTheme="minorEastAsia" w:hint="eastAsia"/>
                <w:bCs/>
                <w:szCs w:val="21"/>
              </w:rPr>
              <w:t>最高得5分。</w:t>
            </w:r>
          </w:p>
          <w:p w14:paraId="79EBA9E8" w14:textId="77777777" w:rsidR="00ED52FB" w:rsidRPr="008C5668" w:rsidRDefault="00ED52FB" w:rsidP="00ED52FB">
            <w:pPr>
              <w:pStyle w:val="a6"/>
              <w:spacing w:after="0" w:line="480" w:lineRule="exact"/>
              <w:rPr>
                <w:rFonts w:asciiTheme="minorEastAsia" w:eastAsiaTheme="minorEastAsia" w:hAnsiTheme="minorEastAsia"/>
                <w:color w:val="000000" w:themeColor="text1"/>
                <w:sz w:val="21"/>
                <w:szCs w:val="21"/>
              </w:rPr>
            </w:pPr>
            <w:r w:rsidRPr="008C5668">
              <w:rPr>
                <w:rFonts w:asciiTheme="minorEastAsia" w:eastAsiaTheme="minorEastAsia" w:hAnsiTheme="minorEastAsia" w:hint="eastAsia"/>
                <w:b/>
                <w:bCs/>
                <w:color w:val="000000" w:themeColor="text1"/>
                <w:kern w:val="2"/>
                <w:sz w:val="21"/>
                <w:szCs w:val="21"/>
              </w:rPr>
              <w:t>注：提供拟投入人员身份证、相关证书、投标人为其缴纳的近3个月的</w:t>
            </w:r>
            <w:proofErr w:type="gramStart"/>
            <w:r w:rsidRPr="008C5668">
              <w:rPr>
                <w:rFonts w:asciiTheme="minorEastAsia" w:eastAsiaTheme="minorEastAsia" w:hAnsiTheme="minorEastAsia" w:hint="eastAsia"/>
                <w:b/>
                <w:bCs/>
                <w:color w:val="000000" w:themeColor="text1"/>
                <w:kern w:val="2"/>
                <w:sz w:val="21"/>
                <w:szCs w:val="21"/>
              </w:rPr>
              <w:t>社保证明</w:t>
            </w:r>
            <w:proofErr w:type="gramEnd"/>
            <w:r w:rsidRPr="008C5668">
              <w:rPr>
                <w:rFonts w:asciiTheme="minorEastAsia" w:eastAsiaTheme="minorEastAsia" w:hAnsiTheme="minorEastAsia" w:hint="eastAsia"/>
                <w:b/>
                <w:bCs/>
                <w:color w:val="000000" w:themeColor="text1"/>
                <w:kern w:val="2"/>
                <w:sz w:val="21"/>
                <w:szCs w:val="21"/>
              </w:rPr>
              <w:t>材料扫描件，证书人员不能重复，否则不计分。</w:t>
            </w:r>
          </w:p>
        </w:tc>
      </w:tr>
      <w:tr w:rsidR="00ED52FB" w:rsidRPr="008C5668" w14:paraId="5E86682C" w14:textId="77777777" w:rsidTr="00A47469">
        <w:tblPrEx>
          <w:jc w:val="center"/>
          <w:tblCellMar>
            <w:left w:w="0" w:type="dxa"/>
            <w:right w:w="0" w:type="dxa"/>
          </w:tblCellMar>
        </w:tblPrEx>
        <w:trPr>
          <w:trHeight w:val="403"/>
          <w:jc w:val="center"/>
        </w:trPr>
        <w:tc>
          <w:tcPr>
            <w:tcW w:w="1197" w:type="dxa"/>
            <w:gridSpan w:val="2"/>
            <w:vMerge/>
            <w:tcMar>
              <w:top w:w="15" w:type="dxa"/>
              <w:left w:w="15" w:type="dxa"/>
              <w:bottom w:w="0" w:type="dxa"/>
              <w:right w:w="15" w:type="dxa"/>
            </w:tcMar>
            <w:vAlign w:val="center"/>
          </w:tcPr>
          <w:p w14:paraId="370E42D4" w14:textId="77777777" w:rsidR="00ED52FB" w:rsidRPr="008C5668" w:rsidRDefault="00ED52FB" w:rsidP="00ED52FB">
            <w:pPr>
              <w:pStyle w:val="a6"/>
              <w:spacing w:after="0" w:line="480" w:lineRule="exact"/>
              <w:rPr>
                <w:rFonts w:asciiTheme="minorEastAsia" w:eastAsiaTheme="minorEastAsia" w:hAnsiTheme="minorEastAsia"/>
                <w:color w:val="000000" w:themeColor="text1"/>
                <w:sz w:val="21"/>
                <w:szCs w:val="21"/>
              </w:rPr>
            </w:pPr>
          </w:p>
        </w:tc>
        <w:tc>
          <w:tcPr>
            <w:tcW w:w="1961" w:type="dxa"/>
            <w:gridSpan w:val="2"/>
            <w:tcMar>
              <w:top w:w="15" w:type="dxa"/>
              <w:left w:w="15" w:type="dxa"/>
              <w:bottom w:w="0" w:type="dxa"/>
              <w:right w:w="15" w:type="dxa"/>
            </w:tcMar>
            <w:vAlign w:val="center"/>
          </w:tcPr>
          <w:p w14:paraId="39269602" w14:textId="0A7969B2" w:rsidR="00ED52FB" w:rsidRPr="008C5668" w:rsidRDefault="008D5B14" w:rsidP="008D5B14">
            <w:pPr>
              <w:pStyle w:val="a6"/>
              <w:spacing w:after="0" w:line="480" w:lineRule="exact"/>
              <w:jc w:val="center"/>
              <w:rPr>
                <w:rFonts w:asciiTheme="minorEastAsia" w:eastAsiaTheme="minorEastAsia" w:hAnsiTheme="minorEastAsia"/>
                <w:color w:val="000000" w:themeColor="text1"/>
                <w:sz w:val="21"/>
                <w:szCs w:val="21"/>
              </w:rPr>
            </w:pPr>
            <w:r w:rsidRPr="008C5668">
              <w:rPr>
                <w:rFonts w:asciiTheme="minorEastAsia" w:eastAsiaTheme="minorEastAsia" w:hAnsiTheme="minorEastAsia" w:cs="宋体" w:hint="eastAsia"/>
                <w:color w:val="000000" w:themeColor="text1"/>
                <w:sz w:val="21"/>
                <w:szCs w:val="21"/>
              </w:rPr>
              <w:t>企业情况</w:t>
            </w:r>
            <w:r w:rsidR="00ED52FB" w:rsidRPr="008C5668">
              <w:rPr>
                <w:rFonts w:asciiTheme="minorEastAsia" w:eastAsiaTheme="minorEastAsia" w:hAnsiTheme="minorEastAsia"/>
                <w:color w:val="000000" w:themeColor="text1"/>
                <w:sz w:val="21"/>
                <w:szCs w:val="21"/>
              </w:rPr>
              <w:t>（</w:t>
            </w:r>
            <w:r w:rsidR="00ED52FB" w:rsidRPr="008C5668">
              <w:rPr>
                <w:rFonts w:asciiTheme="minorEastAsia" w:eastAsiaTheme="minorEastAsia" w:hAnsiTheme="minorEastAsia"/>
                <w:color w:val="000000" w:themeColor="text1"/>
                <w:sz w:val="21"/>
                <w:szCs w:val="21"/>
                <w:lang w:val="zh-CN" w:bidi="ar"/>
              </w:rPr>
              <w:t>满分</w:t>
            </w:r>
            <w:r w:rsidR="00A17150" w:rsidRPr="008C5668">
              <w:rPr>
                <w:rFonts w:asciiTheme="minorEastAsia" w:eastAsiaTheme="minorEastAsia" w:hAnsiTheme="minorEastAsia"/>
                <w:color w:val="000000" w:themeColor="text1"/>
                <w:sz w:val="21"/>
                <w:szCs w:val="21"/>
                <w:lang w:val="zh-CN" w:bidi="ar"/>
              </w:rPr>
              <w:t>1</w:t>
            </w:r>
            <w:r w:rsidRPr="008C5668">
              <w:rPr>
                <w:rFonts w:asciiTheme="minorEastAsia" w:eastAsiaTheme="minorEastAsia" w:hAnsiTheme="minorEastAsia"/>
                <w:color w:val="000000" w:themeColor="text1"/>
                <w:sz w:val="21"/>
                <w:szCs w:val="21"/>
                <w:lang w:val="zh-CN" w:bidi="ar"/>
              </w:rPr>
              <w:t>5</w:t>
            </w:r>
            <w:r w:rsidR="00ED52FB" w:rsidRPr="008C5668">
              <w:rPr>
                <w:rFonts w:asciiTheme="minorEastAsia" w:eastAsiaTheme="minorEastAsia" w:hAnsiTheme="minorEastAsia"/>
                <w:color w:val="000000" w:themeColor="text1"/>
                <w:sz w:val="21"/>
                <w:szCs w:val="21"/>
                <w:lang w:val="zh-CN" w:bidi="ar"/>
              </w:rPr>
              <w:t>分</w:t>
            </w:r>
            <w:r w:rsidR="00ED52FB" w:rsidRPr="008C5668">
              <w:rPr>
                <w:rFonts w:asciiTheme="minorEastAsia" w:eastAsiaTheme="minorEastAsia" w:hAnsiTheme="minorEastAsia"/>
                <w:color w:val="000000" w:themeColor="text1"/>
                <w:sz w:val="21"/>
                <w:szCs w:val="21"/>
              </w:rPr>
              <w:t>）</w:t>
            </w:r>
          </w:p>
        </w:tc>
        <w:tc>
          <w:tcPr>
            <w:tcW w:w="6557" w:type="dxa"/>
            <w:gridSpan w:val="2"/>
            <w:tcMar>
              <w:top w:w="15" w:type="dxa"/>
              <w:left w:w="15" w:type="dxa"/>
              <w:bottom w:w="0" w:type="dxa"/>
              <w:right w:w="15" w:type="dxa"/>
            </w:tcMar>
            <w:vAlign w:val="center"/>
          </w:tcPr>
          <w:p w14:paraId="1855A026" w14:textId="17607415" w:rsidR="00ED52FB" w:rsidRPr="008C5668" w:rsidRDefault="008D5B14" w:rsidP="00ED52FB">
            <w:pPr>
              <w:widowControl/>
              <w:spacing w:line="480" w:lineRule="exact"/>
              <w:rPr>
                <w:rFonts w:asciiTheme="minorEastAsia" w:eastAsiaTheme="minorEastAsia" w:hAnsiTheme="minorEastAsia"/>
                <w:bCs/>
                <w:szCs w:val="21"/>
              </w:rPr>
            </w:pPr>
            <w:r w:rsidRPr="008C5668">
              <w:rPr>
                <w:rFonts w:asciiTheme="minorEastAsia" w:eastAsiaTheme="minorEastAsia" w:hAnsiTheme="minorEastAsia" w:hint="eastAsia"/>
                <w:bCs/>
                <w:szCs w:val="21"/>
              </w:rPr>
              <w:t>1、</w:t>
            </w:r>
            <w:r w:rsidRPr="008C5668">
              <w:rPr>
                <w:rFonts w:asciiTheme="minorEastAsia" w:eastAsiaTheme="minorEastAsia" w:hAnsiTheme="minorEastAsia"/>
                <w:bCs/>
                <w:szCs w:val="21"/>
              </w:rPr>
              <w:t>投标人具有</w:t>
            </w:r>
            <w:r w:rsidRPr="008C5668">
              <w:rPr>
                <w:rFonts w:asciiTheme="minorEastAsia" w:eastAsiaTheme="minorEastAsia" w:hAnsiTheme="minorEastAsia" w:hint="eastAsia"/>
                <w:bCs/>
                <w:szCs w:val="21"/>
              </w:rPr>
              <w:t>林业调查规划设计</w:t>
            </w:r>
            <w:r w:rsidRPr="008C5668">
              <w:rPr>
                <w:rFonts w:asciiTheme="minorEastAsia" w:eastAsiaTheme="minorEastAsia" w:hAnsiTheme="minorEastAsia"/>
                <w:bCs/>
                <w:szCs w:val="21"/>
              </w:rPr>
              <w:t>乙</w:t>
            </w:r>
            <w:r w:rsidRPr="008C5668">
              <w:rPr>
                <w:rFonts w:asciiTheme="minorEastAsia" w:eastAsiaTheme="minorEastAsia" w:hAnsiTheme="minorEastAsia" w:hint="eastAsia"/>
                <w:bCs/>
                <w:szCs w:val="21"/>
              </w:rPr>
              <w:t>级以上（含</w:t>
            </w:r>
            <w:r w:rsidRPr="008C5668">
              <w:rPr>
                <w:rFonts w:asciiTheme="minorEastAsia" w:eastAsiaTheme="minorEastAsia" w:hAnsiTheme="minorEastAsia"/>
                <w:bCs/>
                <w:szCs w:val="21"/>
              </w:rPr>
              <w:t>乙</w:t>
            </w:r>
            <w:r w:rsidRPr="008C5668">
              <w:rPr>
                <w:rFonts w:asciiTheme="minorEastAsia" w:eastAsiaTheme="minorEastAsia" w:hAnsiTheme="minorEastAsia" w:hint="eastAsia"/>
                <w:bCs/>
                <w:szCs w:val="21"/>
              </w:rPr>
              <w:t>级）资质</w:t>
            </w:r>
            <w:r w:rsidRPr="008C5668">
              <w:rPr>
                <w:rFonts w:asciiTheme="minorEastAsia" w:eastAsiaTheme="minorEastAsia" w:hAnsiTheme="minorEastAsia"/>
                <w:bCs/>
                <w:szCs w:val="21"/>
              </w:rPr>
              <w:t>的，得5分</w:t>
            </w:r>
            <w:r w:rsidRPr="008C5668">
              <w:rPr>
                <w:rFonts w:asciiTheme="minorEastAsia" w:eastAsiaTheme="minorEastAsia" w:hAnsiTheme="minorEastAsia" w:hint="eastAsia"/>
                <w:bCs/>
                <w:szCs w:val="21"/>
              </w:rPr>
              <w:t>。</w:t>
            </w:r>
          </w:p>
          <w:p w14:paraId="62105EC1" w14:textId="248FAC2D" w:rsidR="008D5B14" w:rsidRPr="008C5668" w:rsidRDefault="008D5B14" w:rsidP="008D5B14">
            <w:pPr>
              <w:widowControl/>
              <w:spacing w:line="480" w:lineRule="exact"/>
            </w:pPr>
            <w:r w:rsidRPr="008C5668">
              <w:rPr>
                <w:rFonts w:asciiTheme="minorEastAsia" w:eastAsiaTheme="minorEastAsia" w:hAnsiTheme="minorEastAsia"/>
                <w:bCs/>
                <w:szCs w:val="21"/>
              </w:rPr>
              <w:t>2、投标人</w:t>
            </w:r>
            <w:r w:rsidRPr="008C5668">
              <w:rPr>
                <w:rFonts w:asciiTheme="minorEastAsia" w:eastAsiaTheme="minorEastAsia" w:hAnsiTheme="minorEastAsia" w:hint="eastAsia"/>
                <w:bCs/>
                <w:szCs w:val="21"/>
              </w:rPr>
              <w:t>20</w:t>
            </w:r>
            <w:r w:rsidRPr="008C5668">
              <w:rPr>
                <w:rFonts w:asciiTheme="minorEastAsia" w:eastAsiaTheme="minorEastAsia" w:hAnsiTheme="minorEastAsia"/>
                <w:bCs/>
                <w:szCs w:val="21"/>
              </w:rPr>
              <w:t>20</w:t>
            </w:r>
            <w:r w:rsidRPr="008C5668">
              <w:rPr>
                <w:rFonts w:asciiTheme="minorEastAsia" w:eastAsiaTheme="minorEastAsia" w:hAnsiTheme="minorEastAsia" w:hint="eastAsia"/>
                <w:bCs/>
                <w:szCs w:val="21"/>
              </w:rPr>
              <w:t>年至本项目投标</w:t>
            </w:r>
            <w:r w:rsidRPr="008C5668">
              <w:rPr>
                <w:rFonts w:asciiTheme="minorEastAsia" w:eastAsiaTheme="minorEastAsia" w:hAnsiTheme="minorEastAsia"/>
                <w:bCs/>
                <w:szCs w:val="21"/>
              </w:rPr>
              <w:t>截止时间具有森林资源检查工作相关的项目业绩</w:t>
            </w:r>
            <w:r w:rsidRPr="008C5668">
              <w:rPr>
                <w:rFonts w:asciiTheme="minorEastAsia" w:eastAsiaTheme="minorEastAsia" w:hAnsiTheme="minorEastAsia" w:hint="eastAsia"/>
                <w:bCs/>
                <w:szCs w:val="21"/>
              </w:rPr>
              <w:t>的</w:t>
            </w:r>
            <w:r w:rsidRPr="008C5668">
              <w:rPr>
                <w:rFonts w:asciiTheme="minorEastAsia" w:eastAsiaTheme="minorEastAsia" w:hAnsiTheme="minorEastAsia"/>
                <w:bCs/>
                <w:szCs w:val="21"/>
              </w:rPr>
              <w:t>，每提供一个得2分，最高得10分。</w:t>
            </w:r>
          </w:p>
          <w:p w14:paraId="27ED87FB" w14:textId="77777777" w:rsidR="00ED52FB" w:rsidRPr="008C5668" w:rsidRDefault="00ED52FB" w:rsidP="00ED52FB">
            <w:pPr>
              <w:pStyle w:val="Normal0"/>
              <w:spacing w:line="480" w:lineRule="exact"/>
              <w:rPr>
                <w:rFonts w:asciiTheme="minorEastAsia" w:eastAsiaTheme="minorEastAsia" w:hAnsiTheme="minorEastAsia"/>
                <w:color w:val="000000" w:themeColor="text1"/>
                <w:kern w:val="2"/>
                <w:sz w:val="21"/>
                <w:szCs w:val="21"/>
              </w:rPr>
            </w:pPr>
            <w:r w:rsidRPr="008C5668">
              <w:rPr>
                <w:rFonts w:asciiTheme="minorEastAsia" w:eastAsiaTheme="minorEastAsia" w:hAnsiTheme="minorEastAsia" w:cs="宋体" w:hint="eastAsia"/>
                <w:b/>
                <w:bCs/>
                <w:color w:val="000000" w:themeColor="text1"/>
                <w:kern w:val="2"/>
                <w:sz w:val="21"/>
                <w:szCs w:val="21"/>
              </w:rPr>
              <w:t>注：同时提供中标通知书和合同扫描件，否则不计分。</w:t>
            </w:r>
          </w:p>
        </w:tc>
      </w:tr>
      <w:tr w:rsidR="00ED52FB" w:rsidRPr="002A16F4" w14:paraId="5FCB2A1A" w14:textId="77777777" w:rsidTr="00A47469">
        <w:tblPrEx>
          <w:jc w:val="center"/>
          <w:tblCellMar>
            <w:left w:w="0" w:type="dxa"/>
            <w:right w:w="0" w:type="dxa"/>
          </w:tblCellMar>
        </w:tblPrEx>
        <w:trPr>
          <w:trHeight w:val="572"/>
          <w:jc w:val="center"/>
        </w:trPr>
        <w:tc>
          <w:tcPr>
            <w:tcW w:w="1197" w:type="dxa"/>
            <w:gridSpan w:val="2"/>
            <w:tcMar>
              <w:top w:w="15" w:type="dxa"/>
              <w:left w:w="15" w:type="dxa"/>
              <w:bottom w:w="0" w:type="dxa"/>
              <w:right w:w="15" w:type="dxa"/>
            </w:tcMar>
            <w:vAlign w:val="center"/>
          </w:tcPr>
          <w:p w14:paraId="3D813DC0" w14:textId="77777777" w:rsidR="00ED52FB" w:rsidRPr="008C5668" w:rsidRDefault="00ED52FB" w:rsidP="00ED52FB">
            <w:pPr>
              <w:pStyle w:val="a6"/>
              <w:spacing w:after="0" w:line="480" w:lineRule="exact"/>
              <w:jc w:val="center"/>
              <w:rPr>
                <w:rFonts w:asciiTheme="minorEastAsia" w:eastAsiaTheme="minorEastAsia" w:hAnsiTheme="minorEastAsia" w:cs="宋体"/>
                <w:color w:val="000000" w:themeColor="text1"/>
                <w:sz w:val="21"/>
                <w:szCs w:val="21"/>
              </w:rPr>
            </w:pPr>
            <w:r w:rsidRPr="008C5668">
              <w:rPr>
                <w:rFonts w:asciiTheme="minorEastAsia" w:eastAsiaTheme="minorEastAsia" w:hAnsiTheme="minorEastAsia" w:cs="宋体" w:hint="eastAsia"/>
                <w:color w:val="000000" w:themeColor="text1"/>
                <w:sz w:val="21"/>
                <w:szCs w:val="21"/>
              </w:rPr>
              <w:t>四</w:t>
            </w:r>
          </w:p>
        </w:tc>
        <w:tc>
          <w:tcPr>
            <w:tcW w:w="8518" w:type="dxa"/>
            <w:gridSpan w:val="4"/>
            <w:tcMar>
              <w:top w:w="15" w:type="dxa"/>
              <w:left w:w="15" w:type="dxa"/>
              <w:bottom w:w="0" w:type="dxa"/>
              <w:right w:w="15" w:type="dxa"/>
            </w:tcMar>
            <w:vAlign w:val="center"/>
          </w:tcPr>
          <w:p w14:paraId="222AD21B" w14:textId="77777777" w:rsidR="00ED52FB" w:rsidRPr="002A16F4" w:rsidRDefault="00ED52FB" w:rsidP="00ED52FB">
            <w:pPr>
              <w:pStyle w:val="a6"/>
              <w:spacing w:after="0" w:line="480" w:lineRule="exact"/>
              <w:rPr>
                <w:rFonts w:asciiTheme="minorEastAsia" w:eastAsiaTheme="minorEastAsia" w:hAnsiTheme="minorEastAsia" w:cs="宋体"/>
                <w:color w:val="000000" w:themeColor="text1"/>
                <w:kern w:val="2"/>
                <w:sz w:val="21"/>
                <w:szCs w:val="21"/>
              </w:rPr>
            </w:pPr>
            <w:r w:rsidRPr="008C5668">
              <w:rPr>
                <w:rFonts w:asciiTheme="minorEastAsia" w:eastAsiaTheme="minorEastAsia" w:hAnsiTheme="minorEastAsia" w:cs="宋体" w:hint="eastAsia"/>
                <w:b/>
                <w:bCs/>
                <w:color w:val="000000" w:themeColor="text1"/>
                <w:kern w:val="2"/>
                <w:sz w:val="21"/>
                <w:szCs w:val="21"/>
              </w:rPr>
              <w:t>总分（满分100分）=</w:t>
            </w:r>
            <w:proofErr w:type="gramStart"/>
            <w:r w:rsidRPr="008C5668">
              <w:rPr>
                <w:rFonts w:asciiTheme="minorEastAsia" w:eastAsiaTheme="minorEastAsia" w:hAnsiTheme="minorEastAsia" w:cs="宋体" w:hint="eastAsia"/>
                <w:b/>
                <w:bCs/>
                <w:color w:val="000000" w:themeColor="text1"/>
                <w:kern w:val="2"/>
                <w:sz w:val="21"/>
                <w:szCs w:val="21"/>
              </w:rPr>
              <w:t>一</w:t>
            </w:r>
            <w:proofErr w:type="gramEnd"/>
            <w:r w:rsidRPr="008C5668">
              <w:rPr>
                <w:rFonts w:asciiTheme="minorEastAsia" w:eastAsiaTheme="minorEastAsia" w:hAnsiTheme="minorEastAsia" w:cs="宋体" w:hint="eastAsia"/>
                <w:b/>
                <w:bCs/>
                <w:color w:val="000000" w:themeColor="text1"/>
                <w:kern w:val="2"/>
                <w:sz w:val="21"/>
                <w:szCs w:val="21"/>
              </w:rPr>
              <w:t>+二+三</w:t>
            </w:r>
          </w:p>
        </w:tc>
      </w:tr>
    </w:tbl>
    <w:p w14:paraId="2B5C9B78" w14:textId="77777777" w:rsidR="00A92201" w:rsidRPr="00A90044" w:rsidRDefault="00A92201">
      <w:pPr>
        <w:spacing w:line="400" w:lineRule="exact"/>
        <w:rPr>
          <w:rFonts w:ascii="黑体" w:eastAsia="黑体" w:hAnsi="宋体"/>
          <w:b/>
          <w:color w:val="000000" w:themeColor="text1"/>
          <w:sz w:val="28"/>
          <w:szCs w:val="28"/>
        </w:rPr>
      </w:pPr>
    </w:p>
    <w:p w14:paraId="1502CB4E" w14:textId="77777777" w:rsidR="00A92201" w:rsidRPr="00A90044" w:rsidRDefault="00A92201" w:rsidP="00A92201">
      <w:pPr>
        <w:pStyle w:val="Default"/>
        <w:rPr>
          <w:rFonts w:hint="default"/>
          <w:color w:val="000000" w:themeColor="text1"/>
        </w:rPr>
      </w:pPr>
      <w:r w:rsidRPr="00A90044">
        <w:rPr>
          <w:color w:val="000000" w:themeColor="text1"/>
        </w:rPr>
        <w:br w:type="page"/>
      </w:r>
    </w:p>
    <w:p w14:paraId="101B0E8D" w14:textId="1AC50FFB" w:rsidR="009F6CDD" w:rsidRPr="00A90044" w:rsidRDefault="001E10D6">
      <w:pPr>
        <w:spacing w:line="400" w:lineRule="exact"/>
        <w:rPr>
          <w:rFonts w:ascii="黑体" w:eastAsia="黑体" w:hAnsi="宋体"/>
          <w:b/>
          <w:color w:val="000000" w:themeColor="text1"/>
          <w:sz w:val="28"/>
          <w:szCs w:val="28"/>
        </w:rPr>
      </w:pPr>
      <w:r w:rsidRPr="00A90044">
        <w:rPr>
          <w:rFonts w:ascii="黑体" w:eastAsia="黑体" w:hAnsi="宋体" w:hint="eastAsia"/>
          <w:b/>
          <w:color w:val="000000" w:themeColor="text1"/>
          <w:sz w:val="28"/>
          <w:szCs w:val="28"/>
        </w:rPr>
        <w:lastRenderedPageBreak/>
        <w:t>评标办法和评标标准正文部分</w:t>
      </w:r>
    </w:p>
    <w:p w14:paraId="7909E84C" w14:textId="77777777" w:rsidR="009F6CDD" w:rsidRPr="00A90044" w:rsidRDefault="001E10D6">
      <w:pPr>
        <w:pStyle w:val="a8"/>
        <w:spacing w:line="440" w:lineRule="exact"/>
        <w:rPr>
          <w:b/>
          <w:color w:val="000000" w:themeColor="text1"/>
          <w:szCs w:val="21"/>
        </w:rPr>
      </w:pPr>
      <w:r w:rsidRPr="00A90044">
        <w:rPr>
          <w:b/>
          <w:color w:val="000000" w:themeColor="text1"/>
          <w:szCs w:val="21"/>
        </w:rPr>
        <w:t>1.</w:t>
      </w:r>
      <w:r w:rsidRPr="00A90044">
        <w:rPr>
          <w:rFonts w:hint="eastAsia"/>
          <w:b/>
          <w:color w:val="000000" w:themeColor="text1"/>
          <w:szCs w:val="21"/>
        </w:rPr>
        <w:t>评标原则</w:t>
      </w:r>
    </w:p>
    <w:p w14:paraId="0C21AAD7" w14:textId="77777777" w:rsidR="009F6CDD" w:rsidRPr="00A90044" w:rsidRDefault="001E10D6">
      <w:pPr>
        <w:pStyle w:val="a8"/>
        <w:spacing w:line="440" w:lineRule="exact"/>
        <w:rPr>
          <w:color w:val="000000" w:themeColor="text1"/>
          <w:szCs w:val="21"/>
        </w:rPr>
      </w:pPr>
      <w:r w:rsidRPr="00A90044">
        <w:rPr>
          <w:color w:val="000000" w:themeColor="text1"/>
          <w:szCs w:val="21"/>
        </w:rPr>
        <w:t>1.1</w:t>
      </w:r>
      <w:r w:rsidRPr="00A90044">
        <w:rPr>
          <w:rFonts w:hint="eastAsia"/>
          <w:color w:val="000000" w:themeColor="text1"/>
          <w:szCs w:val="21"/>
        </w:rPr>
        <w:t>评标活动遵循公平、公正、科学和择优的原则。</w:t>
      </w:r>
    </w:p>
    <w:p w14:paraId="02A3BE12" w14:textId="77777777"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2.</w:t>
      </w:r>
      <w:r w:rsidRPr="00A90044">
        <w:rPr>
          <w:rFonts w:hAnsi="宋体" w:hint="eastAsia"/>
          <w:b/>
          <w:color w:val="000000" w:themeColor="text1"/>
          <w:szCs w:val="21"/>
        </w:rPr>
        <w:t>评标保密</w:t>
      </w:r>
    </w:p>
    <w:p w14:paraId="5EBF625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w:t>
      </w:r>
      <w:r w:rsidRPr="00A90044">
        <w:rPr>
          <w:rFonts w:hAnsi="宋体" w:hint="eastAsia"/>
          <w:color w:val="000000" w:themeColor="text1"/>
          <w:szCs w:val="21"/>
        </w:rPr>
        <w:t>本采购代理机构项目负责人宣读评标现场纪律要求，集中管理通讯工具，询问在场人员是否申请回避。</w:t>
      </w:r>
    </w:p>
    <w:p w14:paraId="6F2CD7CF" w14:textId="77777777" w:rsidR="009F6CDD" w:rsidRPr="00A90044" w:rsidRDefault="001E10D6">
      <w:pPr>
        <w:pStyle w:val="a8"/>
        <w:spacing w:line="440" w:lineRule="exact"/>
        <w:rPr>
          <w:color w:val="000000" w:themeColor="text1"/>
          <w:szCs w:val="21"/>
        </w:rPr>
      </w:pPr>
      <w:r w:rsidRPr="00A90044">
        <w:rPr>
          <w:color w:val="000000" w:themeColor="text1"/>
          <w:szCs w:val="21"/>
        </w:rPr>
        <w:t>2.2</w:t>
      </w:r>
      <w:r w:rsidRPr="00A90044">
        <w:rPr>
          <w:rFonts w:hint="eastAsia"/>
          <w:color w:val="000000" w:themeColor="text1"/>
          <w:szCs w:val="21"/>
        </w:rPr>
        <w:t>评标在严格保密的情况下进行，任何单位和个人不得非法干预、影响评标办法和评标标准的确定，以及评标过程和结果。评标委员会成员和参与评标的有关工作人员不得透露对投标文件的评审和比较、中标候选人的推荐情况以及与评标有关的其他情况。</w:t>
      </w:r>
    </w:p>
    <w:p w14:paraId="26600B20" w14:textId="77777777" w:rsidR="009F6CDD" w:rsidRPr="00A90044" w:rsidRDefault="001E10D6">
      <w:pPr>
        <w:spacing w:line="440" w:lineRule="exact"/>
        <w:jc w:val="left"/>
        <w:rPr>
          <w:rFonts w:hAnsi="宋体"/>
          <w:b/>
          <w:color w:val="000000" w:themeColor="text1"/>
          <w:szCs w:val="21"/>
        </w:rPr>
      </w:pPr>
      <w:r w:rsidRPr="00A90044">
        <w:rPr>
          <w:rFonts w:hAnsi="宋体"/>
          <w:b/>
          <w:color w:val="000000" w:themeColor="text1"/>
          <w:szCs w:val="21"/>
        </w:rPr>
        <w:t>3.</w:t>
      </w:r>
      <w:r w:rsidRPr="00A90044">
        <w:rPr>
          <w:rFonts w:hAnsi="宋体" w:hint="eastAsia"/>
          <w:b/>
          <w:color w:val="000000" w:themeColor="text1"/>
          <w:szCs w:val="21"/>
        </w:rPr>
        <w:t>评标办法和评标标准</w:t>
      </w:r>
    </w:p>
    <w:p w14:paraId="4D9785E5" w14:textId="5CC928CB" w:rsidR="009F6CDD" w:rsidRPr="00A90044" w:rsidRDefault="001E10D6">
      <w:pPr>
        <w:spacing w:line="440" w:lineRule="exact"/>
        <w:rPr>
          <w:rFonts w:hAnsi="宋体"/>
          <w:color w:val="000000" w:themeColor="text1"/>
          <w:szCs w:val="21"/>
        </w:rPr>
      </w:pPr>
      <w:r w:rsidRPr="00A90044">
        <w:rPr>
          <w:rFonts w:hAnsi="宋体"/>
          <w:bCs/>
          <w:color w:val="000000" w:themeColor="text1"/>
          <w:szCs w:val="21"/>
        </w:rPr>
        <w:t>3.1</w:t>
      </w:r>
      <w:r w:rsidRPr="00A90044">
        <w:rPr>
          <w:rFonts w:hAnsi="宋体" w:hint="eastAsia"/>
          <w:bCs/>
          <w:color w:val="000000" w:themeColor="text1"/>
          <w:szCs w:val="21"/>
        </w:rPr>
        <w:t>评标小组的组成：</w:t>
      </w:r>
      <w:r w:rsidRPr="00A90044">
        <w:rPr>
          <w:rFonts w:hAnsi="宋体" w:hint="eastAsia"/>
          <w:color w:val="000000" w:themeColor="text1"/>
          <w:szCs w:val="21"/>
        </w:rPr>
        <w:t>在项目本级政府采购监督管理部门的监督下，由采购人授权</w:t>
      </w:r>
      <w:r w:rsidRPr="00A90044">
        <w:rPr>
          <w:rFonts w:hint="eastAsia"/>
          <w:color w:val="000000" w:themeColor="text1"/>
        </w:rPr>
        <w:t>采购代理机构</w:t>
      </w:r>
      <w:r w:rsidRPr="00A90044">
        <w:rPr>
          <w:rFonts w:hAnsi="宋体" w:hint="eastAsia"/>
          <w:color w:val="000000" w:themeColor="text1"/>
          <w:szCs w:val="21"/>
        </w:rPr>
        <w:t>由采购人授权</w:t>
      </w:r>
      <w:r w:rsidRPr="00A90044">
        <w:rPr>
          <w:rFonts w:hint="eastAsia"/>
          <w:color w:val="000000" w:themeColor="text1"/>
        </w:rPr>
        <w:t>采购代理机构在</w:t>
      </w:r>
      <w:r w:rsidR="0031749A">
        <w:rPr>
          <w:rFonts w:ascii="Times New Roman" w:hAnsi="Times New Roman" w:hint="eastAsia"/>
          <w:color w:val="000000" w:themeColor="text1"/>
          <w:szCs w:val="21"/>
        </w:rPr>
        <w:t>广西政府采购云</w:t>
      </w:r>
      <w:r w:rsidRPr="00A90044">
        <w:rPr>
          <w:rFonts w:ascii="Times New Roman" w:hAnsi="Times New Roman" w:hint="eastAsia"/>
          <w:color w:val="000000" w:themeColor="text1"/>
          <w:szCs w:val="21"/>
        </w:rPr>
        <w:t>平台</w:t>
      </w:r>
      <w:r w:rsidRPr="00A90044">
        <w:rPr>
          <w:rFonts w:hint="eastAsia"/>
          <w:color w:val="000000" w:themeColor="text1"/>
        </w:rPr>
        <w:t>评标专家库中</w:t>
      </w:r>
      <w:r w:rsidRPr="00A90044">
        <w:rPr>
          <w:rFonts w:hAnsi="宋体" w:hint="eastAsia"/>
          <w:color w:val="000000" w:themeColor="text1"/>
          <w:szCs w:val="21"/>
        </w:rPr>
        <w:t>随机抽取的评标专家组成。评标委员会构成：</w:t>
      </w:r>
      <w:r w:rsidR="002A16F4">
        <w:rPr>
          <w:rFonts w:hAnsi="宋体"/>
          <w:color w:val="000000" w:themeColor="text1"/>
          <w:szCs w:val="21"/>
        </w:rPr>
        <w:t>5</w:t>
      </w:r>
      <w:r w:rsidRPr="00A90044">
        <w:rPr>
          <w:rFonts w:hAnsi="宋体" w:hint="eastAsia"/>
          <w:color w:val="000000" w:themeColor="text1"/>
          <w:szCs w:val="21"/>
        </w:rPr>
        <w:t>人，其中采购人代表</w:t>
      </w:r>
      <w:r w:rsidR="002A16F4">
        <w:rPr>
          <w:rFonts w:hAnsi="宋体"/>
          <w:color w:val="000000" w:themeColor="text1"/>
          <w:szCs w:val="21"/>
        </w:rPr>
        <w:t>1</w:t>
      </w:r>
      <w:r w:rsidRPr="00A90044">
        <w:rPr>
          <w:rFonts w:hAnsi="宋体" w:hint="eastAsia"/>
          <w:color w:val="000000" w:themeColor="text1"/>
          <w:szCs w:val="21"/>
        </w:rPr>
        <w:t>人，专家</w:t>
      </w:r>
      <w:r w:rsidR="002A16F4">
        <w:rPr>
          <w:rFonts w:hAnsi="宋体"/>
          <w:color w:val="000000" w:themeColor="text1"/>
          <w:szCs w:val="21"/>
        </w:rPr>
        <w:t>4</w:t>
      </w:r>
      <w:r w:rsidRPr="00A90044">
        <w:rPr>
          <w:rFonts w:hAnsi="宋体" w:hint="eastAsia"/>
          <w:color w:val="000000" w:themeColor="text1"/>
          <w:szCs w:val="21"/>
        </w:rPr>
        <w:t>人。</w:t>
      </w:r>
      <w:r w:rsidRPr="00A90044">
        <w:rPr>
          <w:rFonts w:hAnsi="宋体"/>
          <w:color w:val="000000" w:themeColor="text1"/>
          <w:szCs w:val="21"/>
        </w:rPr>
        <w:t xml:space="preserve"> </w:t>
      </w:r>
    </w:p>
    <w:p w14:paraId="48F86FAB" w14:textId="77777777" w:rsidR="009F6CDD" w:rsidRPr="00A90044" w:rsidRDefault="001E10D6">
      <w:pPr>
        <w:spacing w:line="440" w:lineRule="exact"/>
        <w:rPr>
          <w:color w:val="000000" w:themeColor="text1"/>
          <w:szCs w:val="21"/>
        </w:rPr>
      </w:pPr>
      <w:r w:rsidRPr="00A90044">
        <w:rPr>
          <w:rFonts w:hAnsi="宋体"/>
          <w:bCs/>
          <w:color w:val="000000" w:themeColor="text1"/>
          <w:szCs w:val="21"/>
        </w:rPr>
        <w:t>3.2</w:t>
      </w:r>
      <w:r w:rsidRPr="00A90044">
        <w:rPr>
          <w:rFonts w:hint="eastAsia"/>
          <w:color w:val="000000" w:themeColor="text1"/>
          <w:szCs w:val="21"/>
        </w:rPr>
        <w:t>本次评标采用综合评分法。</w:t>
      </w:r>
      <w:r w:rsidRPr="00A90044">
        <w:rPr>
          <w:color w:val="000000" w:themeColor="text1"/>
          <w:szCs w:val="21"/>
        </w:rPr>
        <w:t xml:space="preserve"> </w:t>
      </w:r>
    </w:p>
    <w:p w14:paraId="7DE0C5EA" w14:textId="77777777" w:rsidR="009F6CDD" w:rsidRPr="00A90044" w:rsidRDefault="001E10D6">
      <w:pPr>
        <w:pStyle w:val="a8"/>
        <w:spacing w:line="440" w:lineRule="exact"/>
        <w:rPr>
          <w:color w:val="000000" w:themeColor="text1"/>
          <w:szCs w:val="21"/>
        </w:rPr>
      </w:pPr>
      <w:r w:rsidRPr="00A90044">
        <w:rPr>
          <w:rFonts w:hint="eastAsia"/>
          <w:color w:val="000000" w:themeColor="text1"/>
          <w:szCs w:val="21"/>
        </w:rPr>
        <w:t>（</w:t>
      </w:r>
      <w:r w:rsidRPr="00A90044">
        <w:rPr>
          <w:color w:val="000000" w:themeColor="text1"/>
          <w:szCs w:val="21"/>
        </w:rPr>
        <w:t>1</w:t>
      </w:r>
      <w:r w:rsidRPr="00A90044">
        <w:rPr>
          <w:rFonts w:hint="eastAsia"/>
          <w:color w:val="000000" w:themeColor="text1"/>
          <w:szCs w:val="21"/>
        </w:rPr>
        <w:t>）评标委员会按照本章“</w:t>
      </w:r>
      <w:r w:rsidRPr="00A90044">
        <w:rPr>
          <w:rFonts w:hint="eastAsia"/>
          <w:bCs/>
          <w:color w:val="000000" w:themeColor="text1"/>
          <w:szCs w:val="21"/>
        </w:rPr>
        <w:t>评标方法和评标标准</w:t>
      </w:r>
      <w:r w:rsidRPr="00A90044">
        <w:rPr>
          <w:rFonts w:hint="eastAsia"/>
          <w:color w:val="000000" w:themeColor="text1"/>
          <w:szCs w:val="21"/>
        </w:rPr>
        <w:t>”规定的方法、评审因素和标准对投标文件进行评审。在评标中，不得改变第六章“评标方法和评标标准”规定的方法、评审因素和标准；第六章“评标方法和评标标准”没有规定的方法、评审因素和标准，不作为评标依据。</w:t>
      </w:r>
    </w:p>
    <w:p w14:paraId="33159732" w14:textId="77777777" w:rsidR="009F6CDD" w:rsidRPr="00A90044" w:rsidRDefault="001E10D6">
      <w:pPr>
        <w:spacing w:line="440" w:lineRule="exact"/>
        <w:jc w:val="left"/>
        <w:rPr>
          <w:rFonts w:hAnsi="宋体"/>
          <w:b/>
          <w:bCs/>
          <w:color w:val="000000" w:themeColor="text1"/>
          <w:szCs w:val="21"/>
        </w:rPr>
      </w:pPr>
      <w:r w:rsidRPr="00A90044">
        <w:rPr>
          <w:rFonts w:hint="eastAsia"/>
          <w:color w:val="000000" w:themeColor="text1"/>
          <w:szCs w:val="21"/>
        </w:rPr>
        <w:t>（</w:t>
      </w:r>
      <w:r w:rsidRPr="00A90044">
        <w:rPr>
          <w:color w:val="000000" w:themeColor="text1"/>
          <w:szCs w:val="21"/>
        </w:rPr>
        <w:t>2</w:t>
      </w:r>
      <w:r w:rsidRPr="00A90044">
        <w:rPr>
          <w:rFonts w:hint="eastAsia"/>
          <w:color w:val="000000" w:themeColor="text1"/>
          <w:szCs w:val="21"/>
        </w:rPr>
        <w:t>）评标委员会依据本章“评标方法和评标标准”对投标人投标文件进行评审。评标委员会对满足招标文件实质性要求的投标文件，按照本章详细评审标准规定的评分标准进行打分，最终评标委员会按综合得分由高到低顺序推荐中标候选人。经评审的得分分值相等时，按投标报价由低到高顺序排列；投标报价也相等的，按技术标得分由高到低顺序排列；技术标得分也相等的，按商务标得分由高到低顺序排列；商务标得分也相等的，由采购人自行确定。</w:t>
      </w:r>
    </w:p>
    <w:p w14:paraId="5E56364C" w14:textId="77777777"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4.</w:t>
      </w:r>
      <w:r w:rsidRPr="00A90044">
        <w:rPr>
          <w:rFonts w:hAnsi="宋体" w:hint="eastAsia"/>
          <w:b/>
          <w:color w:val="000000" w:themeColor="text1"/>
          <w:szCs w:val="21"/>
        </w:rPr>
        <w:t>评标程序：</w:t>
      </w:r>
    </w:p>
    <w:p w14:paraId="2C6DF959" w14:textId="77777777" w:rsidR="009F6CDD" w:rsidRPr="00856AAC" w:rsidRDefault="001E10D6">
      <w:pPr>
        <w:pStyle w:val="a8"/>
        <w:spacing w:line="440" w:lineRule="exact"/>
        <w:rPr>
          <w:rFonts w:hAnsi="宋体"/>
          <w:color w:val="000000" w:themeColor="text1"/>
          <w:szCs w:val="21"/>
        </w:rPr>
      </w:pPr>
      <w:r w:rsidRPr="00856AAC">
        <w:rPr>
          <w:rFonts w:hAnsi="宋体" w:hint="eastAsia"/>
          <w:color w:val="000000" w:themeColor="text1"/>
          <w:szCs w:val="21"/>
        </w:rPr>
        <w:t>（</w:t>
      </w:r>
      <w:r w:rsidRPr="00856AAC">
        <w:rPr>
          <w:rFonts w:hAnsi="宋体"/>
          <w:color w:val="000000" w:themeColor="text1"/>
          <w:szCs w:val="21"/>
        </w:rPr>
        <w:t>1</w:t>
      </w:r>
      <w:r w:rsidRPr="00856AAC">
        <w:rPr>
          <w:rFonts w:hAnsi="宋体" w:hint="eastAsia"/>
          <w:color w:val="000000" w:themeColor="text1"/>
          <w:szCs w:val="21"/>
        </w:rPr>
        <w:t>）本采购代理机构项目负责人介绍项目概况及评标委员会组成情况，推选评标组长。</w:t>
      </w:r>
    </w:p>
    <w:p w14:paraId="48649837" w14:textId="77777777" w:rsidR="00C251CF" w:rsidRPr="00856AAC" w:rsidRDefault="001E10D6">
      <w:pPr>
        <w:pStyle w:val="a8"/>
        <w:spacing w:line="440" w:lineRule="exact"/>
        <w:rPr>
          <w:rFonts w:hAnsi="宋体"/>
          <w:color w:val="000000" w:themeColor="text1"/>
          <w:szCs w:val="21"/>
        </w:rPr>
      </w:pPr>
      <w:r w:rsidRPr="00856AAC">
        <w:rPr>
          <w:rFonts w:hAnsi="宋体" w:hint="eastAsia"/>
          <w:color w:val="000000" w:themeColor="text1"/>
          <w:szCs w:val="21"/>
        </w:rPr>
        <w:t>（</w:t>
      </w:r>
      <w:r w:rsidRPr="00856AAC">
        <w:rPr>
          <w:rFonts w:hAnsi="宋体"/>
          <w:color w:val="000000" w:themeColor="text1"/>
          <w:szCs w:val="21"/>
        </w:rPr>
        <w:t>2</w:t>
      </w:r>
      <w:r w:rsidRPr="00856AAC">
        <w:rPr>
          <w:rFonts w:hAnsi="宋体" w:hint="eastAsia"/>
          <w:color w:val="000000" w:themeColor="text1"/>
          <w:szCs w:val="21"/>
        </w:rPr>
        <w:t>）投标文件初步评审：</w:t>
      </w:r>
    </w:p>
    <w:p w14:paraId="020ECCE1" w14:textId="139AF3FF" w:rsidR="00C251CF" w:rsidRDefault="00C251CF" w:rsidP="00856AAC">
      <w:pPr>
        <w:pStyle w:val="a8"/>
        <w:spacing w:line="440" w:lineRule="exact"/>
        <w:ind w:firstLineChars="202" w:firstLine="424"/>
        <w:rPr>
          <w:rFonts w:hAnsi="宋体"/>
          <w:color w:val="000000" w:themeColor="text1"/>
          <w:szCs w:val="21"/>
        </w:rPr>
      </w:pPr>
      <w:r w:rsidRPr="00856AAC">
        <w:rPr>
          <w:rFonts w:hAnsi="宋体"/>
          <w:color w:val="000000" w:themeColor="text1"/>
          <w:szCs w:val="21"/>
        </w:rPr>
        <w:t>1）资格评审：</w:t>
      </w:r>
      <w:r w:rsidR="001E10D6" w:rsidRPr="00856AAC">
        <w:rPr>
          <w:rFonts w:hAnsi="宋体" w:hint="eastAsia"/>
          <w:color w:val="000000" w:themeColor="text1"/>
          <w:szCs w:val="21"/>
        </w:rPr>
        <w:t>依据相关法律法规和招标文件的规定，由采购人对投标人资格进行评审</w:t>
      </w:r>
      <w:r w:rsidRPr="00856AAC">
        <w:rPr>
          <w:rFonts w:hAnsi="宋体" w:hint="eastAsia"/>
          <w:color w:val="000000" w:themeColor="text1"/>
          <w:szCs w:val="21"/>
        </w:rPr>
        <w:t>；</w:t>
      </w:r>
    </w:p>
    <w:p w14:paraId="434FEFCF" w14:textId="3A8F4AF7" w:rsidR="00C251CF" w:rsidRDefault="00C251CF" w:rsidP="00856AAC">
      <w:pPr>
        <w:pStyle w:val="a8"/>
        <w:spacing w:line="440" w:lineRule="exact"/>
        <w:ind w:firstLineChars="202" w:firstLine="424"/>
        <w:rPr>
          <w:rFonts w:hAnsi="宋体"/>
          <w:color w:val="000000" w:themeColor="text1"/>
          <w:szCs w:val="21"/>
        </w:rPr>
      </w:pPr>
      <w:r>
        <w:rPr>
          <w:rFonts w:hAnsi="宋体" w:hint="eastAsia"/>
          <w:color w:val="000000" w:themeColor="text1"/>
          <w:szCs w:val="21"/>
        </w:rPr>
        <w:t>2）符合性评审：由</w:t>
      </w:r>
      <w:r w:rsidR="001E10D6" w:rsidRPr="00A90044">
        <w:rPr>
          <w:rFonts w:hAnsi="宋体" w:hint="eastAsia"/>
          <w:color w:val="000000" w:themeColor="text1"/>
          <w:szCs w:val="21"/>
        </w:rPr>
        <w:t>评标委员会对投标人符合性评审</w:t>
      </w:r>
      <w:r>
        <w:rPr>
          <w:rFonts w:hAnsi="宋体" w:hint="eastAsia"/>
          <w:color w:val="000000" w:themeColor="text1"/>
          <w:szCs w:val="21"/>
        </w:rPr>
        <w:t>；</w:t>
      </w:r>
    </w:p>
    <w:p w14:paraId="120388DA" w14:textId="263BAA97" w:rsidR="009F6CDD" w:rsidRPr="00A90044" w:rsidRDefault="00C251CF" w:rsidP="00856AAC">
      <w:pPr>
        <w:pStyle w:val="a8"/>
        <w:spacing w:line="440" w:lineRule="exact"/>
        <w:ind w:firstLineChars="202" w:firstLine="424"/>
        <w:rPr>
          <w:rFonts w:hAnsi="宋体"/>
          <w:color w:val="000000" w:themeColor="text1"/>
          <w:szCs w:val="21"/>
        </w:rPr>
      </w:pPr>
      <w:r>
        <w:rPr>
          <w:rFonts w:hAnsi="宋体"/>
          <w:color w:val="000000" w:themeColor="text1"/>
          <w:szCs w:val="21"/>
        </w:rPr>
        <w:t>通过资格评审及符合性评审</w:t>
      </w:r>
      <w:r w:rsidR="001E10D6" w:rsidRPr="00A90044">
        <w:rPr>
          <w:rFonts w:hAnsi="宋体" w:hint="eastAsia"/>
          <w:color w:val="000000" w:themeColor="text1"/>
          <w:szCs w:val="21"/>
        </w:rPr>
        <w:t>以确定投标供应商是否具备投标资格</w:t>
      </w:r>
      <w:r>
        <w:rPr>
          <w:rFonts w:hAnsi="宋体" w:hint="eastAsia"/>
          <w:color w:val="000000" w:themeColor="text1"/>
          <w:szCs w:val="21"/>
        </w:rPr>
        <w:t>及</w:t>
      </w:r>
      <w:r w:rsidR="001E10D6" w:rsidRPr="00A90044">
        <w:rPr>
          <w:rFonts w:hAnsi="宋体" w:hint="eastAsia"/>
          <w:color w:val="000000" w:themeColor="text1"/>
          <w:szCs w:val="21"/>
        </w:rPr>
        <w:t>其是否对招标文件的实质性要求和条件</w:t>
      </w:r>
      <w:proofErr w:type="gramStart"/>
      <w:r w:rsidR="001E10D6" w:rsidRPr="00A90044">
        <w:rPr>
          <w:rFonts w:hAnsi="宋体" w:hint="eastAsia"/>
          <w:color w:val="000000" w:themeColor="text1"/>
          <w:szCs w:val="21"/>
        </w:rPr>
        <w:t>作出</w:t>
      </w:r>
      <w:proofErr w:type="gramEnd"/>
      <w:r w:rsidR="001E10D6" w:rsidRPr="00A90044">
        <w:rPr>
          <w:rFonts w:hAnsi="宋体" w:hint="eastAsia"/>
          <w:color w:val="000000" w:themeColor="text1"/>
          <w:szCs w:val="21"/>
        </w:rPr>
        <w:t>响应。</w:t>
      </w:r>
    </w:p>
    <w:p w14:paraId="2CA5CB8B"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）澄清有关问题：对投标文件中含义不明确、同类问题表述不一致或者有明显文字和计算错误的内容，评标委员会要求投标人</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必要的澄清、说明或者纠正。投标人的澄清、说明或者纠正不得超出投标文件的范围或者改变投标文件的实质性内容。该澄清、说明或者纠正是投标文件的组成部分。澄清将通过政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平台线上进行。</w:t>
      </w:r>
    </w:p>
    <w:p w14:paraId="6F7E5DBF"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lastRenderedPageBreak/>
        <w:t>（</w:t>
      </w:r>
      <w:r w:rsidRPr="00A90044">
        <w:rPr>
          <w:rFonts w:hAnsi="宋体"/>
          <w:color w:val="000000" w:themeColor="text1"/>
          <w:szCs w:val="21"/>
        </w:rPr>
        <w:t>4</w:t>
      </w:r>
      <w:r w:rsidRPr="00A90044">
        <w:rPr>
          <w:rFonts w:hAnsi="宋体" w:hint="eastAsia"/>
          <w:color w:val="000000" w:themeColor="text1"/>
          <w:szCs w:val="21"/>
        </w:rPr>
        <w:t>）详细评审：评标委员会按招标文件中规定的评标方法和标准，对通过初步评审的投标文件进行详细评审。</w:t>
      </w:r>
    </w:p>
    <w:p w14:paraId="5DDF68D0"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）推荐中标候选人。</w:t>
      </w:r>
    </w:p>
    <w:p w14:paraId="5EC4DA4A"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）编写评标报告。</w:t>
      </w:r>
    </w:p>
    <w:p w14:paraId="40F723D9"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7</w:t>
      </w:r>
      <w:r w:rsidRPr="00A90044">
        <w:rPr>
          <w:rFonts w:hAnsi="宋体" w:hint="eastAsia"/>
          <w:color w:val="000000" w:themeColor="text1"/>
          <w:szCs w:val="21"/>
        </w:rPr>
        <w:t>）评标小组组长对评标过程和评分、评标结论进行核对和复核，如有错漏，请当事评委进行校正，按校正后的结果推荐中标候选人。</w:t>
      </w:r>
    </w:p>
    <w:p w14:paraId="642702F0" w14:textId="77777777" w:rsidR="009F6CDD" w:rsidRPr="00A90044" w:rsidRDefault="001E10D6">
      <w:pPr>
        <w:pStyle w:val="a8"/>
        <w:spacing w:line="440" w:lineRule="exact"/>
        <w:rPr>
          <w:b/>
          <w:color w:val="000000" w:themeColor="text1"/>
          <w:szCs w:val="21"/>
        </w:rPr>
      </w:pPr>
      <w:bookmarkStart w:id="371" w:name="_Toc498547389"/>
      <w:bookmarkStart w:id="372" w:name="_Toc78441078"/>
      <w:bookmarkStart w:id="373" w:name="_Toc498190333"/>
      <w:bookmarkStart w:id="374" w:name="_Toc75961344"/>
      <w:bookmarkStart w:id="375" w:name="_Toc498547558"/>
      <w:bookmarkStart w:id="376" w:name="_Toc498013026"/>
      <w:r w:rsidRPr="00A90044">
        <w:rPr>
          <w:b/>
          <w:color w:val="000000" w:themeColor="text1"/>
          <w:szCs w:val="21"/>
        </w:rPr>
        <w:t>5.</w:t>
      </w:r>
      <w:r w:rsidRPr="00A90044">
        <w:rPr>
          <w:color w:val="000000" w:themeColor="text1"/>
        </w:rPr>
        <w:t xml:space="preserve"> </w:t>
      </w:r>
      <w:r w:rsidRPr="00A90044">
        <w:rPr>
          <w:rFonts w:hint="eastAsia"/>
          <w:b/>
          <w:color w:val="000000" w:themeColor="text1"/>
          <w:szCs w:val="21"/>
        </w:rPr>
        <w:t>评标委员会成员对需要共同认定的事项存在争议的，应当按照少数服从多数的原则</w:t>
      </w:r>
      <w:proofErr w:type="gramStart"/>
      <w:r w:rsidRPr="00A90044">
        <w:rPr>
          <w:rFonts w:hint="eastAsia"/>
          <w:b/>
          <w:color w:val="000000" w:themeColor="text1"/>
          <w:szCs w:val="21"/>
        </w:rPr>
        <w:t>作出</w:t>
      </w:r>
      <w:proofErr w:type="gramEnd"/>
      <w:r w:rsidRPr="00A90044">
        <w:rPr>
          <w:rFonts w:hint="eastAsia"/>
          <w:b/>
          <w:color w:val="000000" w:themeColor="text1"/>
          <w:szCs w:val="21"/>
        </w:rPr>
        <w:t>结论。持不同意见的评标委员会成员应当在评标报告上签署不同意见及理由，否则视为同意评标报告。</w:t>
      </w:r>
    </w:p>
    <w:p w14:paraId="47A8997D" w14:textId="77777777" w:rsidR="009F6CDD" w:rsidRPr="00A90044" w:rsidRDefault="001E10D6">
      <w:pPr>
        <w:pStyle w:val="a8"/>
        <w:spacing w:line="440" w:lineRule="exact"/>
        <w:rPr>
          <w:rFonts w:hAnsi="宋体"/>
          <w:b/>
          <w:color w:val="000000" w:themeColor="text1"/>
          <w:szCs w:val="21"/>
        </w:rPr>
      </w:pPr>
      <w:r w:rsidRPr="00A90044">
        <w:rPr>
          <w:rFonts w:hint="eastAsia"/>
          <w:b/>
          <w:color w:val="000000" w:themeColor="text1"/>
          <w:szCs w:val="21"/>
        </w:rPr>
        <w:t>投标人对采购人和评标委员会施加影响的任何行为，都将被取消投标资格。</w:t>
      </w:r>
      <w:bookmarkEnd w:id="371"/>
      <w:bookmarkEnd w:id="372"/>
      <w:bookmarkEnd w:id="373"/>
      <w:bookmarkEnd w:id="374"/>
      <w:bookmarkEnd w:id="375"/>
      <w:bookmarkEnd w:id="376"/>
    </w:p>
    <w:p w14:paraId="2A152442" w14:textId="77777777" w:rsidR="009F6CDD" w:rsidRPr="00A90044" w:rsidRDefault="009F6CDD">
      <w:pPr>
        <w:rPr>
          <w:color w:val="000000" w:themeColor="text1"/>
          <w:szCs w:val="21"/>
        </w:rPr>
      </w:pPr>
    </w:p>
    <w:p w14:paraId="081CB546" w14:textId="77777777" w:rsidR="009F6CDD" w:rsidRPr="00A90044" w:rsidRDefault="009F6CDD">
      <w:pPr>
        <w:rPr>
          <w:color w:val="000000" w:themeColor="text1"/>
        </w:rPr>
      </w:pPr>
    </w:p>
    <w:sectPr w:rsidR="009F6CDD" w:rsidRPr="00A90044" w:rsidSect="00B01D9F">
      <w:pgSz w:w="11906" w:h="16838"/>
      <w:pgMar w:top="964" w:right="1134" w:bottom="1247" w:left="1134" w:header="568" w:footer="567" w:gutter="0"/>
      <w:cols w:space="0"/>
      <w:rtlGutter/>
      <w:docGrid w:type="lines" w:linePitch="33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2735DB" w14:textId="77777777" w:rsidR="0022253D" w:rsidRDefault="0022253D">
      <w:r>
        <w:separator/>
      </w:r>
    </w:p>
  </w:endnote>
  <w:endnote w:type="continuationSeparator" w:id="0">
    <w:p w14:paraId="0BE13E79" w14:textId="77777777" w:rsidR="0022253D" w:rsidRDefault="00222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variable"/>
    <w:sig w:usb0="00000007" w:usb1="00000000" w:usb2="00000000" w:usb3="00000000" w:csb0="00000093"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onospace">
    <w:altName w:val="Times New Roman"/>
    <w:charset w:val="00"/>
    <w:family w:val="auto"/>
    <w:pitch w:val="default"/>
    <w:sig w:usb0="00000000"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
    <w:altName w:val="Times New Roman"/>
    <w:charset w:val="00"/>
    <w:family w:val="roman"/>
    <w:pitch w:val="default"/>
    <w:sig w:usb0="00000000"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auto"/>
    <w:pitch w:val="default"/>
    <w:sig w:usb0="00000001" w:usb1="080E0000" w:usb2="00000000" w:usb3="00000000" w:csb0="00040000"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等线 Light">
    <w:panose1 w:val="02010600030101010101"/>
    <w:charset w:val="86"/>
    <w:family w:val="auto"/>
    <w:pitch w:val="variable"/>
    <w:sig w:usb0="A00002BF" w:usb1="38CF7CFA" w:usb2="00000016" w:usb3="00000000" w:csb0="0004000F" w:csb1="00000000"/>
  </w:font>
  <w:font w:name="AvantGarde Bk BT">
    <w:altName w:val="微软雅黑"/>
    <w:charset w:val="00"/>
    <w:family w:val="auto"/>
    <w:pitch w:val="default"/>
    <w:sig w:usb0="00000000" w:usb1="00000000" w:usb2="00000000" w:usb3="00000000" w:csb0="00040001" w:csb1="00000000"/>
  </w:font>
  <w:font w:name="_x000B__x000C_">
    <w:altName w:val="Times New Roman"/>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F6CE1" w14:textId="77777777" w:rsidR="00152095" w:rsidRDefault="00152095">
    <w:pPr>
      <w:pStyle w:val="ab"/>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lang w:eastAsia="zh-CN"/>
      </w:rPr>
      <w:t>1</w:t>
    </w:r>
    <w:r>
      <w:rPr>
        <w:rStyle w:val="af4"/>
      </w:rPr>
      <w:fldChar w:fldCharType="end"/>
    </w:r>
  </w:p>
  <w:p w14:paraId="1450C796" w14:textId="77777777" w:rsidR="00152095" w:rsidRDefault="00152095">
    <w:pPr>
      <w:pStyle w:val="ab"/>
      <w:ind w:right="360"/>
    </w:pPr>
  </w:p>
  <w:p w14:paraId="7A0582C8" w14:textId="77777777" w:rsidR="00152095" w:rsidRDefault="00152095"/>
  <w:p w14:paraId="407722D3" w14:textId="77777777" w:rsidR="00152095" w:rsidRDefault="0015209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242E2" w14:textId="77777777" w:rsidR="00152095" w:rsidRDefault="00152095">
    <w:pPr>
      <w:pStyle w:val="ab"/>
      <w:ind w:firstLine="422"/>
      <w:jc w:val="center"/>
    </w:pPr>
  </w:p>
  <w:p w14:paraId="200C7866" w14:textId="77777777" w:rsidR="00152095" w:rsidRDefault="00152095">
    <w:pPr>
      <w:pStyle w:val="ab"/>
      <w:tabs>
        <w:tab w:val="clear" w:pos="4153"/>
        <w:tab w:val="clear" w:pos="8306"/>
        <w:tab w:val="left" w:pos="4920"/>
        <w:tab w:val="center" w:pos="9356"/>
      </w:tabs>
      <w:jc w:val="right"/>
      <w:rPr>
        <w:sz w:val="21"/>
        <w:szCs w:val="21"/>
      </w:rPr>
    </w:pPr>
    <w:r>
      <w:rPr>
        <w:rFonts w:hint="eastAsia"/>
        <w:sz w:val="21"/>
        <w:szCs w:val="21"/>
      </w:rPr>
      <w:t>广西启航工程咨询有限公司编制</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C9B13" w14:textId="77777777" w:rsidR="00152095" w:rsidRDefault="00152095">
    <w:pPr>
      <w:pStyle w:val="ab"/>
      <w:jc w:val="right"/>
      <w:rPr>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1640627"/>
      <w:docPartObj>
        <w:docPartGallery w:val="Page Numbers (Bottom of Page)"/>
        <w:docPartUnique/>
      </w:docPartObj>
    </w:sdtPr>
    <w:sdtEndPr>
      <w:rPr>
        <w:sz w:val="21"/>
        <w:szCs w:val="21"/>
      </w:rPr>
    </w:sdtEndPr>
    <w:sdtContent>
      <w:p w14:paraId="25D5876B" w14:textId="4C7C3F37" w:rsidR="00152095" w:rsidRPr="00B01D9F" w:rsidRDefault="00152095">
        <w:pPr>
          <w:pStyle w:val="ab"/>
          <w:jc w:val="center"/>
          <w:rPr>
            <w:sz w:val="21"/>
            <w:szCs w:val="21"/>
          </w:rPr>
        </w:pPr>
        <w:r w:rsidRPr="00B01D9F">
          <w:fldChar w:fldCharType="begin"/>
        </w:r>
        <w:r w:rsidRPr="00B01D9F">
          <w:instrText>PAGE   \* MERGEFORMAT</w:instrText>
        </w:r>
        <w:r w:rsidRPr="00B01D9F">
          <w:fldChar w:fldCharType="separate"/>
        </w:r>
        <w:r w:rsidR="00B54EB4">
          <w:rPr>
            <w:noProof/>
          </w:rPr>
          <w:t>103</w:t>
        </w:r>
        <w:r w:rsidRPr="00B01D9F">
          <w:fldChar w:fldCharType="end"/>
        </w:r>
      </w:p>
    </w:sdtContent>
  </w:sdt>
  <w:p w14:paraId="7BDE1A8C" w14:textId="6D0B7F5B" w:rsidR="00152095" w:rsidRDefault="00152095" w:rsidP="00B4185D">
    <w:pPr>
      <w:pStyle w:val="a6"/>
      <w:spacing w:after="0" w:line="240" w:lineRule="exact"/>
      <w:jc w:val="right"/>
    </w:pPr>
    <w:r>
      <w:rPr>
        <w:rFonts w:hint="eastAsia"/>
      </w:rPr>
      <w:t>广西</w:t>
    </w:r>
    <w:r>
      <w:t>启航工程咨询</w:t>
    </w:r>
    <w:r>
      <w:rPr>
        <w:rFonts w:hint="eastAsia"/>
      </w:rPr>
      <w:t>有限</w:t>
    </w:r>
    <w:r>
      <w:t>公司编制</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33EAF9" w14:textId="77777777" w:rsidR="0022253D" w:rsidRDefault="0022253D">
      <w:r>
        <w:separator/>
      </w:r>
    </w:p>
  </w:footnote>
  <w:footnote w:type="continuationSeparator" w:id="0">
    <w:p w14:paraId="09C74923" w14:textId="77777777" w:rsidR="0022253D" w:rsidRDefault="002225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CFCDF" w14:textId="05B4BEDF" w:rsidR="00152095" w:rsidRPr="00B4185D" w:rsidRDefault="00152095" w:rsidP="00B4185D">
    <w:pPr>
      <w:tabs>
        <w:tab w:val="left" w:pos="-345"/>
      </w:tabs>
      <w:ind w:firstLineChars="23" w:firstLine="48"/>
      <w:rPr>
        <w:rFonts w:ascii="Times New Roman" w:hAnsi="Times New Roman"/>
        <w:szCs w:val="21"/>
      </w:rPr>
    </w:pPr>
    <w:r w:rsidRPr="00B4185D">
      <w:rPr>
        <w:rFonts w:ascii="Times New Roman" w:hAnsi="Times New Roman" w:hint="eastAsia"/>
        <w:szCs w:val="21"/>
      </w:rPr>
      <w:t>项目名称：</w:t>
    </w:r>
    <w:r>
      <w:rPr>
        <w:rFonts w:asciiTheme="minorEastAsia" w:eastAsiaTheme="minorEastAsia" w:hAnsiTheme="minorEastAsia" w:hint="eastAsia"/>
        <w:color w:val="000000" w:themeColor="text1"/>
        <w:szCs w:val="21"/>
      </w:rPr>
      <w:t>贺州市八步区2023年森林督查项目</w:t>
    </w:r>
  </w:p>
  <w:p w14:paraId="24193E1D" w14:textId="1184E707" w:rsidR="00152095" w:rsidRDefault="00152095" w:rsidP="00B4185D">
    <w:pPr>
      <w:jc w:val="right"/>
    </w:pPr>
    <w:r w:rsidRPr="00B4185D">
      <w:rPr>
        <w:rFonts w:ascii="Times New Roman" w:hAnsi="Times New Roman" w:hint="eastAsia"/>
        <w:szCs w:val="21"/>
      </w:rPr>
      <w:t>项目编号：</w:t>
    </w:r>
    <w:r w:rsidR="00452D11">
      <w:rPr>
        <w:rFonts w:asciiTheme="minorEastAsia" w:eastAsiaTheme="minorEastAsia" w:hAnsiTheme="minorEastAsia" w:hint="eastAsia"/>
        <w:color w:val="000000" w:themeColor="text1"/>
        <w:szCs w:val="21"/>
      </w:rPr>
      <w:t>HZZC2025-G3-020025-QHZX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5D87BD1"/>
    <w:multiLevelType w:val="singleLevel"/>
    <w:tmpl w:val="85D87BD1"/>
    <w:lvl w:ilvl="0">
      <w:start w:val="2"/>
      <w:numFmt w:val="chineseCounting"/>
      <w:suff w:val="nothing"/>
      <w:lvlText w:val="%1、"/>
      <w:lvlJc w:val="left"/>
      <w:rPr>
        <w:rFonts w:hint="eastAsia"/>
      </w:rPr>
    </w:lvl>
  </w:abstractNum>
  <w:abstractNum w:abstractNumId="1" w15:restartNumberingAfterBreak="0">
    <w:nsid w:val="D91E1B8B"/>
    <w:multiLevelType w:val="singleLevel"/>
    <w:tmpl w:val="D91E1B8B"/>
    <w:lvl w:ilvl="0">
      <w:start w:val="4"/>
      <w:numFmt w:val="decimal"/>
      <w:suff w:val="nothing"/>
      <w:lvlText w:val="%1、"/>
      <w:lvlJc w:val="left"/>
    </w:lvl>
  </w:abstractNum>
  <w:abstractNum w:abstractNumId="2" w15:restartNumberingAfterBreak="0">
    <w:nsid w:val="ECA233D1"/>
    <w:multiLevelType w:val="singleLevel"/>
    <w:tmpl w:val="ECA233D1"/>
    <w:lvl w:ilvl="0">
      <w:start w:val="7"/>
      <w:numFmt w:val="decimal"/>
      <w:lvlText w:val="%1."/>
      <w:lvlJc w:val="left"/>
      <w:pPr>
        <w:tabs>
          <w:tab w:val="left" w:pos="312"/>
        </w:tabs>
      </w:pPr>
    </w:lvl>
  </w:abstractNum>
  <w:abstractNum w:abstractNumId="3" w15:restartNumberingAfterBreak="0">
    <w:nsid w:val="F9411D5B"/>
    <w:multiLevelType w:val="singleLevel"/>
    <w:tmpl w:val="F9411D5B"/>
    <w:lvl w:ilvl="0">
      <w:start w:val="7"/>
      <w:numFmt w:val="decimal"/>
      <w:suff w:val="nothing"/>
      <w:lvlText w:val="（%1）"/>
      <w:lvlJc w:val="left"/>
    </w:lvl>
  </w:abstractNum>
  <w:abstractNum w:abstractNumId="4" w15:restartNumberingAfterBreak="0">
    <w:nsid w:val="FB901980"/>
    <w:multiLevelType w:val="singleLevel"/>
    <w:tmpl w:val="FB901980"/>
    <w:lvl w:ilvl="0">
      <w:start w:val="2"/>
      <w:numFmt w:val="decimal"/>
      <w:suff w:val="nothing"/>
      <w:lvlText w:val="（%1）"/>
      <w:lvlJc w:val="left"/>
    </w:lvl>
  </w:abstractNum>
  <w:abstractNum w:abstractNumId="5" w15:restartNumberingAfterBreak="0">
    <w:nsid w:val="2A263E3A"/>
    <w:multiLevelType w:val="singleLevel"/>
    <w:tmpl w:val="2A263E3A"/>
    <w:lvl w:ilvl="0">
      <w:start w:val="1"/>
      <w:numFmt w:val="decimal"/>
      <w:suff w:val="nothing"/>
      <w:lvlText w:val="（%1）"/>
      <w:lvlJc w:val="left"/>
    </w:lvl>
  </w:abstractNum>
  <w:abstractNum w:abstractNumId="6" w15:restartNumberingAfterBreak="0">
    <w:nsid w:val="3608DA00"/>
    <w:multiLevelType w:val="singleLevel"/>
    <w:tmpl w:val="3608DA00"/>
    <w:lvl w:ilvl="0">
      <w:start w:val="4"/>
      <w:numFmt w:val="decimal"/>
      <w:lvlText w:val="%1."/>
      <w:lvlJc w:val="left"/>
      <w:pPr>
        <w:tabs>
          <w:tab w:val="left" w:pos="312"/>
        </w:tabs>
      </w:pPr>
    </w:lvl>
  </w:abstractNum>
  <w:num w:numId="1">
    <w:abstractNumId w:val="6"/>
  </w:num>
  <w:num w:numId="2">
    <w:abstractNumId w:val="4"/>
  </w:num>
  <w:num w:numId="3">
    <w:abstractNumId w:val="2"/>
  </w:num>
  <w:num w:numId="4">
    <w:abstractNumId w:val="3"/>
  </w:num>
  <w:num w:numId="5">
    <w:abstractNumId w:val="1"/>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bordersDoNotSurroundHeader/>
  <w:bordersDoNotSurroundFooter/>
  <w:hideSpellingErrors/>
  <w:proofState w:grammar="clean"/>
  <w:documentProtection w:edit="forms" w:enforcement="0"/>
  <w:defaultTabStop w:val="420"/>
  <w:drawingGridHorizontalSpacing w:val="105"/>
  <w:drawingGridVerticalSpacing w:val="331"/>
  <w:noPunctuationKerning/>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FlMjk4MmM5Zjk0ZTMxZDhjZGQ1MDdhNTAxMjk1N2EifQ=="/>
  </w:docVars>
  <w:rsids>
    <w:rsidRoot w:val="0068759F"/>
    <w:rsid w:val="00000496"/>
    <w:rsid w:val="00002976"/>
    <w:rsid w:val="00005956"/>
    <w:rsid w:val="00006587"/>
    <w:rsid w:val="0000734C"/>
    <w:rsid w:val="00010B41"/>
    <w:rsid w:val="00010EC5"/>
    <w:rsid w:val="00011A64"/>
    <w:rsid w:val="00012A13"/>
    <w:rsid w:val="00012C54"/>
    <w:rsid w:val="00012FF8"/>
    <w:rsid w:val="000146D1"/>
    <w:rsid w:val="0001494E"/>
    <w:rsid w:val="00014E1C"/>
    <w:rsid w:val="00015013"/>
    <w:rsid w:val="00017E3C"/>
    <w:rsid w:val="00017F0B"/>
    <w:rsid w:val="000208EB"/>
    <w:rsid w:val="00021CC1"/>
    <w:rsid w:val="000223CE"/>
    <w:rsid w:val="00022688"/>
    <w:rsid w:val="000229F9"/>
    <w:rsid w:val="00022E1E"/>
    <w:rsid w:val="000264A4"/>
    <w:rsid w:val="000332F2"/>
    <w:rsid w:val="00033307"/>
    <w:rsid w:val="00033860"/>
    <w:rsid w:val="000364CC"/>
    <w:rsid w:val="00037EE7"/>
    <w:rsid w:val="000444EF"/>
    <w:rsid w:val="0004488D"/>
    <w:rsid w:val="00046351"/>
    <w:rsid w:val="00046539"/>
    <w:rsid w:val="00050D38"/>
    <w:rsid w:val="00050F0A"/>
    <w:rsid w:val="000514F1"/>
    <w:rsid w:val="0005507C"/>
    <w:rsid w:val="00056C69"/>
    <w:rsid w:val="00057742"/>
    <w:rsid w:val="0007055B"/>
    <w:rsid w:val="00071374"/>
    <w:rsid w:val="000724D5"/>
    <w:rsid w:val="00072A2F"/>
    <w:rsid w:val="00082D58"/>
    <w:rsid w:val="000874C7"/>
    <w:rsid w:val="0008776D"/>
    <w:rsid w:val="000909B8"/>
    <w:rsid w:val="00092DB5"/>
    <w:rsid w:val="0009302F"/>
    <w:rsid w:val="00094B86"/>
    <w:rsid w:val="00096BDE"/>
    <w:rsid w:val="00096E58"/>
    <w:rsid w:val="00097C24"/>
    <w:rsid w:val="000A0491"/>
    <w:rsid w:val="000A144A"/>
    <w:rsid w:val="000A172D"/>
    <w:rsid w:val="000A4D98"/>
    <w:rsid w:val="000A5792"/>
    <w:rsid w:val="000A6979"/>
    <w:rsid w:val="000B20CC"/>
    <w:rsid w:val="000B4A1A"/>
    <w:rsid w:val="000B4B8C"/>
    <w:rsid w:val="000C07F5"/>
    <w:rsid w:val="000C19AD"/>
    <w:rsid w:val="000C27FE"/>
    <w:rsid w:val="000C2C53"/>
    <w:rsid w:val="000C3CD5"/>
    <w:rsid w:val="000C727B"/>
    <w:rsid w:val="000D248C"/>
    <w:rsid w:val="000D3A3E"/>
    <w:rsid w:val="000D5F05"/>
    <w:rsid w:val="000D70F8"/>
    <w:rsid w:val="000D7F08"/>
    <w:rsid w:val="000E02EE"/>
    <w:rsid w:val="000E4FBA"/>
    <w:rsid w:val="000E4FBC"/>
    <w:rsid w:val="000E727F"/>
    <w:rsid w:val="000E75A1"/>
    <w:rsid w:val="000E7C45"/>
    <w:rsid w:val="000F2EE3"/>
    <w:rsid w:val="000F3A13"/>
    <w:rsid w:val="000F56EA"/>
    <w:rsid w:val="000F689A"/>
    <w:rsid w:val="000F77C6"/>
    <w:rsid w:val="000F789D"/>
    <w:rsid w:val="00103B96"/>
    <w:rsid w:val="00103DB2"/>
    <w:rsid w:val="001056E8"/>
    <w:rsid w:val="0010628B"/>
    <w:rsid w:val="00111BE2"/>
    <w:rsid w:val="0011757A"/>
    <w:rsid w:val="001203D9"/>
    <w:rsid w:val="001233E0"/>
    <w:rsid w:val="00125F1C"/>
    <w:rsid w:val="001308D1"/>
    <w:rsid w:val="00130CF2"/>
    <w:rsid w:val="00131CA4"/>
    <w:rsid w:val="00132592"/>
    <w:rsid w:val="0013269C"/>
    <w:rsid w:val="00136E98"/>
    <w:rsid w:val="00137870"/>
    <w:rsid w:val="00145BE5"/>
    <w:rsid w:val="0014707B"/>
    <w:rsid w:val="00151404"/>
    <w:rsid w:val="00152095"/>
    <w:rsid w:val="00152839"/>
    <w:rsid w:val="00152F14"/>
    <w:rsid w:val="001564A7"/>
    <w:rsid w:val="00161FDA"/>
    <w:rsid w:val="0016294D"/>
    <w:rsid w:val="00162E09"/>
    <w:rsid w:val="00163E4E"/>
    <w:rsid w:val="00164255"/>
    <w:rsid w:val="0016796A"/>
    <w:rsid w:val="0017079D"/>
    <w:rsid w:val="0017255E"/>
    <w:rsid w:val="0017293E"/>
    <w:rsid w:val="001746B3"/>
    <w:rsid w:val="001811DF"/>
    <w:rsid w:val="0018288C"/>
    <w:rsid w:val="00182AEF"/>
    <w:rsid w:val="001841A5"/>
    <w:rsid w:val="00187213"/>
    <w:rsid w:val="00190395"/>
    <w:rsid w:val="00193D13"/>
    <w:rsid w:val="0019524C"/>
    <w:rsid w:val="001A0135"/>
    <w:rsid w:val="001A3705"/>
    <w:rsid w:val="001A47D9"/>
    <w:rsid w:val="001A4C48"/>
    <w:rsid w:val="001A607A"/>
    <w:rsid w:val="001B3DB8"/>
    <w:rsid w:val="001B5521"/>
    <w:rsid w:val="001C036C"/>
    <w:rsid w:val="001C0F64"/>
    <w:rsid w:val="001C1E21"/>
    <w:rsid w:val="001C4826"/>
    <w:rsid w:val="001D13CF"/>
    <w:rsid w:val="001D3FFF"/>
    <w:rsid w:val="001D7B6F"/>
    <w:rsid w:val="001E07CF"/>
    <w:rsid w:val="001E0D21"/>
    <w:rsid w:val="001E10D6"/>
    <w:rsid w:val="001E22D4"/>
    <w:rsid w:val="001F4DBF"/>
    <w:rsid w:val="001F5377"/>
    <w:rsid w:val="001F5981"/>
    <w:rsid w:val="001F6604"/>
    <w:rsid w:val="00200BA6"/>
    <w:rsid w:val="00200D45"/>
    <w:rsid w:val="002017D5"/>
    <w:rsid w:val="00201D89"/>
    <w:rsid w:val="00203F94"/>
    <w:rsid w:val="00206E70"/>
    <w:rsid w:val="00206FA0"/>
    <w:rsid w:val="00207F9B"/>
    <w:rsid w:val="00210ADA"/>
    <w:rsid w:val="00210AFA"/>
    <w:rsid w:val="00212895"/>
    <w:rsid w:val="002142AA"/>
    <w:rsid w:val="00215B4E"/>
    <w:rsid w:val="002167C3"/>
    <w:rsid w:val="002170A7"/>
    <w:rsid w:val="0021787E"/>
    <w:rsid w:val="00220FCD"/>
    <w:rsid w:val="0022139B"/>
    <w:rsid w:val="0022253D"/>
    <w:rsid w:val="00222AEA"/>
    <w:rsid w:val="002234C2"/>
    <w:rsid w:val="00224E08"/>
    <w:rsid w:val="0022739F"/>
    <w:rsid w:val="002279A9"/>
    <w:rsid w:val="00231BBF"/>
    <w:rsid w:val="00231FEA"/>
    <w:rsid w:val="00233F63"/>
    <w:rsid w:val="00234960"/>
    <w:rsid w:val="002358F7"/>
    <w:rsid w:val="00236990"/>
    <w:rsid w:val="00236AAF"/>
    <w:rsid w:val="002374D8"/>
    <w:rsid w:val="00242F38"/>
    <w:rsid w:val="002436A8"/>
    <w:rsid w:val="00244FF8"/>
    <w:rsid w:val="00245902"/>
    <w:rsid w:val="0025374A"/>
    <w:rsid w:val="002539F0"/>
    <w:rsid w:val="0025414B"/>
    <w:rsid w:val="00254560"/>
    <w:rsid w:val="00261D7D"/>
    <w:rsid w:val="00262B9F"/>
    <w:rsid w:val="00265267"/>
    <w:rsid w:val="002719F8"/>
    <w:rsid w:val="00271C45"/>
    <w:rsid w:val="00272522"/>
    <w:rsid w:val="00272F1D"/>
    <w:rsid w:val="00273830"/>
    <w:rsid w:val="00277418"/>
    <w:rsid w:val="00282B5F"/>
    <w:rsid w:val="00283E5F"/>
    <w:rsid w:val="002855CA"/>
    <w:rsid w:val="002902AD"/>
    <w:rsid w:val="00290A9F"/>
    <w:rsid w:val="0029153E"/>
    <w:rsid w:val="00292B0B"/>
    <w:rsid w:val="002934F6"/>
    <w:rsid w:val="00294BA0"/>
    <w:rsid w:val="002A11B0"/>
    <w:rsid w:val="002A16F4"/>
    <w:rsid w:val="002A20F1"/>
    <w:rsid w:val="002A32F7"/>
    <w:rsid w:val="002B4E77"/>
    <w:rsid w:val="002B5186"/>
    <w:rsid w:val="002B6DE6"/>
    <w:rsid w:val="002C1217"/>
    <w:rsid w:val="002C6A77"/>
    <w:rsid w:val="002D0CDB"/>
    <w:rsid w:val="002D5156"/>
    <w:rsid w:val="002D6ECA"/>
    <w:rsid w:val="002D764A"/>
    <w:rsid w:val="002D790D"/>
    <w:rsid w:val="002E00B6"/>
    <w:rsid w:val="002E1A9F"/>
    <w:rsid w:val="002E27F5"/>
    <w:rsid w:val="002E2907"/>
    <w:rsid w:val="002E30E1"/>
    <w:rsid w:val="002F1491"/>
    <w:rsid w:val="002F3204"/>
    <w:rsid w:val="002F331D"/>
    <w:rsid w:val="002F390E"/>
    <w:rsid w:val="002F4229"/>
    <w:rsid w:val="002F4390"/>
    <w:rsid w:val="0030195B"/>
    <w:rsid w:val="00302555"/>
    <w:rsid w:val="00302B2F"/>
    <w:rsid w:val="00304974"/>
    <w:rsid w:val="00306042"/>
    <w:rsid w:val="0030632A"/>
    <w:rsid w:val="003124E0"/>
    <w:rsid w:val="00314FE2"/>
    <w:rsid w:val="003151E9"/>
    <w:rsid w:val="00316BCF"/>
    <w:rsid w:val="0031749A"/>
    <w:rsid w:val="003174D7"/>
    <w:rsid w:val="00317EAA"/>
    <w:rsid w:val="003211B9"/>
    <w:rsid w:val="00321F42"/>
    <w:rsid w:val="00323820"/>
    <w:rsid w:val="00323F7D"/>
    <w:rsid w:val="00325041"/>
    <w:rsid w:val="003255B2"/>
    <w:rsid w:val="003272A5"/>
    <w:rsid w:val="0032740E"/>
    <w:rsid w:val="00327BE5"/>
    <w:rsid w:val="00327E1C"/>
    <w:rsid w:val="003333C2"/>
    <w:rsid w:val="00333B18"/>
    <w:rsid w:val="00333B74"/>
    <w:rsid w:val="00334A06"/>
    <w:rsid w:val="00335399"/>
    <w:rsid w:val="00340131"/>
    <w:rsid w:val="00340CEF"/>
    <w:rsid w:val="00342CE8"/>
    <w:rsid w:val="00343C7B"/>
    <w:rsid w:val="003443E4"/>
    <w:rsid w:val="003445CD"/>
    <w:rsid w:val="00344B6F"/>
    <w:rsid w:val="00344DDD"/>
    <w:rsid w:val="00345921"/>
    <w:rsid w:val="00345C09"/>
    <w:rsid w:val="0034689B"/>
    <w:rsid w:val="00350971"/>
    <w:rsid w:val="00351052"/>
    <w:rsid w:val="003513EE"/>
    <w:rsid w:val="00351622"/>
    <w:rsid w:val="003519EF"/>
    <w:rsid w:val="003531CD"/>
    <w:rsid w:val="00354080"/>
    <w:rsid w:val="003558B9"/>
    <w:rsid w:val="003604EB"/>
    <w:rsid w:val="00360BEE"/>
    <w:rsid w:val="00364888"/>
    <w:rsid w:val="003651C3"/>
    <w:rsid w:val="00367FA5"/>
    <w:rsid w:val="00370166"/>
    <w:rsid w:val="003720E5"/>
    <w:rsid w:val="00372645"/>
    <w:rsid w:val="00373D25"/>
    <w:rsid w:val="00377120"/>
    <w:rsid w:val="00381971"/>
    <w:rsid w:val="00381A92"/>
    <w:rsid w:val="0038301C"/>
    <w:rsid w:val="00384B3C"/>
    <w:rsid w:val="00384C9A"/>
    <w:rsid w:val="00384FD9"/>
    <w:rsid w:val="00387EB5"/>
    <w:rsid w:val="0039215D"/>
    <w:rsid w:val="00394135"/>
    <w:rsid w:val="003952EA"/>
    <w:rsid w:val="00397495"/>
    <w:rsid w:val="00397DF4"/>
    <w:rsid w:val="003A0B3D"/>
    <w:rsid w:val="003A0B7B"/>
    <w:rsid w:val="003A2A9F"/>
    <w:rsid w:val="003A43E5"/>
    <w:rsid w:val="003A57A3"/>
    <w:rsid w:val="003B12AB"/>
    <w:rsid w:val="003B30EA"/>
    <w:rsid w:val="003B3F81"/>
    <w:rsid w:val="003B4848"/>
    <w:rsid w:val="003B66A0"/>
    <w:rsid w:val="003C0764"/>
    <w:rsid w:val="003C1D2C"/>
    <w:rsid w:val="003C2508"/>
    <w:rsid w:val="003C3A51"/>
    <w:rsid w:val="003C5877"/>
    <w:rsid w:val="003C6DFC"/>
    <w:rsid w:val="003C775D"/>
    <w:rsid w:val="003D1DE1"/>
    <w:rsid w:val="003D40E0"/>
    <w:rsid w:val="003D784B"/>
    <w:rsid w:val="003E05C0"/>
    <w:rsid w:val="003E15BB"/>
    <w:rsid w:val="003E20CC"/>
    <w:rsid w:val="003E364C"/>
    <w:rsid w:val="003E3F9D"/>
    <w:rsid w:val="003E49E4"/>
    <w:rsid w:val="003E7362"/>
    <w:rsid w:val="003F248A"/>
    <w:rsid w:val="003F3E1F"/>
    <w:rsid w:val="003F4747"/>
    <w:rsid w:val="00400DBA"/>
    <w:rsid w:val="00401CC3"/>
    <w:rsid w:val="00401E8E"/>
    <w:rsid w:val="0040295B"/>
    <w:rsid w:val="004035DD"/>
    <w:rsid w:val="0040371F"/>
    <w:rsid w:val="00403F8D"/>
    <w:rsid w:val="00405036"/>
    <w:rsid w:val="004062E1"/>
    <w:rsid w:val="0040695D"/>
    <w:rsid w:val="00407CEF"/>
    <w:rsid w:val="00410E99"/>
    <w:rsid w:val="0041139C"/>
    <w:rsid w:val="00412D2B"/>
    <w:rsid w:val="00414A41"/>
    <w:rsid w:val="0042162D"/>
    <w:rsid w:val="00422BD0"/>
    <w:rsid w:val="00426BEE"/>
    <w:rsid w:val="00426E75"/>
    <w:rsid w:val="004277FD"/>
    <w:rsid w:val="00430A97"/>
    <w:rsid w:val="00433207"/>
    <w:rsid w:val="00434691"/>
    <w:rsid w:val="0043722D"/>
    <w:rsid w:val="00437C13"/>
    <w:rsid w:val="00440609"/>
    <w:rsid w:val="0044165F"/>
    <w:rsid w:val="00442F71"/>
    <w:rsid w:val="004430FE"/>
    <w:rsid w:val="00443146"/>
    <w:rsid w:val="00443E98"/>
    <w:rsid w:val="00444ADD"/>
    <w:rsid w:val="00452D11"/>
    <w:rsid w:val="00454011"/>
    <w:rsid w:val="0045429E"/>
    <w:rsid w:val="00454CA6"/>
    <w:rsid w:val="004555E5"/>
    <w:rsid w:val="00455FF7"/>
    <w:rsid w:val="004574EF"/>
    <w:rsid w:val="004604A8"/>
    <w:rsid w:val="00460D9C"/>
    <w:rsid w:val="0046593A"/>
    <w:rsid w:val="00467DF4"/>
    <w:rsid w:val="00471157"/>
    <w:rsid w:val="00471857"/>
    <w:rsid w:val="00472D8C"/>
    <w:rsid w:val="00473DB4"/>
    <w:rsid w:val="00474B17"/>
    <w:rsid w:val="00480099"/>
    <w:rsid w:val="00483247"/>
    <w:rsid w:val="00485354"/>
    <w:rsid w:val="00485DE7"/>
    <w:rsid w:val="00490BE8"/>
    <w:rsid w:val="0049150A"/>
    <w:rsid w:val="00493E54"/>
    <w:rsid w:val="00494FB0"/>
    <w:rsid w:val="004A164C"/>
    <w:rsid w:val="004A1B6F"/>
    <w:rsid w:val="004A37F6"/>
    <w:rsid w:val="004A4243"/>
    <w:rsid w:val="004B0737"/>
    <w:rsid w:val="004B546E"/>
    <w:rsid w:val="004B56B0"/>
    <w:rsid w:val="004B6EEB"/>
    <w:rsid w:val="004C0954"/>
    <w:rsid w:val="004C0A9C"/>
    <w:rsid w:val="004C217A"/>
    <w:rsid w:val="004C225D"/>
    <w:rsid w:val="004C4B3C"/>
    <w:rsid w:val="004C5190"/>
    <w:rsid w:val="004C557C"/>
    <w:rsid w:val="004D0585"/>
    <w:rsid w:val="004D38FA"/>
    <w:rsid w:val="004E0126"/>
    <w:rsid w:val="004E0C1F"/>
    <w:rsid w:val="004E1429"/>
    <w:rsid w:val="004E2776"/>
    <w:rsid w:val="004E2FE8"/>
    <w:rsid w:val="004E3899"/>
    <w:rsid w:val="004E50F0"/>
    <w:rsid w:val="004F1567"/>
    <w:rsid w:val="004F25A7"/>
    <w:rsid w:val="004F5B8F"/>
    <w:rsid w:val="00500503"/>
    <w:rsid w:val="005010AE"/>
    <w:rsid w:val="0050140F"/>
    <w:rsid w:val="00501A3C"/>
    <w:rsid w:val="00502C62"/>
    <w:rsid w:val="00503C39"/>
    <w:rsid w:val="005064AE"/>
    <w:rsid w:val="00510EA3"/>
    <w:rsid w:val="00512A0D"/>
    <w:rsid w:val="00512EDB"/>
    <w:rsid w:val="0051611E"/>
    <w:rsid w:val="00523543"/>
    <w:rsid w:val="00527506"/>
    <w:rsid w:val="00532D63"/>
    <w:rsid w:val="00534A86"/>
    <w:rsid w:val="00540C78"/>
    <w:rsid w:val="00543D84"/>
    <w:rsid w:val="00543DF6"/>
    <w:rsid w:val="00550C4D"/>
    <w:rsid w:val="00555504"/>
    <w:rsid w:val="00555D42"/>
    <w:rsid w:val="005610F0"/>
    <w:rsid w:val="005624F7"/>
    <w:rsid w:val="00570C41"/>
    <w:rsid w:val="00570E87"/>
    <w:rsid w:val="005723F5"/>
    <w:rsid w:val="005748F8"/>
    <w:rsid w:val="005803BA"/>
    <w:rsid w:val="0058107B"/>
    <w:rsid w:val="00582368"/>
    <w:rsid w:val="00586F89"/>
    <w:rsid w:val="0059013E"/>
    <w:rsid w:val="00590569"/>
    <w:rsid w:val="00594784"/>
    <w:rsid w:val="00595DEF"/>
    <w:rsid w:val="00596998"/>
    <w:rsid w:val="005969A1"/>
    <w:rsid w:val="00597B79"/>
    <w:rsid w:val="005A3786"/>
    <w:rsid w:val="005A749B"/>
    <w:rsid w:val="005B13B3"/>
    <w:rsid w:val="005B1490"/>
    <w:rsid w:val="005B424C"/>
    <w:rsid w:val="005B4DB7"/>
    <w:rsid w:val="005C0E2F"/>
    <w:rsid w:val="005C124F"/>
    <w:rsid w:val="005C2C02"/>
    <w:rsid w:val="005C5969"/>
    <w:rsid w:val="005C6829"/>
    <w:rsid w:val="005C6EF4"/>
    <w:rsid w:val="005D113F"/>
    <w:rsid w:val="005D1F1E"/>
    <w:rsid w:val="005D2ED3"/>
    <w:rsid w:val="005D43AF"/>
    <w:rsid w:val="005D45D4"/>
    <w:rsid w:val="005D640F"/>
    <w:rsid w:val="005E1BD6"/>
    <w:rsid w:val="005E1DFF"/>
    <w:rsid w:val="005E5C60"/>
    <w:rsid w:val="005F0735"/>
    <w:rsid w:val="005F0D61"/>
    <w:rsid w:val="005F252D"/>
    <w:rsid w:val="005F2BEC"/>
    <w:rsid w:val="005F2CC5"/>
    <w:rsid w:val="005F6C3B"/>
    <w:rsid w:val="00604C64"/>
    <w:rsid w:val="00604DA2"/>
    <w:rsid w:val="006052F4"/>
    <w:rsid w:val="00610305"/>
    <w:rsid w:val="0061050A"/>
    <w:rsid w:val="0061086A"/>
    <w:rsid w:val="00611402"/>
    <w:rsid w:val="00611F5F"/>
    <w:rsid w:val="00613072"/>
    <w:rsid w:val="00613EB2"/>
    <w:rsid w:val="0062386E"/>
    <w:rsid w:val="0062496A"/>
    <w:rsid w:val="00624C90"/>
    <w:rsid w:val="006261EF"/>
    <w:rsid w:val="006266F2"/>
    <w:rsid w:val="0062742C"/>
    <w:rsid w:val="0063233E"/>
    <w:rsid w:val="00632A87"/>
    <w:rsid w:val="0063697E"/>
    <w:rsid w:val="0063740E"/>
    <w:rsid w:val="006404E3"/>
    <w:rsid w:val="00643048"/>
    <w:rsid w:val="00643ECB"/>
    <w:rsid w:val="0064586B"/>
    <w:rsid w:val="00646AD0"/>
    <w:rsid w:val="00646BCC"/>
    <w:rsid w:val="00650E6A"/>
    <w:rsid w:val="0065678F"/>
    <w:rsid w:val="00657B27"/>
    <w:rsid w:val="00661720"/>
    <w:rsid w:val="00665514"/>
    <w:rsid w:val="00665967"/>
    <w:rsid w:val="006667CC"/>
    <w:rsid w:val="006710EF"/>
    <w:rsid w:val="006759CF"/>
    <w:rsid w:val="006767CA"/>
    <w:rsid w:val="00677583"/>
    <w:rsid w:val="006808A0"/>
    <w:rsid w:val="0068520D"/>
    <w:rsid w:val="00685297"/>
    <w:rsid w:val="00685C97"/>
    <w:rsid w:val="0068722D"/>
    <w:rsid w:val="0068759F"/>
    <w:rsid w:val="00690A7A"/>
    <w:rsid w:val="00690DFD"/>
    <w:rsid w:val="00691BCD"/>
    <w:rsid w:val="00691F4C"/>
    <w:rsid w:val="00692CF8"/>
    <w:rsid w:val="00695756"/>
    <w:rsid w:val="00696E0F"/>
    <w:rsid w:val="00697CDD"/>
    <w:rsid w:val="006A0E21"/>
    <w:rsid w:val="006A37CD"/>
    <w:rsid w:val="006A5B53"/>
    <w:rsid w:val="006A5CBC"/>
    <w:rsid w:val="006A6EED"/>
    <w:rsid w:val="006A71C3"/>
    <w:rsid w:val="006A7D23"/>
    <w:rsid w:val="006B06E3"/>
    <w:rsid w:val="006B0A2A"/>
    <w:rsid w:val="006B2338"/>
    <w:rsid w:val="006B237D"/>
    <w:rsid w:val="006B4199"/>
    <w:rsid w:val="006B5B33"/>
    <w:rsid w:val="006B68D4"/>
    <w:rsid w:val="006C2029"/>
    <w:rsid w:val="006C3D74"/>
    <w:rsid w:val="006C3E8B"/>
    <w:rsid w:val="006C4303"/>
    <w:rsid w:val="006C52C4"/>
    <w:rsid w:val="006C590D"/>
    <w:rsid w:val="006C62AD"/>
    <w:rsid w:val="006C7011"/>
    <w:rsid w:val="006C768E"/>
    <w:rsid w:val="006D0216"/>
    <w:rsid w:val="006D085F"/>
    <w:rsid w:val="006D1BFE"/>
    <w:rsid w:val="006D23DD"/>
    <w:rsid w:val="006D2AF3"/>
    <w:rsid w:val="006D5053"/>
    <w:rsid w:val="006E0E1A"/>
    <w:rsid w:val="006E12C4"/>
    <w:rsid w:val="006E47F7"/>
    <w:rsid w:val="006E491C"/>
    <w:rsid w:val="006E516F"/>
    <w:rsid w:val="006E6025"/>
    <w:rsid w:val="006F0257"/>
    <w:rsid w:val="006F0FF1"/>
    <w:rsid w:val="006F24F1"/>
    <w:rsid w:val="006F4E00"/>
    <w:rsid w:val="006F6981"/>
    <w:rsid w:val="006F7B1D"/>
    <w:rsid w:val="00701815"/>
    <w:rsid w:val="00701EC3"/>
    <w:rsid w:val="00704C17"/>
    <w:rsid w:val="00707CC0"/>
    <w:rsid w:val="0071239B"/>
    <w:rsid w:val="007137DE"/>
    <w:rsid w:val="00713919"/>
    <w:rsid w:val="00714990"/>
    <w:rsid w:val="00723665"/>
    <w:rsid w:val="00724897"/>
    <w:rsid w:val="007279DB"/>
    <w:rsid w:val="00731374"/>
    <w:rsid w:val="007347D0"/>
    <w:rsid w:val="00735A4E"/>
    <w:rsid w:val="00735D40"/>
    <w:rsid w:val="00741ECB"/>
    <w:rsid w:val="007430E2"/>
    <w:rsid w:val="007503B5"/>
    <w:rsid w:val="007507A7"/>
    <w:rsid w:val="00751501"/>
    <w:rsid w:val="00751FBB"/>
    <w:rsid w:val="0075221B"/>
    <w:rsid w:val="0075268E"/>
    <w:rsid w:val="007570F1"/>
    <w:rsid w:val="007608BF"/>
    <w:rsid w:val="00761929"/>
    <w:rsid w:val="0076443C"/>
    <w:rsid w:val="00770AAE"/>
    <w:rsid w:val="007721E2"/>
    <w:rsid w:val="00772C00"/>
    <w:rsid w:val="00772C37"/>
    <w:rsid w:val="00772FE7"/>
    <w:rsid w:val="007746B1"/>
    <w:rsid w:val="00774A8A"/>
    <w:rsid w:val="007755B4"/>
    <w:rsid w:val="00776709"/>
    <w:rsid w:val="0078004F"/>
    <w:rsid w:val="0078057C"/>
    <w:rsid w:val="00780C5C"/>
    <w:rsid w:val="007827CA"/>
    <w:rsid w:val="00784CAF"/>
    <w:rsid w:val="00784DF9"/>
    <w:rsid w:val="00786914"/>
    <w:rsid w:val="00790699"/>
    <w:rsid w:val="007910C8"/>
    <w:rsid w:val="00795048"/>
    <w:rsid w:val="00795734"/>
    <w:rsid w:val="00796B0C"/>
    <w:rsid w:val="0079763C"/>
    <w:rsid w:val="007A779E"/>
    <w:rsid w:val="007A79EC"/>
    <w:rsid w:val="007A7CEA"/>
    <w:rsid w:val="007B0908"/>
    <w:rsid w:val="007B1BCE"/>
    <w:rsid w:val="007B2396"/>
    <w:rsid w:val="007B36D6"/>
    <w:rsid w:val="007B3CBC"/>
    <w:rsid w:val="007B3F8E"/>
    <w:rsid w:val="007B6207"/>
    <w:rsid w:val="007B636D"/>
    <w:rsid w:val="007B641D"/>
    <w:rsid w:val="007C2A6C"/>
    <w:rsid w:val="007C38FC"/>
    <w:rsid w:val="007C4FE9"/>
    <w:rsid w:val="007C67AE"/>
    <w:rsid w:val="007C76AB"/>
    <w:rsid w:val="007D05F0"/>
    <w:rsid w:val="007D0DA5"/>
    <w:rsid w:val="007D19A2"/>
    <w:rsid w:val="007D4912"/>
    <w:rsid w:val="007D537A"/>
    <w:rsid w:val="007D570B"/>
    <w:rsid w:val="007D5B69"/>
    <w:rsid w:val="007D6573"/>
    <w:rsid w:val="007D66B7"/>
    <w:rsid w:val="007D6DFF"/>
    <w:rsid w:val="007D7146"/>
    <w:rsid w:val="007E27E2"/>
    <w:rsid w:val="007E3CE6"/>
    <w:rsid w:val="007E7355"/>
    <w:rsid w:val="007E7E90"/>
    <w:rsid w:val="007F1680"/>
    <w:rsid w:val="007F1875"/>
    <w:rsid w:val="007F45C1"/>
    <w:rsid w:val="007F4E3E"/>
    <w:rsid w:val="007F68C4"/>
    <w:rsid w:val="0080256E"/>
    <w:rsid w:val="00802929"/>
    <w:rsid w:val="008038F8"/>
    <w:rsid w:val="008055D1"/>
    <w:rsid w:val="00805872"/>
    <w:rsid w:val="0080657D"/>
    <w:rsid w:val="00806783"/>
    <w:rsid w:val="00807931"/>
    <w:rsid w:val="00807C87"/>
    <w:rsid w:val="00807E1E"/>
    <w:rsid w:val="0081030D"/>
    <w:rsid w:val="00815515"/>
    <w:rsid w:val="00821529"/>
    <w:rsid w:val="00825293"/>
    <w:rsid w:val="00825630"/>
    <w:rsid w:val="00826A13"/>
    <w:rsid w:val="0082719A"/>
    <w:rsid w:val="00827349"/>
    <w:rsid w:val="00832289"/>
    <w:rsid w:val="00832EDD"/>
    <w:rsid w:val="00833869"/>
    <w:rsid w:val="00843916"/>
    <w:rsid w:val="0084491E"/>
    <w:rsid w:val="00844C7E"/>
    <w:rsid w:val="008451EE"/>
    <w:rsid w:val="00846526"/>
    <w:rsid w:val="008516DF"/>
    <w:rsid w:val="00851783"/>
    <w:rsid w:val="0085199F"/>
    <w:rsid w:val="00856343"/>
    <w:rsid w:val="00856AAC"/>
    <w:rsid w:val="008575AC"/>
    <w:rsid w:val="00863C43"/>
    <w:rsid w:val="008640E7"/>
    <w:rsid w:val="00864AAD"/>
    <w:rsid w:val="00866FE1"/>
    <w:rsid w:val="008717F6"/>
    <w:rsid w:val="008727C5"/>
    <w:rsid w:val="00872B55"/>
    <w:rsid w:val="00872FA6"/>
    <w:rsid w:val="00873125"/>
    <w:rsid w:val="00874BCD"/>
    <w:rsid w:val="00874BD5"/>
    <w:rsid w:val="00881EBC"/>
    <w:rsid w:val="0088230C"/>
    <w:rsid w:val="00886415"/>
    <w:rsid w:val="0089135A"/>
    <w:rsid w:val="00892A84"/>
    <w:rsid w:val="00894D1A"/>
    <w:rsid w:val="008A5E8D"/>
    <w:rsid w:val="008A61F8"/>
    <w:rsid w:val="008B2B9D"/>
    <w:rsid w:val="008B5A98"/>
    <w:rsid w:val="008B6300"/>
    <w:rsid w:val="008B695B"/>
    <w:rsid w:val="008B70B0"/>
    <w:rsid w:val="008B71E9"/>
    <w:rsid w:val="008C46D3"/>
    <w:rsid w:val="008C5668"/>
    <w:rsid w:val="008C6AF7"/>
    <w:rsid w:val="008C7D0C"/>
    <w:rsid w:val="008D1A1E"/>
    <w:rsid w:val="008D24C9"/>
    <w:rsid w:val="008D25BF"/>
    <w:rsid w:val="008D37BF"/>
    <w:rsid w:val="008D453B"/>
    <w:rsid w:val="008D5B14"/>
    <w:rsid w:val="008D5FAA"/>
    <w:rsid w:val="008D78A8"/>
    <w:rsid w:val="008D7B94"/>
    <w:rsid w:val="008E1D32"/>
    <w:rsid w:val="008E3241"/>
    <w:rsid w:val="008E5896"/>
    <w:rsid w:val="008E70F4"/>
    <w:rsid w:val="008F0325"/>
    <w:rsid w:val="008F30B3"/>
    <w:rsid w:val="00902285"/>
    <w:rsid w:val="00904D35"/>
    <w:rsid w:val="00905132"/>
    <w:rsid w:val="00907992"/>
    <w:rsid w:val="009101AF"/>
    <w:rsid w:val="0091199B"/>
    <w:rsid w:val="00911B74"/>
    <w:rsid w:val="0091308C"/>
    <w:rsid w:val="009137EF"/>
    <w:rsid w:val="009139CB"/>
    <w:rsid w:val="00914DA1"/>
    <w:rsid w:val="00914E12"/>
    <w:rsid w:val="009210DB"/>
    <w:rsid w:val="009212DA"/>
    <w:rsid w:val="0092272C"/>
    <w:rsid w:val="0092333E"/>
    <w:rsid w:val="009263E5"/>
    <w:rsid w:val="00926653"/>
    <w:rsid w:val="00927126"/>
    <w:rsid w:val="00927ECB"/>
    <w:rsid w:val="00933CF8"/>
    <w:rsid w:val="00934042"/>
    <w:rsid w:val="009344F6"/>
    <w:rsid w:val="00934E7F"/>
    <w:rsid w:val="00936A90"/>
    <w:rsid w:val="00941626"/>
    <w:rsid w:val="009428F4"/>
    <w:rsid w:val="00944538"/>
    <w:rsid w:val="00944C60"/>
    <w:rsid w:val="0094611A"/>
    <w:rsid w:val="00946850"/>
    <w:rsid w:val="00946C95"/>
    <w:rsid w:val="00947EB4"/>
    <w:rsid w:val="00953D1D"/>
    <w:rsid w:val="00955C35"/>
    <w:rsid w:val="00963D4C"/>
    <w:rsid w:val="009648E4"/>
    <w:rsid w:val="009649E5"/>
    <w:rsid w:val="00965D9D"/>
    <w:rsid w:val="00967443"/>
    <w:rsid w:val="009701B7"/>
    <w:rsid w:val="0097151F"/>
    <w:rsid w:val="009729FB"/>
    <w:rsid w:val="00974EF6"/>
    <w:rsid w:val="00975ED5"/>
    <w:rsid w:val="00976692"/>
    <w:rsid w:val="009779C6"/>
    <w:rsid w:val="00980A50"/>
    <w:rsid w:val="00980DBA"/>
    <w:rsid w:val="0098120E"/>
    <w:rsid w:val="0098293D"/>
    <w:rsid w:val="00982D09"/>
    <w:rsid w:val="009841DF"/>
    <w:rsid w:val="0098524C"/>
    <w:rsid w:val="0098567E"/>
    <w:rsid w:val="0099069C"/>
    <w:rsid w:val="00993642"/>
    <w:rsid w:val="00995929"/>
    <w:rsid w:val="009973E2"/>
    <w:rsid w:val="00997BDD"/>
    <w:rsid w:val="009A1269"/>
    <w:rsid w:val="009A3B03"/>
    <w:rsid w:val="009A488E"/>
    <w:rsid w:val="009A52A2"/>
    <w:rsid w:val="009A597C"/>
    <w:rsid w:val="009B0DFE"/>
    <w:rsid w:val="009B154C"/>
    <w:rsid w:val="009B24CF"/>
    <w:rsid w:val="009C27C2"/>
    <w:rsid w:val="009C2BC3"/>
    <w:rsid w:val="009C4F05"/>
    <w:rsid w:val="009C5683"/>
    <w:rsid w:val="009D024D"/>
    <w:rsid w:val="009D08D1"/>
    <w:rsid w:val="009D2267"/>
    <w:rsid w:val="009D4094"/>
    <w:rsid w:val="009E086A"/>
    <w:rsid w:val="009E2E01"/>
    <w:rsid w:val="009E4E9F"/>
    <w:rsid w:val="009F1385"/>
    <w:rsid w:val="009F17C4"/>
    <w:rsid w:val="009F1885"/>
    <w:rsid w:val="009F4CAE"/>
    <w:rsid w:val="009F6CDD"/>
    <w:rsid w:val="009F6E2D"/>
    <w:rsid w:val="009F7C90"/>
    <w:rsid w:val="00A01152"/>
    <w:rsid w:val="00A01656"/>
    <w:rsid w:val="00A0169D"/>
    <w:rsid w:val="00A02B6E"/>
    <w:rsid w:val="00A04F58"/>
    <w:rsid w:val="00A04FC5"/>
    <w:rsid w:val="00A06A0F"/>
    <w:rsid w:val="00A072B6"/>
    <w:rsid w:val="00A073F5"/>
    <w:rsid w:val="00A07B5A"/>
    <w:rsid w:val="00A1553E"/>
    <w:rsid w:val="00A17150"/>
    <w:rsid w:val="00A1729F"/>
    <w:rsid w:val="00A17F1F"/>
    <w:rsid w:val="00A254A5"/>
    <w:rsid w:val="00A25A14"/>
    <w:rsid w:val="00A26DD3"/>
    <w:rsid w:val="00A27A26"/>
    <w:rsid w:val="00A27DF8"/>
    <w:rsid w:val="00A30B73"/>
    <w:rsid w:val="00A3305C"/>
    <w:rsid w:val="00A33E6C"/>
    <w:rsid w:val="00A35FB0"/>
    <w:rsid w:val="00A37324"/>
    <w:rsid w:val="00A376CF"/>
    <w:rsid w:val="00A40393"/>
    <w:rsid w:val="00A404C7"/>
    <w:rsid w:val="00A404D8"/>
    <w:rsid w:val="00A40B53"/>
    <w:rsid w:val="00A4346D"/>
    <w:rsid w:val="00A470E0"/>
    <w:rsid w:val="00A47469"/>
    <w:rsid w:val="00A47D31"/>
    <w:rsid w:val="00A50A22"/>
    <w:rsid w:val="00A51346"/>
    <w:rsid w:val="00A523EE"/>
    <w:rsid w:val="00A52F67"/>
    <w:rsid w:val="00A54401"/>
    <w:rsid w:val="00A56E66"/>
    <w:rsid w:val="00A57A46"/>
    <w:rsid w:val="00A61421"/>
    <w:rsid w:val="00A6267C"/>
    <w:rsid w:val="00A6736E"/>
    <w:rsid w:val="00A67E00"/>
    <w:rsid w:val="00A721AE"/>
    <w:rsid w:val="00A72FE4"/>
    <w:rsid w:val="00A75974"/>
    <w:rsid w:val="00A77F66"/>
    <w:rsid w:val="00A819FC"/>
    <w:rsid w:val="00A83D41"/>
    <w:rsid w:val="00A84E1A"/>
    <w:rsid w:val="00A90044"/>
    <w:rsid w:val="00A92201"/>
    <w:rsid w:val="00A925D8"/>
    <w:rsid w:val="00A92907"/>
    <w:rsid w:val="00AA09F2"/>
    <w:rsid w:val="00AA0D03"/>
    <w:rsid w:val="00AA6AF9"/>
    <w:rsid w:val="00AB60E4"/>
    <w:rsid w:val="00AB64F7"/>
    <w:rsid w:val="00AB71BD"/>
    <w:rsid w:val="00AC3CB5"/>
    <w:rsid w:val="00AC77BD"/>
    <w:rsid w:val="00AD01AB"/>
    <w:rsid w:val="00AD0400"/>
    <w:rsid w:val="00AD0CEB"/>
    <w:rsid w:val="00AD45E9"/>
    <w:rsid w:val="00AD5A02"/>
    <w:rsid w:val="00AE00E4"/>
    <w:rsid w:val="00AE1FF0"/>
    <w:rsid w:val="00AE2B03"/>
    <w:rsid w:val="00AE3FBA"/>
    <w:rsid w:val="00AE531C"/>
    <w:rsid w:val="00AE5B61"/>
    <w:rsid w:val="00AE618F"/>
    <w:rsid w:val="00AE6500"/>
    <w:rsid w:val="00AF1834"/>
    <w:rsid w:val="00AF5F39"/>
    <w:rsid w:val="00AF60E4"/>
    <w:rsid w:val="00AF66FB"/>
    <w:rsid w:val="00AF6A68"/>
    <w:rsid w:val="00B004A9"/>
    <w:rsid w:val="00B01D9F"/>
    <w:rsid w:val="00B01F9E"/>
    <w:rsid w:val="00B02A1B"/>
    <w:rsid w:val="00B02AB3"/>
    <w:rsid w:val="00B1020E"/>
    <w:rsid w:val="00B1325A"/>
    <w:rsid w:val="00B13FD3"/>
    <w:rsid w:val="00B1410F"/>
    <w:rsid w:val="00B14C67"/>
    <w:rsid w:val="00B15237"/>
    <w:rsid w:val="00B15772"/>
    <w:rsid w:val="00B2140D"/>
    <w:rsid w:val="00B26BA1"/>
    <w:rsid w:val="00B2782F"/>
    <w:rsid w:val="00B278DC"/>
    <w:rsid w:val="00B304EF"/>
    <w:rsid w:val="00B32D96"/>
    <w:rsid w:val="00B33390"/>
    <w:rsid w:val="00B34520"/>
    <w:rsid w:val="00B35321"/>
    <w:rsid w:val="00B35CB7"/>
    <w:rsid w:val="00B35D85"/>
    <w:rsid w:val="00B37719"/>
    <w:rsid w:val="00B40696"/>
    <w:rsid w:val="00B40843"/>
    <w:rsid w:val="00B416B7"/>
    <w:rsid w:val="00B4185D"/>
    <w:rsid w:val="00B433F6"/>
    <w:rsid w:val="00B44292"/>
    <w:rsid w:val="00B4490A"/>
    <w:rsid w:val="00B466E6"/>
    <w:rsid w:val="00B46A19"/>
    <w:rsid w:val="00B5031B"/>
    <w:rsid w:val="00B50521"/>
    <w:rsid w:val="00B50998"/>
    <w:rsid w:val="00B51F28"/>
    <w:rsid w:val="00B52733"/>
    <w:rsid w:val="00B53A82"/>
    <w:rsid w:val="00B54EB4"/>
    <w:rsid w:val="00B55813"/>
    <w:rsid w:val="00B565E3"/>
    <w:rsid w:val="00B57706"/>
    <w:rsid w:val="00B62C64"/>
    <w:rsid w:val="00B66741"/>
    <w:rsid w:val="00B67273"/>
    <w:rsid w:val="00B702DF"/>
    <w:rsid w:val="00B731A0"/>
    <w:rsid w:val="00B73984"/>
    <w:rsid w:val="00B75238"/>
    <w:rsid w:val="00B75BF3"/>
    <w:rsid w:val="00B764E1"/>
    <w:rsid w:val="00B80944"/>
    <w:rsid w:val="00B84762"/>
    <w:rsid w:val="00B84948"/>
    <w:rsid w:val="00B91FE7"/>
    <w:rsid w:val="00B9465F"/>
    <w:rsid w:val="00BA0004"/>
    <w:rsid w:val="00BA0D74"/>
    <w:rsid w:val="00BA1AA0"/>
    <w:rsid w:val="00BA2884"/>
    <w:rsid w:val="00BA385D"/>
    <w:rsid w:val="00BA52C4"/>
    <w:rsid w:val="00BA75B3"/>
    <w:rsid w:val="00BB0EC5"/>
    <w:rsid w:val="00BB315C"/>
    <w:rsid w:val="00BC1B77"/>
    <w:rsid w:val="00BC1EAD"/>
    <w:rsid w:val="00BC36B0"/>
    <w:rsid w:val="00BC6718"/>
    <w:rsid w:val="00BD0900"/>
    <w:rsid w:val="00BD1F08"/>
    <w:rsid w:val="00BD4CA6"/>
    <w:rsid w:val="00BD5165"/>
    <w:rsid w:val="00BD59AF"/>
    <w:rsid w:val="00BD5DC3"/>
    <w:rsid w:val="00BD5FA7"/>
    <w:rsid w:val="00BE1E7D"/>
    <w:rsid w:val="00BE2C9B"/>
    <w:rsid w:val="00BE2E6D"/>
    <w:rsid w:val="00BE33A7"/>
    <w:rsid w:val="00BE4285"/>
    <w:rsid w:val="00BE7B90"/>
    <w:rsid w:val="00BF0BD7"/>
    <w:rsid w:val="00BF23AE"/>
    <w:rsid w:val="00BF3BBA"/>
    <w:rsid w:val="00BF3E9F"/>
    <w:rsid w:val="00C06370"/>
    <w:rsid w:val="00C066E7"/>
    <w:rsid w:val="00C07414"/>
    <w:rsid w:val="00C10105"/>
    <w:rsid w:val="00C14552"/>
    <w:rsid w:val="00C15766"/>
    <w:rsid w:val="00C1728F"/>
    <w:rsid w:val="00C17B29"/>
    <w:rsid w:val="00C17E08"/>
    <w:rsid w:val="00C2237F"/>
    <w:rsid w:val="00C22A50"/>
    <w:rsid w:val="00C23568"/>
    <w:rsid w:val="00C251CF"/>
    <w:rsid w:val="00C26346"/>
    <w:rsid w:val="00C26CE3"/>
    <w:rsid w:val="00C3455A"/>
    <w:rsid w:val="00C36069"/>
    <w:rsid w:val="00C362DF"/>
    <w:rsid w:val="00C41A7A"/>
    <w:rsid w:val="00C41F9C"/>
    <w:rsid w:val="00C420CB"/>
    <w:rsid w:val="00C4734E"/>
    <w:rsid w:val="00C4747C"/>
    <w:rsid w:val="00C47DCF"/>
    <w:rsid w:val="00C5069B"/>
    <w:rsid w:val="00C51A24"/>
    <w:rsid w:val="00C53856"/>
    <w:rsid w:val="00C53A5F"/>
    <w:rsid w:val="00C54465"/>
    <w:rsid w:val="00C55435"/>
    <w:rsid w:val="00C56185"/>
    <w:rsid w:val="00C601AE"/>
    <w:rsid w:val="00C60EBC"/>
    <w:rsid w:val="00C658A4"/>
    <w:rsid w:val="00C710F9"/>
    <w:rsid w:val="00C71D8C"/>
    <w:rsid w:val="00C7202B"/>
    <w:rsid w:val="00C74986"/>
    <w:rsid w:val="00C7771B"/>
    <w:rsid w:val="00C77A90"/>
    <w:rsid w:val="00C81CB4"/>
    <w:rsid w:val="00C8777E"/>
    <w:rsid w:val="00C902BF"/>
    <w:rsid w:val="00C9233B"/>
    <w:rsid w:val="00C93632"/>
    <w:rsid w:val="00C93C1B"/>
    <w:rsid w:val="00C93C91"/>
    <w:rsid w:val="00C94A96"/>
    <w:rsid w:val="00C9515A"/>
    <w:rsid w:val="00C95A3D"/>
    <w:rsid w:val="00CA0CD9"/>
    <w:rsid w:val="00CA3C73"/>
    <w:rsid w:val="00CA6C97"/>
    <w:rsid w:val="00CA6DE1"/>
    <w:rsid w:val="00CA6EDE"/>
    <w:rsid w:val="00CB3D28"/>
    <w:rsid w:val="00CB41AA"/>
    <w:rsid w:val="00CB483E"/>
    <w:rsid w:val="00CB67BB"/>
    <w:rsid w:val="00CB6850"/>
    <w:rsid w:val="00CC0F06"/>
    <w:rsid w:val="00CC1FEE"/>
    <w:rsid w:val="00CC4AF7"/>
    <w:rsid w:val="00CC66A2"/>
    <w:rsid w:val="00CC68F3"/>
    <w:rsid w:val="00CC7F0D"/>
    <w:rsid w:val="00CD078E"/>
    <w:rsid w:val="00CD24E3"/>
    <w:rsid w:val="00CD2A20"/>
    <w:rsid w:val="00CD2D5F"/>
    <w:rsid w:val="00CD51D3"/>
    <w:rsid w:val="00CD5536"/>
    <w:rsid w:val="00CE0173"/>
    <w:rsid w:val="00CE5BE9"/>
    <w:rsid w:val="00CE783E"/>
    <w:rsid w:val="00CE7D21"/>
    <w:rsid w:val="00CF0E2D"/>
    <w:rsid w:val="00CF18EF"/>
    <w:rsid w:val="00CF310D"/>
    <w:rsid w:val="00CF65B5"/>
    <w:rsid w:val="00CF6C19"/>
    <w:rsid w:val="00D01ECC"/>
    <w:rsid w:val="00D03289"/>
    <w:rsid w:val="00D04E49"/>
    <w:rsid w:val="00D0576B"/>
    <w:rsid w:val="00D075DA"/>
    <w:rsid w:val="00D07C11"/>
    <w:rsid w:val="00D10785"/>
    <w:rsid w:val="00D12656"/>
    <w:rsid w:val="00D130BA"/>
    <w:rsid w:val="00D148F9"/>
    <w:rsid w:val="00D1515E"/>
    <w:rsid w:val="00D15487"/>
    <w:rsid w:val="00D15FFD"/>
    <w:rsid w:val="00D161F3"/>
    <w:rsid w:val="00D1795B"/>
    <w:rsid w:val="00D20684"/>
    <w:rsid w:val="00D237EB"/>
    <w:rsid w:val="00D23E0A"/>
    <w:rsid w:val="00D253F1"/>
    <w:rsid w:val="00D25DA8"/>
    <w:rsid w:val="00D26054"/>
    <w:rsid w:val="00D2720B"/>
    <w:rsid w:val="00D306EE"/>
    <w:rsid w:val="00D337D1"/>
    <w:rsid w:val="00D3544D"/>
    <w:rsid w:val="00D418D8"/>
    <w:rsid w:val="00D43164"/>
    <w:rsid w:val="00D45DE0"/>
    <w:rsid w:val="00D50EEA"/>
    <w:rsid w:val="00D5247C"/>
    <w:rsid w:val="00D57B4B"/>
    <w:rsid w:val="00D6157C"/>
    <w:rsid w:val="00D62A73"/>
    <w:rsid w:val="00D62D10"/>
    <w:rsid w:val="00D6457C"/>
    <w:rsid w:val="00D64F24"/>
    <w:rsid w:val="00D704B0"/>
    <w:rsid w:val="00D71191"/>
    <w:rsid w:val="00D729D6"/>
    <w:rsid w:val="00D732A2"/>
    <w:rsid w:val="00D73AAE"/>
    <w:rsid w:val="00D73AFA"/>
    <w:rsid w:val="00D74C2F"/>
    <w:rsid w:val="00D75991"/>
    <w:rsid w:val="00D803B3"/>
    <w:rsid w:val="00D80B30"/>
    <w:rsid w:val="00D85608"/>
    <w:rsid w:val="00D87D11"/>
    <w:rsid w:val="00D93918"/>
    <w:rsid w:val="00D93F2D"/>
    <w:rsid w:val="00D96109"/>
    <w:rsid w:val="00DA33C6"/>
    <w:rsid w:val="00DA537E"/>
    <w:rsid w:val="00DA6FD0"/>
    <w:rsid w:val="00DB0EC0"/>
    <w:rsid w:val="00DB0F05"/>
    <w:rsid w:val="00DB2D55"/>
    <w:rsid w:val="00DB5352"/>
    <w:rsid w:val="00DB7DA2"/>
    <w:rsid w:val="00DC0A81"/>
    <w:rsid w:val="00DC0D30"/>
    <w:rsid w:val="00DC22A8"/>
    <w:rsid w:val="00DC2C9D"/>
    <w:rsid w:val="00DC3A50"/>
    <w:rsid w:val="00DC627A"/>
    <w:rsid w:val="00DC6C1A"/>
    <w:rsid w:val="00DD1D7D"/>
    <w:rsid w:val="00DD209E"/>
    <w:rsid w:val="00DD49FA"/>
    <w:rsid w:val="00DD6A67"/>
    <w:rsid w:val="00DD717A"/>
    <w:rsid w:val="00DD754D"/>
    <w:rsid w:val="00DE0496"/>
    <w:rsid w:val="00DE08FE"/>
    <w:rsid w:val="00DE1847"/>
    <w:rsid w:val="00DE3979"/>
    <w:rsid w:val="00DE5850"/>
    <w:rsid w:val="00DE70C9"/>
    <w:rsid w:val="00DE71B4"/>
    <w:rsid w:val="00DE7438"/>
    <w:rsid w:val="00DF0EFD"/>
    <w:rsid w:val="00DF1BEF"/>
    <w:rsid w:val="00DF3269"/>
    <w:rsid w:val="00DF51B1"/>
    <w:rsid w:val="00DF6046"/>
    <w:rsid w:val="00DF63A9"/>
    <w:rsid w:val="00E02716"/>
    <w:rsid w:val="00E0366A"/>
    <w:rsid w:val="00E061A5"/>
    <w:rsid w:val="00E065EF"/>
    <w:rsid w:val="00E067A7"/>
    <w:rsid w:val="00E1193E"/>
    <w:rsid w:val="00E127AC"/>
    <w:rsid w:val="00E152E6"/>
    <w:rsid w:val="00E164AB"/>
    <w:rsid w:val="00E179A0"/>
    <w:rsid w:val="00E20D2C"/>
    <w:rsid w:val="00E23049"/>
    <w:rsid w:val="00E247FE"/>
    <w:rsid w:val="00E24A62"/>
    <w:rsid w:val="00E24DA1"/>
    <w:rsid w:val="00E25213"/>
    <w:rsid w:val="00E267A9"/>
    <w:rsid w:val="00E32CDB"/>
    <w:rsid w:val="00E33147"/>
    <w:rsid w:val="00E336A6"/>
    <w:rsid w:val="00E338C3"/>
    <w:rsid w:val="00E34735"/>
    <w:rsid w:val="00E37EA7"/>
    <w:rsid w:val="00E40B15"/>
    <w:rsid w:val="00E41151"/>
    <w:rsid w:val="00E44C50"/>
    <w:rsid w:val="00E45139"/>
    <w:rsid w:val="00E50A18"/>
    <w:rsid w:val="00E51716"/>
    <w:rsid w:val="00E54DAF"/>
    <w:rsid w:val="00E5577A"/>
    <w:rsid w:val="00E57740"/>
    <w:rsid w:val="00E6078E"/>
    <w:rsid w:val="00E60BA4"/>
    <w:rsid w:val="00E6189A"/>
    <w:rsid w:val="00E6278A"/>
    <w:rsid w:val="00E634B5"/>
    <w:rsid w:val="00E645F3"/>
    <w:rsid w:val="00E65063"/>
    <w:rsid w:val="00E67F89"/>
    <w:rsid w:val="00E702F8"/>
    <w:rsid w:val="00E70974"/>
    <w:rsid w:val="00E7167D"/>
    <w:rsid w:val="00E71A9D"/>
    <w:rsid w:val="00E71A9E"/>
    <w:rsid w:val="00E7211C"/>
    <w:rsid w:val="00E73518"/>
    <w:rsid w:val="00E735EC"/>
    <w:rsid w:val="00E73D49"/>
    <w:rsid w:val="00E74B61"/>
    <w:rsid w:val="00E7570D"/>
    <w:rsid w:val="00E77BA6"/>
    <w:rsid w:val="00E87CF6"/>
    <w:rsid w:val="00E87D36"/>
    <w:rsid w:val="00E87E56"/>
    <w:rsid w:val="00E91A76"/>
    <w:rsid w:val="00E928FD"/>
    <w:rsid w:val="00E932A8"/>
    <w:rsid w:val="00E95BB2"/>
    <w:rsid w:val="00EA222C"/>
    <w:rsid w:val="00EA38A7"/>
    <w:rsid w:val="00EA3A4D"/>
    <w:rsid w:val="00EA3B8F"/>
    <w:rsid w:val="00EA485B"/>
    <w:rsid w:val="00EA4A4D"/>
    <w:rsid w:val="00EB198E"/>
    <w:rsid w:val="00EB27F7"/>
    <w:rsid w:val="00EB3079"/>
    <w:rsid w:val="00EB3C77"/>
    <w:rsid w:val="00EB5031"/>
    <w:rsid w:val="00EB5BC9"/>
    <w:rsid w:val="00EC2A05"/>
    <w:rsid w:val="00EC2A3C"/>
    <w:rsid w:val="00EC4F4D"/>
    <w:rsid w:val="00EC5693"/>
    <w:rsid w:val="00ED009B"/>
    <w:rsid w:val="00ED239F"/>
    <w:rsid w:val="00ED3021"/>
    <w:rsid w:val="00ED52FB"/>
    <w:rsid w:val="00ED67EB"/>
    <w:rsid w:val="00ED70C5"/>
    <w:rsid w:val="00ED7FC1"/>
    <w:rsid w:val="00EE1080"/>
    <w:rsid w:val="00EE1403"/>
    <w:rsid w:val="00EE1588"/>
    <w:rsid w:val="00EE3393"/>
    <w:rsid w:val="00EF1C09"/>
    <w:rsid w:val="00EF45A1"/>
    <w:rsid w:val="00EF4D91"/>
    <w:rsid w:val="00EF5B47"/>
    <w:rsid w:val="00EF7B24"/>
    <w:rsid w:val="00F00B09"/>
    <w:rsid w:val="00F02D72"/>
    <w:rsid w:val="00F0350A"/>
    <w:rsid w:val="00F05F83"/>
    <w:rsid w:val="00F06A9A"/>
    <w:rsid w:val="00F10CCD"/>
    <w:rsid w:val="00F11FAA"/>
    <w:rsid w:val="00F12762"/>
    <w:rsid w:val="00F15C65"/>
    <w:rsid w:val="00F208E3"/>
    <w:rsid w:val="00F20E78"/>
    <w:rsid w:val="00F216CF"/>
    <w:rsid w:val="00F2535D"/>
    <w:rsid w:val="00F26E83"/>
    <w:rsid w:val="00F31C58"/>
    <w:rsid w:val="00F31D92"/>
    <w:rsid w:val="00F500FC"/>
    <w:rsid w:val="00F53C34"/>
    <w:rsid w:val="00F5541A"/>
    <w:rsid w:val="00F55F75"/>
    <w:rsid w:val="00F600F2"/>
    <w:rsid w:val="00F605CC"/>
    <w:rsid w:val="00F617C2"/>
    <w:rsid w:val="00F6471A"/>
    <w:rsid w:val="00F6508E"/>
    <w:rsid w:val="00F73CEA"/>
    <w:rsid w:val="00F77523"/>
    <w:rsid w:val="00F77F91"/>
    <w:rsid w:val="00F8074A"/>
    <w:rsid w:val="00F82D31"/>
    <w:rsid w:val="00F833A2"/>
    <w:rsid w:val="00F83F6E"/>
    <w:rsid w:val="00F84642"/>
    <w:rsid w:val="00F862A7"/>
    <w:rsid w:val="00F86AE2"/>
    <w:rsid w:val="00F90AC2"/>
    <w:rsid w:val="00F90B96"/>
    <w:rsid w:val="00F950BE"/>
    <w:rsid w:val="00F97207"/>
    <w:rsid w:val="00FA038F"/>
    <w:rsid w:val="00FA2492"/>
    <w:rsid w:val="00FA4EAB"/>
    <w:rsid w:val="00FA79AD"/>
    <w:rsid w:val="00FB084C"/>
    <w:rsid w:val="00FB574F"/>
    <w:rsid w:val="00FB611D"/>
    <w:rsid w:val="00FB61E9"/>
    <w:rsid w:val="00FC01FE"/>
    <w:rsid w:val="00FC0B1E"/>
    <w:rsid w:val="00FC12F2"/>
    <w:rsid w:val="00FC183C"/>
    <w:rsid w:val="00FC30F3"/>
    <w:rsid w:val="00FC3B97"/>
    <w:rsid w:val="00FC4211"/>
    <w:rsid w:val="00FC6765"/>
    <w:rsid w:val="00FD21B9"/>
    <w:rsid w:val="00FD5A05"/>
    <w:rsid w:val="00FE1A85"/>
    <w:rsid w:val="00FE23D1"/>
    <w:rsid w:val="00FE3816"/>
    <w:rsid w:val="00FE6919"/>
    <w:rsid w:val="00FE732D"/>
    <w:rsid w:val="00FE7D21"/>
    <w:rsid w:val="00FF1B14"/>
    <w:rsid w:val="00FF391A"/>
    <w:rsid w:val="00FF5421"/>
    <w:rsid w:val="010377BE"/>
    <w:rsid w:val="015A78E1"/>
    <w:rsid w:val="019D73AC"/>
    <w:rsid w:val="01FA1CCB"/>
    <w:rsid w:val="02493090"/>
    <w:rsid w:val="02E4100B"/>
    <w:rsid w:val="034A70C0"/>
    <w:rsid w:val="03903186"/>
    <w:rsid w:val="03E475D7"/>
    <w:rsid w:val="040D4553"/>
    <w:rsid w:val="043D54AA"/>
    <w:rsid w:val="044B5C73"/>
    <w:rsid w:val="048F44A4"/>
    <w:rsid w:val="051207E6"/>
    <w:rsid w:val="05126C96"/>
    <w:rsid w:val="05AC4062"/>
    <w:rsid w:val="05C018A2"/>
    <w:rsid w:val="05CD5D86"/>
    <w:rsid w:val="061D0E3B"/>
    <w:rsid w:val="067A7CBC"/>
    <w:rsid w:val="074A3CBE"/>
    <w:rsid w:val="07CA3EC9"/>
    <w:rsid w:val="088B173D"/>
    <w:rsid w:val="08FF7C67"/>
    <w:rsid w:val="09992B4F"/>
    <w:rsid w:val="09AB1135"/>
    <w:rsid w:val="09F96B53"/>
    <w:rsid w:val="0AA53194"/>
    <w:rsid w:val="0AB26910"/>
    <w:rsid w:val="0AE048CE"/>
    <w:rsid w:val="0B3937C0"/>
    <w:rsid w:val="0BB734B7"/>
    <w:rsid w:val="0BC80B0B"/>
    <w:rsid w:val="0C6138E8"/>
    <w:rsid w:val="0C7D42D8"/>
    <w:rsid w:val="0CED2886"/>
    <w:rsid w:val="0D454688"/>
    <w:rsid w:val="0E1066FB"/>
    <w:rsid w:val="0E121DA0"/>
    <w:rsid w:val="0E4366B0"/>
    <w:rsid w:val="0E903EA1"/>
    <w:rsid w:val="0E981325"/>
    <w:rsid w:val="0E990F56"/>
    <w:rsid w:val="0EB867EC"/>
    <w:rsid w:val="0ECC0833"/>
    <w:rsid w:val="0EE628AF"/>
    <w:rsid w:val="0F2E3D3A"/>
    <w:rsid w:val="0F426F80"/>
    <w:rsid w:val="0F873994"/>
    <w:rsid w:val="0F8751F8"/>
    <w:rsid w:val="0FD77A64"/>
    <w:rsid w:val="0FFE370C"/>
    <w:rsid w:val="10375EF0"/>
    <w:rsid w:val="10586F6F"/>
    <w:rsid w:val="10666866"/>
    <w:rsid w:val="10675755"/>
    <w:rsid w:val="10894F52"/>
    <w:rsid w:val="10B1608A"/>
    <w:rsid w:val="10BC2E4E"/>
    <w:rsid w:val="10DD590B"/>
    <w:rsid w:val="11095B5C"/>
    <w:rsid w:val="110A251D"/>
    <w:rsid w:val="114D29A1"/>
    <w:rsid w:val="118C679D"/>
    <w:rsid w:val="119D6066"/>
    <w:rsid w:val="11A16A45"/>
    <w:rsid w:val="11D55397"/>
    <w:rsid w:val="11DD56E2"/>
    <w:rsid w:val="12235B83"/>
    <w:rsid w:val="12A51D76"/>
    <w:rsid w:val="12A92585"/>
    <w:rsid w:val="12C0739F"/>
    <w:rsid w:val="12CA622D"/>
    <w:rsid w:val="132502C8"/>
    <w:rsid w:val="132A4818"/>
    <w:rsid w:val="136450E5"/>
    <w:rsid w:val="13830281"/>
    <w:rsid w:val="13A62514"/>
    <w:rsid w:val="13C95DDF"/>
    <w:rsid w:val="140E413A"/>
    <w:rsid w:val="141024B0"/>
    <w:rsid w:val="14BC5944"/>
    <w:rsid w:val="14C33080"/>
    <w:rsid w:val="14EC6643"/>
    <w:rsid w:val="15822B06"/>
    <w:rsid w:val="15CA04C7"/>
    <w:rsid w:val="16423B5F"/>
    <w:rsid w:val="16591D98"/>
    <w:rsid w:val="16D26A26"/>
    <w:rsid w:val="1703785A"/>
    <w:rsid w:val="17066C8B"/>
    <w:rsid w:val="175B7106"/>
    <w:rsid w:val="17F67EE0"/>
    <w:rsid w:val="181451A4"/>
    <w:rsid w:val="183D70BC"/>
    <w:rsid w:val="18691943"/>
    <w:rsid w:val="193208CA"/>
    <w:rsid w:val="19376C13"/>
    <w:rsid w:val="1987413E"/>
    <w:rsid w:val="19C35BE5"/>
    <w:rsid w:val="1A6B3245"/>
    <w:rsid w:val="1A7E3F9C"/>
    <w:rsid w:val="1AC01D51"/>
    <w:rsid w:val="1AD52489"/>
    <w:rsid w:val="1AE256A7"/>
    <w:rsid w:val="1B5861C7"/>
    <w:rsid w:val="1BED1C3A"/>
    <w:rsid w:val="1C35292B"/>
    <w:rsid w:val="1C4F1B98"/>
    <w:rsid w:val="1C6D22B3"/>
    <w:rsid w:val="1C962F1E"/>
    <w:rsid w:val="1C96783A"/>
    <w:rsid w:val="1CE25E06"/>
    <w:rsid w:val="1D22528A"/>
    <w:rsid w:val="1D50524C"/>
    <w:rsid w:val="1D531B64"/>
    <w:rsid w:val="1D9051B9"/>
    <w:rsid w:val="1DE6017F"/>
    <w:rsid w:val="1E5A2ED1"/>
    <w:rsid w:val="1E6B634D"/>
    <w:rsid w:val="1F032FB2"/>
    <w:rsid w:val="1F4312E7"/>
    <w:rsid w:val="1F5F3A9B"/>
    <w:rsid w:val="1FA93BA7"/>
    <w:rsid w:val="1FAD4807"/>
    <w:rsid w:val="20140D2A"/>
    <w:rsid w:val="20482782"/>
    <w:rsid w:val="204A7214"/>
    <w:rsid w:val="206375BB"/>
    <w:rsid w:val="2089132B"/>
    <w:rsid w:val="20DC7264"/>
    <w:rsid w:val="20EB7DA8"/>
    <w:rsid w:val="2181453C"/>
    <w:rsid w:val="21997865"/>
    <w:rsid w:val="21EA372F"/>
    <w:rsid w:val="21EC05C5"/>
    <w:rsid w:val="2205092A"/>
    <w:rsid w:val="22BB723B"/>
    <w:rsid w:val="22D5022D"/>
    <w:rsid w:val="22FA5320"/>
    <w:rsid w:val="2322375E"/>
    <w:rsid w:val="233E7DBC"/>
    <w:rsid w:val="244F40DF"/>
    <w:rsid w:val="247B4ED4"/>
    <w:rsid w:val="24DB3BC4"/>
    <w:rsid w:val="252E7B0D"/>
    <w:rsid w:val="25496D80"/>
    <w:rsid w:val="25553977"/>
    <w:rsid w:val="258E0C37"/>
    <w:rsid w:val="25AE6FA2"/>
    <w:rsid w:val="25B5495B"/>
    <w:rsid w:val="264666C9"/>
    <w:rsid w:val="26CE3633"/>
    <w:rsid w:val="27073ABF"/>
    <w:rsid w:val="27261F00"/>
    <w:rsid w:val="27553A8D"/>
    <w:rsid w:val="27C2106B"/>
    <w:rsid w:val="28094FC2"/>
    <w:rsid w:val="281D1A3D"/>
    <w:rsid w:val="283E34F3"/>
    <w:rsid w:val="283F3F0B"/>
    <w:rsid w:val="28511616"/>
    <w:rsid w:val="28555DA8"/>
    <w:rsid w:val="28940FA3"/>
    <w:rsid w:val="28BE1833"/>
    <w:rsid w:val="28C14C8A"/>
    <w:rsid w:val="28C17575"/>
    <w:rsid w:val="28D61EBD"/>
    <w:rsid w:val="292A5FAF"/>
    <w:rsid w:val="2942738F"/>
    <w:rsid w:val="29A0632A"/>
    <w:rsid w:val="29B3119E"/>
    <w:rsid w:val="2A1B5A87"/>
    <w:rsid w:val="2A2033D7"/>
    <w:rsid w:val="2A2E134E"/>
    <w:rsid w:val="2A351FC9"/>
    <w:rsid w:val="2A5E0EFD"/>
    <w:rsid w:val="2A655F0D"/>
    <w:rsid w:val="2AF32708"/>
    <w:rsid w:val="2B413313"/>
    <w:rsid w:val="2B453582"/>
    <w:rsid w:val="2B667F60"/>
    <w:rsid w:val="2B7E50A1"/>
    <w:rsid w:val="2C0E75DC"/>
    <w:rsid w:val="2C53688E"/>
    <w:rsid w:val="2C8965FC"/>
    <w:rsid w:val="2CCC3339"/>
    <w:rsid w:val="2CDD05EA"/>
    <w:rsid w:val="2D1158FE"/>
    <w:rsid w:val="2D132A9F"/>
    <w:rsid w:val="2D2A56E9"/>
    <w:rsid w:val="2D582EE4"/>
    <w:rsid w:val="2D624A33"/>
    <w:rsid w:val="2D8172D3"/>
    <w:rsid w:val="2DBB4593"/>
    <w:rsid w:val="2DCB6BD3"/>
    <w:rsid w:val="2DD8510D"/>
    <w:rsid w:val="2E1662A0"/>
    <w:rsid w:val="2E3E7677"/>
    <w:rsid w:val="2E7A444E"/>
    <w:rsid w:val="2ED92DD7"/>
    <w:rsid w:val="2F5F53F2"/>
    <w:rsid w:val="2F8A4221"/>
    <w:rsid w:val="2FC8743B"/>
    <w:rsid w:val="303D0979"/>
    <w:rsid w:val="30C47C02"/>
    <w:rsid w:val="30D44173"/>
    <w:rsid w:val="30F5600E"/>
    <w:rsid w:val="312945C7"/>
    <w:rsid w:val="318B24CE"/>
    <w:rsid w:val="31B57D1D"/>
    <w:rsid w:val="31E139C2"/>
    <w:rsid w:val="324803BF"/>
    <w:rsid w:val="324C3E11"/>
    <w:rsid w:val="334130E5"/>
    <w:rsid w:val="33596D28"/>
    <w:rsid w:val="33C878DC"/>
    <w:rsid w:val="34003FA7"/>
    <w:rsid w:val="340622E0"/>
    <w:rsid w:val="342A03C2"/>
    <w:rsid w:val="349166D9"/>
    <w:rsid w:val="351E58FB"/>
    <w:rsid w:val="35245113"/>
    <w:rsid w:val="353C46FA"/>
    <w:rsid w:val="35510676"/>
    <w:rsid w:val="35D02AD2"/>
    <w:rsid w:val="35E756EE"/>
    <w:rsid w:val="36557C1C"/>
    <w:rsid w:val="36E70BCA"/>
    <w:rsid w:val="3701395E"/>
    <w:rsid w:val="372E0B51"/>
    <w:rsid w:val="37B45C8F"/>
    <w:rsid w:val="37DC468E"/>
    <w:rsid w:val="37F62DE6"/>
    <w:rsid w:val="381B3F7A"/>
    <w:rsid w:val="38B7600A"/>
    <w:rsid w:val="38D429AD"/>
    <w:rsid w:val="3913181D"/>
    <w:rsid w:val="39237EB6"/>
    <w:rsid w:val="39785A2E"/>
    <w:rsid w:val="399A7FF8"/>
    <w:rsid w:val="39F72554"/>
    <w:rsid w:val="3A280D5E"/>
    <w:rsid w:val="3A304A1A"/>
    <w:rsid w:val="3A3766EE"/>
    <w:rsid w:val="3A6772B0"/>
    <w:rsid w:val="3A873428"/>
    <w:rsid w:val="3B654331"/>
    <w:rsid w:val="3B7641EF"/>
    <w:rsid w:val="3BC63950"/>
    <w:rsid w:val="3BCF3BB6"/>
    <w:rsid w:val="3BEC22F4"/>
    <w:rsid w:val="3BEE647B"/>
    <w:rsid w:val="3C064776"/>
    <w:rsid w:val="3C324B34"/>
    <w:rsid w:val="3C371BD0"/>
    <w:rsid w:val="3C7973F2"/>
    <w:rsid w:val="3CB90837"/>
    <w:rsid w:val="3CC25B8F"/>
    <w:rsid w:val="3CE72762"/>
    <w:rsid w:val="3CFA3AE8"/>
    <w:rsid w:val="3D4B2EB3"/>
    <w:rsid w:val="3DF243FA"/>
    <w:rsid w:val="3E4931CC"/>
    <w:rsid w:val="3E5A1031"/>
    <w:rsid w:val="3F017EA2"/>
    <w:rsid w:val="3F1177CA"/>
    <w:rsid w:val="3F415EA6"/>
    <w:rsid w:val="3F534E61"/>
    <w:rsid w:val="3FD2156D"/>
    <w:rsid w:val="408E6BA7"/>
    <w:rsid w:val="40C551BC"/>
    <w:rsid w:val="40CD3D02"/>
    <w:rsid w:val="416D7BF5"/>
    <w:rsid w:val="41BF1594"/>
    <w:rsid w:val="426C3C56"/>
    <w:rsid w:val="42791D7B"/>
    <w:rsid w:val="428E2B11"/>
    <w:rsid w:val="42B40F77"/>
    <w:rsid w:val="42D53B65"/>
    <w:rsid w:val="432A4378"/>
    <w:rsid w:val="432E1164"/>
    <w:rsid w:val="433A3D54"/>
    <w:rsid w:val="43AD757E"/>
    <w:rsid w:val="43EC32A0"/>
    <w:rsid w:val="44145BCF"/>
    <w:rsid w:val="4485566C"/>
    <w:rsid w:val="44BD18FB"/>
    <w:rsid w:val="44E802D1"/>
    <w:rsid w:val="44F77F05"/>
    <w:rsid w:val="454712EA"/>
    <w:rsid w:val="45570BED"/>
    <w:rsid w:val="45634F1C"/>
    <w:rsid w:val="45981C01"/>
    <w:rsid w:val="459F02A9"/>
    <w:rsid w:val="465C029D"/>
    <w:rsid w:val="46936ABA"/>
    <w:rsid w:val="46EA4E70"/>
    <w:rsid w:val="471E2059"/>
    <w:rsid w:val="47A70638"/>
    <w:rsid w:val="47C8417D"/>
    <w:rsid w:val="47D77DC3"/>
    <w:rsid w:val="480303E8"/>
    <w:rsid w:val="483D69C3"/>
    <w:rsid w:val="48937CDE"/>
    <w:rsid w:val="4985075C"/>
    <w:rsid w:val="49FE79BB"/>
    <w:rsid w:val="4AA62C09"/>
    <w:rsid w:val="4AAA5452"/>
    <w:rsid w:val="4AF17F51"/>
    <w:rsid w:val="4B390CF8"/>
    <w:rsid w:val="4BAF1783"/>
    <w:rsid w:val="4BCD4365"/>
    <w:rsid w:val="4C112CC3"/>
    <w:rsid w:val="4C1B7DAE"/>
    <w:rsid w:val="4C251C5B"/>
    <w:rsid w:val="4C3D6719"/>
    <w:rsid w:val="4C9E0CE0"/>
    <w:rsid w:val="4CB64A77"/>
    <w:rsid w:val="4CD6627D"/>
    <w:rsid w:val="4DEB6377"/>
    <w:rsid w:val="4E5C4BE5"/>
    <w:rsid w:val="4EB51713"/>
    <w:rsid w:val="4F592761"/>
    <w:rsid w:val="50254832"/>
    <w:rsid w:val="50490AA3"/>
    <w:rsid w:val="50594DAD"/>
    <w:rsid w:val="505A32A9"/>
    <w:rsid w:val="507D24A2"/>
    <w:rsid w:val="50841D0A"/>
    <w:rsid w:val="50C8299F"/>
    <w:rsid w:val="50D61AAB"/>
    <w:rsid w:val="50E871C1"/>
    <w:rsid w:val="5153495F"/>
    <w:rsid w:val="526F3A1A"/>
    <w:rsid w:val="53291E2B"/>
    <w:rsid w:val="537868FE"/>
    <w:rsid w:val="538B10E0"/>
    <w:rsid w:val="53C93962"/>
    <w:rsid w:val="53CE5233"/>
    <w:rsid w:val="53D97BC6"/>
    <w:rsid w:val="54210D44"/>
    <w:rsid w:val="543D44D5"/>
    <w:rsid w:val="557F21C6"/>
    <w:rsid w:val="55AF1344"/>
    <w:rsid w:val="563357D9"/>
    <w:rsid w:val="5640122A"/>
    <w:rsid w:val="564049D1"/>
    <w:rsid w:val="56A16682"/>
    <w:rsid w:val="56DE011E"/>
    <w:rsid w:val="574C7A7C"/>
    <w:rsid w:val="575651A9"/>
    <w:rsid w:val="578850C3"/>
    <w:rsid w:val="584D5522"/>
    <w:rsid w:val="58AB5080"/>
    <w:rsid w:val="58C2483C"/>
    <w:rsid w:val="594828CF"/>
    <w:rsid w:val="5A2D029A"/>
    <w:rsid w:val="5A315A9F"/>
    <w:rsid w:val="5AB0697E"/>
    <w:rsid w:val="5AB53F94"/>
    <w:rsid w:val="5ABB09CE"/>
    <w:rsid w:val="5B031974"/>
    <w:rsid w:val="5B09106F"/>
    <w:rsid w:val="5B4558AC"/>
    <w:rsid w:val="5BA91877"/>
    <w:rsid w:val="5BD40D92"/>
    <w:rsid w:val="5C05719D"/>
    <w:rsid w:val="5CA37ECD"/>
    <w:rsid w:val="5CDF3DD1"/>
    <w:rsid w:val="5D5E21CD"/>
    <w:rsid w:val="5DB379C1"/>
    <w:rsid w:val="5DDA3CF8"/>
    <w:rsid w:val="5E7869E4"/>
    <w:rsid w:val="5EA62054"/>
    <w:rsid w:val="5ECB022A"/>
    <w:rsid w:val="5EF37781"/>
    <w:rsid w:val="5F465629"/>
    <w:rsid w:val="5F5A7800"/>
    <w:rsid w:val="5F6E01EE"/>
    <w:rsid w:val="5F7E34EF"/>
    <w:rsid w:val="5FA81BBF"/>
    <w:rsid w:val="5FDA1E64"/>
    <w:rsid w:val="5FE074E1"/>
    <w:rsid w:val="5FEE073D"/>
    <w:rsid w:val="60000E7D"/>
    <w:rsid w:val="60147C0F"/>
    <w:rsid w:val="602A7EDE"/>
    <w:rsid w:val="608F6BA3"/>
    <w:rsid w:val="60BB4E51"/>
    <w:rsid w:val="60F0644F"/>
    <w:rsid w:val="61731672"/>
    <w:rsid w:val="61803A80"/>
    <w:rsid w:val="620A3264"/>
    <w:rsid w:val="62566D62"/>
    <w:rsid w:val="62620EA5"/>
    <w:rsid w:val="626535BF"/>
    <w:rsid w:val="62992D43"/>
    <w:rsid w:val="62D85CC9"/>
    <w:rsid w:val="62DE4DC9"/>
    <w:rsid w:val="62FB6D2E"/>
    <w:rsid w:val="6300421A"/>
    <w:rsid w:val="63A71009"/>
    <w:rsid w:val="63F7408D"/>
    <w:rsid w:val="640D6A68"/>
    <w:rsid w:val="65523D8C"/>
    <w:rsid w:val="655E098A"/>
    <w:rsid w:val="659C092C"/>
    <w:rsid w:val="65A155DF"/>
    <w:rsid w:val="65CB5AF7"/>
    <w:rsid w:val="6707201B"/>
    <w:rsid w:val="6793565D"/>
    <w:rsid w:val="67B552EB"/>
    <w:rsid w:val="67D403EE"/>
    <w:rsid w:val="67D804B8"/>
    <w:rsid w:val="67E32F94"/>
    <w:rsid w:val="67FA1B80"/>
    <w:rsid w:val="68C90080"/>
    <w:rsid w:val="68DA4DE8"/>
    <w:rsid w:val="694A1244"/>
    <w:rsid w:val="69A4409C"/>
    <w:rsid w:val="69D33B54"/>
    <w:rsid w:val="69E40F55"/>
    <w:rsid w:val="6A007A60"/>
    <w:rsid w:val="6A5F4F63"/>
    <w:rsid w:val="6A9A505E"/>
    <w:rsid w:val="6AAC6829"/>
    <w:rsid w:val="6ABE65D4"/>
    <w:rsid w:val="6AC55ECE"/>
    <w:rsid w:val="6AE368FC"/>
    <w:rsid w:val="6AF05F06"/>
    <w:rsid w:val="6B26541A"/>
    <w:rsid w:val="6B270BB7"/>
    <w:rsid w:val="6B7738CC"/>
    <w:rsid w:val="6B981494"/>
    <w:rsid w:val="6C0C5F81"/>
    <w:rsid w:val="6C121172"/>
    <w:rsid w:val="6CF527C1"/>
    <w:rsid w:val="6D0B3EE8"/>
    <w:rsid w:val="6D1D512E"/>
    <w:rsid w:val="6DCF3167"/>
    <w:rsid w:val="6DFC13CD"/>
    <w:rsid w:val="6DFF3325"/>
    <w:rsid w:val="6E47150B"/>
    <w:rsid w:val="6E4D2414"/>
    <w:rsid w:val="6E6C67CD"/>
    <w:rsid w:val="6E757ABB"/>
    <w:rsid w:val="6F064C35"/>
    <w:rsid w:val="6F482216"/>
    <w:rsid w:val="6F701E0B"/>
    <w:rsid w:val="6FE27A2C"/>
    <w:rsid w:val="702C3100"/>
    <w:rsid w:val="70972202"/>
    <w:rsid w:val="70AB020E"/>
    <w:rsid w:val="70B63869"/>
    <w:rsid w:val="712E2DAE"/>
    <w:rsid w:val="7150636D"/>
    <w:rsid w:val="71880BAD"/>
    <w:rsid w:val="71FD56C8"/>
    <w:rsid w:val="72255A4C"/>
    <w:rsid w:val="72643DE2"/>
    <w:rsid w:val="72682B8F"/>
    <w:rsid w:val="72D354A8"/>
    <w:rsid w:val="730B18BF"/>
    <w:rsid w:val="731D465B"/>
    <w:rsid w:val="73DD22E0"/>
    <w:rsid w:val="74701592"/>
    <w:rsid w:val="74760B83"/>
    <w:rsid w:val="7491269B"/>
    <w:rsid w:val="74C02948"/>
    <w:rsid w:val="74F94682"/>
    <w:rsid w:val="75051799"/>
    <w:rsid w:val="75183646"/>
    <w:rsid w:val="754660A4"/>
    <w:rsid w:val="755E63FC"/>
    <w:rsid w:val="75AD2085"/>
    <w:rsid w:val="75B249C5"/>
    <w:rsid w:val="75D32D8D"/>
    <w:rsid w:val="761338CF"/>
    <w:rsid w:val="7640383C"/>
    <w:rsid w:val="76472A7C"/>
    <w:rsid w:val="76764AC8"/>
    <w:rsid w:val="76B358D9"/>
    <w:rsid w:val="7715608F"/>
    <w:rsid w:val="77435C67"/>
    <w:rsid w:val="77625AB2"/>
    <w:rsid w:val="77756AFD"/>
    <w:rsid w:val="77D17A45"/>
    <w:rsid w:val="77D632DB"/>
    <w:rsid w:val="780954C8"/>
    <w:rsid w:val="78151CD1"/>
    <w:rsid w:val="783C61CC"/>
    <w:rsid w:val="784A5D07"/>
    <w:rsid w:val="78923351"/>
    <w:rsid w:val="78A04DEB"/>
    <w:rsid w:val="792E3438"/>
    <w:rsid w:val="79490272"/>
    <w:rsid w:val="794E3D6D"/>
    <w:rsid w:val="795135CA"/>
    <w:rsid w:val="79BC0732"/>
    <w:rsid w:val="79DD375D"/>
    <w:rsid w:val="79DD6C0C"/>
    <w:rsid w:val="7A3A0804"/>
    <w:rsid w:val="7A66057C"/>
    <w:rsid w:val="7A717CA5"/>
    <w:rsid w:val="7ABD0F17"/>
    <w:rsid w:val="7ADC6261"/>
    <w:rsid w:val="7AE6643F"/>
    <w:rsid w:val="7B0703E4"/>
    <w:rsid w:val="7C181A1E"/>
    <w:rsid w:val="7C433AEA"/>
    <w:rsid w:val="7C5E6975"/>
    <w:rsid w:val="7C6F7FEF"/>
    <w:rsid w:val="7C776EA4"/>
    <w:rsid w:val="7D331240"/>
    <w:rsid w:val="7D455006"/>
    <w:rsid w:val="7E105802"/>
    <w:rsid w:val="7E435D95"/>
    <w:rsid w:val="7E481E9D"/>
    <w:rsid w:val="7E8D625D"/>
    <w:rsid w:val="7EA3643D"/>
    <w:rsid w:val="7EC531C6"/>
    <w:rsid w:val="7EDC56E4"/>
    <w:rsid w:val="7F303B95"/>
    <w:rsid w:val="7FEE0CF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A63019"/>
  <w15:docId w15:val="{A3D72034-12BB-4B82-B915-3EE5BF56B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qFormat="1"/>
    <w:lsdException w:name="Body Text First Indent 2" w:locked="1"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qFormat="1"/>
    <w:lsdException w:name="FollowedHyperlink" w:semiHidden="1" w:unhideWhenUsed="1" w:qFormat="1"/>
    <w:lsdException w:name="Strong" w:locked="1" w:qFormat="1"/>
    <w:lsdException w:name="Emphasis" w:locked="1"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qFormat="1"/>
    <w:lsdException w:name="HTML Address" w:semiHidden="1" w:unhideWhenUsed="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Default"/>
    <w:qFormat/>
    <w:pPr>
      <w:widowControl w:val="0"/>
      <w:jc w:val="both"/>
    </w:pPr>
    <w:rPr>
      <w:rFonts w:ascii="宋体" w:hAnsi="Courier New"/>
      <w:kern w:val="2"/>
      <w:sz w:val="21"/>
    </w:rPr>
  </w:style>
  <w:style w:type="paragraph" w:styleId="1">
    <w:name w:val="heading 1"/>
    <w:basedOn w:val="a"/>
    <w:next w:val="a"/>
    <w:link w:val="1Char"/>
    <w:uiPriority w:val="99"/>
    <w:qFormat/>
    <w:pPr>
      <w:keepNext/>
      <w:outlineLvl w:val="0"/>
    </w:pPr>
    <w:rPr>
      <w:rFonts w:ascii="Times New Roman" w:hAnsi="宋体"/>
      <w:kern w:val="0"/>
      <w:u w:val="single"/>
    </w:rPr>
  </w:style>
  <w:style w:type="paragraph" w:styleId="2">
    <w:name w:val="heading 2"/>
    <w:basedOn w:val="a"/>
    <w:next w:val="a0"/>
    <w:link w:val="2Char"/>
    <w:uiPriority w:val="99"/>
    <w:qFormat/>
    <w:pPr>
      <w:keepNext/>
      <w:keepLines/>
      <w:adjustRightInd w:val="0"/>
      <w:spacing w:beforeLines="150" w:line="360" w:lineRule="auto"/>
      <w:textAlignment w:val="baseline"/>
      <w:outlineLvl w:val="1"/>
    </w:pPr>
    <w:rPr>
      <w:rFonts w:hAnsi="宋体"/>
      <w:b/>
      <w:kern w:val="0"/>
      <w:sz w:val="20"/>
    </w:rPr>
  </w:style>
  <w:style w:type="paragraph" w:styleId="3">
    <w:name w:val="heading 3"/>
    <w:basedOn w:val="a"/>
    <w:next w:val="a"/>
    <w:link w:val="3Char2"/>
    <w:uiPriority w:val="99"/>
    <w:qFormat/>
    <w:pPr>
      <w:keepNext/>
      <w:keepLines/>
      <w:adjustRightInd w:val="0"/>
      <w:snapToGrid w:val="0"/>
      <w:spacing w:beforeLines="150" w:afterLines="50"/>
      <w:outlineLvl w:val="2"/>
    </w:pPr>
    <w:rPr>
      <w:rFonts w:ascii="Times New Roman" w:hAnsi="Times New Roman"/>
      <w:b/>
      <w:bCs/>
      <w:kern w:val="0"/>
      <w:sz w:val="32"/>
      <w:szCs w:val="32"/>
    </w:rPr>
  </w:style>
  <w:style w:type="paragraph" w:styleId="4">
    <w:name w:val="heading 4"/>
    <w:basedOn w:val="a"/>
    <w:next w:val="a0"/>
    <w:link w:val="4Char"/>
    <w:uiPriority w:val="99"/>
    <w:qFormat/>
    <w:pPr>
      <w:keepNext/>
      <w:spacing w:line="360" w:lineRule="exact"/>
      <w:outlineLvl w:val="3"/>
    </w:pPr>
    <w:rPr>
      <w:rFonts w:ascii="Times New Roman" w:eastAsia="黑体" w:hAnsi="Times New Roman"/>
      <w:b/>
      <w:spacing w:val="-10"/>
      <w:kern w:val="0"/>
      <w:sz w:val="20"/>
    </w:rPr>
  </w:style>
  <w:style w:type="paragraph" w:styleId="5">
    <w:name w:val="heading 5"/>
    <w:basedOn w:val="a"/>
    <w:next w:val="a"/>
    <w:link w:val="5Char"/>
    <w:uiPriority w:val="99"/>
    <w:qFormat/>
    <w:pPr>
      <w:keepNext/>
      <w:keepLines/>
      <w:spacing w:before="280" w:after="290" w:line="376" w:lineRule="auto"/>
      <w:outlineLvl w:val="4"/>
    </w:pPr>
    <w:rPr>
      <w:rFonts w:ascii="Times New Roman" w:hAnsi="Times New Roman"/>
      <w:b/>
      <w:bCs/>
      <w:kern w:val="0"/>
      <w:sz w:val="28"/>
      <w:szCs w:val="28"/>
    </w:rPr>
  </w:style>
  <w:style w:type="paragraph" w:styleId="6">
    <w:name w:val="heading 6"/>
    <w:basedOn w:val="a"/>
    <w:next w:val="a"/>
    <w:link w:val="6Char"/>
    <w:uiPriority w:val="99"/>
    <w:qFormat/>
    <w:pPr>
      <w:keepNext/>
      <w:keepLines/>
      <w:spacing w:before="240" w:after="64" w:line="320" w:lineRule="auto"/>
      <w:outlineLvl w:val="5"/>
    </w:pPr>
    <w:rPr>
      <w:rFonts w:ascii="Arial" w:eastAsia="黑体" w:hAnsi="Arial"/>
      <w:b/>
      <w:bCs/>
      <w:kern w:val="0"/>
      <w:sz w:val="20"/>
    </w:rPr>
  </w:style>
  <w:style w:type="paragraph" w:styleId="7">
    <w:name w:val="heading 7"/>
    <w:basedOn w:val="a"/>
    <w:next w:val="a0"/>
    <w:link w:val="7Char"/>
    <w:uiPriority w:val="99"/>
    <w:qFormat/>
    <w:pPr>
      <w:keepNext/>
      <w:spacing w:line="400" w:lineRule="exact"/>
      <w:outlineLvl w:val="6"/>
    </w:pPr>
    <w:rPr>
      <w:rFonts w:hAnsi="Arial"/>
      <w:b/>
      <w:spacing w:val="20"/>
      <w:kern w:val="0"/>
      <w:sz w:val="20"/>
    </w:rPr>
  </w:style>
  <w:style w:type="paragraph" w:styleId="8">
    <w:name w:val="heading 8"/>
    <w:basedOn w:val="a"/>
    <w:next w:val="a0"/>
    <w:link w:val="8Char"/>
    <w:uiPriority w:val="99"/>
    <w:qFormat/>
    <w:pPr>
      <w:keepNext/>
      <w:spacing w:line="440" w:lineRule="exact"/>
      <w:outlineLvl w:val="7"/>
    </w:pPr>
    <w:rPr>
      <w:rFonts w:hAnsi="Times New Roman"/>
      <w:b/>
      <w:spacing w:val="20"/>
      <w:kern w:val="0"/>
      <w:sz w:val="20"/>
    </w:rPr>
  </w:style>
  <w:style w:type="paragraph" w:styleId="9">
    <w:name w:val="heading 9"/>
    <w:basedOn w:val="a"/>
    <w:next w:val="a"/>
    <w:link w:val="9Char"/>
    <w:uiPriority w:val="99"/>
    <w:qFormat/>
    <w:pPr>
      <w:keepNext/>
      <w:keepLines/>
      <w:spacing w:before="240" w:after="64" w:line="320" w:lineRule="auto"/>
      <w:outlineLvl w:val="8"/>
    </w:pPr>
    <w:rPr>
      <w:rFonts w:ascii="Arial" w:eastAsia="黑体" w:hAnsi="Arial"/>
      <w:kern w:val="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basedOn w:val="a"/>
    <w:next w:val="60"/>
    <w:qFormat/>
    <w:pPr>
      <w:autoSpaceDE w:val="0"/>
      <w:autoSpaceDN w:val="0"/>
      <w:adjustRightInd w:val="0"/>
      <w:jc w:val="left"/>
    </w:pPr>
    <w:rPr>
      <w:rFonts w:hAnsi="Times New Roman" w:hint="eastAsia"/>
      <w:color w:val="000000"/>
      <w:kern w:val="0"/>
      <w:sz w:val="24"/>
      <w:szCs w:val="24"/>
    </w:rPr>
  </w:style>
  <w:style w:type="paragraph" w:customStyle="1" w:styleId="60">
    <w:name w:val="正文文字 6"/>
    <w:basedOn w:val="a"/>
    <w:next w:val="a"/>
    <w:qFormat/>
    <w:pPr>
      <w:ind w:left="240"/>
    </w:pPr>
    <w:rPr>
      <w:rFonts w:hAnsi="Times New Roman" w:hint="eastAsia"/>
      <w:b/>
      <w:bCs/>
      <w:sz w:val="32"/>
      <w:szCs w:val="32"/>
    </w:rPr>
  </w:style>
  <w:style w:type="paragraph" w:styleId="a0">
    <w:name w:val="Normal Indent"/>
    <w:basedOn w:val="a"/>
    <w:link w:val="Char"/>
    <w:uiPriority w:val="99"/>
    <w:qFormat/>
    <w:pPr>
      <w:ind w:firstLineChars="200" w:firstLine="420"/>
    </w:pPr>
    <w:rPr>
      <w:rFonts w:ascii="Times New Roman" w:hAnsi="Times New Roman"/>
      <w:sz w:val="24"/>
    </w:rPr>
  </w:style>
  <w:style w:type="paragraph" w:styleId="70">
    <w:name w:val="toc 7"/>
    <w:basedOn w:val="a"/>
    <w:next w:val="a"/>
    <w:uiPriority w:val="99"/>
    <w:semiHidden/>
    <w:qFormat/>
    <w:pPr>
      <w:ind w:left="1260"/>
      <w:jc w:val="left"/>
    </w:pPr>
    <w:rPr>
      <w:rFonts w:ascii="Times New Roman" w:hAnsi="Times New Roman"/>
      <w:sz w:val="18"/>
      <w:szCs w:val="18"/>
    </w:rPr>
  </w:style>
  <w:style w:type="paragraph" w:styleId="a4">
    <w:name w:val="Document Map"/>
    <w:basedOn w:val="a"/>
    <w:link w:val="Char0"/>
    <w:uiPriority w:val="99"/>
    <w:semiHidden/>
    <w:qFormat/>
    <w:pPr>
      <w:shd w:val="clear" w:color="auto" w:fill="000080"/>
    </w:pPr>
    <w:rPr>
      <w:kern w:val="0"/>
      <w:sz w:val="20"/>
    </w:rPr>
  </w:style>
  <w:style w:type="paragraph" w:styleId="a5">
    <w:name w:val="annotation text"/>
    <w:basedOn w:val="a"/>
    <w:link w:val="Char1"/>
    <w:uiPriority w:val="99"/>
    <w:qFormat/>
    <w:pPr>
      <w:spacing w:line="400" w:lineRule="exact"/>
      <w:ind w:firstLineChars="200" w:firstLine="1044"/>
      <w:jc w:val="left"/>
    </w:pPr>
    <w:rPr>
      <w:rFonts w:ascii="Times New Roman" w:hAnsi="Times New Roman"/>
      <w:szCs w:val="24"/>
    </w:rPr>
  </w:style>
  <w:style w:type="paragraph" w:styleId="30">
    <w:name w:val="Body Text 3"/>
    <w:basedOn w:val="a"/>
    <w:link w:val="3Char"/>
    <w:uiPriority w:val="99"/>
    <w:qFormat/>
    <w:pPr>
      <w:adjustRightInd w:val="0"/>
    </w:pPr>
    <w:rPr>
      <w:b/>
      <w:kern w:val="0"/>
      <w:sz w:val="20"/>
    </w:rPr>
  </w:style>
  <w:style w:type="paragraph" w:styleId="a6">
    <w:name w:val="Body Text"/>
    <w:basedOn w:val="a"/>
    <w:link w:val="Char2"/>
    <w:uiPriority w:val="99"/>
    <w:qFormat/>
    <w:pPr>
      <w:spacing w:after="120"/>
    </w:pPr>
    <w:rPr>
      <w:kern w:val="0"/>
      <w:sz w:val="20"/>
    </w:rPr>
  </w:style>
  <w:style w:type="paragraph" w:styleId="a7">
    <w:name w:val="Body Text Indent"/>
    <w:basedOn w:val="a"/>
    <w:link w:val="Char10"/>
    <w:uiPriority w:val="99"/>
    <w:qFormat/>
    <w:pPr>
      <w:spacing w:line="200" w:lineRule="exact"/>
      <w:ind w:firstLine="301"/>
    </w:pPr>
    <w:rPr>
      <w:spacing w:val="-4"/>
      <w:kern w:val="0"/>
      <w:sz w:val="20"/>
    </w:rPr>
  </w:style>
  <w:style w:type="paragraph" w:styleId="50">
    <w:name w:val="toc 5"/>
    <w:basedOn w:val="a"/>
    <w:next w:val="a"/>
    <w:uiPriority w:val="99"/>
    <w:semiHidden/>
    <w:qFormat/>
    <w:pPr>
      <w:ind w:left="840"/>
      <w:jc w:val="left"/>
    </w:pPr>
    <w:rPr>
      <w:rFonts w:ascii="Times New Roman" w:hAnsi="Times New Roman"/>
      <w:sz w:val="18"/>
      <w:szCs w:val="18"/>
    </w:rPr>
  </w:style>
  <w:style w:type="paragraph" w:styleId="31">
    <w:name w:val="toc 3"/>
    <w:basedOn w:val="a"/>
    <w:next w:val="a"/>
    <w:uiPriority w:val="99"/>
    <w:qFormat/>
    <w:pPr>
      <w:ind w:left="420"/>
      <w:jc w:val="left"/>
    </w:pPr>
    <w:rPr>
      <w:rFonts w:ascii="Times New Roman" w:hAnsi="Times New Roman"/>
      <w:i/>
      <w:iCs/>
      <w:sz w:val="20"/>
    </w:rPr>
  </w:style>
  <w:style w:type="paragraph" w:styleId="a8">
    <w:name w:val="Plain Text"/>
    <w:basedOn w:val="a"/>
    <w:next w:val="a"/>
    <w:link w:val="Char20"/>
    <w:uiPriority w:val="99"/>
    <w:qFormat/>
    <w:rPr>
      <w:kern w:val="0"/>
    </w:rPr>
  </w:style>
  <w:style w:type="paragraph" w:styleId="80">
    <w:name w:val="toc 8"/>
    <w:basedOn w:val="a"/>
    <w:next w:val="a"/>
    <w:uiPriority w:val="99"/>
    <w:semiHidden/>
    <w:qFormat/>
    <w:pPr>
      <w:ind w:left="1470"/>
      <w:jc w:val="left"/>
    </w:pPr>
    <w:rPr>
      <w:rFonts w:ascii="Times New Roman" w:hAnsi="Times New Roman"/>
      <w:sz w:val="18"/>
      <w:szCs w:val="18"/>
    </w:rPr>
  </w:style>
  <w:style w:type="paragraph" w:styleId="a9">
    <w:name w:val="Date"/>
    <w:basedOn w:val="a"/>
    <w:next w:val="a"/>
    <w:link w:val="Char3"/>
    <w:uiPriority w:val="99"/>
    <w:qFormat/>
    <w:pPr>
      <w:ind w:leftChars="2500" w:left="100"/>
    </w:pPr>
    <w:rPr>
      <w:bCs/>
      <w:kern w:val="0"/>
      <w:sz w:val="20"/>
    </w:rPr>
  </w:style>
  <w:style w:type="paragraph" w:styleId="20">
    <w:name w:val="Body Text Indent 2"/>
    <w:basedOn w:val="a"/>
    <w:link w:val="2Char0"/>
    <w:uiPriority w:val="99"/>
    <w:qFormat/>
    <w:pPr>
      <w:ind w:firstLineChars="200" w:firstLine="480"/>
    </w:pPr>
    <w:rPr>
      <w:rFonts w:ascii="Times New Roman" w:hAnsi="Times New Roman"/>
      <w:kern w:val="0"/>
      <w:sz w:val="30"/>
      <w:szCs w:val="30"/>
    </w:rPr>
  </w:style>
  <w:style w:type="paragraph" w:styleId="aa">
    <w:name w:val="Balloon Text"/>
    <w:basedOn w:val="a"/>
    <w:link w:val="Char11"/>
    <w:uiPriority w:val="99"/>
    <w:semiHidden/>
    <w:qFormat/>
    <w:rPr>
      <w:rFonts w:ascii="Times New Roman" w:hAnsi="Times New Roman"/>
      <w:kern w:val="0"/>
      <w:sz w:val="18"/>
      <w:szCs w:val="18"/>
    </w:rPr>
  </w:style>
  <w:style w:type="paragraph" w:styleId="ab">
    <w:name w:val="footer"/>
    <w:basedOn w:val="a"/>
    <w:link w:val="Char12"/>
    <w:uiPriority w:val="99"/>
    <w:qFormat/>
    <w:pPr>
      <w:tabs>
        <w:tab w:val="center" w:pos="4153"/>
        <w:tab w:val="right" w:pos="8306"/>
      </w:tabs>
      <w:snapToGrid w:val="0"/>
      <w:jc w:val="left"/>
    </w:pPr>
    <w:rPr>
      <w:kern w:val="0"/>
      <w:sz w:val="20"/>
    </w:rPr>
  </w:style>
  <w:style w:type="paragraph" w:styleId="ac">
    <w:name w:val="header"/>
    <w:basedOn w:val="a"/>
    <w:link w:val="Char13"/>
    <w:uiPriority w:val="99"/>
    <w:qFormat/>
    <w:pPr>
      <w:pBdr>
        <w:bottom w:val="single" w:sz="6" w:space="1" w:color="auto"/>
      </w:pBdr>
      <w:tabs>
        <w:tab w:val="center" w:pos="4153"/>
        <w:tab w:val="right" w:pos="8306"/>
      </w:tabs>
      <w:snapToGrid w:val="0"/>
      <w:jc w:val="center"/>
    </w:pPr>
    <w:rPr>
      <w:kern w:val="0"/>
      <w:sz w:val="18"/>
      <w:lang w:eastAsia="en-US"/>
    </w:rPr>
  </w:style>
  <w:style w:type="paragraph" w:styleId="10">
    <w:name w:val="toc 1"/>
    <w:basedOn w:val="a"/>
    <w:next w:val="a"/>
    <w:uiPriority w:val="39"/>
    <w:qFormat/>
    <w:pPr>
      <w:spacing w:before="120" w:after="120"/>
      <w:jc w:val="left"/>
    </w:pPr>
    <w:rPr>
      <w:rFonts w:ascii="Times New Roman" w:hAnsi="Times New Roman"/>
      <w:b/>
      <w:bCs/>
      <w:caps/>
      <w:sz w:val="20"/>
    </w:rPr>
  </w:style>
  <w:style w:type="paragraph" w:styleId="40">
    <w:name w:val="toc 4"/>
    <w:basedOn w:val="a"/>
    <w:next w:val="a"/>
    <w:uiPriority w:val="99"/>
    <w:semiHidden/>
    <w:qFormat/>
    <w:pPr>
      <w:ind w:left="630"/>
      <w:jc w:val="left"/>
    </w:pPr>
    <w:rPr>
      <w:rFonts w:ascii="Times New Roman" w:hAnsi="Times New Roman"/>
      <w:sz w:val="18"/>
      <w:szCs w:val="18"/>
    </w:rPr>
  </w:style>
  <w:style w:type="paragraph" w:styleId="61">
    <w:name w:val="toc 6"/>
    <w:basedOn w:val="a"/>
    <w:next w:val="a"/>
    <w:uiPriority w:val="99"/>
    <w:semiHidden/>
    <w:qFormat/>
    <w:pPr>
      <w:ind w:left="1050"/>
      <w:jc w:val="left"/>
    </w:pPr>
    <w:rPr>
      <w:rFonts w:ascii="Times New Roman" w:hAnsi="Times New Roman"/>
      <w:sz w:val="18"/>
      <w:szCs w:val="18"/>
    </w:rPr>
  </w:style>
  <w:style w:type="paragraph" w:styleId="32">
    <w:name w:val="Body Text Indent 3"/>
    <w:basedOn w:val="a"/>
    <w:link w:val="3Char0"/>
    <w:uiPriority w:val="99"/>
    <w:qFormat/>
    <w:pPr>
      <w:ind w:firstLineChars="200" w:firstLine="420"/>
    </w:pPr>
    <w:rPr>
      <w:rFonts w:hAnsi="宋体"/>
      <w:kern w:val="0"/>
      <w:sz w:val="20"/>
    </w:rPr>
  </w:style>
  <w:style w:type="paragraph" w:styleId="ad">
    <w:name w:val="table of figures"/>
    <w:basedOn w:val="a"/>
    <w:next w:val="a"/>
    <w:uiPriority w:val="99"/>
    <w:semiHidden/>
    <w:qFormat/>
    <w:pPr>
      <w:spacing w:line="360" w:lineRule="auto"/>
      <w:ind w:leftChars="200" w:left="840" w:hangingChars="200" w:hanging="420"/>
    </w:pPr>
    <w:rPr>
      <w:rFonts w:ascii="Times" w:hAnsi="Times"/>
      <w:sz w:val="18"/>
      <w:szCs w:val="24"/>
    </w:rPr>
  </w:style>
  <w:style w:type="paragraph" w:styleId="21">
    <w:name w:val="toc 2"/>
    <w:basedOn w:val="a"/>
    <w:next w:val="a"/>
    <w:uiPriority w:val="39"/>
    <w:qFormat/>
    <w:pPr>
      <w:ind w:left="210"/>
      <w:jc w:val="left"/>
    </w:pPr>
    <w:rPr>
      <w:rFonts w:ascii="Times New Roman" w:hAnsi="Times New Roman"/>
      <w:smallCaps/>
      <w:sz w:val="20"/>
    </w:rPr>
  </w:style>
  <w:style w:type="paragraph" w:styleId="90">
    <w:name w:val="toc 9"/>
    <w:basedOn w:val="a"/>
    <w:next w:val="a"/>
    <w:uiPriority w:val="99"/>
    <w:semiHidden/>
    <w:qFormat/>
    <w:pPr>
      <w:ind w:left="1680"/>
      <w:jc w:val="left"/>
    </w:pPr>
    <w:rPr>
      <w:rFonts w:ascii="Times New Roman" w:hAnsi="Times New Roman"/>
      <w:sz w:val="18"/>
      <w:szCs w:val="18"/>
    </w:rPr>
  </w:style>
  <w:style w:type="paragraph" w:styleId="22">
    <w:name w:val="Body Text 2"/>
    <w:basedOn w:val="a"/>
    <w:link w:val="2Char1"/>
    <w:uiPriority w:val="99"/>
    <w:qFormat/>
    <w:pPr>
      <w:autoSpaceDE w:val="0"/>
      <w:autoSpaceDN w:val="0"/>
      <w:adjustRightInd w:val="0"/>
      <w:snapToGrid w:val="0"/>
    </w:pPr>
    <w:rPr>
      <w:rFonts w:ascii="Times New Roman" w:hAnsi="Times New Roman"/>
      <w:color w:val="000000"/>
      <w:kern w:val="0"/>
      <w:sz w:val="18"/>
      <w:szCs w:val="18"/>
      <w:lang w:val="zh-CN"/>
    </w:rPr>
  </w:style>
  <w:style w:type="paragraph" w:styleId="HTML">
    <w:name w:val="HTML Preformatted"/>
    <w:basedOn w:val="a"/>
    <w:link w:val="HTMLChar"/>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kern w:val="0"/>
      <w:sz w:val="20"/>
    </w:rPr>
  </w:style>
  <w:style w:type="paragraph" w:styleId="ae">
    <w:name w:val="Normal (Web)"/>
    <w:basedOn w:val="a"/>
    <w:uiPriority w:val="99"/>
    <w:qFormat/>
    <w:pPr>
      <w:widowControl/>
      <w:spacing w:before="100" w:beforeAutospacing="1" w:after="100" w:afterAutospacing="1"/>
      <w:jc w:val="left"/>
    </w:pPr>
    <w:rPr>
      <w:rFonts w:hAnsi="宋体"/>
      <w:kern w:val="0"/>
      <w:sz w:val="24"/>
      <w:szCs w:val="24"/>
    </w:rPr>
  </w:style>
  <w:style w:type="paragraph" w:styleId="11">
    <w:name w:val="index 1"/>
    <w:basedOn w:val="a"/>
    <w:next w:val="a"/>
    <w:uiPriority w:val="99"/>
    <w:semiHidden/>
    <w:qFormat/>
    <w:pPr>
      <w:ind w:right="257"/>
    </w:pPr>
    <w:rPr>
      <w:rFonts w:hAnsi="宋体"/>
    </w:rPr>
  </w:style>
  <w:style w:type="paragraph" w:styleId="af">
    <w:name w:val="Title"/>
    <w:basedOn w:val="a"/>
    <w:next w:val="a"/>
    <w:link w:val="Char4"/>
    <w:uiPriority w:val="99"/>
    <w:qFormat/>
    <w:pPr>
      <w:spacing w:line="360" w:lineRule="exact"/>
      <w:jc w:val="center"/>
      <w:outlineLvl w:val="0"/>
    </w:pPr>
    <w:rPr>
      <w:rFonts w:ascii="Cambria" w:hAnsi="Cambria"/>
      <w:b/>
      <w:bCs/>
      <w:kern w:val="0"/>
      <w:sz w:val="32"/>
      <w:szCs w:val="32"/>
    </w:rPr>
  </w:style>
  <w:style w:type="paragraph" w:styleId="af0">
    <w:name w:val="annotation subject"/>
    <w:basedOn w:val="a5"/>
    <w:next w:val="a5"/>
    <w:link w:val="Char5"/>
    <w:uiPriority w:val="99"/>
    <w:semiHidden/>
    <w:qFormat/>
    <w:rPr>
      <w:b/>
      <w:bCs/>
      <w:lang w:eastAsia="en-US"/>
    </w:rPr>
  </w:style>
  <w:style w:type="paragraph" w:styleId="af1">
    <w:name w:val="Body Text First Indent"/>
    <w:basedOn w:val="a6"/>
    <w:link w:val="Char6"/>
    <w:uiPriority w:val="99"/>
    <w:qFormat/>
    <w:pPr>
      <w:ind w:firstLineChars="100" w:firstLine="420"/>
    </w:pPr>
  </w:style>
  <w:style w:type="paragraph" w:styleId="23">
    <w:name w:val="Body Text First Indent 2"/>
    <w:basedOn w:val="a7"/>
    <w:link w:val="2Char2"/>
    <w:uiPriority w:val="99"/>
    <w:semiHidden/>
    <w:qFormat/>
    <w:locked/>
    <w:pPr>
      <w:ind w:firstLineChars="200" w:firstLine="420"/>
    </w:pPr>
  </w:style>
  <w:style w:type="table" w:styleId="af2">
    <w:name w:val="Table Grid"/>
    <w:basedOn w:val="a2"/>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Strong"/>
    <w:basedOn w:val="a1"/>
    <w:uiPriority w:val="99"/>
    <w:qFormat/>
    <w:locked/>
    <w:rPr>
      <w:rFonts w:ascii="Times New Roman" w:eastAsia="宋体" w:hAnsi="Times New Roman" w:cs="Times New Roman"/>
      <w:b/>
    </w:rPr>
  </w:style>
  <w:style w:type="character" w:styleId="af4">
    <w:name w:val="page number"/>
    <w:basedOn w:val="a1"/>
    <w:uiPriority w:val="99"/>
    <w:qFormat/>
    <w:rPr>
      <w:rFonts w:ascii="Verdana" w:eastAsia="宋体" w:hAnsi="Verdana" w:cs="Times New Roman"/>
      <w:lang w:val="en-US" w:eastAsia="en-US"/>
    </w:rPr>
  </w:style>
  <w:style w:type="character" w:styleId="af5">
    <w:name w:val="FollowedHyperlink"/>
    <w:basedOn w:val="a1"/>
    <w:uiPriority w:val="99"/>
    <w:qFormat/>
    <w:rPr>
      <w:rFonts w:ascii="Verdana" w:eastAsia="宋体" w:hAnsi="Verdana" w:cs="Times New Roman"/>
      <w:color w:val="800080"/>
      <w:u w:val="single"/>
      <w:lang w:val="en-US" w:eastAsia="en-US"/>
    </w:rPr>
  </w:style>
  <w:style w:type="character" w:styleId="af6">
    <w:name w:val="Emphasis"/>
    <w:basedOn w:val="a1"/>
    <w:uiPriority w:val="99"/>
    <w:qFormat/>
    <w:locked/>
    <w:rPr>
      <w:rFonts w:ascii="Times New Roman" w:eastAsia="宋体" w:hAnsi="Times New Roman" w:cs="Times New Roman"/>
    </w:rPr>
  </w:style>
  <w:style w:type="character" w:styleId="HTML0">
    <w:name w:val="HTML Definition"/>
    <w:basedOn w:val="a1"/>
    <w:uiPriority w:val="99"/>
    <w:semiHidden/>
    <w:unhideWhenUsed/>
    <w:qFormat/>
  </w:style>
  <w:style w:type="character" w:styleId="HTML1">
    <w:name w:val="HTML Typewriter"/>
    <w:basedOn w:val="a1"/>
    <w:uiPriority w:val="99"/>
    <w:semiHidden/>
    <w:unhideWhenUsed/>
    <w:qFormat/>
    <w:rPr>
      <w:rFonts w:ascii="monospace" w:eastAsia="monospace" w:hAnsi="monospace" w:cs="monospace"/>
      <w:sz w:val="20"/>
    </w:rPr>
  </w:style>
  <w:style w:type="character" w:styleId="HTML2">
    <w:name w:val="HTML Acronym"/>
    <w:basedOn w:val="a1"/>
    <w:uiPriority w:val="99"/>
    <w:semiHidden/>
    <w:unhideWhenUsed/>
    <w:qFormat/>
  </w:style>
  <w:style w:type="character" w:styleId="HTML3">
    <w:name w:val="HTML Variable"/>
    <w:basedOn w:val="a1"/>
    <w:uiPriority w:val="99"/>
    <w:semiHidden/>
    <w:unhideWhenUsed/>
    <w:qFormat/>
  </w:style>
  <w:style w:type="character" w:styleId="af7">
    <w:name w:val="Hyperlink"/>
    <w:basedOn w:val="a1"/>
    <w:uiPriority w:val="99"/>
    <w:qFormat/>
    <w:rPr>
      <w:rFonts w:ascii="Verdana" w:eastAsia="宋体" w:hAnsi="Verdana" w:cs="Times New Roman"/>
      <w:color w:val="0000FF"/>
      <w:u w:val="single"/>
      <w:lang w:val="en-US" w:eastAsia="en-US"/>
    </w:rPr>
  </w:style>
  <w:style w:type="character" w:styleId="HTML4">
    <w:name w:val="HTML Code"/>
    <w:basedOn w:val="a1"/>
    <w:uiPriority w:val="99"/>
    <w:semiHidden/>
    <w:unhideWhenUsed/>
    <w:qFormat/>
    <w:rPr>
      <w:rFonts w:ascii="monospace" w:eastAsia="monospace" w:hAnsi="monospace" w:cs="monospace" w:hint="default"/>
      <w:sz w:val="20"/>
    </w:rPr>
  </w:style>
  <w:style w:type="character" w:styleId="af8">
    <w:name w:val="annotation reference"/>
    <w:basedOn w:val="a1"/>
    <w:uiPriority w:val="99"/>
    <w:semiHidden/>
    <w:qFormat/>
    <w:rPr>
      <w:rFonts w:ascii="Verdana" w:eastAsia="宋体" w:hAnsi="Verdana" w:cs="Times New Roman"/>
      <w:sz w:val="21"/>
      <w:lang w:val="en-US" w:eastAsia="en-US"/>
    </w:rPr>
  </w:style>
  <w:style w:type="character" w:styleId="HTML5">
    <w:name w:val="HTML Cite"/>
    <w:basedOn w:val="a1"/>
    <w:uiPriority w:val="99"/>
    <w:semiHidden/>
    <w:unhideWhenUsed/>
    <w:qFormat/>
  </w:style>
  <w:style w:type="character" w:styleId="HTML6">
    <w:name w:val="HTML Keyboard"/>
    <w:basedOn w:val="a1"/>
    <w:uiPriority w:val="99"/>
    <w:semiHidden/>
    <w:unhideWhenUsed/>
    <w:qFormat/>
    <w:rPr>
      <w:rFonts w:ascii="monospace" w:eastAsia="monospace" w:hAnsi="monospace" w:cs="monospace" w:hint="default"/>
      <w:sz w:val="20"/>
    </w:rPr>
  </w:style>
  <w:style w:type="character" w:styleId="HTML7">
    <w:name w:val="HTML Sample"/>
    <w:basedOn w:val="a1"/>
    <w:uiPriority w:val="99"/>
    <w:semiHidden/>
    <w:unhideWhenUsed/>
    <w:qFormat/>
    <w:rPr>
      <w:rFonts w:ascii="monospace" w:eastAsia="monospace" w:hAnsi="monospace" w:cs="monospace" w:hint="default"/>
    </w:rPr>
  </w:style>
  <w:style w:type="character" w:customStyle="1" w:styleId="1Char">
    <w:name w:val="标题 1 Char"/>
    <w:basedOn w:val="a1"/>
    <w:link w:val="1"/>
    <w:uiPriority w:val="99"/>
    <w:qFormat/>
    <w:locked/>
    <w:rPr>
      <w:rFonts w:ascii="Times New Roman" w:eastAsia="宋体" w:hAnsi="宋体" w:cs="Times New Roman"/>
      <w:sz w:val="21"/>
      <w:u w:val="single"/>
    </w:rPr>
  </w:style>
  <w:style w:type="character" w:customStyle="1" w:styleId="2Char">
    <w:name w:val="标题 2 Char"/>
    <w:basedOn w:val="a1"/>
    <w:link w:val="2"/>
    <w:uiPriority w:val="99"/>
    <w:qFormat/>
    <w:locked/>
    <w:rPr>
      <w:rFonts w:ascii="宋体" w:eastAsia="宋体" w:hAnsi="宋体" w:cs="Times New Roman"/>
      <w:b/>
      <w:sz w:val="20"/>
    </w:rPr>
  </w:style>
  <w:style w:type="character" w:customStyle="1" w:styleId="3Char1">
    <w:name w:val="标题 3 Char1"/>
    <w:basedOn w:val="a1"/>
    <w:uiPriority w:val="99"/>
    <w:qFormat/>
    <w:locked/>
    <w:rPr>
      <w:rFonts w:ascii="宋体" w:eastAsia="微软雅黑" w:hAnsi="宋体" w:cs="宋体"/>
      <w:bCs/>
      <w:kern w:val="2"/>
      <w:sz w:val="32"/>
      <w:szCs w:val="32"/>
      <w:lang w:val="en-US" w:eastAsia="zh-CN"/>
    </w:rPr>
  </w:style>
  <w:style w:type="character" w:customStyle="1" w:styleId="4Char">
    <w:name w:val="标题 4 Char"/>
    <w:basedOn w:val="a1"/>
    <w:link w:val="4"/>
    <w:uiPriority w:val="99"/>
    <w:qFormat/>
    <w:locked/>
    <w:rPr>
      <w:rFonts w:ascii="Times New Roman" w:eastAsia="黑体" w:hAnsi="Times New Roman" w:cs="Times New Roman"/>
      <w:b/>
      <w:spacing w:val="-10"/>
      <w:sz w:val="20"/>
    </w:rPr>
  </w:style>
  <w:style w:type="character" w:customStyle="1" w:styleId="5Char">
    <w:name w:val="标题 5 Char"/>
    <w:basedOn w:val="a1"/>
    <w:link w:val="5"/>
    <w:uiPriority w:val="99"/>
    <w:qFormat/>
    <w:locked/>
    <w:rPr>
      <w:rFonts w:ascii="Times New Roman" w:eastAsia="宋体" w:hAnsi="Times New Roman" w:cs="Times New Roman"/>
      <w:b/>
      <w:sz w:val="28"/>
    </w:rPr>
  </w:style>
  <w:style w:type="character" w:customStyle="1" w:styleId="6Char">
    <w:name w:val="标题 6 Char"/>
    <w:basedOn w:val="a1"/>
    <w:link w:val="6"/>
    <w:uiPriority w:val="99"/>
    <w:qFormat/>
    <w:locked/>
    <w:rPr>
      <w:rFonts w:ascii="Arial" w:eastAsia="黑体" w:hAnsi="Arial" w:cs="Times New Roman"/>
      <w:b/>
    </w:rPr>
  </w:style>
  <w:style w:type="character" w:customStyle="1" w:styleId="7Char">
    <w:name w:val="标题 7 Char"/>
    <w:basedOn w:val="a1"/>
    <w:link w:val="7"/>
    <w:uiPriority w:val="99"/>
    <w:qFormat/>
    <w:locked/>
    <w:rPr>
      <w:rFonts w:ascii="宋体" w:eastAsia="宋体" w:hAnsi="Arial" w:cs="Times New Roman"/>
      <w:b/>
      <w:spacing w:val="20"/>
      <w:sz w:val="20"/>
    </w:rPr>
  </w:style>
  <w:style w:type="character" w:customStyle="1" w:styleId="8Char">
    <w:name w:val="标题 8 Char"/>
    <w:basedOn w:val="a1"/>
    <w:link w:val="8"/>
    <w:uiPriority w:val="9"/>
    <w:qFormat/>
    <w:locked/>
    <w:rPr>
      <w:rFonts w:ascii="宋体" w:eastAsia="宋体" w:hAnsi="Times New Roman" w:cs="Times New Roman"/>
      <w:b/>
      <w:spacing w:val="20"/>
      <w:sz w:val="20"/>
    </w:rPr>
  </w:style>
  <w:style w:type="character" w:customStyle="1" w:styleId="9Char">
    <w:name w:val="标题 9 Char"/>
    <w:basedOn w:val="a1"/>
    <w:link w:val="9"/>
    <w:uiPriority w:val="99"/>
    <w:qFormat/>
    <w:locked/>
    <w:rPr>
      <w:rFonts w:ascii="Arial" w:eastAsia="黑体" w:hAnsi="Arial" w:cs="Times New Roman"/>
      <w:sz w:val="21"/>
    </w:rPr>
  </w:style>
  <w:style w:type="character" w:customStyle="1" w:styleId="Char2">
    <w:name w:val="正文文本 Char"/>
    <w:basedOn w:val="a1"/>
    <w:link w:val="a6"/>
    <w:uiPriority w:val="99"/>
    <w:qFormat/>
    <w:locked/>
    <w:rPr>
      <w:rFonts w:ascii="宋体" w:eastAsia="宋体" w:hAnsi="Courier New" w:cs="Times New Roman"/>
      <w:sz w:val="20"/>
    </w:rPr>
  </w:style>
  <w:style w:type="character" w:customStyle="1" w:styleId="Char0">
    <w:name w:val="文档结构图 Char"/>
    <w:basedOn w:val="a1"/>
    <w:link w:val="a4"/>
    <w:uiPriority w:val="99"/>
    <w:semiHidden/>
    <w:qFormat/>
    <w:locked/>
    <w:rPr>
      <w:rFonts w:ascii="宋体" w:eastAsia="宋体" w:hAnsi="Courier New" w:cs="Times New Roman"/>
      <w:sz w:val="20"/>
      <w:shd w:val="clear" w:color="auto" w:fill="000080"/>
    </w:rPr>
  </w:style>
  <w:style w:type="character" w:customStyle="1" w:styleId="Char1">
    <w:name w:val="批注文字 Char"/>
    <w:basedOn w:val="a1"/>
    <w:link w:val="a5"/>
    <w:uiPriority w:val="99"/>
    <w:qFormat/>
    <w:locked/>
    <w:rPr>
      <w:rFonts w:ascii="宋体" w:eastAsia="宋体" w:hAnsi="Courier New" w:cs="Times New Roman"/>
      <w:sz w:val="20"/>
    </w:rPr>
  </w:style>
  <w:style w:type="character" w:customStyle="1" w:styleId="3Char">
    <w:name w:val="正文文本 3 Char"/>
    <w:basedOn w:val="a1"/>
    <w:link w:val="30"/>
    <w:uiPriority w:val="99"/>
    <w:qFormat/>
    <w:locked/>
    <w:rPr>
      <w:rFonts w:ascii="宋体" w:eastAsia="宋体" w:hAnsi="Courier New" w:cs="Times New Roman"/>
      <w:b/>
      <w:sz w:val="20"/>
    </w:rPr>
  </w:style>
  <w:style w:type="character" w:customStyle="1" w:styleId="Char10">
    <w:name w:val="正文文本缩进 Char1"/>
    <w:basedOn w:val="a1"/>
    <w:link w:val="a7"/>
    <w:uiPriority w:val="99"/>
    <w:qFormat/>
    <w:locked/>
    <w:rPr>
      <w:rFonts w:ascii="宋体" w:eastAsia="宋体" w:hAnsi="宋体" w:cs="宋体"/>
      <w:kern w:val="2"/>
      <w:sz w:val="21"/>
      <w:szCs w:val="21"/>
      <w:lang w:val="en-US" w:eastAsia="zh-CN"/>
    </w:rPr>
  </w:style>
  <w:style w:type="character" w:customStyle="1" w:styleId="Char20">
    <w:name w:val="纯文本 Char2"/>
    <w:basedOn w:val="a1"/>
    <w:link w:val="a8"/>
    <w:uiPriority w:val="99"/>
    <w:qFormat/>
    <w:locked/>
    <w:rPr>
      <w:rFonts w:ascii="宋体" w:eastAsia="宋体" w:hAnsi="Courier New" w:cs="Courier New"/>
      <w:kern w:val="2"/>
      <w:sz w:val="21"/>
      <w:szCs w:val="21"/>
      <w:lang w:val="en-US" w:eastAsia="zh-CN"/>
    </w:rPr>
  </w:style>
  <w:style w:type="character" w:customStyle="1" w:styleId="Char3">
    <w:name w:val="日期 Char"/>
    <w:basedOn w:val="a1"/>
    <w:link w:val="a9"/>
    <w:uiPriority w:val="99"/>
    <w:qFormat/>
    <w:locked/>
    <w:rPr>
      <w:rFonts w:ascii="宋体" w:eastAsia="宋体" w:hAnsi="Courier New" w:cs="Times New Roman"/>
      <w:sz w:val="20"/>
    </w:rPr>
  </w:style>
  <w:style w:type="character" w:customStyle="1" w:styleId="2Char0">
    <w:name w:val="正文文本缩进 2 Char"/>
    <w:basedOn w:val="a1"/>
    <w:link w:val="20"/>
    <w:uiPriority w:val="99"/>
    <w:qFormat/>
    <w:locked/>
    <w:rPr>
      <w:rFonts w:ascii="Times New Roman" w:eastAsia="宋体" w:hAnsi="Times New Roman" w:cs="Times New Roman"/>
      <w:sz w:val="30"/>
    </w:rPr>
  </w:style>
  <w:style w:type="character" w:customStyle="1" w:styleId="Char11">
    <w:name w:val="批注框文本 Char1"/>
    <w:basedOn w:val="a1"/>
    <w:link w:val="aa"/>
    <w:uiPriority w:val="99"/>
    <w:qFormat/>
    <w:locked/>
    <w:rPr>
      <w:rFonts w:ascii="宋体" w:eastAsia="宋体" w:hAnsi="宋体" w:cs="宋体"/>
      <w:kern w:val="2"/>
      <w:sz w:val="18"/>
      <w:szCs w:val="18"/>
      <w:lang w:val="en-US" w:eastAsia="zh-CN"/>
    </w:rPr>
  </w:style>
  <w:style w:type="character" w:customStyle="1" w:styleId="Char12">
    <w:name w:val="页脚 Char1"/>
    <w:basedOn w:val="a1"/>
    <w:link w:val="ab"/>
    <w:uiPriority w:val="99"/>
    <w:qFormat/>
    <w:locked/>
    <w:rPr>
      <w:rFonts w:ascii="宋体" w:eastAsia="宋体" w:hAnsi="宋体" w:cs="宋体"/>
      <w:kern w:val="2"/>
      <w:sz w:val="18"/>
      <w:szCs w:val="18"/>
      <w:lang w:val="en-US" w:eastAsia="zh-CN"/>
    </w:rPr>
  </w:style>
  <w:style w:type="character" w:customStyle="1" w:styleId="Char13">
    <w:name w:val="页眉 Char1"/>
    <w:basedOn w:val="a1"/>
    <w:link w:val="ac"/>
    <w:uiPriority w:val="99"/>
    <w:qFormat/>
    <w:locked/>
    <w:rPr>
      <w:rFonts w:ascii="宋体" w:eastAsia="宋体" w:hAnsi="宋体" w:cs="宋体"/>
      <w:kern w:val="2"/>
      <w:sz w:val="18"/>
      <w:szCs w:val="18"/>
      <w:lang w:val="en-US" w:eastAsia="zh-CN"/>
    </w:rPr>
  </w:style>
  <w:style w:type="character" w:customStyle="1" w:styleId="3Char0">
    <w:name w:val="正文文本缩进 3 Char"/>
    <w:basedOn w:val="a1"/>
    <w:link w:val="32"/>
    <w:uiPriority w:val="99"/>
    <w:qFormat/>
    <w:locked/>
    <w:rPr>
      <w:rFonts w:ascii="宋体" w:eastAsia="宋体" w:hAnsi="宋体" w:cs="Times New Roman"/>
      <w:sz w:val="20"/>
    </w:rPr>
  </w:style>
  <w:style w:type="character" w:customStyle="1" w:styleId="2Char1">
    <w:name w:val="正文文本 2 Char"/>
    <w:basedOn w:val="a1"/>
    <w:link w:val="22"/>
    <w:uiPriority w:val="99"/>
    <w:qFormat/>
    <w:locked/>
    <w:rPr>
      <w:rFonts w:ascii="Times New Roman" w:eastAsia="宋体" w:hAnsi="Times New Roman" w:cs="Times New Roman"/>
      <w:color w:val="000000"/>
      <w:sz w:val="18"/>
      <w:lang w:val="zh-CN"/>
    </w:rPr>
  </w:style>
  <w:style w:type="character" w:customStyle="1" w:styleId="HTMLChar">
    <w:name w:val="HTML 预设格式 Char"/>
    <w:basedOn w:val="a1"/>
    <w:link w:val="HTML"/>
    <w:uiPriority w:val="99"/>
    <w:qFormat/>
    <w:locked/>
    <w:rPr>
      <w:rFonts w:ascii="Arial Unicode MS" w:hAnsi="Arial Unicode MS" w:cs="Times New Roman"/>
      <w:kern w:val="0"/>
      <w:sz w:val="20"/>
    </w:rPr>
  </w:style>
  <w:style w:type="character" w:customStyle="1" w:styleId="Char4">
    <w:name w:val="标题 Char"/>
    <w:basedOn w:val="a1"/>
    <w:link w:val="af"/>
    <w:uiPriority w:val="99"/>
    <w:qFormat/>
    <w:locked/>
    <w:rPr>
      <w:rFonts w:ascii="Cambria" w:eastAsia="宋体" w:hAnsi="Cambria" w:cs="Times New Roman"/>
      <w:b/>
      <w:sz w:val="32"/>
    </w:rPr>
  </w:style>
  <w:style w:type="character" w:customStyle="1" w:styleId="Char5">
    <w:name w:val="批注主题 Char"/>
    <w:basedOn w:val="Char1"/>
    <w:link w:val="af0"/>
    <w:uiPriority w:val="99"/>
    <w:semiHidden/>
    <w:qFormat/>
    <w:locked/>
    <w:rPr>
      <w:rFonts w:ascii="宋体" w:eastAsia="宋体" w:hAnsi="Courier New" w:cs="Times New Roman"/>
      <w:b/>
      <w:sz w:val="20"/>
      <w:lang w:eastAsia="en-US"/>
    </w:rPr>
  </w:style>
  <w:style w:type="character" w:customStyle="1" w:styleId="Char6">
    <w:name w:val="正文首行缩进 Char"/>
    <w:basedOn w:val="Char2"/>
    <w:link w:val="af1"/>
    <w:uiPriority w:val="99"/>
    <w:qFormat/>
    <w:locked/>
    <w:rPr>
      <w:rFonts w:ascii="宋体" w:eastAsia="宋体" w:hAnsi="Courier New" w:cs="Times New Roman"/>
      <w:sz w:val="20"/>
    </w:rPr>
  </w:style>
  <w:style w:type="character" w:customStyle="1" w:styleId="2Char2">
    <w:name w:val="正文首行缩进 2 Char"/>
    <w:basedOn w:val="a1"/>
    <w:link w:val="23"/>
    <w:uiPriority w:val="99"/>
    <w:qFormat/>
    <w:locked/>
    <w:rPr>
      <w:rFonts w:ascii="宋体" w:eastAsia="宋体" w:hAnsi="宋体" w:cs="宋体"/>
      <w:kern w:val="2"/>
      <w:sz w:val="21"/>
      <w:szCs w:val="21"/>
      <w:lang w:val="en-US" w:eastAsia="zh-CN"/>
    </w:rPr>
  </w:style>
  <w:style w:type="character" w:customStyle="1" w:styleId="3Char3">
    <w:name w:val="标题 3 Char"/>
    <w:uiPriority w:val="99"/>
    <w:qFormat/>
    <w:locked/>
    <w:rPr>
      <w:rFonts w:ascii="Times New Roman" w:eastAsia="宋体" w:hAnsi="Times New Roman"/>
      <w:b/>
      <w:sz w:val="32"/>
    </w:rPr>
  </w:style>
  <w:style w:type="character" w:customStyle="1" w:styleId="Char7">
    <w:name w:val="正文文本缩进 Char"/>
    <w:uiPriority w:val="99"/>
    <w:qFormat/>
    <w:locked/>
    <w:rPr>
      <w:rFonts w:ascii="宋体" w:eastAsia="宋体" w:hAnsi="Courier New"/>
      <w:spacing w:val="-4"/>
      <w:sz w:val="20"/>
    </w:rPr>
  </w:style>
  <w:style w:type="character" w:customStyle="1" w:styleId="Char14">
    <w:name w:val="纯文本 Char1"/>
    <w:uiPriority w:val="99"/>
    <w:qFormat/>
    <w:locked/>
    <w:rPr>
      <w:rFonts w:ascii="宋体" w:eastAsia="宋体" w:hAnsi="Courier New"/>
      <w:sz w:val="21"/>
    </w:rPr>
  </w:style>
  <w:style w:type="character" w:customStyle="1" w:styleId="Char8">
    <w:name w:val="批注框文本 Char"/>
    <w:uiPriority w:val="99"/>
    <w:semiHidden/>
    <w:qFormat/>
    <w:locked/>
    <w:rPr>
      <w:rFonts w:ascii="Times New Roman" w:eastAsia="宋体" w:hAnsi="Times New Roman"/>
      <w:sz w:val="18"/>
    </w:rPr>
  </w:style>
  <w:style w:type="character" w:customStyle="1" w:styleId="Char9">
    <w:name w:val="页脚 Char"/>
    <w:uiPriority w:val="99"/>
    <w:qFormat/>
    <w:locked/>
    <w:rPr>
      <w:rFonts w:ascii="宋体" w:eastAsia="宋体" w:hAnsi="Courier New"/>
      <w:sz w:val="20"/>
    </w:rPr>
  </w:style>
  <w:style w:type="character" w:customStyle="1" w:styleId="Chara">
    <w:name w:val="页眉 Char"/>
    <w:uiPriority w:val="99"/>
    <w:qFormat/>
    <w:locked/>
    <w:rPr>
      <w:rFonts w:ascii="宋体" w:eastAsia="宋体" w:hAnsi="Courier New"/>
      <w:sz w:val="18"/>
      <w:lang w:eastAsia="en-US"/>
    </w:rPr>
  </w:style>
  <w:style w:type="character" w:customStyle="1" w:styleId="prodcontentfont011">
    <w:name w:val="prod_content_font_011"/>
    <w:uiPriority w:val="99"/>
    <w:qFormat/>
    <w:rPr>
      <w:rFonts w:ascii="Verdana" w:eastAsia="宋体" w:hAnsi="Verdana"/>
      <w:color w:val="5E5E5E"/>
      <w:sz w:val="17"/>
      <w:lang w:val="en-US" w:eastAsia="en-US"/>
    </w:rPr>
  </w:style>
  <w:style w:type="character" w:customStyle="1" w:styleId="CharChar">
    <w:name w:val="Char Char"/>
    <w:uiPriority w:val="99"/>
    <w:qFormat/>
    <w:rPr>
      <w:rFonts w:ascii="宋体" w:eastAsia="宋体" w:hAnsi="Courier New"/>
      <w:kern w:val="2"/>
      <w:sz w:val="21"/>
      <w:lang w:val="en-US" w:eastAsia="zh-CN"/>
    </w:rPr>
  </w:style>
  <w:style w:type="character" w:customStyle="1" w:styleId="textdarkgray1">
    <w:name w:val="text_darkgray1"/>
    <w:uiPriority w:val="99"/>
    <w:qFormat/>
    <w:rPr>
      <w:rFonts w:ascii="Verdana" w:eastAsia="宋体" w:hAnsi="Verdana"/>
      <w:lang w:val="en-US" w:eastAsia="en-US"/>
    </w:rPr>
  </w:style>
  <w:style w:type="character" w:customStyle="1" w:styleId="userdata1">
    <w:name w:val="userdata1"/>
    <w:uiPriority w:val="99"/>
    <w:qFormat/>
    <w:rPr>
      <w:rFonts w:ascii="Verdana" w:eastAsia="宋体" w:hAnsi="Verdana"/>
      <w:sz w:val="22"/>
      <w:u w:val="none"/>
      <w:lang w:val="en-US" w:eastAsia="en-US"/>
    </w:rPr>
  </w:style>
  <w:style w:type="character" w:customStyle="1" w:styleId="CharChar2">
    <w:name w:val="普通文字 Char Char2"/>
    <w:uiPriority w:val="99"/>
    <w:qFormat/>
    <w:rPr>
      <w:rFonts w:ascii="宋体" w:eastAsia="宋体" w:hAnsi="Courier New"/>
      <w:kern w:val="2"/>
      <w:sz w:val="21"/>
      <w:lang w:val="en-US" w:eastAsia="zh-CN"/>
    </w:rPr>
  </w:style>
  <w:style w:type="character" w:customStyle="1" w:styleId="txt1">
    <w:name w:val="txt1"/>
    <w:uiPriority w:val="99"/>
    <w:qFormat/>
    <w:rPr>
      <w:rFonts w:ascii="??" w:eastAsia="宋体" w:hAnsi="??"/>
      <w:sz w:val="18"/>
      <w:lang w:val="en-US" w:eastAsia="en-US"/>
    </w:rPr>
  </w:style>
  <w:style w:type="character" w:customStyle="1" w:styleId="hang1">
    <w:name w:val="hang1"/>
    <w:uiPriority w:val="99"/>
    <w:qFormat/>
    <w:rPr>
      <w:rFonts w:ascii="Verdana" w:eastAsia="宋体" w:hAnsi="Verdana"/>
      <w:lang w:val="en-US" w:eastAsia="en-US"/>
    </w:rPr>
  </w:style>
  <w:style w:type="character" w:customStyle="1" w:styleId="12">
    <w:name w:val="页眉字符1"/>
    <w:uiPriority w:val="99"/>
    <w:semiHidden/>
    <w:qFormat/>
    <w:rPr>
      <w:rFonts w:ascii="宋体" w:eastAsia="宋体" w:hAnsi="Courier New"/>
      <w:sz w:val="18"/>
    </w:rPr>
  </w:style>
  <w:style w:type="character" w:customStyle="1" w:styleId="13">
    <w:name w:val="纯文本字符1"/>
    <w:uiPriority w:val="99"/>
    <w:semiHidden/>
    <w:qFormat/>
    <w:rPr>
      <w:rFonts w:ascii="宋体" w:eastAsia="宋体" w:hAnsi="Courier"/>
    </w:rPr>
  </w:style>
  <w:style w:type="paragraph" w:customStyle="1" w:styleId="CharCharCharCharCharCharChar">
    <w:name w:val="锐 Char Char Char Char Char Char Char"/>
    <w:basedOn w:val="a"/>
    <w:uiPriority w:val="99"/>
    <w:qFormat/>
    <w:pPr>
      <w:widowControl/>
      <w:spacing w:after="160" w:line="240" w:lineRule="exact"/>
      <w:jc w:val="left"/>
    </w:pPr>
    <w:rPr>
      <w:rFonts w:ascii="Verdana" w:hAnsi="Verdana"/>
      <w:kern w:val="0"/>
      <w:sz w:val="20"/>
      <w:lang w:eastAsia="en-US"/>
    </w:rPr>
  </w:style>
  <w:style w:type="paragraph" w:customStyle="1" w:styleId="af9">
    <w:name w:val="文字"/>
    <w:basedOn w:val="a"/>
    <w:uiPriority w:val="99"/>
    <w:qFormat/>
    <w:pPr>
      <w:tabs>
        <w:tab w:val="left" w:pos="8520"/>
      </w:tabs>
      <w:spacing w:line="312" w:lineRule="auto"/>
      <w:ind w:right="-210" w:firstLine="556"/>
    </w:pPr>
    <w:rPr>
      <w:rFonts w:hAnsi="Times New Roman"/>
      <w:sz w:val="28"/>
    </w:rPr>
  </w:style>
  <w:style w:type="paragraph" w:customStyle="1" w:styleId="xl44">
    <w:name w:val="xl44"/>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subtitle2">
    <w:name w:val="subtitle 2"/>
    <w:basedOn w:val="a"/>
    <w:uiPriority w:val="99"/>
    <w:qFormat/>
    <w:pPr>
      <w:adjustRightInd w:val="0"/>
      <w:spacing w:before="240" w:after="240" w:line="312" w:lineRule="atLeast"/>
      <w:textAlignment w:val="baseline"/>
    </w:pPr>
    <w:rPr>
      <w:rFonts w:ascii="Times New Roman" w:eastAsia="黑体" w:hAnsi="Times New Roman"/>
      <w:kern w:val="0"/>
      <w:sz w:val="24"/>
    </w:rPr>
  </w:style>
  <w:style w:type="paragraph" w:customStyle="1" w:styleId="font7">
    <w:name w:val="font7"/>
    <w:basedOn w:val="a"/>
    <w:uiPriority w:val="99"/>
    <w:qFormat/>
    <w:pPr>
      <w:widowControl/>
      <w:spacing w:before="100" w:beforeAutospacing="1" w:after="100" w:afterAutospacing="1"/>
      <w:jc w:val="left"/>
    </w:pPr>
    <w:rPr>
      <w:rFonts w:ascii="Times New Roman" w:hAnsi="Times New Roman"/>
      <w:kern w:val="0"/>
      <w:sz w:val="24"/>
      <w:szCs w:val="24"/>
    </w:rPr>
  </w:style>
  <w:style w:type="paragraph" w:customStyle="1" w:styleId="font6">
    <w:name w:val="font6"/>
    <w:basedOn w:val="a"/>
    <w:uiPriority w:val="99"/>
    <w:qFormat/>
    <w:pPr>
      <w:widowControl/>
      <w:spacing w:before="100" w:beforeAutospacing="1" w:after="100" w:afterAutospacing="1"/>
      <w:jc w:val="left"/>
    </w:pPr>
    <w:rPr>
      <w:rFonts w:hAnsi="宋体"/>
      <w:kern w:val="0"/>
      <w:sz w:val="18"/>
      <w:szCs w:val="18"/>
    </w:rPr>
  </w:style>
  <w:style w:type="paragraph" w:customStyle="1" w:styleId="font5">
    <w:name w:val="font5"/>
    <w:basedOn w:val="a"/>
    <w:uiPriority w:val="99"/>
    <w:qFormat/>
    <w:pPr>
      <w:widowControl/>
      <w:spacing w:before="100" w:beforeAutospacing="1" w:after="100" w:afterAutospacing="1"/>
      <w:jc w:val="left"/>
    </w:pPr>
    <w:rPr>
      <w:rFonts w:hAnsi="宋体"/>
      <w:kern w:val="0"/>
      <w:sz w:val="24"/>
      <w:szCs w:val="24"/>
    </w:rPr>
  </w:style>
  <w:style w:type="paragraph" w:customStyle="1" w:styleId="CharCharChar">
    <w:name w:val="Char Char Char"/>
    <w:basedOn w:val="a"/>
    <w:uiPriority w:val="99"/>
    <w:qFormat/>
    <w:rPr>
      <w:rFonts w:ascii="Tahoma" w:hAnsi="Tahoma"/>
      <w:sz w:val="24"/>
    </w:rPr>
  </w:style>
  <w:style w:type="paragraph" w:customStyle="1" w:styleId="xl27">
    <w:name w:val="xl27"/>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24">
    <w:name w:val="xl24"/>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26">
    <w:name w:val="xl2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25">
    <w:name w:val="xl25"/>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28">
    <w:name w:val="xl28"/>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7">
    <w:name w:val="xl37"/>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6">
    <w:name w:val="xl3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5">
    <w:name w:val="xl35"/>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4">
    <w:name w:val="xl34"/>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3">
    <w:name w:val="xl33"/>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1">
    <w:name w:val="xl31"/>
    <w:basedOn w:val="a"/>
    <w:uiPriority w:val="99"/>
    <w:qFormat/>
    <w:pPr>
      <w:widowControl/>
      <w:pBdr>
        <w:top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xl32">
    <w:name w:val="xl32"/>
    <w:basedOn w:val="a"/>
    <w:uiPriority w:val="99"/>
    <w:qFormat/>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30">
    <w:name w:val="xl30"/>
    <w:basedOn w:val="a"/>
    <w:uiPriority w:val="99"/>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xl29">
    <w:name w:val="xl29"/>
    <w:basedOn w:val="a"/>
    <w:uiPriority w:val="99"/>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Blockquote">
    <w:name w:val="Blockquote"/>
    <w:basedOn w:val="a"/>
    <w:uiPriority w:val="99"/>
    <w:qFormat/>
    <w:pPr>
      <w:autoSpaceDE w:val="0"/>
      <w:autoSpaceDN w:val="0"/>
      <w:adjustRightInd w:val="0"/>
      <w:spacing w:before="100" w:after="100"/>
      <w:ind w:left="360" w:right="360"/>
      <w:jc w:val="left"/>
    </w:pPr>
    <w:rPr>
      <w:rFonts w:ascii="Times New Roman" w:hAnsi="Times New Roman"/>
      <w:kern w:val="0"/>
      <w:sz w:val="24"/>
    </w:rPr>
  </w:style>
  <w:style w:type="paragraph" w:customStyle="1" w:styleId="xl46">
    <w:name w:val="xl46"/>
    <w:basedOn w:val="a"/>
    <w:uiPriority w:val="99"/>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38">
    <w:name w:val="xl38"/>
    <w:basedOn w:val="a"/>
    <w:uiPriority w:val="99"/>
    <w:qFormat/>
    <w:pPr>
      <w:widowControl/>
      <w:pBdr>
        <w:top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font9">
    <w:name w:val="font9"/>
    <w:basedOn w:val="a"/>
    <w:uiPriority w:val="99"/>
    <w:qFormat/>
    <w:pPr>
      <w:widowControl/>
      <w:spacing w:before="100" w:beforeAutospacing="1" w:after="100" w:afterAutospacing="1"/>
      <w:jc w:val="left"/>
    </w:pPr>
    <w:rPr>
      <w:rFonts w:hAnsi="宋体"/>
      <w:kern w:val="0"/>
      <w:sz w:val="24"/>
      <w:szCs w:val="24"/>
    </w:rPr>
  </w:style>
  <w:style w:type="paragraph" w:customStyle="1" w:styleId="xl39">
    <w:name w:val="xl39"/>
    <w:basedOn w:val="a"/>
    <w:uiPriority w:val="99"/>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afa">
    <w:name w:val="方案正文"/>
    <w:basedOn w:val="a"/>
    <w:uiPriority w:val="99"/>
    <w:qFormat/>
    <w:pPr>
      <w:adjustRightInd w:val="0"/>
      <w:snapToGrid w:val="0"/>
      <w:spacing w:before="60" w:line="420" w:lineRule="exact"/>
      <w:ind w:firstLineChars="300" w:firstLine="567"/>
      <w:textAlignment w:val="baseline"/>
    </w:pPr>
    <w:rPr>
      <w:rFonts w:ascii="Arial" w:hAnsi="Arial"/>
      <w:spacing w:val="14"/>
      <w:sz w:val="24"/>
      <w:szCs w:val="24"/>
      <w:lang w:eastAsia="zh-TW"/>
    </w:rPr>
  </w:style>
  <w:style w:type="paragraph" w:customStyle="1" w:styleId="xl40">
    <w:name w:val="xl40"/>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pPr>
    <w:rPr>
      <w:rFonts w:hAnsi="宋体"/>
      <w:kern w:val="0"/>
      <w:sz w:val="24"/>
      <w:szCs w:val="24"/>
    </w:rPr>
  </w:style>
  <w:style w:type="paragraph" w:customStyle="1" w:styleId="Charb">
    <w:name w:val="Char"/>
    <w:basedOn w:val="a"/>
    <w:uiPriority w:val="99"/>
    <w:qFormat/>
    <w:pPr>
      <w:widowControl/>
      <w:spacing w:after="160" w:line="240" w:lineRule="exact"/>
      <w:jc w:val="left"/>
    </w:pPr>
    <w:rPr>
      <w:rFonts w:ascii="Verdana" w:hAnsi="Verdana"/>
      <w:kern w:val="0"/>
      <w:sz w:val="20"/>
      <w:lang w:eastAsia="en-US"/>
    </w:rPr>
  </w:style>
  <w:style w:type="paragraph" w:customStyle="1" w:styleId="xl41">
    <w:name w:val="xl41"/>
    <w:basedOn w:val="a"/>
    <w:uiPriority w:val="99"/>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2">
    <w:name w:val="xl42"/>
    <w:basedOn w:val="a"/>
    <w:uiPriority w:val="99"/>
    <w:qFormat/>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ParaCharCharCharCharCharCharCharCharChar1CharCharCharCharCharCharChar">
    <w:name w:val="默认段落字体 Para Char Char Char Char Char Char Char Char Char1 Char Char Char Char Char Char Char"/>
    <w:basedOn w:val="a"/>
    <w:uiPriority w:val="99"/>
    <w:qFormat/>
    <w:pPr>
      <w:adjustRightInd w:val="0"/>
      <w:snapToGrid w:val="0"/>
      <w:spacing w:line="360" w:lineRule="auto"/>
    </w:pPr>
    <w:rPr>
      <w:rFonts w:ascii="Times New Roman" w:eastAsia="仿宋_GB2312" w:hAnsi="Times New Roman"/>
      <w:b/>
      <w:bCs/>
      <w:spacing w:val="2"/>
      <w:kern w:val="24"/>
      <w:sz w:val="36"/>
      <w:szCs w:val="32"/>
    </w:rPr>
  </w:style>
  <w:style w:type="paragraph" w:customStyle="1" w:styleId="xl43">
    <w:name w:val="xl43"/>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14">
    <w:name w:val="样式1"/>
    <w:basedOn w:val="a"/>
    <w:uiPriority w:val="99"/>
    <w:qFormat/>
    <w:pPr>
      <w:adjustRightInd w:val="0"/>
      <w:spacing w:line="420" w:lineRule="auto"/>
      <w:jc w:val="center"/>
      <w:textAlignment w:val="baseline"/>
    </w:pPr>
    <w:rPr>
      <w:rFonts w:hAnsi="Times New Roman"/>
      <w:kern w:val="0"/>
      <w:sz w:val="24"/>
    </w:rPr>
  </w:style>
  <w:style w:type="paragraph" w:customStyle="1" w:styleId="xl45">
    <w:name w:val="xl45"/>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7">
    <w:name w:val="xl47"/>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8">
    <w:name w:val="xl48"/>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49">
    <w:name w:val="xl49"/>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50">
    <w:name w:val="xl50"/>
    <w:basedOn w:val="a"/>
    <w:uiPriority w:val="99"/>
    <w:qFormat/>
    <w:pPr>
      <w:widowControl/>
      <w:pBdr>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51">
    <w:name w:val="5"/>
    <w:basedOn w:val="a"/>
    <w:next w:val="a8"/>
    <w:uiPriority w:val="99"/>
    <w:qFormat/>
  </w:style>
  <w:style w:type="paragraph" w:customStyle="1" w:styleId="xl51">
    <w:name w:val="xl51"/>
    <w:basedOn w:val="a"/>
    <w:uiPriority w:val="99"/>
    <w:qFormat/>
    <w:pPr>
      <w:widowControl/>
      <w:pBdr>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gb">
    <w:name w:val="gb"/>
    <w:basedOn w:val="a"/>
    <w:uiPriority w:val="99"/>
    <w:qFormat/>
    <w:pPr>
      <w:widowControl/>
      <w:spacing w:before="100" w:beforeAutospacing="1" w:after="100" w:afterAutospacing="1"/>
      <w:jc w:val="left"/>
    </w:pPr>
    <w:rPr>
      <w:rFonts w:hAnsi="宋体" w:cs="宋体"/>
      <w:kern w:val="0"/>
      <w:sz w:val="24"/>
      <w:szCs w:val="24"/>
    </w:rPr>
  </w:style>
  <w:style w:type="paragraph" w:customStyle="1" w:styleId="font0">
    <w:name w:val="font0"/>
    <w:basedOn w:val="a"/>
    <w:uiPriority w:val="99"/>
    <w:qFormat/>
    <w:pPr>
      <w:widowControl/>
      <w:spacing w:before="100" w:beforeAutospacing="1" w:after="100" w:afterAutospacing="1"/>
      <w:jc w:val="left"/>
    </w:pPr>
    <w:rPr>
      <w:rFonts w:hAnsi="宋体"/>
      <w:kern w:val="0"/>
      <w:sz w:val="24"/>
      <w:szCs w:val="24"/>
    </w:rPr>
  </w:style>
  <w:style w:type="paragraph" w:customStyle="1" w:styleId="font8">
    <w:name w:val="font8"/>
    <w:basedOn w:val="a"/>
    <w:uiPriority w:val="99"/>
    <w:qFormat/>
    <w:pPr>
      <w:widowControl/>
      <w:spacing w:before="100" w:beforeAutospacing="1" w:after="100" w:afterAutospacing="1"/>
      <w:jc w:val="left"/>
    </w:pPr>
    <w:rPr>
      <w:rFonts w:hAnsi="宋体"/>
      <w:b/>
      <w:bCs/>
      <w:kern w:val="0"/>
      <w:sz w:val="28"/>
      <w:szCs w:val="28"/>
    </w:rPr>
  </w:style>
  <w:style w:type="paragraph" w:customStyle="1" w:styleId="xl52">
    <w:name w:val="xl52"/>
    <w:basedOn w:val="a"/>
    <w:uiPriority w:val="99"/>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53">
    <w:name w:val="xl53"/>
    <w:basedOn w:val="a"/>
    <w:uiPriority w:val="99"/>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hAnsi="宋体"/>
      <w:kern w:val="0"/>
      <w:sz w:val="24"/>
      <w:szCs w:val="24"/>
    </w:rPr>
  </w:style>
  <w:style w:type="paragraph" w:customStyle="1" w:styleId="xl54">
    <w:name w:val="xl54"/>
    <w:basedOn w:val="a"/>
    <w:uiPriority w:val="99"/>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hAnsi="宋体"/>
      <w:kern w:val="0"/>
      <w:sz w:val="24"/>
      <w:szCs w:val="24"/>
    </w:rPr>
  </w:style>
  <w:style w:type="paragraph" w:customStyle="1" w:styleId="xl55">
    <w:name w:val="xl55"/>
    <w:basedOn w:val="a"/>
    <w:uiPriority w:val="99"/>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hAnsi="宋体"/>
      <w:kern w:val="0"/>
      <w:sz w:val="24"/>
      <w:szCs w:val="24"/>
    </w:rPr>
  </w:style>
  <w:style w:type="paragraph" w:customStyle="1" w:styleId="xl56">
    <w:name w:val="xl56"/>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57">
    <w:name w:val="xl57"/>
    <w:basedOn w:val="a"/>
    <w:uiPriority w:val="99"/>
    <w:qFormat/>
    <w:pPr>
      <w:widowControl/>
      <w:spacing w:before="100" w:beforeAutospacing="1" w:after="100" w:afterAutospacing="1"/>
      <w:jc w:val="center"/>
      <w:textAlignment w:val="center"/>
    </w:pPr>
    <w:rPr>
      <w:rFonts w:ascii="Times New Roman" w:hAnsi="Times New Roman"/>
      <w:b/>
      <w:bCs/>
      <w:kern w:val="0"/>
      <w:sz w:val="28"/>
      <w:szCs w:val="28"/>
    </w:rPr>
  </w:style>
  <w:style w:type="paragraph" w:customStyle="1" w:styleId="xl58">
    <w:name w:val="xl58"/>
    <w:basedOn w:val="a"/>
    <w:uiPriority w:val="99"/>
    <w:qFormat/>
    <w:pPr>
      <w:widowControl/>
      <w:spacing w:before="100" w:beforeAutospacing="1" w:after="100" w:afterAutospacing="1"/>
      <w:jc w:val="left"/>
      <w:textAlignment w:val="center"/>
    </w:pPr>
    <w:rPr>
      <w:rFonts w:hAnsi="宋体"/>
      <w:kern w:val="0"/>
      <w:sz w:val="24"/>
      <w:szCs w:val="24"/>
    </w:rPr>
  </w:style>
  <w:style w:type="paragraph" w:customStyle="1" w:styleId="CharCharCharCharCharCharCharCharCharChar">
    <w:name w:val="Char Char Char Char Char Char Char Char Char Char"/>
    <w:basedOn w:val="a4"/>
    <w:uiPriority w:val="99"/>
    <w:qFormat/>
    <w:rPr>
      <w:rFonts w:ascii="Tahoma" w:eastAsia="黑体" w:hAnsi="Tahoma"/>
      <w:b/>
      <w:sz w:val="30"/>
      <w:szCs w:val="24"/>
    </w:rPr>
  </w:style>
  <w:style w:type="paragraph" w:customStyle="1" w:styleId="DefaultParagraphFontParaCharCharCharCharCharChar">
    <w:name w:val="Default Paragraph Font Para Char Char Char Char Char Char"/>
    <w:basedOn w:val="a"/>
    <w:uiPriority w:val="99"/>
    <w:qFormat/>
    <w:pPr>
      <w:widowControl/>
      <w:spacing w:after="160" w:line="240" w:lineRule="exact"/>
      <w:jc w:val="left"/>
    </w:pPr>
    <w:rPr>
      <w:rFonts w:ascii="Verdana" w:hAnsi="Verdana"/>
      <w:kern w:val="0"/>
      <w:sz w:val="20"/>
      <w:lang w:eastAsia="en-US"/>
    </w:rPr>
  </w:style>
  <w:style w:type="paragraph" w:customStyle="1" w:styleId="CharCharChar1Char">
    <w:name w:val="Char Char Char1 Char"/>
    <w:basedOn w:val="a"/>
    <w:uiPriority w:val="99"/>
    <w:qFormat/>
    <w:pPr>
      <w:widowControl/>
      <w:spacing w:after="160" w:line="240" w:lineRule="exact"/>
      <w:jc w:val="left"/>
    </w:pPr>
    <w:rPr>
      <w:rFonts w:ascii="Verdana" w:hAnsi="Verdana"/>
      <w:kern w:val="0"/>
      <w:sz w:val="20"/>
      <w:lang w:eastAsia="en-US"/>
    </w:rPr>
  </w:style>
  <w:style w:type="paragraph" w:customStyle="1" w:styleId="Char15">
    <w:name w:val="Char1"/>
    <w:basedOn w:val="a"/>
    <w:uiPriority w:val="99"/>
    <w:qFormat/>
    <w:pPr>
      <w:widowControl/>
      <w:spacing w:after="160" w:line="240" w:lineRule="exact"/>
      <w:jc w:val="left"/>
    </w:pPr>
    <w:rPr>
      <w:rFonts w:ascii="Verdana" w:eastAsia="仿宋_GB2312" w:hAnsi="Verdana"/>
      <w:kern w:val="0"/>
      <w:sz w:val="24"/>
      <w:lang w:eastAsia="en-US"/>
    </w:rPr>
  </w:style>
  <w:style w:type="paragraph" w:customStyle="1" w:styleId="CharCharChar1">
    <w:name w:val="Char Char Char1"/>
    <w:basedOn w:val="a"/>
    <w:uiPriority w:val="99"/>
    <w:qFormat/>
    <w:rPr>
      <w:rFonts w:ascii="Tahoma" w:hAnsi="Tahoma"/>
      <w:sz w:val="24"/>
    </w:rPr>
  </w:style>
  <w:style w:type="paragraph" w:customStyle="1" w:styleId="CharChar2CharCharCharCharCharCharCharCharCharCharCharChar">
    <w:name w:val="Char Char2 Char Char Char Char Char Char Char Char Char Char Char Char"/>
    <w:basedOn w:val="a"/>
    <w:uiPriority w:val="99"/>
    <w:qFormat/>
    <w:rPr>
      <w:rFonts w:ascii="Tahoma" w:hAnsi="Tahoma"/>
      <w:sz w:val="24"/>
    </w:rPr>
  </w:style>
  <w:style w:type="paragraph" w:customStyle="1" w:styleId="CharCharCharChar">
    <w:name w:val="Char Char Char Char"/>
    <w:basedOn w:val="a"/>
    <w:uiPriority w:val="99"/>
    <w:qFormat/>
    <w:rPr>
      <w:rFonts w:ascii="Times New Roman" w:hAnsi="Times New Roman"/>
      <w:szCs w:val="24"/>
    </w:rPr>
  </w:style>
  <w:style w:type="paragraph" w:customStyle="1" w:styleId="CharCharCharChar1">
    <w:name w:val="Char Char Char Char1"/>
    <w:basedOn w:val="a"/>
    <w:uiPriority w:val="99"/>
    <w:qFormat/>
    <w:rPr>
      <w:rFonts w:ascii="Times New Roman" w:hAnsi="Times New Roman"/>
      <w:szCs w:val="24"/>
    </w:rPr>
  </w:style>
  <w:style w:type="paragraph" w:customStyle="1" w:styleId="24">
    <w:name w:val="2"/>
    <w:basedOn w:val="a"/>
    <w:next w:val="a8"/>
    <w:uiPriority w:val="99"/>
    <w:qFormat/>
  </w:style>
  <w:style w:type="paragraph" w:customStyle="1" w:styleId="font13">
    <w:name w:val="font13"/>
    <w:basedOn w:val="a"/>
    <w:uiPriority w:val="99"/>
    <w:qFormat/>
    <w:pPr>
      <w:widowControl/>
      <w:spacing w:before="100" w:beforeAutospacing="1" w:after="100" w:afterAutospacing="1"/>
      <w:jc w:val="left"/>
    </w:pPr>
    <w:rPr>
      <w:rFonts w:hAnsi="宋体"/>
      <w:b/>
      <w:bCs/>
      <w:color w:val="000000"/>
      <w:kern w:val="0"/>
      <w:sz w:val="18"/>
      <w:szCs w:val="18"/>
    </w:rPr>
  </w:style>
  <w:style w:type="paragraph" w:customStyle="1" w:styleId="afb">
    <w:name w:val="标题三"/>
    <w:basedOn w:val="3"/>
    <w:next w:val="a"/>
    <w:uiPriority w:val="99"/>
    <w:qFormat/>
    <w:pPr>
      <w:keepNext w:val="0"/>
      <w:keepLines w:val="0"/>
      <w:widowControl/>
      <w:snapToGrid/>
      <w:spacing w:beforeLines="100" w:beforeAutospacing="1" w:afterLines="0" w:afterAutospacing="1" w:line="290" w:lineRule="exact"/>
      <w:jc w:val="left"/>
    </w:pPr>
    <w:rPr>
      <w:rFonts w:ascii="宋体" w:hAnsi="宋体" w:cs="宋体"/>
      <w:bCs w:val="0"/>
      <w:sz w:val="30"/>
      <w:szCs w:val="30"/>
    </w:rPr>
  </w:style>
  <w:style w:type="character" w:customStyle="1" w:styleId="afc">
    <w:name w:val="纯文本 字符"/>
    <w:uiPriority w:val="99"/>
    <w:qFormat/>
    <w:rPr>
      <w:rFonts w:ascii="宋体" w:eastAsia="宋体" w:hAnsi="Courier New"/>
      <w:kern w:val="2"/>
      <w:sz w:val="21"/>
      <w:lang w:val="en-US" w:eastAsia="zh-CN"/>
    </w:rPr>
  </w:style>
  <w:style w:type="paragraph" w:customStyle="1" w:styleId="font16">
    <w:name w:val="font16"/>
    <w:basedOn w:val="a"/>
    <w:uiPriority w:val="99"/>
    <w:qFormat/>
    <w:pPr>
      <w:widowControl/>
      <w:spacing w:before="100" w:beforeAutospacing="1" w:after="100" w:afterAutospacing="1"/>
      <w:jc w:val="left"/>
    </w:pPr>
    <w:rPr>
      <w:rFonts w:ascii="Times New Roman" w:hAnsi="Times New Roman"/>
      <w:color w:val="FF0000"/>
      <w:kern w:val="0"/>
      <w:sz w:val="20"/>
    </w:rPr>
  </w:style>
  <w:style w:type="paragraph" w:customStyle="1" w:styleId="p18">
    <w:name w:val="p18"/>
    <w:basedOn w:val="a"/>
    <w:uiPriority w:val="99"/>
    <w:qFormat/>
    <w:pPr>
      <w:widowControl/>
    </w:pPr>
    <w:rPr>
      <w:rFonts w:hAnsi="Times New Roman" w:cs="宋体"/>
      <w:kern w:val="0"/>
      <w:sz w:val="20"/>
      <w:szCs w:val="21"/>
      <w:lang w:eastAsia="en-US"/>
    </w:rPr>
  </w:style>
  <w:style w:type="character" w:customStyle="1" w:styleId="Charc">
    <w:name w:val="正文 + 宋体 Char"/>
    <w:link w:val="afd"/>
    <w:uiPriority w:val="99"/>
    <w:qFormat/>
    <w:locked/>
    <w:rPr>
      <w:rFonts w:ascii="等线" w:eastAsia="等线"/>
      <w:kern w:val="2"/>
      <w:sz w:val="22"/>
      <w:lang w:val="en-US" w:eastAsia="zh-CN"/>
    </w:rPr>
  </w:style>
  <w:style w:type="paragraph" w:customStyle="1" w:styleId="afd">
    <w:name w:val="正文 + 宋体"/>
    <w:next w:val="a"/>
    <w:link w:val="Charc"/>
    <w:uiPriority w:val="99"/>
    <w:qFormat/>
    <w:pPr>
      <w:spacing w:line="600" w:lineRule="auto"/>
    </w:pPr>
    <w:rPr>
      <w:rFonts w:ascii="等线" w:hAnsi="等线"/>
      <w:kern w:val="2"/>
      <w:sz w:val="21"/>
      <w:szCs w:val="22"/>
    </w:rPr>
  </w:style>
  <w:style w:type="paragraph" w:customStyle="1" w:styleId="15">
    <w:name w:val="列出段落1"/>
    <w:basedOn w:val="a"/>
    <w:uiPriority w:val="99"/>
    <w:qFormat/>
    <w:pPr>
      <w:spacing w:line="600" w:lineRule="auto"/>
      <w:ind w:firstLineChars="200" w:firstLine="420"/>
    </w:pPr>
    <w:rPr>
      <w:rFonts w:ascii="Calibri" w:hAnsi="Calibri"/>
      <w:szCs w:val="22"/>
    </w:rPr>
  </w:style>
  <w:style w:type="paragraph" w:customStyle="1" w:styleId="25">
    <w:name w:val="列出段落2"/>
    <w:basedOn w:val="a"/>
    <w:uiPriority w:val="99"/>
    <w:qFormat/>
    <w:pPr>
      <w:widowControl/>
      <w:ind w:firstLineChars="200" w:firstLine="420"/>
      <w:jc w:val="left"/>
    </w:pPr>
    <w:rPr>
      <w:rFonts w:hAnsi="宋体" w:cs="宋体"/>
      <w:kern w:val="0"/>
      <w:sz w:val="24"/>
      <w:szCs w:val="24"/>
    </w:rPr>
  </w:style>
  <w:style w:type="paragraph" w:customStyle="1" w:styleId="p0">
    <w:name w:val="p0"/>
    <w:basedOn w:val="a"/>
    <w:uiPriority w:val="99"/>
    <w:qFormat/>
    <w:pPr>
      <w:widowControl/>
    </w:pPr>
    <w:rPr>
      <w:rFonts w:ascii="Times New Roman" w:hAnsi="Times New Roman"/>
      <w:kern w:val="0"/>
      <w:szCs w:val="21"/>
    </w:rPr>
  </w:style>
  <w:style w:type="paragraph" w:customStyle="1" w:styleId="TableParagraph">
    <w:name w:val="Table Paragraph"/>
    <w:basedOn w:val="a"/>
    <w:uiPriority w:val="99"/>
    <w:qFormat/>
    <w:rPr>
      <w:rFonts w:ascii="Calibri" w:hAnsi="Calibri"/>
      <w:szCs w:val="24"/>
    </w:rPr>
  </w:style>
  <w:style w:type="paragraph" w:customStyle="1" w:styleId="33">
    <w:name w:val="列出段落3"/>
    <w:basedOn w:val="a"/>
    <w:uiPriority w:val="99"/>
    <w:qFormat/>
    <w:pPr>
      <w:keepNext/>
      <w:spacing w:afterLines="25" w:line="360" w:lineRule="exact"/>
      <w:ind w:firstLineChars="200" w:firstLine="420"/>
      <w:textAlignment w:val="center"/>
    </w:pPr>
    <w:rPr>
      <w:rFonts w:ascii="Times New Roman" w:hAnsi="Times New Roman"/>
      <w:kern w:val="0"/>
      <w:szCs w:val="21"/>
    </w:rPr>
  </w:style>
  <w:style w:type="character" w:customStyle="1" w:styleId="Chard">
    <w:name w:val="纯文本 Char"/>
    <w:uiPriority w:val="99"/>
    <w:qFormat/>
    <w:rPr>
      <w:rFonts w:ascii="宋体" w:eastAsia="宋体" w:hAnsi="Courier New"/>
    </w:rPr>
  </w:style>
  <w:style w:type="paragraph" w:customStyle="1" w:styleId="16">
    <w:name w:val="1"/>
    <w:basedOn w:val="a"/>
    <w:next w:val="a8"/>
    <w:uiPriority w:val="99"/>
    <w:qFormat/>
  </w:style>
  <w:style w:type="paragraph" w:customStyle="1" w:styleId="17">
    <w:name w:val="无间隔1"/>
    <w:link w:val="Chare"/>
    <w:uiPriority w:val="99"/>
    <w:qFormat/>
    <w:rPr>
      <w:rFonts w:ascii="Calibri" w:hAnsi="Calibri"/>
      <w:sz w:val="22"/>
      <w:szCs w:val="22"/>
    </w:rPr>
  </w:style>
  <w:style w:type="character" w:customStyle="1" w:styleId="Chare">
    <w:name w:val="无间隔 Char"/>
    <w:basedOn w:val="a1"/>
    <w:link w:val="17"/>
    <w:uiPriority w:val="99"/>
    <w:qFormat/>
    <w:locked/>
    <w:rPr>
      <w:rFonts w:ascii="Calibri" w:hAnsi="Calibri" w:cs="Times New Roman"/>
      <w:sz w:val="22"/>
      <w:szCs w:val="22"/>
      <w:lang w:val="en-US" w:eastAsia="zh-CN" w:bidi="ar-SA"/>
    </w:rPr>
  </w:style>
  <w:style w:type="character" w:customStyle="1" w:styleId="150">
    <w:name w:val="纯文本 字符15"/>
    <w:uiPriority w:val="99"/>
    <w:qFormat/>
    <w:rPr>
      <w:rFonts w:ascii="宋体" w:hAnsi="Courier New"/>
    </w:rPr>
  </w:style>
  <w:style w:type="paragraph" w:customStyle="1" w:styleId="CharCharCharCharCharChar1CharCharCharChar">
    <w:name w:val="Char Char Char Char Char Char1 Char Char Char Char"/>
    <w:basedOn w:val="a"/>
    <w:uiPriority w:val="99"/>
    <w:qFormat/>
    <w:pPr>
      <w:widowControl/>
      <w:spacing w:after="160" w:line="240" w:lineRule="exact"/>
      <w:jc w:val="left"/>
    </w:pPr>
    <w:rPr>
      <w:rFonts w:ascii="Times New Roman" w:hAnsi="Times New Roman"/>
      <w:sz w:val="24"/>
    </w:rPr>
  </w:style>
  <w:style w:type="character" w:customStyle="1" w:styleId="Char">
    <w:name w:val="正文缩进 Char"/>
    <w:link w:val="a0"/>
    <w:uiPriority w:val="99"/>
    <w:qFormat/>
    <w:locked/>
    <w:rPr>
      <w:rFonts w:ascii="Times New Roman" w:hAnsi="Times New Roman"/>
      <w:kern w:val="2"/>
      <w:sz w:val="24"/>
    </w:rPr>
  </w:style>
  <w:style w:type="character" w:customStyle="1" w:styleId="gray">
    <w:name w:val="gray"/>
    <w:uiPriority w:val="99"/>
    <w:qFormat/>
  </w:style>
  <w:style w:type="paragraph" w:customStyle="1" w:styleId="afe">
    <w:name w:val="*正文"/>
    <w:basedOn w:val="a"/>
    <w:next w:val="a"/>
    <w:uiPriority w:val="99"/>
    <w:qFormat/>
    <w:pPr>
      <w:widowControl/>
      <w:ind w:firstLine="482"/>
    </w:pPr>
    <w:rPr>
      <w:rFonts w:ascii="微软雅黑" w:eastAsia="微软雅黑" w:hAnsi="微软雅黑"/>
      <w:szCs w:val="24"/>
    </w:rPr>
  </w:style>
  <w:style w:type="paragraph" w:customStyle="1" w:styleId="110">
    <w:name w:val="无间隔11"/>
    <w:basedOn w:val="a"/>
    <w:uiPriority w:val="99"/>
    <w:qFormat/>
    <w:pPr>
      <w:spacing w:line="400" w:lineRule="exact"/>
    </w:pPr>
    <w:rPr>
      <w:rFonts w:ascii="Calibri" w:hAnsi="Calibri"/>
      <w:sz w:val="24"/>
      <w:szCs w:val="24"/>
    </w:rPr>
  </w:style>
  <w:style w:type="character" w:customStyle="1" w:styleId="2Char3">
    <w:name w:val="正文2 Char"/>
    <w:link w:val="26"/>
    <w:uiPriority w:val="99"/>
    <w:qFormat/>
    <w:locked/>
    <w:rPr>
      <w:snapToGrid w:val="0"/>
      <w:spacing w:val="30"/>
      <w:sz w:val="24"/>
      <w:lang w:val="en-GB"/>
    </w:rPr>
  </w:style>
  <w:style w:type="paragraph" w:customStyle="1" w:styleId="26">
    <w:name w:val="正文2"/>
    <w:basedOn w:val="a"/>
    <w:link w:val="2Char3"/>
    <w:uiPriority w:val="99"/>
    <w:qFormat/>
    <w:pPr>
      <w:keepLines/>
      <w:widowControl/>
      <w:adjustRightInd w:val="0"/>
      <w:snapToGrid w:val="0"/>
      <w:spacing w:beforeLines="70" w:afterLines="70" w:line="360" w:lineRule="exact"/>
      <w:ind w:left="1247"/>
      <w:textAlignment w:val="baseline"/>
    </w:pPr>
    <w:rPr>
      <w:rFonts w:ascii="Times New Roman" w:hAnsi="Times New Roman"/>
      <w:spacing w:val="30"/>
      <w:kern w:val="0"/>
      <w:sz w:val="24"/>
      <w:lang w:val="en-GB"/>
    </w:rPr>
  </w:style>
  <w:style w:type="paragraph" w:customStyle="1" w:styleId="18">
    <w:name w:val="修订1"/>
    <w:hidden/>
    <w:uiPriority w:val="99"/>
    <w:semiHidden/>
    <w:qFormat/>
    <w:rPr>
      <w:rFonts w:ascii="宋体" w:hAnsi="Courier New"/>
      <w:kern w:val="2"/>
      <w:sz w:val="21"/>
    </w:rPr>
  </w:style>
  <w:style w:type="character" w:customStyle="1" w:styleId="bookmark-item">
    <w:name w:val="bookmark-item"/>
    <w:basedOn w:val="a1"/>
    <w:uiPriority w:val="99"/>
    <w:qFormat/>
    <w:rPr>
      <w:rFonts w:cs="Times New Roman"/>
    </w:rPr>
  </w:style>
  <w:style w:type="character" w:customStyle="1" w:styleId="19">
    <w:name w:val="纯文本 字符1"/>
    <w:basedOn w:val="a1"/>
    <w:uiPriority w:val="99"/>
    <w:qFormat/>
    <w:rPr>
      <w:rFonts w:ascii="宋体" w:eastAsia="宋体" w:hAnsi="Courier New" w:cs="Times New Roman"/>
      <w:kern w:val="2"/>
      <w:sz w:val="21"/>
      <w:lang w:val="en-US" w:eastAsia="zh-CN"/>
    </w:rPr>
  </w:style>
  <w:style w:type="character" w:customStyle="1" w:styleId="Charf">
    <w:name w:val="标准正文 Char"/>
    <w:basedOn w:val="a1"/>
    <w:uiPriority w:val="99"/>
    <w:qFormat/>
    <w:rPr>
      <w:rFonts w:ascii="Arial" w:eastAsia="宋体" w:hAnsi="Arial" w:cs="Arial"/>
      <w:kern w:val="2"/>
      <w:sz w:val="24"/>
    </w:rPr>
  </w:style>
  <w:style w:type="character" w:customStyle="1" w:styleId="CharChar9">
    <w:name w:val="Char Char9"/>
    <w:basedOn w:val="a1"/>
    <w:uiPriority w:val="99"/>
    <w:qFormat/>
    <w:rPr>
      <w:rFonts w:ascii="Times New Roman" w:eastAsia="宋体" w:hAnsi="Times New Roman" w:cs="Times New Roman"/>
      <w:kern w:val="2"/>
      <w:sz w:val="16"/>
      <w:szCs w:val="16"/>
    </w:rPr>
  </w:style>
  <w:style w:type="character" w:customStyle="1" w:styleId="aff">
    <w:name w:val="列表段落 字符"/>
    <w:basedOn w:val="a1"/>
    <w:uiPriority w:val="99"/>
    <w:qFormat/>
    <w:rPr>
      <w:rFonts w:ascii="Calibri" w:hAnsi="Calibri" w:cs="Calibri"/>
      <w:kern w:val="2"/>
      <w:sz w:val="22"/>
      <w:szCs w:val="22"/>
    </w:rPr>
  </w:style>
  <w:style w:type="character" w:customStyle="1" w:styleId="aff0">
    <w:name w:val="页脚 字符"/>
    <w:basedOn w:val="a1"/>
    <w:uiPriority w:val="99"/>
    <w:qFormat/>
    <w:rPr>
      <w:rFonts w:ascii="Calibri" w:eastAsia="宋体" w:hAnsi="Calibri" w:cs="Times New Roman"/>
      <w:kern w:val="2"/>
      <w:sz w:val="18"/>
      <w:szCs w:val="18"/>
    </w:rPr>
  </w:style>
  <w:style w:type="character" w:customStyle="1" w:styleId="CharChar61">
    <w:name w:val="Char Char61"/>
    <w:basedOn w:val="a1"/>
    <w:uiPriority w:val="99"/>
    <w:qFormat/>
    <w:rPr>
      <w:rFonts w:ascii="Times New Roman" w:eastAsia="宋体" w:hAnsi="Times New Roman" w:cs="Times New Roman"/>
      <w:kern w:val="2"/>
      <w:sz w:val="18"/>
    </w:rPr>
  </w:style>
  <w:style w:type="character" w:customStyle="1" w:styleId="aff1">
    <w:name w:val="页眉 字符"/>
    <w:basedOn w:val="a1"/>
    <w:uiPriority w:val="99"/>
    <w:qFormat/>
    <w:rPr>
      <w:rFonts w:ascii="Times New Roman" w:eastAsia="宋体" w:hAnsi="Times New Roman" w:cs="Times New Roman"/>
      <w:sz w:val="18"/>
      <w:szCs w:val="18"/>
    </w:rPr>
  </w:style>
  <w:style w:type="character" w:customStyle="1" w:styleId="CharChar4">
    <w:name w:val="Char Char4"/>
    <w:basedOn w:val="a1"/>
    <w:uiPriority w:val="99"/>
    <w:qFormat/>
    <w:rPr>
      <w:rFonts w:ascii="宋体" w:eastAsia="宋体" w:hAnsi="Arial" w:cs="宋体"/>
      <w:kern w:val="2"/>
      <w:sz w:val="28"/>
      <w:szCs w:val="28"/>
      <w:lang w:val="en-US" w:eastAsia="zh-CN"/>
    </w:rPr>
  </w:style>
  <w:style w:type="character" w:customStyle="1" w:styleId="CharChar8">
    <w:name w:val="Char Char8"/>
    <w:basedOn w:val="a1"/>
    <w:uiPriority w:val="99"/>
    <w:qFormat/>
    <w:rPr>
      <w:rFonts w:ascii="Times New Roman" w:eastAsia="宋体" w:hAnsi="Times New Roman" w:cs="Times New Roman"/>
      <w:kern w:val="2"/>
      <w:sz w:val="28"/>
      <w:szCs w:val="28"/>
    </w:rPr>
  </w:style>
  <w:style w:type="character" w:customStyle="1" w:styleId="aff2">
    <w:name w:val="样式 (符号) 宋体 三号"/>
    <w:basedOn w:val="a1"/>
    <w:uiPriority w:val="99"/>
    <w:qFormat/>
    <w:rPr>
      <w:rFonts w:ascii="Times New Roman" w:eastAsia="宋体" w:hAnsi="Times New Roman" w:cs="Times New Roman"/>
    </w:rPr>
  </w:style>
  <w:style w:type="character" w:customStyle="1" w:styleId="CharChar7">
    <w:name w:val="Char Char7"/>
    <w:basedOn w:val="a1"/>
    <w:uiPriority w:val="99"/>
    <w:qFormat/>
    <w:rPr>
      <w:rFonts w:ascii="Times New Roman" w:eastAsia="宋体" w:hAnsi="Times New Roman" w:cs="Times New Roman"/>
      <w:kern w:val="2"/>
      <w:sz w:val="18"/>
      <w:szCs w:val="18"/>
    </w:rPr>
  </w:style>
  <w:style w:type="character" w:customStyle="1" w:styleId="unnamed11">
    <w:name w:val="unnamed11"/>
    <w:basedOn w:val="a1"/>
    <w:uiPriority w:val="99"/>
    <w:qFormat/>
    <w:rPr>
      <w:rFonts w:ascii="Times New Roman" w:eastAsia="宋体" w:hAnsi="Times New Roman" w:cs="Times New Roman"/>
      <w:color w:val="000000"/>
      <w:sz w:val="20"/>
      <w:szCs w:val="20"/>
    </w:rPr>
  </w:style>
  <w:style w:type="character" w:customStyle="1" w:styleId="font21">
    <w:name w:val="font21"/>
    <w:basedOn w:val="a1"/>
    <w:uiPriority w:val="99"/>
    <w:qFormat/>
    <w:rPr>
      <w:rFonts w:ascii="宋体" w:eastAsia="宋体" w:hAnsi="宋体" w:cs="宋体"/>
      <w:b/>
      <w:bCs/>
      <w:color w:val="000000"/>
      <w:sz w:val="36"/>
      <w:szCs w:val="36"/>
      <w:u w:val="none"/>
    </w:rPr>
  </w:style>
  <w:style w:type="character" w:customStyle="1" w:styleId="CharChar5">
    <w:name w:val="Char Char5"/>
    <w:basedOn w:val="a1"/>
    <w:uiPriority w:val="99"/>
    <w:qFormat/>
    <w:rPr>
      <w:rFonts w:ascii="Times New Roman" w:eastAsia="宋体" w:hAnsi="Times New Roman" w:cs="Times New Roman"/>
      <w:kern w:val="2"/>
      <w:sz w:val="16"/>
      <w:szCs w:val="16"/>
    </w:rPr>
  </w:style>
  <w:style w:type="character" w:customStyle="1" w:styleId="CharChar6">
    <w:name w:val="Char Char6"/>
    <w:basedOn w:val="a1"/>
    <w:uiPriority w:val="99"/>
    <w:qFormat/>
    <w:rPr>
      <w:rFonts w:ascii="Times New Roman" w:eastAsia="宋体" w:hAnsi="Times New Roman" w:cs="Times New Roman"/>
      <w:kern w:val="2"/>
      <w:sz w:val="18"/>
      <w:szCs w:val="18"/>
    </w:rPr>
  </w:style>
  <w:style w:type="paragraph" w:customStyle="1" w:styleId="41">
    <w:name w:val="列出段落4"/>
    <w:basedOn w:val="a"/>
    <w:link w:val="Charf0"/>
    <w:uiPriority w:val="99"/>
    <w:qFormat/>
    <w:pPr>
      <w:ind w:firstLineChars="200" w:firstLine="420"/>
    </w:pPr>
    <w:rPr>
      <w:rFonts w:ascii="Calibri" w:hAnsi="Calibri"/>
      <w:szCs w:val="22"/>
    </w:rPr>
  </w:style>
  <w:style w:type="character" w:customStyle="1" w:styleId="Charf0">
    <w:name w:val="列出段落 Char"/>
    <w:basedOn w:val="a1"/>
    <w:link w:val="41"/>
    <w:uiPriority w:val="99"/>
    <w:qFormat/>
    <w:locked/>
    <w:rPr>
      <w:rFonts w:ascii="Calibri" w:eastAsia="宋体" w:hAnsi="Calibri" w:cs="Calibri"/>
      <w:kern w:val="2"/>
      <w:sz w:val="22"/>
      <w:szCs w:val="22"/>
      <w:lang w:val="en-US" w:eastAsia="zh-CN"/>
    </w:rPr>
  </w:style>
  <w:style w:type="character" w:customStyle="1" w:styleId="27">
    <w:name w:val="标题 2 字符"/>
    <w:basedOn w:val="a1"/>
    <w:uiPriority w:val="99"/>
    <w:qFormat/>
    <w:rPr>
      <w:rFonts w:ascii="等线 Light" w:eastAsia="等线 Light" w:hAnsi="等线 Light" w:cs="Times New Roman"/>
      <w:b/>
      <w:bCs/>
      <w:sz w:val="32"/>
      <w:szCs w:val="32"/>
    </w:rPr>
  </w:style>
  <w:style w:type="paragraph" w:customStyle="1" w:styleId="aff3">
    <w:name w:val="内容正文"/>
    <w:basedOn w:val="a"/>
    <w:uiPriority w:val="99"/>
    <w:qFormat/>
    <w:pPr>
      <w:spacing w:afterLines="50" w:line="360" w:lineRule="auto"/>
    </w:pPr>
    <w:rPr>
      <w:rFonts w:ascii="Times New Roman" w:hAnsi="Times New Roman"/>
      <w:sz w:val="24"/>
      <w:szCs w:val="21"/>
    </w:rPr>
  </w:style>
  <w:style w:type="character" w:customStyle="1" w:styleId="hover">
    <w:name w:val="hover"/>
    <w:basedOn w:val="a1"/>
    <w:qFormat/>
  </w:style>
  <w:style w:type="character" w:customStyle="1" w:styleId="hover1">
    <w:name w:val="hover1"/>
    <w:basedOn w:val="a1"/>
    <w:qFormat/>
    <w:rPr>
      <w:color w:val="2590EB"/>
    </w:rPr>
  </w:style>
  <w:style w:type="character" w:customStyle="1" w:styleId="hover2">
    <w:name w:val="hover2"/>
    <w:basedOn w:val="a1"/>
    <w:qFormat/>
    <w:rPr>
      <w:color w:val="2590EB"/>
    </w:rPr>
  </w:style>
  <w:style w:type="character" w:customStyle="1" w:styleId="first-of-type1">
    <w:name w:val="first-of-type1"/>
    <w:basedOn w:val="a1"/>
    <w:qFormat/>
  </w:style>
  <w:style w:type="character" w:customStyle="1" w:styleId="ant-select-tree-checkbox2">
    <w:name w:val="ant-select-tree-checkbox2"/>
    <w:basedOn w:val="a1"/>
    <w:qFormat/>
  </w:style>
  <w:style w:type="character" w:customStyle="1" w:styleId="font91">
    <w:name w:val="font91"/>
    <w:basedOn w:val="a1"/>
    <w:qFormat/>
    <w:rPr>
      <w:rFonts w:ascii="AvantGarde Bk BT" w:eastAsia="AvantGarde Bk BT" w:hAnsi="AvantGarde Bk BT" w:cs="AvantGarde Bk BT" w:hint="default"/>
      <w:color w:val="000000"/>
      <w:sz w:val="28"/>
      <w:szCs w:val="28"/>
      <w:u w:val="none"/>
    </w:rPr>
  </w:style>
  <w:style w:type="character" w:customStyle="1" w:styleId="layui-layer-tabnow">
    <w:name w:val="layui-layer-tabnow"/>
    <w:basedOn w:val="a1"/>
    <w:qFormat/>
    <w:rPr>
      <w:bdr w:val="single" w:sz="6" w:space="0" w:color="CCCCCC"/>
      <w:shd w:val="clear" w:color="auto" w:fill="FFFFFF"/>
    </w:rPr>
  </w:style>
  <w:style w:type="character" w:customStyle="1" w:styleId="hover3">
    <w:name w:val="hover3"/>
    <w:basedOn w:val="a1"/>
    <w:qFormat/>
  </w:style>
  <w:style w:type="character" w:customStyle="1" w:styleId="ant-select-tree-iconele">
    <w:name w:val="ant-select-tree-iconele"/>
    <w:basedOn w:val="a1"/>
    <w:qFormat/>
  </w:style>
  <w:style w:type="character" w:customStyle="1" w:styleId="nc-lang-cnt">
    <w:name w:val="nc-lang-cnt"/>
    <w:basedOn w:val="a1"/>
    <w:qFormat/>
  </w:style>
  <w:style w:type="character" w:customStyle="1" w:styleId="large">
    <w:name w:val="large"/>
    <w:basedOn w:val="a1"/>
    <w:qFormat/>
    <w:rPr>
      <w:color w:val="197AFF"/>
      <w:sz w:val="24"/>
      <w:szCs w:val="24"/>
    </w:rPr>
  </w:style>
  <w:style w:type="character" w:customStyle="1" w:styleId="font61">
    <w:name w:val="font61"/>
    <w:basedOn w:val="a1"/>
    <w:qFormat/>
    <w:rPr>
      <w:rFonts w:ascii="宋体" w:eastAsia="宋体" w:hAnsi="宋体" w:cs="宋体" w:hint="eastAsia"/>
      <w:color w:val="000000"/>
      <w:sz w:val="24"/>
      <w:szCs w:val="24"/>
      <w:u w:val="none"/>
    </w:rPr>
  </w:style>
  <w:style w:type="character" w:customStyle="1" w:styleId="ant-radio1">
    <w:name w:val="ant-radio *1"/>
    <w:basedOn w:val="a1"/>
    <w:qFormat/>
  </w:style>
  <w:style w:type="character" w:customStyle="1" w:styleId="case31">
    <w:name w:val="case31"/>
    <w:basedOn w:val="a1"/>
    <w:qFormat/>
    <w:rPr>
      <w:rFonts w:ascii="_x000B__x000C_" w:eastAsia="_x000B__x000C_" w:hAnsi="_x000B__x000C_" w:cs="_x000B__x000C_" w:hint="default"/>
      <w:sz w:val="21"/>
      <w:szCs w:val="21"/>
    </w:rPr>
  </w:style>
  <w:style w:type="character" w:customStyle="1" w:styleId="desc4">
    <w:name w:val="desc4"/>
    <w:basedOn w:val="a1"/>
    <w:qFormat/>
  </w:style>
  <w:style w:type="character" w:customStyle="1" w:styleId="param-name">
    <w:name w:val="param-name"/>
    <w:basedOn w:val="a1"/>
    <w:qFormat/>
  </w:style>
  <w:style w:type="character" w:customStyle="1" w:styleId="260pt">
    <w:name w:val="正文文本 (26) + 间距 0 pt"/>
    <w:basedOn w:val="a1"/>
    <w:qFormat/>
    <w:rPr>
      <w:rFonts w:ascii="宋体" w:eastAsia="宋体" w:hAnsi="宋体" w:cs="宋体" w:hint="eastAsia"/>
      <w:color w:val="000000"/>
      <w:spacing w:val="0"/>
      <w:w w:val="100"/>
      <w:position w:val="0"/>
      <w:sz w:val="22"/>
      <w:szCs w:val="22"/>
      <w:u w:val="none"/>
      <w:lang w:val="zh-CN" w:eastAsia="zh-CN" w:bidi="zh-CN"/>
    </w:rPr>
  </w:style>
  <w:style w:type="character" w:customStyle="1" w:styleId="ant-input34">
    <w:name w:val="ant-input34"/>
    <w:basedOn w:val="a1"/>
    <w:qFormat/>
  </w:style>
  <w:style w:type="character" w:customStyle="1" w:styleId="href-title">
    <w:name w:val="href-title"/>
    <w:basedOn w:val="a1"/>
    <w:qFormat/>
  </w:style>
  <w:style w:type="character" w:customStyle="1" w:styleId="nc-lang-cnt4">
    <w:name w:val="nc-lang-cnt4"/>
    <w:basedOn w:val="a1"/>
    <w:qFormat/>
  </w:style>
  <w:style w:type="character" w:customStyle="1" w:styleId="062">
    <w:name w:val="062"/>
    <w:basedOn w:val="a1"/>
    <w:qFormat/>
    <w:rPr>
      <w:rFonts w:ascii="宋体" w:eastAsia="宋体" w:hAnsi="宋体" w:cs="宋体" w:hint="eastAsia"/>
      <w:b/>
      <w:bCs/>
      <w:sz w:val="32"/>
    </w:rPr>
  </w:style>
  <w:style w:type="character" w:customStyle="1" w:styleId="CharChar1">
    <w:name w:val="普通文字 Char Char1"/>
    <w:basedOn w:val="a1"/>
    <w:qFormat/>
    <w:rPr>
      <w:rFonts w:ascii="宋体" w:eastAsia="宋体" w:hAnsi="Courier New" w:cs="Courier New" w:hint="eastAsia"/>
      <w:kern w:val="2"/>
      <w:sz w:val="21"/>
      <w:szCs w:val="21"/>
      <w:lang w:val="en-US" w:eastAsia="zh-CN" w:bidi="ar"/>
    </w:rPr>
  </w:style>
  <w:style w:type="character" w:customStyle="1" w:styleId="first-child">
    <w:name w:val="first-child"/>
    <w:basedOn w:val="a1"/>
    <w:qFormat/>
  </w:style>
  <w:style w:type="character" w:customStyle="1" w:styleId="small2">
    <w:name w:val="small2"/>
    <w:basedOn w:val="a1"/>
    <w:qFormat/>
    <w:rPr>
      <w:sz w:val="21"/>
      <w:szCs w:val="21"/>
    </w:rPr>
  </w:style>
  <w:style w:type="character" w:customStyle="1" w:styleId="ant-select-tree-checkbox">
    <w:name w:val="ant-select-tree-checkbox"/>
    <w:basedOn w:val="a1"/>
    <w:qFormat/>
  </w:style>
  <w:style w:type="character" w:customStyle="1" w:styleId="apple-style-span">
    <w:name w:val="apple-style-span"/>
    <w:basedOn w:val="a1"/>
    <w:qFormat/>
  </w:style>
  <w:style w:type="character" w:customStyle="1" w:styleId="nth-of-type2">
    <w:name w:val="nth-of-type(2)"/>
    <w:basedOn w:val="a1"/>
    <w:qFormat/>
  </w:style>
  <w:style w:type="character" w:customStyle="1" w:styleId="nth-of-type22">
    <w:name w:val="nth-of-type(2)2"/>
    <w:basedOn w:val="a1"/>
    <w:qFormat/>
  </w:style>
  <w:style w:type="character" w:customStyle="1" w:styleId="nth-of-type23">
    <w:name w:val="nth-of-type(2)3"/>
    <w:basedOn w:val="a1"/>
    <w:qFormat/>
  </w:style>
  <w:style w:type="character" w:customStyle="1" w:styleId="ant-radio">
    <w:name w:val="ant-radio *"/>
    <w:basedOn w:val="a1"/>
    <w:qFormat/>
  </w:style>
  <w:style w:type="character" w:customStyle="1" w:styleId="textcontents">
    <w:name w:val="textcontents"/>
    <w:basedOn w:val="a1"/>
    <w:qFormat/>
  </w:style>
  <w:style w:type="character" w:customStyle="1" w:styleId="nth-of-type21">
    <w:name w:val="nth-of-type(2)1"/>
    <w:basedOn w:val="a1"/>
    <w:qFormat/>
  </w:style>
  <w:style w:type="character" w:customStyle="1" w:styleId="small">
    <w:name w:val="small"/>
    <w:basedOn w:val="a1"/>
    <w:qFormat/>
    <w:rPr>
      <w:color w:val="197AFF"/>
      <w:sz w:val="18"/>
      <w:szCs w:val="18"/>
    </w:rPr>
  </w:style>
  <w:style w:type="character" w:customStyle="1" w:styleId="nc-lang-cnt3">
    <w:name w:val="nc-lang-cnt3"/>
    <w:basedOn w:val="a1"/>
    <w:qFormat/>
  </w:style>
  <w:style w:type="character" w:customStyle="1" w:styleId="nth-of-type11">
    <w:name w:val="nth-of-type(1)1"/>
    <w:basedOn w:val="a1"/>
    <w:qFormat/>
  </w:style>
  <w:style w:type="character" w:customStyle="1" w:styleId="font71">
    <w:name w:val="font71"/>
    <w:basedOn w:val="a1"/>
    <w:qFormat/>
    <w:rPr>
      <w:rFonts w:ascii="AvantGarde Bk BT" w:eastAsia="AvantGarde Bk BT" w:hAnsi="AvantGarde Bk BT" w:cs="AvantGarde Bk BT" w:hint="default"/>
      <w:color w:val="000000"/>
      <w:sz w:val="28"/>
      <w:szCs w:val="28"/>
      <w:u w:val="none"/>
    </w:rPr>
  </w:style>
  <w:style w:type="character" w:customStyle="1" w:styleId="nth-of-type1">
    <w:name w:val="nth-of-type(1)"/>
    <w:basedOn w:val="a1"/>
    <w:qFormat/>
  </w:style>
  <w:style w:type="character" w:customStyle="1" w:styleId="nc-lang-cnt1">
    <w:name w:val="nc-lang-cnt1"/>
    <w:basedOn w:val="a1"/>
    <w:qFormat/>
  </w:style>
  <w:style w:type="character" w:customStyle="1" w:styleId="style21">
    <w:name w:val="style21"/>
    <w:basedOn w:val="a1"/>
    <w:qFormat/>
    <w:rPr>
      <w:color w:val="595959"/>
    </w:rPr>
  </w:style>
  <w:style w:type="character" w:customStyle="1" w:styleId="right">
    <w:name w:val="right"/>
    <w:basedOn w:val="a1"/>
    <w:qFormat/>
    <w:rPr>
      <w:sz w:val="18"/>
      <w:szCs w:val="18"/>
    </w:rPr>
  </w:style>
  <w:style w:type="character" w:customStyle="1" w:styleId="PlainTextChar">
    <w:name w:val="Plain Text Char"/>
    <w:basedOn w:val="a1"/>
    <w:qFormat/>
    <w:rPr>
      <w:rFonts w:ascii="宋体" w:eastAsia="宋体" w:hAnsi="Courier New" w:cs="宋体" w:hint="eastAsia"/>
    </w:rPr>
  </w:style>
  <w:style w:type="character" w:customStyle="1" w:styleId="nc-lang-cnt2">
    <w:name w:val="nc-lang-cnt2"/>
    <w:basedOn w:val="a1"/>
    <w:qFormat/>
  </w:style>
  <w:style w:type="character" w:customStyle="1" w:styleId="ant-select-tree-switcher">
    <w:name w:val="ant-select-tree-switcher"/>
    <w:basedOn w:val="a1"/>
    <w:qFormat/>
  </w:style>
  <w:style w:type="character" w:customStyle="1" w:styleId="font51">
    <w:name w:val="font51"/>
    <w:basedOn w:val="a1"/>
    <w:qFormat/>
    <w:rPr>
      <w:rFonts w:ascii="AvantGarde Bk BT" w:eastAsia="AvantGarde Bk BT" w:hAnsi="AvantGarde Bk BT" w:cs="AvantGarde Bk BT" w:hint="default"/>
      <w:color w:val="000000"/>
      <w:sz w:val="24"/>
      <w:szCs w:val="24"/>
      <w:u w:val="none"/>
    </w:rPr>
  </w:style>
  <w:style w:type="character" w:customStyle="1" w:styleId="1jiCharChar">
    <w:name w:val="1ji Char Char"/>
    <w:basedOn w:val="a1"/>
    <w:qFormat/>
    <w:rPr>
      <w:rFonts w:ascii="宋体" w:eastAsia="宋体" w:hAnsi="宋体" w:cs="宋体" w:hint="eastAsia"/>
      <w:b/>
      <w:bCs/>
      <w:kern w:val="44"/>
      <w:sz w:val="36"/>
      <w:szCs w:val="44"/>
      <w:lang w:val="en-US" w:eastAsia="zh-CN" w:bidi="ar"/>
    </w:rPr>
  </w:style>
  <w:style w:type="character" w:customStyle="1" w:styleId="year">
    <w:name w:val="year"/>
    <w:basedOn w:val="a1"/>
    <w:qFormat/>
  </w:style>
  <w:style w:type="character" w:customStyle="1" w:styleId="font01">
    <w:name w:val="font01"/>
    <w:basedOn w:val="a1"/>
    <w:qFormat/>
    <w:rPr>
      <w:rFonts w:ascii="宋体" w:eastAsia="宋体" w:hAnsi="宋体" w:cs="宋体" w:hint="eastAsia"/>
      <w:color w:val="000000"/>
      <w:sz w:val="28"/>
      <w:szCs w:val="28"/>
      <w:u w:val="none"/>
    </w:rPr>
  </w:style>
  <w:style w:type="character" w:customStyle="1" w:styleId="nc-lang-cnt5">
    <w:name w:val="nc-lang-cnt5"/>
    <w:basedOn w:val="a1"/>
    <w:qFormat/>
  </w:style>
  <w:style w:type="character" w:customStyle="1" w:styleId="font81">
    <w:name w:val="font81"/>
    <w:basedOn w:val="a1"/>
    <w:qFormat/>
    <w:rPr>
      <w:rFonts w:ascii="AvantGarde Bk BT" w:eastAsia="AvantGarde Bk BT" w:hAnsi="AvantGarde Bk BT" w:cs="AvantGarde Bk BT" w:hint="default"/>
      <w:color w:val="000000"/>
      <w:sz w:val="24"/>
      <w:szCs w:val="24"/>
      <w:u w:val="none"/>
    </w:rPr>
  </w:style>
  <w:style w:type="character" w:customStyle="1" w:styleId="nc-lang-cnt6">
    <w:name w:val="nc-lang-cnt6"/>
    <w:basedOn w:val="a1"/>
    <w:qFormat/>
  </w:style>
  <w:style w:type="character" w:customStyle="1" w:styleId="font41">
    <w:name w:val="font41"/>
    <w:basedOn w:val="a1"/>
    <w:qFormat/>
    <w:rPr>
      <w:rFonts w:ascii="宋体" w:eastAsia="宋体" w:hAnsi="宋体" w:cs="宋体" w:hint="eastAsia"/>
      <w:color w:val="000000"/>
      <w:sz w:val="24"/>
      <w:szCs w:val="24"/>
      <w:u w:val="none"/>
    </w:rPr>
  </w:style>
  <w:style w:type="character" w:customStyle="1" w:styleId="font31">
    <w:name w:val="font31"/>
    <w:basedOn w:val="a1"/>
    <w:qFormat/>
    <w:rPr>
      <w:rFonts w:ascii="AvantGarde Bk BT" w:eastAsia="AvantGarde Bk BT" w:hAnsi="AvantGarde Bk BT" w:cs="AvantGarde Bk BT" w:hint="default"/>
      <w:color w:val="FF0000"/>
      <w:sz w:val="24"/>
      <w:szCs w:val="24"/>
      <w:u w:val="none"/>
    </w:rPr>
  </w:style>
  <w:style w:type="character" w:customStyle="1" w:styleId="nth-of-type12">
    <w:name w:val="nth-of-type(1)2"/>
    <w:basedOn w:val="a1"/>
    <w:qFormat/>
  </w:style>
  <w:style w:type="character" w:customStyle="1" w:styleId="small1">
    <w:name w:val="small1"/>
    <w:basedOn w:val="a1"/>
    <w:qFormat/>
    <w:rPr>
      <w:sz w:val="18"/>
      <w:szCs w:val="18"/>
    </w:rPr>
  </w:style>
  <w:style w:type="paragraph" w:customStyle="1" w:styleId="28">
    <w:name w:val="正文_2"/>
    <w:qFormat/>
    <w:pPr>
      <w:widowControl w:val="0"/>
      <w:jc w:val="both"/>
    </w:pPr>
    <w:rPr>
      <w:rFonts w:ascii="Calibri" w:hAnsi="Calibri"/>
      <w:kern w:val="2"/>
      <w:sz w:val="21"/>
      <w:szCs w:val="22"/>
    </w:rPr>
  </w:style>
  <w:style w:type="character" w:customStyle="1" w:styleId="3Char2">
    <w:name w:val="标题 3 Char2"/>
    <w:basedOn w:val="a1"/>
    <w:link w:val="3"/>
    <w:qFormat/>
    <w:rPr>
      <w:rFonts w:ascii="Calibri" w:eastAsia="黑体" w:hAnsi="Calibri" w:cs="Calibri" w:hint="default"/>
      <w:b/>
      <w:bCs/>
      <w:kern w:val="2"/>
      <w:sz w:val="21"/>
      <w:szCs w:val="32"/>
      <w:lang w:val="en-US" w:eastAsia="zh-CN" w:bidi="ar"/>
    </w:rPr>
  </w:style>
  <w:style w:type="paragraph" w:customStyle="1" w:styleId="Normal0">
    <w:name w:val="Normal_0"/>
    <w:basedOn w:val="a"/>
    <w:qFormat/>
    <w:pPr>
      <w:widowControl/>
      <w:jc w:val="left"/>
    </w:pPr>
    <w:rPr>
      <w:rFonts w:ascii="Times New Roman" w:eastAsia="Times New Roman" w:hAnsi="Times New Roman"/>
      <w:kern w:val="0"/>
      <w:sz w:val="24"/>
      <w:szCs w:val="24"/>
    </w:rPr>
  </w:style>
  <w:style w:type="paragraph" w:customStyle="1" w:styleId="aff4">
    <w:name w:val="表格文字"/>
    <w:basedOn w:val="a"/>
    <w:rsid w:val="00483247"/>
    <w:pPr>
      <w:adjustRightInd w:val="0"/>
      <w:spacing w:line="420" w:lineRule="atLeast"/>
      <w:jc w:val="left"/>
      <w:textAlignment w:val="baseline"/>
    </w:pPr>
    <w:rPr>
      <w:rFonts w:ascii="Times New Roman" w:hAnsi="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0951492">
      <w:bodyDiv w:val="1"/>
      <w:marLeft w:val="0"/>
      <w:marRight w:val="0"/>
      <w:marTop w:val="0"/>
      <w:marBottom w:val="0"/>
      <w:divBdr>
        <w:top w:val="none" w:sz="0" w:space="0" w:color="auto"/>
        <w:left w:val="none" w:sz="0" w:space="0" w:color="auto"/>
        <w:bottom w:val="none" w:sz="0" w:space="0" w:color="auto"/>
        <w:right w:val="none" w:sz="0" w:space="0" w:color="auto"/>
      </w:divBdr>
    </w:div>
    <w:div w:id="500321049">
      <w:bodyDiv w:val="1"/>
      <w:marLeft w:val="0"/>
      <w:marRight w:val="0"/>
      <w:marTop w:val="0"/>
      <w:marBottom w:val="0"/>
      <w:divBdr>
        <w:top w:val="none" w:sz="0" w:space="0" w:color="auto"/>
        <w:left w:val="none" w:sz="0" w:space="0" w:color="auto"/>
        <w:bottom w:val="none" w:sz="0" w:space="0" w:color="auto"/>
        <w:right w:val="none" w:sz="0" w:space="0" w:color="auto"/>
      </w:divBdr>
    </w:div>
    <w:div w:id="10206184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footer" Target="footer3.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8" Type="http://schemas.openxmlformats.org/officeDocument/2006/relationships/header" Target="header1.xml"/><Relationship Id="rId51"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hyperlink" Target="http://zfcg.gxzf.gov.cn/" TargetMode="Externa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footer" Target="footer2.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148FD-BABB-40FB-B2FD-FEE7CC743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5709</Words>
  <Characters>32547</Characters>
  <Application>Microsoft Office Word</Application>
  <DocSecurity>0</DocSecurity>
  <Lines>271</Lines>
  <Paragraphs>76</Paragraphs>
  <ScaleCrop>false</ScaleCrop>
  <Company>广西真诚</Company>
  <LinksUpToDate>false</LinksUpToDate>
  <CharactersWithSpaces>38180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钟</dc:creator>
  <cp:lastModifiedBy>NTKO</cp:lastModifiedBy>
  <cp:revision>3</cp:revision>
  <cp:lastPrinted>2025-05-13T03:27:00Z</cp:lastPrinted>
  <dcterms:created xsi:type="dcterms:W3CDTF">2025-05-28T02:33:00Z</dcterms:created>
  <dcterms:modified xsi:type="dcterms:W3CDTF">2025-05-28T02:33:00Z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0ABD054A933C43429AD682C1E8CB8174</vt:lpwstr>
  </property>
</Properties>
</file>