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77E4">
      <w:r>
        <w:drawing>
          <wp:inline distT="0" distB="0" distL="114300" distR="114300">
            <wp:extent cx="5273040" cy="6169025"/>
            <wp:effectExtent l="0" t="0" r="38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6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403725"/>
            <wp:effectExtent l="0" t="0" r="254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7617"/>
    <w:rsid w:val="0DAF0B93"/>
    <w:rsid w:val="152E4A94"/>
    <w:rsid w:val="1E380731"/>
    <w:rsid w:val="4E8972EB"/>
    <w:rsid w:val="52816F9E"/>
    <w:rsid w:val="66252916"/>
    <w:rsid w:val="77721D0F"/>
    <w:rsid w:val="77A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2025-09-24T08:48:25Z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0A53983CB72C4905B3039C96B9B11149_12</vt:lpwstr>
  </property>
</Properties>
</file>