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28326">
      <w:bookmarkStart w:id="0" w:name="_GoBack"/>
      <w:bookmarkEnd w:id="0"/>
      <w:r>
        <w:drawing>
          <wp:inline distT="0" distB="0" distL="114300" distR="114300">
            <wp:extent cx="5272405" cy="577532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7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456180"/>
            <wp:effectExtent l="0" t="0" r="825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D2D79"/>
    <w:rsid w:val="7E51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Lxd.</cp:lastModifiedBy>
  <dcterms:modified xsi:type="dcterms:W3CDTF">2025-08-06T08:13:52Z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eyJoZGlkIjoiNjNiNmYxYjhmMmI0OGU4NjhlOTliMzEzNzYwNDc5ODEiLCJ1c2VySWQiOiI4NjczNjk1NDkifQ==</vt:lpwstr>
  </property>
  <property fmtid="{D5CDD505-2E9C-101B-9397-08002B2CF9AE}" pid="4" name="ICV">
    <vt:lpwstr>483FF987A3864584A40A78BD28C9DD59_13</vt:lpwstr>
  </property>
</Properties>
</file>