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5F86C">
      <w:r>
        <w:drawing>
          <wp:inline distT="0" distB="0" distL="114300" distR="114300">
            <wp:extent cx="5272405" cy="5012690"/>
            <wp:effectExtent l="0" t="0" r="444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01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4592320"/>
            <wp:effectExtent l="0" t="0" r="317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59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1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2025-12-09T09:39:50Z</dcterms:created>
  <dc:creator>Administrator</dc:creator>
  <cp:lastModifiedBy>.      平凡</cp:lastModifiedBy>
  <dcterms:modified xsi:type="dcterms:W3CDTF">2025-12-09T09:42:49Z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eyJoZGlkIjoiMDVmNjMwOThkNTA3ZGY2MmFhYmQ3MjI4YzBhNWI2NGQiLCJ1c2VySWQiOiIyNTg4NzMzMzMifQ==</vt:lpwstr>
  </property>
  <property fmtid="{D5CDD505-2E9C-101B-9397-08002B2CF9AE}" pid="4" name="ICV">
    <vt:lpwstr>6B78BC76B3C643B28E8217AE6114D315_12</vt:lpwstr>
  </property>
</Properties>
</file>