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C29" w:rsidRDefault="00126C29">
      <w:pPr>
        <w:widowControl/>
        <w:jc w:val="left"/>
        <w:rPr>
          <w:rFonts w:ascii="宋体" w:hAnsi="宋体"/>
          <w:b/>
          <w:bCs/>
          <w:sz w:val="30"/>
        </w:rPr>
      </w:pPr>
      <w:bookmarkStart w:id="0" w:name="OLE_LINK1"/>
    </w:p>
    <w:p w:rsidR="00794676" w:rsidRDefault="00794676" w:rsidP="00794676">
      <w:pPr>
        <w:spacing w:line="240" w:lineRule="atLeast"/>
        <w:rPr>
          <w:rFonts w:ascii="宋体" w:hAnsi="宋体"/>
          <w:b/>
          <w:bCs/>
          <w:sz w:val="30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56"/>
      </w:tblGrid>
      <w:tr w:rsidR="00126C29" w:rsidRPr="00126C29" w:rsidTr="00A02404">
        <w:trPr>
          <w:trHeight w:val="2025"/>
        </w:trPr>
        <w:tc>
          <w:tcPr>
            <w:tcW w:w="8856" w:type="dxa"/>
            <w:vAlign w:val="center"/>
          </w:tcPr>
          <w:p w:rsidR="00126C29" w:rsidRPr="00126C29" w:rsidRDefault="00126C29" w:rsidP="00423562">
            <w:pPr>
              <w:spacing w:beforeLines="50" w:before="156"/>
              <w:jc w:val="center"/>
              <w:rPr>
                <w:rFonts w:ascii="微软雅黑" w:eastAsia="微软雅黑" w:hAnsi="微软雅黑"/>
                <w:b/>
                <w:bCs/>
                <w:kern w:val="0"/>
                <w:sz w:val="72"/>
                <w:szCs w:val="52"/>
                <w:lang w:val="en-GB"/>
              </w:rPr>
            </w:pPr>
            <w:bookmarkStart w:id="1" w:name="_Hlk172642859"/>
            <w:bookmarkStart w:id="2" w:name="_Hlk172641893"/>
            <w:r w:rsidRPr="00125210">
              <w:rPr>
                <w:rFonts w:ascii="微软雅黑" w:eastAsia="微软雅黑" w:hAnsi="微软雅黑" w:hint="eastAsia"/>
                <w:b/>
                <w:bCs/>
                <w:spacing w:val="240"/>
                <w:kern w:val="0"/>
                <w:sz w:val="72"/>
                <w:szCs w:val="52"/>
                <w:fitText w:val="7920" w:id="-936761088"/>
                <w:lang w:val="en-GB"/>
              </w:rPr>
              <w:t>隔热检查计算</w:t>
            </w:r>
            <w:r w:rsidRPr="00125210">
              <w:rPr>
                <w:rFonts w:ascii="微软雅黑" w:eastAsia="微软雅黑" w:hAnsi="微软雅黑" w:hint="eastAsia"/>
                <w:b/>
                <w:bCs/>
                <w:kern w:val="0"/>
                <w:sz w:val="72"/>
                <w:szCs w:val="52"/>
                <w:fitText w:val="7920" w:id="-936761088"/>
                <w:lang w:val="en-GB"/>
              </w:rPr>
              <w:t>书</w:t>
            </w:r>
          </w:p>
          <w:p w:rsidR="00126C29" w:rsidRPr="00126C29" w:rsidRDefault="00126C29" w:rsidP="00126C29">
            <w:pPr>
              <w:jc w:val="center"/>
              <w:rPr>
                <w:rFonts w:ascii="微软雅黑" w:eastAsia="微软雅黑" w:hAnsi="微软雅黑"/>
                <w:b/>
                <w:bCs/>
                <w:kern w:val="0"/>
                <w:sz w:val="52"/>
                <w:szCs w:val="52"/>
                <w:lang w:val="en-GB"/>
              </w:rPr>
            </w:pPr>
            <w:bookmarkStart w:id="3" w:name="地区"/>
            <w:r w:rsidRPr="00126C29">
              <w:rPr>
                <w:rFonts w:ascii="微软雅黑" w:eastAsia="微软雅黑" w:hAnsi="微软雅黑" w:hint="eastAsia"/>
                <w:b/>
                <w:bCs/>
                <w:kern w:val="0"/>
                <w:sz w:val="52"/>
                <w:szCs w:val="52"/>
                <w:lang w:val="en-GB"/>
              </w:rPr>
              <w:t>公共建筑</w:t>
            </w:r>
            <w:bookmarkEnd w:id="3"/>
          </w:p>
        </w:tc>
      </w:tr>
      <w:tr w:rsidR="00126C29" w:rsidRPr="00126C29" w:rsidTr="00A02404">
        <w:tc>
          <w:tcPr>
            <w:tcW w:w="8856" w:type="dxa"/>
          </w:tcPr>
          <w:p w:rsidR="00126C29" w:rsidRPr="00126C29" w:rsidRDefault="00126C29" w:rsidP="00126C29">
            <w:pPr>
              <w:tabs>
                <w:tab w:val="left" w:pos="1813"/>
                <w:tab w:val="center" w:pos="4048"/>
              </w:tabs>
              <w:spacing w:beforeLines="100" w:before="312"/>
              <w:jc w:val="center"/>
              <w:rPr>
                <w:rFonts w:ascii="微软雅黑" w:eastAsia="微软雅黑" w:hAnsi="微软雅黑"/>
                <w:b/>
                <w:kern w:val="0"/>
                <w:sz w:val="36"/>
                <w:szCs w:val="36"/>
              </w:rPr>
            </w:pPr>
            <w:bookmarkStart w:id="4" w:name="项目名称"/>
            <w:r w:rsidRPr="00126C29">
              <w:rPr>
                <w:rFonts w:ascii="微软雅黑" w:eastAsia="微软雅黑" w:hAnsi="微软雅黑" w:hint="eastAsia"/>
                <w:b/>
                <w:kern w:val="0"/>
                <w:sz w:val="36"/>
                <w:szCs w:val="36"/>
              </w:rPr>
              <w:t>横州市陶圩镇福旺村委小学新建学生厕所、围墙、挡土墙项目</w:t>
            </w:r>
            <w:bookmarkEnd w:id="4"/>
          </w:p>
        </w:tc>
      </w:tr>
      <w:bookmarkEnd w:id="1"/>
      <w:tr w:rsidR="00126C29" w:rsidRPr="00126C29" w:rsidTr="00A02404">
        <w:tc>
          <w:tcPr>
            <w:tcW w:w="8856" w:type="dxa"/>
          </w:tcPr>
          <w:p w:rsidR="00126C29" w:rsidRPr="00126C29" w:rsidRDefault="00126C29" w:rsidP="00126C29">
            <w:pPr>
              <w:jc w:val="center"/>
              <w:rPr>
                <w:rFonts w:ascii="微软雅黑" w:eastAsia="微软雅黑" w:hAnsi="微软雅黑"/>
                <w:b/>
                <w:kern w:val="0"/>
                <w:sz w:val="32"/>
                <w:szCs w:val="52"/>
              </w:rPr>
            </w:pPr>
            <w:r w:rsidRPr="00126C29">
              <w:rPr>
                <w:rFonts w:ascii="微软雅黑" w:eastAsia="微软雅黑" w:hAnsi="微软雅黑" w:hint="eastAsia"/>
                <w:b/>
                <w:kern w:val="0"/>
                <w:sz w:val="32"/>
                <w:szCs w:val="52"/>
              </w:rPr>
              <w:t>设计编号：</w:t>
            </w:r>
            <w:bookmarkStart w:id="5" w:name="设计编号"/>
            <w:r w:rsidRPr="00126C29">
              <w:rPr>
                <w:rFonts w:ascii="微软雅黑" w:eastAsia="微软雅黑" w:hAnsi="微软雅黑" w:hint="eastAsia"/>
                <w:b/>
                <w:kern w:val="0"/>
                <w:sz w:val="32"/>
                <w:szCs w:val="52"/>
              </w:rPr>
              <w:t>TH2025-002</w:t>
            </w:r>
            <w:bookmarkEnd w:id="5"/>
          </w:p>
        </w:tc>
      </w:tr>
      <w:tr w:rsidR="00126C29" w:rsidRPr="00126C29" w:rsidTr="00A02404">
        <w:tc>
          <w:tcPr>
            <w:tcW w:w="8856" w:type="dxa"/>
          </w:tcPr>
          <w:p w:rsidR="00126C29" w:rsidRPr="00126C29" w:rsidRDefault="00126C29" w:rsidP="00126C29">
            <w:pPr>
              <w:jc w:val="center"/>
              <w:rPr>
                <w:rFonts w:ascii="微软雅黑" w:eastAsia="微软雅黑" w:hAnsi="微软雅黑"/>
                <w:b/>
                <w:kern w:val="0"/>
                <w:sz w:val="32"/>
                <w:szCs w:val="52"/>
              </w:rPr>
            </w:pPr>
            <w:bookmarkStart w:id="6" w:name="二维码"/>
            <w:bookmarkEnd w:id="6"/>
          </w:p>
        </w:tc>
      </w:tr>
    </w:tbl>
    <w:p w:rsidR="00126C29" w:rsidRPr="00126C29" w:rsidRDefault="00126C29" w:rsidP="00126C29">
      <w:pPr>
        <w:jc w:val="center"/>
        <w:rPr>
          <w:rFonts w:ascii="等线" w:eastAsia="等线" w:hAnsi="等线"/>
          <w:szCs w:val="22"/>
        </w:rPr>
      </w:pPr>
      <w:r>
        <w:rPr>
          <w:noProof/>
        </w:rPr>
        <w:drawing>
          <wp:inline distT="0" distB="0" distL="0" distR="0">
            <wp:extent cx="1009756" cy="1009756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242" w:rsidRDefault="008A7242">
      <w:pPr>
        <w:jc w:val="center"/>
        <w:rPr>
          <w:rFonts w:ascii="等线" w:eastAsia="等线" w:hAnsi="等线"/>
          <w:szCs w:val="22"/>
        </w:rPr>
      </w:pPr>
    </w:p>
    <w:p w:rsidR="00126C29" w:rsidRPr="00126C29" w:rsidRDefault="00126C29" w:rsidP="00126C29">
      <w:pPr>
        <w:rPr>
          <w:rFonts w:ascii="等线" w:eastAsia="等线" w:hAnsi="等线"/>
          <w:szCs w:val="22"/>
        </w:rPr>
      </w:pPr>
    </w:p>
    <w:tbl>
      <w:tblPr>
        <w:tblStyle w:val="12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456"/>
        <w:gridCol w:w="5311"/>
      </w:tblGrid>
      <w:tr w:rsidR="00126C29" w:rsidRPr="00126C29" w:rsidTr="00A02404">
        <w:tc>
          <w:tcPr>
            <w:tcW w:w="1263" w:type="dxa"/>
          </w:tcPr>
          <w:p w:rsidR="00126C29" w:rsidRPr="00126C29" w:rsidRDefault="00126C29" w:rsidP="00126C29">
            <w:pPr>
              <w:spacing w:line="600" w:lineRule="exact"/>
              <w:jc w:val="distribute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工程地点</w:t>
            </w:r>
          </w:p>
        </w:tc>
        <w:tc>
          <w:tcPr>
            <w:tcW w:w="456" w:type="dxa"/>
          </w:tcPr>
          <w:p w:rsidR="00126C29" w:rsidRPr="00126C29" w:rsidRDefault="00126C29" w:rsidP="00126C29">
            <w:pPr>
              <w:spacing w:line="6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sz="4" w:space="0" w:color="7F7F7F"/>
            </w:tcBorders>
          </w:tcPr>
          <w:p w:rsidR="00126C29" w:rsidRPr="00126C29" w:rsidRDefault="00126C29" w:rsidP="00126C29">
            <w:pPr>
              <w:spacing w:line="6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bookmarkStart w:id="7" w:name="地理位置"/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广西-南宁</w:t>
            </w:r>
            <w:bookmarkEnd w:id="7"/>
          </w:p>
        </w:tc>
      </w:tr>
      <w:tr w:rsidR="00126C29" w:rsidRPr="00126C29" w:rsidTr="00A02404">
        <w:tc>
          <w:tcPr>
            <w:tcW w:w="1263" w:type="dxa"/>
          </w:tcPr>
          <w:p w:rsidR="00126C29" w:rsidRPr="00126C29" w:rsidRDefault="00126C29" w:rsidP="00126C29">
            <w:pPr>
              <w:spacing w:line="600" w:lineRule="exact"/>
              <w:jc w:val="distribute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建设单位</w:t>
            </w:r>
          </w:p>
        </w:tc>
        <w:tc>
          <w:tcPr>
            <w:tcW w:w="456" w:type="dxa"/>
          </w:tcPr>
          <w:p w:rsidR="00126C29" w:rsidRPr="00126C29" w:rsidRDefault="00126C29" w:rsidP="00126C29">
            <w:pPr>
              <w:spacing w:line="6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sz="4" w:space="0" w:color="7F7F7F"/>
            </w:tcBorders>
          </w:tcPr>
          <w:p w:rsidR="00126C29" w:rsidRPr="00126C29" w:rsidRDefault="00126C29" w:rsidP="00126C29">
            <w:pPr>
              <w:spacing w:line="6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bookmarkStart w:id="8" w:name="建设单位"/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横州市陶圩镇福旺村委小学</w:t>
            </w:r>
            <w:bookmarkEnd w:id="8"/>
          </w:p>
        </w:tc>
      </w:tr>
      <w:tr w:rsidR="00126C29" w:rsidRPr="00126C29" w:rsidTr="00A02404">
        <w:tc>
          <w:tcPr>
            <w:tcW w:w="1263" w:type="dxa"/>
          </w:tcPr>
          <w:p w:rsidR="00126C29" w:rsidRPr="00126C29" w:rsidRDefault="00126C29" w:rsidP="00126C29">
            <w:pPr>
              <w:spacing w:line="600" w:lineRule="exact"/>
              <w:jc w:val="distribute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设计单位</w:t>
            </w:r>
          </w:p>
        </w:tc>
        <w:tc>
          <w:tcPr>
            <w:tcW w:w="456" w:type="dxa"/>
          </w:tcPr>
          <w:p w:rsidR="00126C29" w:rsidRPr="00126C29" w:rsidRDefault="00126C29" w:rsidP="00126C29">
            <w:pPr>
              <w:spacing w:line="6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:rsidR="00126C29" w:rsidRPr="00126C29" w:rsidRDefault="00126C29" w:rsidP="00126C29">
            <w:pPr>
              <w:spacing w:line="6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bookmarkStart w:id="9" w:name="设计单位"/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广西拓航建筑设计有限公司</w:t>
            </w:r>
            <w:bookmarkEnd w:id="9"/>
          </w:p>
        </w:tc>
      </w:tr>
      <w:tr w:rsidR="00126C29" w:rsidRPr="00126C29" w:rsidTr="00A02404">
        <w:tc>
          <w:tcPr>
            <w:tcW w:w="1263" w:type="dxa"/>
          </w:tcPr>
          <w:p w:rsidR="00126C29" w:rsidRPr="00126C29" w:rsidRDefault="00126C29" w:rsidP="00126C29">
            <w:pPr>
              <w:spacing w:line="600" w:lineRule="exact"/>
              <w:jc w:val="distribute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设计人</w:t>
            </w:r>
          </w:p>
        </w:tc>
        <w:tc>
          <w:tcPr>
            <w:tcW w:w="456" w:type="dxa"/>
          </w:tcPr>
          <w:p w:rsidR="00126C29" w:rsidRPr="00126C29" w:rsidRDefault="00126C29" w:rsidP="00126C29">
            <w:pPr>
              <w:spacing w:line="6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:rsidR="00126C29" w:rsidRPr="00126C29" w:rsidRDefault="00126C29" w:rsidP="00126C29">
            <w:pPr>
              <w:spacing w:line="6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126C29" w:rsidRPr="00126C29" w:rsidTr="00A02404">
        <w:tc>
          <w:tcPr>
            <w:tcW w:w="1263" w:type="dxa"/>
          </w:tcPr>
          <w:p w:rsidR="00126C29" w:rsidRPr="00126C29" w:rsidRDefault="00126C29" w:rsidP="00126C29">
            <w:pPr>
              <w:spacing w:line="600" w:lineRule="exact"/>
              <w:jc w:val="distribute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校对人</w:t>
            </w:r>
          </w:p>
        </w:tc>
        <w:tc>
          <w:tcPr>
            <w:tcW w:w="456" w:type="dxa"/>
          </w:tcPr>
          <w:p w:rsidR="00126C29" w:rsidRPr="00126C29" w:rsidRDefault="00126C29" w:rsidP="00126C29">
            <w:pPr>
              <w:spacing w:line="6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:rsidR="00126C29" w:rsidRPr="00126C29" w:rsidRDefault="00126C29" w:rsidP="00126C29">
            <w:pPr>
              <w:spacing w:line="6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bookmarkStart w:id="10" w:name="_GoBack"/>
            <w:bookmarkEnd w:id="10"/>
          </w:p>
        </w:tc>
      </w:tr>
      <w:tr w:rsidR="00126C29" w:rsidRPr="00126C29" w:rsidTr="00A02404">
        <w:tc>
          <w:tcPr>
            <w:tcW w:w="1263" w:type="dxa"/>
          </w:tcPr>
          <w:p w:rsidR="00126C29" w:rsidRPr="00126C29" w:rsidRDefault="00126C29" w:rsidP="00126C29">
            <w:pPr>
              <w:spacing w:line="600" w:lineRule="exact"/>
              <w:jc w:val="distribute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审定人</w:t>
            </w:r>
          </w:p>
        </w:tc>
        <w:tc>
          <w:tcPr>
            <w:tcW w:w="456" w:type="dxa"/>
          </w:tcPr>
          <w:p w:rsidR="00126C29" w:rsidRPr="00126C29" w:rsidRDefault="00126C29" w:rsidP="00126C29">
            <w:pPr>
              <w:spacing w:line="6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:rsidR="00126C29" w:rsidRPr="00126C29" w:rsidRDefault="00126C29" w:rsidP="00126C29">
            <w:pPr>
              <w:spacing w:line="6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126C29" w:rsidRPr="00126C29" w:rsidTr="00A02404">
        <w:tc>
          <w:tcPr>
            <w:tcW w:w="1263" w:type="dxa"/>
          </w:tcPr>
          <w:p w:rsidR="00126C29" w:rsidRPr="00126C29" w:rsidRDefault="00126C29" w:rsidP="00126C29">
            <w:pPr>
              <w:spacing w:line="600" w:lineRule="exact"/>
              <w:jc w:val="distribute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报告日期</w:t>
            </w:r>
          </w:p>
        </w:tc>
        <w:tc>
          <w:tcPr>
            <w:tcW w:w="456" w:type="dxa"/>
          </w:tcPr>
          <w:p w:rsidR="00126C29" w:rsidRPr="00126C29" w:rsidRDefault="00126C29" w:rsidP="00126C29">
            <w:pPr>
              <w:spacing w:line="6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126C29">
              <w:rPr>
                <w:rFonts w:ascii="微软雅黑" w:eastAsia="微软雅黑" w:hAnsi="微软雅黑" w:hint="eastAsia"/>
                <w:kern w:val="0"/>
                <w:sz w:val="24"/>
              </w:rPr>
              <w:t>: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:rsidR="00126C29" w:rsidRPr="00126C29" w:rsidRDefault="00126C29" w:rsidP="00126C29">
            <w:pPr>
              <w:spacing w:line="6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bookmarkStart w:id="11" w:name="报告日期"/>
            <w:r w:rsidRPr="00126C29">
              <w:rPr>
                <w:rFonts w:ascii="微软雅黑" w:eastAsia="微软雅黑" w:hAnsi="微软雅黑" w:hint="eastAsia"/>
                <w:kern w:val="0"/>
                <w:sz w:val="24"/>
                <w:lang w:val="en-GB"/>
              </w:rPr>
              <w:t>2025年2月28日</w:t>
            </w:r>
            <w:bookmarkEnd w:id="11"/>
          </w:p>
        </w:tc>
      </w:tr>
    </w:tbl>
    <w:p w:rsidR="00126C29" w:rsidRPr="00126C29" w:rsidRDefault="00126C29" w:rsidP="00126C29">
      <w:pPr>
        <w:rPr>
          <w:rFonts w:ascii="等线" w:eastAsia="等线" w:hAnsi="等线"/>
          <w:szCs w:val="22"/>
        </w:rPr>
      </w:pPr>
    </w:p>
    <w:p w:rsidR="00126C29" w:rsidRPr="00126C29" w:rsidRDefault="00126C29" w:rsidP="00126C29">
      <w:pPr>
        <w:rPr>
          <w:rFonts w:ascii="等线" w:eastAsia="等线" w:hAnsi="等线"/>
          <w:szCs w:val="22"/>
        </w:rPr>
      </w:pPr>
    </w:p>
    <w:tbl>
      <w:tblPr>
        <w:tblStyle w:val="12"/>
        <w:tblW w:w="8343" w:type="dxa"/>
        <w:tblBorders>
          <w:top w:val="single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109"/>
        <w:gridCol w:w="3958"/>
      </w:tblGrid>
      <w:tr w:rsidR="00126C29" w:rsidRPr="00126C29" w:rsidTr="00A02404">
        <w:trPr>
          <w:trHeight w:val="227"/>
        </w:trPr>
        <w:tc>
          <w:tcPr>
            <w:tcW w:w="1276" w:type="dxa"/>
            <w:vAlign w:val="bottom"/>
          </w:tcPr>
          <w:p w:rsidR="00126C29" w:rsidRPr="00126C29" w:rsidRDefault="00126C29" w:rsidP="00126C29">
            <w:pPr>
              <w:widowControl/>
              <w:spacing w:beforeLines="50" w:before="156" w:line="180" w:lineRule="exact"/>
              <w:jc w:val="distribute"/>
              <w:rPr>
                <w:kern w:val="0"/>
                <w:sz w:val="18"/>
                <w:szCs w:val="20"/>
              </w:rPr>
            </w:pPr>
            <w:r w:rsidRPr="00126C29">
              <w:rPr>
                <w:rFonts w:hint="eastAsia"/>
                <w:kern w:val="0"/>
                <w:sz w:val="18"/>
                <w:szCs w:val="20"/>
              </w:rPr>
              <w:t>采用软件</w:t>
            </w:r>
          </w:p>
        </w:tc>
        <w:tc>
          <w:tcPr>
            <w:tcW w:w="3109" w:type="dxa"/>
            <w:vAlign w:val="bottom"/>
          </w:tcPr>
          <w:p w:rsidR="00126C29" w:rsidRPr="00126C29" w:rsidRDefault="00126C29" w:rsidP="00126C29">
            <w:pPr>
              <w:widowControl/>
              <w:spacing w:line="180" w:lineRule="exact"/>
              <w:ind w:leftChars="-16" w:left="-34" w:rightChars="-50" w:right="-105"/>
              <w:rPr>
                <w:kern w:val="0"/>
                <w:sz w:val="18"/>
                <w:szCs w:val="20"/>
              </w:rPr>
            </w:pPr>
            <w:r w:rsidRPr="00126C29">
              <w:rPr>
                <w:kern w:val="0"/>
                <w:sz w:val="18"/>
                <w:szCs w:val="20"/>
              </w:rPr>
              <w:t xml:space="preserve">: </w:t>
            </w:r>
            <w:bookmarkStart w:id="12" w:name="软件全称"/>
            <w:r w:rsidRPr="00126C29">
              <w:rPr>
                <w:rFonts w:hint="eastAsia"/>
                <w:kern w:val="0"/>
                <w:sz w:val="18"/>
                <w:szCs w:val="20"/>
                <w:lang w:val="en-GB"/>
              </w:rPr>
              <w:t>节能设计</w:t>
            </w:r>
            <w:r w:rsidRPr="00126C29">
              <w:rPr>
                <w:rFonts w:hint="eastAsia"/>
                <w:kern w:val="0"/>
                <w:sz w:val="18"/>
                <w:szCs w:val="20"/>
                <w:lang w:val="en-GB"/>
              </w:rPr>
              <w:t>BECS2025</w:t>
            </w:r>
            <w:bookmarkEnd w:id="12"/>
          </w:p>
        </w:tc>
        <w:tc>
          <w:tcPr>
            <w:tcW w:w="3958" w:type="dxa"/>
            <w:vMerge w:val="restart"/>
            <w:vAlign w:val="bottom"/>
          </w:tcPr>
          <w:p w:rsidR="00126C29" w:rsidRPr="00126C29" w:rsidRDefault="00126C29" w:rsidP="00126C29">
            <w:pPr>
              <w:widowControl/>
              <w:spacing w:line="180" w:lineRule="exact"/>
              <w:ind w:leftChars="-117" w:left="-246"/>
              <w:jc w:val="right"/>
              <w:rPr>
                <w:color w:val="767171"/>
                <w:kern w:val="0"/>
                <w:szCs w:val="20"/>
              </w:rPr>
            </w:pPr>
            <w:r w:rsidRPr="00126C29">
              <w:rPr>
                <w:noProof/>
                <w:kern w:val="0"/>
                <w:szCs w:val="20"/>
              </w:rPr>
              <w:drawing>
                <wp:anchor distT="0" distB="0" distL="0" distR="0" simplePos="0" relativeHeight="251659264" behindDoc="0" locked="0" layoutInCell="1" allowOverlap="1" wp14:anchorId="1EC689CE" wp14:editId="41A16805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26C29" w:rsidRPr="00126C29" w:rsidTr="00A02404">
        <w:trPr>
          <w:trHeight w:val="227"/>
        </w:trPr>
        <w:tc>
          <w:tcPr>
            <w:tcW w:w="1276" w:type="dxa"/>
            <w:vAlign w:val="bottom"/>
          </w:tcPr>
          <w:p w:rsidR="00126C29" w:rsidRPr="00126C29" w:rsidRDefault="00126C29" w:rsidP="00126C29">
            <w:pPr>
              <w:widowControl/>
              <w:spacing w:line="180" w:lineRule="exact"/>
              <w:jc w:val="distribute"/>
              <w:rPr>
                <w:kern w:val="0"/>
                <w:sz w:val="18"/>
                <w:szCs w:val="20"/>
              </w:rPr>
            </w:pPr>
            <w:r w:rsidRPr="00126C29">
              <w:rPr>
                <w:rFonts w:hint="eastAsia"/>
                <w:kern w:val="0"/>
                <w:sz w:val="18"/>
                <w:szCs w:val="20"/>
              </w:rPr>
              <w:t>软件版本</w:t>
            </w:r>
          </w:p>
        </w:tc>
        <w:tc>
          <w:tcPr>
            <w:tcW w:w="3109" w:type="dxa"/>
            <w:vAlign w:val="bottom"/>
          </w:tcPr>
          <w:p w:rsidR="00126C29" w:rsidRPr="00126C29" w:rsidRDefault="00126C29" w:rsidP="00126C29">
            <w:pPr>
              <w:widowControl/>
              <w:spacing w:line="180" w:lineRule="exact"/>
              <w:ind w:leftChars="-16" w:left="-34"/>
              <w:rPr>
                <w:kern w:val="0"/>
                <w:sz w:val="18"/>
                <w:szCs w:val="20"/>
              </w:rPr>
            </w:pPr>
            <w:r w:rsidRPr="00126C29">
              <w:rPr>
                <w:rFonts w:hint="eastAsia"/>
                <w:kern w:val="0"/>
                <w:sz w:val="18"/>
                <w:szCs w:val="20"/>
              </w:rPr>
              <w:t>:</w:t>
            </w:r>
            <w:r w:rsidRPr="00126C29">
              <w:rPr>
                <w:kern w:val="0"/>
                <w:sz w:val="18"/>
                <w:szCs w:val="20"/>
              </w:rPr>
              <w:t xml:space="preserve"> </w:t>
            </w:r>
            <w:bookmarkStart w:id="13" w:name="软件版本"/>
            <w:r w:rsidRPr="00126C29">
              <w:rPr>
                <w:rFonts w:hint="eastAsia"/>
                <w:kern w:val="0"/>
                <w:sz w:val="18"/>
                <w:szCs w:val="20"/>
                <w:lang w:val="en-GB"/>
              </w:rPr>
              <w:t>20240909</w:t>
            </w:r>
            <w:bookmarkEnd w:id="13"/>
          </w:p>
        </w:tc>
        <w:tc>
          <w:tcPr>
            <w:tcW w:w="3958" w:type="dxa"/>
            <w:vMerge/>
          </w:tcPr>
          <w:p w:rsidR="00126C29" w:rsidRPr="00126C29" w:rsidRDefault="00126C29" w:rsidP="00126C29">
            <w:pPr>
              <w:widowControl/>
              <w:spacing w:line="180" w:lineRule="exact"/>
              <w:jc w:val="left"/>
              <w:rPr>
                <w:color w:val="767171"/>
                <w:kern w:val="0"/>
                <w:szCs w:val="20"/>
              </w:rPr>
            </w:pPr>
          </w:p>
        </w:tc>
      </w:tr>
      <w:tr w:rsidR="00126C29" w:rsidRPr="00126C29" w:rsidTr="00A02404">
        <w:trPr>
          <w:trHeight w:val="227"/>
        </w:trPr>
        <w:tc>
          <w:tcPr>
            <w:tcW w:w="1276" w:type="dxa"/>
            <w:vAlign w:val="bottom"/>
          </w:tcPr>
          <w:p w:rsidR="00126C29" w:rsidRPr="00126C29" w:rsidRDefault="00126C29" w:rsidP="00126C29">
            <w:pPr>
              <w:widowControl/>
              <w:spacing w:line="180" w:lineRule="exact"/>
              <w:jc w:val="distribute"/>
              <w:rPr>
                <w:kern w:val="0"/>
                <w:sz w:val="18"/>
                <w:szCs w:val="20"/>
              </w:rPr>
            </w:pPr>
            <w:r w:rsidRPr="00126C29">
              <w:rPr>
                <w:rFonts w:hint="eastAsia"/>
                <w:kern w:val="0"/>
                <w:sz w:val="18"/>
                <w:szCs w:val="20"/>
              </w:rPr>
              <w:t>正版授权码</w:t>
            </w:r>
          </w:p>
        </w:tc>
        <w:tc>
          <w:tcPr>
            <w:tcW w:w="3109" w:type="dxa"/>
            <w:vAlign w:val="bottom"/>
          </w:tcPr>
          <w:p w:rsidR="00126C29" w:rsidRPr="00126C29" w:rsidRDefault="00126C29" w:rsidP="00126C29">
            <w:pPr>
              <w:widowControl/>
              <w:spacing w:line="180" w:lineRule="exact"/>
              <w:ind w:leftChars="-16" w:left="-34"/>
              <w:rPr>
                <w:kern w:val="0"/>
                <w:sz w:val="18"/>
                <w:szCs w:val="20"/>
              </w:rPr>
            </w:pPr>
            <w:r w:rsidRPr="00126C29">
              <w:rPr>
                <w:rFonts w:hint="eastAsia"/>
                <w:kern w:val="0"/>
                <w:sz w:val="18"/>
                <w:szCs w:val="20"/>
              </w:rPr>
              <w:t>:</w:t>
            </w:r>
            <w:r w:rsidRPr="00126C29">
              <w:rPr>
                <w:kern w:val="0"/>
                <w:sz w:val="18"/>
                <w:szCs w:val="20"/>
              </w:rPr>
              <w:t xml:space="preserve"> </w:t>
            </w:r>
            <w:bookmarkStart w:id="14" w:name="加密锁号"/>
            <w:r w:rsidRPr="00126C29">
              <w:rPr>
                <w:rFonts w:hint="eastAsia"/>
                <w:kern w:val="0"/>
                <w:sz w:val="18"/>
                <w:szCs w:val="20"/>
                <w:lang w:val="en-GB"/>
              </w:rPr>
              <w:t>SP57932059</w:t>
            </w:r>
            <w:bookmarkEnd w:id="14"/>
          </w:p>
        </w:tc>
        <w:tc>
          <w:tcPr>
            <w:tcW w:w="3958" w:type="dxa"/>
            <w:vMerge/>
          </w:tcPr>
          <w:p w:rsidR="00126C29" w:rsidRPr="00126C29" w:rsidRDefault="00126C29" w:rsidP="00126C29">
            <w:pPr>
              <w:widowControl/>
              <w:spacing w:line="180" w:lineRule="exact"/>
              <w:jc w:val="left"/>
              <w:rPr>
                <w:color w:val="767171"/>
                <w:kern w:val="0"/>
                <w:szCs w:val="20"/>
              </w:rPr>
            </w:pPr>
          </w:p>
        </w:tc>
      </w:tr>
      <w:tr w:rsidR="00126C29" w:rsidRPr="00126C29" w:rsidTr="00A02404">
        <w:trPr>
          <w:trHeight w:val="227"/>
        </w:trPr>
        <w:tc>
          <w:tcPr>
            <w:tcW w:w="1276" w:type="dxa"/>
            <w:vAlign w:val="bottom"/>
          </w:tcPr>
          <w:p w:rsidR="00126C29" w:rsidRPr="00126C29" w:rsidRDefault="00126C29" w:rsidP="00126C29">
            <w:pPr>
              <w:widowControl/>
              <w:spacing w:line="180" w:lineRule="exact"/>
              <w:jc w:val="distribute"/>
              <w:rPr>
                <w:kern w:val="0"/>
                <w:sz w:val="18"/>
                <w:szCs w:val="20"/>
              </w:rPr>
            </w:pPr>
            <w:r w:rsidRPr="00126C29">
              <w:rPr>
                <w:rFonts w:hint="eastAsia"/>
                <w:kern w:val="0"/>
                <w:sz w:val="18"/>
                <w:szCs w:val="20"/>
              </w:rPr>
              <w:t>研发单位</w:t>
            </w:r>
          </w:p>
        </w:tc>
        <w:tc>
          <w:tcPr>
            <w:tcW w:w="3109" w:type="dxa"/>
            <w:vAlign w:val="bottom"/>
          </w:tcPr>
          <w:p w:rsidR="00126C29" w:rsidRPr="00126C29" w:rsidRDefault="00126C29" w:rsidP="00126C29">
            <w:pPr>
              <w:widowControl/>
              <w:spacing w:line="180" w:lineRule="exact"/>
              <w:ind w:leftChars="-16" w:left="-34"/>
              <w:rPr>
                <w:kern w:val="0"/>
                <w:sz w:val="18"/>
                <w:szCs w:val="20"/>
              </w:rPr>
            </w:pPr>
            <w:r w:rsidRPr="00126C29">
              <w:rPr>
                <w:rFonts w:hint="eastAsia"/>
                <w:kern w:val="0"/>
                <w:sz w:val="18"/>
                <w:szCs w:val="20"/>
              </w:rPr>
              <w:t>:</w:t>
            </w:r>
            <w:r w:rsidRPr="00126C29">
              <w:rPr>
                <w:kern w:val="0"/>
                <w:sz w:val="18"/>
                <w:szCs w:val="20"/>
              </w:rPr>
              <w:t xml:space="preserve"> </w:t>
            </w:r>
            <w:r w:rsidRPr="00126C29">
              <w:rPr>
                <w:rFonts w:hint="eastAsia"/>
                <w:kern w:val="0"/>
                <w:sz w:val="18"/>
                <w:szCs w:val="20"/>
              </w:rPr>
              <w:t>北京绿建软件股份有限公司</w:t>
            </w:r>
          </w:p>
        </w:tc>
        <w:tc>
          <w:tcPr>
            <w:tcW w:w="3958" w:type="dxa"/>
            <w:vMerge/>
          </w:tcPr>
          <w:p w:rsidR="00126C29" w:rsidRPr="00126C29" w:rsidRDefault="00126C29" w:rsidP="00126C29">
            <w:pPr>
              <w:widowControl/>
              <w:spacing w:line="180" w:lineRule="exact"/>
              <w:jc w:val="left"/>
              <w:rPr>
                <w:color w:val="767171"/>
                <w:kern w:val="0"/>
                <w:szCs w:val="20"/>
              </w:rPr>
            </w:pPr>
          </w:p>
        </w:tc>
      </w:tr>
      <w:bookmarkEnd w:id="2"/>
    </w:tbl>
    <w:p w:rsidR="00126C29" w:rsidRPr="00126C29" w:rsidRDefault="00126C29" w:rsidP="00126C29">
      <w:pPr>
        <w:widowControl/>
        <w:jc w:val="left"/>
        <w:rPr>
          <w:kern w:val="0"/>
          <w:szCs w:val="20"/>
        </w:rPr>
        <w:sectPr w:rsidR="00126C29" w:rsidRPr="00126C29" w:rsidSect="00126C29">
          <w:headerReference w:type="default" r:id="rId9"/>
          <w:footerReference w:type="default" r:id="rId10"/>
          <w:pgSz w:w="11906" w:h="16838"/>
          <w:pgMar w:top="1440" w:right="1418" w:bottom="284" w:left="1418" w:header="851" w:footer="992" w:gutter="0"/>
          <w:pgNumType w:start="1"/>
          <w:cols w:space="425"/>
          <w:titlePg/>
          <w:docGrid w:type="lines" w:linePitch="312"/>
        </w:sectPr>
      </w:pPr>
    </w:p>
    <w:p w:rsidR="007058A4" w:rsidRDefault="007058A4" w:rsidP="00794676">
      <w:pPr>
        <w:spacing w:line="240" w:lineRule="atLeast"/>
        <w:jc w:val="center"/>
      </w:pPr>
    </w:p>
    <w:p w:rsidR="00794676" w:rsidRDefault="00794676" w:rsidP="00E04874">
      <w:pPr>
        <w:tabs>
          <w:tab w:val="left" w:pos="1803"/>
        </w:tabs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目  录</w:t>
      </w:r>
    </w:p>
    <w:p w:rsidR="00A4225B" w:rsidRDefault="00A4225B" w:rsidP="00A4225B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125210" w:rsidRDefault="00A4225B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191642974" w:history="1">
        <w:r w:rsidR="00125210" w:rsidRPr="002A7DEF">
          <w:rPr>
            <w:rStyle w:val="a8"/>
          </w:rPr>
          <w:t>1</w:t>
        </w:r>
        <w:r w:rsidR="0012521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25210" w:rsidRPr="002A7DEF">
          <w:rPr>
            <w:rStyle w:val="a8"/>
          </w:rPr>
          <w:t>建筑概况</w:t>
        </w:r>
        <w:r w:rsidR="00125210">
          <w:rPr>
            <w:webHidden/>
          </w:rPr>
          <w:tab/>
        </w:r>
        <w:r w:rsidR="00125210">
          <w:rPr>
            <w:webHidden/>
          </w:rPr>
          <w:fldChar w:fldCharType="begin"/>
        </w:r>
        <w:r w:rsidR="00125210">
          <w:rPr>
            <w:webHidden/>
          </w:rPr>
          <w:instrText xml:space="preserve"> PAGEREF _Toc191642974 \h </w:instrText>
        </w:r>
        <w:r w:rsidR="00125210">
          <w:rPr>
            <w:webHidden/>
          </w:rPr>
        </w:r>
        <w:r w:rsidR="00125210">
          <w:rPr>
            <w:webHidden/>
          </w:rPr>
          <w:fldChar w:fldCharType="separate"/>
        </w:r>
        <w:r w:rsidR="00125210">
          <w:rPr>
            <w:webHidden/>
          </w:rPr>
          <w:t>3</w:t>
        </w:r>
        <w:r w:rsidR="00125210">
          <w:rPr>
            <w:webHidden/>
          </w:rPr>
          <w:fldChar w:fldCharType="end"/>
        </w:r>
      </w:hyperlink>
    </w:p>
    <w:p w:rsidR="00125210" w:rsidRDefault="00125210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975" w:history="1">
        <w:r w:rsidRPr="002A7DEF">
          <w:rPr>
            <w:rStyle w:val="a8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A7DEF">
          <w:rPr>
            <w:rStyle w:val="a8"/>
          </w:rPr>
          <w:t>评价依据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976" w:history="1">
        <w:r w:rsidRPr="002A7DEF">
          <w:rPr>
            <w:rStyle w:val="a8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A7DEF">
          <w:rPr>
            <w:rStyle w:val="a8"/>
          </w:rPr>
          <w:t>评价目标与方法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1642977" w:history="1">
        <w:r w:rsidRPr="002A7DEF">
          <w:rPr>
            <w:rStyle w:val="a8"/>
            <w:lang w:val="en-GB"/>
          </w:rPr>
          <w:t>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A7DEF">
          <w:rPr>
            <w:rStyle w:val="a8"/>
          </w:rPr>
          <w:t>评价目标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1642978" w:history="1">
        <w:r w:rsidRPr="002A7DEF">
          <w:rPr>
            <w:rStyle w:val="a8"/>
            <w:lang w:val="en-GB"/>
          </w:rPr>
          <w:t>3.2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A7DEF">
          <w:rPr>
            <w:rStyle w:val="a8"/>
          </w:rPr>
          <w:t>评价方法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979" w:history="1">
        <w:r w:rsidRPr="002A7DEF">
          <w:rPr>
            <w:rStyle w:val="a8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A7DEF">
          <w:rPr>
            <w:rStyle w:val="a8"/>
          </w:rPr>
          <w:t>边界条件参数设置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1642980" w:history="1">
        <w:r w:rsidRPr="002A7DEF">
          <w:rPr>
            <w:rStyle w:val="a8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A7DEF">
          <w:rPr>
            <w:rStyle w:val="a8"/>
          </w:rPr>
          <w:t>基本设置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1642981" w:history="1">
        <w:r w:rsidRPr="002A7DEF">
          <w:rPr>
            <w:rStyle w:val="a8"/>
            <w:rFonts w:hAnsi="宋体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A7DEF">
          <w:rPr>
            <w:rStyle w:val="a8"/>
            <w:rFonts w:hAnsi="宋体"/>
          </w:rPr>
          <w:t>室外空气温度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1642982" w:history="1">
        <w:r w:rsidRPr="002A7DEF">
          <w:rPr>
            <w:rStyle w:val="a8"/>
            <w:lang w:val="en-GB"/>
          </w:rPr>
          <w:t>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A7DEF">
          <w:rPr>
            <w:rStyle w:val="a8"/>
          </w:rPr>
          <w:t>室外太阳辐射照度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1642983" w:history="1">
        <w:r w:rsidRPr="002A7DEF">
          <w:rPr>
            <w:rStyle w:val="a8"/>
            <w:lang w:val="en-GB"/>
          </w:rPr>
          <w:t>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A7DEF">
          <w:rPr>
            <w:rStyle w:val="a8"/>
          </w:rPr>
          <w:t>室内空气温度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984" w:history="1">
        <w:r w:rsidRPr="002A7DEF">
          <w:rPr>
            <w:rStyle w:val="a8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A7DEF">
          <w:rPr>
            <w:rStyle w:val="a8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985" w:history="1">
        <w:r w:rsidRPr="002A7DEF">
          <w:rPr>
            <w:rStyle w:val="a8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A7DEF">
          <w:rPr>
            <w:rStyle w:val="a8"/>
          </w:rPr>
          <w:t>工程构造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1642986" w:history="1">
        <w:r w:rsidRPr="002A7DEF">
          <w:rPr>
            <w:rStyle w:val="a8"/>
            <w:lang w:val="en-GB"/>
          </w:rPr>
          <w:t>6.1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A7DEF">
          <w:rPr>
            <w:rStyle w:val="a8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1642987" w:history="1">
        <w:r w:rsidRPr="002A7DEF">
          <w:rPr>
            <w:rStyle w:val="a8"/>
            <w:lang w:val="en-GB"/>
          </w:rPr>
          <w:t>6.2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A7DEF">
          <w:rPr>
            <w:rStyle w:val="a8"/>
          </w:rPr>
          <w:t>外墙（填充墙）构造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988" w:history="1">
        <w:r w:rsidRPr="002A7DEF">
          <w:rPr>
            <w:rStyle w:val="a8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A7DEF">
          <w:rPr>
            <w:rStyle w:val="a8"/>
          </w:rPr>
          <w:t>验算结论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125210" w:rsidRDefault="00125210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1642989" w:history="1">
        <w:r w:rsidRPr="002A7DEF">
          <w:rPr>
            <w:rStyle w:val="a8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A7DEF">
          <w:rPr>
            <w:rStyle w:val="a8"/>
          </w:rPr>
          <w:t>自然通风房间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_Toc191642989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94676" w:rsidRDefault="00A4225B" w:rsidP="00A4225B">
      <w:pPr>
        <w:spacing w:line="240" w:lineRule="atLeast"/>
      </w:pPr>
      <w:r>
        <w:rPr>
          <w:rFonts w:ascii="宋体" w:hAnsi="宋体"/>
          <w:b/>
          <w:bCs/>
          <w:caps/>
        </w:rPr>
        <w:fldChar w:fldCharType="end"/>
      </w:r>
    </w:p>
    <w:p w:rsidR="00794676" w:rsidRPr="009C4D39" w:rsidRDefault="00794676" w:rsidP="00794676">
      <w:pPr>
        <w:spacing w:line="240" w:lineRule="atLeast"/>
        <w:sectPr w:rsidR="00794676" w:rsidRPr="009C4D39" w:rsidSect="00EE2AA2">
          <w:headerReference w:type="default" r:id="rId11"/>
          <w:footerReference w:type="default" r:id="rId12"/>
          <w:headerReference w:type="first" r:id="rId13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</w:p>
    <w:p w:rsidR="00794676" w:rsidRPr="005E5F93" w:rsidRDefault="00794676" w:rsidP="00794676">
      <w:pPr>
        <w:pStyle w:val="1"/>
        <w:spacing w:line="240" w:lineRule="atLeast"/>
        <w:ind w:left="432" w:hanging="432"/>
      </w:pPr>
      <w:bookmarkStart w:id="15" w:name="_Toc316568035"/>
      <w:bookmarkStart w:id="16" w:name="_Toc155690721"/>
      <w:bookmarkStart w:id="17" w:name="_Toc191642974"/>
      <w:r w:rsidRPr="005E5F93">
        <w:rPr>
          <w:rFonts w:hint="eastAsia"/>
        </w:rPr>
        <w:lastRenderedPageBreak/>
        <w:t>建筑概况</w:t>
      </w:r>
      <w:bookmarkEnd w:id="15"/>
      <w:bookmarkEnd w:id="16"/>
      <w:bookmarkEnd w:id="17"/>
    </w:p>
    <w:tbl>
      <w:tblPr>
        <w:tblW w:w="4885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37"/>
        <w:gridCol w:w="6119"/>
      </w:tblGrid>
      <w:tr w:rsidR="00794676" w:rsidRPr="005816EB" w:rsidTr="008F196C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bookmarkStart w:id="18" w:name="建筑概况表"/>
            <w:r w:rsidRPr="005816EB">
              <w:rPr>
                <w:rFonts w:hint="eastAsia"/>
              </w:rPr>
              <w:t>工程名称</w:t>
            </w:r>
          </w:p>
        </w:tc>
        <w:tc>
          <w:tcPr>
            <w:tcW w:w="6102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19" w:name="工程名称"/>
            <w:r>
              <w:t>横州市陶圩镇福旺村委小学新建学生厕所、围墙、挡土墙项目</w:t>
            </w:r>
            <w:bookmarkEnd w:id="19"/>
          </w:p>
        </w:tc>
      </w:tr>
      <w:tr w:rsidR="00794676" w:rsidRPr="005816EB" w:rsidTr="008F196C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工程地点</w:t>
            </w:r>
          </w:p>
        </w:tc>
        <w:tc>
          <w:tcPr>
            <w:tcW w:w="6102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20" w:name="工程地点"/>
            <w:r>
              <w:t>广西</w:t>
            </w:r>
            <w:r>
              <w:t>-</w:t>
            </w:r>
            <w:r>
              <w:t>南宁</w:t>
            </w:r>
            <w:bookmarkEnd w:id="20"/>
          </w:p>
        </w:tc>
      </w:tr>
      <w:tr w:rsidR="00794676" w:rsidRPr="005816EB" w:rsidTr="008F196C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气候子区</w:t>
            </w:r>
          </w:p>
        </w:tc>
        <w:tc>
          <w:tcPr>
            <w:tcW w:w="6102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21" w:name="气候分区"/>
            <w:r>
              <w:t>夏热冬暖</w:t>
            </w:r>
            <w:r>
              <w:t>B</w:t>
            </w:r>
            <w:r>
              <w:t>区</w:t>
            </w:r>
            <w:bookmarkEnd w:id="21"/>
          </w:p>
        </w:tc>
      </w:tr>
      <w:tr w:rsidR="00794676" w:rsidRPr="005816EB" w:rsidTr="008F196C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22" w:name="大气透明度等级"/>
            <w:r>
              <w:t>5</w:t>
            </w:r>
            <w:bookmarkEnd w:id="22"/>
          </w:p>
        </w:tc>
      </w:tr>
      <w:tr w:rsidR="00794676" w:rsidRPr="005816EB" w:rsidTr="008F196C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建筑面积</w:t>
            </w:r>
          </w:p>
        </w:tc>
        <w:tc>
          <w:tcPr>
            <w:tcW w:w="6102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地上</w:t>
            </w:r>
            <w:bookmarkStart w:id="23" w:name="地上建筑面积"/>
            <w:r w:rsidRPr="005816EB">
              <w:rPr>
                <w:rFonts w:hint="eastAsia"/>
              </w:rPr>
              <w:t>158</w:t>
            </w:r>
            <w:bookmarkEnd w:id="23"/>
            <w:r w:rsidRPr="005816EB">
              <w:rPr>
                <w:rFonts w:hint="eastAsia"/>
              </w:rPr>
              <w:t>㎡</w:t>
            </w:r>
            <w:r w:rsidRPr="005816EB">
              <w:rPr>
                <w:rFonts w:hint="eastAsia"/>
              </w:rPr>
              <w:t xml:space="preserve">    </w:t>
            </w:r>
            <w:r w:rsidRPr="005816EB">
              <w:rPr>
                <w:rFonts w:hint="eastAsia"/>
              </w:rPr>
              <w:t>地下</w:t>
            </w:r>
            <w:bookmarkStart w:id="24" w:name="地下建筑面积"/>
            <w:r w:rsidRPr="005816EB">
              <w:rPr>
                <w:rFonts w:hint="eastAsia"/>
              </w:rPr>
              <w:t>0</w:t>
            </w:r>
            <w:bookmarkEnd w:id="24"/>
            <w:r w:rsidRPr="005816EB">
              <w:rPr>
                <w:rFonts w:hint="eastAsia"/>
              </w:rPr>
              <w:t>㎡</w:t>
            </w:r>
          </w:p>
        </w:tc>
      </w:tr>
      <w:tr w:rsidR="00794676" w:rsidRPr="005816EB" w:rsidTr="008F196C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建筑层数</w:t>
            </w:r>
          </w:p>
        </w:tc>
        <w:tc>
          <w:tcPr>
            <w:tcW w:w="6102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地上</w:t>
            </w:r>
            <w:bookmarkStart w:id="25" w:name="地上建筑层数"/>
            <w:r w:rsidRPr="005816EB">
              <w:rPr>
                <w:rFonts w:hint="eastAsia"/>
              </w:rPr>
              <w:t>1</w:t>
            </w:r>
            <w:bookmarkEnd w:id="25"/>
            <w:r w:rsidRPr="005816EB">
              <w:rPr>
                <w:rFonts w:hint="eastAsia"/>
              </w:rPr>
              <w:t xml:space="preserve">          </w:t>
            </w:r>
            <w:r w:rsidRPr="005816EB">
              <w:rPr>
                <w:rFonts w:hint="eastAsia"/>
              </w:rPr>
              <w:t>地下</w:t>
            </w:r>
            <w:bookmarkStart w:id="26" w:name="地下建筑层数"/>
            <w:r>
              <w:t>0</w:t>
            </w:r>
            <w:bookmarkEnd w:id="26"/>
          </w:p>
        </w:tc>
      </w:tr>
      <w:tr w:rsidR="00794676" w:rsidRPr="005816EB" w:rsidTr="008F196C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建筑高度</w:t>
            </w:r>
          </w:p>
        </w:tc>
        <w:tc>
          <w:tcPr>
            <w:tcW w:w="6102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27" w:name="地上建筑高度"/>
            <w:r w:rsidRPr="005816EB">
              <w:rPr>
                <w:rFonts w:hint="eastAsia"/>
              </w:rPr>
              <w:t>3.6</w:t>
            </w:r>
            <w:bookmarkEnd w:id="27"/>
            <w:r w:rsidRPr="005816EB">
              <w:rPr>
                <w:rFonts w:hint="eastAsia"/>
              </w:rPr>
              <w:t>m</w:t>
            </w:r>
          </w:p>
        </w:tc>
      </w:tr>
      <w:tr w:rsidR="00794676" w:rsidRPr="005816EB" w:rsidTr="008F196C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结构类型</w:t>
            </w:r>
          </w:p>
        </w:tc>
        <w:tc>
          <w:tcPr>
            <w:tcW w:w="6102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28" w:name="结构类型"/>
            <w:r>
              <w:t>框架结构</w:t>
            </w:r>
            <w:bookmarkEnd w:id="28"/>
          </w:p>
        </w:tc>
      </w:tr>
    </w:tbl>
    <w:p w:rsidR="00794676" w:rsidRDefault="00794676" w:rsidP="00794676">
      <w:pPr>
        <w:pStyle w:val="1"/>
        <w:spacing w:line="240" w:lineRule="atLeast"/>
        <w:ind w:left="432" w:hanging="432"/>
      </w:pPr>
      <w:bookmarkStart w:id="29" w:name="_Toc316568036"/>
      <w:bookmarkStart w:id="30" w:name="_Toc155690722"/>
      <w:bookmarkStart w:id="31" w:name="TitleFormat"/>
      <w:bookmarkStart w:id="32" w:name="_Toc191642975"/>
      <w:bookmarkEnd w:id="18"/>
      <w:r>
        <w:rPr>
          <w:rFonts w:hint="eastAsia"/>
        </w:rPr>
        <w:t>评价依据</w:t>
      </w:r>
      <w:bookmarkEnd w:id="29"/>
      <w:bookmarkEnd w:id="30"/>
      <w:bookmarkEnd w:id="32"/>
    </w:p>
    <w:bookmarkEnd w:id="31"/>
    <w:p w:rsidR="009154A6" w:rsidRDefault="009154A6" w:rsidP="009154A6">
      <w:r>
        <w:rPr>
          <w:rFonts w:hint="eastAsia"/>
        </w:rPr>
        <w:t xml:space="preserve">1. </w:t>
      </w:r>
      <w:bookmarkStart w:id="33" w:name="标准名称"/>
      <w:r>
        <w:rPr>
          <w:rFonts w:hint="eastAsia"/>
        </w:rPr>
        <w:t>《广西公共建筑节能设计标准》</w:t>
      </w:r>
      <w:r>
        <w:rPr>
          <w:rFonts w:hint="eastAsia"/>
        </w:rPr>
        <w:t>DBJ/T45-096-2022</w:t>
      </w:r>
      <w:bookmarkEnd w:id="33"/>
    </w:p>
    <w:p w:rsidR="009154A6" w:rsidRDefault="009154A6" w:rsidP="009154A6">
      <w:r>
        <w:rPr>
          <w:rFonts w:hint="eastAsia"/>
        </w:rPr>
        <w:t xml:space="preserve">2. </w:t>
      </w:r>
      <w:r w:rsidRPr="003449FB">
        <w:rPr>
          <w:rFonts w:hint="eastAsia"/>
        </w:rPr>
        <w:t>《</w:t>
      </w:r>
      <w:r>
        <w:rPr>
          <w:rFonts w:hint="eastAsia"/>
        </w:rPr>
        <w:t>建筑环境通用规范</w:t>
      </w:r>
      <w:r w:rsidRPr="003449FB">
        <w:rPr>
          <w:rFonts w:hint="eastAsia"/>
        </w:rPr>
        <w:t>》</w:t>
      </w:r>
      <w:r>
        <w:rPr>
          <w:rFonts w:hint="eastAsia"/>
        </w:rPr>
        <w:t>GB</w:t>
      </w:r>
      <w:r>
        <w:t xml:space="preserve"> 55016</w:t>
      </w:r>
    </w:p>
    <w:p w:rsidR="009154A6" w:rsidRPr="00CC07EB" w:rsidRDefault="009154A6" w:rsidP="009154A6">
      <w:r>
        <w:rPr>
          <w:rFonts w:hint="eastAsia"/>
        </w:rPr>
        <w:t xml:space="preserve">3. </w:t>
      </w:r>
      <w:bookmarkStart w:id="34" w:name="地方绿建评价标准"/>
      <w:r w:rsidRPr="003449FB">
        <w:rPr>
          <w:rFonts w:hint="eastAsia"/>
        </w:rPr>
        <w:t>《绿色建筑评价标准》</w:t>
      </w:r>
      <w:r w:rsidRPr="003449FB">
        <w:rPr>
          <w:rFonts w:hint="eastAsia"/>
        </w:rPr>
        <w:t>GB/T 50378-2019</w:t>
      </w:r>
      <w:r w:rsidRPr="003449FB">
        <w:rPr>
          <w:rFonts w:hint="eastAsia"/>
        </w:rPr>
        <w:t>（</w:t>
      </w:r>
      <w:r w:rsidRPr="003449FB">
        <w:rPr>
          <w:rFonts w:hint="eastAsia"/>
        </w:rPr>
        <w:t>2024</w:t>
      </w:r>
      <w:r w:rsidRPr="003449FB">
        <w:rPr>
          <w:rFonts w:hint="eastAsia"/>
        </w:rPr>
        <w:t>年版）</w:t>
      </w:r>
      <w:bookmarkEnd w:id="34"/>
    </w:p>
    <w:p w:rsidR="009154A6" w:rsidRPr="00CC07EB" w:rsidRDefault="009154A6" w:rsidP="009154A6">
      <w:r>
        <w:rPr>
          <w:rFonts w:hint="eastAsia"/>
        </w:rPr>
        <w:t xml:space="preserve">4. </w:t>
      </w:r>
      <w:r>
        <w:rPr>
          <w:rFonts w:hint="eastAsia"/>
        </w:rPr>
        <w:t>《民用建筑热工设计规范》</w:t>
      </w:r>
      <w:r>
        <w:rPr>
          <w:rFonts w:hint="eastAsia"/>
        </w:rPr>
        <w:t>GB50176</w:t>
      </w:r>
    </w:p>
    <w:p w:rsidR="009154A6" w:rsidRPr="000730E7" w:rsidRDefault="009154A6" w:rsidP="009154A6">
      <w:r>
        <w:rPr>
          <w:rFonts w:hint="eastAsia"/>
        </w:rPr>
        <w:t xml:space="preserve">5.  </w:t>
      </w:r>
      <w:r w:rsidRPr="003449FB">
        <w:rPr>
          <w:rFonts w:hint="eastAsia"/>
        </w:rPr>
        <w:t>施工图</w:t>
      </w:r>
      <w:r>
        <w:rPr>
          <w:rFonts w:hint="eastAsia"/>
        </w:rPr>
        <w:t>、</w:t>
      </w:r>
      <w:r w:rsidRPr="003449FB">
        <w:rPr>
          <w:rFonts w:hint="eastAsia"/>
        </w:rPr>
        <w:t>设计说明、墙身大样图、节能计算书</w:t>
      </w:r>
    </w:p>
    <w:p w:rsidR="00794676" w:rsidRDefault="00794676" w:rsidP="00794676">
      <w:pPr>
        <w:pStyle w:val="1"/>
        <w:spacing w:line="240" w:lineRule="atLeast"/>
        <w:ind w:left="432" w:hanging="432"/>
      </w:pPr>
      <w:bookmarkStart w:id="35" w:name="_Toc155690723"/>
      <w:bookmarkStart w:id="36" w:name="_Toc191642976"/>
      <w:r>
        <w:rPr>
          <w:rFonts w:hint="eastAsia"/>
        </w:rPr>
        <w:t>评价目标与方法</w:t>
      </w:r>
      <w:bookmarkEnd w:id="35"/>
      <w:bookmarkEnd w:id="36"/>
    </w:p>
    <w:p w:rsidR="00794676" w:rsidRDefault="00794676" w:rsidP="00794676">
      <w:pPr>
        <w:pStyle w:val="2"/>
        <w:spacing w:line="240" w:lineRule="atLeast"/>
        <w:rPr>
          <w:kern w:val="2"/>
        </w:rPr>
      </w:pPr>
      <w:bookmarkStart w:id="37" w:name="_Toc155690724"/>
      <w:bookmarkStart w:id="38" w:name="_Toc191642977"/>
      <w:r>
        <w:rPr>
          <w:rFonts w:hint="eastAsia"/>
          <w:kern w:val="2"/>
        </w:rPr>
        <w:t>评价目标</w:t>
      </w:r>
      <w:bookmarkEnd w:id="37"/>
      <w:bookmarkEnd w:id="38"/>
    </w:p>
    <w:p w:rsidR="00794676" w:rsidRPr="000F6937" w:rsidRDefault="00794676" w:rsidP="00794676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 w:rsidRPr="000F6937">
        <w:rPr>
          <w:rFonts w:ascii="宋体" w:hAnsi="宋体"/>
          <w:szCs w:val="21"/>
        </w:rPr>
        <w:t>依据《</w:t>
      </w:r>
      <w:r w:rsidR="009154A6">
        <w:rPr>
          <w:rFonts w:hint="eastAsia"/>
        </w:rPr>
        <w:t>建筑环境通用规范</w:t>
      </w:r>
      <w:r w:rsidRPr="000F6937">
        <w:rPr>
          <w:rFonts w:ascii="宋体" w:hAnsi="宋体"/>
          <w:szCs w:val="21"/>
        </w:rPr>
        <w:t>》</w:t>
      </w:r>
      <w:r>
        <w:rPr>
          <w:rFonts w:ascii="宋体" w:hAnsi="宋体" w:hint="eastAsia"/>
          <w:szCs w:val="21"/>
        </w:rPr>
        <w:t>和</w:t>
      </w:r>
      <w:bookmarkStart w:id="39" w:name="地方绿建评价标准：1"/>
      <w:r>
        <w:rPr>
          <w:rFonts w:ascii="宋体" w:hAnsi="宋体" w:hint="eastAsia"/>
          <w:szCs w:val="21"/>
        </w:rPr>
        <w:t>《绿色建筑评价标准》GB/T 50378-2019（2024年版）</w:t>
      </w:r>
      <w:bookmarkEnd w:id="39"/>
      <w:r>
        <w:rPr>
          <w:rFonts w:ascii="宋体" w:hAnsi="宋体" w:hint="eastAsia"/>
          <w:szCs w:val="21"/>
        </w:rPr>
        <w:t>的</w:t>
      </w:r>
      <w:r w:rsidRPr="000F6937">
        <w:rPr>
          <w:rFonts w:ascii="宋体" w:hAnsi="宋体" w:hint="eastAsia"/>
          <w:szCs w:val="21"/>
        </w:rPr>
        <w:t>要求</w:t>
      </w:r>
      <w:r>
        <w:rPr>
          <w:rFonts w:ascii="宋体" w:hAnsi="宋体" w:hint="eastAsia"/>
          <w:szCs w:val="21"/>
        </w:rPr>
        <w:t>和规定</w:t>
      </w:r>
      <w:r w:rsidRPr="000F6937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屋顶和</w:t>
      </w:r>
      <w:r w:rsidRPr="005E30F8">
        <w:rPr>
          <w:rFonts w:ascii="宋体" w:hAnsi="宋体" w:hint="eastAsia"/>
          <w:szCs w:val="21"/>
        </w:rPr>
        <w:t>外墙的</w:t>
      </w:r>
      <w:r>
        <w:rPr>
          <w:rFonts w:ascii="宋体" w:hAnsi="宋体" w:hint="eastAsia"/>
          <w:szCs w:val="21"/>
        </w:rPr>
        <w:t>隔热性能</w:t>
      </w:r>
      <w:r w:rsidRPr="005E30F8">
        <w:rPr>
          <w:rFonts w:ascii="宋体" w:hAnsi="宋体" w:hint="eastAsia"/>
          <w:szCs w:val="21"/>
        </w:rPr>
        <w:t>应满足要求</w:t>
      </w:r>
      <w:r w:rsidRPr="000F6937">
        <w:rPr>
          <w:rFonts w:ascii="宋体" w:hAnsi="宋体" w:hint="eastAsia"/>
          <w:szCs w:val="21"/>
        </w:rPr>
        <w:t>。</w:t>
      </w:r>
    </w:p>
    <w:p w:rsidR="00794676" w:rsidRPr="000F6937" w:rsidRDefault="00794676" w:rsidP="00794676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通过房间围护结构</w:t>
      </w:r>
      <w:r w:rsidRPr="000F6937">
        <w:rPr>
          <w:rFonts w:ascii="宋体" w:hAnsi="宋体"/>
          <w:szCs w:val="21"/>
        </w:rPr>
        <w:t>的内表面温度计算，判断是否</w:t>
      </w:r>
      <w:r>
        <w:rPr>
          <w:rFonts w:ascii="宋体" w:hAnsi="宋体" w:hint="eastAsia"/>
          <w:szCs w:val="21"/>
        </w:rPr>
        <w:t>不大于</w:t>
      </w:r>
      <w:r w:rsidRPr="000F6937">
        <w:rPr>
          <w:rFonts w:ascii="宋体" w:hAnsi="宋体"/>
          <w:szCs w:val="21"/>
        </w:rPr>
        <w:t>《</w:t>
      </w:r>
      <w:r w:rsidR="009154A6">
        <w:rPr>
          <w:rFonts w:hint="eastAsia"/>
        </w:rPr>
        <w:t>建筑环境通用规范</w:t>
      </w:r>
      <w:r w:rsidRPr="000F6937">
        <w:rPr>
          <w:rFonts w:ascii="宋体" w:hAnsi="宋体" w:hint="eastAsia"/>
          <w:szCs w:val="21"/>
        </w:rPr>
        <w:t>》</w:t>
      </w:r>
      <w:r>
        <w:rPr>
          <w:rFonts w:ascii="宋体" w:hAnsi="宋体" w:hint="eastAsia"/>
          <w:szCs w:val="21"/>
        </w:rPr>
        <w:t>给出的内表面最高温度</w:t>
      </w:r>
      <w:r w:rsidRPr="000F6937">
        <w:rPr>
          <w:rFonts w:ascii="宋体" w:hAnsi="宋体" w:hint="eastAsia"/>
          <w:szCs w:val="21"/>
        </w:rPr>
        <w:t>。</w:t>
      </w:r>
    </w:p>
    <w:p w:rsidR="00794676" w:rsidRPr="00481875" w:rsidRDefault="00794676" w:rsidP="00794676">
      <w:pPr>
        <w:pStyle w:val="2"/>
        <w:spacing w:line="240" w:lineRule="atLeast"/>
        <w:rPr>
          <w:kern w:val="2"/>
        </w:rPr>
      </w:pPr>
      <w:bookmarkStart w:id="40" w:name="_Toc155690725"/>
      <w:bookmarkStart w:id="41" w:name="_Toc191642978"/>
      <w:r>
        <w:rPr>
          <w:rFonts w:hint="eastAsia"/>
          <w:kern w:val="2"/>
        </w:rPr>
        <w:t>评价方法</w:t>
      </w:r>
      <w:bookmarkEnd w:id="40"/>
      <w:bookmarkEnd w:id="41"/>
    </w:p>
    <w:p w:rsidR="00794676" w:rsidRPr="0077209E" w:rsidRDefault="00794676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42" w:name="OLE_LINK3"/>
      <w:r w:rsidRPr="00FE74EF">
        <w:rPr>
          <w:color w:val="000000"/>
          <w:szCs w:val="21"/>
        </w:rPr>
        <w:t>在给定两侧空气温度及变化规律的情况下，</w:t>
      </w:r>
      <w:bookmarkEnd w:id="42"/>
      <w:r w:rsidR="00D80AF1">
        <w:rPr>
          <w:rFonts w:hint="eastAsia"/>
          <w:color w:val="000000"/>
          <w:szCs w:val="21"/>
        </w:rPr>
        <w:t>外墙</w:t>
      </w:r>
      <w:r w:rsidRPr="00FE74EF">
        <w:rPr>
          <w:color w:val="000000"/>
          <w:szCs w:val="21"/>
        </w:rPr>
        <w:t>内表面最高温度</w:t>
      </w:r>
      <w:r w:rsidRPr="00FE74EF">
        <w:rPr>
          <w:rFonts w:hint="eastAsia"/>
          <w:color w:val="000000"/>
          <w:szCs w:val="21"/>
        </w:rPr>
        <w:t>应符合</w:t>
      </w:r>
      <w:r w:rsidRPr="00FE74EF">
        <w:rPr>
          <w:color w:val="000000"/>
          <w:szCs w:val="21"/>
        </w:rPr>
        <w:t>表</w:t>
      </w:r>
      <w:r w:rsidRPr="00FE74EF">
        <w:rPr>
          <w:rFonts w:hint="eastAsia"/>
          <w:color w:val="000000"/>
          <w:szCs w:val="21"/>
        </w:rPr>
        <w:t>3.2.1</w:t>
      </w:r>
      <w:r w:rsidRPr="00FE74EF">
        <w:rPr>
          <w:color w:val="000000"/>
          <w:szCs w:val="21"/>
        </w:rPr>
        <w:t>的</w:t>
      </w:r>
      <w:r w:rsidRPr="00FE74EF">
        <w:rPr>
          <w:rFonts w:hint="eastAsia"/>
          <w:color w:val="000000"/>
          <w:szCs w:val="21"/>
        </w:rPr>
        <w:t>要</w:t>
      </w:r>
      <w:r w:rsidRPr="00FE74EF">
        <w:rPr>
          <w:color w:val="000000"/>
          <w:szCs w:val="21"/>
        </w:rPr>
        <w:t>求</w:t>
      </w:r>
      <w:r w:rsidRPr="00FE74EF">
        <w:rPr>
          <w:rFonts w:hint="eastAsia"/>
          <w:color w:val="000000"/>
          <w:szCs w:val="21"/>
        </w:rPr>
        <w:t>：</w:t>
      </w:r>
    </w:p>
    <w:p w:rsidR="00794676" w:rsidRPr="00FE74EF" w:rsidRDefault="00794676" w:rsidP="00794676">
      <w:pPr>
        <w:pStyle w:val="a0"/>
        <w:spacing w:line="240" w:lineRule="atLeast"/>
        <w:ind w:leftChars="0" w:left="420" w:right="1470"/>
        <w:jc w:val="center"/>
        <w:rPr>
          <w:rFonts w:ascii="黑体" w:eastAsia="黑体" w:hAnsi="黑体"/>
          <w:b/>
          <w:color w:val="000000"/>
          <w:szCs w:val="21"/>
        </w:rPr>
      </w:pPr>
      <w:r w:rsidRPr="00FE74EF">
        <w:rPr>
          <w:rFonts w:ascii="黑体" w:eastAsia="黑体" w:hAnsi="黑体" w:hint="eastAsia"/>
          <w:b/>
          <w:color w:val="000000"/>
          <w:szCs w:val="21"/>
        </w:rPr>
        <w:t>表3.2.1 外墙</w:t>
      </w:r>
      <w:r w:rsidRPr="00FE74EF">
        <w:rPr>
          <w:rFonts w:ascii="黑体" w:eastAsia="黑体" w:hAnsi="黑体"/>
          <w:b/>
          <w:color w:val="000000"/>
          <w:szCs w:val="21"/>
        </w:rPr>
        <w:t>内表面最高温度的限</w:t>
      </w:r>
      <w:r w:rsidRPr="00FE74EF">
        <w:rPr>
          <w:rFonts w:ascii="黑体" w:eastAsia="黑体" w:hAnsi="黑体" w:hint="eastAsia"/>
          <w:b/>
          <w:color w:val="000000"/>
          <w:szCs w:val="21"/>
        </w:rPr>
        <w:t>值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885"/>
        <w:gridCol w:w="1539"/>
        <w:gridCol w:w="1942"/>
        <w:gridCol w:w="2330"/>
      </w:tblGrid>
      <w:tr w:rsidR="00DB3CB8" w:rsidRPr="00607740" w:rsidTr="00576C81"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 w:rsidR="00DB3CB8" w:rsidRPr="006222BA" w:rsidRDefault="00DB3CB8" w:rsidP="00DB3CB8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空调</w:t>
            </w:r>
            <w:r w:rsidRPr="006222BA">
              <w:rPr>
                <w:b/>
                <w:color w:val="000000"/>
                <w:szCs w:val="21"/>
              </w:rPr>
              <w:t>房间</w:t>
            </w:r>
          </w:p>
        </w:tc>
      </w:tr>
      <w:tr w:rsidR="00DB3CB8" w:rsidRPr="00607740" w:rsidTr="00576C81">
        <w:trPr>
          <w:jc w:val="center"/>
        </w:trPr>
        <w:tc>
          <w:tcPr>
            <w:tcW w:w="1885" w:type="dxa"/>
            <w:vMerge/>
            <w:shd w:val="clear" w:color="auto" w:fill="D9D9D9"/>
          </w:tcPr>
          <w:p w:rsidR="00DB3CB8" w:rsidRPr="006222BA" w:rsidRDefault="00DB3CB8" w:rsidP="009205C5">
            <w:pPr>
              <w:pStyle w:val="a0"/>
              <w:spacing w:line="240" w:lineRule="atLeast"/>
              <w:ind w:leftChars="0" w:left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/>
            <w:shd w:val="clear" w:color="auto" w:fill="D9D9D9"/>
          </w:tcPr>
          <w:p w:rsidR="00DB3CB8" w:rsidRPr="006222BA" w:rsidRDefault="00DB3CB8" w:rsidP="009205C5">
            <w:pPr>
              <w:pStyle w:val="a0"/>
              <w:spacing w:line="240" w:lineRule="atLeast"/>
              <w:ind w:leftChars="0" w:left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重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DB3CB8" w:rsidRPr="006222BA" w:rsidRDefault="00DB3CB8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≥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2330" w:type="dxa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轻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DB3CB8" w:rsidRPr="006222BA" w:rsidRDefault="00DB3CB8" w:rsidP="000C598B">
            <w:pPr>
              <w:pStyle w:val="a0"/>
              <w:spacing w:after="0" w:line="240" w:lineRule="atLeast"/>
              <w:ind w:leftChars="0" w:left="0" w:rightChars="0" w:right="0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＜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</w:tr>
      <w:tr w:rsidR="00DB3CB8" w:rsidRPr="00607740" w:rsidTr="00576C81">
        <w:trPr>
          <w:jc w:val="center"/>
        </w:trPr>
        <w:tc>
          <w:tcPr>
            <w:tcW w:w="1885" w:type="dxa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rFonts w:ascii="等线" w:eastAsia="等线" w:hAnsi="等线"/>
                <w:b/>
                <w:color w:val="000000"/>
                <w:szCs w:val="21"/>
              </w:rPr>
            </w:pPr>
            <w:r w:rsidRPr="00A66A31">
              <w:rPr>
                <w:rFonts w:hint="eastAsia"/>
                <w:b/>
                <w:color w:val="000000"/>
                <w:szCs w:val="21"/>
              </w:rPr>
              <w:t>内表面</w:t>
            </w:r>
            <w:r w:rsidRPr="00A66A31">
              <w:rPr>
                <w:b/>
                <w:color w:val="000000"/>
                <w:szCs w:val="21"/>
              </w:rPr>
              <w:t>最高温度</w: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begin"/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instrText xml:space="preserve"> QUOTE </w:instrText>
            </w:r>
            <w:r w:rsidR="007465B0">
              <w:rPr>
                <w:position w:val="-9"/>
              </w:rPr>
              <w:pict w14:anchorId="3EC576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8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instrText xml:space="preserve"> </w:instrTex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separate"/>
            </w:r>
            <w:r w:rsidR="00125210">
              <w:rPr>
                <w:position w:val="-9"/>
              </w:rPr>
              <w:pict>
                <v:shape id="_x0000_i1182" type="#_x0000_t75" style="width:28.8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 w:rsidR="00DB3CB8" w:rsidRPr="00DB3CB8" w:rsidRDefault="00DB3CB8" w:rsidP="00D80AF1">
            <w:pPr>
              <w:pStyle w:val="a0"/>
              <w:spacing w:line="240" w:lineRule="atLeast"/>
              <w:ind w:leftChars="0" w:left="0" w:rightChars="0" w:right="0"/>
              <w:rPr>
                <w:rFonts w:ascii="等线" w:eastAsia="等线" w:hAnsi="等线"/>
                <w:color w:val="000000"/>
                <w:szCs w:val="21"/>
                <w:vertAlign w:val="subscript"/>
              </w:rPr>
            </w:pPr>
            <w:r w:rsidRPr="00D80AF1">
              <w:rPr>
                <w:rFonts w:hint="eastAsia"/>
                <w:position w:val="-9"/>
              </w:rPr>
              <w:t>≤</w:t>
            </w:r>
            <w:r w:rsidRPr="00D80AF1">
              <w:rPr>
                <w:rFonts w:hint="eastAsia"/>
                <w:position w:val="-9"/>
              </w:rPr>
              <w:t xml:space="preserve"> </w:t>
            </w:r>
            <w:r w:rsidRPr="00D80AF1">
              <w:rPr>
                <w:position w:val="-9"/>
              </w:rPr>
              <w:t>t</w:t>
            </w:r>
            <w:r w:rsidRPr="00D80AF1"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DB3CB8" w:rsidRPr="00A66A31" w:rsidRDefault="0065284D" w:rsidP="009205C5">
            <w:pPr>
              <w:pStyle w:val="a0"/>
              <w:spacing w:line="240" w:lineRule="atLeast"/>
              <w:ind w:leftChars="0" w:left="0" w:rightChars="0" w:right="0"/>
              <w:jc w:val="center"/>
              <w:rPr>
                <w:rFonts w:ascii="Cambria Math" w:eastAsia="等线" w:hAnsi="Cambria Math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DB3CB8" w:rsidRPr="00A66A31" w:rsidRDefault="0065284D" w:rsidP="009205C5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rFonts w:ascii="Cambria Math" w:eastAsia="等线" w:hAnsi="Cambria Math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+3</w:t>
            </w:r>
          </w:p>
        </w:tc>
      </w:tr>
    </w:tbl>
    <w:p w:rsidR="00794676" w:rsidRPr="0033198E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:rsidR="00794676" w:rsidRPr="00BE4789" w:rsidRDefault="00794676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 w:rsidRPr="00BE4789">
        <w:rPr>
          <w:color w:val="000000"/>
          <w:szCs w:val="21"/>
        </w:rPr>
        <w:t>在给定两侧空气温度及变化规律的情况下，</w:t>
      </w:r>
      <w:r w:rsidR="00DB5AC7">
        <w:rPr>
          <w:rFonts w:hint="eastAsia"/>
          <w:color w:val="000000"/>
          <w:szCs w:val="21"/>
        </w:rPr>
        <w:t>屋面</w:t>
      </w:r>
      <w:r w:rsidRPr="00BE4789">
        <w:rPr>
          <w:color w:val="000000"/>
          <w:szCs w:val="21"/>
        </w:rPr>
        <w:t>内表面最高温度</w:t>
      </w:r>
      <w:r w:rsidRPr="00BE4789">
        <w:rPr>
          <w:rFonts w:hint="eastAsia"/>
          <w:color w:val="000000"/>
          <w:szCs w:val="21"/>
        </w:rPr>
        <w:t>应符合</w:t>
      </w:r>
      <w:r w:rsidRPr="00BE4789">
        <w:rPr>
          <w:color w:val="000000"/>
          <w:szCs w:val="21"/>
        </w:rPr>
        <w:t>表</w:t>
      </w:r>
      <w:r w:rsidRPr="00BE4789">
        <w:rPr>
          <w:rFonts w:hint="eastAsia"/>
          <w:color w:val="000000"/>
          <w:szCs w:val="21"/>
        </w:rPr>
        <w:t>3.2</w:t>
      </w:r>
      <w:r w:rsidRPr="00BE4789">
        <w:rPr>
          <w:color w:val="000000"/>
          <w:szCs w:val="21"/>
        </w:rPr>
        <w:t>.2</w:t>
      </w:r>
      <w:r w:rsidRPr="00BE4789">
        <w:rPr>
          <w:color w:val="000000"/>
          <w:szCs w:val="21"/>
        </w:rPr>
        <w:t>的</w:t>
      </w:r>
      <w:r w:rsidRPr="00BE4789">
        <w:rPr>
          <w:rFonts w:hint="eastAsia"/>
          <w:color w:val="000000"/>
          <w:szCs w:val="21"/>
        </w:rPr>
        <w:t>要</w:t>
      </w:r>
      <w:r w:rsidRPr="00BE4789">
        <w:rPr>
          <w:color w:val="000000"/>
          <w:szCs w:val="21"/>
        </w:rPr>
        <w:t>求</w:t>
      </w:r>
      <w:r w:rsidRPr="00BE4789">
        <w:rPr>
          <w:rFonts w:hint="eastAsia"/>
          <w:color w:val="000000"/>
          <w:szCs w:val="21"/>
        </w:rPr>
        <w:t>：</w:t>
      </w:r>
    </w:p>
    <w:p w:rsidR="00794676" w:rsidRPr="00BE4789" w:rsidRDefault="00794676" w:rsidP="00794676">
      <w:pPr>
        <w:pStyle w:val="a0"/>
        <w:spacing w:line="240" w:lineRule="atLeast"/>
        <w:ind w:leftChars="0" w:left="420" w:right="1470"/>
        <w:jc w:val="center"/>
        <w:rPr>
          <w:rFonts w:ascii="黑体" w:eastAsia="黑体" w:hAnsi="黑体"/>
          <w:b/>
          <w:color w:val="000000"/>
          <w:szCs w:val="21"/>
        </w:rPr>
      </w:pPr>
      <w:r w:rsidRPr="00BE4789">
        <w:rPr>
          <w:rFonts w:ascii="黑体" w:eastAsia="黑体" w:hAnsi="黑体" w:hint="eastAsia"/>
          <w:b/>
          <w:color w:val="000000"/>
          <w:szCs w:val="21"/>
        </w:rPr>
        <w:t>表3.2.2 屋顶</w:t>
      </w:r>
      <w:r w:rsidRPr="00BE4789">
        <w:rPr>
          <w:rFonts w:ascii="黑体" w:eastAsia="黑体" w:hAnsi="黑体"/>
          <w:b/>
          <w:color w:val="000000"/>
          <w:szCs w:val="21"/>
        </w:rPr>
        <w:t>内表面最高温度的限</w:t>
      </w:r>
      <w:r w:rsidRPr="00BE4789">
        <w:rPr>
          <w:rFonts w:ascii="黑体" w:eastAsia="黑体" w:hAnsi="黑体" w:hint="eastAsia"/>
          <w:b/>
          <w:color w:val="000000"/>
          <w:szCs w:val="21"/>
        </w:rPr>
        <w:t>值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89"/>
        <w:gridCol w:w="1657"/>
        <w:gridCol w:w="1595"/>
        <w:gridCol w:w="2402"/>
      </w:tblGrid>
      <w:tr w:rsidR="0035600A" w:rsidRPr="00607740" w:rsidTr="00576C81"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:rsidR="0035600A" w:rsidRPr="006222BA" w:rsidRDefault="006A7B80" w:rsidP="0035600A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空调</w:t>
            </w:r>
            <w:r w:rsidRPr="006222BA">
              <w:rPr>
                <w:b/>
                <w:color w:val="000000"/>
                <w:szCs w:val="21"/>
              </w:rPr>
              <w:t>房间</w:t>
            </w:r>
          </w:p>
        </w:tc>
      </w:tr>
      <w:tr w:rsidR="0035600A" w:rsidRPr="00607740" w:rsidTr="00576C81">
        <w:trPr>
          <w:jc w:val="center"/>
        </w:trPr>
        <w:tc>
          <w:tcPr>
            <w:tcW w:w="1689" w:type="dxa"/>
            <w:vMerge/>
            <w:shd w:val="clear" w:color="auto" w:fill="D9D9D9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/>
            <w:shd w:val="clear" w:color="auto" w:fill="D9D9D9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重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35600A" w:rsidRPr="006222BA" w:rsidRDefault="0035600A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≥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轻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35600A" w:rsidRPr="006222BA" w:rsidRDefault="0035600A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＜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</w:tr>
      <w:tr w:rsidR="0035600A" w:rsidRPr="00607740" w:rsidTr="00576C81">
        <w:trPr>
          <w:jc w:val="center"/>
        </w:trPr>
        <w:tc>
          <w:tcPr>
            <w:tcW w:w="1689" w:type="dxa"/>
            <w:shd w:val="clear" w:color="auto" w:fill="D9D9D9"/>
          </w:tcPr>
          <w:p w:rsidR="0035600A" w:rsidRPr="00A66A31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lastRenderedPageBreak/>
              <w:t>内表面</w:t>
            </w:r>
            <w:r w:rsidRPr="006222BA">
              <w:rPr>
                <w:b/>
                <w:color w:val="000000"/>
                <w:szCs w:val="21"/>
              </w:rPr>
              <w:t>最高温度</w:t>
            </w:r>
            <w:r w:rsidRPr="00794676">
              <w:rPr>
                <w:b/>
                <w:color w:val="000000"/>
                <w:szCs w:val="21"/>
              </w:rPr>
              <w:fldChar w:fldCharType="begin"/>
            </w:r>
            <w:r w:rsidRPr="00794676">
              <w:rPr>
                <w:b/>
                <w:color w:val="000000"/>
                <w:szCs w:val="21"/>
              </w:rPr>
              <w:instrText xml:space="preserve"> QUOTE </w:instrText>
            </w:r>
            <w:r w:rsidR="007465B0">
              <w:rPr>
                <w:position w:val="-9"/>
              </w:rPr>
              <w:pict w14:anchorId="3577BE1E">
                <v:shape id="_x0000_i1027" type="#_x0000_t75" style="width:28.8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794676">
              <w:rPr>
                <w:b/>
                <w:color w:val="000000"/>
                <w:szCs w:val="21"/>
              </w:rPr>
              <w:instrText xml:space="preserve"> </w:instrText>
            </w:r>
            <w:r w:rsidRPr="00794676">
              <w:rPr>
                <w:b/>
                <w:color w:val="000000"/>
                <w:szCs w:val="21"/>
              </w:rPr>
              <w:fldChar w:fldCharType="separate"/>
            </w:r>
            <w:r w:rsidR="00125210">
              <w:rPr>
                <w:position w:val="-9"/>
              </w:rPr>
              <w:pict>
                <v:shape id="_x0000_i1183" type="#_x0000_t75" style="width:28.8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794676"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35600A" w:rsidRPr="00A66A31" w:rsidRDefault="0035600A" w:rsidP="00116DC2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b/>
                <w:color w:val="000000"/>
                <w:szCs w:val="21"/>
              </w:rPr>
            </w:pPr>
            <w:r w:rsidRPr="00116DC2">
              <w:rPr>
                <w:rFonts w:hint="eastAsia"/>
                <w:position w:val="-8"/>
              </w:rPr>
              <w:t>≤</w:t>
            </w:r>
            <w:r w:rsidRPr="00116DC2">
              <w:rPr>
                <w:rFonts w:hint="eastAsia"/>
                <w:position w:val="-8"/>
              </w:rPr>
              <w:t xml:space="preserve"> </w:t>
            </w:r>
            <w:r w:rsidRPr="00116DC2">
              <w:rPr>
                <w:position w:val="-8"/>
              </w:rPr>
              <w:t>t</w:t>
            </w:r>
            <w:r w:rsidRPr="007224F0">
              <w:rPr>
                <w:position w:val="-8"/>
                <w:vertAlign w:val="subscript"/>
              </w:rPr>
              <w:t>e</w:t>
            </w:r>
            <w:r w:rsidRPr="00224DAA"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5600A" w:rsidRPr="00A66A31" w:rsidRDefault="000C598B" w:rsidP="009205C5">
            <w:pPr>
              <w:pStyle w:val="a0"/>
              <w:spacing w:line="240" w:lineRule="atLeast"/>
              <w:ind w:leftChars="0" w:left="0" w:rightChars="0" w:right="0"/>
              <w:jc w:val="center"/>
              <w:rPr>
                <w:rFonts w:ascii="Cambria Math" w:eastAsia="等线" w:hAnsi="Cambria Math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5600A" w:rsidRPr="00A66A31" w:rsidRDefault="000C598B" w:rsidP="009205C5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rFonts w:ascii="Cambria Math" w:eastAsia="等线" w:hAnsi="Cambria Math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+3.5</w:t>
            </w:r>
          </w:p>
        </w:tc>
      </w:tr>
    </w:tbl>
    <w:p w:rsidR="00794676" w:rsidRPr="00BE4789" w:rsidRDefault="00794676" w:rsidP="00794676">
      <w:pPr>
        <w:spacing w:line="240" w:lineRule="atLeast"/>
        <w:ind w:left="420"/>
        <w:rPr>
          <w:color w:val="000000"/>
          <w:szCs w:val="21"/>
        </w:rPr>
      </w:pPr>
    </w:p>
    <w:p w:rsidR="00794676" w:rsidRPr="00BE4789" w:rsidRDefault="00116DC2" w:rsidP="009E6FDA">
      <w:pPr>
        <w:pStyle w:val="Default"/>
        <w:spacing w:line="240" w:lineRule="atLeast"/>
        <w:ind w:left="420"/>
        <w:rPr>
          <w:szCs w:val="21"/>
        </w:rPr>
      </w:pPr>
      <w:r>
        <w:rPr>
          <w:rFonts w:ascii="Times New Roman" w:cs="Times New Roman" w:hint="eastAsia"/>
          <w:kern w:val="2"/>
          <w:sz w:val="21"/>
          <w:szCs w:val="21"/>
        </w:rPr>
        <w:t>表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中：</w:t>
      </w:r>
      <w:r w:rsidR="00794676" w:rsidRPr="00BE4789">
        <w:rPr>
          <w:rFonts w:ascii="Times New Roman" w:cs="Times New Roman"/>
          <w:kern w:val="2"/>
          <w:sz w:val="21"/>
          <w:szCs w:val="21"/>
        </w:rPr>
        <w:object w:dxaOrig="600" w:dyaOrig="279" w14:anchorId="251E695F">
          <v:shape id="_x0000_i1029" type="#_x0000_t75" style="width:28.8pt;height:14.4pt" o:ole="">
            <v:imagedata r:id="rId15" o:title=""/>
          </v:shape>
          <o:OLEObject Type="Embed" ProgID="Equation.DSMT4" ShapeID="_x0000_i1029" DrawAspect="Content" ObjectID="_1802255739" r:id="rId16"/>
        </w:objec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—围护结构内表面最高温度（</w:t>
      </w:r>
      <w:r w:rsidR="00794676" w:rsidRPr="00794676">
        <w:rPr>
          <w:rFonts w:ascii="Times New Roman" w:cs="Times New Roman"/>
        </w:rPr>
        <w:fldChar w:fldCharType="begin"/>
      </w:r>
      <w:r w:rsidR="00794676" w:rsidRPr="00794676">
        <w:rPr>
          <w:rFonts w:ascii="Times New Roman" w:cs="Times New Roman"/>
        </w:rPr>
        <w:instrText xml:space="preserve"> QUOTE </w:instrText>
      </w:r>
      <w:r w:rsidR="007465B0">
        <w:rPr>
          <w:position w:val="-6"/>
        </w:rPr>
        <w:pict w14:anchorId="1ABD3283">
          <v:shape id="_x0000_i1030" type="#_x0000_t75" style="width:7.5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794676" w:rsidRPr="00794676">
        <w:rPr>
          <w:rFonts w:ascii="Times New Roman" w:cs="Times New Roman"/>
        </w:rPr>
        <w:instrText xml:space="preserve"> </w:instrText>
      </w:r>
      <w:r w:rsidR="00794676" w:rsidRPr="00794676">
        <w:rPr>
          <w:rFonts w:ascii="Times New Roman" w:cs="Times New Roman"/>
        </w:rPr>
        <w:fldChar w:fldCharType="separate"/>
      </w:r>
      <w:r w:rsidR="00125210">
        <w:rPr>
          <w:position w:val="-6"/>
        </w:rPr>
        <w:pict>
          <v:shape id="_x0000_i1184" type="#_x0000_t75" style="width:7.5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794676" w:rsidRPr="00794676">
        <w:rPr>
          <w:rFonts w:ascii="Times New Roman" w:cs="Times New Roman"/>
        </w:rPr>
        <w:fldChar w:fldCharType="end"/>
      </w:r>
      <w:r w:rsidR="00794676" w:rsidRPr="00BE4789">
        <w:rPr>
          <w:rFonts w:ascii="Times New Roman" w:cs="Times New Roman" w:hint="eastAsia"/>
        </w:rPr>
        <w:t>）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，应按《民用建筑热工设计规范》</w:t>
      </w:r>
      <w:r w:rsidR="00794676">
        <w:rPr>
          <w:rFonts w:ascii="Times New Roman" w:cs="Times New Roman" w:hint="eastAsia"/>
          <w:kern w:val="2"/>
          <w:sz w:val="21"/>
          <w:szCs w:val="21"/>
        </w:rPr>
        <w:t xml:space="preserve">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附录</w:t>
      </w:r>
      <w:r w:rsidR="00794676" w:rsidRPr="00BE4789">
        <w:rPr>
          <w:rFonts w:ascii="Times New Roman" w:cs="Times New Roman"/>
          <w:kern w:val="2"/>
          <w:sz w:val="21"/>
          <w:szCs w:val="21"/>
        </w:rPr>
        <w:t xml:space="preserve">C.3 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的规定计算；</w:t>
      </w:r>
      <w:r w:rsidR="009E6FDA" w:rsidRPr="00BE4789">
        <w:rPr>
          <w:szCs w:val="21"/>
        </w:rPr>
        <w:t xml:space="preserve"> </w:t>
      </w:r>
    </w:p>
    <w:p w:rsidR="00794676" w:rsidRDefault="00110BBC" w:rsidP="00794676"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i</m:t>
            </m:r>
          </m:sub>
        </m:sSub>
      </m:oMath>
      <w:r w:rsidR="00794676" w:rsidRPr="00BE4789">
        <w:rPr>
          <w:rFonts w:hint="eastAsia"/>
          <w:color w:val="000000"/>
          <w:szCs w:val="21"/>
        </w:rPr>
        <w:t>—室内空气</w:t>
      </w:r>
      <w:r w:rsidR="00794676" w:rsidRPr="00BE4789">
        <w:rPr>
          <w:color w:val="000000"/>
          <w:szCs w:val="21"/>
        </w:rPr>
        <w:t>温度</w:t>
      </w:r>
      <w:r w:rsidR="00794676" w:rsidRPr="00BE4789">
        <w:rPr>
          <w:rFonts w:hint="eastAsia"/>
          <w:color w:val="000000"/>
          <w:szCs w:val="21"/>
        </w:rPr>
        <w:t>，（</w:t>
      </w:r>
      <w:r w:rsidR="00794676"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="007465B0">
        <w:rPr>
          <w:position w:val="-8"/>
        </w:rPr>
        <w:pict w14:anchorId="3EEAC971">
          <v:shape id="_x0000_i1032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="00794676" w:rsidRPr="00794676">
        <w:rPr>
          <w:color w:val="000000"/>
          <w:szCs w:val="21"/>
        </w:rPr>
        <w:fldChar w:fldCharType="separate"/>
      </w:r>
      <w:r w:rsidR="00125210">
        <w:rPr>
          <w:position w:val="-8"/>
        </w:rPr>
        <w:pict>
          <v:shape id="_x0000_i1185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794676" w:rsidRPr="00794676">
        <w:rPr>
          <w:color w:val="000000"/>
          <w:szCs w:val="21"/>
        </w:rPr>
        <w:fldChar w:fldCharType="end"/>
      </w:r>
      <w:r w:rsidR="00794676" w:rsidRPr="00BE4789">
        <w:rPr>
          <w:rFonts w:hint="eastAsia"/>
          <w:color w:val="000000"/>
          <w:szCs w:val="21"/>
        </w:rPr>
        <w:t>）</w:t>
      </w:r>
      <w:r w:rsidR="00217124">
        <w:rPr>
          <w:rFonts w:hint="eastAsia"/>
          <w:color w:val="000000"/>
          <w:szCs w:val="21"/>
        </w:rPr>
        <w:t>。</w:t>
      </w:r>
    </w:p>
    <w:p w:rsidR="004F3382" w:rsidRDefault="00116DC2" w:rsidP="00116DC2">
      <w:pPr>
        <w:widowControl/>
        <w:autoSpaceDE w:val="0"/>
        <w:autoSpaceDN w:val="0"/>
        <w:adjustRightInd w:val="0"/>
        <w:snapToGrid w:val="0"/>
        <w:spacing w:line="240" w:lineRule="atLeast"/>
        <w:ind w:firstLineChars="300" w:firstLine="630"/>
        <w:rPr>
          <w:szCs w:val="21"/>
        </w:rPr>
      </w:pPr>
      <w:r w:rsidRPr="00224DAA">
        <w:rPr>
          <w:rFonts w:ascii="宋体" w:hAnsi="宋体"/>
          <w:color w:val="000000"/>
          <w:szCs w:val="21"/>
        </w:rPr>
        <w:t>t</w:t>
      </w:r>
      <w:r w:rsidRPr="00224DAA">
        <w:rPr>
          <w:rFonts w:ascii="宋体" w:hAnsi="宋体"/>
          <w:color w:val="000000"/>
          <w:szCs w:val="21"/>
          <w:vertAlign w:val="subscript"/>
        </w:rPr>
        <w:t>e.max</w:t>
      </w:r>
      <w:r w:rsidR="00217124" w:rsidRPr="00224DAA">
        <w:rPr>
          <w:rFonts w:ascii="宋体" w:hAnsi="宋体"/>
          <w:color w:val="000000"/>
          <w:szCs w:val="21"/>
        </w:rPr>
        <w:t>—</w:t>
      </w:r>
      <w:r w:rsidR="00217124" w:rsidRPr="00224DAA">
        <w:rPr>
          <w:rFonts w:ascii="宋体" w:hAnsi="宋体" w:hint="eastAsia"/>
          <w:color w:val="000000"/>
          <w:szCs w:val="21"/>
        </w:rPr>
        <w:t>累年</w:t>
      </w:r>
      <w:r w:rsidR="00217124" w:rsidRPr="00224DAA">
        <w:rPr>
          <w:rFonts w:ascii="宋体" w:hAnsi="宋体"/>
          <w:color w:val="000000"/>
          <w:szCs w:val="21"/>
        </w:rPr>
        <w:t>日平均温度最高日的最高温度</w:t>
      </w:r>
      <w:r w:rsidR="00217124" w:rsidRPr="00224DAA">
        <w:rPr>
          <w:rFonts w:ascii="宋体" w:hAnsi="宋体" w:hint="eastAsia"/>
          <w:color w:val="000000"/>
          <w:szCs w:val="21"/>
        </w:rPr>
        <w:t>（</w:t>
      </w:r>
      <w:r w:rsidR="00217124" w:rsidRPr="00224DAA">
        <w:rPr>
          <w:rFonts w:ascii="宋体" w:hAnsi="宋体"/>
          <w:color w:val="000000"/>
          <w:szCs w:val="21"/>
        </w:rPr>
        <w:fldChar w:fldCharType="begin"/>
      </w:r>
      <w:r w:rsidR="00217124" w:rsidRPr="00224DAA">
        <w:rPr>
          <w:rFonts w:ascii="宋体" w:hAnsi="宋体"/>
          <w:color w:val="000000"/>
          <w:szCs w:val="21"/>
        </w:rPr>
        <w:instrText xml:space="preserve"> QUOTE </w:instrText>
      </w:r>
      <w:r w:rsidR="007465B0">
        <w:rPr>
          <w:rFonts w:ascii="宋体" w:hAnsi="宋体"/>
          <w:position w:val="-8"/>
        </w:rPr>
        <w:pict w14:anchorId="11CFB3A3">
          <v:shape id="_x0000_i1034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217124" w:rsidRPr="00224DAA">
        <w:rPr>
          <w:rFonts w:ascii="宋体" w:hAnsi="宋体"/>
          <w:color w:val="000000"/>
          <w:szCs w:val="21"/>
        </w:rPr>
        <w:instrText xml:space="preserve"> </w:instrText>
      </w:r>
      <w:r w:rsidR="00217124" w:rsidRPr="00224DAA">
        <w:rPr>
          <w:rFonts w:ascii="宋体" w:hAnsi="宋体"/>
          <w:color w:val="000000"/>
          <w:szCs w:val="21"/>
        </w:rPr>
        <w:fldChar w:fldCharType="separate"/>
      </w:r>
      <w:r w:rsidR="00125210">
        <w:rPr>
          <w:rFonts w:ascii="宋体" w:hAnsi="宋体"/>
          <w:position w:val="-8"/>
        </w:rPr>
        <w:pict>
          <v:shape id="_x0000_i1186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217124" w:rsidRPr="00224DAA">
        <w:rPr>
          <w:rFonts w:ascii="宋体" w:hAnsi="宋体"/>
          <w:color w:val="000000"/>
          <w:szCs w:val="21"/>
        </w:rPr>
        <w:fldChar w:fldCharType="end"/>
      </w:r>
      <w:r w:rsidR="00217124" w:rsidRPr="00224DAA">
        <w:rPr>
          <w:rFonts w:ascii="宋体" w:hAnsi="宋体" w:hint="eastAsia"/>
          <w:color w:val="000000"/>
          <w:szCs w:val="21"/>
        </w:rPr>
        <w:t>）</w:t>
      </w:r>
      <w:r w:rsidR="00212969">
        <w:rPr>
          <w:rFonts w:ascii="宋体" w:hAnsi="宋体" w:hint="eastAsia"/>
          <w:color w:val="000000"/>
          <w:szCs w:val="21"/>
        </w:rPr>
        <w:t>,</w:t>
      </w:r>
      <w:r w:rsidR="004F3382" w:rsidRPr="00BE4789">
        <w:rPr>
          <w:rFonts w:hint="eastAsia"/>
          <w:szCs w:val="21"/>
        </w:rPr>
        <w:t>应按《民用建筑热工设计规范》</w:t>
      </w:r>
      <w:r w:rsidR="004F3382">
        <w:rPr>
          <w:rFonts w:hint="eastAsia"/>
          <w:szCs w:val="21"/>
        </w:rPr>
        <w:t xml:space="preserve"> </w:t>
      </w:r>
    </w:p>
    <w:p w:rsidR="00116DC2" w:rsidRPr="00217124" w:rsidRDefault="004F3382" w:rsidP="00116DC2">
      <w:pPr>
        <w:widowControl/>
        <w:autoSpaceDE w:val="0"/>
        <w:autoSpaceDN w:val="0"/>
        <w:adjustRightInd w:val="0"/>
        <w:snapToGrid w:val="0"/>
        <w:spacing w:line="240" w:lineRule="atLeast"/>
        <w:ind w:firstLineChars="300" w:firstLine="63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 w:rsidR="00C054AA">
        <w:rPr>
          <w:rFonts w:hint="eastAsia"/>
          <w:szCs w:val="21"/>
        </w:rPr>
        <w:t>气象</w:t>
      </w:r>
      <w:r>
        <w:rPr>
          <w:rFonts w:hint="eastAsia"/>
          <w:szCs w:val="21"/>
        </w:rPr>
        <w:t>数据</w:t>
      </w:r>
      <w:r>
        <w:rPr>
          <w:szCs w:val="21"/>
        </w:rPr>
        <w:t>取用</w:t>
      </w:r>
      <w:r w:rsidR="00217124" w:rsidRPr="00224DAA">
        <w:rPr>
          <w:rFonts w:ascii="宋体" w:hAnsi="宋体" w:hint="eastAsia"/>
          <w:color w:val="000000"/>
          <w:szCs w:val="21"/>
        </w:rPr>
        <w:t>。</w:t>
      </w:r>
    </w:p>
    <w:p w:rsidR="00794676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:rsidR="00794676" w:rsidRPr="00E80E5C" w:rsidRDefault="009E6FDA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 w:rsidR="00794676" w:rsidRPr="00E80E5C">
        <w:rPr>
          <w:rFonts w:hint="eastAsia"/>
          <w:color w:val="000000"/>
          <w:szCs w:val="21"/>
        </w:rPr>
        <w:t>结构内表面最高温度按照规范</w:t>
      </w:r>
      <w:r w:rsidR="00D80AF1">
        <w:rPr>
          <w:rFonts w:hint="eastAsia"/>
        </w:rPr>
        <w:t>《民用建筑热工设计规范》</w:t>
      </w:r>
      <w:r w:rsidR="00D80AF1">
        <w:rPr>
          <w:rFonts w:hint="eastAsia"/>
        </w:rPr>
        <w:t>GB50176</w:t>
      </w:r>
      <w:r w:rsidR="00D80AF1">
        <w:t>-2016</w:t>
      </w:r>
      <w:r w:rsidR="00794676" w:rsidRPr="00E80E5C">
        <w:rPr>
          <w:rFonts w:hint="eastAsia"/>
          <w:color w:val="000000"/>
          <w:szCs w:val="21"/>
        </w:rPr>
        <w:t>附录</w:t>
      </w:r>
      <w:r w:rsidR="00794676" w:rsidRPr="00E80E5C">
        <w:rPr>
          <w:color w:val="000000"/>
          <w:szCs w:val="21"/>
        </w:rPr>
        <w:t xml:space="preserve">C.3 </w:t>
      </w:r>
      <w:r w:rsidR="00794676" w:rsidRPr="00E80E5C">
        <w:rPr>
          <w:rFonts w:hint="eastAsia"/>
          <w:color w:val="000000"/>
          <w:szCs w:val="21"/>
        </w:rPr>
        <w:t>的规定计算：</w:t>
      </w:r>
    </w:p>
    <w:p w:rsidR="00794676" w:rsidRPr="00EA1A05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-1</w:t>
      </w:r>
      <w:r w:rsidRPr="00EA1A05">
        <w:rPr>
          <w:rFonts w:hint="eastAsia"/>
          <w:color w:val="000000"/>
          <w:szCs w:val="21"/>
        </w:rPr>
        <w:t>建立常物性、无内热</w:t>
      </w:r>
      <w:r w:rsidRPr="00EA1A05">
        <w:rPr>
          <w:color w:val="000000"/>
          <w:szCs w:val="21"/>
        </w:rPr>
        <w:t>源的一</w:t>
      </w:r>
      <w:r w:rsidRPr="00EA1A05">
        <w:rPr>
          <w:rFonts w:hint="eastAsia"/>
          <w:color w:val="000000"/>
          <w:szCs w:val="21"/>
        </w:rPr>
        <w:t>维</w:t>
      </w:r>
      <w:r w:rsidRPr="00EA1A05">
        <w:rPr>
          <w:color w:val="000000"/>
          <w:szCs w:val="21"/>
        </w:rPr>
        <w:t>非</w:t>
      </w:r>
      <w:r w:rsidRPr="00EA1A05">
        <w:rPr>
          <w:rFonts w:hint="eastAsia"/>
          <w:color w:val="000000"/>
          <w:szCs w:val="21"/>
        </w:rPr>
        <w:t>稳态导热</w:t>
      </w:r>
      <w:r w:rsidRPr="00EA1A05">
        <w:rPr>
          <w:color w:val="000000"/>
          <w:szCs w:val="21"/>
        </w:rPr>
        <w:t>的内部微分方程，微</w:t>
      </w:r>
      <w:r w:rsidRPr="00EA1A05">
        <w:rPr>
          <w:rFonts w:hint="eastAsia"/>
          <w:color w:val="000000"/>
          <w:szCs w:val="21"/>
        </w:rPr>
        <w:t>分方程的求解可采用有限差分法：</w:t>
      </w:r>
      <w:r w:rsidRPr="00EA1A05">
        <w:rPr>
          <w:color w:val="000000"/>
          <w:szCs w:val="21"/>
        </w:rPr>
        <w:t xml:space="preserve"> </w:t>
      </w:r>
    </w:p>
    <w:p w:rsidR="00794676" w:rsidRPr="00EA1A05" w:rsidRDefault="00794676" w:rsidP="00794676">
      <w:pPr>
        <w:snapToGrid w:val="0"/>
        <w:ind w:left="420"/>
        <w:jc w:val="right"/>
        <w:textAlignment w:val="center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7465B0">
        <w:rPr>
          <w:position w:val="-23"/>
        </w:rPr>
        <w:pict w14:anchorId="5AB861CF">
          <v:shape id="_x0000_i1036" type="#_x0000_t75" style="width:43.2pt;height:28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quot;p&lt;/&quot;pm:&quot;pf&gt;&quot;p&lt;m&quot;p:r&quot;p&gt;&lt;&quot;pm:&quot;prP&quot;pr&gt;&quot;p&lt;m&quot;p:s&quot;pty&quot;p m&quot;p:v&quot;pal&quot;p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0&gt;&lt;w:&quot;rPr&gt;w&lt;w:r-Fontws w:lasci1i=&quot;C&lt;ambrria M&lt;ath&quot;&gt; w:hm-ans&lt;i=&quot;Crambr:ia Mw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 wx:=vaal=mba&quot;Cambaria Mhath&quot;/w&gt;&lt;w:c&lt;olor lw:val:=&quot;000&quot;000&quot;/0&gt;&lt;w:s&lt;z-cs -w:val:=&quot;21&quot;&quot;/&gt;&lt;/w&gt;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25210">
        <w:rPr>
          <w:position w:val="-23"/>
        </w:rPr>
        <w:pict>
          <v:shape id="_x0000_i1187" type="#_x0000_t75" style="width:43.2pt;height:28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quot;p&lt;/&quot;pm:&quot;pf&gt;&quot;p&lt;m&quot;p:r&quot;p&gt;&lt;&quot;pm:&quot;prP&quot;pr&gt;&quot;p&lt;m&quot;p:s&quot;pty&quot;p m&quot;p:v&quot;pal&quot;p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0&gt;&lt;w:&quot;rPr&gt;w&lt;w:r-Fontws w:lasci1i=&quot;C&lt;ambrria M&lt;ath&quot;&gt; w:hm-ans&lt;i=&quot;Crambr:ia Mw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 wx:=vaal=mba&quot;Cambaria Mhath&quot;/w&gt;&lt;w:c&lt;olor lw:val:=&quot;000&quot;000&quot;/0&gt;&lt;w:s&lt;z-cs -w:val:=&quot;21&quot;&quot;/&gt;&lt;/w&gt;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 xml:space="preserve"> </w:t>
      </w:r>
      <w:r w:rsidRPr="00EA1A05">
        <w:rPr>
          <w:color w:val="000000"/>
          <w:szCs w:val="21"/>
        </w:rPr>
        <w:t xml:space="preserve">                                </w:t>
      </w:r>
      <w:r w:rsidRPr="00EA1A05"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-1</w:t>
      </w:r>
      <w:r w:rsidRPr="00EA1A05">
        <w:rPr>
          <w:rFonts w:hint="eastAsia"/>
          <w:color w:val="000000"/>
          <w:szCs w:val="21"/>
        </w:rPr>
        <w:t>）</w:t>
      </w:r>
    </w:p>
    <w:p w:rsidR="00794676" w:rsidRDefault="00794676" w:rsidP="00794676">
      <w:pPr>
        <w:snapToGrid w:val="0"/>
        <w:ind w:left="420" w:firstLineChars="400" w:firstLine="840"/>
        <w:jc w:val="left"/>
        <w:textAlignment w:val="baseline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式中：</w:t>
      </w: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7465B0">
        <w:rPr>
          <w:position w:val="-24"/>
        </w:rPr>
        <w:pict w14:anchorId="36991BE2">
          <v:shape id="_x0000_i1038" type="#_x0000_t75" style="width:7.5pt;height:28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quot;p&lt;/&quot;pm:&quot;pf&gt;&quot;p&lt;/&quot;pm:&quot;poM&quot;pat&quot;ph&gt;&quot;p&lt;/&quot;pm:&quot;poM&quot;pat&quot;phP&quot;par&quot;pa&gt;&quot;p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25210">
        <w:rPr>
          <w:position w:val="-24"/>
        </w:rPr>
        <w:pict>
          <v:shape id="_x0000_i1188" type="#_x0000_t75" style="width:7.5pt;height:28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quot;p&lt;/&quot;pm:&quot;pf&gt;&quot;p&lt;/&quot;pm:&quot;poM&quot;pat&quot;ph&gt;&quot;p&lt;/&quot;pm:&quot;poM&quot;pat&quot;phP&quot;par&quot;pa&gt;&quot;p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</w:t>
      </w:r>
      <w:r w:rsidRPr="00EA1A05">
        <w:rPr>
          <w:rFonts w:hint="eastAsia"/>
          <w:color w:val="000000"/>
          <w:szCs w:val="21"/>
        </w:rPr>
        <w:t>温度</w:t>
      </w:r>
      <w:r w:rsidRPr="00EA1A05">
        <w:rPr>
          <w:color w:val="000000"/>
          <w:szCs w:val="21"/>
        </w:rPr>
        <w:t>对于时间的</w:t>
      </w:r>
      <w:r w:rsidRPr="00EA1A05">
        <w:rPr>
          <w:rFonts w:hint="eastAsia"/>
          <w:color w:val="000000"/>
          <w:szCs w:val="21"/>
        </w:rPr>
        <w:t>导数，</w:t>
      </w: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7465B0">
        <w:rPr>
          <w:position w:val="-8"/>
        </w:rPr>
        <w:pict w14:anchorId="755EE9E5">
          <v:shape id="_x0000_i1040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25210">
        <w:rPr>
          <w:position w:val="-8"/>
        </w:rPr>
        <w:pict>
          <v:shape id="_x0000_i1189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/s</w:t>
      </w:r>
      <w:r w:rsidRPr="00EA1A05">
        <w:rPr>
          <w:rFonts w:hint="eastAsia"/>
          <w:color w:val="000000"/>
          <w:szCs w:val="21"/>
        </w:rPr>
        <w:t>。</w:t>
      </w:r>
    </w:p>
    <w:p w:rsidR="00794676" w:rsidRPr="00EA1A05" w:rsidRDefault="00794676" w:rsidP="00794676">
      <w:pPr>
        <w:snapToGrid w:val="0"/>
        <w:spacing w:line="480" w:lineRule="auto"/>
        <w:ind w:left="420" w:firstLineChars="700" w:firstLine="1470"/>
        <w:jc w:val="left"/>
        <w:textAlignment w:val="baseline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7465B0">
        <w:rPr>
          <w:position w:val="-8"/>
        </w:rPr>
        <w:pict w14:anchorId="0F137284">
          <v:shape id="_x0000_i1042" type="#_x0000_t75" style="width:7.5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25210">
        <w:rPr>
          <w:position w:val="-8"/>
        </w:rPr>
        <w:pict>
          <v:shape id="_x0000_i1190" type="#_x0000_t75" style="width:7.5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材料的导温系数</w:t>
      </w:r>
      <w:r w:rsidRPr="00EA1A05">
        <w:rPr>
          <w:rFonts w:hint="eastAsia"/>
          <w:color w:val="000000"/>
          <w:szCs w:val="21"/>
        </w:rPr>
        <w:t>，</w:t>
      </w: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7465B0">
        <w:rPr>
          <w:position w:val="-26"/>
        </w:rPr>
        <w:pict w14:anchorId="0683AB2E">
          <v:shape id="_x0000_i1044" type="#_x0000_t75" style="width:28.8pt;height:28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s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s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25210">
        <w:rPr>
          <w:position w:val="-26"/>
        </w:rPr>
        <w:pict>
          <v:shape id="_x0000_i1191" type="#_x0000_t75" style="width:28.8pt;height:28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s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s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，</w:t>
      </w:r>
      <w:r w:rsidRPr="00EA1A05">
        <w:rPr>
          <w:color w:val="000000"/>
          <w:szCs w:val="21"/>
        </w:rPr>
        <w:t>m</w:t>
      </w:r>
      <w:r w:rsidRPr="00EA1A05">
        <w:rPr>
          <w:color w:val="000000"/>
          <w:szCs w:val="21"/>
          <w:vertAlign w:val="superscript"/>
        </w:rPr>
        <w:t>2</w:t>
      </w:r>
      <w:r w:rsidRPr="00EA1A05">
        <w:rPr>
          <w:color w:val="000000"/>
          <w:szCs w:val="21"/>
        </w:rPr>
        <w:t>/s</w:t>
      </w:r>
      <w:r w:rsidRPr="00EA1A05">
        <w:rPr>
          <w:rFonts w:hint="eastAsia"/>
          <w:color w:val="000000"/>
          <w:szCs w:val="21"/>
        </w:rPr>
        <w:t>。</w:t>
      </w:r>
    </w:p>
    <w:p w:rsidR="00794676" w:rsidRPr="00FD131A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-2</w:t>
      </w:r>
      <w:r w:rsidRPr="00EA1A05">
        <w:rPr>
          <w:rFonts w:hint="eastAsia"/>
          <w:color w:val="000000"/>
          <w:szCs w:val="21"/>
        </w:rPr>
        <w:t>建立第三类边</w:t>
      </w:r>
      <w:r w:rsidRPr="00EA1A05">
        <w:rPr>
          <w:color w:val="000000"/>
          <w:szCs w:val="21"/>
        </w:rPr>
        <w:t>界条件</w:t>
      </w:r>
      <w:r w:rsidRPr="00EA1A05">
        <w:rPr>
          <w:rFonts w:hint="eastAsia"/>
          <w:color w:val="000000"/>
          <w:szCs w:val="21"/>
        </w:rPr>
        <w:t>隐</w:t>
      </w:r>
      <w:r w:rsidRPr="00EA1A05">
        <w:rPr>
          <w:color w:val="000000"/>
          <w:szCs w:val="21"/>
        </w:rPr>
        <w:t>式差分格式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点方程（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</w:t>
      </w:r>
      <w:r w:rsidRPr="00EA1A05">
        <w:rPr>
          <w:color w:val="000000"/>
          <w:szCs w:val="21"/>
        </w:rPr>
        <w:t>1</w:t>
      </w:r>
      <w:r w:rsidRPr="00EA1A05">
        <w:rPr>
          <w:rFonts w:hint="eastAsia"/>
          <w:color w:val="000000"/>
          <w:szCs w:val="21"/>
        </w:rPr>
        <w:t>，节</w:t>
      </w:r>
      <w:r w:rsidRPr="00EA1A05">
        <w:rPr>
          <w:color w:val="000000"/>
          <w:szCs w:val="21"/>
        </w:rPr>
        <w:t>点</w:t>
      </w:r>
      <w:r w:rsidRPr="00EA1A05">
        <w:rPr>
          <w:color w:val="000000"/>
          <w:szCs w:val="21"/>
        </w:rPr>
        <w:t xml:space="preserve">n </w:t>
      </w:r>
      <w:r w:rsidRPr="00EA1A05">
        <w:rPr>
          <w:rFonts w:hint="eastAsia"/>
          <w:color w:val="000000"/>
          <w:szCs w:val="21"/>
        </w:rPr>
        <w:t>可参照）：</w:t>
      </w:r>
    </w:p>
    <w:p w:rsidR="00794676" w:rsidRPr="00EA1A05" w:rsidRDefault="00794676" w:rsidP="00794676">
      <w:pPr>
        <w:snapToGrid w:val="0"/>
        <w:ind w:left="420" w:right="105"/>
        <w:jc w:val="righ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7465B0">
        <w:rPr>
          <w:position w:val="-21"/>
        </w:rPr>
        <w:pict w14:anchorId="43BE22F3">
          <v:shape id="_x0000_i1046" type="#_x0000_t75" style="width:309.9pt;height:28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gt;&gt;&lt;&gt;m&gt;:&gt;t&gt;&gt;&gt;x&gt;&lt;&gt;/&gt;m&gt;:&gt;t&gt;&gt;&gt;&lt;&gt;/&gt;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??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?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&lt;th:&quot; Fw:nh-sanwsia=&quot;cCaimb&quot;riaa bMaith &quot;/a&gt;&lt;h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wontPs w&lt;:astcii&lt;=&quot;C:amb&lt;ria: Ma&lt;th&quot;: w:bh-a/nsis=&quot;Cbambmria&gt;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Pnt wwx:vaol=&quot;C ambrsia M=ath&quot;m/&gt;&lt;wa:i/&gt;t&lt;w:cwolora w:v=al=&quot;m0000a00&quot;/t&gt;&lt;w:&gt;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:t&gt;&lt;/rm:r&gt;&lt;am:f&gt;&lt;0m:fPr&quot;&gt;&lt;m:c:trlPrs&gt;&lt;w:raPr&gt;&lt;w1:rFontws w:as&lt;cii=&quot;C&lt;ambria&lt; Math&quot;&lt; w:h-annsi=&quot;Cfambria&gt; Math&quot;r/&gt;&lt;wx:Ffont wwx:val=i&quot;Cambrbia Matah&quot;/&gt;&lt;w::colori w:valb=&quot;0000a00&quot;/&gt;&lt;&lt;w:sz-cns w:vavl=&quot;21&quot;a/&gt;&lt;/w: rPr&gt;&lt;//m:cstrl/P r&gt;&lt;/mlo:fPr&quot;&gt;&lt;:m:wnum&gt;0&gt;&lt;m:sS&gt;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?垎蟫P?&gt;&lt;/m:t&gt;&lt;k-t&gt;/m:r:t&gt;&lt;/m:m:r:den&gt;&lt;:s:r/m:f/m&gt;&lt;msu:bSr&gt;&lt;m:r/m:sPr&gt;&lt;&gt;&lt;m:sp&gt;tn&gt;y m:va&gt;&lt;uml=&quot;pr&gt;&quot;/den&gt;ty&lt;/m:rPalr&gt;&lt;w:r/&gt;Pr&gt;&lt;w:rPrFonts wPr:ascii=Fo&quot;Cambri:aa Math&quot;&quot;C w:h-ana si=&quot;Cam wbria Masith&quot; w:hbrint=&quot;fathreast&quot;/x:&gt;&lt;wx:fowxnt wx:v&quot;Cal=&quot;Cama bria Ma/&gt;&gt;?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25210">
        <w:rPr>
          <w:position w:val="-21"/>
        </w:rPr>
        <w:pict>
          <v:shape id="_x0000_i1192" type="#_x0000_t75" style="width:309.9pt;height:28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gt;&gt;&lt;&gt;m&gt;:&gt;t&gt;&gt;&gt;x&gt;&lt;&gt;/&gt;m&gt;:&gt;t&gt;&gt;&gt;&lt;&gt;/&gt;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??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?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&lt;th:&quot; Fw:nh-sanwsia=&quot;cCaimb&quot;riaa bMaith &quot;/a&gt;&lt;h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wontPs w&lt;:astcii&lt;=&quot;C:amb&lt;ria: Ma&lt;th&quot;: w:bh-a/nsis=&quot;Cbambmria&gt;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Pnt wwx:vaol=&quot;C ambrsia M=ath&quot;m/&gt;&lt;wa:i/&gt;t&lt;w:cwolora w:v=al=&quot;m0000a00&quot;/t&gt;&lt;w:&gt;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:t&gt;&lt;/rm:r&gt;&lt;am:f&gt;&lt;0m:fPr&quot;&gt;&lt;m:c:trlPrs&gt;&lt;w:raPr&gt;&lt;w1:rFontws w:as&lt;cii=&quot;C&lt;ambria&lt; Math&quot;&lt; w:h-annsi=&quot;Cfambria&gt; Math&quot;r/&gt;&lt;wx:Ffont wwx:val=i&quot;Cambrbia Matah&quot;/&gt;&lt;w::colori w:valb=&quot;0000a00&quot;/&gt;&lt;&lt;w:sz-cns w:vavl=&quot;21&quot;a/&gt;&lt;/w: rPr&gt;&lt;//m:cstrl/P r&gt;&lt;/mlo:fPr&quot;&gt;&lt;:m:wnum&gt;0&gt;&lt;m:sS&gt;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?垎蟫P?&gt;&lt;/m:t&gt;&lt;k-t&gt;/m:r:t&gt;&lt;/m:m:r:den&gt;&lt;:s:r/m:f/m&gt;&lt;msu:bSr&gt;&lt;m:r/m:sPr&gt;&lt;&gt;&lt;m:sp&gt;tn&gt;y m:va&gt;&lt;uml=&quot;pr&gt;&quot;/den&gt;ty&lt;/m:rPalr&gt;&lt;w:r/&gt;Pr&gt;&lt;w:rPrFonts wPr:ascii=Fo&quot;Cambri:aa Math&quot;&quot;C w:h-ana si=&quot;Cam wbria Masith&quot; w:hbrint=&quot;fathreast&quot;/x:&gt;&lt;wx:fowxnt wx:v&quot;Cal=&quot;Cama bria Ma/&gt;&gt;?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-2</w:t>
      </w:r>
      <w:r w:rsidRPr="00EA1A05">
        <w:rPr>
          <w:rFonts w:hint="eastAsia"/>
          <w:color w:val="000000"/>
          <w:szCs w:val="21"/>
        </w:rPr>
        <w:t>）</w:t>
      </w:r>
    </w:p>
    <w:p w:rsidR="00794676" w:rsidRPr="00EA1A05" w:rsidRDefault="00794676" w:rsidP="00794676">
      <w:pPr>
        <w:snapToGrid w:val="0"/>
        <w:ind w:left="420" w:firstLineChars="350" w:firstLine="735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w:rPr>
                <w:rFonts w:ascii="Cambria Math" w:hAnsi="Cambria Math"/>
                <w:color w:val="000000"/>
                <w:szCs w:val="21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p</m:t>
            </m:r>
          </m:sub>
        </m:sSub>
      </m:oMath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材料的比热</w:t>
      </w:r>
      <w:r w:rsidRPr="00EA1A05">
        <w:rPr>
          <w:rFonts w:hint="eastAsia"/>
          <w:color w:val="000000"/>
          <w:szCs w:val="21"/>
        </w:rPr>
        <w:t>，</w:t>
      </w:r>
      <w:r w:rsidRPr="00EA1A05">
        <w:rPr>
          <w:color w:val="000000"/>
          <w:szCs w:val="21"/>
        </w:rPr>
        <w:t> J /(kg·</w:t>
      </w:r>
      <w:r w:rsidRPr="00EA1A05">
        <w:rPr>
          <w:rFonts w:hint="eastAsia"/>
          <w:color w:val="000000"/>
          <w:szCs w:val="21"/>
        </w:rPr>
        <w:t>K</w:t>
      </w:r>
      <w:r w:rsidRPr="00EA1A05">
        <w:rPr>
          <w:color w:val="000000"/>
          <w:szCs w:val="21"/>
        </w:rPr>
        <w:t>)</w:t>
      </w:r>
      <w:r w:rsidRPr="00EA1A05">
        <w:rPr>
          <w:rFonts w:hint="eastAsia"/>
          <w:color w:val="000000"/>
          <w:szCs w:val="21"/>
        </w:rPr>
        <w:t>；</w:t>
      </w:r>
    </w:p>
    <w:p w:rsidR="00794676" w:rsidRPr="00EA1A05" w:rsidRDefault="00110BBC" w:rsidP="00794676">
      <w:pPr>
        <w:snapToGrid w:val="0"/>
        <w:ind w:firstLineChars="900" w:firstLine="1890"/>
        <w:jc w:val="left"/>
        <w:rPr>
          <w:color w:val="000000"/>
          <w:szCs w:val="21"/>
        </w:rPr>
      </w:pPr>
      <m:oMath>
        <m:r>
          <w:rPr>
            <w:rFonts w:ascii="Cambria Math" w:hAnsi="Cambria Math"/>
            <w:color w:val="000000"/>
            <w:szCs w:val="21"/>
          </w:rPr>
          <m:t>ρ</m:t>
        </m:r>
      </m:oMath>
      <w:r w:rsidR="00794676" w:rsidRPr="00EA1A05">
        <w:rPr>
          <w:rFonts w:hint="eastAsia"/>
          <w:color w:val="000000"/>
          <w:szCs w:val="21"/>
        </w:rPr>
        <w:t>—</w:t>
      </w:r>
      <w:r w:rsidR="00794676" w:rsidRPr="00EA1A05">
        <w:rPr>
          <w:color w:val="000000"/>
          <w:szCs w:val="21"/>
        </w:rPr>
        <w:t>材料的</w:t>
      </w:r>
      <w:r w:rsidR="00794676" w:rsidRPr="00EA1A05">
        <w:rPr>
          <w:rFonts w:hint="eastAsia"/>
          <w:color w:val="000000"/>
          <w:szCs w:val="21"/>
        </w:rPr>
        <w:t>密度，</w:t>
      </w:r>
      <w:r w:rsidR="00794676" w:rsidRPr="00EA1A05">
        <w:rPr>
          <w:color w:val="000000"/>
          <w:szCs w:val="21"/>
        </w:rPr>
        <w:t>kg/m³</w:t>
      </w:r>
      <w:r w:rsidR="00794676" w:rsidRPr="00EA1A05">
        <w:rPr>
          <w:rFonts w:hint="eastAsia"/>
          <w:color w:val="000000"/>
          <w:szCs w:val="21"/>
        </w:rPr>
        <w:t>；</w:t>
      </w:r>
    </w:p>
    <w:p w:rsidR="00794676" w:rsidRPr="00EA1A05" w:rsidRDefault="00794676" w:rsidP="00794676">
      <w:pPr>
        <w:snapToGrid w:val="0"/>
        <w:ind w:left="420" w:firstLineChars="300" w:firstLine="630"/>
        <w:jc w:val="lef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7465B0">
        <w:rPr>
          <w:position w:val="-8"/>
        </w:rPr>
        <w:pict w14:anchorId="3BEA1A1F">
          <v:shape id="_x0000_i1048" type="#_x0000_t75" style="width:50.7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25210">
        <w:rPr>
          <w:position w:val="-8"/>
        </w:rPr>
        <w:pict>
          <v:shape id="_x0000_i1193" type="#_x0000_t75" style="width:50.7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材料的导温系数</w:t>
      </w:r>
      <w:r w:rsidRPr="00EA1A05">
        <w:rPr>
          <w:rFonts w:hint="eastAsia"/>
          <w:color w:val="000000"/>
          <w:szCs w:val="21"/>
        </w:rPr>
        <w:t>，</w:t>
      </w: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7465B0">
        <w:rPr>
          <w:position w:val="-26"/>
        </w:rPr>
        <w:pict w14:anchorId="4B976E89">
          <v:shape id="_x0000_i1050" type="#_x0000_t75" style="width:28.8pt;height:28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s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s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25210">
        <w:rPr>
          <w:position w:val="-26"/>
        </w:rPr>
        <w:pict>
          <v:shape id="_x0000_i1194" type="#_x0000_t75" style="width:28.8pt;height:28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s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s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，</w:t>
      </w:r>
      <w:r w:rsidRPr="00EA1A05">
        <w:rPr>
          <w:color w:val="000000"/>
          <w:szCs w:val="21"/>
        </w:rPr>
        <w:t>m</w:t>
      </w:r>
      <w:r w:rsidRPr="00EA1A05">
        <w:rPr>
          <w:color w:val="000000"/>
          <w:szCs w:val="21"/>
          <w:vertAlign w:val="superscript"/>
        </w:rPr>
        <w:t>2</w:t>
      </w:r>
      <w:r w:rsidRPr="00EA1A05">
        <w:rPr>
          <w:color w:val="000000"/>
          <w:szCs w:val="21"/>
        </w:rPr>
        <w:t>/s</w:t>
      </w:r>
      <w:r w:rsidRPr="00EA1A05">
        <w:rPr>
          <w:rFonts w:hint="eastAsia"/>
          <w:color w:val="000000"/>
          <w:szCs w:val="21"/>
        </w:rPr>
        <w:t>；</w:t>
      </w:r>
    </w:p>
    <w:p w:rsidR="00794676" w:rsidRPr="00EA1A05" w:rsidRDefault="00110BBC" w:rsidP="00794676">
      <w:pPr>
        <w:snapToGrid w:val="0"/>
        <w:ind w:left="420" w:firstLineChars="700" w:firstLine="147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w:rPr>
            <w:rFonts w:ascii="Cambria Math" w:hAnsi="Cambria Math"/>
            <w:color w:val="000000"/>
            <w:szCs w:val="21"/>
          </w:rPr>
          <m:t>x</m:t>
        </m:r>
      </m:oMath>
      <w:r w:rsidR="00794676" w:rsidRPr="00EA1A05">
        <w:rPr>
          <w:rFonts w:hint="eastAsia"/>
          <w:color w:val="000000"/>
          <w:szCs w:val="21"/>
        </w:rPr>
        <w:t>—差分步长，</w:t>
      </w:r>
      <w:r w:rsidR="00794676" w:rsidRPr="00EA1A05">
        <w:rPr>
          <w:color w:val="000000"/>
          <w:szCs w:val="21"/>
        </w:rPr>
        <w:t>m</w:t>
      </w:r>
      <w:r w:rsidR="00794676" w:rsidRPr="00EA1A05">
        <w:rPr>
          <w:rFonts w:hint="eastAsia"/>
          <w:color w:val="000000"/>
          <w:szCs w:val="21"/>
        </w:rPr>
        <w:t>；</w:t>
      </w:r>
    </w:p>
    <w:p w:rsidR="00794676" w:rsidRPr="00EA1A05" w:rsidRDefault="00794676" w:rsidP="00794676">
      <w:pPr>
        <w:snapToGrid w:val="0"/>
        <w:ind w:left="420" w:firstLineChars="700" w:firstLine="1470"/>
        <w:jc w:val="lef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7465B0">
        <w:rPr>
          <w:position w:val="-8"/>
        </w:rPr>
        <w:pict w14:anchorId="240D7E9A">
          <v:shape id="_x0000_i1052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25210">
        <w:rPr>
          <w:position w:val="-8"/>
        </w:rPr>
        <w:pict>
          <v:shape id="_x0000_i1195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材料的导热系数</w:t>
      </w:r>
      <w:r w:rsidRPr="00EA1A05">
        <w:rPr>
          <w:rFonts w:hint="eastAsia"/>
          <w:color w:val="000000"/>
          <w:szCs w:val="21"/>
        </w:rPr>
        <w:t>，［</w:t>
      </w:r>
      <w:r w:rsidRPr="00EA1A05">
        <w:rPr>
          <w:color w:val="000000"/>
          <w:szCs w:val="21"/>
        </w:rPr>
        <w:t>W/(</w:t>
      </w:r>
      <w:r w:rsidRPr="00EA1A05">
        <w:rPr>
          <w:rFonts w:hint="eastAsia"/>
          <w:color w:val="000000"/>
          <w:szCs w:val="21"/>
        </w:rPr>
        <w:t>m</w:t>
      </w:r>
      <w:r w:rsidRPr="00EA1A05">
        <w:rPr>
          <w:color w:val="000000"/>
          <w:szCs w:val="21"/>
        </w:rPr>
        <w:t>·K)</w:t>
      </w:r>
      <w:r w:rsidRPr="00EA1A05">
        <w:rPr>
          <w:rFonts w:hint="eastAsia"/>
          <w:color w:val="000000"/>
          <w:szCs w:val="21"/>
        </w:rPr>
        <w:t>］；</w:t>
      </w:r>
    </w:p>
    <w:p w:rsidR="00794676" w:rsidRPr="00EA1A05" w:rsidRDefault="007465B0" w:rsidP="00794676">
      <w:pPr>
        <w:snapToGrid w:val="0"/>
        <w:ind w:left="420" w:firstLineChars="650" w:firstLine="1365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1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f</m:t>
            </m:r>
          </m:sub>
          <m:sup>
            <m:r>
              <w:rPr>
                <w:rFonts w:ascii="Cambria Math" w:hAnsi="Cambria Math"/>
                <w:color w:val="000000"/>
                <w:szCs w:val="21"/>
              </w:rPr>
              <m:t>k</m:t>
            </m:r>
          </m:sup>
        </m:sSubSup>
      </m:oMath>
      <w:r w:rsidR="00794676" w:rsidRPr="00EA1A05">
        <w:rPr>
          <w:rFonts w:hint="eastAsia"/>
          <w:color w:val="000000"/>
          <w:szCs w:val="21"/>
        </w:rPr>
        <w:t>—对流</w:t>
      </w:r>
      <w:r w:rsidR="00794676" w:rsidRPr="00EA1A05">
        <w:rPr>
          <w:color w:val="000000"/>
          <w:szCs w:val="21"/>
        </w:rPr>
        <w:t>换热温度</w:t>
      </w:r>
      <w:r w:rsidR="00794676" w:rsidRPr="00EA1A05">
        <w:rPr>
          <w:rFonts w:hint="eastAsia"/>
          <w:color w:val="000000"/>
          <w:szCs w:val="21"/>
        </w:rPr>
        <w:t>，</w:t>
      </w:r>
      <w:r w:rsidR="00794676"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>
        <w:rPr>
          <w:position w:val="-8"/>
        </w:rPr>
        <w:pict w14:anchorId="118888C4">
          <v:shape id="_x0000_i1054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="00794676" w:rsidRPr="00794676">
        <w:rPr>
          <w:color w:val="000000"/>
          <w:szCs w:val="21"/>
        </w:rPr>
        <w:fldChar w:fldCharType="separate"/>
      </w:r>
      <w:r w:rsidR="00125210">
        <w:rPr>
          <w:position w:val="-8"/>
        </w:rPr>
        <w:pict>
          <v:shape id="_x0000_i1196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794676"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。</w:t>
      </w:r>
    </w:p>
    <w:p w:rsidR="00794676" w:rsidRPr="00EA1A05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-3</w:t>
      </w:r>
      <w:r w:rsidRPr="00EA1A05">
        <w:rPr>
          <w:rFonts w:hint="eastAsia"/>
          <w:color w:val="000000"/>
          <w:szCs w:val="21"/>
        </w:rPr>
        <w:t>列出各内部节</w:t>
      </w:r>
      <w:r w:rsidRPr="00EA1A05">
        <w:rPr>
          <w:color w:val="000000"/>
          <w:szCs w:val="21"/>
        </w:rPr>
        <w:t>点和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界点的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点方程，并求解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</w:t>
      </w:r>
      <w:r w:rsidRPr="00EA1A05">
        <w:rPr>
          <w:rFonts w:hint="eastAsia"/>
          <w:color w:val="000000"/>
          <w:szCs w:val="21"/>
        </w:rPr>
        <w:t>组</w:t>
      </w:r>
      <w:r w:rsidRPr="00EA1A05">
        <w:rPr>
          <w:color w:val="000000"/>
          <w:szCs w:val="21"/>
        </w:rPr>
        <w:t>得</w:t>
      </w:r>
      <w:r w:rsidRPr="00EA1A05">
        <w:rPr>
          <w:rFonts w:hint="eastAsia"/>
          <w:color w:val="000000"/>
          <w:szCs w:val="21"/>
        </w:rPr>
        <w:t>到外墙</w:t>
      </w:r>
      <w:r w:rsidRPr="00EA1A05">
        <w:rPr>
          <w:color w:val="000000"/>
          <w:szCs w:val="21"/>
        </w:rPr>
        <w:t>、屋</w:t>
      </w:r>
      <w:r w:rsidRPr="00EA1A05">
        <w:rPr>
          <w:rFonts w:hint="eastAsia"/>
          <w:color w:val="000000"/>
          <w:szCs w:val="21"/>
        </w:rPr>
        <w:t>顶</w:t>
      </w:r>
      <w:r w:rsidRPr="00EA1A05">
        <w:rPr>
          <w:color w:val="000000"/>
          <w:szCs w:val="21"/>
        </w:rPr>
        <w:t>内表</w:t>
      </w:r>
      <w:r w:rsidRPr="00EA1A05">
        <w:rPr>
          <w:rFonts w:hint="eastAsia"/>
          <w:color w:val="000000"/>
          <w:szCs w:val="21"/>
        </w:rPr>
        <w:t>面温度值。</w:t>
      </w:r>
    </w:p>
    <w:p w:rsidR="00794676" w:rsidRPr="00EA1A05" w:rsidRDefault="00794676" w:rsidP="00794676">
      <w:pPr>
        <w:snapToGrid w:val="0"/>
        <w:ind w:left="420" w:right="210"/>
        <w:jc w:val="righ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7465B0">
        <w:rPr>
          <w:position w:val="-9"/>
        </w:rPr>
        <w:pict w14:anchorId="41AD6BC3">
          <v:shape id="_x0000_i1056" type="#_x0000_t75" style="width:79.5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25210">
        <w:rPr>
          <w:position w:val="-9"/>
        </w:rPr>
        <w:pict>
          <v:shape id="_x0000_i1197" type="#_x0000_t75" style="width:79.5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 xml:space="preserve"> ,</w:t>
      </w:r>
      <w:r w:rsidRPr="00EA1A05">
        <w:rPr>
          <w:color w:val="000000"/>
          <w:szCs w:val="21"/>
        </w:rPr>
        <w:t xml:space="preserve">i=1,2,……n                      </w:t>
      </w:r>
      <w:r w:rsidRPr="00EA1A05">
        <w:rPr>
          <w:rFonts w:hint="eastAsia"/>
          <w:color w:val="000000"/>
          <w:szCs w:val="21"/>
        </w:rPr>
        <w:t>（</w:t>
      </w:r>
      <w:r w:rsidRPr="00EA1A05"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-3</w:t>
      </w:r>
      <w:r w:rsidRPr="00EA1A05">
        <w:rPr>
          <w:rFonts w:hint="eastAsia"/>
          <w:color w:val="000000"/>
          <w:szCs w:val="21"/>
        </w:rPr>
        <w:t>）</w:t>
      </w:r>
    </w:p>
    <w:p w:rsidR="00794676" w:rsidRPr="0097710D" w:rsidRDefault="00794676" w:rsidP="00794676">
      <w:pPr>
        <w:ind w:firstLineChars="600" w:firstLine="1260"/>
        <w:textAlignment w:val="top"/>
      </w:pPr>
      <w:r w:rsidRPr="0097710D">
        <w:rPr>
          <w:rFonts w:hint="eastAsia"/>
        </w:rPr>
        <w:t>式中</w:t>
      </w:r>
      <w:r w:rsidRPr="0097710D"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w:rPr>
                <w:rFonts w:ascii="Cambria Math" w:hAnsi="Cambria Math"/>
                <w:color w:val="000000"/>
                <w:szCs w:val="21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i</m:t>
            </m:r>
          </m:sub>
        </m:sSub>
      </m:oMath>
      <w:r w:rsidRPr="00415D81">
        <w:rPr>
          <w:rFonts w:ascii="Cambria Math" w:hAnsi="Cambria Math" w:hint="eastAsia"/>
          <w:color w:val="000000"/>
          <w:szCs w:val="21"/>
        </w:rPr>
        <w:t>—差分</w:t>
      </w:r>
      <w:r w:rsidRPr="00415D81">
        <w:rPr>
          <w:rFonts w:ascii="Cambria Math" w:hAnsi="Cambria Math"/>
          <w:color w:val="000000"/>
          <w:szCs w:val="21"/>
        </w:rPr>
        <w:t>节点温度值</w:t>
      </w:r>
      <w:r w:rsidRPr="00415D81">
        <w:rPr>
          <w:rFonts w:ascii="Cambria Math" w:hAnsi="Cambria Math" w:hint="eastAsia"/>
          <w:color w:val="000000"/>
          <w:szCs w:val="21"/>
        </w:rPr>
        <w:t>，</w:t>
      </w:r>
      <w:r w:rsidRPr="00415D81">
        <w:rPr>
          <w:rFonts w:ascii="Cambria Math" w:hAnsi="Cambria Math"/>
          <w:color w:val="000000"/>
          <w:szCs w:val="21"/>
        </w:rPr>
        <w:fldChar w:fldCharType="begin"/>
      </w:r>
      <w:r w:rsidRPr="00415D81">
        <w:rPr>
          <w:rFonts w:ascii="Cambria Math" w:hAnsi="Cambria Math"/>
          <w:color w:val="000000"/>
          <w:szCs w:val="21"/>
        </w:rPr>
        <w:instrText xml:space="preserve"> QUOTE </w:instrText>
      </w:r>
      <w:r w:rsidR="007465B0">
        <w:rPr>
          <w:rFonts w:ascii="Cambria Math" w:hAnsi="Cambria Math"/>
          <w:color w:val="000000"/>
          <w:szCs w:val="21"/>
        </w:rPr>
        <w:pict w14:anchorId="24D38270">
          <v:shape id="_x0000_i1058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415D81">
        <w:rPr>
          <w:rFonts w:ascii="Cambria Math" w:hAnsi="Cambria Math"/>
          <w:color w:val="000000"/>
          <w:szCs w:val="21"/>
        </w:rPr>
        <w:instrText xml:space="preserve"> </w:instrText>
      </w:r>
      <w:r w:rsidRPr="00415D81">
        <w:rPr>
          <w:rFonts w:ascii="Cambria Math" w:hAnsi="Cambria Math"/>
          <w:color w:val="000000"/>
          <w:szCs w:val="21"/>
        </w:rPr>
        <w:fldChar w:fldCharType="separate"/>
      </w:r>
      <w:r w:rsidR="00125210">
        <w:rPr>
          <w:rFonts w:ascii="Cambria Math" w:hAnsi="Cambria Math"/>
          <w:color w:val="000000"/>
          <w:szCs w:val="21"/>
        </w:rPr>
        <w:pict>
          <v:shape id="_x0000_i1198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415D81">
        <w:rPr>
          <w:rFonts w:ascii="Cambria Math" w:hAnsi="Cambria Math"/>
          <w:color w:val="000000"/>
          <w:szCs w:val="21"/>
        </w:rPr>
        <w:fldChar w:fldCharType="end"/>
      </w:r>
      <w:r w:rsidRPr="00415D81">
        <w:rPr>
          <w:rFonts w:ascii="Cambria Math" w:hAnsi="Cambria Math" w:hint="eastAsia"/>
          <w:color w:val="000000"/>
          <w:szCs w:val="21"/>
        </w:rPr>
        <w:t>。</w:t>
      </w:r>
    </w:p>
    <w:p w:rsidR="00794676" w:rsidRPr="00C72292" w:rsidRDefault="00794676" w:rsidP="00794676">
      <w:pPr>
        <w:pStyle w:val="a0"/>
        <w:ind w:left="1470" w:right="1470"/>
      </w:pPr>
    </w:p>
    <w:p w:rsidR="00794676" w:rsidRPr="0097710D" w:rsidRDefault="00794676" w:rsidP="00794676">
      <w:pPr>
        <w:pStyle w:val="1"/>
        <w:snapToGrid w:val="0"/>
        <w:spacing w:line="240" w:lineRule="atLeast"/>
        <w:ind w:left="432" w:hanging="432"/>
      </w:pPr>
      <w:bookmarkStart w:id="43" w:name="_Toc155690726"/>
      <w:bookmarkStart w:id="44" w:name="_Toc191642979"/>
      <w:r>
        <w:rPr>
          <w:rFonts w:hint="eastAsia"/>
        </w:rPr>
        <w:t>边界</w:t>
      </w:r>
      <w:r>
        <w:t>条件参数设置</w:t>
      </w:r>
      <w:bookmarkEnd w:id="43"/>
      <w:bookmarkEnd w:id="44"/>
    </w:p>
    <w:p w:rsidR="00794676" w:rsidRDefault="00794676" w:rsidP="00794676">
      <w:pPr>
        <w:pStyle w:val="2"/>
        <w:spacing w:line="240" w:lineRule="atLeast"/>
        <w:rPr>
          <w:kern w:val="2"/>
        </w:rPr>
      </w:pPr>
      <w:bookmarkStart w:id="45" w:name="_Toc155690727"/>
      <w:bookmarkStart w:id="46" w:name="_Toc191642980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45"/>
      <w:bookmarkEnd w:id="46"/>
    </w:p>
    <w:tbl>
      <w:tblPr>
        <w:tblW w:w="932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22"/>
        <w:gridCol w:w="3105"/>
        <w:gridCol w:w="685"/>
        <w:gridCol w:w="3777"/>
      </w:tblGrid>
      <w:tr w:rsidR="00794676" w:rsidRPr="00A2276A" w:rsidTr="00002FFA">
        <w:trPr>
          <w:trHeight w:val="177"/>
          <w:jc w:val="center"/>
        </w:trPr>
        <w:tc>
          <w:tcPr>
            <w:tcW w:w="1738" w:type="dxa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公式</w:t>
            </w:r>
            <w:r>
              <w:rPr>
                <w:rFonts w:hint="eastAsia"/>
                <w:b/>
                <w:color w:val="000000"/>
                <w:szCs w:val="21"/>
              </w:rPr>
              <w:t>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 w:rsidR="00794676" w:rsidRPr="00A2276A" w:rsidTr="00002FFA">
        <w:trPr>
          <w:trHeight w:val="258"/>
          <w:jc w:val="center"/>
        </w:trPr>
        <w:tc>
          <w:tcPr>
            <w:tcW w:w="9327" w:type="dxa"/>
            <w:gridSpan w:val="5"/>
            <w:shd w:val="clear" w:color="auto" w:fill="auto"/>
          </w:tcPr>
          <w:p w:rsidR="00794676" w:rsidRPr="00A2276A" w:rsidRDefault="00794676" w:rsidP="009205C5">
            <w:pPr>
              <w:pStyle w:val="a0"/>
              <w:ind w:leftChars="0" w:left="0" w:right="1470"/>
              <w:rPr>
                <w:rFonts w:ascii="宋体" w:hAnsi="宋体"/>
                <w:b/>
                <w:szCs w:val="21"/>
              </w:rPr>
            </w:pPr>
            <w:r w:rsidRPr="00A2276A">
              <w:rPr>
                <w:rFonts w:ascii="宋体" w:hAnsi="宋体" w:hint="eastAsia"/>
                <w:b/>
                <w:szCs w:val="21"/>
              </w:rPr>
              <w:t>（一）内表面</w:t>
            </w:r>
            <w:r w:rsidRPr="00A2276A">
              <w:rPr>
                <w:rFonts w:ascii="宋体" w:hAnsi="宋体"/>
                <w:b/>
                <w:szCs w:val="21"/>
              </w:rPr>
              <w:t>边界条件（</w:t>
            </w:r>
            <w:r w:rsidRPr="00A2276A">
              <w:rPr>
                <w:rFonts w:ascii="宋体" w:hAnsi="宋体" w:hint="eastAsia"/>
                <w:b/>
                <w:szCs w:val="21"/>
              </w:rPr>
              <w:t>第三类</w:t>
            </w:r>
            <w:r w:rsidRPr="00A2276A">
              <w:rPr>
                <w:rFonts w:ascii="宋体" w:hAnsi="宋体"/>
                <w:b/>
                <w:szCs w:val="21"/>
              </w:rPr>
              <w:t>边界条件</w:t>
            </w:r>
            <w:r w:rsidRPr="00A2276A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94676" w:rsidRPr="00A2276A" w:rsidTr="00002FFA"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7465B0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 w14:anchorId="687ACA0B">
                <v:shape id="_x0000_i1060" type="#_x0000_t75" style="width:14.4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=&quot;0h&quot;/=&quot;0&gt;&lt;w=&quot;0:i/=&quot;0&gt;&lt;w=&quot;0:sz=&quot;0-cs=&quot;0 w:=&quot;0val=&quot;0=&quot;2=&quot;01&quot;/=&quot;0&gt;&lt;/=&quot;0w:r=&quot;0Pr&gt;=&quot;0&lt;m:=&quot;0t&gt;t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0:=&quot;0绾&quot;0?m:=&quot;0&quot;0&quot; w&lt;m:&quot;0=&quot;0:h-&quot;0&lt;m:=&quot;0&quot;0ans&lt;m:&quot;0=&quot;0i=&quot;&quot;0Cambri&quot;0a Math&quot;0&quot;/&gt;&lt;wx&quot;0:font &quot;0wx:val&quot;0=&quot;Camb&quot;0ria Ma&quot;0th&quot;/&gt;&lt;&quot;0w:i/&gt;&lt;&quot;0w:sz-c&quot;0s w:va&quot;0l=&quot;21&quot;&quot;0/&gt;&lt;/w:&quot;0rPr&gt;&lt;m&quot;0:t&gt;f,1&quot;0&lt;/m:t&gt;&quot;0&lt;/m:r&gt;&quot;0&lt;/m:su&quot;0b&gt;&lt;/m:&quot;0sSub&gt;&lt;&quot;0/m:oMa&quot;0th&gt;&lt;/m&quot;0:oMath&quot;0Para&gt;&lt;&quot;0/w:p&gt;&lt;&quot;0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7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:rsidR="00713B47" w:rsidRPr="00A2276A" w:rsidRDefault="00E81B1E" w:rsidP="009205C5">
            <w:pPr>
              <w:pStyle w:val="a0"/>
              <w:ind w:leftChars="0" w:left="0" w:rightChars="16" w:right="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夏季室内</w:t>
            </w:r>
            <w:r w:rsidR="00794676" w:rsidRPr="00A2276A">
              <w:rPr>
                <w:rFonts w:ascii="宋体" w:hAnsi="宋体"/>
                <w:szCs w:val="21"/>
              </w:rPr>
              <w:t>温度</w:t>
            </w:r>
            <w:r w:rsidR="00794676" w:rsidRPr="00A2276A">
              <w:rPr>
                <w:rFonts w:ascii="宋体" w:hAnsi="宋体" w:hint="eastAsia"/>
                <w:szCs w:val="21"/>
              </w:rPr>
              <w:t>，</w:t>
            </w:r>
            <w:r w:rsidR="00794676" w:rsidRPr="00794676">
              <w:rPr>
                <w:rFonts w:ascii="宋体" w:hAnsi="宋体"/>
                <w:szCs w:val="21"/>
              </w:rPr>
              <w:fldChar w:fldCharType="begin"/>
            </w:r>
            <w:r w:rsidR="00794676" w:rsidRPr="00794676">
              <w:rPr>
                <w:rFonts w:ascii="宋体" w:hAnsi="宋体"/>
                <w:szCs w:val="21"/>
              </w:rPr>
              <w:instrText xml:space="preserve"> QUOTE </w:instrText>
            </w:r>
            <w:r w:rsidR="007465B0">
              <w:rPr>
                <w:position w:val="-8"/>
              </w:rPr>
              <w:pict w14:anchorId="49A5F085">
                <v:shape id="_x0000_i1061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  <w:r w:rsidR="00794676" w:rsidRPr="00794676">
              <w:rPr>
                <w:rFonts w:ascii="宋体" w:hAnsi="宋体"/>
                <w:szCs w:val="21"/>
              </w:rPr>
              <w:instrText xml:space="preserve"> </w:instrText>
            </w:r>
            <w:r w:rsidR="00794676" w:rsidRPr="00794676">
              <w:rPr>
                <w:rFonts w:ascii="宋体" w:hAnsi="宋体"/>
                <w:szCs w:val="21"/>
              </w:rPr>
              <w:fldChar w:fldCharType="separate"/>
            </w:r>
            <w:r w:rsidR="00125210">
              <w:rPr>
                <w:position w:val="-8"/>
              </w:rPr>
              <w:pict>
                <v:shape id="_x0000_i1199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  <w:r w:rsidR="00794676" w:rsidRPr="00794676"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 w:rsidR="00794676" w:rsidRPr="00A2276A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:rsidR="00794676" w:rsidRPr="00F87B9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>GB50176</w:t>
            </w:r>
            <w:r w:rsidR="00941814">
              <w:rPr>
                <w:color w:val="000000"/>
                <w:szCs w:val="21"/>
              </w:rPr>
              <w:t>-2016</w:t>
            </w:r>
            <w:r w:rsidRPr="00F87B95">
              <w:rPr>
                <w:rFonts w:hint="eastAsia"/>
                <w:color w:val="000000"/>
                <w:szCs w:val="21"/>
              </w:rPr>
              <w:t>第</w:t>
            </w:r>
            <w:r w:rsidRPr="00F87B95">
              <w:rPr>
                <w:rFonts w:hint="eastAsia"/>
                <w:color w:val="000000"/>
                <w:szCs w:val="21"/>
              </w:rPr>
              <w:t>3.3.2</w:t>
            </w:r>
            <w:r w:rsidRPr="00F87B95">
              <w:rPr>
                <w:rFonts w:hint="eastAsia"/>
                <w:color w:val="000000"/>
                <w:szCs w:val="21"/>
              </w:rPr>
              <w:t>条</w:t>
            </w:r>
            <w:r w:rsidRPr="00F87B95">
              <w:rPr>
                <w:color w:val="000000"/>
                <w:szCs w:val="21"/>
              </w:rPr>
              <w:t>的规定</w:t>
            </w:r>
            <w:r w:rsidR="00AE03A3">
              <w:rPr>
                <w:rFonts w:hint="eastAsia"/>
                <w:color w:val="000000"/>
                <w:szCs w:val="21"/>
              </w:rPr>
              <w:t>取值</w:t>
            </w:r>
            <w:r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  <w:tr w:rsidR="00794676" w:rsidRPr="00A2276A" w:rsidTr="00002FFA"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7465B0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lastRenderedPageBreak/>
              <w:pict w14:anchorId="3B60EE78">
                <v:shape id="_x0000_i1063" type="#_x0000_t75" style="width:7.5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=&quot;0h&quot;/=&quot;0&gt;&lt;w=&quot;0:i/=&quot;0&gt;&lt;w=&quot;0:sz=&quot;0-cs=&quot;0 w:=&quot;0val=&quot;0=&quot;2=&quot;01&quot;/=&quot;0&gt;&lt;/=&quot;0w:r=&quot;0Pr&gt;=&quot;0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0:=&quot;0绾&quot;0?m:=&quot;0&quot;0&quot; w&lt;m:&quot;0=&quot;0:h-&quot;0&lt;m:=&quot;0&quot;0ans&lt;m:&quot;0=&quot;0i=&quot;&quot;0Cambri&quot;0a Math&quot;0&quot;/&gt;&lt;wx&quot;0:font &quot;0wx:val&quot;0=&quot;Camb&quot;0ria Ma&quot;0th&quot;/&gt;&lt;&quot;0w:i/&gt;&lt;&quot;0w:sz-c&quot;0s w:va&quot;0l=&quot;21&quot;&quot;0/&gt;&lt;/w:&quot;0rPr&gt;&lt;m&quot;0:t&gt;1&lt;/&quot;0m:t&gt;&lt;/&quot;0m:r&gt;&lt;/&quot;0m:sub&gt;&quot;0&lt;/m:sS&quot;0ub&gt;&lt;/m&quot;0:oMath&quot;0&gt;&lt;/m:o&quot;0MathPa&quot;0ra&gt;&lt;/w&quot;0:p&gt;&lt;w:&quot;0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8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794676" w:rsidRPr="004B3388" w:rsidRDefault="00794676" w:rsidP="00CD5270">
            <w:pPr>
              <w:pStyle w:val="a0"/>
              <w:ind w:leftChars="0" w:left="0" w:rightChars="-62" w:right="-130"/>
              <w:rPr>
                <w:color w:val="000000"/>
                <w:szCs w:val="21"/>
              </w:rPr>
            </w:pPr>
            <w:r w:rsidRPr="004B3388">
              <w:rPr>
                <w:rFonts w:hint="eastAsia"/>
                <w:color w:val="000000"/>
                <w:szCs w:val="21"/>
              </w:rPr>
              <w:t>室内</w:t>
            </w:r>
            <w:r w:rsidRPr="004B3388">
              <w:rPr>
                <w:color w:val="000000"/>
                <w:szCs w:val="21"/>
              </w:rPr>
              <w:t>侧</w:t>
            </w:r>
            <w:r w:rsidRPr="004B3388">
              <w:rPr>
                <w:rFonts w:hint="eastAsia"/>
                <w:color w:val="000000"/>
                <w:szCs w:val="21"/>
              </w:rPr>
              <w:t>对流换热</w:t>
            </w:r>
            <w:r w:rsidRPr="004B3388">
              <w:rPr>
                <w:color w:val="000000"/>
                <w:szCs w:val="21"/>
              </w:rPr>
              <w:t>系数</w:t>
            </w:r>
            <w:r w:rsidRPr="004B3388">
              <w:rPr>
                <w:rFonts w:hint="eastAsia"/>
                <w:color w:val="000000"/>
                <w:szCs w:val="21"/>
              </w:rPr>
              <w:t>，</w:t>
            </w:r>
            <w:r w:rsidRPr="004B3388">
              <w:rPr>
                <w:color w:val="000000"/>
                <w:szCs w:val="21"/>
              </w:rPr>
              <w:t>W/(m</w:t>
            </w:r>
            <w:r w:rsidRPr="007B6E16">
              <w:rPr>
                <w:color w:val="000000"/>
                <w:szCs w:val="21"/>
                <w:vertAlign w:val="superscript"/>
              </w:rPr>
              <w:t>2</w:t>
            </w:r>
            <w:r w:rsidR="00CD5270" w:rsidRPr="004B3388">
              <w:rPr>
                <w:color w:val="000000"/>
                <w:szCs w:val="21"/>
              </w:rPr>
              <w:t>·</w:t>
            </w:r>
            <w:r w:rsidR="004B3388" w:rsidRPr="004B3388">
              <w:rPr>
                <w:color w:val="000000"/>
                <w:szCs w:val="21"/>
              </w:rPr>
              <w:t>K</w:t>
            </w:r>
            <w:r w:rsidRPr="004B3388">
              <w:rPr>
                <w:color w:val="000000"/>
                <w:szCs w:val="21"/>
              </w:rPr>
              <w:t>)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0" w:right="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 w:rsidR="00794676" w:rsidRPr="00A2276A" w:rsidRDefault="00794676" w:rsidP="000266FA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 w:rsidR="00941814">
              <w:rPr>
                <w:color w:val="000000"/>
                <w:szCs w:val="21"/>
              </w:rPr>
              <w:t>-2016</w:t>
            </w:r>
            <w:r w:rsidRPr="00F87B95">
              <w:rPr>
                <w:rFonts w:hint="eastAsia"/>
                <w:color w:val="000000"/>
                <w:szCs w:val="21"/>
              </w:rPr>
              <w:t>附录</w:t>
            </w:r>
            <w:r w:rsidR="00941814">
              <w:rPr>
                <w:color w:val="000000"/>
                <w:szCs w:val="21"/>
              </w:rPr>
              <w:t>B.4.1</w:t>
            </w:r>
            <w:r w:rsidR="00941814">
              <w:rPr>
                <w:rFonts w:hint="eastAsia"/>
                <w:color w:val="000000"/>
                <w:szCs w:val="21"/>
              </w:rPr>
              <w:t>，表</w:t>
            </w:r>
            <w:r w:rsidR="00941814">
              <w:rPr>
                <w:color w:val="000000"/>
                <w:szCs w:val="21"/>
              </w:rPr>
              <w:t>B.4.1-1</w:t>
            </w:r>
            <w:r w:rsidR="00AE03A3"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:rsidR="00794676" w:rsidRPr="00A2276A" w:rsidTr="00002FFA"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 w:rsidR="00794676" w:rsidRPr="00A2276A" w:rsidRDefault="00794676" w:rsidP="009205C5">
            <w:pPr>
              <w:pStyle w:val="a0"/>
              <w:ind w:leftChars="0" w:left="0" w:right="147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b/>
                <w:szCs w:val="21"/>
              </w:rPr>
              <w:t>（二）外表面</w:t>
            </w:r>
            <w:r w:rsidRPr="00A2276A">
              <w:rPr>
                <w:rFonts w:ascii="宋体" w:hAnsi="宋体"/>
                <w:b/>
                <w:szCs w:val="21"/>
              </w:rPr>
              <w:t>边界条件（</w:t>
            </w:r>
            <w:r w:rsidRPr="00A2276A">
              <w:rPr>
                <w:rFonts w:ascii="宋体" w:hAnsi="宋体" w:hint="eastAsia"/>
                <w:b/>
                <w:szCs w:val="21"/>
              </w:rPr>
              <w:t>第三类</w:t>
            </w:r>
            <w:r w:rsidRPr="00A2276A">
              <w:rPr>
                <w:rFonts w:ascii="宋体" w:hAnsi="宋体"/>
                <w:b/>
                <w:szCs w:val="21"/>
              </w:rPr>
              <w:t>边界条件</w:t>
            </w:r>
            <w:r w:rsidRPr="00A2276A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94676" w:rsidRPr="00AD2254" w:rsidTr="00002FFA">
        <w:trPr>
          <w:trHeight w:val="210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 w:rsidR="00794676" w:rsidRPr="009E2851" w:rsidRDefault="007465B0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 w14:anchorId="10A93C9A">
                <v:shape id="_x0000_i1064" type="#_x0000_t75" style="width:21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=&quot;0ia =&quot;0Mat=&quot;0h&quot;/=&quot;0&gt;&lt;w=&quot;0:i/=&quot;0&gt;&lt;w=&quot;0:sz=&quot;0-cs=&quot;0 w:=&quot;0val=&quot;0=&quot;2=&quot;01&quot;/=&quot;0&gt;&lt;/=&quot;0w:r=&quot;0Pr&gt;=&quot;0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0m=&quot;0绾&quot;0?&lt;m=&quot;0&quot;0&quot; w&gt;&lt;m&quot;0=&quot;0:h-&quot;0ansi=&quot;&quot;0Cambri&quot;0a Math&quot;0&quot;/&gt;&lt;wx&quot;0:font &quot;0wx:val&quot;0=&quot;Camb&quot;0ria Ma&quot;0th&quot;/&gt;&lt;&quot;0w:i/&gt;&lt;&quot;0w:sz-c&quot;0s w:va&quot;0l=&quot;21&quot;&quot;0/&gt;&lt;/w:&quot;0rPr&gt;&lt;m&quot;0:t&gt;n+1&quot;0&lt;/m:t&gt;&quot;0&lt;/m:r&gt;&quot;0&lt;/m:su&quot;0b&gt;&lt;/m:&quot;0sSub&gt;&lt;&quot;0/m:oMa&quot;0th&gt;&lt;/m&quot;0:oMath&quot;0Para&gt;&lt;&quot;0/w:p&gt;&lt;&quot;0w:assect&quot;0=&quot;Pr wsp&quot;0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9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794676" w:rsidRPr="00A2276A" w:rsidRDefault="00794676" w:rsidP="00CD5270">
            <w:pPr>
              <w:pStyle w:val="a0"/>
              <w:ind w:leftChars="0" w:left="0" w:rightChars="-51" w:right="-107"/>
              <w:textAlignment w:val="center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color w:val="000000"/>
                <w:szCs w:val="21"/>
              </w:rPr>
              <w:t>室外侧对流换热</w:t>
            </w:r>
            <w:r w:rsidRPr="00A2276A">
              <w:rPr>
                <w:rFonts w:ascii="宋体" w:hAnsi="宋体"/>
                <w:color w:val="000000"/>
                <w:szCs w:val="21"/>
              </w:rPr>
              <w:t>系数，</w:t>
            </w:r>
            <w:r w:rsidRPr="00F87B95"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 w:rsidR="00CD5270">
              <w:rPr>
                <w:rFonts w:hint="eastAsia"/>
                <w:color w:val="000000"/>
                <w:szCs w:val="21"/>
              </w:rPr>
              <w:t>·</w:t>
            </w:r>
            <w:r w:rsidR="004B3388">
              <w:rPr>
                <w:color w:val="000000"/>
                <w:szCs w:val="21"/>
              </w:rPr>
              <w:t>K</w:t>
            </w:r>
            <w:r w:rsidRPr="00F87B95">
              <w:rPr>
                <w:color w:val="000000"/>
                <w:szCs w:val="21"/>
              </w:rPr>
              <w:t>)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0" w:right="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 w:rsidR="00794676" w:rsidRPr="00F87B95" w:rsidRDefault="00794676" w:rsidP="000266FA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 w:rsidR="00AD2254">
              <w:rPr>
                <w:color w:val="000000"/>
                <w:szCs w:val="21"/>
              </w:rPr>
              <w:t>-2016</w:t>
            </w:r>
            <w:r w:rsidR="00AD2254" w:rsidRPr="00F87B95">
              <w:rPr>
                <w:rFonts w:hint="eastAsia"/>
                <w:color w:val="000000"/>
                <w:szCs w:val="21"/>
              </w:rPr>
              <w:t>附录</w:t>
            </w:r>
            <w:r w:rsidR="00AD2254">
              <w:rPr>
                <w:color w:val="000000"/>
                <w:szCs w:val="21"/>
              </w:rPr>
              <w:t>B.4.1</w:t>
            </w:r>
            <w:r w:rsidR="00AD2254">
              <w:rPr>
                <w:rFonts w:hint="eastAsia"/>
                <w:color w:val="000000"/>
                <w:szCs w:val="21"/>
              </w:rPr>
              <w:t>，表</w:t>
            </w:r>
            <w:r w:rsidR="00AD2254">
              <w:rPr>
                <w:color w:val="000000"/>
                <w:szCs w:val="21"/>
              </w:rPr>
              <w:t>B.4.1-2</w:t>
            </w:r>
            <w:r w:rsidR="00ED2DFD">
              <w:rPr>
                <w:rFonts w:hint="eastAsia"/>
                <w:color w:val="000000"/>
                <w:szCs w:val="21"/>
              </w:rPr>
              <w:t>取值</w:t>
            </w:r>
            <w:r w:rsidR="00ED2DFD"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  <w:tr w:rsidR="00794676" w:rsidRPr="00A2276A" w:rsidTr="00002FFA">
        <w:trPr>
          <w:trHeight w:val="493"/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7465B0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 w14:anchorId="47868C9A">
                <v:shape id="_x0000_i1065" type="#_x0000_t75" style="width:7.5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=&quot;0h&quot;/=&quot;0&gt;&lt;w=&quot;0:i/=&quot;0&gt;&lt;w=&quot;0:sz=&quot;0-cs=&quot;0 w:=&quot;0val=&quot;0=&quot;2=&quot;01&quot;/=&quot;0&gt;&lt;/=&quot;0w:r=&quot;0Pr&gt;=&quot;0&lt;m:=&quot;0t&gt;t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0:=&quot;0绾&quot;0?m:=&quot;0&quot;0&quot; w&lt;m:&quot;0=&quot;0:h-&quot;0&lt;m:=&quot;0&quot;0ans&lt;m:&quot;0=&quot;0i=&quot;&quot;0Cambri&quot;0a Math&quot;0&quot;/&gt;&lt;wx&quot;0:font &quot;0wx:val&quot;0=&quot;Camb&quot;0ria Ma&quot;0th&quot;/&gt;&lt;&quot;0w:i/&gt;&lt;&quot;0w:sz-c&quot;0s w:va&quot;0l=&quot;21&quot;&quot;0/&gt;&lt;/w:&quot;0rPr&gt;&lt;m&quot;0:t&gt;sh&lt;&quot;0/m:t&gt;&lt;&quot;0/m:r&gt;&lt;&quot;0/m:sub&quot;0&gt;&lt;/m:s&quot;0Sub&gt;&lt;/&quot;0m:oMat&quot;0h&gt;&lt;/m:&quot;0oMathP&quot;0ara&gt;&lt;/&quot;0w:p&gt;&lt;w&quot;0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30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:rsidR="00794676" w:rsidRPr="00A2276A" w:rsidRDefault="00794676" w:rsidP="009205C5">
            <w:pPr>
              <w:pStyle w:val="a0"/>
              <w:ind w:leftChars="0" w:left="0" w:rightChars="-51" w:right="-107"/>
              <w:jc w:val="left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室外</w:t>
            </w:r>
            <w:r w:rsidRPr="00A2276A">
              <w:rPr>
                <w:rFonts w:ascii="宋体" w:hAnsi="宋体"/>
                <w:szCs w:val="21"/>
              </w:rPr>
              <w:t>空气逐时温度</w:t>
            </w:r>
            <w:r w:rsidRPr="00A2276A">
              <w:rPr>
                <w:rFonts w:ascii="宋体" w:hAnsi="宋体" w:hint="eastAsia"/>
                <w:szCs w:val="21"/>
              </w:rPr>
              <w:t>，</w:t>
            </w:r>
            <w:r w:rsidRPr="00794676">
              <w:rPr>
                <w:rFonts w:ascii="宋体" w:hAnsi="宋体"/>
                <w:szCs w:val="21"/>
              </w:rPr>
              <w:fldChar w:fldCharType="begin"/>
            </w:r>
            <w:r w:rsidRPr="00794676">
              <w:rPr>
                <w:rFonts w:ascii="宋体" w:hAnsi="宋体"/>
                <w:szCs w:val="21"/>
              </w:rPr>
              <w:instrText xml:space="preserve"> QUOTE </w:instrText>
            </w:r>
            <w:r w:rsidR="007465B0">
              <w:rPr>
                <w:position w:val="-8"/>
              </w:rPr>
              <w:pict w14:anchorId="0FCCD3AE">
                <v:shape id="_x0000_i1066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  <w:r w:rsidRPr="00794676">
              <w:rPr>
                <w:rFonts w:ascii="宋体" w:hAnsi="宋体"/>
                <w:szCs w:val="21"/>
              </w:rPr>
              <w:instrText xml:space="preserve"> </w:instrText>
            </w:r>
            <w:r w:rsidRPr="00794676">
              <w:rPr>
                <w:rFonts w:ascii="宋体" w:hAnsi="宋体"/>
                <w:szCs w:val="21"/>
              </w:rPr>
              <w:fldChar w:fldCharType="separate"/>
            </w:r>
            <w:r w:rsidR="00125210">
              <w:rPr>
                <w:position w:val="-8"/>
              </w:rPr>
              <w:pict>
                <v:shape id="_x0000_i1200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  <w:r w:rsidRPr="00794676"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 w:rsidR="00794676" w:rsidRPr="00A2276A" w:rsidRDefault="00794676" w:rsidP="009205C5">
            <w:pPr>
              <w:pStyle w:val="a0"/>
              <w:ind w:leftChars="-5" w:left="-10" w:rightChars="-14" w:right="-29" w:firstLineChars="6" w:firstLine="13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:rsidR="00794676" w:rsidRPr="00F87B95" w:rsidRDefault="000937CE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>
              <w:rPr>
                <w:color w:val="000000"/>
                <w:szCs w:val="21"/>
              </w:rPr>
              <w:t>-2016</w:t>
            </w:r>
            <w:r w:rsidR="002B1480">
              <w:rPr>
                <w:rFonts w:hint="eastAsia"/>
                <w:szCs w:val="21"/>
              </w:rPr>
              <w:t>配套</w:t>
            </w:r>
            <w:r w:rsidR="002B1480">
              <w:rPr>
                <w:szCs w:val="21"/>
              </w:rPr>
              <w:t>软件</w:t>
            </w:r>
            <w:r w:rsidR="002B1480">
              <w:rPr>
                <w:rFonts w:hint="eastAsia"/>
                <w:szCs w:val="21"/>
              </w:rPr>
              <w:t>气象数据</w:t>
            </w:r>
            <w:r w:rsidR="002B1480"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 w:rsidR="00794676" w:rsidRPr="00A2276A" w:rsidTr="00002FFA">
        <w:trPr>
          <w:trHeight w:val="448"/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7465B0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 w14:anchorId="44DDFA42">
                <v:shape id="_x0000_i1068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=&quot;0&quot;/&gt;=&quot;0&lt;wx=&quot;0:fo=&quot;0nt =&quot;0wx:=&quot;0val=&quot;0=&quot;C=&quot;0amb=&quot;0ria=&quot;0 Ma=&quot;0th&quot;=&quot;0/&gt;&lt;=&quot;0w:i=&quot;0/&gt;&lt;=&quot;0w:c=&quot;0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&quot;0嚎&quot; w:=&quot;0h-ansi=&quot;0=&quot;Camb=&quot;0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&lt;m:t&gt;=r&gt;&lt;&quot;0k&lt;/mw:r:t=&quot;0&gt;Pr&gt;&lt;/m:r=&lt;w:&quot;0&gt;&lt;/mrFo:s=&quot;0u w:p&gt;&lt;/m=ii=&quot;0:sSumbrp&gt;=&quot;0&lt;Mat/m:oM=w:f&quot;0ath&gt;ast&lt;/=&quot;0m:o0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31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:rsidR="00794676" w:rsidRPr="00A2276A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  <w:r w:rsidRPr="002D64D1">
              <w:rPr>
                <w:rFonts w:hint="eastAsia"/>
                <w:color w:val="000000"/>
                <w:szCs w:val="21"/>
              </w:rPr>
              <w:t>表面</w:t>
            </w:r>
            <w:r w:rsidRPr="002D64D1">
              <w:rPr>
                <w:color w:val="000000"/>
                <w:szCs w:val="21"/>
              </w:rPr>
              <w:t>法向太阳</w:t>
            </w:r>
            <w:r w:rsidRPr="002D64D1">
              <w:rPr>
                <w:rFonts w:hint="eastAsia"/>
                <w:color w:val="000000"/>
                <w:szCs w:val="21"/>
              </w:rPr>
              <w:t>总</w:t>
            </w:r>
            <w:r w:rsidRPr="002D64D1">
              <w:rPr>
                <w:color w:val="000000"/>
                <w:szCs w:val="21"/>
              </w:rPr>
              <w:t>辐射</w:t>
            </w:r>
            <w:r w:rsidRPr="002D64D1">
              <w:rPr>
                <w:rFonts w:hint="eastAsia"/>
                <w:color w:val="000000"/>
                <w:szCs w:val="21"/>
              </w:rPr>
              <w:t>强度，</w:t>
            </w:r>
            <w:r w:rsidRPr="002D64D1">
              <w:rPr>
                <w:color w:val="000000"/>
                <w:szCs w:val="21"/>
              </w:rPr>
              <w:t>包括直射</w:t>
            </w:r>
            <w:r w:rsidRPr="002D64D1"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</w:t>
            </w:r>
            <w:r w:rsidRPr="00F87B95">
              <w:rPr>
                <w:color w:val="000000"/>
                <w:szCs w:val="21"/>
              </w:rPr>
              <w:t>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:rsidR="00794676" w:rsidRPr="00F87B95" w:rsidRDefault="000937CE" w:rsidP="00DD23EE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>
              <w:rPr>
                <w:color w:val="000000"/>
                <w:szCs w:val="21"/>
              </w:rPr>
              <w:t>-2016</w:t>
            </w:r>
            <w:r w:rsidR="0051134C">
              <w:rPr>
                <w:rFonts w:hint="eastAsia"/>
                <w:szCs w:val="21"/>
              </w:rPr>
              <w:t>配套</w:t>
            </w:r>
            <w:r w:rsidR="0051134C">
              <w:rPr>
                <w:szCs w:val="21"/>
              </w:rPr>
              <w:t>软件</w:t>
            </w:r>
            <w:r w:rsidR="00DD23EE">
              <w:rPr>
                <w:rFonts w:hint="eastAsia"/>
                <w:color w:val="000000"/>
                <w:szCs w:val="21"/>
              </w:rPr>
              <w:t>气象</w:t>
            </w:r>
            <w:r w:rsidR="00DD23EE">
              <w:rPr>
                <w:color w:val="000000"/>
                <w:szCs w:val="21"/>
              </w:rPr>
              <w:t>参数</w:t>
            </w:r>
            <w:r w:rsidR="00224212">
              <w:rPr>
                <w:rFonts w:hint="eastAsia"/>
                <w:color w:val="000000"/>
                <w:szCs w:val="21"/>
              </w:rPr>
              <w:t>取值</w:t>
            </w:r>
            <w:r w:rsidR="00DD23EE">
              <w:rPr>
                <w:color w:val="000000"/>
                <w:szCs w:val="21"/>
              </w:rPr>
              <w:t>。</w:t>
            </w:r>
          </w:p>
        </w:tc>
      </w:tr>
      <w:tr w:rsidR="00794676" w:rsidRPr="00A2276A" w:rsidTr="00002FFA">
        <w:trPr>
          <w:trHeight w:val="245"/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7465B0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 w14:anchorId="12D68F4B">
                <v:shape id="_x0000_i1069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=&quot;0h&quot;/=&quot;0&gt;&lt;w=&quot;0:i/=&quot;0&gt;&lt;w=&quot;0:sz=&quot;0-cs=&quot;0 w:=&quot;0val=&quot;0=&quot;2=&quot;01&quot;/=&quot;0&gt;&lt;/=&quot;0w:r=&quot;0Pr&gt;=&quot;0&lt;m:=&quot;0t&gt;?=&quot;0?/:=&quot;0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?瓑绾?=&quot;0 w:h-?=&quot;0ansi=&quot;C=&quot;0ambria =&quot;0Math&quot;/&gt;=&quot;0&lt;wx:fon=&quot;0t wx:va=&quot;0l=&quot;Camb=&quot;0ria Mat=&quot;0h&quot;/&gt;&lt;w:=&quot;0sz-cs w=&quot;0:val=&quot;2=&quot;01&quot;/&gt;&lt;/w=&quot;0:rPr&gt;&lt;m=&quot;0:t&gt;s&lt;/m=&quot;0:t&gt;&lt;/m:=&quot;0r&gt;&lt;/m:s=&quot;0ub&gt;&lt;/m:=&quot;0:=sSub&gt;&lt;r:/=&quot;0m:onoMath=ts&quot;0&gt;&lt;/m0w:oM=&quot;0&quot;0athPar=&quot;a=&quot;0&gt;&lt;:=/w:p&gt;=m:&quot;0&lt;w:sriect=&quot;0a Pr wsp&quot; :=&quot;0rsreidR=&quot;=&quot;?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32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外</w:t>
            </w:r>
            <w:r w:rsidRPr="00A2276A"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 w:rsidR="00472C78" w:rsidRPr="00472C78" w:rsidRDefault="00472C78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:rsidR="00794676" w:rsidRPr="00F87B95" w:rsidRDefault="00472C78" w:rsidP="00472C78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 w:rsidR="00ED2DFD">
              <w:rPr>
                <w:rFonts w:hint="eastAsia"/>
                <w:color w:val="000000"/>
                <w:szCs w:val="21"/>
              </w:rPr>
              <w:t>取值</w:t>
            </w:r>
            <w:r w:rsidR="00794676"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</w:tbl>
    <w:p w:rsidR="00794676" w:rsidRPr="006B4973" w:rsidRDefault="006B4973" w:rsidP="006B4973">
      <w:pPr>
        <w:pStyle w:val="2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47" w:name="_Toc155690728"/>
      <w:bookmarkStart w:id="48" w:name="_Toc191642981"/>
      <w:r w:rsidRPr="006B4973">
        <w:rPr>
          <w:rFonts w:hAnsi="宋体" w:hint="eastAsia"/>
          <w:szCs w:val="21"/>
        </w:rPr>
        <w:t>室外</w:t>
      </w:r>
      <w:r w:rsidRPr="006B4973">
        <w:rPr>
          <w:rFonts w:hAnsi="宋体"/>
          <w:szCs w:val="21"/>
        </w:rPr>
        <w:t>空气温度</w:t>
      </w:r>
      <w:bookmarkEnd w:id="47"/>
      <w:bookmarkEnd w:id="48"/>
    </w:p>
    <w:p w:rsidR="00794676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9" w:name="室外逐时温度"/>
      <w:bookmarkEnd w:id="49"/>
      <w:r>
        <w:rPr>
          <w:noProof/>
        </w:rPr>
        <w:drawing>
          <wp:inline distT="0" distB="0" distL="0" distR="0">
            <wp:extent cx="5667375" cy="273367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C9F" w:rsidRPr="006F36DE" w:rsidRDefault="00826C9F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W w:w="933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11:00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t>30.00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29.70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29.60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29.40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29.30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28.00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27.00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29.60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30.00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31.90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33.00</w:t>
            </w:r>
          </w:p>
        </w:tc>
      </w:tr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23:00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t>34.00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34.90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35.40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33.40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30.00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29.00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31.50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30.90</w:t>
            </w:r>
          </w:p>
        </w:tc>
      </w:tr>
    </w:tbl>
    <w:p w:rsidR="00D10026" w:rsidRPr="00D10026" w:rsidRDefault="00D10026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50" w:name="室外逐时温度表格"/>
      <w:bookmarkEnd w:id="50"/>
    </w:p>
    <w:p w:rsidR="005C5049" w:rsidRDefault="005C5049" w:rsidP="005C5049"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51" w:name="室外逐时温度备注"/>
      <w:bookmarkEnd w:id="51"/>
    </w:p>
    <w:p w:rsidR="00794676" w:rsidRPr="008700A2" w:rsidRDefault="00794676" w:rsidP="00794676">
      <w:pPr>
        <w:pStyle w:val="2"/>
        <w:spacing w:line="240" w:lineRule="atLeast"/>
        <w:rPr>
          <w:kern w:val="2"/>
        </w:rPr>
      </w:pPr>
      <w:bookmarkStart w:id="52" w:name="_Toc155690729"/>
      <w:bookmarkStart w:id="53" w:name="_Toc191642982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52"/>
      <w:bookmarkEnd w:id="53"/>
    </w:p>
    <w:tbl>
      <w:tblPr>
        <w:tblW w:w="932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0"/>
        <w:gridCol w:w="3257"/>
        <w:gridCol w:w="4140"/>
      </w:tblGrid>
      <w:tr w:rsidR="00794676" w:rsidRPr="00175D62" w:rsidTr="0045426E">
        <w:trPr>
          <w:trHeight w:val="122"/>
          <w:jc w:val="center"/>
        </w:trPr>
        <w:tc>
          <w:tcPr>
            <w:tcW w:w="2019" w:type="dxa"/>
            <w:shd w:val="clear" w:color="auto" w:fill="E7E6E6"/>
          </w:tcPr>
          <w:p w:rsidR="00794676" w:rsidRPr="006D6B19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 w:rsidR="00794676" w:rsidRPr="006D6B19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D6B19"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 w:rsidR="00794676" w:rsidRPr="006D6B19" w:rsidRDefault="00794676" w:rsidP="009205C5">
            <w:pPr>
              <w:spacing w:line="240" w:lineRule="atLeast"/>
              <w:ind w:left="1470" w:rightChars="-53" w:right="-111"/>
              <w:rPr>
                <w:b/>
                <w:color w:val="000000"/>
                <w:szCs w:val="21"/>
              </w:rPr>
            </w:pPr>
            <w:r w:rsidRPr="006D6B19"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 w:rsidR="00794676" w:rsidRPr="00A13D30" w:rsidTr="0045426E">
        <w:trPr>
          <w:trHeight w:val="560"/>
          <w:jc w:val="center"/>
        </w:trPr>
        <w:tc>
          <w:tcPr>
            <w:tcW w:w="2019" w:type="dxa"/>
            <w:shd w:val="clear" w:color="auto" w:fill="auto"/>
            <w:vAlign w:val="center"/>
          </w:tcPr>
          <w:p w:rsidR="00794676" w:rsidRPr="009E2851" w:rsidRDefault="007465B0" w:rsidP="009205C5">
            <w:pPr>
              <w:pStyle w:val="a0"/>
              <w:ind w:leftChars="0" w:left="0" w:rightChars="0" w:right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 w14:anchorId="4C43F781">
                <v:shape id="_x0000_i1070" type="#_x0000_t75" style="width:6.9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=&quot;0&quot;/&gt;=&quot;0&lt;wx=&quot;0:fo=&quot;0nt =&quot;0wx:=&quot;0val=&quot;0=&quot;C=&quot;0amb=&quot;0ria=&quot;0 Ma=&quot;0th&quot;=&quot;0/&gt;&lt;=&quot;0w:i=&quot;0/&gt;&lt;=&quot;0w:c=&quot;0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&quot;0嚎&quot; w:=&quot;0h-ansi=&quot;0=&quot;Camb=&quot;0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&lt;m:t&gt;=r&gt;&lt;&quot;0k&lt;/mw:r:t=&quot;0&gt;Pr&gt;&lt;/m:r=&lt;w:&quot;0&gt;&lt;/mrFo:s=&quot;0u w:p&gt;&lt;/m=ii=&quot;0:sSumbrp&gt;=&quot;0&lt;Mat/m:oM=w:f&quot;0ath&gt;ast&lt;/=&quot;0m:o0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31" o:title="" chromakey="white"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 w:rsidR="00794676" w:rsidRPr="001D0C6B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6D6B19">
              <w:rPr>
                <w:rFonts w:hint="eastAsia"/>
                <w:color w:val="000000"/>
                <w:szCs w:val="21"/>
              </w:rPr>
              <w:t>表面</w:t>
            </w:r>
            <w:r w:rsidRPr="006D6B19">
              <w:rPr>
                <w:color w:val="000000"/>
                <w:szCs w:val="21"/>
              </w:rPr>
              <w:t>法向太阳</w:t>
            </w:r>
            <w:r w:rsidRPr="006D6B19">
              <w:rPr>
                <w:rFonts w:hint="eastAsia"/>
                <w:color w:val="000000"/>
                <w:szCs w:val="21"/>
              </w:rPr>
              <w:t>总</w:t>
            </w:r>
            <w:r w:rsidRPr="006D6B19">
              <w:rPr>
                <w:color w:val="000000"/>
                <w:szCs w:val="21"/>
              </w:rPr>
              <w:t>辐射</w:t>
            </w:r>
            <w:r w:rsidRPr="006D6B19">
              <w:rPr>
                <w:rFonts w:hint="eastAsia"/>
                <w:color w:val="000000"/>
                <w:szCs w:val="21"/>
              </w:rPr>
              <w:t>强度，</w:t>
            </w:r>
            <w:r w:rsidRPr="006D6B19">
              <w:rPr>
                <w:color w:val="000000"/>
                <w:szCs w:val="21"/>
              </w:rPr>
              <w:t>包括直射</w:t>
            </w:r>
            <w:r w:rsidRPr="006D6B19">
              <w:rPr>
                <w:rFonts w:hint="eastAsia"/>
                <w:color w:val="000000"/>
                <w:szCs w:val="21"/>
              </w:rPr>
              <w:t>和散射，</w:t>
            </w:r>
            <w:r w:rsidRPr="006D6B19">
              <w:rPr>
                <w:color w:val="000000"/>
                <w:szCs w:val="21"/>
              </w:rPr>
              <w:t>W/</w:t>
            </w:r>
            <w:r w:rsidRPr="00F87B95">
              <w:rPr>
                <w:color w:val="000000"/>
                <w:szCs w:val="21"/>
              </w:rPr>
              <w:t xml:space="preserve">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 w:rsidR="000A0AB9" w:rsidRDefault="00794676" w:rsidP="000A0AB9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6D6B19">
              <w:rPr>
                <w:rFonts w:hint="eastAsia"/>
                <w:color w:val="000000"/>
                <w:szCs w:val="21"/>
              </w:rPr>
              <w:t>按《</w:t>
            </w:r>
            <w:r w:rsidR="000A0AB9">
              <w:rPr>
                <w:rFonts w:hint="eastAsia"/>
                <w:color w:val="000000"/>
                <w:szCs w:val="21"/>
              </w:rPr>
              <w:t>民用建筑热工</w:t>
            </w:r>
            <w:r w:rsidR="000A0AB9">
              <w:rPr>
                <w:color w:val="000000"/>
                <w:szCs w:val="21"/>
              </w:rPr>
              <w:t>设计规范</w:t>
            </w:r>
            <w:r w:rsidR="000A0AB9">
              <w:rPr>
                <w:rFonts w:hint="eastAsia"/>
                <w:color w:val="000000"/>
                <w:szCs w:val="21"/>
              </w:rPr>
              <w:t>GB</w:t>
            </w:r>
          </w:p>
          <w:p w:rsidR="00794676" w:rsidRPr="006D6B19" w:rsidRDefault="000A0AB9" w:rsidP="00B97703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 w:rsidR="00794676" w:rsidRPr="006D6B19">
              <w:rPr>
                <w:rFonts w:hint="eastAsia"/>
                <w:color w:val="000000"/>
                <w:szCs w:val="21"/>
              </w:rPr>
              <w:t>》</w:t>
            </w:r>
            <w:r w:rsidR="0051134C">
              <w:rPr>
                <w:rFonts w:hint="eastAsia"/>
                <w:szCs w:val="21"/>
              </w:rPr>
              <w:t>配套</w:t>
            </w:r>
            <w:r w:rsidR="0051134C">
              <w:rPr>
                <w:szCs w:val="21"/>
              </w:rPr>
              <w:t>软件</w:t>
            </w:r>
            <w:r w:rsidR="00B97703">
              <w:rPr>
                <w:rFonts w:hint="eastAsia"/>
                <w:color w:val="000000"/>
                <w:szCs w:val="21"/>
              </w:rPr>
              <w:t>气象</w:t>
            </w:r>
            <w:r w:rsidR="00B97703">
              <w:rPr>
                <w:color w:val="000000"/>
                <w:szCs w:val="21"/>
              </w:rPr>
              <w:t>数据</w:t>
            </w:r>
            <w:r w:rsidR="00B97703">
              <w:rPr>
                <w:rFonts w:hint="eastAsia"/>
                <w:color w:val="000000"/>
                <w:szCs w:val="21"/>
              </w:rPr>
              <w:t>取用</w:t>
            </w:r>
            <w:r w:rsidR="00794676" w:rsidRPr="006D6B19">
              <w:rPr>
                <w:rFonts w:hint="eastAsia"/>
                <w:color w:val="000000"/>
                <w:szCs w:val="21"/>
              </w:rPr>
              <w:t>。</w:t>
            </w:r>
          </w:p>
        </w:tc>
      </w:tr>
    </w:tbl>
    <w:p w:rsidR="00794676" w:rsidRDefault="00794676" w:rsidP="00794676">
      <w:pPr>
        <w:jc w:val="center"/>
        <w:rPr>
          <w:rFonts w:ascii="宋体" w:hAnsi="宋体"/>
          <w:color w:val="000000"/>
          <w:szCs w:val="21"/>
        </w:rPr>
      </w:pPr>
    </w:p>
    <w:tbl>
      <w:tblPr>
        <w:tblW w:w="933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1557"/>
        <w:gridCol w:w="1556"/>
        <w:gridCol w:w="1556"/>
        <w:gridCol w:w="1556"/>
        <w:gridCol w:w="1556"/>
      </w:tblGrid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时刻</w:t>
            </w:r>
            <w:r>
              <w:t>\</w:t>
            </w:r>
            <w:r>
              <w:t>朝向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东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南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西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北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水平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lastRenderedPageBreak/>
              <w:t>0:00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1:00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2:00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3:00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4:00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5:00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37.44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21.42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21.57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12.16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37.60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6:00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120.47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68.93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66.28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41.09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127.50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7:00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307.47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168.25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155.70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105.24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345.20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8:00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433.55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230.47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201.65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154.15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548.70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9:00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477.49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313.30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252.85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207.06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767.60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10:00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352.37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321.29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247.78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203.00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755.40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11:00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259.75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342.66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259.75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213.31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811.20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12:00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254.49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331.69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370.84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209.25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805.10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13:00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230.03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285.48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452.29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189.09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725.90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14:00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185.32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209.22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438.73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141.00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541.20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15:00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143.01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145.30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348.54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89.36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354.40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16:00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77.42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62.98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221.80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31.78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174.40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17:00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0.29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0.33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0.39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0.20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0.50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18:00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19:00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20:00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21:00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22:00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</w:tr>
      <w:tr w:rsidR="008A7242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:rsidR="008A7242" w:rsidRDefault="007465B0">
            <w:r>
              <w:t>23:00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  <w:tc>
          <w:tcPr>
            <w:tcW w:w="1556" w:type="dxa"/>
            <w:vAlign w:val="center"/>
          </w:tcPr>
          <w:p w:rsidR="008A7242" w:rsidRDefault="007465B0">
            <w:r>
              <w:t>0.00</w:t>
            </w:r>
          </w:p>
        </w:tc>
      </w:tr>
    </w:tbl>
    <w:p w:rsidR="00794676" w:rsidRPr="00A45CFE" w:rsidRDefault="00794676" w:rsidP="007B104F"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54" w:name="室外逐时辐射"/>
      <w:bookmarkEnd w:id="54"/>
    </w:p>
    <w:p w:rsidR="005C5049" w:rsidRDefault="005C5049" w:rsidP="005C5049"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55" w:name="室外逐时辐射备注"/>
      <w:bookmarkEnd w:id="55"/>
    </w:p>
    <w:p w:rsidR="00697366" w:rsidRDefault="00697366" w:rsidP="00CA66B7">
      <w:pPr>
        <w:pStyle w:val="2"/>
      </w:pPr>
      <w:bookmarkStart w:id="56" w:name="_Toc155690730"/>
      <w:bookmarkStart w:id="57" w:name="_Toc191642983"/>
      <w:bookmarkEnd w:id="0"/>
      <w:r>
        <w:rPr>
          <w:rFonts w:hint="eastAsia"/>
        </w:rPr>
        <w:t>室内</w:t>
      </w:r>
      <w:r>
        <w:t>空气温度</w:t>
      </w:r>
      <w:bookmarkEnd w:id="56"/>
      <w:bookmarkEnd w:id="57"/>
    </w:p>
    <w:p w:rsidR="009C002A" w:rsidRPr="00CA66B7" w:rsidRDefault="009C002A" w:rsidP="006A4FEA">
      <w:pPr>
        <w:rPr>
          <w:color w:val="000000"/>
          <w:szCs w:val="21"/>
        </w:rPr>
      </w:pPr>
      <w:bookmarkStart w:id="58" w:name="室内空气温度"/>
      <w:bookmarkEnd w:id="58"/>
      <w:r>
        <w:rPr>
          <w:noProof/>
        </w:rPr>
        <w:drawing>
          <wp:inline distT="0" distB="0" distL="0" distR="0">
            <wp:extent cx="5667375" cy="27432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3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11:00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lastRenderedPageBreak/>
              <w:t>31.59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31.03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30.60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30.33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30.24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30.33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30.60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31.03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31.59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32.24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32.94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33.64</w:t>
            </w:r>
          </w:p>
        </w:tc>
      </w:tr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23:00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t>34.29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34.85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35.28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35.55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35.64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35.55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35.28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34.85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34.29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33.64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32.94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32.24</w:t>
            </w:r>
          </w:p>
        </w:tc>
      </w:tr>
    </w:tbl>
    <w:p w:rsidR="00800A70" w:rsidRDefault="00800A70" w:rsidP="006B27F7">
      <w:pPr>
        <w:jc w:val="center"/>
      </w:pPr>
      <w:bookmarkStart w:id="59" w:name="自然通风室内温度表格"/>
      <w:bookmarkEnd w:id="59"/>
    </w:p>
    <w:p w:rsidR="00A279F8" w:rsidRPr="00794676" w:rsidRDefault="00A279F8" w:rsidP="009A61CA">
      <w:pPr>
        <w:pStyle w:val="1"/>
      </w:pPr>
      <w:bookmarkStart w:id="60" w:name="_Toc191642984"/>
      <w:r>
        <w:t>工程材料</w:t>
      </w:r>
      <w:bookmarkEnd w:id="60"/>
    </w:p>
    <w:tbl>
      <w:tblPr>
        <w:tblW w:w="983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8A7242">
        <w:trPr>
          <w:jc w:val="center"/>
        </w:trPr>
        <w:tc>
          <w:tcPr>
            <w:tcW w:w="2196" w:type="dxa"/>
            <w:vMerge w:val="restart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导热系数</w:t>
            </w:r>
            <w:r>
              <w:br/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蓄热系数</w:t>
            </w:r>
            <w:r>
              <w:br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密度</w:t>
            </w:r>
            <w:r>
              <w:br/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比热容</w:t>
            </w:r>
            <w:r>
              <w:br/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蒸汽渗透</w:t>
            </w:r>
            <w:r>
              <w:br/>
            </w:r>
            <w:r>
              <w:t>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数据来源</w:t>
            </w:r>
          </w:p>
        </w:tc>
      </w:tr>
      <w:tr w:rsidR="008A7242">
        <w:trPr>
          <w:jc w:val="center"/>
        </w:trPr>
        <w:tc>
          <w:tcPr>
            <w:tcW w:w="2196" w:type="dxa"/>
            <w:vMerge/>
            <w:shd w:val="clear" w:color="auto" w:fill="E6E6E6"/>
            <w:vAlign w:val="center"/>
          </w:tcPr>
          <w:p w:rsidR="008A7242" w:rsidRDefault="008A7242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8A7242" w:rsidRDefault="008A7242">
            <w:pPr>
              <w:jc w:val="center"/>
            </w:pPr>
          </w:p>
        </w:tc>
      </w:tr>
      <w:tr w:rsidR="008A7242">
        <w:trPr>
          <w:jc w:val="center"/>
        </w:trPr>
        <w:tc>
          <w:tcPr>
            <w:tcW w:w="2196" w:type="dxa"/>
            <w:vAlign w:val="center"/>
          </w:tcPr>
          <w:p w:rsidR="008A7242" w:rsidRDefault="007465B0">
            <w:r>
              <w:t>水泥砂浆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0.930</w:t>
            </w:r>
          </w:p>
        </w:tc>
        <w:tc>
          <w:tcPr>
            <w:tcW w:w="1030" w:type="dxa"/>
            <w:vAlign w:val="center"/>
          </w:tcPr>
          <w:p w:rsidR="008A7242" w:rsidRDefault="007465B0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8A7242" w:rsidRDefault="007465B0">
            <w:pPr>
              <w:jc w:val="right"/>
            </w:pPr>
            <w:r>
              <w:t>1800.0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8A7242" w:rsidRDefault="007465B0">
            <w:pPr>
              <w:jc w:val="right"/>
            </w:pPr>
            <w:r>
              <w:t>0.0210</w:t>
            </w:r>
          </w:p>
        </w:tc>
        <w:tc>
          <w:tcPr>
            <w:tcW w:w="1516" w:type="dxa"/>
            <w:vAlign w:val="center"/>
          </w:tcPr>
          <w:p w:rsidR="008A7242" w:rsidRDefault="007465B0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A7242">
        <w:trPr>
          <w:jc w:val="center"/>
        </w:trPr>
        <w:tc>
          <w:tcPr>
            <w:tcW w:w="2196" w:type="dxa"/>
            <w:vAlign w:val="center"/>
          </w:tcPr>
          <w:p w:rsidR="008A7242" w:rsidRDefault="007465B0">
            <w:r>
              <w:t>烧结页岩多孔砖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0.580</w:t>
            </w:r>
          </w:p>
        </w:tc>
        <w:tc>
          <w:tcPr>
            <w:tcW w:w="1030" w:type="dxa"/>
            <w:vAlign w:val="center"/>
          </w:tcPr>
          <w:p w:rsidR="008A7242" w:rsidRDefault="007465B0">
            <w:pPr>
              <w:jc w:val="right"/>
            </w:pPr>
            <w:r>
              <w:t>7.700</w:t>
            </w:r>
          </w:p>
        </w:tc>
        <w:tc>
          <w:tcPr>
            <w:tcW w:w="848" w:type="dxa"/>
            <w:vAlign w:val="center"/>
          </w:tcPr>
          <w:p w:rsidR="008A7242" w:rsidRDefault="007465B0">
            <w:pPr>
              <w:jc w:val="right"/>
            </w:pPr>
            <w:r>
              <w:t>1340.0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1049.0</w:t>
            </w:r>
          </w:p>
        </w:tc>
        <w:tc>
          <w:tcPr>
            <w:tcW w:w="1188" w:type="dxa"/>
            <w:vAlign w:val="center"/>
          </w:tcPr>
          <w:p w:rsidR="008A7242" w:rsidRDefault="007465B0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8A7242" w:rsidRDefault="007465B0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A7242">
        <w:trPr>
          <w:jc w:val="center"/>
        </w:trPr>
        <w:tc>
          <w:tcPr>
            <w:tcW w:w="2196" w:type="dxa"/>
            <w:vAlign w:val="center"/>
          </w:tcPr>
          <w:p w:rsidR="008A7242" w:rsidRDefault="007465B0">
            <w:r>
              <w:t>1</w:t>
            </w:r>
            <w:r>
              <w:t>：</w:t>
            </w:r>
            <w:r>
              <w:t>3</w:t>
            </w:r>
            <w:r>
              <w:t>水泥砂浆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0.930</w:t>
            </w:r>
          </w:p>
        </w:tc>
        <w:tc>
          <w:tcPr>
            <w:tcW w:w="1030" w:type="dxa"/>
            <w:vAlign w:val="center"/>
          </w:tcPr>
          <w:p w:rsidR="008A7242" w:rsidRDefault="007465B0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8A7242" w:rsidRDefault="007465B0">
            <w:pPr>
              <w:jc w:val="right"/>
            </w:pPr>
            <w:r>
              <w:t>1800.0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8A7242" w:rsidRDefault="007465B0">
            <w:pPr>
              <w:jc w:val="right"/>
            </w:pPr>
            <w:r>
              <w:t>0.0210</w:t>
            </w:r>
          </w:p>
        </w:tc>
        <w:tc>
          <w:tcPr>
            <w:tcW w:w="1516" w:type="dxa"/>
            <w:vAlign w:val="center"/>
          </w:tcPr>
          <w:p w:rsidR="008A7242" w:rsidRDefault="007465B0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A7242">
        <w:trPr>
          <w:jc w:val="center"/>
        </w:trPr>
        <w:tc>
          <w:tcPr>
            <w:tcW w:w="2196" w:type="dxa"/>
            <w:vAlign w:val="center"/>
          </w:tcPr>
          <w:p w:rsidR="008A7242" w:rsidRDefault="007465B0">
            <w:r>
              <w:t>石灰水泥砂浆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0.870</w:t>
            </w:r>
          </w:p>
        </w:tc>
        <w:tc>
          <w:tcPr>
            <w:tcW w:w="1030" w:type="dxa"/>
            <w:vAlign w:val="center"/>
          </w:tcPr>
          <w:p w:rsidR="008A7242" w:rsidRDefault="007465B0">
            <w:pPr>
              <w:jc w:val="right"/>
            </w:pPr>
            <w:r>
              <w:t>10.627</w:t>
            </w:r>
          </w:p>
        </w:tc>
        <w:tc>
          <w:tcPr>
            <w:tcW w:w="848" w:type="dxa"/>
            <w:vAlign w:val="center"/>
          </w:tcPr>
          <w:p w:rsidR="008A7242" w:rsidRDefault="007465B0">
            <w:pPr>
              <w:jc w:val="right"/>
            </w:pPr>
            <w:r>
              <w:t>1700.0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8A7242" w:rsidRDefault="007465B0">
            <w:pPr>
              <w:jc w:val="right"/>
            </w:pPr>
            <w:r>
              <w:t>0.0975</w:t>
            </w:r>
          </w:p>
        </w:tc>
        <w:tc>
          <w:tcPr>
            <w:tcW w:w="1516" w:type="dxa"/>
            <w:vAlign w:val="center"/>
          </w:tcPr>
          <w:p w:rsidR="008A7242" w:rsidRDefault="007465B0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A7242">
        <w:trPr>
          <w:jc w:val="center"/>
        </w:trPr>
        <w:tc>
          <w:tcPr>
            <w:tcW w:w="2196" w:type="dxa"/>
            <w:vAlign w:val="center"/>
          </w:tcPr>
          <w:p w:rsidR="008A7242" w:rsidRDefault="007465B0">
            <w:r>
              <w:t>钢筋混凝土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1.740</w:t>
            </w:r>
          </w:p>
        </w:tc>
        <w:tc>
          <w:tcPr>
            <w:tcW w:w="1030" w:type="dxa"/>
            <w:vAlign w:val="center"/>
          </w:tcPr>
          <w:p w:rsidR="008A7242" w:rsidRDefault="007465B0">
            <w:pPr>
              <w:jc w:val="right"/>
            </w:pPr>
            <w:r>
              <w:t>17.060</w:t>
            </w:r>
          </w:p>
        </w:tc>
        <w:tc>
          <w:tcPr>
            <w:tcW w:w="848" w:type="dxa"/>
            <w:vAlign w:val="center"/>
          </w:tcPr>
          <w:p w:rsidR="008A7242" w:rsidRDefault="007465B0">
            <w:pPr>
              <w:jc w:val="right"/>
            </w:pPr>
            <w:r>
              <w:t>2500.0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920.0</w:t>
            </w:r>
          </w:p>
        </w:tc>
        <w:tc>
          <w:tcPr>
            <w:tcW w:w="1188" w:type="dxa"/>
            <w:vAlign w:val="center"/>
          </w:tcPr>
          <w:p w:rsidR="008A7242" w:rsidRDefault="007465B0">
            <w:pPr>
              <w:jc w:val="right"/>
            </w:pPr>
            <w:r>
              <w:t>0.0158</w:t>
            </w:r>
          </w:p>
        </w:tc>
        <w:tc>
          <w:tcPr>
            <w:tcW w:w="1516" w:type="dxa"/>
            <w:vAlign w:val="center"/>
          </w:tcPr>
          <w:p w:rsidR="008A7242" w:rsidRDefault="007465B0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A7242">
        <w:trPr>
          <w:jc w:val="center"/>
        </w:trPr>
        <w:tc>
          <w:tcPr>
            <w:tcW w:w="2196" w:type="dxa"/>
            <w:vAlign w:val="center"/>
          </w:tcPr>
          <w:p w:rsidR="008A7242" w:rsidRDefault="007465B0">
            <w:r>
              <w:t>轻骨料混凝土</w:t>
            </w:r>
            <w:r>
              <w:t>(</w:t>
            </w:r>
            <w:r>
              <w:t>找坡层</w:t>
            </w:r>
            <w:r>
              <w:t>)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0.770</w:t>
            </w:r>
          </w:p>
        </w:tc>
        <w:tc>
          <w:tcPr>
            <w:tcW w:w="1030" w:type="dxa"/>
            <w:vAlign w:val="center"/>
          </w:tcPr>
          <w:p w:rsidR="008A7242" w:rsidRDefault="007465B0">
            <w:pPr>
              <w:jc w:val="right"/>
            </w:pPr>
            <w:r>
              <w:t>9.650</w:t>
            </w:r>
          </w:p>
        </w:tc>
        <w:tc>
          <w:tcPr>
            <w:tcW w:w="848" w:type="dxa"/>
            <w:vAlign w:val="center"/>
          </w:tcPr>
          <w:p w:rsidR="008A7242" w:rsidRDefault="007465B0">
            <w:pPr>
              <w:jc w:val="right"/>
            </w:pPr>
            <w:r>
              <w:t>1500.0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1108.7</w:t>
            </w:r>
          </w:p>
        </w:tc>
        <w:tc>
          <w:tcPr>
            <w:tcW w:w="1188" w:type="dxa"/>
            <w:vAlign w:val="center"/>
          </w:tcPr>
          <w:p w:rsidR="008A7242" w:rsidRDefault="007465B0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8A7242" w:rsidRDefault="007465B0">
            <w:r>
              <w:rPr>
                <w:sz w:val="18"/>
                <w:szCs w:val="18"/>
              </w:rPr>
              <w:t>《湖北低能耗居住建筑节能设计标准》</w:t>
            </w:r>
            <w:r>
              <w:rPr>
                <w:sz w:val="18"/>
                <w:szCs w:val="18"/>
              </w:rPr>
              <w:t>DB42/T559-2022</w:t>
            </w:r>
          </w:p>
        </w:tc>
      </w:tr>
      <w:tr w:rsidR="008A7242">
        <w:trPr>
          <w:jc w:val="center"/>
        </w:trPr>
        <w:tc>
          <w:tcPr>
            <w:tcW w:w="2196" w:type="dxa"/>
            <w:vAlign w:val="center"/>
          </w:tcPr>
          <w:p w:rsidR="008A7242" w:rsidRDefault="007465B0">
            <w:r>
              <w:t>混凝土多孔砖</w:t>
            </w:r>
            <w:r>
              <w:t>(190</w:t>
            </w:r>
            <w:r>
              <w:t>六孔砖）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0.750</w:t>
            </w:r>
          </w:p>
        </w:tc>
        <w:tc>
          <w:tcPr>
            <w:tcW w:w="1030" w:type="dxa"/>
            <w:vAlign w:val="center"/>
          </w:tcPr>
          <w:p w:rsidR="008A7242" w:rsidRDefault="007465B0">
            <w:pPr>
              <w:jc w:val="right"/>
            </w:pPr>
            <w:r>
              <w:t>7.490</w:t>
            </w:r>
          </w:p>
        </w:tc>
        <w:tc>
          <w:tcPr>
            <w:tcW w:w="848" w:type="dxa"/>
            <w:vAlign w:val="center"/>
          </w:tcPr>
          <w:p w:rsidR="008A7242" w:rsidRDefault="007465B0">
            <w:pPr>
              <w:jc w:val="right"/>
            </w:pPr>
            <w:r>
              <w:t>1450.0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709.4</w:t>
            </w:r>
          </w:p>
        </w:tc>
        <w:tc>
          <w:tcPr>
            <w:tcW w:w="1188" w:type="dxa"/>
            <w:vAlign w:val="center"/>
          </w:tcPr>
          <w:p w:rsidR="008A7242" w:rsidRDefault="007465B0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8A7242" w:rsidRDefault="007465B0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A7242">
        <w:trPr>
          <w:jc w:val="center"/>
        </w:trPr>
        <w:tc>
          <w:tcPr>
            <w:tcW w:w="2196" w:type="dxa"/>
            <w:vAlign w:val="center"/>
          </w:tcPr>
          <w:p w:rsidR="008A7242" w:rsidRDefault="007465B0">
            <w:r>
              <w:t>无机保温砂浆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0.070</w:t>
            </w:r>
          </w:p>
        </w:tc>
        <w:tc>
          <w:tcPr>
            <w:tcW w:w="1030" w:type="dxa"/>
            <w:vAlign w:val="center"/>
          </w:tcPr>
          <w:p w:rsidR="008A7242" w:rsidRDefault="007465B0">
            <w:pPr>
              <w:jc w:val="right"/>
            </w:pPr>
            <w:r>
              <w:t>1.260</w:t>
            </w:r>
          </w:p>
        </w:tc>
        <w:tc>
          <w:tcPr>
            <w:tcW w:w="848" w:type="dxa"/>
            <w:vAlign w:val="center"/>
          </w:tcPr>
          <w:p w:rsidR="008A7242" w:rsidRDefault="007465B0">
            <w:pPr>
              <w:jc w:val="right"/>
            </w:pPr>
            <w:r>
              <w:t>300.0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1039.6</w:t>
            </w:r>
          </w:p>
        </w:tc>
        <w:tc>
          <w:tcPr>
            <w:tcW w:w="1188" w:type="dxa"/>
            <w:vAlign w:val="center"/>
          </w:tcPr>
          <w:p w:rsidR="008A7242" w:rsidRDefault="007465B0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8A7242" w:rsidRDefault="007465B0">
            <w:r>
              <w:rPr>
                <w:sz w:val="18"/>
                <w:szCs w:val="18"/>
              </w:rPr>
              <w:t>《浙江居住建筑节能设计标准》</w:t>
            </w:r>
            <w:r>
              <w:rPr>
                <w:sz w:val="18"/>
                <w:szCs w:val="18"/>
              </w:rPr>
              <w:t>DB33/1015-2021</w:t>
            </w:r>
          </w:p>
        </w:tc>
      </w:tr>
      <w:tr w:rsidR="008A7242">
        <w:trPr>
          <w:jc w:val="center"/>
        </w:trPr>
        <w:tc>
          <w:tcPr>
            <w:tcW w:w="2196" w:type="dxa"/>
            <w:vAlign w:val="center"/>
          </w:tcPr>
          <w:p w:rsidR="008A7242" w:rsidRDefault="007465B0">
            <w:r>
              <w:t>绝热挤塑聚苯乙烯泡沫板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0.030</w:t>
            </w:r>
          </w:p>
        </w:tc>
        <w:tc>
          <w:tcPr>
            <w:tcW w:w="1030" w:type="dxa"/>
            <w:vAlign w:val="center"/>
          </w:tcPr>
          <w:p w:rsidR="008A7242" w:rsidRDefault="007465B0">
            <w:pPr>
              <w:jc w:val="right"/>
            </w:pPr>
            <w:r>
              <w:t>0.325</w:t>
            </w:r>
          </w:p>
        </w:tc>
        <w:tc>
          <w:tcPr>
            <w:tcW w:w="848" w:type="dxa"/>
            <w:vAlign w:val="center"/>
          </w:tcPr>
          <w:p w:rsidR="008A7242" w:rsidRDefault="007465B0">
            <w:pPr>
              <w:jc w:val="right"/>
            </w:pPr>
            <w:r>
              <w:t>35.0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1380.0</w:t>
            </w:r>
          </w:p>
        </w:tc>
        <w:tc>
          <w:tcPr>
            <w:tcW w:w="1188" w:type="dxa"/>
            <w:vAlign w:val="center"/>
          </w:tcPr>
          <w:p w:rsidR="008A7242" w:rsidRDefault="007465B0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8A7242" w:rsidRDefault="007465B0">
            <w:r>
              <w:rPr>
                <w:sz w:val="18"/>
                <w:szCs w:val="18"/>
              </w:rPr>
              <w:t>《湖北低能耗居住建筑节能设计标准》</w:t>
            </w:r>
            <w:r>
              <w:rPr>
                <w:sz w:val="18"/>
                <w:szCs w:val="18"/>
              </w:rPr>
              <w:t>DB42/T559-2022</w:t>
            </w:r>
          </w:p>
        </w:tc>
      </w:tr>
      <w:tr w:rsidR="008A7242">
        <w:trPr>
          <w:jc w:val="center"/>
        </w:trPr>
        <w:tc>
          <w:tcPr>
            <w:tcW w:w="2196" w:type="dxa"/>
            <w:vAlign w:val="center"/>
          </w:tcPr>
          <w:p w:rsidR="008A7242" w:rsidRDefault="007465B0">
            <w:r>
              <w:t>sbs</w:t>
            </w:r>
            <w:r>
              <w:t>改性沥青防水卷材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0.230</w:t>
            </w:r>
          </w:p>
        </w:tc>
        <w:tc>
          <w:tcPr>
            <w:tcW w:w="1030" w:type="dxa"/>
            <w:vAlign w:val="center"/>
          </w:tcPr>
          <w:p w:rsidR="008A7242" w:rsidRDefault="007465B0">
            <w:pPr>
              <w:jc w:val="right"/>
            </w:pPr>
            <w:r>
              <w:t>9.370</w:t>
            </w:r>
          </w:p>
        </w:tc>
        <w:tc>
          <w:tcPr>
            <w:tcW w:w="848" w:type="dxa"/>
            <w:vAlign w:val="center"/>
          </w:tcPr>
          <w:p w:rsidR="008A7242" w:rsidRDefault="007465B0">
            <w:pPr>
              <w:jc w:val="right"/>
            </w:pPr>
            <w:r>
              <w:t>900.0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5832.3</w:t>
            </w:r>
          </w:p>
        </w:tc>
        <w:tc>
          <w:tcPr>
            <w:tcW w:w="1188" w:type="dxa"/>
            <w:vAlign w:val="center"/>
          </w:tcPr>
          <w:p w:rsidR="008A7242" w:rsidRDefault="007465B0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8A7242" w:rsidRDefault="007465B0">
            <w:r>
              <w:rPr>
                <w:sz w:val="18"/>
                <w:szCs w:val="18"/>
              </w:rPr>
              <w:t>湖南省公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居建节能设计标准常用材料</w:t>
            </w:r>
            <w:r>
              <w:rPr>
                <w:sz w:val="18"/>
                <w:szCs w:val="18"/>
              </w:rPr>
              <w:t>-2022</w:t>
            </w:r>
          </w:p>
        </w:tc>
      </w:tr>
      <w:tr w:rsidR="008A7242">
        <w:trPr>
          <w:jc w:val="center"/>
        </w:trPr>
        <w:tc>
          <w:tcPr>
            <w:tcW w:w="2196" w:type="dxa"/>
            <w:vAlign w:val="center"/>
          </w:tcPr>
          <w:p w:rsidR="008A7242" w:rsidRDefault="007465B0">
            <w:r>
              <w:t>抗裂砂浆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0.930</w:t>
            </w:r>
          </w:p>
        </w:tc>
        <w:tc>
          <w:tcPr>
            <w:tcW w:w="1030" w:type="dxa"/>
            <w:vAlign w:val="center"/>
          </w:tcPr>
          <w:p w:rsidR="008A7242" w:rsidRDefault="007465B0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8A7242" w:rsidRDefault="007465B0">
            <w:pPr>
              <w:jc w:val="right"/>
            </w:pPr>
            <w:r>
              <w:t>1800.0</w:t>
            </w:r>
          </w:p>
        </w:tc>
        <w:tc>
          <w:tcPr>
            <w:tcW w:w="1018" w:type="dxa"/>
            <w:vAlign w:val="center"/>
          </w:tcPr>
          <w:p w:rsidR="008A7242" w:rsidRDefault="007465B0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8A7242" w:rsidRDefault="007465B0">
            <w:pPr>
              <w:jc w:val="right"/>
            </w:pPr>
            <w:r>
              <w:t>0.0140</w:t>
            </w:r>
          </w:p>
        </w:tc>
        <w:tc>
          <w:tcPr>
            <w:tcW w:w="1516" w:type="dxa"/>
            <w:vAlign w:val="center"/>
          </w:tcPr>
          <w:p w:rsidR="008A7242" w:rsidRDefault="008A7242">
            <w:pPr>
              <w:rPr>
                <w:sz w:val="18"/>
                <w:szCs w:val="18"/>
              </w:rPr>
            </w:pPr>
          </w:p>
        </w:tc>
      </w:tr>
    </w:tbl>
    <w:p w:rsidR="008A7242" w:rsidRDefault="007465B0">
      <w:pPr>
        <w:pStyle w:val="1"/>
      </w:pPr>
      <w:bookmarkStart w:id="61" w:name="_Toc191642985"/>
      <w:r>
        <w:lastRenderedPageBreak/>
        <w:t>工程构造</w:t>
      </w:r>
      <w:bookmarkEnd w:id="61"/>
    </w:p>
    <w:p w:rsidR="008A7242" w:rsidRDefault="007465B0">
      <w:pPr>
        <w:pStyle w:val="2"/>
        <w:jc w:val="left"/>
      </w:pPr>
      <w:bookmarkStart w:id="62" w:name="_Toc191642986"/>
      <w:r>
        <w:t>屋顶构造</w:t>
      </w:r>
      <w:bookmarkEnd w:id="62"/>
    </w:p>
    <w:p w:rsidR="008A7242" w:rsidRDefault="007465B0">
      <w:pPr>
        <w:pStyle w:val="3"/>
      </w:pPr>
      <w:r>
        <w:t>屋顶构造一（不上人屋面）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8A7242">
        <w:trPr>
          <w:jc w:val="center"/>
        </w:trPr>
        <w:tc>
          <w:tcPr>
            <w:tcW w:w="2838" w:type="dxa"/>
            <w:vMerge w:val="restart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8A7242">
        <w:trPr>
          <w:jc w:val="center"/>
        </w:trPr>
        <w:tc>
          <w:tcPr>
            <w:tcW w:w="2838" w:type="dxa"/>
            <w:vMerge/>
            <w:shd w:val="clear" w:color="auto" w:fill="E6E6E6"/>
            <w:vAlign w:val="center"/>
          </w:tcPr>
          <w:p w:rsidR="008A7242" w:rsidRDefault="008A7242"/>
        </w:tc>
        <w:tc>
          <w:tcPr>
            <w:tcW w:w="834" w:type="dxa"/>
            <w:shd w:val="clear" w:color="auto" w:fill="E6E6E6"/>
            <w:vAlign w:val="center"/>
          </w:tcPr>
          <w:p w:rsidR="008A7242" w:rsidRDefault="007465B0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A7242" w:rsidRDefault="007465B0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A7242" w:rsidRDefault="007465B0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A7242" w:rsidRDefault="007465B0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A7242" w:rsidRDefault="007465B0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A7242" w:rsidRDefault="007465B0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A7242" w:rsidRDefault="007465B0">
            <w:r>
              <w:t>D=R*S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水泥砂浆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20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10.0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0.930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11.306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1.00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0.022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0.243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sbs</w:t>
            </w:r>
            <w:r>
              <w:t>改性沥青防水卷材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3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3.0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0.230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9.370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1.00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0.013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0.122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绝热挤塑聚苯乙烯泡沫板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50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10.0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0.030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0.325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1.20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1.389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0.542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水泥砂浆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20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10.0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0.930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11.306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1.00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0.022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0.243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轻骨料混凝土</w:t>
            </w:r>
            <w:r>
              <w:t>(</w:t>
            </w:r>
            <w:r>
              <w:t>找坡层</w:t>
            </w:r>
            <w:r>
              <w:t>)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30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10.0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0.770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9.650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1.15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0.034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0.376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钢筋混凝土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120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12.0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1.740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17.060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1.00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0.069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1.177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243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－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－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－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－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1.548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2.703</w:t>
            </w:r>
          </w:p>
        </w:tc>
      </w:tr>
      <w:tr w:rsidR="008A7242">
        <w:trPr>
          <w:jc w:val="center"/>
        </w:trPr>
        <w:tc>
          <w:tcPr>
            <w:tcW w:w="283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8A7242" w:rsidRDefault="007465B0">
            <w:pPr>
              <w:jc w:val="center"/>
            </w:pPr>
            <w:r>
              <w:t>5.0</w:t>
            </w:r>
          </w:p>
        </w:tc>
      </w:tr>
      <w:tr w:rsidR="008A7242">
        <w:trPr>
          <w:jc w:val="center"/>
        </w:trPr>
        <w:tc>
          <w:tcPr>
            <w:tcW w:w="283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8A7242" w:rsidRDefault="007465B0">
            <w:pPr>
              <w:jc w:val="center"/>
            </w:pPr>
            <w:r>
              <w:t>0.75</w:t>
            </w:r>
          </w:p>
        </w:tc>
      </w:tr>
      <w:tr w:rsidR="008A7242">
        <w:trPr>
          <w:jc w:val="center"/>
        </w:trPr>
        <w:tc>
          <w:tcPr>
            <w:tcW w:w="283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8A7242" w:rsidRDefault="007465B0">
            <w:pPr>
              <w:jc w:val="center"/>
            </w:pPr>
            <w:r>
              <w:t>0.59</w:t>
            </w:r>
          </w:p>
        </w:tc>
      </w:tr>
      <w:tr w:rsidR="008A7242">
        <w:trPr>
          <w:jc w:val="center"/>
        </w:trPr>
        <w:tc>
          <w:tcPr>
            <w:tcW w:w="283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8A7242" w:rsidRDefault="007465B0">
            <w:pPr>
              <w:jc w:val="center"/>
            </w:pPr>
            <w:r>
              <w:t>重质围护结构</w:t>
            </w:r>
          </w:p>
        </w:tc>
      </w:tr>
    </w:tbl>
    <w:p w:rsidR="008A7242" w:rsidRDefault="007465B0">
      <w:pPr>
        <w:pStyle w:val="4"/>
      </w:pPr>
      <w:r>
        <w:t>自然通风房间：逐时温度</w:t>
      </w:r>
    </w:p>
    <w:p w:rsidR="008A7242" w:rsidRDefault="007465B0">
      <w:pPr>
        <w:jc w:val="center"/>
      </w:pPr>
      <w:r>
        <w:rPr>
          <w:noProof/>
        </w:rPr>
        <w:drawing>
          <wp:inline distT="0" distB="0" distL="0" distR="0">
            <wp:extent cx="5667375" cy="281940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242" w:rsidRDefault="008A7242"/>
    <w:p w:rsidR="008A7242" w:rsidRDefault="008A7242"/>
    <w:tbl>
      <w:tblPr>
        <w:tblW w:w="933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11:00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t>33.70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33.40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33.11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32.84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32.62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32.45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32.34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32.29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32.32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32.44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32.63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32.90</w:t>
            </w:r>
          </w:p>
        </w:tc>
      </w:tr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23:00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t>33.23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33.57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33.91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34.23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34.49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34.67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rPr>
                <w:color w:val="3333CC"/>
              </w:rPr>
              <w:t>34.76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34.75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34.66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34.49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34.26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33.99</w:t>
            </w:r>
          </w:p>
        </w:tc>
      </w:tr>
    </w:tbl>
    <w:p w:rsidR="008A7242" w:rsidRDefault="007465B0">
      <w:pPr>
        <w:pStyle w:val="2"/>
      </w:pPr>
      <w:bookmarkStart w:id="63" w:name="_Toc191642987"/>
      <w:r>
        <w:lastRenderedPageBreak/>
        <w:t>外墙（填充墙）构造</w:t>
      </w:r>
      <w:bookmarkEnd w:id="63"/>
    </w:p>
    <w:p w:rsidR="008A7242" w:rsidRDefault="007465B0">
      <w:pPr>
        <w:pStyle w:val="3"/>
      </w:pPr>
      <w:r>
        <w:t>外墙（填充墙）构造一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8A7242">
        <w:trPr>
          <w:jc w:val="center"/>
        </w:trPr>
        <w:tc>
          <w:tcPr>
            <w:tcW w:w="2838" w:type="dxa"/>
            <w:vMerge w:val="restart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8A7242">
        <w:trPr>
          <w:jc w:val="center"/>
        </w:trPr>
        <w:tc>
          <w:tcPr>
            <w:tcW w:w="2838" w:type="dxa"/>
            <w:vMerge/>
            <w:shd w:val="clear" w:color="auto" w:fill="E6E6E6"/>
            <w:vAlign w:val="center"/>
          </w:tcPr>
          <w:p w:rsidR="008A7242" w:rsidRDefault="008A7242"/>
        </w:tc>
        <w:tc>
          <w:tcPr>
            <w:tcW w:w="834" w:type="dxa"/>
            <w:shd w:val="clear" w:color="auto" w:fill="E6E6E6"/>
            <w:vAlign w:val="center"/>
          </w:tcPr>
          <w:p w:rsidR="008A7242" w:rsidRDefault="007465B0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A7242" w:rsidRDefault="007465B0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A7242" w:rsidRDefault="007465B0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A7242" w:rsidRDefault="007465B0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A7242" w:rsidRDefault="007465B0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A7242" w:rsidRDefault="007465B0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A7242" w:rsidRDefault="007465B0">
            <w:r>
              <w:t>D=R*S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1</w:t>
            </w:r>
            <w:r>
              <w:t>：</w:t>
            </w:r>
            <w:r>
              <w:t>3</w:t>
            </w:r>
            <w:r>
              <w:t>水泥砂浆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20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10.0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0.930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11.306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1.00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0.022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0.243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烧结页岩多孔砖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200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9.5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0.580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7.700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1.00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0.345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2.655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无机保温砂浆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25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6.3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0.070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1.260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1.30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0.275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0.450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抗裂砂浆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5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5.0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0.930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11.306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1.00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0.005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0.061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250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－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－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－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－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0.646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3.409</w:t>
            </w:r>
          </w:p>
        </w:tc>
      </w:tr>
      <w:tr w:rsidR="008A7242">
        <w:trPr>
          <w:jc w:val="center"/>
        </w:trPr>
        <w:tc>
          <w:tcPr>
            <w:tcW w:w="283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8A7242" w:rsidRDefault="007465B0">
            <w:pPr>
              <w:jc w:val="center"/>
            </w:pPr>
            <w:r>
              <w:t>5.0</w:t>
            </w:r>
          </w:p>
        </w:tc>
      </w:tr>
      <w:tr w:rsidR="008A7242">
        <w:trPr>
          <w:jc w:val="center"/>
        </w:trPr>
        <w:tc>
          <w:tcPr>
            <w:tcW w:w="283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8A7242" w:rsidRDefault="007465B0">
            <w:pPr>
              <w:jc w:val="center"/>
            </w:pPr>
            <w:r>
              <w:t>0.50</w:t>
            </w:r>
          </w:p>
        </w:tc>
      </w:tr>
      <w:tr w:rsidR="008A7242">
        <w:trPr>
          <w:jc w:val="center"/>
        </w:trPr>
        <w:tc>
          <w:tcPr>
            <w:tcW w:w="283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8A7242" w:rsidRDefault="007465B0">
            <w:pPr>
              <w:jc w:val="center"/>
            </w:pPr>
            <w:r>
              <w:t>1.24</w:t>
            </w:r>
          </w:p>
        </w:tc>
      </w:tr>
      <w:tr w:rsidR="008A7242">
        <w:trPr>
          <w:jc w:val="center"/>
        </w:trPr>
        <w:tc>
          <w:tcPr>
            <w:tcW w:w="283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8A7242" w:rsidRDefault="007465B0">
            <w:pPr>
              <w:jc w:val="center"/>
            </w:pPr>
            <w:r>
              <w:t>重质围护结构</w:t>
            </w:r>
          </w:p>
        </w:tc>
      </w:tr>
    </w:tbl>
    <w:p w:rsidR="008A7242" w:rsidRDefault="007465B0">
      <w:pPr>
        <w:pStyle w:val="4"/>
      </w:pPr>
      <w:r>
        <w:t>自然通风房间：西向逐时温度</w:t>
      </w:r>
    </w:p>
    <w:p w:rsidR="008A7242" w:rsidRDefault="007465B0">
      <w:pPr>
        <w:jc w:val="center"/>
      </w:pPr>
      <w:r>
        <w:rPr>
          <w:noProof/>
        </w:rPr>
        <w:drawing>
          <wp:inline distT="0" distB="0" distL="0" distR="0">
            <wp:extent cx="5667375" cy="282892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242" w:rsidRDefault="008A7242"/>
    <w:p w:rsidR="008A7242" w:rsidRDefault="008A7242"/>
    <w:tbl>
      <w:tblPr>
        <w:tblW w:w="933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11:00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t>32.65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32.12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31.67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31.34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31.13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31.07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31.14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31.35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31.67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32.09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32.58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33.12</w:t>
            </w:r>
          </w:p>
        </w:tc>
      </w:tr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23:00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t>33.67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34.18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34.63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35.25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rPr>
                <w:color w:val="3333CC"/>
              </w:rPr>
              <w:t>35.38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35.35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35.16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34.83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34.37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33.82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33.23</w:t>
            </w:r>
          </w:p>
        </w:tc>
      </w:tr>
    </w:tbl>
    <w:p w:rsidR="008A7242" w:rsidRDefault="007465B0">
      <w:pPr>
        <w:pStyle w:val="4"/>
      </w:pPr>
      <w:r>
        <w:lastRenderedPageBreak/>
        <w:t>自然通风房间：南向逐时温度</w:t>
      </w:r>
    </w:p>
    <w:p w:rsidR="008A7242" w:rsidRDefault="007465B0">
      <w:pPr>
        <w:jc w:val="center"/>
      </w:pPr>
      <w:r>
        <w:rPr>
          <w:noProof/>
        </w:rPr>
        <w:drawing>
          <wp:inline distT="0" distB="0" distL="0" distR="0">
            <wp:extent cx="5667375" cy="282892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242" w:rsidRDefault="008A7242"/>
    <w:p w:rsidR="008A7242" w:rsidRDefault="008A7242"/>
    <w:tbl>
      <w:tblPr>
        <w:tblW w:w="933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11:00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t>32.51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31.98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31.55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31.23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31.03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30.98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31.06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31.28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31.61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32.03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32.53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33.08</w:t>
            </w:r>
          </w:p>
        </w:tc>
      </w:tr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23:00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t>33.65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34.18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34.64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35.01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35.24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rPr>
                <w:color w:val="3333CC"/>
              </w:rPr>
              <w:t>35.33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35.26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35.03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34.67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34.20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33.66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33.08</w:t>
            </w:r>
          </w:p>
        </w:tc>
      </w:tr>
    </w:tbl>
    <w:p w:rsidR="008A7242" w:rsidRDefault="007465B0">
      <w:pPr>
        <w:pStyle w:val="4"/>
      </w:pPr>
      <w:r>
        <w:t>自然通风房间：北向逐时温度</w:t>
      </w:r>
    </w:p>
    <w:p w:rsidR="008A7242" w:rsidRDefault="007465B0">
      <w:pPr>
        <w:jc w:val="center"/>
      </w:pPr>
      <w:r>
        <w:rPr>
          <w:noProof/>
        </w:rPr>
        <w:drawing>
          <wp:inline distT="0" distB="0" distL="0" distR="0">
            <wp:extent cx="5667375" cy="282892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242" w:rsidRDefault="008A7242"/>
    <w:p w:rsidR="008A7242" w:rsidRDefault="008A7242"/>
    <w:tbl>
      <w:tblPr>
        <w:tblW w:w="933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11:00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t>32.35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31.84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31.42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31.11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30.93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30.88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30.98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31.20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31.53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31.96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32.46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33.00</w:t>
            </w:r>
          </w:p>
        </w:tc>
      </w:tr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23:00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lastRenderedPageBreak/>
              <w:t>33.54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34.05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34.49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34.83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35.05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rPr>
                <w:color w:val="3333CC"/>
              </w:rPr>
              <w:t>35.12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35.04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34.82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34.46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34.00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33.47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32.91</w:t>
            </w:r>
          </w:p>
        </w:tc>
      </w:tr>
    </w:tbl>
    <w:p w:rsidR="008A7242" w:rsidRDefault="007465B0">
      <w:pPr>
        <w:pStyle w:val="3"/>
      </w:pPr>
      <w:r>
        <w:t>外墙（填充墙）构造二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8A7242">
        <w:trPr>
          <w:jc w:val="center"/>
        </w:trPr>
        <w:tc>
          <w:tcPr>
            <w:tcW w:w="2838" w:type="dxa"/>
            <w:vMerge w:val="restart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8A7242">
        <w:trPr>
          <w:jc w:val="center"/>
        </w:trPr>
        <w:tc>
          <w:tcPr>
            <w:tcW w:w="2838" w:type="dxa"/>
            <w:vMerge/>
            <w:shd w:val="clear" w:color="auto" w:fill="E6E6E6"/>
            <w:vAlign w:val="center"/>
          </w:tcPr>
          <w:p w:rsidR="008A7242" w:rsidRDefault="008A7242"/>
        </w:tc>
        <w:tc>
          <w:tcPr>
            <w:tcW w:w="834" w:type="dxa"/>
            <w:shd w:val="clear" w:color="auto" w:fill="E6E6E6"/>
            <w:vAlign w:val="center"/>
          </w:tcPr>
          <w:p w:rsidR="008A7242" w:rsidRDefault="007465B0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A7242" w:rsidRDefault="007465B0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A7242" w:rsidRDefault="007465B0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A7242" w:rsidRDefault="007465B0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A7242" w:rsidRDefault="007465B0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A7242" w:rsidRDefault="007465B0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A7242" w:rsidRDefault="007465B0">
            <w:r>
              <w:t>D=R*S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1</w:t>
            </w:r>
            <w:r>
              <w:t>：</w:t>
            </w:r>
            <w:r>
              <w:t>3</w:t>
            </w:r>
            <w:r>
              <w:t>水泥砂浆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20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10.0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0.930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11.306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1.00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0.022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0.243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烧结页岩多孔砖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200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9.5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0.580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7.700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1.00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0.345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2.655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无机保温砂浆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25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6.3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0.070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1.260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1.30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0.275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0.450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抗裂砂浆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8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8.0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0.930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11.306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1.00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0.009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0.097</w:t>
            </w:r>
          </w:p>
        </w:tc>
      </w:tr>
      <w:tr w:rsidR="008A7242">
        <w:trPr>
          <w:jc w:val="center"/>
        </w:trPr>
        <w:tc>
          <w:tcPr>
            <w:tcW w:w="2838" w:type="dxa"/>
            <w:vAlign w:val="center"/>
          </w:tcPr>
          <w:p w:rsidR="008A7242" w:rsidRDefault="007465B0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8A7242" w:rsidRDefault="007465B0">
            <w:r>
              <w:t>253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－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－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－</w:t>
            </w:r>
          </w:p>
        </w:tc>
        <w:tc>
          <w:tcPr>
            <w:tcW w:w="707" w:type="dxa"/>
            <w:vAlign w:val="center"/>
          </w:tcPr>
          <w:p w:rsidR="008A7242" w:rsidRDefault="007465B0">
            <w:r>
              <w:t>－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0.650</w:t>
            </w:r>
          </w:p>
        </w:tc>
        <w:tc>
          <w:tcPr>
            <w:tcW w:w="990" w:type="dxa"/>
            <w:vAlign w:val="center"/>
          </w:tcPr>
          <w:p w:rsidR="008A7242" w:rsidRDefault="007465B0">
            <w:r>
              <w:t>3.446</w:t>
            </w:r>
          </w:p>
        </w:tc>
      </w:tr>
      <w:tr w:rsidR="008A7242">
        <w:trPr>
          <w:jc w:val="center"/>
        </w:trPr>
        <w:tc>
          <w:tcPr>
            <w:tcW w:w="283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8A7242" w:rsidRDefault="007465B0">
            <w:pPr>
              <w:jc w:val="center"/>
            </w:pPr>
            <w:r>
              <w:t>5.0</w:t>
            </w:r>
          </w:p>
        </w:tc>
      </w:tr>
      <w:tr w:rsidR="008A7242">
        <w:trPr>
          <w:jc w:val="center"/>
        </w:trPr>
        <w:tc>
          <w:tcPr>
            <w:tcW w:w="283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8A7242" w:rsidRDefault="007465B0">
            <w:pPr>
              <w:jc w:val="center"/>
            </w:pPr>
            <w:r>
              <w:t>0.50</w:t>
            </w:r>
          </w:p>
        </w:tc>
      </w:tr>
      <w:tr w:rsidR="008A7242">
        <w:trPr>
          <w:jc w:val="center"/>
        </w:trPr>
        <w:tc>
          <w:tcPr>
            <w:tcW w:w="283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8A7242" w:rsidRDefault="007465B0">
            <w:pPr>
              <w:jc w:val="center"/>
            </w:pPr>
            <w:r>
              <w:t>1.24</w:t>
            </w:r>
          </w:p>
        </w:tc>
      </w:tr>
      <w:tr w:rsidR="008A7242">
        <w:trPr>
          <w:jc w:val="center"/>
        </w:trPr>
        <w:tc>
          <w:tcPr>
            <w:tcW w:w="2838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8A7242" w:rsidRDefault="007465B0">
            <w:pPr>
              <w:jc w:val="center"/>
            </w:pPr>
            <w:r>
              <w:t>重质围护结构</w:t>
            </w:r>
          </w:p>
        </w:tc>
      </w:tr>
    </w:tbl>
    <w:p w:rsidR="008A7242" w:rsidRDefault="007465B0">
      <w:pPr>
        <w:pStyle w:val="4"/>
      </w:pPr>
      <w:r>
        <w:t>自然通风房间：东向逐时温度</w:t>
      </w:r>
    </w:p>
    <w:p w:rsidR="008A7242" w:rsidRDefault="007465B0">
      <w:pPr>
        <w:jc w:val="center"/>
      </w:pPr>
      <w:r>
        <w:rPr>
          <w:noProof/>
        </w:rPr>
        <w:drawing>
          <wp:inline distT="0" distB="0" distL="0" distR="0">
            <wp:extent cx="5667375" cy="2828925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242" w:rsidRDefault="008A7242"/>
    <w:p w:rsidR="008A7242" w:rsidRDefault="008A7242"/>
    <w:tbl>
      <w:tblPr>
        <w:tblW w:w="933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pPr>
              <w:jc w:val="center"/>
            </w:pPr>
            <w:r>
              <w:t>11:00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t>32.61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32.08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31.63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31.29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31.08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31.01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31.07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31.27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31.59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32.01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32.52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33.10</w:t>
            </w:r>
          </w:p>
        </w:tc>
      </w:tr>
      <w:tr w:rsidR="008A7242">
        <w:trPr>
          <w:jc w:val="center"/>
        </w:trPr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A7242" w:rsidRDefault="007465B0">
            <w:r>
              <w:t>23:00</w:t>
            </w:r>
          </w:p>
        </w:tc>
      </w:tr>
      <w:tr w:rsidR="008A7242">
        <w:trPr>
          <w:jc w:val="center"/>
        </w:trPr>
        <w:tc>
          <w:tcPr>
            <w:tcW w:w="777" w:type="dxa"/>
            <w:vAlign w:val="center"/>
          </w:tcPr>
          <w:p w:rsidR="008A7242" w:rsidRDefault="007465B0">
            <w:r>
              <w:t>33.69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34.25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34.72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35.08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35.32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rPr>
                <w:color w:val="3333CC"/>
              </w:rPr>
              <w:t>35.40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35.33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35.12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34.77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34.30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33.77</w:t>
            </w:r>
          </w:p>
        </w:tc>
        <w:tc>
          <w:tcPr>
            <w:tcW w:w="777" w:type="dxa"/>
            <w:vAlign w:val="center"/>
          </w:tcPr>
          <w:p w:rsidR="008A7242" w:rsidRDefault="007465B0">
            <w:r>
              <w:t>33.19</w:t>
            </w:r>
          </w:p>
        </w:tc>
      </w:tr>
    </w:tbl>
    <w:p w:rsidR="008A7242" w:rsidRDefault="007465B0">
      <w:pPr>
        <w:pStyle w:val="1"/>
      </w:pPr>
      <w:bookmarkStart w:id="64" w:name="_Toc191642988"/>
      <w:r>
        <w:t>验算结论</w:t>
      </w:r>
      <w:bookmarkEnd w:id="64"/>
    </w:p>
    <w:p w:rsidR="008A7242" w:rsidRDefault="007465B0">
      <w:pPr>
        <w:pStyle w:val="2"/>
      </w:pPr>
      <w:bookmarkStart w:id="65" w:name="_Toc191642989"/>
      <w:r>
        <w:t>自然通风房间</w:t>
      </w:r>
      <w:bookmarkEnd w:id="65"/>
    </w:p>
    <w:tbl>
      <w:tblPr>
        <w:tblW w:w="932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3396"/>
        <w:gridCol w:w="848"/>
        <w:gridCol w:w="1416"/>
        <w:gridCol w:w="1131"/>
        <w:gridCol w:w="1131"/>
      </w:tblGrid>
      <w:tr w:rsidR="008A7242">
        <w:trPr>
          <w:jc w:val="center"/>
        </w:trPr>
        <w:tc>
          <w:tcPr>
            <w:tcW w:w="1403" w:type="dxa"/>
            <w:shd w:val="clear" w:color="auto" w:fill="DEDEDE"/>
            <w:vAlign w:val="center"/>
          </w:tcPr>
          <w:p w:rsidR="008A7242" w:rsidRDefault="007465B0">
            <w:r>
              <w:t>类型</w:t>
            </w:r>
          </w:p>
        </w:tc>
        <w:tc>
          <w:tcPr>
            <w:tcW w:w="3395" w:type="dxa"/>
            <w:shd w:val="clear" w:color="auto" w:fill="DEDEDE"/>
            <w:vAlign w:val="center"/>
          </w:tcPr>
          <w:p w:rsidR="008A7242" w:rsidRDefault="007465B0">
            <w:r>
              <w:t>构造</w:t>
            </w:r>
          </w:p>
        </w:tc>
        <w:tc>
          <w:tcPr>
            <w:tcW w:w="848" w:type="dxa"/>
            <w:shd w:val="clear" w:color="auto" w:fill="DEDEDE"/>
            <w:vAlign w:val="center"/>
          </w:tcPr>
          <w:p w:rsidR="008A7242" w:rsidRDefault="007465B0">
            <w:r>
              <w:t>时刻</w:t>
            </w:r>
          </w:p>
        </w:tc>
        <w:tc>
          <w:tcPr>
            <w:tcW w:w="1415" w:type="dxa"/>
            <w:shd w:val="clear" w:color="auto" w:fill="DEDEDE"/>
            <w:vAlign w:val="center"/>
          </w:tcPr>
          <w:p w:rsidR="008A7242" w:rsidRDefault="007465B0">
            <w:r>
              <w:t>最高温度</w:t>
            </w:r>
            <w:r>
              <w:t>(℃)</w:t>
            </w:r>
          </w:p>
        </w:tc>
        <w:tc>
          <w:tcPr>
            <w:tcW w:w="1131" w:type="dxa"/>
            <w:shd w:val="clear" w:color="auto" w:fill="DEDEDE"/>
            <w:vAlign w:val="center"/>
          </w:tcPr>
          <w:p w:rsidR="008A7242" w:rsidRDefault="007465B0">
            <w:r>
              <w:t>限值</w:t>
            </w:r>
            <w:r>
              <w:t>(℃)</w:t>
            </w:r>
          </w:p>
        </w:tc>
        <w:tc>
          <w:tcPr>
            <w:tcW w:w="1131" w:type="dxa"/>
            <w:shd w:val="clear" w:color="auto" w:fill="DEDEDE"/>
            <w:vAlign w:val="center"/>
          </w:tcPr>
          <w:p w:rsidR="008A7242" w:rsidRDefault="007465B0">
            <w:r>
              <w:t>结论</w:t>
            </w:r>
          </w:p>
        </w:tc>
      </w:tr>
      <w:tr w:rsidR="008A7242">
        <w:trPr>
          <w:jc w:val="center"/>
        </w:trPr>
        <w:tc>
          <w:tcPr>
            <w:tcW w:w="1403" w:type="dxa"/>
            <w:vAlign w:val="center"/>
          </w:tcPr>
          <w:p w:rsidR="008A7242" w:rsidRDefault="007465B0">
            <w:r>
              <w:lastRenderedPageBreak/>
              <w:t>屋顶</w:t>
            </w:r>
          </w:p>
        </w:tc>
        <w:tc>
          <w:tcPr>
            <w:tcW w:w="3395" w:type="dxa"/>
            <w:vAlign w:val="center"/>
          </w:tcPr>
          <w:p w:rsidR="008A7242" w:rsidRDefault="007465B0">
            <w:r>
              <w:t>上</w:t>
            </w:r>
            <w:r>
              <w:t>:</w:t>
            </w:r>
            <w:r>
              <w:t>屋顶构造一（不上人屋面）</w:t>
            </w:r>
          </w:p>
        </w:tc>
        <w:tc>
          <w:tcPr>
            <w:tcW w:w="848" w:type="dxa"/>
            <w:vAlign w:val="center"/>
          </w:tcPr>
          <w:p w:rsidR="008A7242" w:rsidRDefault="007465B0">
            <w:r>
              <w:t>18:25</w:t>
            </w:r>
          </w:p>
        </w:tc>
        <w:tc>
          <w:tcPr>
            <w:tcW w:w="1415" w:type="dxa"/>
            <w:vAlign w:val="center"/>
          </w:tcPr>
          <w:p w:rsidR="008A7242" w:rsidRDefault="007465B0">
            <w:r>
              <w:t>34.77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35.40</w:t>
            </w:r>
          </w:p>
        </w:tc>
        <w:tc>
          <w:tcPr>
            <w:tcW w:w="1131" w:type="dxa"/>
            <w:vAlign w:val="center"/>
          </w:tcPr>
          <w:p w:rsidR="008A7242" w:rsidRDefault="007465B0">
            <w:pPr>
              <w:jc w:val="center"/>
            </w:pPr>
            <w:r>
              <w:t>满足</w:t>
            </w:r>
          </w:p>
        </w:tc>
      </w:tr>
      <w:tr w:rsidR="008A7242">
        <w:trPr>
          <w:jc w:val="center"/>
        </w:trPr>
        <w:tc>
          <w:tcPr>
            <w:tcW w:w="1403" w:type="dxa"/>
            <w:vMerge w:val="restart"/>
            <w:vAlign w:val="center"/>
          </w:tcPr>
          <w:p w:rsidR="008A7242" w:rsidRDefault="007465B0">
            <w:r>
              <w:t>外墙（填充墙）</w:t>
            </w:r>
          </w:p>
        </w:tc>
        <w:tc>
          <w:tcPr>
            <w:tcW w:w="3395" w:type="dxa"/>
            <w:vAlign w:val="center"/>
          </w:tcPr>
          <w:p w:rsidR="008A7242" w:rsidRDefault="007465B0">
            <w:r>
              <w:t>西</w:t>
            </w:r>
            <w:r>
              <w:t>:</w:t>
            </w:r>
            <w:r>
              <w:t>外墙（填充墙）构造一</w:t>
            </w:r>
          </w:p>
        </w:tc>
        <w:tc>
          <w:tcPr>
            <w:tcW w:w="848" w:type="dxa"/>
            <w:vAlign w:val="center"/>
          </w:tcPr>
          <w:p w:rsidR="008A7242" w:rsidRDefault="007465B0">
            <w:r>
              <w:t>17:15</w:t>
            </w:r>
          </w:p>
        </w:tc>
        <w:tc>
          <w:tcPr>
            <w:tcW w:w="1415" w:type="dxa"/>
            <w:vAlign w:val="center"/>
          </w:tcPr>
          <w:p w:rsidR="008A7242" w:rsidRDefault="007465B0">
            <w:r>
              <w:t>35.38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35.40</w:t>
            </w:r>
          </w:p>
        </w:tc>
        <w:tc>
          <w:tcPr>
            <w:tcW w:w="1131" w:type="dxa"/>
            <w:vAlign w:val="center"/>
          </w:tcPr>
          <w:p w:rsidR="008A7242" w:rsidRDefault="007465B0">
            <w:pPr>
              <w:jc w:val="center"/>
            </w:pPr>
            <w:r>
              <w:t>满足</w:t>
            </w:r>
          </w:p>
        </w:tc>
      </w:tr>
      <w:tr w:rsidR="008A7242">
        <w:trPr>
          <w:jc w:val="center"/>
        </w:trPr>
        <w:tc>
          <w:tcPr>
            <w:tcW w:w="1403" w:type="dxa"/>
            <w:vMerge/>
            <w:vAlign w:val="center"/>
          </w:tcPr>
          <w:p w:rsidR="008A7242" w:rsidRDefault="008A7242"/>
        </w:tc>
        <w:tc>
          <w:tcPr>
            <w:tcW w:w="3395" w:type="dxa"/>
            <w:vAlign w:val="center"/>
          </w:tcPr>
          <w:p w:rsidR="008A7242" w:rsidRDefault="007465B0">
            <w:r>
              <w:t>南</w:t>
            </w:r>
            <w:r>
              <w:t>:</w:t>
            </w:r>
            <w:r>
              <w:t>外墙（填充墙）构造一</w:t>
            </w:r>
          </w:p>
        </w:tc>
        <w:tc>
          <w:tcPr>
            <w:tcW w:w="848" w:type="dxa"/>
            <w:vAlign w:val="center"/>
          </w:tcPr>
          <w:p w:rsidR="008A7242" w:rsidRDefault="007465B0">
            <w:r>
              <w:t>17:05</w:t>
            </w:r>
          </w:p>
        </w:tc>
        <w:tc>
          <w:tcPr>
            <w:tcW w:w="1415" w:type="dxa"/>
            <w:vAlign w:val="center"/>
          </w:tcPr>
          <w:p w:rsidR="008A7242" w:rsidRDefault="007465B0">
            <w:r>
              <w:t>35.33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35.40</w:t>
            </w:r>
          </w:p>
        </w:tc>
        <w:tc>
          <w:tcPr>
            <w:tcW w:w="1131" w:type="dxa"/>
            <w:vAlign w:val="center"/>
          </w:tcPr>
          <w:p w:rsidR="008A7242" w:rsidRDefault="007465B0">
            <w:pPr>
              <w:jc w:val="center"/>
            </w:pPr>
            <w:r>
              <w:t>满足</w:t>
            </w:r>
          </w:p>
        </w:tc>
      </w:tr>
      <w:tr w:rsidR="008A7242">
        <w:trPr>
          <w:jc w:val="center"/>
        </w:trPr>
        <w:tc>
          <w:tcPr>
            <w:tcW w:w="1403" w:type="dxa"/>
            <w:vMerge/>
            <w:vAlign w:val="center"/>
          </w:tcPr>
          <w:p w:rsidR="008A7242" w:rsidRDefault="008A7242"/>
        </w:tc>
        <w:tc>
          <w:tcPr>
            <w:tcW w:w="3395" w:type="dxa"/>
            <w:vAlign w:val="center"/>
          </w:tcPr>
          <w:p w:rsidR="008A7242" w:rsidRDefault="007465B0">
            <w:r>
              <w:t>北</w:t>
            </w:r>
            <w:r>
              <w:t>:</w:t>
            </w:r>
            <w:r>
              <w:t>外墙（填充墙）构造一</w:t>
            </w:r>
          </w:p>
        </w:tc>
        <w:tc>
          <w:tcPr>
            <w:tcW w:w="848" w:type="dxa"/>
            <w:vAlign w:val="center"/>
          </w:tcPr>
          <w:p w:rsidR="008A7242" w:rsidRDefault="007465B0">
            <w:r>
              <w:t>17:00</w:t>
            </w:r>
          </w:p>
        </w:tc>
        <w:tc>
          <w:tcPr>
            <w:tcW w:w="1415" w:type="dxa"/>
            <w:vAlign w:val="center"/>
          </w:tcPr>
          <w:p w:rsidR="008A7242" w:rsidRDefault="007465B0">
            <w:r>
              <w:t>35.12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35.40</w:t>
            </w:r>
          </w:p>
        </w:tc>
        <w:tc>
          <w:tcPr>
            <w:tcW w:w="1131" w:type="dxa"/>
            <w:vAlign w:val="center"/>
          </w:tcPr>
          <w:p w:rsidR="008A7242" w:rsidRDefault="007465B0">
            <w:pPr>
              <w:jc w:val="center"/>
            </w:pPr>
            <w:r>
              <w:t>满足</w:t>
            </w:r>
          </w:p>
        </w:tc>
      </w:tr>
      <w:tr w:rsidR="008A7242">
        <w:trPr>
          <w:jc w:val="center"/>
        </w:trPr>
        <w:tc>
          <w:tcPr>
            <w:tcW w:w="1403" w:type="dxa"/>
            <w:vMerge/>
            <w:vAlign w:val="center"/>
          </w:tcPr>
          <w:p w:rsidR="008A7242" w:rsidRDefault="008A7242"/>
        </w:tc>
        <w:tc>
          <w:tcPr>
            <w:tcW w:w="3395" w:type="dxa"/>
            <w:vAlign w:val="center"/>
          </w:tcPr>
          <w:p w:rsidR="008A7242" w:rsidRDefault="007465B0">
            <w:r>
              <w:t>东</w:t>
            </w:r>
            <w:r>
              <w:t>:</w:t>
            </w:r>
            <w:r>
              <w:t>外墙（填充墙）构造二</w:t>
            </w:r>
          </w:p>
        </w:tc>
        <w:tc>
          <w:tcPr>
            <w:tcW w:w="848" w:type="dxa"/>
            <w:vAlign w:val="center"/>
          </w:tcPr>
          <w:p w:rsidR="008A7242" w:rsidRDefault="007465B0">
            <w:r>
              <w:t>17:05</w:t>
            </w:r>
          </w:p>
        </w:tc>
        <w:tc>
          <w:tcPr>
            <w:tcW w:w="1415" w:type="dxa"/>
            <w:vAlign w:val="center"/>
          </w:tcPr>
          <w:p w:rsidR="008A7242" w:rsidRDefault="007465B0">
            <w:r>
              <w:t>35.40</w:t>
            </w:r>
          </w:p>
        </w:tc>
        <w:tc>
          <w:tcPr>
            <w:tcW w:w="1131" w:type="dxa"/>
            <w:vAlign w:val="center"/>
          </w:tcPr>
          <w:p w:rsidR="008A7242" w:rsidRDefault="007465B0">
            <w:r>
              <w:t>35.40</w:t>
            </w:r>
          </w:p>
        </w:tc>
        <w:tc>
          <w:tcPr>
            <w:tcW w:w="1131" w:type="dxa"/>
            <w:vAlign w:val="center"/>
          </w:tcPr>
          <w:p w:rsidR="008A7242" w:rsidRDefault="007465B0">
            <w:pPr>
              <w:jc w:val="center"/>
            </w:pPr>
            <w:r>
              <w:t>满足</w:t>
            </w:r>
          </w:p>
        </w:tc>
      </w:tr>
    </w:tbl>
    <w:p w:rsidR="008A7242" w:rsidRDefault="008A7242"/>
    <w:sectPr w:rsidR="008A7242" w:rsidSect="00A6328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5B0" w:rsidRDefault="007465B0">
      <w:r>
        <w:separator/>
      </w:r>
    </w:p>
  </w:endnote>
  <w:endnote w:type="continuationSeparator" w:id="0">
    <w:p w:rsidR="007465B0" w:rsidRDefault="00746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altName w:val="Arial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C29" w:rsidRDefault="00126C29">
    <w:pPr>
      <w:pStyle w:val="a6"/>
    </w:pPr>
  </w:p>
  <w:p w:rsidR="00126C29" w:rsidRDefault="00126C2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843598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E2AA2" w:rsidRDefault="00EE2AA2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5210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5210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E2AA2" w:rsidRDefault="00EE2AA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5B0" w:rsidRDefault="007465B0">
      <w:r>
        <w:separator/>
      </w:r>
    </w:p>
  </w:footnote>
  <w:footnote w:type="continuationSeparator" w:id="0">
    <w:p w:rsidR="007465B0" w:rsidRDefault="00746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C29" w:rsidRDefault="00126C29">
    <w:pPr>
      <w:tabs>
        <w:tab w:val="center" w:pos="453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AA2" w:rsidRDefault="00D45065" w:rsidP="00D45065">
    <w:pPr>
      <w:tabs>
        <w:tab w:val="left" w:pos="6294"/>
      </w:tabs>
      <w:spacing w:line="264" w:lineRule="auto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B82CE05" wp14:editId="4973DE9B">
          <wp:simplePos x="0" y="0"/>
          <wp:positionH relativeFrom="column">
            <wp:posOffset>1905</wp:posOffset>
          </wp:positionH>
          <wp:positionV relativeFrom="paragraph">
            <wp:posOffset>-66040</wp:posOffset>
          </wp:positionV>
          <wp:extent cx="866140" cy="251460"/>
          <wp:effectExtent l="0" t="0" r="0" b="0"/>
          <wp:wrapTight wrapText="bothSides">
            <wp:wrapPolygon edited="0">
              <wp:start x="0" y="0"/>
              <wp:lineTo x="0" y="19636"/>
              <wp:lineTo x="20903" y="19636"/>
              <wp:lineTo x="20903" y="0"/>
              <wp:lineTo x="0" y="0"/>
            </wp:wrapPolygon>
          </wp:wrapTight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14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E2F8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30F3BE" wp14:editId="6CC58C55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B0FF5D" id="直接连接符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6.45pt" to="452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" strokecolor="black [3200]" strokeweight=".5pt">
              <v:stroke joinstyle="miter"/>
              <w10:wrap anchorx="margin"/>
            </v:line>
          </w:pict>
        </mc:Fallback>
      </mc:AlternateContent>
    </w:r>
    <w:r>
      <w:tab/>
    </w:r>
    <w:r>
      <w:rPr>
        <w:rFonts w:hint="eastAsia"/>
      </w:rPr>
      <w:t>隔热检查计算书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871" w:rsidRDefault="006E2871" w:rsidP="006E28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B17"/>
    <w:multiLevelType w:val="multilevel"/>
    <w:tmpl w:val="ED30E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ascii="Times New Roman" w:eastAsia="宋体" w:hAnsi="Times New Roman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14B65D7"/>
    <w:multiLevelType w:val="hybridMultilevel"/>
    <w:tmpl w:val="DF66F2A6"/>
    <w:lvl w:ilvl="0" w:tplc="74DEE2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9497065"/>
    <w:multiLevelType w:val="hybridMultilevel"/>
    <w:tmpl w:val="DF66F2A6"/>
    <w:lvl w:ilvl="0" w:tplc="74DEE2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73722D1A"/>
    <w:multiLevelType w:val="hybridMultilevel"/>
    <w:tmpl w:val="E26E311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210"/>
    <w:rsid w:val="0000221A"/>
    <w:rsid w:val="00002FFA"/>
    <w:rsid w:val="00006DF4"/>
    <w:rsid w:val="0001534F"/>
    <w:rsid w:val="000266FA"/>
    <w:rsid w:val="00032E61"/>
    <w:rsid w:val="00034AC6"/>
    <w:rsid w:val="00035EED"/>
    <w:rsid w:val="0004795D"/>
    <w:rsid w:val="00061B21"/>
    <w:rsid w:val="0006399C"/>
    <w:rsid w:val="00071F63"/>
    <w:rsid w:val="000761DC"/>
    <w:rsid w:val="000767BD"/>
    <w:rsid w:val="00084A88"/>
    <w:rsid w:val="000937CE"/>
    <w:rsid w:val="000976FC"/>
    <w:rsid w:val="000A0AB9"/>
    <w:rsid w:val="000A141C"/>
    <w:rsid w:val="000C598B"/>
    <w:rsid w:val="000C772D"/>
    <w:rsid w:val="000E1B04"/>
    <w:rsid w:val="000E3388"/>
    <w:rsid w:val="000E738B"/>
    <w:rsid w:val="00105D00"/>
    <w:rsid w:val="00110BBC"/>
    <w:rsid w:val="00110BDF"/>
    <w:rsid w:val="00116DC2"/>
    <w:rsid w:val="001238F5"/>
    <w:rsid w:val="00125210"/>
    <w:rsid w:val="00126C29"/>
    <w:rsid w:val="00142D61"/>
    <w:rsid w:val="0016224D"/>
    <w:rsid w:val="0016372C"/>
    <w:rsid w:val="00174B09"/>
    <w:rsid w:val="00193021"/>
    <w:rsid w:val="00193052"/>
    <w:rsid w:val="00193202"/>
    <w:rsid w:val="001A60F0"/>
    <w:rsid w:val="001B2C8F"/>
    <w:rsid w:val="001B2D2D"/>
    <w:rsid w:val="001B7857"/>
    <w:rsid w:val="001D0C6B"/>
    <w:rsid w:val="001F7D6C"/>
    <w:rsid w:val="00202257"/>
    <w:rsid w:val="00212969"/>
    <w:rsid w:val="00217124"/>
    <w:rsid w:val="0021728C"/>
    <w:rsid w:val="00224212"/>
    <w:rsid w:val="00224DAA"/>
    <w:rsid w:val="002346DD"/>
    <w:rsid w:val="00244061"/>
    <w:rsid w:val="00272D32"/>
    <w:rsid w:val="002816B9"/>
    <w:rsid w:val="0029127C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80E74"/>
    <w:rsid w:val="003B472E"/>
    <w:rsid w:val="003B6282"/>
    <w:rsid w:val="003D1543"/>
    <w:rsid w:val="003D15EC"/>
    <w:rsid w:val="003E049C"/>
    <w:rsid w:val="003E2F83"/>
    <w:rsid w:val="003F36E2"/>
    <w:rsid w:val="004157E1"/>
    <w:rsid w:val="00415D81"/>
    <w:rsid w:val="00423562"/>
    <w:rsid w:val="004330F8"/>
    <w:rsid w:val="00433418"/>
    <w:rsid w:val="0045426E"/>
    <w:rsid w:val="004550F7"/>
    <w:rsid w:val="00472A9D"/>
    <w:rsid w:val="00472C78"/>
    <w:rsid w:val="004A0752"/>
    <w:rsid w:val="004B3388"/>
    <w:rsid w:val="004D0D86"/>
    <w:rsid w:val="004E1C48"/>
    <w:rsid w:val="004E3C5F"/>
    <w:rsid w:val="004F3382"/>
    <w:rsid w:val="0051134C"/>
    <w:rsid w:val="005226C3"/>
    <w:rsid w:val="00535837"/>
    <w:rsid w:val="00555301"/>
    <w:rsid w:val="00571CE7"/>
    <w:rsid w:val="00572703"/>
    <w:rsid w:val="00576C81"/>
    <w:rsid w:val="005845B6"/>
    <w:rsid w:val="005967F4"/>
    <w:rsid w:val="005A5A53"/>
    <w:rsid w:val="005A75F1"/>
    <w:rsid w:val="005B2039"/>
    <w:rsid w:val="005B387D"/>
    <w:rsid w:val="005C2719"/>
    <w:rsid w:val="005C5049"/>
    <w:rsid w:val="005C506C"/>
    <w:rsid w:val="005E5F51"/>
    <w:rsid w:val="006101CA"/>
    <w:rsid w:val="00612CBC"/>
    <w:rsid w:val="006139D9"/>
    <w:rsid w:val="006153B7"/>
    <w:rsid w:val="006222BA"/>
    <w:rsid w:val="0062389F"/>
    <w:rsid w:val="0065284D"/>
    <w:rsid w:val="00671314"/>
    <w:rsid w:val="00686BC3"/>
    <w:rsid w:val="00690FAC"/>
    <w:rsid w:val="00697366"/>
    <w:rsid w:val="006A2B01"/>
    <w:rsid w:val="006A4571"/>
    <w:rsid w:val="006A4FEA"/>
    <w:rsid w:val="006A7B80"/>
    <w:rsid w:val="006B1625"/>
    <w:rsid w:val="006B27F7"/>
    <w:rsid w:val="006B4973"/>
    <w:rsid w:val="006C569A"/>
    <w:rsid w:val="006E15FC"/>
    <w:rsid w:val="006E2871"/>
    <w:rsid w:val="006E3538"/>
    <w:rsid w:val="006E4AB6"/>
    <w:rsid w:val="006F36DE"/>
    <w:rsid w:val="00700CF5"/>
    <w:rsid w:val="007029BD"/>
    <w:rsid w:val="007058A4"/>
    <w:rsid w:val="00713B47"/>
    <w:rsid w:val="007224F0"/>
    <w:rsid w:val="00731929"/>
    <w:rsid w:val="007354A4"/>
    <w:rsid w:val="00735BFB"/>
    <w:rsid w:val="007465B0"/>
    <w:rsid w:val="00750F18"/>
    <w:rsid w:val="007639A3"/>
    <w:rsid w:val="0077209E"/>
    <w:rsid w:val="00792E40"/>
    <w:rsid w:val="00794676"/>
    <w:rsid w:val="007A24C0"/>
    <w:rsid w:val="007A4E54"/>
    <w:rsid w:val="007A5237"/>
    <w:rsid w:val="007B104F"/>
    <w:rsid w:val="007B60D1"/>
    <w:rsid w:val="007B6E16"/>
    <w:rsid w:val="007D312D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1299"/>
    <w:rsid w:val="0084479A"/>
    <w:rsid w:val="00844F8C"/>
    <w:rsid w:val="008700A2"/>
    <w:rsid w:val="008958F6"/>
    <w:rsid w:val="008A65AC"/>
    <w:rsid w:val="008A7242"/>
    <w:rsid w:val="008B0BDC"/>
    <w:rsid w:val="008C1506"/>
    <w:rsid w:val="008C5569"/>
    <w:rsid w:val="008C603C"/>
    <w:rsid w:val="008E091A"/>
    <w:rsid w:val="008E22AD"/>
    <w:rsid w:val="008F196C"/>
    <w:rsid w:val="008F32A5"/>
    <w:rsid w:val="00901E20"/>
    <w:rsid w:val="009154A6"/>
    <w:rsid w:val="00916574"/>
    <w:rsid w:val="0092056A"/>
    <w:rsid w:val="009205C5"/>
    <w:rsid w:val="0092549E"/>
    <w:rsid w:val="00934901"/>
    <w:rsid w:val="00940956"/>
    <w:rsid w:val="00941814"/>
    <w:rsid w:val="00946AEA"/>
    <w:rsid w:val="00967EAD"/>
    <w:rsid w:val="0097304D"/>
    <w:rsid w:val="00983B9C"/>
    <w:rsid w:val="00991587"/>
    <w:rsid w:val="009A61CA"/>
    <w:rsid w:val="009C002A"/>
    <w:rsid w:val="009E57E8"/>
    <w:rsid w:val="009E6BFC"/>
    <w:rsid w:val="009E6FDA"/>
    <w:rsid w:val="009F1F72"/>
    <w:rsid w:val="009F6C50"/>
    <w:rsid w:val="009F71D9"/>
    <w:rsid w:val="00A2276A"/>
    <w:rsid w:val="00A2771A"/>
    <w:rsid w:val="00A279F8"/>
    <w:rsid w:val="00A338D9"/>
    <w:rsid w:val="00A40784"/>
    <w:rsid w:val="00A4225B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2126A"/>
    <w:rsid w:val="00B655C3"/>
    <w:rsid w:val="00B81B02"/>
    <w:rsid w:val="00B97703"/>
    <w:rsid w:val="00BA2DAD"/>
    <w:rsid w:val="00BC2C6C"/>
    <w:rsid w:val="00BD015F"/>
    <w:rsid w:val="00BD10CE"/>
    <w:rsid w:val="00BE4789"/>
    <w:rsid w:val="00BF7540"/>
    <w:rsid w:val="00C043A5"/>
    <w:rsid w:val="00C054AA"/>
    <w:rsid w:val="00C10940"/>
    <w:rsid w:val="00C152A8"/>
    <w:rsid w:val="00C230E0"/>
    <w:rsid w:val="00C354AF"/>
    <w:rsid w:val="00C357E2"/>
    <w:rsid w:val="00C46838"/>
    <w:rsid w:val="00C72318"/>
    <w:rsid w:val="00C87104"/>
    <w:rsid w:val="00CA5030"/>
    <w:rsid w:val="00CA66B7"/>
    <w:rsid w:val="00CC1823"/>
    <w:rsid w:val="00CC2D4F"/>
    <w:rsid w:val="00CC3488"/>
    <w:rsid w:val="00CC6F01"/>
    <w:rsid w:val="00CD342A"/>
    <w:rsid w:val="00CD4A61"/>
    <w:rsid w:val="00CD5270"/>
    <w:rsid w:val="00CE49AD"/>
    <w:rsid w:val="00D0362C"/>
    <w:rsid w:val="00D10026"/>
    <w:rsid w:val="00D2587D"/>
    <w:rsid w:val="00D363B7"/>
    <w:rsid w:val="00D40664"/>
    <w:rsid w:val="00D42B05"/>
    <w:rsid w:val="00D45065"/>
    <w:rsid w:val="00D57368"/>
    <w:rsid w:val="00D60649"/>
    <w:rsid w:val="00D60CCE"/>
    <w:rsid w:val="00D629DD"/>
    <w:rsid w:val="00D80AF1"/>
    <w:rsid w:val="00D80DD1"/>
    <w:rsid w:val="00D81375"/>
    <w:rsid w:val="00D869BF"/>
    <w:rsid w:val="00D9601D"/>
    <w:rsid w:val="00D97BF2"/>
    <w:rsid w:val="00DA7398"/>
    <w:rsid w:val="00DB3CB8"/>
    <w:rsid w:val="00DB5AC7"/>
    <w:rsid w:val="00DC67A7"/>
    <w:rsid w:val="00DD23EE"/>
    <w:rsid w:val="00DE7EEA"/>
    <w:rsid w:val="00DF1DBA"/>
    <w:rsid w:val="00DF555E"/>
    <w:rsid w:val="00E00CA3"/>
    <w:rsid w:val="00E04874"/>
    <w:rsid w:val="00E1052F"/>
    <w:rsid w:val="00E24EFE"/>
    <w:rsid w:val="00E57AEB"/>
    <w:rsid w:val="00E610F9"/>
    <w:rsid w:val="00E64D1C"/>
    <w:rsid w:val="00E728FC"/>
    <w:rsid w:val="00E80E5C"/>
    <w:rsid w:val="00E81B1E"/>
    <w:rsid w:val="00E82567"/>
    <w:rsid w:val="00E827BA"/>
    <w:rsid w:val="00E96202"/>
    <w:rsid w:val="00EB4AE7"/>
    <w:rsid w:val="00ED1EB9"/>
    <w:rsid w:val="00ED2DFD"/>
    <w:rsid w:val="00ED6095"/>
    <w:rsid w:val="00EE2AA2"/>
    <w:rsid w:val="00F25861"/>
    <w:rsid w:val="00F351BA"/>
    <w:rsid w:val="00F475A8"/>
    <w:rsid w:val="00F535EE"/>
    <w:rsid w:val="00F626E1"/>
    <w:rsid w:val="00F66E5D"/>
    <w:rsid w:val="00F67624"/>
    <w:rsid w:val="00F9144F"/>
    <w:rsid w:val="00F9157C"/>
    <w:rsid w:val="00F94E66"/>
    <w:rsid w:val="00F95BC6"/>
    <w:rsid w:val="00FA3E42"/>
    <w:rsid w:val="00FB6F57"/>
    <w:rsid w:val="00FC6EE0"/>
    <w:rsid w:val="00FC7CB4"/>
    <w:rsid w:val="00FE68F1"/>
    <w:rsid w:val="00FE74EF"/>
    <w:rsid w:val="00FF0987"/>
    <w:rsid w:val="00FF20A0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F35DC0-18FF-45BF-BB69-4B1FE8A3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861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next w:val="a0"/>
    <w:link w:val="10"/>
    <w:autoRedefine/>
    <w:qFormat/>
    <w:rsid w:val="00F25861"/>
    <w:pPr>
      <w:keepNext/>
      <w:numPr>
        <w:numId w:val="1"/>
      </w:numPr>
      <w:kinsoku w:val="0"/>
      <w:spacing w:before="240" w:after="60"/>
      <w:ind w:left="431" w:hanging="431"/>
      <w:outlineLvl w:val="0"/>
    </w:pPr>
    <w:rPr>
      <w:rFonts w:ascii="Times New Roman" w:eastAsia="宋体" w:hAnsi="Times New Roman"/>
      <w:b/>
      <w:bCs/>
      <w:kern w:val="32"/>
      <w:sz w:val="28"/>
      <w:szCs w:val="28"/>
    </w:rPr>
  </w:style>
  <w:style w:type="paragraph" w:styleId="2">
    <w:name w:val="heading 2"/>
    <w:next w:val="a0"/>
    <w:link w:val="20"/>
    <w:autoRedefine/>
    <w:qFormat/>
    <w:rsid w:val="00F25861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eastAsia="宋体" w:hAnsi="Times New Roman" w:cs="Arial"/>
      <w:b/>
      <w:bCs/>
      <w:iCs/>
      <w:color w:val="000000"/>
      <w:sz w:val="24"/>
      <w:szCs w:val="24"/>
    </w:rPr>
  </w:style>
  <w:style w:type="paragraph" w:styleId="3">
    <w:name w:val="heading 3"/>
    <w:next w:val="a0"/>
    <w:link w:val="30"/>
    <w:autoRedefine/>
    <w:qFormat/>
    <w:rsid w:val="00F25861"/>
    <w:pPr>
      <w:keepNext/>
      <w:numPr>
        <w:ilvl w:val="2"/>
        <w:numId w:val="1"/>
      </w:numPr>
      <w:spacing w:before="240" w:after="60"/>
      <w:outlineLvl w:val="2"/>
    </w:pPr>
    <w:rPr>
      <w:rFonts w:ascii="宋体" w:eastAsia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link w:val="40"/>
    <w:qFormat/>
    <w:rsid w:val="00F25861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5">
    <w:name w:val="heading 5"/>
    <w:basedOn w:val="a"/>
    <w:next w:val="a"/>
    <w:link w:val="50"/>
    <w:qFormat/>
    <w:rsid w:val="00F25861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6">
    <w:name w:val="heading 6"/>
    <w:basedOn w:val="a"/>
    <w:next w:val="a"/>
    <w:link w:val="60"/>
    <w:qFormat/>
    <w:rsid w:val="00F25861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7">
    <w:name w:val="heading 7"/>
    <w:basedOn w:val="a"/>
    <w:next w:val="a"/>
    <w:link w:val="70"/>
    <w:qFormat/>
    <w:rsid w:val="00F25861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8">
    <w:name w:val="heading 8"/>
    <w:basedOn w:val="a"/>
    <w:next w:val="a"/>
    <w:link w:val="80"/>
    <w:qFormat/>
    <w:rsid w:val="00F25861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9">
    <w:name w:val="heading 9"/>
    <w:basedOn w:val="a"/>
    <w:next w:val="a"/>
    <w:link w:val="90"/>
    <w:qFormat/>
    <w:rsid w:val="00F25861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link w:val="1"/>
    <w:rsid w:val="00F25861"/>
    <w:rPr>
      <w:rFonts w:ascii="Times New Roman" w:eastAsia="宋体" w:hAnsi="Times New Roman" w:cs="Times New Roman"/>
      <w:b/>
      <w:bCs/>
      <w:kern w:val="32"/>
      <w:sz w:val="28"/>
      <w:szCs w:val="28"/>
    </w:rPr>
  </w:style>
  <w:style w:type="character" w:customStyle="1" w:styleId="20">
    <w:name w:val="标题 2 字符"/>
    <w:link w:val="2"/>
    <w:rsid w:val="00F25861"/>
    <w:rPr>
      <w:rFonts w:ascii="宋体" w:eastAsia="宋体" w:hAnsi="Times New Roman" w:cs="Arial"/>
      <w:b/>
      <w:bCs/>
      <w:iCs/>
      <w:color w:val="000000"/>
      <w:kern w:val="0"/>
      <w:sz w:val="24"/>
      <w:szCs w:val="24"/>
    </w:rPr>
  </w:style>
  <w:style w:type="character" w:customStyle="1" w:styleId="30">
    <w:name w:val="标题 3 字符"/>
    <w:link w:val="3"/>
    <w:rsid w:val="00F25861"/>
    <w:rPr>
      <w:rFonts w:ascii="宋体" w:eastAsia="宋体" w:hAnsi="宋体" w:cs="Arial"/>
      <w:b/>
      <w:bCs/>
      <w:kern w:val="0"/>
      <w:szCs w:val="21"/>
    </w:rPr>
  </w:style>
  <w:style w:type="character" w:customStyle="1" w:styleId="40">
    <w:name w:val="标题 4 字符"/>
    <w:link w:val="4"/>
    <w:rsid w:val="00F25861"/>
    <w:rPr>
      <w:rFonts w:ascii="Times New Roman" w:eastAsia="宋体" w:hAnsi="Times New Roman" w:cs="Times New Roman"/>
      <w:b/>
      <w:bCs/>
      <w:kern w:val="0"/>
      <w:szCs w:val="28"/>
      <w:lang w:val="en-GB"/>
    </w:rPr>
  </w:style>
  <w:style w:type="character" w:customStyle="1" w:styleId="50">
    <w:name w:val="标题 5 字符"/>
    <w:link w:val="5"/>
    <w:rsid w:val="00F25861"/>
    <w:rPr>
      <w:rFonts w:ascii="Times New Roman" w:eastAsia="宋体" w:hAnsi="Times New Roman" w:cs="Times New Roman"/>
      <w:b/>
      <w:bCs/>
      <w:iCs/>
      <w:kern w:val="0"/>
      <w:szCs w:val="26"/>
      <w:lang w:val="en-GB"/>
    </w:rPr>
  </w:style>
  <w:style w:type="character" w:customStyle="1" w:styleId="60">
    <w:name w:val="标题 6 字符"/>
    <w:link w:val="6"/>
    <w:rsid w:val="00F25861"/>
    <w:rPr>
      <w:rFonts w:ascii="Times New Roman" w:eastAsia="宋体" w:hAnsi="Times New Roman" w:cs="Times New Roman"/>
      <w:b/>
      <w:bCs/>
      <w:kern w:val="0"/>
      <w:lang w:val="en-GB"/>
    </w:rPr>
  </w:style>
  <w:style w:type="character" w:customStyle="1" w:styleId="70">
    <w:name w:val="标题 7 字符"/>
    <w:link w:val="7"/>
    <w:rsid w:val="00F25861"/>
    <w:rPr>
      <w:rFonts w:ascii="Times New Roman" w:eastAsia="宋体" w:hAnsi="Times New Roman" w:cs="Times New Roman"/>
      <w:kern w:val="0"/>
      <w:sz w:val="24"/>
      <w:szCs w:val="24"/>
      <w:lang w:val="en-GB"/>
    </w:rPr>
  </w:style>
  <w:style w:type="character" w:customStyle="1" w:styleId="80">
    <w:name w:val="标题 8 字符"/>
    <w:link w:val="8"/>
    <w:rsid w:val="00F25861"/>
    <w:rPr>
      <w:rFonts w:ascii="Times New Roman" w:eastAsia="宋体" w:hAnsi="Times New Roman" w:cs="Times New Roman"/>
      <w:i/>
      <w:iCs/>
      <w:kern w:val="0"/>
      <w:sz w:val="24"/>
      <w:szCs w:val="24"/>
      <w:lang w:val="en-GB"/>
    </w:rPr>
  </w:style>
  <w:style w:type="character" w:customStyle="1" w:styleId="90">
    <w:name w:val="标题 9 字符"/>
    <w:link w:val="9"/>
    <w:rsid w:val="00F25861"/>
    <w:rPr>
      <w:rFonts w:ascii="Arial" w:eastAsia="宋体" w:hAnsi="Arial" w:cs="Arial"/>
      <w:kern w:val="0"/>
      <w:sz w:val="22"/>
      <w:lang w:val="en-GB"/>
    </w:rPr>
  </w:style>
  <w:style w:type="paragraph" w:styleId="a4">
    <w:name w:val="header"/>
    <w:basedOn w:val="a"/>
    <w:link w:val="a5"/>
    <w:rsid w:val="00F25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F2586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rsid w:val="00F25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F25861"/>
    <w:rPr>
      <w:rFonts w:ascii="Times New Roman" w:eastAsia="宋体" w:hAnsi="Times New Roman" w:cs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rsid w:val="00F25861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  <w:noProof/>
    </w:rPr>
  </w:style>
  <w:style w:type="paragraph" w:styleId="21">
    <w:name w:val="toc 2"/>
    <w:basedOn w:val="a"/>
    <w:next w:val="a"/>
    <w:autoRedefine/>
    <w:uiPriority w:val="39"/>
    <w:rsid w:val="00F25861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  <w:rPr>
      <w:noProof/>
    </w:rPr>
  </w:style>
  <w:style w:type="paragraph" w:styleId="31">
    <w:name w:val="toc 3"/>
    <w:basedOn w:val="a"/>
    <w:next w:val="a"/>
    <w:autoRedefine/>
    <w:semiHidden/>
    <w:rsid w:val="00F25861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Chars="100" w:firstLine="210"/>
      <w:jc w:val="left"/>
    </w:pPr>
    <w:rPr>
      <w:noProof/>
    </w:rPr>
  </w:style>
  <w:style w:type="character" w:styleId="a8">
    <w:name w:val="Hyperlink"/>
    <w:uiPriority w:val="99"/>
    <w:rsid w:val="00F25861"/>
    <w:rPr>
      <w:color w:val="0000FF"/>
      <w:u w:val="single"/>
    </w:rPr>
  </w:style>
  <w:style w:type="paragraph" w:styleId="a0">
    <w:name w:val="Block Text"/>
    <w:basedOn w:val="a"/>
    <w:unhideWhenUsed/>
    <w:rsid w:val="00F25861"/>
    <w:pPr>
      <w:spacing w:after="120"/>
      <w:ind w:leftChars="700" w:left="1440" w:rightChars="700" w:right="1440"/>
    </w:pPr>
  </w:style>
  <w:style w:type="table" w:styleId="a9">
    <w:name w:val="Table Grid"/>
    <w:basedOn w:val="a2"/>
    <w:rsid w:val="00FE74EF"/>
    <w:pPr>
      <w:widowControl w:val="0"/>
      <w:jc w:val="both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478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Char">
    <w:name w:val="页眉 Char"/>
    <w:rsid w:val="00794676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rsid w:val="00794676"/>
    <w:rPr>
      <w:rFonts w:ascii="Times New Roman" w:eastAsia="宋体" w:hAnsi="Times New Roman" w:cs="Times New Roman"/>
      <w:sz w:val="18"/>
      <w:szCs w:val="18"/>
    </w:rPr>
  </w:style>
  <w:style w:type="table" w:customStyle="1" w:styleId="12">
    <w:name w:val="网格型1"/>
    <w:basedOn w:val="a2"/>
    <w:uiPriority w:val="39"/>
    <w:rsid w:val="00126C2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1"/>
    <w:rsid w:val="00126C29"/>
    <w:rPr>
      <w:sz w:val="21"/>
      <w:szCs w:val="21"/>
    </w:rPr>
  </w:style>
  <w:style w:type="paragraph" w:styleId="ab">
    <w:name w:val="annotation text"/>
    <w:basedOn w:val="a"/>
    <w:link w:val="ac"/>
    <w:rsid w:val="00126C29"/>
    <w:pPr>
      <w:widowControl/>
      <w:jc w:val="left"/>
    </w:pPr>
    <w:rPr>
      <w:kern w:val="0"/>
      <w:szCs w:val="20"/>
      <w:lang w:val="en-GB"/>
    </w:rPr>
  </w:style>
  <w:style w:type="character" w:customStyle="1" w:styleId="ac">
    <w:name w:val="批注文字 字符"/>
    <w:basedOn w:val="a1"/>
    <w:link w:val="ab"/>
    <w:rsid w:val="00126C29"/>
    <w:rPr>
      <w:rFonts w:ascii="Times New Roman" w:eastAsia="宋体" w:hAnsi="Times New Roman"/>
      <w:sz w:val="21"/>
      <w:lang w:val="en-GB"/>
    </w:rPr>
  </w:style>
  <w:style w:type="paragraph" w:styleId="ad">
    <w:name w:val="Revision"/>
    <w:hidden/>
    <w:uiPriority w:val="99"/>
    <w:semiHidden/>
    <w:rsid w:val="00F9144F"/>
    <w:rPr>
      <w:rFonts w:ascii="Times New Roman" w:eastAsia="宋体" w:hAnsi="Times New Roman"/>
      <w:kern w:val="2"/>
      <w:sz w:val="21"/>
      <w:szCs w:val="24"/>
    </w:rPr>
  </w:style>
  <w:style w:type="paragraph" w:styleId="ae">
    <w:name w:val="annotation subject"/>
    <w:basedOn w:val="ab"/>
    <w:next w:val="ab"/>
    <w:link w:val="af"/>
    <w:uiPriority w:val="99"/>
    <w:semiHidden/>
    <w:unhideWhenUsed/>
    <w:rsid w:val="00F535EE"/>
    <w:pPr>
      <w:widowControl w:val="0"/>
    </w:pPr>
    <w:rPr>
      <w:b/>
      <w:bCs/>
      <w:kern w:val="2"/>
      <w:szCs w:val="24"/>
      <w:lang w:val="en-US"/>
    </w:rPr>
  </w:style>
  <w:style w:type="character" w:customStyle="1" w:styleId="af">
    <w:name w:val="批注主题 字符"/>
    <w:basedOn w:val="ac"/>
    <w:link w:val="ae"/>
    <w:uiPriority w:val="99"/>
    <w:semiHidden/>
    <w:rsid w:val="00F535EE"/>
    <w:rPr>
      <w:rFonts w:ascii="Times New Roman" w:eastAsia="宋体" w:hAnsi="Times New Roman"/>
      <w:b/>
      <w:bCs/>
      <w:kern w:val="2"/>
      <w:sz w:val="21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image" Target="media/image28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3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tmp3.dotx</Template>
  <TotalTime>0</TotalTime>
  <Pages>12</Pages>
  <Words>1334</Words>
  <Characters>7605</Characters>
  <Application>Microsoft Office Word</Application>
  <DocSecurity>0</DocSecurity>
  <Lines>63</Lines>
  <Paragraphs>17</Paragraphs>
  <ScaleCrop>false</ScaleCrop>
  <Company/>
  <LinksUpToDate>false</LinksUpToDate>
  <CharactersWithSpaces>8922</CharactersWithSpaces>
  <SharedDoc>false</SharedDoc>
  <HLinks>
    <vt:vector size="114" baseType="variant">
      <vt:variant>
        <vt:i4>1179699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2025-02-28T05:49:00Z</dcterms:created>
  <dcterms:modified xsi:type="dcterms:W3CDTF">2025-02-28T05:49:00Z</dcterms:modified>
</cp:coreProperties>
</file>