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D2A7">
      <w:pPr>
        <w:pStyle w:val="15"/>
        <w:wordWrap w:val="0"/>
        <w:spacing w:before="156" w:beforeLines="50" w:after="156" w:afterLines="50"/>
        <w:jc w:val="center"/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</w:pPr>
      <w:bookmarkStart w:id="0" w:name="_Toc28359022"/>
      <w:bookmarkStart w:id="1" w:name="_Toc44405637"/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云之龙咨询集团有限公司广西“文艺两新”群英会</w:t>
      </w:r>
    </w:p>
    <w:p w14:paraId="74794179">
      <w:pPr>
        <w:pStyle w:val="15"/>
        <w:wordWrap w:val="0"/>
        <w:spacing w:before="156" w:beforeLines="50" w:after="156" w:afterLines="50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</w:rPr>
        <w:t>（GXZC2025-C3-003598-YZLZ）成交结果公告</w:t>
      </w:r>
      <w:bookmarkEnd w:id="0"/>
      <w:bookmarkEnd w:id="1"/>
      <w:bookmarkStart w:id="2" w:name="OLE_LINK6"/>
      <w:bookmarkStart w:id="3" w:name="OLE_LINK5"/>
      <w:bookmarkStart w:id="4" w:name="OLE_LINK4"/>
      <w:bookmarkStart w:id="5" w:name="OLE_LINK2"/>
      <w:bookmarkStart w:id="6" w:name="OLE_LINK3"/>
      <w:bookmarkStart w:id="7" w:name="OLE_LINK1"/>
    </w:p>
    <w:p w14:paraId="6AD1BDA9">
      <w:pPr>
        <w:spacing w:line="400" w:lineRule="exact"/>
        <w:rPr>
          <w:rFonts w:hint="eastAsia"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一</w:t>
      </w:r>
      <w:r>
        <w:rPr>
          <w:rFonts w:cs="Times New Roman" w:asciiTheme="minorEastAsia" w:hAnsiTheme="minorEastAsia"/>
          <w:color w:val="000000" w:themeColor="text1"/>
          <w:szCs w:val="21"/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项目编号：</w:t>
      </w:r>
      <w:bookmarkStart w:id="8" w:name="OLE_LINK10"/>
      <w:r>
        <w:rPr>
          <w:rFonts w:hint="eastAsia" w:cs="Times New Roman" w:asciiTheme="minorEastAsia" w:hAnsiTheme="minorEastAsia"/>
          <w:color w:val="000000" w:themeColor="text1"/>
          <w:szCs w:val="21"/>
        </w:rPr>
        <w:t>GXZC2025-C3-003598-YZLZ</w:t>
      </w:r>
    </w:p>
    <w:bookmarkEnd w:id="8"/>
    <w:p w14:paraId="0B65DC3B">
      <w:pPr>
        <w:spacing w:line="400" w:lineRule="exact"/>
        <w:rPr>
          <w:rFonts w:hint="eastAsia"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二</w:t>
      </w:r>
      <w:r>
        <w:rPr>
          <w:rFonts w:cs="Times New Roman" w:asciiTheme="minorEastAsia" w:hAnsiTheme="minorEastAsia"/>
          <w:color w:val="000000" w:themeColor="text1"/>
          <w:szCs w:val="21"/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项目名称：广西“文艺两新”群英会</w:t>
      </w:r>
    </w:p>
    <w:p w14:paraId="5DBE8332">
      <w:pPr>
        <w:spacing w:line="400" w:lineRule="exact"/>
        <w:rPr>
          <w:rFonts w:hint="eastAsia"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三、成交信息：</w:t>
      </w:r>
    </w:p>
    <w:p w14:paraId="70BC051B">
      <w:pPr>
        <w:spacing w:line="400" w:lineRule="exact"/>
        <w:rPr>
          <w:rFonts w:hint="eastAsia" w:cs="Times New Roman" w:asciiTheme="minorEastAsia" w:hAnsiTheme="minorEastAsia" w:eastAsiaTheme="minorEastAsia"/>
          <w:color w:val="000000" w:themeColor="text1"/>
          <w:szCs w:val="21"/>
          <w:highlight w:val="yellow"/>
          <w:lang w:eastAsia="zh-CN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</w:rPr>
        <w:t>供应商名称：广西文艺两新发展促进会</w:t>
      </w:r>
    </w:p>
    <w:p w14:paraId="781CC4E2">
      <w:pPr>
        <w:spacing w:line="400" w:lineRule="exact"/>
        <w:rPr>
          <w:rFonts w:hint="default" w:cs="Times New Roman" w:asciiTheme="minorEastAsia" w:hAnsiTheme="minorEastAsia" w:eastAsiaTheme="minorEastAsia"/>
          <w:color w:val="000000" w:themeColor="text1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</w:rPr>
        <w:t>供应商地址：南宁市青秀区朱瑾路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val="en-US" w:eastAsia="zh-CN"/>
        </w:rPr>
        <w:t>8号</w:t>
      </w:r>
    </w:p>
    <w:p w14:paraId="03BB74ED">
      <w:pPr>
        <w:spacing w:line="400" w:lineRule="exact"/>
        <w:rPr>
          <w:rFonts w:hint="eastAsia" w:cs="Times New Roman" w:asciiTheme="minorEastAsia" w:hAnsiTheme="minorEastAsia"/>
          <w:color w:val="000000" w:themeColor="text1"/>
          <w:szCs w:val="21"/>
          <w:highlight w:val="yellow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</w:rPr>
        <w:t>成交金额：壹佰玖拾玖万玖仟捌佰元整（¥1999800.00）</w:t>
      </w:r>
    </w:p>
    <w:p w14:paraId="3357FA62">
      <w:pPr>
        <w:spacing w:line="400" w:lineRule="exact"/>
        <w:rPr>
          <w:rFonts w:hint="eastAsia"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四、主要标的信息：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64"/>
        <w:gridCol w:w="2268"/>
        <w:gridCol w:w="3594"/>
      </w:tblGrid>
      <w:tr w14:paraId="6749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4D22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序号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DF6D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标的名称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3CC7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数量及单位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7283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服务要求</w:t>
            </w:r>
          </w:p>
        </w:tc>
      </w:tr>
      <w:tr w14:paraId="541E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F3C6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A50E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广西“文艺两新”群英会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7C7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1项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F626">
            <w:pPr>
              <w:ind w:firstLine="420" w:firstLineChars="200"/>
              <w:jc w:val="left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一、项目基本情况</w:t>
            </w:r>
          </w:p>
          <w:p w14:paraId="053818DD">
            <w:pPr>
              <w:ind w:firstLine="420" w:firstLineChars="200"/>
              <w:jc w:val="left"/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为展现广西“文艺两新”精神风貌和创新成果，团结引领“文艺两新”积极运用AI赋能文艺创作创新，推动业态培育，加强产业打造，鼓励打造更具影响力的文化品牌，将“文艺美”转化为源源不断的生产力，凝心聚力共同推动全区文艺高质量发展。</w:t>
            </w:r>
            <w:r>
              <w:rPr>
                <w:rFonts w:ascii="宋体" w:hAnsi="宋体" w:eastAsia="宋体" w:cs="Times New Roman"/>
                <w:color w:val="000000" w:themeColor="text1"/>
                <w:szCs w:val="24"/>
              </w:rPr>
              <w:t>……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4"/>
              </w:rPr>
              <w:t>具体详见竞争性磋商文件。</w:t>
            </w:r>
          </w:p>
        </w:tc>
      </w:tr>
      <w:tr w14:paraId="5F49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72C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合同履</w:t>
            </w:r>
            <w:bookmarkStart w:id="9" w:name="_GoBack"/>
            <w:bookmarkEnd w:id="9"/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行期限：自合同签订之日起至2025年12月25日完成本项目的全部服务内容（暂定，具体时间以采购人最终确认为准）</w:t>
            </w:r>
          </w:p>
        </w:tc>
      </w:tr>
    </w:tbl>
    <w:p w14:paraId="58A6C678">
      <w:pPr>
        <w:spacing w:line="400" w:lineRule="exact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五、评审专家名单：阮军秀、王芳、覃军铭（采购人代表）。</w:t>
      </w:r>
    </w:p>
    <w:p w14:paraId="1118C529">
      <w:pPr>
        <w:spacing w:line="400" w:lineRule="exact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六、代理服务收费标准及金额：</w:t>
      </w:r>
    </w:p>
    <w:p w14:paraId="7E506805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1.服务费收费金额：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val="en-US" w:eastAsia="zh-CN"/>
        </w:rPr>
        <w:t>22998.40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元；</w:t>
      </w:r>
    </w:p>
    <w:p w14:paraId="6DB3758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2.代理机构银行账户信息：</w:t>
      </w:r>
    </w:p>
    <w:p w14:paraId="4F693AA9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开户名称：云之龙咨询集团有限公司</w:t>
      </w:r>
    </w:p>
    <w:p w14:paraId="6F3CC54E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银行账号：8113001013400293071</w:t>
      </w:r>
    </w:p>
    <w:p w14:paraId="5993F80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开户银行：中信银行南宁东葛支行</w:t>
      </w:r>
    </w:p>
    <w:p w14:paraId="6673497C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 xml:space="preserve">开户行行号：302611029137 </w:t>
      </w:r>
    </w:p>
    <w:p w14:paraId="6FD6FB87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</w:rPr>
      </w:pPr>
      <w:r>
        <w:rPr>
          <w:rFonts w:hint="eastAsia" w:ascii="宋体" w:hAnsi="宋体" w:eastAsia="宋体" w:cs="Times New Roman"/>
          <w:color w:val="000000" w:themeColor="text1"/>
          <w:szCs w:val="21"/>
        </w:rPr>
        <w:t>3.收费标准：详见竞争性磋商文件</w:t>
      </w:r>
    </w:p>
    <w:p w14:paraId="257C4FF3">
      <w:pPr>
        <w:spacing w:line="400" w:lineRule="exact"/>
        <w:rPr>
          <w:rFonts w:hint="eastAsia" w:cs="Times New Roman" w:asciiTheme="minorEastAsia" w:hAnsiTheme="minorEastAsia"/>
          <w:color w:val="000000" w:themeColor="text1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</w:rPr>
        <w:t>七、公告期限：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自本公告发布之日起</w:t>
      </w:r>
      <w:r>
        <w:rPr>
          <w:rFonts w:cs="宋体" w:asciiTheme="minorEastAsia" w:hAnsiTheme="minorEastAsia"/>
          <w:color w:val="000000" w:themeColor="text1"/>
          <w:kern w:val="0"/>
          <w:szCs w:val="21"/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个工作日。</w:t>
      </w:r>
    </w:p>
    <w:p w14:paraId="2D13D1F4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仿宋" w:asciiTheme="minorEastAsia" w:hAnsiTheme="minorEastAsia"/>
          <w:color w:val="000000" w:themeColor="text1"/>
          <w:szCs w:val="21"/>
        </w:rPr>
        <w:t>八、其他补充事宜：广西文艺两新发展促进会</w:t>
      </w:r>
      <w:r>
        <w:rPr>
          <w:rFonts w:hint="eastAsia" w:cs="仿宋" w:asciiTheme="minorEastAsia" w:hAnsiTheme="minorEastAsia"/>
          <w:color w:val="000000" w:themeColor="text1"/>
          <w:szCs w:val="21"/>
          <w:highlight w:val="none"/>
        </w:rPr>
        <w:t>综合得分87.82分。</w:t>
      </w:r>
    </w:p>
    <w:p w14:paraId="6C6A4BB7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116704D9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1.采购人信息</w:t>
      </w:r>
    </w:p>
    <w:p w14:paraId="7F3954FA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名  称：广西壮族自治区文学艺术界联合会</w:t>
      </w:r>
    </w:p>
    <w:p w14:paraId="6E809E56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 xml:space="preserve">地  址：南宁市青秀区建政路28号/530015 </w:t>
      </w:r>
    </w:p>
    <w:p w14:paraId="026983A9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联系人：石练华</w:t>
      </w:r>
    </w:p>
    <w:p w14:paraId="3D038BF6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联系方式：0771-5630335</w:t>
      </w:r>
    </w:p>
    <w:p w14:paraId="772BFC61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2.采购代理机构信息</w:t>
      </w:r>
    </w:p>
    <w:p w14:paraId="790A6C02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名    称：云之龙咨询集团有限公司</w:t>
      </w:r>
    </w:p>
    <w:p w14:paraId="242CFAE3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地    址：南宁市良庆区云英路15号3号楼云之龙咨询集团大厦6楼/530201</w:t>
      </w:r>
    </w:p>
    <w:p w14:paraId="16721D42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联系方式：0771-2611898、2618118、2618199</w:t>
      </w:r>
    </w:p>
    <w:p w14:paraId="69A37E1E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3.项目联系方式</w:t>
      </w:r>
    </w:p>
    <w:p w14:paraId="2D5F1A21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项目联系人：郭春燕、林钰梅</w:t>
      </w:r>
    </w:p>
    <w:p w14:paraId="73F1995B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电　　话：0771-2611898、2618118、2618199</w:t>
      </w:r>
    </w:p>
    <w:bookmarkEnd w:id="2"/>
    <w:bookmarkEnd w:id="3"/>
    <w:bookmarkEnd w:id="4"/>
    <w:bookmarkEnd w:id="5"/>
    <w:bookmarkEnd w:id="6"/>
    <w:bookmarkEnd w:id="7"/>
    <w:p w14:paraId="3545A33F">
      <w:pPr>
        <w:numPr>
          <w:ilvl w:val="0"/>
          <w:numId w:val="0"/>
        </w:numPr>
        <w:spacing w:line="400" w:lineRule="exact"/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:lang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十、附件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lang w:eastAsia="zh-CN"/>
        </w:rPr>
        <w:t>：</w:t>
      </w:r>
    </w:p>
    <w:p w14:paraId="03BEC05D">
      <w:pPr>
        <w:numPr>
          <w:ilvl w:val="0"/>
          <w:numId w:val="0"/>
        </w:num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1.公开招标采购文件</w:t>
      </w:r>
    </w:p>
    <w:p w14:paraId="2CAFC81B">
      <w:pPr>
        <w:numPr>
          <w:ilvl w:val="0"/>
          <w:numId w:val="0"/>
        </w:numPr>
        <w:spacing w:line="400" w:lineRule="exact"/>
        <w:ind w:firstLine="420" w:firstLineChars="200"/>
        <w:jc w:val="right"/>
        <w:rPr>
          <w:rFonts w:hint="eastAsia"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云之龙咨询集团有限公司</w:t>
      </w:r>
    </w:p>
    <w:p w14:paraId="56BE36F3">
      <w:pPr>
        <w:numPr>
          <w:ilvl w:val="0"/>
          <w:numId w:val="0"/>
        </w:numPr>
        <w:spacing w:line="400" w:lineRule="exact"/>
        <w:ind w:firstLine="420" w:firstLineChars="200"/>
        <w:jc w:val="right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2025年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:lang w:val="en-US" w:eastAsia="zh-CN"/>
        </w:rPr>
        <w:t>12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F7347DC-4A1E-4585-BDC9-112ECA0ADC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847B7B-B573-49FE-8601-10F42E35CE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308126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9AECF3F">
            <w:pPr>
              <w:pStyle w:val="8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1A9D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21287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14DE3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EA8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8ABD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A378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40492"/>
    <w:rsid w:val="00001704"/>
    <w:rsid w:val="00007D2C"/>
    <w:rsid w:val="000126EC"/>
    <w:rsid w:val="00012ED0"/>
    <w:rsid w:val="000152CF"/>
    <w:rsid w:val="000261EE"/>
    <w:rsid w:val="000270DB"/>
    <w:rsid w:val="00030633"/>
    <w:rsid w:val="000318DB"/>
    <w:rsid w:val="000319AC"/>
    <w:rsid w:val="00031A0C"/>
    <w:rsid w:val="00037E22"/>
    <w:rsid w:val="00050902"/>
    <w:rsid w:val="00053206"/>
    <w:rsid w:val="00055577"/>
    <w:rsid w:val="000616CD"/>
    <w:rsid w:val="0006419C"/>
    <w:rsid w:val="00064631"/>
    <w:rsid w:val="00064BED"/>
    <w:rsid w:val="00072C8A"/>
    <w:rsid w:val="00073919"/>
    <w:rsid w:val="000805E0"/>
    <w:rsid w:val="00081117"/>
    <w:rsid w:val="00081433"/>
    <w:rsid w:val="00091627"/>
    <w:rsid w:val="00094062"/>
    <w:rsid w:val="000A0DA8"/>
    <w:rsid w:val="000A1A02"/>
    <w:rsid w:val="000A1D4E"/>
    <w:rsid w:val="000A327C"/>
    <w:rsid w:val="000B5346"/>
    <w:rsid w:val="000B78F2"/>
    <w:rsid w:val="000C6C82"/>
    <w:rsid w:val="000D18BB"/>
    <w:rsid w:val="000D5923"/>
    <w:rsid w:val="000D7EBD"/>
    <w:rsid w:val="000E04F8"/>
    <w:rsid w:val="000E2D35"/>
    <w:rsid w:val="000E2F8E"/>
    <w:rsid w:val="000E421D"/>
    <w:rsid w:val="000E47AF"/>
    <w:rsid w:val="000E6A79"/>
    <w:rsid w:val="000E74E7"/>
    <w:rsid w:val="000F68E3"/>
    <w:rsid w:val="00101FDD"/>
    <w:rsid w:val="00102DC2"/>
    <w:rsid w:val="00106F52"/>
    <w:rsid w:val="00110A13"/>
    <w:rsid w:val="00117032"/>
    <w:rsid w:val="00120919"/>
    <w:rsid w:val="00123509"/>
    <w:rsid w:val="0012551F"/>
    <w:rsid w:val="00131A60"/>
    <w:rsid w:val="00132E3B"/>
    <w:rsid w:val="001412C5"/>
    <w:rsid w:val="00142C9C"/>
    <w:rsid w:val="00146697"/>
    <w:rsid w:val="00151247"/>
    <w:rsid w:val="00155B9C"/>
    <w:rsid w:val="00161131"/>
    <w:rsid w:val="00163E19"/>
    <w:rsid w:val="0016786A"/>
    <w:rsid w:val="001711A5"/>
    <w:rsid w:val="001724C9"/>
    <w:rsid w:val="00172E2B"/>
    <w:rsid w:val="00174698"/>
    <w:rsid w:val="00175B92"/>
    <w:rsid w:val="00182812"/>
    <w:rsid w:val="00182A34"/>
    <w:rsid w:val="00186150"/>
    <w:rsid w:val="0019022C"/>
    <w:rsid w:val="001B18B1"/>
    <w:rsid w:val="001B1B60"/>
    <w:rsid w:val="001B6252"/>
    <w:rsid w:val="001C15E5"/>
    <w:rsid w:val="001C17B3"/>
    <w:rsid w:val="001C24F8"/>
    <w:rsid w:val="001C4679"/>
    <w:rsid w:val="001C7831"/>
    <w:rsid w:val="001D225F"/>
    <w:rsid w:val="001D761F"/>
    <w:rsid w:val="001D7D3A"/>
    <w:rsid w:val="001F055A"/>
    <w:rsid w:val="001F7C38"/>
    <w:rsid w:val="002020A8"/>
    <w:rsid w:val="0020280E"/>
    <w:rsid w:val="00204BAE"/>
    <w:rsid w:val="00207DB4"/>
    <w:rsid w:val="002123A0"/>
    <w:rsid w:val="002129EE"/>
    <w:rsid w:val="0021404C"/>
    <w:rsid w:val="00217EB6"/>
    <w:rsid w:val="00217FBB"/>
    <w:rsid w:val="002229F8"/>
    <w:rsid w:val="002250CD"/>
    <w:rsid w:val="002255A6"/>
    <w:rsid w:val="00231FE5"/>
    <w:rsid w:val="002329CB"/>
    <w:rsid w:val="0023434E"/>
    <w:rsid w:val="002353F0"/>
    <w:rsid w:val="002360CA"/>
    <w:rsid w:val="00240668"/>
    <w:rsid w:val="00242C9B"/>
    <w:rsid w:val="0024323C"/>
    <w:rsid w:val="00243642"/>
    <w:rsid w:val="002458BA"/>
    <w:rsid w:val="00246AD4"/>
    <w:rsid w:val="00251695"/>
    <w:rsid w:val="0025212A"/>
    <w:rsid w:val="00256962"/>
    <w:rsid w:val="00256C99"/>
    <w:rsid w:val="002643B4"/>
    <w:rsid w:val="002645BE"/>
    <w:rsid w:val="0026575D"/>
    <w:rsid w:val="0027131C"/>
    <w:rsid w:val="002716B2"/>
    <w:rsid w:val="00276C60"/>
    <w:rsid w:val="00286BC0"/>
    <w:rsid w:val="00290A64"/>
    <w:rsid w:val="0029102C"/>
    <w:rsid w:val="002930B7"/>
    <w:rsid w:val="002A2224"/>
    <w:rsid w:val="002A365F"/>
    <w:rsid w:val="002A44EB"/>
    <w:rsid w:val="002A6593"/>
    <w:rsid w:val="002A712F"/>
    <w:rsid w:val="002B2089"/>
    <w:rsid w:val="002B5278"/>
    <w:rsid w:val="002C3DB1"/>
    <w:rsid w:val="002D2574"/>
    <w:rsid w:val="002D4AD5"/>
    <w:rsid w:val="002E1186"/>
    <w:rsid w:val="002E58AB"/>
    <w:rsid w:val="002E5E1A"/>
    <w:rsid w:val="002E6F66"/>
    <w:rsid w:val="002E78FD"/>
    <w:rsid w:val="002F53A9"/>
    <w:rsid w:val="002F7D5A"/>
    <w:rsid w:val="0030681C"/>
    <w:rsid w:val="00311245"/>
    <w:rsid w:val="0031227A"/>
    <w:rsid w:val="0031419F"/>
    <w:rsid w:val="003155A8"/>
    <w:rsid w:val="003260E0"/>
    <w:rsid w:val="003278D7"/>
    <w:rsid w:val="00330821"/>
    <w:rsid w:val="00334F54"/>
    <w:rsid w:val="00336376"/>
    <w:rsid w:val="00340077"/>
    <w:rsid w:val="00341854"/>
    <w:rsid w:val="00341A25"/>
    <w:rsid w:val="00350DD1"/>
    <w:rsid w:val="00351B13"/>
    <w:rsid w:val="0035463C"/>
    <w:rsid w:val="003549CF"/>
    <w:rsid w:val="003568DF"/>
    <w:rsid w:val="0036350B"/>
    <w:rsid w:val="00364832"/>
    <w:rsid w:val="003651ED"/>
    <w:rsid w:val="00367C80"/>
    <w:rsid w:val="00372851"/>
    <w:rsid w:val="003743FB"/>
    <w:rsid w:val="003775CB"/>
    <w:rsid w:val="003969B1"/>
    <w:rsid w:val="00396E5C"/>
    <w:rsid w:val="00396F47"/>
    <w:rsid w:val="00397A5E"/>
    <w:rsid w:val="003A1C7A"/>
    <w:rsid w:val="003A4BD9"/>
    <w:rsid w:val="003A590B"/>
    <w:rsid w:val="003B1E1C"/>
    <w:rsid w:val="003B30CD"/>
    <w:rsid w:val="003B6D97"/>
    <w:rsid w:val="003B7CFC"/>
    <w:rsid w:val="003C0A3B"/>
    <w:rsid w:val="003C1E3E"/>
    <w:rsid w:val="003C2511"/>
    <w:rsid w:val="003C2A8B"/>
    <w:rsid w:val="003D4B5C"/>
    <w:rsid w:val="003D4DAE"/>
    <w:rsid w:val="003D6118"/>
    <w:rsid w:val="003E500F"/>
    <w:rsid w:val="003F33EB"/>
    <w:rsid w:val="003F379B"/>
    <w:rsid w:val="00402525"/>
    <w:rsid w:val="0040279B"/>
    <w:rsid w:val="004027EA"/>
    <w:rsid w:val="0040399D"/>
    <w:rsid w:val="004039C1"/>
    <w:rsid w:val="00404A74"/>
    <w:rsid w:val="004068A5"/>
    <w:rsid w:val="00420682"/>
    <w:rsid w:val="00423275"/>
    <w:rsid w:val="00427951"/>
    <w:rsid w:val="00430221"/>
    <w:rsid w:val="0043226B"/>
    <w:rsid w:val="00436DFE"/>
    <w:rsid w:val="00440492"/>
    <w:rsid w:val="004424AE"/>
    <w:rsid w:val="0044294D"/>
    <w:rsid w:val="00444808"/>
    <w:rsid w:val="00446AC7"/>
    <w:rsid w:val="004473E1"/>
    <w:rsid w:val="004505BA"/>
    <w:rsid w:val="00454625"/>
    <w:rsid w:val="0046041D"/>
    <w:rsid w:val="00463D46"/>
    <w:rsid w:val="004762C9"/>
    <w:rsid w:val="004806CC"/>
    <w:rsid w:val="004849B5"/>
    <w:rsid w:val="00486424"/>
    <w:rsid w:val="00490BF8"/>
    <w:rsid w:val="00491366"/>
    <w:rsid w:val="00495364"/>
    <w:rsid w:val="00495D87"/>
    <w:rsid w:val="004968E6"/>
    <w:rsid w:val="004A247C"/>
    <w:rsid w:val="004A4855"/>
    <w:rsid w:val="004B3D12"/>
    <w:rsid w:val="004C07B2"/>
    <w:rsid w:val="004C0DCD"/>
    <w:rsid w:val="004C1939"/>
    <w:rsid w:val="004C22B9"/>
    <w:rsid w:val="004C7173"/>
    <w:rsid w:val="004D1044"/>
    <w:rsid w:val="004D2D21"/>
    <w:rsid w:val="004D4243"/>
    <w:rsid w:val="004D436F"/>
    <w:rsid w:val="004E78CA"/>
    <w:rsid w:val="004F02E7"/>
    <w:rsid w:val="004F796B"/>
    <w:rsid w:val="00502032"/>
    <w:rsid w:val="00507D60"/>
    <w:rsid w:val="0051299C"/>
    <w:rsid w:val="005222D5"/>
    <w:rsid w:val="00525081"/>
    <w:rsid w:val="005373AD"/>
    <w:rsid w:val="0054594A"/>
    <w:rsid w:val="005504B1"/>
    <w:rsid w:val="005540BA"/>
    <w:rsid w:val="00554ADB"/>
    <w:rsid w:val="00561A0F"/>
    <w:rsid w:val="00567647"/>
    <w:rsid w:val="00576B2A"/>
    <w:rsid w:val="00583D6C"/>
    <w:rsid w:val="005866DC"/>
    <w:rsid w:val="0058778B"/>
    <w:rsid w:val="00587DA6"/>
    <w:rsid w:val="00592B54"/>
    <w:rsid w:val="00593410"/>
    <w:rsid w:val="00593F3E"/>
    <w:rsid w:val="00597EE9"/>
    <w:rsid w:val="005B0273"/>
    <w:rsid w:val="005B124A"/>
    <w:rsid w:val="005B42BE"/>
    <w:rsid w:val="005B4972"/>
    <w:rsid w:val="005B642B"/>
    <w:rsid w:val="005B6DD8"/>
    <w:rsid w:val="005B7BF2"/>
    <w:rsid w:val="005C0947"/>
    <w:rsid w:val="005C5042"/>
    <w:rsid w:val="005C7552"/>
    <w:rsid w:val="005C7910"/>
    <w:rsid w:val="005D2125"/>
    <w:rsid w:val="005D4CD8"/>
    <w:rsid w:val="005D61F5"/>
    <w:rsid w:val="005D67DE"/>
    <w:rsid w:val="005D75CB"/>
    <w:rsid w:val="005D7668"/>
    <w:rsid w:val="005E0209"/>
    <w:rsid w:val="005E1CEF"/>
    <w:rsid w:val="005E4279"/>
    <w:rsid w:val="005F3E3A"/>
    <w:rsid w:val="00602D57"/>
    <w:rsid w:val="0060316A"/>
    <w:rsid w:val="00605D81"/>
    <w:rsid w:val="006123C9"/>
    <w:rsid w:val="00614EA5"/>
    <w:rsid w:val="006230E5"/>
    <w:rsid w:val="006263DE"/>
    <w:rsid w:val="0062729B"/>
    <w:rsid w:val="00635A38"/>
    <w:rsid w:val="00636092"/>
    <w:rsid w:val="00640AED"/>
    <w:rsid w:val="00641655"/>
    <w:rsid w:val="006426A8"/>
    <w:rsid w:val="006447E3"/>
    <w:rsid w:val="0065210A"/>
    <w:rsid w:val="0065281E"/>
    <w:rsid w:val="0065726E"/>
    <w:rsid w:val="006609B7"/>
    <w:rsid w:val="006655A1"/>
    <w:rsid w:val="006726B4"/>
    <w:rsid w:val="006743D7"/>
    <w:rsid w:val="0067482D"/>
    <w:rsid w:val="00685507"/>
    <w:rsid w:val="00686BEC"/>
    <w:rsid w:val="00690574"/>
    <w:rsid w:val="0069201E"/>
    <w:rsid w:val="006A22AB"/>
    <w:rsid w:val="006A2BB8"/>
    <w:rsid w:val="006A508C"/>
    <w:rsid w:val="006A5371"/>
    <w:rsid w:val="006B5585"/>
    <w:rsid w:val="006B614E"/>
    <w:rsid w:val="006C4F00"/>
    <w:rsid w:val="006C6A6C"/>
    <w:rsid w:val="006D1BFC"/>
    <w:rsid w:val="006D3BFD"/>
    <w:rsid w:val="006E3240"/>
    <w:rsid w:val="006E371F"/>
    <w:rsid w:val="006E65F8"/>
    <w:rsid w:val="006E7179"/>
    <w:rsid w:val="006F135E"/>
    <w:rsid w:val="006F24DF"/>
    <w:rsid w:val="006F4298"/>
    <w:rsid w:val="006F5815"/>
    <w:rsid w:val="006F5F25"/>
    <w:rsid w:val="006F613A"/>
    <w:rsid w:val="006F67D3"/>
    <w:rsid w:val="006F6FA5"/>
    <w:rsid w:val="00703D44"/>
    <w:rsid w:val="0070569C"/>
    <w:rsid w:val="00705BDB"/>
    <w:rsid w:val="00706C97"/>
    <w:rsid w:val="00710BA5"/>
    <w:rsid w:val="007129AC"/>
    <w:rsid w:val="00714447"/>
    <w:rsid w:val="007172AB"/>
    <w:rsid w:val="00721DCA"/>
    <w:rsid w:val="007305A2"/>
    <w:rsid w:val="007400BE"/>
    <w:rsid w:val="00740B3E"/>
    <w:rsid w:val="00741610"/>
    <w:rsid w:val="007418B2"/>
    <w:rsid w:val="00742A87"/>
    <w:rsid w:val="00746CA3"/>
    <w:rsid w:val="00747423"/>
    <w:rsid w:val="007517A8"/>
    <w:rsid w:val="00753815"/>
    <w:rsid w:val="00754661"/>
    <w:rsid w:val="0076184A"/>
    <w:rsid w:val="00761C34"/>
    <w:rsid w:val="007655F1"/>
    <w:rsid w:val="00767026"/>
    <w:rsid w:val="00771253"/>
    <w:rsid w:val="0077254E"/>
    <w:rsid w:val="00777C72"/>
    <w:rsid w:val="00780415"/>
    <w:rsid w:val="00784241"/>
    <w:rsid w:val="0078775E"/>
    <w:rsid w:val="00787972"/>
    <w:rsid w:val="00792FA9"/>
    <w:rsid w:val="00794560"/>
    <w:rsid w:val="0079568F"/>
    <w:rsid w:val="00796359"/>
    <w:rsid w:val="00796A63"/>
    <w:rsid w:val="00797B76"/>
    <w:rsid w:val="007A3CFE"/>
    <w:rsid w:val="007A6F50"/>
    <w:rsid w:val="007B117B"/>
    <w:rsid w:val="007B2DA7"/>
    <w:rsid w:val="007B2FF7"/>
    <w:rsid w:val="007B3456"/>
    <w:rsid w:val="007C155D"/>
    <w:rsid w:val="007C3E31"/>
    <w:rsid w:val="007D04C1"/>
    <w:rsid w:val="007D2EFB"/>
    <w:rsid w:val="007D3562"/>
    <w:rsid w:val="007D35F0"/>
    <w:rsid w:val="007D767B"/>
    <w:rsid w:val="007E14E8"/>
    <w:rsid w:val="007E6E3C"/>
    <w:rsid w:val="007F66A2"/>
    <w:rsid w:val="007F6A13"/>
    <w:rsid w:val="00801691"/>
    <w:rsid w:val="00803780"/>
    <w:rsid w:val="00804A63"/>
    <w:rsid w:val="008128BC"/>
    <w:rsid w:val="00814DF5"/>
    <w:rsid w:val="0082061E"/>
    <w:rsid w:val="00822D16"/>
    <w:rsid w:val="00823090"/>
    <w:rsid w:val="0083320F"/>
    <w:rsid w:val="008338F4"/>
    <w:rsid w:val="00833EF6"/>
    <w:rsid w:val="008372A6"/>
    <w:rsid w:val="00842EF6"/>
    <w:rsid w:val="008433E4"/>
    <w:rsid w:val="008443E2"/>
    <w:rsid w:val="00846B11"/>
    <w:rsid w:val="00852CF3"/>
    <w:rsid w:val="00856E0F"/>
    <w:rsid w:val="0086364E"/>
    <w:rsid w:val="00866898"/>
    <w:rsid w:val="00871B08"/>
    <w:rsid w:val="00873E7D"/>
    <w:rsid w:val="00873F9A"/>
    <w:rsid w:val="00875F83"/>
    <w:rsid w:val="0088004E"/>
    <w:rsid w:val="008865DF"/>
    <w:rsid w:val="008879D2"/>
    <w:rsid w:val="0089608D"/>
    <w:rsid w:val="008A10FB"/>
    <w:rsid w:val="008A2271"/>
    <w:rsid w:val="008A3163"/>
    <w:rsid w:val="008A4974"/>
    <w:rsid w:val="008A52A0"/>
    <w:rsid w:val="008A6FE7"/>
    <w:rsid w:val="008B5817"/>
    <w:rsid w:val="008D045D"/>
    <w:rsid w:val="008E2208"/>
    <w:rsid w:val="008E5102"/>
    <w:rsid w:val="008F62CF"/>
    <w:rsid w:val="009052BE"/>
    <w:rsid w:val="00906E9D"/>
    <w:rsid w:val="00912501"/>
    <w:rsid w:val="009169C5"/>
    <w:rsid w:val="00920ED3"/>
    <w:rsid w:val="00922B5E"/>
    <w:rsid w:val="00926628"/>
    <w:rsid w:val="00930C5A"/>
    <w:rsid w:val="009352BE"/>
    <w:rsid w:val="00942137"/>
    <w:rsid w:val="00946B47"/>
    <w:rsid w:val="00946F62"/>
    <w:rsid w:val="0094759D"/>
    <w:rsid w:val="00955599"/>
    <w:rsid w:val="0096306A"/>
    <w:rsid w:val="00975A3A"/>
    <w:rsid w:val="009833D1"/>
    <w:rsid w:val="00996B01"/>
    <w:rsid w:val="009A743A"/>
    <w:rsid w:val="009B0F57"/>
    <w:rsid w:val="009B489B"/>
    <w:rsid w:val="009C212A"/>
    <w:rsid w:val="009C215C"/>
    <w:rsid w:val="009C682D"/>
    <w:rsid w:val="009C76F8"/>
    <w:rsid w:val="009E048C"/>
    <w:rsid w:val="009E3A50"/>
    <w:rsid w:val="009E7E58"/>
    <w:rsid w:val="009F1AA9"/>
    <w:rsid w:val="00A010DD"/>
    <w:rsid w:val="00A017CE"/>
    <w:rsid w:val="00A02FB5"/>
    <w:rsid w:val="00A0718A"/>
    <w:rsid w:val="00A076E7"/>
    <w:rsid w:val="00A15220"/>
    <w:rsid w:val="00A15732"/>
    <w:rsid w:val="00A16720"/>
    <w:rsid w:val="00A20215"/>
    <w:rsid w:val="00A20440"/>
    <w:rsid w:val="00A257CC"/>
    <w:rsid w:val="00A364AE"/>
    <w:rsid w:val="00A36559"/>
    <w:rsid w:val="00A45C31"/>
    <w:rsid w:val="00A50EB8"/>
    <w:rsid w:val="00A57319"/>
    <w:rsid w:val="00A63D58"/>
    <w:rsid w:val="00A648A3"/>
    <w:rsid w:val="00A73DA0"/>
    <w:rsid w:val="00A74AEA"/>
    <w:rsid w:val="00A80B44"/>
    <w:rsid w:val="00A82D4B"/>
    <w:rsid w:val="00A8359E"/>
    <w:rsid w:val="00A855F4"/>
    <w:rsid w:val="00A86243"/>
    <w:rsid w:val="00A8695D"/>
    <w:rsid w:val="00A86AE1"/>
    <w:rsid w:val="00A9208E"/>
    <w:rsid w:val="00A94C70"/>
    <w:rsid w:val="00AB096D"/>
    <w:rsid w:val="00AB29C6"/>
    <w:rsid w:val="00AC3206"/>
    <w:rsid w:val="00AC3C01"/>
    <w:rsid w:val="00AC5C28"/>
    <w:rsid w:val="00AC77DE"/>
    <w:rsid w:val="00AD06BF"/>
    <w:rsid w:val="00AD165B"/>
    <w:rsid w:val="00AD3481"/>
    <w:rsid w:val="00AD4CA6"/>
    <w:rsid w:val="00AD4EAC"/>
    <w:rsid w:val="00AD7F78"/>
    <w:rsid w:val="00AE1574"/>
    <w:rsid w:val="00AE3779"/>
    <w:rsid w:val="00AE3EB6"/>
    <w:rsid w:val="00AE62FE"/>
    <w:rsid w:val="00AF0A3A"/>
    <w:rsid w:val="00AF28DE"/>
    <w:rsid w:val="00AF2E99"/>
    <w:rsid w:val="00AF5D66"/>
    <w:rsid w:val="00B100D8"/>
    <w:rsid w:val="00B118DB"/>
    <w:rsid w:val="00B11B21"/>
    <w:rsid w:val="00B14254"/>
    <w:rsid w:val="00B1606C"/>
    <w:rsid w:val="00B1631F"/>
    <w:rsid w:val="00B179DE"/>
    <w:rsid w:val="00B262FD"/>
    <w:rsid w:val="00B315BF"/>
    <w:rsid w:val="00B332FC"/>
    <w:rsid w:val="00B37741"/>
    <w:rsid w:val="00B42F87"/>
    <w:rsid w:val="00B443AD"/>
    <w:rsid w:val="00B44D6C"/>
    <w:rsid w:val="00B460E0"/>
    <w:rsid w:val="00B46A03"/>
    <w:rsid w:val="00B51C62"/>
    <w:rsid w:val="00B54B70"/>
    <w:rsid w:val="00B572F2"/>
    <w:rsid w:val="00B60766"/>
    <w:rsid w:val="00B63430"/>
    <w:rsid w:val="00B63995"/>
    <w:rsid w:val="00B64EA1"/>
    <w:rsid w:val="00B64EF8"/>
    <w:rsid w:val="00B65C77"/>
    <w:rsid w:val="00B7077A"/>
    <w:rsid w:val="00B72BFD"/>
    <w:rsid w:val="00B754E8"/>
    <w:rsid w:val="00B805C4"/>
    <w:rsid w:val="00B827C1"/>
    <w:rsid w:val="00B83052"/>
    <w:rsid w:val="00B911EC"/>
    <w:rsid w:val="00B935CB"/>
    <w:rsid w:val="00B94ED9"/>
    <w:rsid w:val="00BA408D"/>
    <w:rsid w:val="00BA4EA7"/>
    <w:rsid w:val="00BB222D"/>
    <w:rsid w:val="00BB3DBA"/>
    <w:rsid w:val="00BB6DD7"/>
    <w:rsid w:val="00BB78CD"/>
    <w:rsid w:val="00BC18E5"/>
    <w:rsid w:val="00BC2E91"/>
    <w:rsid w:val="00BC3948"/>
    <w:rsid w:val="00BC7A8E"/>
    <w:rsid w:val="00BD0412"/>
    <w:rsid w:val="00BD786A"/>
    <w:rsid w:val="00BE2BE7"/>
    <w:rsid w:val="00BE4337"/>
    <w:rsid w:val="00BF0067"/>
    <w:rsid w:val="00BF1158"/>
    <w:rsid w:val="00BF12E1"/>
    <w:rsid w:val="00BF5B34"/>
    <w:rsid w:val="00BF75B6"/>
    <w:rsid w:val="00C01214"/>
    <w:rsid w:val="00C018CF"/>
    <w:rsid w:val="00C01E8B"/>
    <w:rsid w:val="00C02358"/>
    <w:rsid w:val="00C105D5"/>
    <w:rsid w:val="00C12113"/>
    <w:rsid w:val="00C15D36"/>
    <w:rsid w:val="00C201F6"/>
    <w:rsid w:val="00C22492"/>
    <w:rsid w:val="00C26022"/>
    <w:rsid w:val="00C26C92"/>
    <w:rsid w:val="00C33521"/>
    <w:rsid w:val="00C35B5C"/>
    <w:rsid w:val="00C365EA"/>
    <w:rsid w:val="00C367B6"/>
    <w:rsid w:val="00C378A9"/>
    <w:rsid w:val="00C413DA"/>
    <w:rsid w:val="00C41692"/>
    <w:rsid w:val="00C41E52"/>
    <w:rsid w:val="00C42478"/>
    <w:rsid w:val="00C426CF"/>
    <w:rsid w:val="00C42DA8"/>
    <w:rsid w:val="00C444DF"/>
    <w:rsid w:val="00C44EC9"/>
    <w:rsid w:val="00C46F13"/>
    <w:rsid w:val="00C474AE"/>
    <w:rsid w:val="00C475AB"/>
    <w:rsid w:val="00C52027"/>
    <w:rsid w:val="00C624F9"/>
    <w:rsid w:val="00C62F72"/>
    <w:rsid w:val="00C6577D"/>
    <w:rsid w:val="00C71798"/>
    <w:rsid w:val="00C808DE"/>
    <w:rsid w:val="00C81270"/>
    <w:rsid w:val="00C841A8"/>
    <w:rsid w:val="00C86F38"/>
    <w:rsid w:val="00C92F2B"/>
    <w:rsid w:val="00C94BFA"/>
    <w:rsid w:val="00CA519D"/>
    <w:rsid w:val="00CA5F45"/>
    <w:rsid w:val="00CC0395"/>
    <w:rsid w:val="00CC51C8"/>
    <w:rsid w:val="00CC72F9"/>
    <w:rsid w:val="00CD21A5"/>
    <w:rsid w:val="00CD2739"/>
    <w:rsid w:val="00CD75F4"/>
    <w:rsid w:val="00CE0044"/>
    <w:rsid w:val="00CE0BB2"/>
    <w:rsid w:val="00CE5019"/>
    <w:rsid w:val="00CE54B8"/>
    <w:rsid w:val="00CE5AB6"/>
    <w:rsid w:val="00CF06DD"/>
    <w:rsid w:val="00CF0EFB"/>
    <w:rsid w:val="00CF3877"/>
    <w:rsid w:val="00CF4CAD"/>
    <w:rsid w:val="00D012BC"/>
    <w:rsid w:val="00D01B62"/>
    <w:rsid w:val="00D07D66"/>
    <w:rsid w:val="00D15DF1"/>
    <w:rsid w:val="00D35776"/>
    <w:rsid w:val="00D35F8E"/>
    <w:rsid w:val="00D4058A"/>
    <w:rsid w:val="00D41DE3"/>
    <w:rsid w:val="00D50227"/>
    <w:rsid w:val="00D55A33"/>
    <w:rsid w:val="00D57A2F"/>
    <w:rsid w:val="00D57E67"/>
    <w:rsid w:val="00D652F4"/>
    <w:rsid w:val="00D7159E"/>
    <w:rsid w:val="00D7166D"/>
    <w:rsid w:val="00D761E1"/>
    <w:rsid w:val="00D80431"/>
    <w:rsid w:val="00D8069C"/>
    <w:rsid w:val="00D8186E"/>
    <w:rsid w:val="00D8617A"/>
    <w:rsid w:val="00D90789"/>
    <w:rsid w:val="00D90FD1"/>
    <w:rsid w:val="00D94E17"/>
    <w:rsid w:val="00D952F8"/>
    <w:rsid w:val="00D9695A"/>
    <w:rsid w:val="00DA0909"/>
    <w:rsid w:val="00DA27CD"/>
    <w:rsid w:val="00DA33A3"/>
    <w:rsid w:val="00DA55E9"/>
    <w:rsid w:val="00DB3F77"/>
    <w:rsid w:val="00DC134B"/>
    <w:rsid w:val="00DC40C5"/>
    <w:rsid w:val="00DC78A0"/>
    <w:rsid w:val="00DC7F31"/>
    <w:rsid w:val="00DD17EF"/>
    <w:rsid w:val="00DD467D"/>
    <w:rsid w:val="00DE1DE8"/>
    <w:rsid w:val="00DE30BA"/>
    <w:rsid w:val="00DE656D"/>
    <w:rsid w:val="00DF25B2"/>
    <w:rsid w:val="00DF4596"/>
    <w:rsid w:val="00DF79F6"/>
    <w:rsid w:val="00E01309"/>
    <w:rsid w:val="00E02407"/>
    <w:rsid w:val="00E07F48"/>
    <w:rsid w:val="00E1047D"/>
    <w:rsid w:val="00E15788"/>
    <w:rsid w:val="00E161AE"/>
    <w:rsid w:val="00E25BB6"/>
    <w:rsid w:val="00E27889"/>
    <w:rsid w:val="00E308C4"/>
    <w:rsid w:val="00E34D60"/>
    <w:rsid w:val="00E352F1"/>
    <w:rsid w:val="00E36BBF"/>
    <w:rsid w:val="00E375DB"/>
    <w:rsid w:val="00E509B9"/>
    <w:rsid w:val="00E54267"/>
    <w:rsid w:val="00E54D2B"/>
    <w:rsid w:val="00E555F1"/>
    <w:rsid w:val="00E56E16"/>
    <w:rsid w:val="00E618EA"/>
    <w:rsid w:val="00E61B89"/>
    <w:rsid w:val="00E6541A"/>
    <w:rsid w:val="00E65D5A"/>
    <w:rsid w:val="00E67BE5"/>
    <w:rsid w:val="00E71A4A"/>
    <w:rsid w:val="00E72489"/>
    <w:rsid w:val="00E73A66"/>
    <w:rsid w:val="00E77378"/>
    <w:rsid w:val="00E81818"/>
    <w:rsid w:val="00E82745"/>
    <w:rsid w:val="00E82BA9"/>
    <w:rsid w:val="00E84846"/>
    <w:rsid w:val="00E91D8D"/>
    <w:rsid w:val="00E9570C"/>
    <w:rsid w:val="00E95DA4"/>
    <w:rsid w:val="00EA2AFE"/>
    <w:rsid w:val="00EA359B"/>
    <w:rsid w:val="00EA4951"/>
    <w:rsid w:val="00EB3320"/>
    <w:rsid w:val="00EB4727"/>
    <w:rsid w:val="00EC1158"/>
    <w:rsid w:val="00EC12B2"/>
    <w:rsid w:val="00EC216B"/>
    <w:rsid w:val="00EC37DC"/>
    <w:rsid w:val="00EC49CE"/>
    <w:rsid w:val="00EC740A"/>
    <w:rsid w:val="00ED58C1"/>
    <w:rsid w:val="00EE6D6D"/>
    <w:rsid w:val="00EF53B1"/>
    <w:rsid w:val="00EF5622"/>
    <w:rsid w:val="00EF65F5"/>
    <w:rsid w:val="00F028CC"/>
    <w:rsid w:val="00F111FF"/>
    <w:rsid w:val="00F1306C"/>
    <w:rsid w:val="00F151B1"/>
    <w:rsid w:val="00F15830"/>
    <w:rsid w:val="00F1696C"/>
    <w:rsid w:val="00F220C9"/>
    <w:rsid w:val="00F2212C"/>
    <w:rsid w:val="00F229A9"/>
    <w:rsid w:val="00F22C84"/>
    <w:rsid w:val="00F3240E"/>
    <w:rsid w:val="00F33DED"/>
    <w:rsid w:val="00F34148"/>
    <w:rsid w:val="00F41126"/>
    <w:rsid w:val="00F4116A"/>
    <w:rsid w:val="00F43B4D"/>
    <w:rsid w:val="00F45EC9"/>
    <w:rsid w:val="00F473F3"/>
    <w:rsid w:val="00F51355"/>
    <w:rsid w:val="00F51CF5"/>
    <w:rsid w:val="00F528B2"/>
    <w:rsid w:val="00F5498F"/>
    <w:rsid w:val="00F55B33"/>
    <w:rsid w:val="00F654E3"/>
    <w:rsid w:val="00F6664F"/>
    <w:rsid w:val="00F66FE5"/>
    <w:rsid w:val="00F701CD"/>
    <w:rsid w:val="00F762E8"/>
    <w:rsid w:val="00F83024"/>
    <w:rsid w:val="00F83EA9"/>
    <w:rsid w:val="00F87C4B"/>
    <w:rsid w:val="00F91DBF"/>
    <w:rsid w:val="00F97471"/>
    <w:rsid w:val="00FA3943"/>
    <w:rsid w:val="00FA471D"/>
    <w:rsid w:val="00FA746B"/>
    <w:rsid w:val="00FB13F7"/>
    <w:rsid w:val="00FB17E0"/>
    <w:rsid w:val="00FB452C"/>
    <w:rsid w:val="00FB6B7F"/>
    <w:rsid w:val="00FC31F9"/>
    <w:rsid w:val="00FD3C7D"/>
    <w:rsid w:val="00FE630A"/>
    <w:rsid w:val="00FE67B7"/>
    <w:rsid w:val="00FF7826"/>
    <w:rsid w:val="01773013"/>
    <w:rsid w:val="0E76520D"/>
    <w:rsid w:val="0E8F4521"/>
    <w:rsid w:val="128679E9"/>
    <w:rsid w:val="17E31439"/>
    <w:rsid w:val="1D9A07EC"/>
    <w:rsid w:val="2C596EE8"/>
    <w:rsid w:val="339705C2"/>
    <w:rsid w:val="53146370"/>
    <w:rsid w:val="533267F6"/>
    <w:rsid w:val="56E62D1C"/>
    <w:rsid w:val="70CA4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Body Text 3"/>
    <w:basedOn w:val="1"/>
    <w:link w:val="23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19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4">
    <w:name w:val="网格型1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纯文本 Char"/>
    <w:basedOn w:val="13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纯文本 字符"/>
    <w:basedOn w:val="13"/>
    <w:link w:val="7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正文文本 字符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正文文本 3 字符"/>
    <w:basedOn w:val="13"/>
    <w:link w:val="5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35864-CD7A-4E9D-B29A-F1380F7B2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711</Words>
  <Characters>893</Characters>
  <Lines>9</Lines>
  <Paragraphs>2</Paragraphs>
  <TotalTime>3</TotalTime>
  <ScaleCrop>false</ScaleCrop>
  <LinksUpToDate>false</LinksUpToDate>
  <CharactersWithSpaces>909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李鸿海</cp:lastModifiedBy>
  <cp:lastPrinted>2023-04-25T10:05:00Z</cp:lastPrinted>
  <dcterms:modified xsi:type="dcterms:W3CDTF">2025-12-04T07:24:25Z</dcterms:modified>
  <cp:revision>431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eyJoZGlkIjoiYTI5OTc5NjU4OGYzOTUyMWQyODc2NGM2ZTQwZDliNjIiLCJ1c2VySWQiOiIxNTE3MTAwMjI2In0=</vt:lpwstr>
  </property>
  <property fmtid="{D5CDD505-2E9C-101B-9397-08002B2CF9AE}" pid="3" name="KSOProductBuildVer">
    <vt:lpwstr>2052-12.1.0.23125</vt:lpwstr>
  </property>
  <property fmtid="{D5CDD505-2E9C-101B-9397-08002B2CF9AE}" pid="4" name="ICV">
    <vt:lpwstr>690EAB2F196740DA84698F14559C7751_12</vt:lpwstr>
  </property>
</Properties>
</file>