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939F8">
      <w:pPr>
        <w:snapToGrid w:val="0"/>
        <w:spacing w:before="50" w:after="50"/>
        <w:jc w:val="center"/>
        <w:rPr>
          <w:rFonts w:hint="eastAsia" w:ascii="宋体" w:hAnsi="宋体" w:cs="宋体"/>
          <w:b/>
          <w:color w:val="auto"/>
          <w:sz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0"/>
          <w:highlight w:val="none"/>
          <w:lang w:val="en-US" w:eastAsia="zh-CN"/>
        </w:rPr>
        <w:t>价格表</w:t>
      </w:r>
    </w:p>
    <w:p w14:paraId="21535835">
      <w:pPr>
        <w:snapToGrid w:val="0"/>
        <w:spacing w:before="50" w:after="50"/>
        <w:jc w:val="center"/>
        <w:rPr>
          <w:rFonts w:hint="eastAsia" w:ascii="宋体" w:hAnsi="宋体" w:cs="宋体"/>
          <w:b/>
          <w:color w:val="auto"/>
          <w:sz w:val="30"/>
          <w:highlight w:val="none"/>
          <w:lang w:val="en-US" w:eastAsia="zh-CN"/>
        </w:rPr>
      </w:pPr>
    </w:p>
    <w:tbl>
      <w:tblPr>
        <w:tblStyle w:val="8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727"/>
        <w:gridCol w:w="927"/>
        <w:gridCol w:w="2748"/>
        <w:gridCol w:w="877"/>
        <w:gridCol w:w="1530"/>
      </w:tblGrid>
      <w:tr w14:paraId="6951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6C9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  <w:szCs w:val="24"/>
              </w:rPr>
              <w:t>序号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385B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  <w:szCs w:val="24"/>
              </w:rPr>
              <w:t>名称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619B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  <w:szCs w:val="24"/>
              </w:rPr>
              <w:t>品牌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C7F1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  <w:szCs w:val="24"/>
              </w:rPr>
              <w:t>规格型号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DB79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  <w:szCs w:val="24"/>
              </w:rPr>
              <w:t>数量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71D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eastAsia="仿宋"/>
                <w:b/>
                <w:bCs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5"/>
                <w:sz w:val="24"/>
                <w:szCs w:val="24"/>
              </w:rPr>
              <w:t>单价</w:t>
            </w:r>
            <w:r>
              <w:rPr>
                <w:rFonts w:hint="eastAsia"/>
                <w:b/>
                <w:bCs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5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/>
                <w:b/>
                <w:bCs/>
                <w:spacing w:val="5"/>
                <w:sz w:val="24"/>
                <w:szCs w:val="24"/>
                <w:lang w:eastAsia="zh-CN"/>
              </w:rPr>
              <w:t>）</w:t>
            </w:r>
          </w:p>
        </w:tc>
      </w:tr>
      <w:tr w14:paraId="283BB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787E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position w:val="1"/>
                <w:sz w:val="24"/>
                <w:szCs w:val="24"/>
              </w:rPr>
              <w:t>1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F5A1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pacing w:val="5"/>
                <w:sz w:val="24"/>
                <w:szCs w:val="24"/>
              </w:rPr>
              <w:t>传感器综</w:t>
            </w:r>
            <w:r>
              <w:rPr>
                <w:spacing w:val="4"/>
                <w:sz w:val="24"/>
                <w:szCs w:val="24"/>
              </w:rPr>
              <w:t>合实验箱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50EA3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风标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23EEA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FB-EDU-CGQ-B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0CFDE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spacing w:val="-1"/>
                <w:position w:val="1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套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68A44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default"/>
                <w:spacing w:val="-6"/>
                <w:sz w:val="24"/>
                <w:szCs w:val="24"/>
              </w:rPr>
              <w:t>18490</w:t>
            </w:r>
          </w:p>
          <w:bookmarkEnd w:id="0"/>
        </w:tc>
      </w:tr>
      <w:tr w14:paraId="3C67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834E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position w:val="1"/>
                <w:sz w:val="24"/>
                <w:szCs w:val="24"/>
              </w:rPr>
              <w:t>2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C295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pacing w:val="5"/>
                <w:sz w:val="24"/>
                <w:szCs w:val="24"/>
              </w:rPr>
              <w:t>机器狗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53562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宇树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F3FA2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Go2 Pro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AE96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position w:val="1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只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15158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/>
                <w:spacing w:val="-3"/>
                <w:sz w:val="24"/>
                <w:szCs w:val="24"/>
              </w:rPr>
              <w:t>22500</w:t>
            </w:r>
          </w:p>
        </w:tc>
      </w:tr>
      <w:tr w14:paraId="2DB46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3E48A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position w:val="1"/>
                <w:sz w:val="24"/>
                <w:szCs w:val="24"/>
              </w:rPr>
              <w:t>3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CF39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de-DE" w:eastAsia="zh-CN" w:bidi="ar-SA"/>
              </w:rPr>
            </w:pPr>
            <w:r>
              <w:rPr>
                <w:sz w:val="24"/>
                <w:szCs w:val="24"/>
              </w:rPr>
              <w:t>裸眼3d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C655C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卫黎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77CE9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Y30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BCF2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position w:val="1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6D780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/>
                <w:spacing w:val="-7"/>
                <w:sz w:val="24"/>
                <w:szCs w:val="24"/>
              </w:rPr>
              <w:t>1000</w:t>
            </w:r>
          </w:p>
        </w:tc>
      </w:tr>
      <w:tr w14:paraId="02AED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D1B7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position w:val="1"/>
                <w:sz w:val="24"/>
                <w:szCs w:val="24"/>
              </w:rPr>
              <w:t>4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6ABA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pacing w:val="5"/>
                <w:sz w:val="24"/>
                <w:szCs w:val="24"/>
              </w:rPr>
              <w:t>智能设备</w:t>
            </w:r>
            <w:r>
              <w:rPr>
                <w:spacing w:val="4"/>
                <w:sz w:val="24"/>
                <w:szCs w:val="24"/>
              </w:rPr>
              <w:t>维保平台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A596E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无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6F790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按采购需求定制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4769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spacing w:val="-1"/>
                <w:position w:val="1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套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AAC6F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/>
                <w:spacing w:val="-4"/>
                <w:sz w:val="24"/>
                <w:szCs w:val="24"/>
              </w:rPr>
              <w:t>5500</w:t>
            </w:r>
          </w:p>
        </w:tc>
      </w:tr>
      <w:tr w14:paraId="3B76D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A807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position w:val="2"/>
                <w:sz w:val="24"/>
                <w:szCs w:val="24"/>
              </w:rPr>
              <w:t>5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093A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107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4"/>
                <w:szCs w:val="24"/>
              </w:rPr>
              <w:t>刷机</w:t>
            </w:r>
            <w:r>
              <w:rPr>
                <w:spacing w:val="4"/>
                <w:sz w:val="24"/>
                <w:szCs w:val="24"/>
              </w:rPr>
              <w:t>软件包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6CE20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无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2CF12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按采购需求定制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F5C3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position w:val="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套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E77E0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/>
                <w:spacing w:val="-4"/>
                <w:sz w:val="24"/>
                <w:szCs w:val="24"/>
              </w:rPr>
              <w:t>5000</w:t>
            </w:r>
          </w:p>
        </w:tc>
      </w:tr>
      <w:tr w14:paraId="201B4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2D6C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position w:val="1"/>
                <w:sz w:val="24"/>
                <w:szCs w:val="24"/>
              </w:rPr>
              <w:t>6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3C29E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pacing w:val="1"/>
                <w:sz w:val="24"/>
                <w:szCs w:val="24"/>
              </w:rPr>
              <w:t>冰箱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4EB1F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美的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D0191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BC-45L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6B40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position w:val="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4DF0C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/>
                <w:spacing w:val="-4"/>
                <w:sz w:val="24"/>
                <w:szCs w:val="24"/>
              </w:rPr>
              <w:t>800</w:t>
            </w:r>
          </w:p>
        </w:tc>
      </w:tr>
      <w:tr w14:paraId="03919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E5BC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position w:val="2"/>
                <w:sz w:val="24"/>
                <w:szCs w:val="24"/>
              </w:rPr>
              <w:t>7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0EBE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pacing w:val="-4"/>
                <w:sz w:val="24"/>
                <w:szCs w:val="24"/>
              </w:rPr>
              <w:t>口袋云台</w:t>
            </w:r>
            <w:r>
              <w:rPr>
                <w:spacing w:val="5"/>
                <w:sz w:val="24"/>
                <w:szCs w:val="24"/>
              </w:rPr>
              <w:t>手持数码</w:t>
            </w:r>
            <w:r>
              <w:rPr>
                <w:spacing w:val="1"/>
                <w:sz w:val="24"/>
                <w:szCs w:val="24"/>
              </w:rPr>
              <w:t>相机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D2B3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大疆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E5498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Osmo Pocket 3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FAC7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position w:val="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套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B675E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/>
                <w:spacing w:val="-3"/>
                <w:sz w:val="24"/>
                <w:szCs w:val="24"/>
              </w:rPr>
              <w:t>6400</w:t>
            </w:r>
          </w:p>
        </w:tc>
      </w:tr>
      <w:tr w14:paraId="3C421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F26F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position w:val="1"/>
                <w:sz w:val="24"/>
                <w:szCs w:val="24"/>
              </w:rPr>
              <w:t>8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E351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pacing w:val="5"/>
                <w:sz w:val="24"/>
                <w:szCs w:val="24"/>
              </w:rPr>
              <w:t>虚拟现实</w:t>
            </w:r>
            <w:r>
              <w:rPr>
                <w:spacing w:val="-1"/>
                <w:sz w:val="24"/>
                <w:szCs w:val="24"/>
              </w:rPr>
              <w:t>内容创作</w:t>
            </w:r>
            <w:r>
              <w:rPr>
                <w:spacing w:val="-2"/>
                <w:sz w:val="24"/>
                <w:szCs w:val="24"/>
              </w:rPr>
              <w:t>引擎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42873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GDI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7FA36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曼恒 IdeaXR XR 内容 创作引擎软件[简 称：IdeaXR ]V7.1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0CCA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position w:val="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套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786DA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/>
                <w:spacing w:val="-6"/>
                <w:sz w:val="24"/>
                <w:szCs w:val="24"/>
              </w:rPr>
              <w:t>16800</w:t>
            </w:r>
          </w:p>
        </w:tc>
      </w:tr>
      <w:tr w14:paraId="182ED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1677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position w:val="1"/>
                <w:sz w:val="24"/>
                <w:szCs w:val="24"/>
              </w:rPr>
              <w:t>9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6A5F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pacing w:val="5"/>
                <w:sz w:val="24"/>
                <w:szCs w:val="24"/>
              </w:rPr>
              <w:t>文化建设</w:t>
            </w:r>
            <w:r>
              <w:rPr>
                <w:sz w:val="24"/>
                <w:szCs w:val="24"/>
              </w:rPr>
              <w:t>及</w:t>
            </w:r>
            <w:r>
              <w:rPr>
                <w:spacing w:val="4"/>
                <w:sz w:val="24"/>
                <w:szCs w:val="24"/>
              </w:rPr>
              <w:t>实训桌椅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64E11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无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ABE4C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按采购需求定制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0C21E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position w:val="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套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A44B4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/>
                <w:spacing w:val="-3"/>
                <w:sz w:val="24"/>
                <w:szCs w:val="24"/>
              </w:rPr>
              <w:t>50000</w:t>
            </w:r>
          </w:p>
        </w:tc>
      </w:tr>
    </w:tbl>
    <w:p w14:paraId="6CE9CF0C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1203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6DDE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F6DDE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F134C"/>
    <w:rsid w:val="07886A6B"/>
    <w:rsid w:val="09661219"/>
    <w:rsid w:val="09EF134C"/>
    <w:rsid w:val="0AE33FCD"/>
    <w:rsid w:val="0DBC7211"/>
    <w:rsid w:val="0ED95707"/>
    <w:rsid w:val="16881F81"/>
    <w:rsid w:val="18794009"/>
    <w:rsid w:val="19D41982"/>
    <w:rsid w:val="1AB570BD"/>
    <w:rsid w:val="1D297C66"/>
    <w:rsid w:val="247753E3"/>
    <w:rsid w:val="261711DC"/>
    <w:rsid w:val="27653397"/>
    <w:rsid w:val="27CE743F"/>
    <w:rsid w:val="28F071AA"/>
    <w:rsid w:val="29A50C45"/>
    <w:rsid w:val="2C7A0FCC"/>
    <w:rsid w:val="2EEB70FA"/>
    <w:rsid w:val="33547B5C"/>
    <w:rsid w:val="356B6AF5"/>
    <w:rsid w:val="3D735299"/>
    <w:rsid w:val="3EEC6CA2"/>
    <w:rsid w:val="3F4E27A6"/>
    <w:rsid w:val="42CA5D71"/>
    <w:rsid w:val="457C2402"/>
    <w:rsid w:val="47017063"/>
    <w:rsid w:val="50707007"/>
    <w:rsid w:val="5081604A"/>
    <w:rsid w:val="56531E27"/>
    <w:rsid w:val="56A52D61"/>
    <w:rsid w:val="5EBA426F"/>
    <w:rsid w:val="633B7E21"/>
    <w:rsid w:val="63CF13C0"/>
    <w:rsid w:val="670544F5"/>
    <w:rsid w:val="71D074AE"/>
    <w:rsid w:val="75420AA1"/>
    <w:rsid w:val="78CE1F8A"/>
    <w:rsid w:val="7B0A57DF"/>
    <w:rsid w:val="7C0F5FF0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Plain Text"/>
    <w:basedOn w:val="1"/>
    <w:next w:val="1"/>
    <w:qFormat/>
    <w:uiPriority w:val="0"/>
    <w:rPr>
      <w:rFonts w:ascii="宋体" w:hAnsi="Courier New"/>
      <w:kern w:val="0"/>
      <w:sz w:val="20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54</Characters>
  <Lines>0</Lines>
  <Paragraphs>0</Paragraphs>
  <TotalTime>0</TotalTime>
  <ScaleCrop>false</ScaleCrop>
  <LinksUpToDate>false</LinksUpToDate>
  <CharactersWithSpaces>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2024-11-21T13:26:00Z</dcterms:created>
  <dc:creator>Administrator</dc:creator>
  <cp:lastModifiedBy>招标代理</cp:lastModifiedBy>
  <dcterms:modified xsi:type="dcterms:W3CDTF">2025-06-11T03:14:23Z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B60508CAF6CF4E4492E5064FEBBDA8F4_13</vt:lpwstr>
  </property>
  <property fmtid="{D5CDD505-2E9C-101B-9397-08002B2CF9AE}" pid="4" name="KSOTemplateDocerSaveRecord">
    <vt:lpwstr>eyJoZGlkIjoiMmQ2MTM5OTYzMGY1MzcxYmU4M2IzZjcyOGUyMjQ1NGMiLCJ1c2VySWQiOiIyMTUzMDQzMjIifQ==</vt:lpwstr>
  </property>
</Properties>
</file>