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E60" w:rsidRPr="001F5E60" w:rsidRDefault="001F5E60" w:rsidP="001F5E60">
      <w:pPr>
        <w:jc w:val="center"/>
        <w:outlineLvl w:val="0"/>
        <w:rPr>
          <w:b/>
          <w:color w:val="000000"/>
          <w:sz w:val="36"/>
          <w:szCs w:val="20"/>
        </w:rPr>
      </w:pPr>
      <w:bookmarkStart w:id="0" w:name="OLE_LINK14"/>
      <w:bookmarkStart w:id="1" w:name="_Toc215074277"/>
      <w:r w:rsidRPr="001F5E60">
        <w:rPr>
          <w:rFonts w:hint="eastAsia"/>
          <w:b/>
          <w:color w:val="000000"/>
          <w:sz w:val="36"/>
          <w:szCs w:val="20"/>
          <w:lang w:bidi="ar"/>
        </w:rPr>
        <w:t>第二章采购需求</w:t>
      </w:r>
      <w:bookmarkEnd w:id="1"/>
    </w:p>
    <w:bookmarkEnd w:id="0"/>
    <w:p w:rsidR="001F5E60" w:rsidRPr="001F5E60" w:rsidRDefault="001F5E60" w:rsidP="001F5E60">
      <w:pPr>
        <w:adjustRightInd w:val="0"/>
        <w:spacing w:line="340" w:lineRule="exact"/>
        <w:rPr>
          <w:rFonts w:hAnsi="宋体"/>
          <w:b/>
          <w:color w:val="000000"/>
          <w:szCs w:val="21"/>
        </w:rPr>
      </w:pPr>
    </w:p>
    <w:p w:rsidR="001F5E60" w:rsidRPr="001F5E60" w:rsidRDefault="001F5E60" w:rsidP="001F5E60">
      <w:pPr>
        <w:adjustRightInd w:val="0"/>
        <w:spacing w:line="340" w:lineRule="exact"/>
        <w:rPr>
          <w:rFonts w:hAnsi="宋体"/>
          <w:b/>
          <w:color w:val="000000"/>
          <w:szCs w:val="21"/>
        </w:rPr>
      </w:pPr>
      <w:r w:rsidRPr="001F5E60">
        <w:rPr>
          <w:rFonts w:hAnsi="宋体" w:cs="宋体" w:hint="eastAsia"/>
          <w:b/>
          <w:color w:val="000000"/>
          <w:szCs w:val="21"/>
          <w:lang w:bidi="ar"/>
        </w:rPr>
        <w:t>说明：</w:t>
      </w:r>
    </w:p>
    <w:p w:rsidR="001F5E60" w:rsidRPr="001F5E60" w:rsidRDefault="001F5E60" w:rsidP="001F5E60">
      <w:pPr>
        <w:spacing w:line="360" w:lineRule="auto"/>
        <w:ind w:firstLineChars="200" w:firstLine="420"/>
        <w:jc w:val="left"/>
        <w:rPr>
          <w:rFonts w:ascii="宋体" w:hAnsi="宋体" w:cs="宋体" w:hint="eastAsia"/>
          <w:color w:val="000000"/>
          <w:szCs w:val="21"/>
        </w:rPr>
      </w:pPr>
      <w:r w:rsidRPr="001F5E60">
        <w:rPr>
          <w:color w:val="000000"/>
          <w:lang w:bidi="ar"/>
        </w:rPr>
        <w:t xml:space="preserve">1. </w:t>
      </w:r>
      <w:r w:rsidRPr="001F5E60">
        <w:rPr>
          <w:rFonts w:cs="宋体" w:hint="eastAsia"/>
          <w:color w:val="000000"/>
          <w:lang w:bidi="ar"/>
        </w:rPr>
        <w:t>为落实政府采购政策需满足的要求</w:t>
      </w:r>
    </w:p>
    <w:p w:rsidR="001F5E60" w:rsidRPr="001F5E60" w:rsidRDefault="001F5E60" w:rsidP="001F5E60">
      <w:pPr>
        <w:spacing w:line="360" w:lineRule="auto"/>
        <w:ind w:firstLineChars="200" w:firstLine="420"/>
        <w:jc w:val="left"/>
        <w:rPr>
          <w:rFonts w:ascii="宋体" w:hAnsi="宋体" w:cs="宋体" w:hint="eastAsia"/>
          <w:color w:val="000000"/>
          <w:szCs w:val="21"/>
        </w:rPr>
      </w:pPr>
      <w:r w:rsidRPr="001F5E60">
        <w:rPr>
          <w:rFonts w:ascii="宋体" w:hAnsi="宋体" w:cs="宋体" w:hint="eastAsia"/>
          <w:color w:val="000000"/>
          <w:szCs w:val="21"/>
          <w:lang w:bidi="ar"/>
        </w:rPr>
        <w:t>（1）本招标文件所称中小企业必须符合《政府采购促进中小企业发展管理办法》（财库〔2020〕46号）的规定。</w:t>
      </w:r>
    </w:p>
    <w:p w:rsidR="001F5E60" w:rsidRPr="001F5E60" w:rsidRDefault="001F5E60" w:rsidP="001F5E60">
      <w:pPr>
        <w:spacing w:line="360" w:lineRule="auto"/>
        <w:ind w:firstLineChars="202" w:firstLine="424"/>
        <w:jc w:val="left"/>
        <w:rPr>
          <w:rFonts w:ascii="宋体" w:hAnsi="宋体" w:cs="宋体" w:hint="eastAsia"/>
          <w:color w:val="000000"/>
          <w:szCs w:val="21"/>
        </w:rPr>
      </w:pPr>
      <w:r w:rsidRPr="001F5E60">
        <w:rPr>
          <w:rFonts w:ascii="宋体" w:hAnsi="宋体" w:cs="宋体" w:hint="eastAsia"/>
          <w:color w:val="000000"/>
          <w:szCs w:val="21"/>
          <w:lang w:bidi="ar"/>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复印件（加盖投标人公章），</w:t>
      </w:r>
      <w:r w:rsidRPr="001F5E60">
        <w:rPr>
          <w:rFonts w:ascii="宋体" w:hAnsi="宋体" w:cs="宋体" w:hint="eastAsia"/>
          <w:b/>
          <w:bCs/>
          <w:color w:val="000000"/>
          <w:szCs w:val="21"/>
          <w:lang w:bidi="ar"/>
        </w:rPr>
        <w:t>否则投标文件作无效处理</w:t>
      </w:r>
      <w:r w:rsidRPr="001F5E60">
        <w:rPr>
          <w:rFonts w:ascii="宋体" w:hAnsi="宋体" w:cs="宋体" w:hint="eastAsia"/>
          <w:color w:val="000000"/>
          <w:szCs w:val="21"/>
          <w:lang w:bidi="ar"/>
        </w:rPr>
        <w:t>。如本项目包含的货物属于品目清单内非标注“★”的产品时，应优先采购，具体详见“第四章 评标方法及评标标准”。</w:t>
      </w:r>
    </w:p>
    <w:p w:rsidR="001F5E60" w:rsidRPr="001F5E60" w:rsidRDefault="001F5E60" w:rsidP="001F5E60">
      <w:pPr>
        <w:spacing w:line="360" w:lineRule="auto"/>
        <w:ind w:firstLineChars="202" w:firstLine="424"/>
        <w:jc w:val="left"/>
        <w:rPr>
          <w:color w:val="000000"/>
        </w:rPr>
      </w:pPr>
      <w:r w:rsidRPr="001F5E60">
        <w:rPr>
          <w:rFonts w:cs="宋体" w:hint="eastAsia"/>
          <w:color w:val="000000"/>
          <w:lang w:bidi="ar"/>
        </w:rPr>
        <w:t>（</w:t>
      </w:r>
      <w:r w:rsidRPr="001F5E60">
        <w:rPr>
          <w:color w:val="000000"/>
          <w:lang w:bidi="ar"/>
        </w:rPr>
        <w:t>3</w:t>
      </w:r>
      <w:r w:rsidRPr="001F5E60">
        <w:rPr>
          <w:rFonts w:cs="宋体" w:hint="eastAsia"/>
          <w:color w:val="000000"/>
          <w:lang w:bidi="ar"/>
        </w:rPr>
        <w:t>）根据《关于调整网络安全专用产品安全管理有关事项的公告》（</w:t>
      </w:r>
      <w:r w:rsidRPr="001F5E60">
        <w:rPr>
          <w:color w:val="000000"/>
          <w:lang w:bidi="ar"/>
        </w:rPr>
        <w:t>2023</w:t>
      </w:r>
      <w:r w:rsidRPr="001F5E60">
        <w:rPr>
          <w:rFonts w:cs="宋体" w:hint="eastAsia"/>
          <w:color w:val="000000"/>
          <w:lang w:bidi="ar"/>
        </w:rPr>
        <w:t>年</w:t>
      </w:r>
      <w:r w:rsidRPr="001F5E60">
        <w:rPr>
          <w:color w:val="000000"/>
          <w:lang w:bidi="ar"/>
        </w:rPr>
        <w:t>1</w:t>
      </w:r>
      <w:r w:rsidRPr="001F5E60">
        <w:rPr>
          <w:rFonts w:cs="宋体" w:hint="eastAsia"/>
          <w:color w:val="000000"/>
          <w:lang w:bidi="ar"/>
        </w:rPr>
        <w:t>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w:t>
      </w:r>
      <w:proofErr w:type="gramStart"/>
      <w:r w:rsidRPr="001F5E60">
        <w:rPr>
          <w:rFonts w:cs="宋体" w:hint="eastAsia"/>
          <w:color w:val="000000"/>
          <w:lang w:bidi="ar"/>
        </w:rPr>
        <w:t>网信网</w:t>
      </w:r>
      <w:proofErr w:type="gramEnd"/>
      <w:r w:rsidRPr="001F5E60">
        <w:rPr>
          <w:rFonts w:cs="宋体" w:hint="eastAsia"/>
          <w:color w:val="000000"/>
          <w:lang w:bidi="ar"/>
        </w:rPr>
        <w:t>（</w:t>
      </w:r>
      <w:r w:rsidRPr="001F5E60">
        <w:rPr>
          <w:color w:val="000000"/>
          <w:lang w:bidi="ar"/>
        </w:rPr>
        <w:t xml:space="preserve"> http://www.cac.gov.cn/index.htm</w:t>
      </w:r>
      <w:r w:rsidRPr="001F5E60">
        <w:rPr>
          <w:rFonts w:cs="宋体" w:hint="eastAsia"/>
          <w:color w:val="000000"/>
          <w:lang w:bidi="ar"/>
        </w:rPr>
        <w:t>）最新发布的《网络关键设备和网络安全专用产品安全认证和安全检测结果》截</w:t>
      </w:r>
      <w:proofErr w:type="gramStart"/>
      <w:r w:rsidRPr="001F5E60">
        <w:rPr>
          <w:rFonts w:cs="宋体" w:hint="eastAsia"/>
          <w:color w:val="000000"/>
          <w:lang w:bidi="ar"/>
        </w:rPr>
        <w:t>图证明</w:t>
      </w:r>
      <w:proofErr w:type="gramEnd"/>
      <w:r w:rsidRPr="001F5E60">
        <w:rPr>
          <w:rFonts w:cs="宋体" w:hint="eastAsia"/>
          <w:color w:val="000000"/>
          <w:lang w:bidi="ar"/>
        </w:rPr>
        <w:t>材料，</w:t>
      </w:r>
      <w:r w:rsidRPr="001F5E60">
        <w:rPr>
          <w:rFonts w:cs="宋体" w:hint="eastAsia"/>
          <w:b/>
          <w:color w:val="000000"/>
          <w:lang w:bidi="ar"/>
        </w:rPr>
        <w:t>不在《网络关键设备和网络安全专用产品安全认证和安全检测结果》中或不在有效期内或未提供有效的《计算机信息系统安全专用产品销售许可证》的，投标无效。</w:t>
      </w:r>
      <w:r w:rsidRPr="001F5E60">
        <w:rPr>
          <w:rFonts w:cs="宋体" w:hint="eastAsia"/>
          <w:color w:val="000000"/>
          <w:lang w:bidi="ar"/>
        </w:rPr>
        <w:t>如属于《网络关键设备和网络安全专用产品目录》中“二、网络安全专用产品”内“产品类别”中的所描述的产品，但不属于所列“产品描述”情形的，应提供相应的说明及证明材料。</w:t>
      </w:r>
    </w:p>
    <w:p w:rsidR="001F5E60" w:rsidRPr="001F5E60" w:rsidRDefault="001F5E60" w:rsidP="001F5E60">
      <w:pPr>
        <w:spacing w:line="400" w:lineRule="exact"/>
        <w:ind w:firstLineChars="202" w:firstLine="426"/>
        <w:jc w:val="left"/>
        <w:rPr>
          <w:rFonts w:ascii="微软雅黑" w:eastAsia="微软雅黑" w:hAnsi="微软雅黑" w:cs="宋体" w:hint="eastAsia"/>
          <w:color w:val="000000"/>
          <w:szCs w:val="21"/>
        </w:rPr>
      </w:pPr>
      <w:r w:rsidRPr="001F5E60">
        <w:rPr>
          <w:rFonts w:ascii="宋体" w:hAnsi="宋体" w:cs="宋体" w:hint="eastAsia"/>
          <w:b/>
          <w:bCs/>
          <w:color w:val="000000"/>
          <w:szCs w:val="21"/>
          <w:lang w:bidi="ar"/>
        </w:rPr>
        <w:t>2.“实质性要求”是指招标文件中已经指明不满足则投标无效的条款，</w:t>
      </w:r>
      <w:r w:rsidRPr="001F5E60">
        <w:rPr>
          <w:rFonts w:ascii="宋体" w:hAnsi="宋体" w:cs="宋体" w:hint="eastAsia"/>
          <w:color w:val="000000"/>
          <w:szCs w:val="21"/>
          <w:lang w:bidi="ar"/>
        </w:rPr>
        <w:t>或者不能负偏离的条款，或者采购需求中带“▲”的条款。</w:t>
      </w:r>
    </w:p>
    <w:p w:rsidR="001F5E60" w:rsidRPr="001F5E60" w:rsidRDefault="001F5E60" w:rsidP="001F5E60">
      <w:pPr>
        <w:spacing w:line="360" w:lineRule="auto"/>
        <w:ind w:firstLineChars="202" w:firstLine="424"/>
        <w:jc w:val="left"/>
        <w:rPr>
          <w:rFonts w:ascii="宋体" w:hAnsi="宋体" w:cs="宋体" w:hint="eastAsia"/>
          <w:color w:val="000000"/>
          <w:szCs w:val="21"/>
        </w:rPr>
      </w:pPr>
      <w:r w:rsidRPr="001F5E60">
        <w:rPr>
          <w:rFonts w:ascii="宋体" w:hAnsi="宋体" w:cs="宋体" w:hint="eastAsia"/>
          <w:color w:val="000000"/>
          <w:szCs w:val="21"/>
          <w:lang w:bidi="ar"/>
        </w:rPr>
        <w:t>3.不需要投标人对采购需求响应为具体数值的，此采购需求的数值后将以◆号标注。</w:t>
      </w:r>
    </w:p>
    <w:p w:rsidR="001F5E60" w:rsidRPr="001F5E60" w:rsidRDefault="001F5E60" w:rsidP="001F5E60">
      <w:pPr>
        <w:spacing w:line="360" w:lineRule="auto"/>
        <w:ind w:firstLineChars="200" w:firstLine="420"/>
        <w:jc w:val="left"/>
        <w:rPr>
          <w:color w:val="000000"/>
        </w:rPr>
      </w:pPr>
      <w:r w:rsidRPr="001F5E60">
        <w:rPr>
          <w:rFonts w:ascii="宋体" w:hAnsi="宋体" w:cs="宋体" w:hint="eastAsia"/>
          <w:color w:val="000000"/>
          <w:szCs w:val="21"/>
          <w:lang w:bidi="ar"/>
        </w:rPr>
        <w:t>4.</w:t>
      </w:r>
      <w:r w:rsidRPr="001F5E60">
        <w:rPr>
          <w:rFonts w:cs="宋体" w:hint="eastAsia"/>
          <w:color w:val="000000"/>
          <w:lang w:bidi="ar"/>
        </w:rPr>
        <w:t>如投标人投标产品存在侵犯他人的知识产权或者专利成果行为的，应承担相应法律责任。</w:t>
      </w:r>
    </w:p>
    <w:p w:rsidR="001F5E60" w:rsidRPr="001F5E60" w:rsidRDefault="001F5E60" w:rsidP="001F5E60">
      <w:pPr>
        <w:ind w:firstLine="420"/>
        <w:rPr>
          <w:color w:val="000000"/>
          <w:sz w:val="24"/>
        </w:rPr>
      </w:pPr>
    </w:p>
    <w:p w:rsidR="001F5E60" w:rsidRPr="001F5E60" w:rsidRDefault="001F5E60" w:rsidP="001F5E60">
      <w:pPr>
        <w:ind w:firstLine="420"/>
        <w:rPr>
          <w:color w:val="000000"/>
          <w:sz w:val="24"/>
        </w:rPr>
      </w:pPr>
    </w:p>
    <w:p w:rsidR="001F5E60" w:rsidRPr="001F5E60" w:rsidRDefault="001F5E60" w:rsidP="001F5E60">
      <w:pPr>
        <w:ind w:firstLine="420"/>
        <w:rPr>
          <w:color w:val="000000"/>
          <w:sz w:val="24"/>
        </w:rPr>
      </w:pPr>
    </w:p>
    <w:p w:rsidR="001F5E60" w:rsidRPr="001F5E60" w:rsidRDefault="001F5E60" w:rsidP="001F5E60">
      <w:pPr>
        <w:ind w:firstLine="420"/>
        <w:rPr>
          <w:color w:val="000000"/>
          <w:sz w:val="24"/>
        </w:rPr>
      </w:pPr>
    </w:p>
    <w:p w:rsidR="001F5E60" w:rsidRPr="001F5E60" w:rsidRDefault="001F5E60" w:rsidP="001F5E60">
      <w:pPr>
        <w:spacing w:line="360" w:lineRule="auto"/>
        <w:jc w:val="left"/>
        <w:rPr>
          <w:color w:val="000000"/>
        </w:rPr>
      </w:pPr>
    </w:p>
    <w:tbl>
      <w:tblPr>
        <w:tblW w:w="10339" w:type="dxa"/>
        <w:tblInd w:w="-8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552"/>
        <w:gridCol w:w="2090"/>
        <w:gridCol w:w="516"/>
        <w:gridCol w:w="778"/>
        <w:gridCol w:w="4627"/>
        <w:gridCol w:w="1089"/>
        <w:gridCol w:w="427"/>
        <w:gridCol w:w="260"/>
      </w:tblGrid>
      <w:tr w:rsidR="001F5E60" w:rsidRPr="001F5E60" w:rsidTr="0077402B">
        <w:trPr>
          <w:gridAfter w:val="1"/>
          <w:wAfter w:w="261" w:type="dxa"/>
          <w:trHeight w:val="90"/>
        </w:trPr>
        <w:tc>
          <w:tcPr>
            <w:tcW w:w="10078" w:type="dxa"/>
            <w:gridSpan w:val="7"/>
            <w:tcBorders>
              <w:top w:val="single" w:sz="8" w:space="0" w:color="000000"/>
              <w:left w:val="single" w:sz="8" w:space="0" w:color="000000"/>
              <w:bottom w:val="single" w:sz="6" w:space="0" w:color="000000"/>
              <w:right w:val="single" w:sz="8" w:space="0" w:color="000000"/>
            </w:tcBorders>
            <w:tcMar>
              <w:left w:w="0" w:type="dxa"/>
              <w:right w:w="0" w:type="dxa"/>
            </w:tcMar>
            <w:vAlign w:val="center"/>
          </w:tcPr>
          <w:p w:rsidR="001F5E60" w:rsidRPr="001F5E60" w:rsidRDefault="001F5E60" w:rsidP="001F5E60">
            <w:pPr>
              <w:spacing w:line="360" w:lineRule="auto"/>
              <w:jc w:val="center"/>
              <w:rPr>
                <w:rFonts w:ascii="宋体" w:hAnsi="宋体" w:cs="宋体" w:hint="eastAsia"/>
                <w:color w:val="000000"/>
                <w:szCs w:val="21"/>
              </w:rPr>
            </w:pPr>
            <w:bookmarkStart w:id="2" w:name="OLE_LINK65"/>
            <w:r w:rsidRPr="001F5E60">
              <w:rPr>
                <w:rFonts w:ascii="仿宋_GB2312" w:eastAsia="仿宋_GB2312" w:hAnsi="宋体" w:cs="Arial" w:hint="eastAsia"/>
                <w:b/>
                <w:color w:val="000000"/>
                <w:sz w:val="32"/>
                <w:szCs w:val="32"/>
                <w:lang w:bidi="ar"/>
              </w:rPr>
              <w:lastRenderedPageBreak/>
              <w:t>一、货物需求一览表</w:t>
            </w:r>
          </w:p>
        </w:tc>
      </w:tr>
      <w:tr w:rsidR="001F5E60" w:rsidRPr="001F5E60" w:rsidTr="0077402B">
        <w:trPr>
          <w:gridAfter w:val="1"/>
          <w:wAfter w:w="261" w:type="dxa"/>
          <w:trHeight w:val="90"/>
        </w:trPr>
        <w:tc>
          <w:tcPr>
            <w:tcW w:w="553" w:type="dxa"/>
            <w:tcBorders>
              <w:top w:val="single" w:sz="8" w:space="0" w:color="000000"/>
              <w:left w:val="single" w:sz="8" w:space="0" w:color="000000"/>
              <w:bottom w:val="single" w:sz="6" w:space="0" w:color="000000"/>
              <w:right w:val="single" w:sz="6" w:space="0" w:color="000000"/>
            </w:tcBorders>
            <w:tcMar>
              <w:left w:w="0" w:type="dxa"/>
              <w:right w:w="0" w:type="dxa"/>
            </w:tcMar>
            <w:vAlign w:val="center"/>
          </w:tcPr>
          <w:p w:rsidR="001F5E60" w:rsidRPr="001F5E60" w:rsidRDefault="001F5E60" w:rsidP="001F5E60">
            <w:pPr>
              <w:jc w:val="center"/>
              <w:rPr>
                <w:rFonts w:ascii="宋体" w:hAnsi="宋体" w:cs="宋体" w:hint="eastAsia"/>
                <w:color w:val="000000"/>
                <w:szCs w:val="21"/>
              </w:rPr>
            </w:pPr>
            <w:bookmarkStart w:id="3" w:name="_Hlk214971681"/>
            <w:proofErr w:type="gramStart"/>
            <w:r w:rsidRPr="001F5E60">
              <w:rPr>
                <w:rFonts w:ascii="宋体" w:hAnsi="宋体" w:cs="宋体" w:hint="eastAsia"/>
                <w:b/>
                <w:color w:val="000000"/>
                <w:szCs w:val="21"/>
                <w:lang w:bidi="ar"/>
              </w:rPr>
              <w:t>项号</w:t>
            </w:r>
            <w:proofErr w:type="gramEnd"/>
          </w:p>
        </w:tc>
        <w:tc>
          <w:tcPr>
            <w:tcW w:w="2095"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jc w:val="center"/>
              <w:rPr>
                <w:rFonts w:ascii="宋体" w:hAnsi="宋体" w:cs="宋体" w:hint="eastAsia"/>
                <w:color w:val="000000"/>
                <w:szCs w:val="21"/>
              </w:rPr>
            </w:pPr>
            <w:r w:rsidRPr="001F5E60">
              <w:rPr>
                <w:rFonts w:ascii="宋体" w:hAnsi="宋体" w:cs="宋体" w:hint="eastAsia"/>
                <w:b/>
                <w:color w:val="000000"/>
                <w:szCs w:val="21"/>
                <w:lang w:bidi="ar"/>
              </w:rPr>
              <w:t>标的</w:t>
            </w:r>
            <w:proofErr w:type="gramStart"/>
            <w:r w:rsidRPr="001F5E60">
              <w:rPr>
                <w:rFonts w:ascii="宋体" w:hAnsi="宋体" w:cs="宋体" w:hint="eastAsia"/>
                <w:b/>
                <w:color w:val="000000"/>
                <w:szCs w:val="21"/>
                <w:lang w:bidi="ar"/>
              </w:rPr>
              <w:t>的</w:t>
            </w:r>
            <w:proofErr w:type="gramEnd"/>
            <w:r w:rsidRPr="001F5E60">
              <w:rPr>
                <w:rFonts w:ascii="宋体" w:hAnsi="宋体" w:cs="宋体" w:hint="eastAsia"/>
                <w:b/>
                <w:color w:val="000000"/>
                <w:szCs w:val="21"/>
                <w:lang w:bidi="ar"/>
              </w:rPr>
              <w:t>名称</w:t>
            </w:r>
          </w:p>
        </w:tc>
        <w:tc>
          <w:tcPr>
            <w:tcW w:w="496"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jc w:val="center"/>
              <w:rPr>
                <w:rFonts w:ascii="宋体" w:hAnsi="宋体" w:cs="宋体" w:hint="eastAsia"/>
                <w:color w:val="000000"/>
                <w:szCs w:val="21"/>
              </w:rPr>
            </w:pPr>
            <w:r w:rsidRPr="001F5E60">
              <w:rPr>
                <w:rFonts w:ascii="宋体" w:hAnsi="宋体" w:cs="宋体" w:hint="eastAsia"/>
                <w:color w:val="000000"/>
                <w:szCs w:val="21"/>
              </w:rPr>
              <w:t>数量</w:t>
            </w:r>
          </w:p>
        </w:tc>
        <w:tc>
          <w:tcPr>
            <w:tcW w:w="780"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jc w:val="center"/>
              <w:rPr>
                <w:rFonts w:ascii="宋体" w:hAnsi="宋体" w:cs="宋体" w:hint="eastAsia"/>
                <w:color w:val="000000"/>
                <w:szCs w:val="21"/>
              </w:rPr>
            </w:pPr>
            <w:r w:rsidRPr="001F5E60">
              <w:rPr>
                <w:rFonts w:ascii="宋体" w:hAnsi="宋体" w:cs="宋体" w:hint="eastAsia"/>
                <w:color w:val="000000"/>
                <w:szCs w:val="21"/>
              </w:rPr>
              <w:t>单位</w:t>
            </w:r>
          </w:p>
        </w:tc>
        <w:tc>
          <w:tcPr>
            <w:tcW w:w="4637"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jc w:val="center"/>
              <w:rPr>
                <w:rFonts w:ascii="宋体" w:hAnsi="宋体" w:cs="宋体" w:hint="eastAsia"/>
                <w:color w:val="000000"/>
                <w:kern w:val="0"/>
                <w:szCs w:val="21"/>
                <w:lang w:bidi="ar"/>
              </w:rPr>
            </w:pPr>
            <w:r w:rsidRPr="001F5E60">
              <w:rPr>
                <w:rFonts w:ascii="宋体" w:hAnsi="宋体" w:cs="宋体" w:hint="eastAsia"/>
                <w:b/>
                <w:color w:val="000000"/>
                <w:szCs w:val="21"/>
                <w:lang w:bidi="ar"/>
              </w:rPr>
              <w:t>技术参数要求</w:t>
            </w:r>
          </w:p>
        </w:tc>
        <w:tc>
          <w:tcPr>
            <w:tcW w:w="1090" w:type="dxa"/>
            <w:tcBorders>
              <w:top w:val="single" w:sz="8" w:space="0" w:color="000000"/>
              <w:left w:val="single" w:sz="6" w:space="0" w:color="000000"/>
              <w:bottom w:val="single" w:sz="6" w:space="0" w:color="000000"/>
              <w:right w:val="single" w:sz="8" w:space="0" w:color="000000"/>
            </w:tcBorders>
            <w:vAlign w:val="center"/>
          </w:tcPr>
          <w:p w:rsidR="001F5E60" w:rsidRPr="001F5E60" w:rsidRDefault="001F5E60" w:rsidP="001F5E60">
            <w:pPr>
              <w:jc w:val="center"/>
              <w:rPr>
                <w:rFonts w:ascii="宋体" w:hAnsi="宋体" w:cs="宋体" w:hint="eastAsia"/>
                <w:color w:val="000000"/>
                <w:szCs w:val="21"/>
              </w:rPr>
            </w:pPr>
            <w:r w:rsidRPr="001F5E60">
              <w:rPr>
                <w:rFonts w:ascii="宋体" w:hAnsi="宋体" w:cs="宋体" w:hint="eastAsia"/>
                <w:b/>
                <w:bCs/>
                <w:color w:val="000000"/>
                <w:szCs w:val="21"/>
                <w:lang w:bidi="ar"/>
              </w:rPr>
              <w:t>单项限价（元）</w:t>
            </w:r>
          </w:p>
        </w:tc>
        <w:tc>
          <w:tcPr>
            <w:tcW w:w="427" w:type="dxa"/>
            <w:tcBorders>
              <w:top w:val="single" w:sz="8" w:space="0" w:color="000000"/>
              <w:left w:val="single" w:sz="6" w:space="0" w:color="000000"/>
              <w:bottom w:val="single" w:sz="6" w:space="0" w:color="000000"/>
              <w:right w:val="single" w:sz="8" w:space="0" w:color="000000"/>
            </w:tcBorders>
            <w:vAlign w:val="center"/>
          </w:tcPr>
          <w:p w:rsidR="001F5E60" w:rsidRPr="001F5E60" w:rsidRDefault="001F5E60" w:rsidP="001F5E60">
            <w:pPr>
              <w:jc w:val="center"/>
              <w:rPr>
                <w:rFonts w:ascii="宋体" w:hAnsi="宋体" w:cs="宋体" w:hint="eastAsia"/>
                <w:color w:val="000000"/>
                <w:szCs w:val="21"/>
              </w:rPr>
            </w:pPr>
            <w:r w:rsidRPr="001F5E60">
              <w:rPr>
                <w:rFonts w:ascii="宋体" w:hAnsi="宋体" w:cs="宋体" w:hint="eastAsia"/>
                <w:b/>
                <w:color w:val="000000"/>
                <w:szCs w:val="21"/>
                <w:lang w:bidi="ar"/>
              </w:rPr>
              <w:t>所属行业</w:t>
            </w:r>
          </w:p>
        </w:tc>
      </w:tr>
      <w:tr w:rsidR="001F5E60" w:rsidRPr="001F5E60" w:rsidTr="0077402B">
        <w:trPr>
          <w:gridAfter w:val="1"/>
          <w:wAfter w:w="261" w:type="dxa"/>
          <w:trHeight w:val="90"/>
        </w:trPr>
        <w:tc>
          <w:tcPr>
            <w:tcW w:w="10078" w:type="dxa"/>
            <w:gridSpan w:val="7"/>
            <w:tcBorders>
              <w:top w:val="single" w:sz="8" w:space="0" w:color="000000"/>
              <w:left w:val="single" w:sz="8" w:space="0" w:color="000000"/>
              <w:bottom w:val="single" w:sz="6" w:space="0" w:color="000000"/>
              <w:right w:val="single" w:sz="8" w:space="0" w:color="000000"/>
            </w:tcBorders>
            <w:tcMar>
              <w:left w:w="0" w:type="dxa"/>
              <w:right w:w="0" w:type="dxa"/>
            </w:tcMar>
            <w:vAlign w:val="center"/>
          </w:tcPr>
          <w:p w:rsidR="001F5E60" w:rsidRPr="001F5E60" w:rsidRDefault="001F5E60" w:rsidP="001F5E60">
            <w:pPr>
              <w:widowControl/>
              <w:spacing w:line="360" w:lineRule="auto"/>
              <w:jc w:val="left"/>
              <w:textAlignment w:val="center"/>
              <w:rPr>
                <w:rFonts w:ascii="宋体" w:hAnsi="宋体" w:cs="宋体" w:hint="eastAsia"/>
                <w:color w:val="000000"/>
                <w:szCs w:val="21"/>
                <w:lang w:bidi="ar"/>
              </w:rPr>
            </w:pPr>
            <w:bookmarkStart w:id="4" w:name="_Hlk214971626"/>
            <w:bookmarkEnd w:id="3"/>
            <w:r w:rsidRPr="001F5E60">
              <w:rPr>
                <w:rFonts w:ascii="宋体" w:hAnsi="宋体" w:cs="宋体" w:hint="eastAsia"/>
                <w:b/>
                <w:bCs/>
                <w:color w:val="000000"/>
                <w:szCs w:val="21"/>
              </w:rPr>
              <w:t>一、模块化机房系统</w:t>
            </w:r>
          </w:p>
        </w:tc>
      </w:tr>
      <w:tr w:rsidR="001F5E60" w:rsidRPr="001F5E60" w:rsidTr="0077402B">
        <w:trPr>
          <w:gridAfter w:val="1"/>
          <w:wAfter w:w="261" w:type="dxa"/>
          <w:trHeight w:val="90"/>
        </w:trPr>
        <w:tc>
          <w:tcPr>
            <w:tcW w:w="10078" w:type="dxa"/>
            <w:gridSpan w:val="7"/>
            <w:tcBorders>
              <w:top w:val="single" w:sz="8" w:space="0" w:color="000000"/>
              <w:left w:val="single" w:sz="8" w:space="0" w:color="000000"/>
              <w:bottom w:val="single" w:sz="6" w:space="0" w:color="000000"/>
              <w:right w:val="single" w:sz="8" w:space="0" w:color="000000"/>
            </w:tcBorders>
            <w:tcMar>
              <w:left w:w="0" w:type="dxa"/>
              <w:right w:w="0" w:type="dxa"/>
            </w:tcMar>
            <w:vAlign w:val="center"/>
          </w:tcPr>
          <w:p w:rsidR="001F5E60" w:rsidRPr="001F5E60" w:rsidRDefault="001F5E60" w:rsidP="001F5E60">
            <w:pPr>
              <w:widowControl/>
              <w:spacing w:line="360" w:lineRule="auto"/>
              <w:jc w:val="left"/>
              <w:textAlignment w:val="center"/>
              <w:rPr>
                <w:rFonts w:ascii="宋体" w:hAnsi="宋体" w:cs="宋体" w:hint="eastAsia"/>
                <w:color w:val="000000"/>
                <w:szCs w:val="21"/>
                <w:lang w:bidi="ar"/>
              </w:rPr>
            </w:pPr>
            <w:r w:rsidRPr="001F5E60">
              <w:rPr>
                <w:rFonts w:ascii="宋体" w:hAnsi="宋体" w:cs="宋体" w:hint="eastAsia"/>
                <w:b/>
                <w:bCs/>
                <w:color w:val="000000"/>
                <w:szCs w:val="21"/>
              </w:rPr>
              <w:t>1.1 微模块通道</w:t>
            </w:r>
          </w:p>
        </w:tc>
      </w:tr>
      <w:tr w:rsidR="001F5E60" w:rsidRPr="001F5E60" w:rsidTr="0077402B">
        <w:trPr>
          <w:gridAfter w:val="1"/>
          <w:wAfter w:w="261" w:type="dxa"/>
          <w:trHeight w:val="90"/>
        </w:trPr>
        <w:tc>
          <w:tcPr>
            <w:tcW w:w="553" w:type="dxa"/>
            <w:tcBorders>
              <w:top w:val="single" w:sz="8" w:space="0" w:color="000000"/>
              <w:left w:val="single" w:sz="8" w:space="0" w:color="000000"/>
              <w:bottom w:val="single" w:sz="6" w:space="0" w:color="000000"/>
              <w:right w:val="single" w:sz="6" w:space="0" w:color="000000"/>
            </w:tcBorders>
            <w:tcMar>
              <w:left w:w="0" w:type="dxa"/>
              <w:right w:w="0" w:type="dxa"/>
            </w:tcMar>
            <w:vAlign w:val="center"/>
          </w:tcPr>
          <w:p w:rsidR="001F5E60" w:rsidRPr="001F5E60" w:rsidRDefault="001F5E60" w:rsidP="001F5E60">
            <w:pPr>
              <w:widowControl/>
              <w:spacing w:line="360" w:lineRule="auto"/>
              <w:jc w:val="center"/>
              <w:textAlignment w:val="center"/>
              <w:rPr>
                <w:rFonts w:ascii="宋体" w:hAnsi="宋体" w:cs="宋体" w:hint="eastAsia"/>
                <w:color w:val="000000"/>
                <w:szCs w:val="21"/>
              </w:rPr>
            </w:pPr>
            <w:bookmarkStart w:id="5" w:name="_Hlk214971685"/>
            <w:bookmarkEnd w:id="4"/>
            <w:r w:rsidRPr="001F5E60">
              <w:rPr>
                <w:rFonts w:ascii="宋体" w:hAnsi="宋体" w:cs="宋体" w:hint="eastAsia"/>
                <w:color w:val="000000"/>
                <w:kern w:val="0"/>
                <w:sz w:val="20"/>
                <w:szCs w:val="20"/>
              </w:rPr>
              <w:t>1</w:t>
            </w:r>
          </w:p>
        </w:tc>
        <w:tc>
          <w:tcPr>
            <w:tcW w:w="2095"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left"/>
              <w:textAlignment w:val="center"/>
              <w:rPr>
                <w:rFonts w:ascii="宋体" w:hAnsi="宋体" w:cs="宋体" w:hint="eastAsia"/>
                <w:color w:val="000000"/>
                <w:szCs w:val="21"/>
              </w:rPr>
            </w:pPr>
            <w:r w:rsidRPr="001F5E60">
              <w:rPr>
                <w:rFonts w:ascii="宋体" w:hAnsi="宋体" w:cs="宋体" w:hint="eastAsia"/>
                <w:color w:val="000000"/>
                <w:sz w:val="20"/>
                <w:szCs w:val="20"/>
              </w:rPr>
              <w:t>服务器机柜</w:t>
            </w:r>
          </w:p>
        </w:tc>
        <w:tc>
          <w:tcPr>
            <w:tcW w:w="496"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center"/>
              <w:textAlignment w:val="center"/>
              <w:rPr>
                <w:rFonts w:ascii="宋体" w:hAnsi="宋体" w:cs="宋体" w:hint="eastAsia"/>
                <w:color w:val="000000"/>
                <w:szCs w:val="21"/>
              </w:rPr>
            </w:pPr>
            <w:r w:rsidRPr="001F5E60">
              <w:rPr>
                <w:rFonts w:ascii="宋体" w:hAnsi="宋体" w:cs="宋体" w:hint="eastAsia"/>
                <w:color w:val="000000"/>
                <w:sz w:val="20"/>
                <w:szCs w:val="20"/>
              </w:rPr>
              <w:t>10</w:t>
            </w:r>
          </w:p>
        </w:tc>
        <w:tc>
          <w:tcPr>
            <w:tcW w:w="780"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center"/>
              <w:textAlignment w:val="center"/>
              <w:rPr>
                <w:rFonts w:ascii="宋体" w:hAnsi="宋体" w:cs="宋体" w:hint="eastAsia"/>
                <w:color w:val="000000"/>
                <w:szCs w:val="21"/>
              </w:rPr>
            </w:pPr>
            <w:proofErr w:type="gramStart"/>
            <w:r w:rsidRPr="001F5E60">
              <w:rPr>
                <w:rFonts w:ascii="宋体" w:hAnsi="宋体" w:cs="宋体" w:hint="eastAsia"/>
                <w:color w:val="000000"/>
                <w:kern w:val="0"/>
                <w:sz w:val="20"/>
                <w:szCs w:val="20"/>
              </w:rPr>
              <w:t>个</w:t>
            </w:r>
            <w:proofErr w:type="gramEnd"/>
          </w:p>
        </w:tc>
        <w:tc>
          <w:tcPr>
            <w:tcW w:w="4637"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tabs>
                <w:tab w:val="left" w:pos="867"/>
              </w:tabs>
              <w:spacing w:line="360" w:lineRule="auto"/>
              <w:jc w:val="left"/>
              <w:textAlignment w:val="center"/>
              <w:rPr>
                <w:rFonts w:ascii="宋体" w:hAnsi="宋体" w:cs="宋体"/>
                <w:color w:val="000000"/>
                <w:sz w:val="20"/>
                <w:szCs w:val="20"/>
              </w:rPr>
            </w:pPr>
            <w:bookmarkStart w:id="6" w:name="OLE_LINK19"/>
            <w:r w:rsidRPr="001F5E60">
              <w:rPr>
                <w:rFonts w:ascii="宋体" w:hAnsi="宋体" w:cs="宋体" w:hint="eastAsia"/>
                <w:color w:val="000000"/>
                <w:sz w:val="20"/>
                <w:szCs w:val="20"/>
              </w:rPr>
              <w:t>▲</w:t>
            </w:r>
            <w:bookmarkStart w:id="7" w:name="OLE_LINK11"/>
            <w:bookmarkEnd w:id="6"/>
            <w:r w:rsidRPr="001F5E60">
              <w:rPr>
                <w:rFonts w:ascii="宋体" w:hAnsi="宋体" w:cs="宋体" w:hint="eastAsia"/>
                <w:color w:val="000000"/>
                <w:sz w:val="20"/>
                <w:szCs w:val="20"/>
              </w:rPr>
              <w:t>1.标准 19 英寸服务器机柜（宽×深×高）：600 mm × 1200 mm×2000mm，内部有效承载空间 42U。</w:t>
            </w:r>
          </w:p>
          <w:p w:rsidR="001F5E60" w:rsidRPr="001F5E60" w:rsidRDefault="001F5E60" w:rsidP="001F5E60">
            <w:pPr>
              <w:widowControl/>
              <w:tabs>
                <w:tab w:val="left" w:pos="867"/>
              </w:tabs>
              <w:spacing w:line="360" w:lineRule="auto"/>
              <w:jc w:val="left"/>
              <w:textAlignment w:val="center"/>
              <w:rPr>
                <w:rFonts w:ascii="宋体" w:hAnsi="宋体" w:cs="宋体"/>
                <w:color w:val="000000"/>
                <w:sz w:val="20"/>
                <w:szCs w:val="20"/>
              </w:rPr>
            </w:pPr>
            <w:r w:rsidRPr="001F5E60">
              <w:rPr>
                <w:rFonts w:ascii="宋体" w:hAnsi="宋体" w:cs="宋体" w:hint="eastAsia"/>
                <w:color w:val="000000"/>
                <w:sz w:val="20"/>
                <w:szCs w:val="20"/>
              </w:rPr>
              <w:t>2.机柜门为可拆卸式结构，前后门采用外开门方式，前门单开，</w:t>
            </w:r>
            <w:proofErr w:type="gramStart"/>
            <w:r w:rsidRPr="001F5E60">
              <w:rPr>
                <w:rFonts w:ascii="宋体" w:hAnsi="宋体" w:cs="宋体" w:hint="eastAsia"/>
                <w:color w:val="000000"/>
                <w:sz w:val="20"/>
                <w:szCs w:val="20"/>
              </w:rPr>
              <w:t>后门双</w:t>
            </w:r>
            <w:proofErr w:type="gramEnd"/>
            <w:r w:rsidRPr="001F5E60">
              <w:rPr>
                <w:rFonts w:ascii="宋体" w:hAnsi="宋体" w:cs="宋体" w:hint="eastAsia"/>
                <w:color w:val="000000"/>
                <w:sz w:val="20"/>
                <w:szCs w:val="20"/>
              </w:rPr>
              <w:t xml:space="preserve">开，开启角度≥ 120 ° </w:t>
            </w:r>
          </w:p>
          <w:bookmarkEnd w:id="7"/>
          <w:p w:rsidR="001F5E60" w:rsidRPr="001F5E60" w:rsidRDefault="001F5E60" w:rsidP="001F5E60">
            <w:pPr>
              <w:widowControl/>
              <w:tabs>
                <w:tab w:val="left" w:pos="867"/>
              </w:tabs>
              <w:spacing w:line="360" w:lineRule="auto"/>
              <w:jc w:val="left"/>
              <w:textAlignment w:val="center"/>
              <w:rPr>
                <w:rFonts w:ascii="宋体" w:hAnsi="宋体" w:cs="宋体"/>
                <w:color w:val="000000"/>
                <w:sz w:val="20"/>
                <w:szCs w:val="20"/>
              </w:rPr>
            </w:pPr>
            <w:r w:rsidRPr="001F5E60">
              <w:rPr>
                <w:rFonts w:ascii="宋体" w:hAnsi="宋体" w:cs="宋体" w:hint="eastAsia"/>
                <w:color w:val="000000"/>
                <w:sz w:val="20"/>
                <w:szCs w:val="20"/>
              </w:rPr>
              <w:t>3.前进风机柜,其前后门均为通风网孔门，开孔率不 小于 70%。</w:t>
            </w:r>
          </w:p>
          <w:p w:rsidR="001F5E60" w:rsidRPr="001F5E60" w:rsidRDefault="001F5E60" w:rsidP="001F5E60">
            <w:pPr>
              <w:widowControl/>
              <w:tabs>
                <w:tab w:val="left" w:pos="867"/>
              </w:tabs>
              <w:spacing w:line="360" w:lineRule="auto"/>
              <w:jc w:val="left"/>
              <w:textAlignment w:val="center"/>
              <w:rPr>
                <w:rFonts w:ascii="宋体" w:hAnsi="宋体" w:cs="宋体"/>
                <w:color w:val="000000"/>
                <w:sz w:val="20"/>
                <w:szCs w:val="20"/>
              </w:rPr>
            </w:pPr>
            <w:r w:rsidRPr="001F5E60">
              <w:rPr>
                <w:rFonts w:ascii="宋体" w:hAnsi="宋体" w:cs="宋体" w:hint="eastAsia"/>
                <w:color w:val="000000"/>
                <w:sz w:val="20"/>
                <w:szCs w:val="20"/>
              </w:rPr>
              <w:t>4.按照 YD5083-2005</w:t>
            </w:r>
            <w:proofErr w:type="gramStart"/>
            <w:r w:rsidRPr="001F5E60">
              <w:rPr>
                <w:rFonts w:ascii="宋体" w:hAnsi="宋体" w:cs="宋体" w:hint="eastAsia"/>
                <w:color w:val="000000"/>
                <w:sz w:val="20"/>
                <w:szCs w:val="20"/>
              </w:rPr>
              <w:t>《</w:t>
            </w:r>
            <w:proofErr w:type="gramEnd"/>
            <w:r w:rsidRPr="001F5E60">
              <w:rPr>
                <w:rFonts w:ascii="宋体" w:hAnsi="宋体" w:cs="宋体" w:hint="eastAsia"/>
                <w:color w:val="000000"/>
                <w:sz w:val="20"/>
                <w:szCs w:val="20"/>
              </w:rPr>
              <w:t>电信设备抗地震性能检测</w:t>
            </w:r>
            <w:proofErr w:type="gramStart"/>
            <w:r w:rsidRPr="001F5E60">
              <w:rPr>
                <w:rFonts w:ascii="宋体" w:hAnsi="宋体" w:cs="宋体" w:hint="eastAsia"/>
                <w:color w:val="000000"/>
                <w:sz w:val="20"/>
                <w:szCs w:val="20"/>
              </w:rPr>
              <w:t>规</w:t>
            </w:r>
            <w:proofErr w:type="gramEnd"/>
          </w:p>
          <w:p w:rsidR="001F5E60" w:rsidRPr="001F5E60" w:rsidRDefault="001F5E60" w:rsidP="001F5E60">
            <w:pPr>
              <w:widowControl/>
              <w:tabs>
                <w:tab w:val="left" w:pos="867"/>
              </w:tabs>
              <w:spacing w:line="360" w:lineRule="auto"/>
              <w:jc w:val="left"/>
              <w:textAlignment w:val="center"/>
              <w:rPr>
                <w:rFonts w:ascii="宋体" w:hAnsi="宋体" w:cs="宋体"/>
                <w:color w:val="000000"/>
                <w:sz w:val="20"/>
                <w:szCs w:val="20"/>
              </w:rPr>
            </w:pPr>
            <w:proofErr w:type="gramStart"/>
            <w:r w:rsidRPr="001F5E60">
              <w:rPr>
                <w:rFonts w:ascii="宋体" w:hAnsi="宋体" w:cs="宋体" w:hint="eastAsia"/>
                <w:color w:val="000000"/>
                <w:sz w:val="20"/>
                <w:szCs w:val="20"/>
              </w:rPr>
              <w:t>范》</w:t>
            </w:r>
            <w:proofErr w:type="gramEnd"/>
            <w:r w:rsidRPr="001F5E60">
              <w:rPr>
                <w:rFonts w:ascii="宋体" w:hAnsi="宋体" w:cs="宋体" w:hint="eastAsia"/>
                <w:color w:val="000000"/>
                <w:sz w:val="20"/>
                <w:szCs w:val="20"/>
              </w:rPr>
              <w:t>要求，带载≥500kg 测试连续通过 8、9 级烈度结构抗地震考核。</w:t>
            </w:r>
          </w:p>
          <w:p w:rsidR="001F5E60" w:rsidRPr="001F5E60" w:rsidRDefault="001F5E60" w:rsidP="001F5E60">
            <w:pPr>
              <w:widowControl/>
              <w:tabs>
                <w:tab w:val="left" w:pos="867"/>
              </w:tabs>
              <w:spacing w:line="360" w:lineRule="auto"/>
              <w:jc w:val="left"/>
              <w:textAlignment w:val="center"/>
              <w:rPr>
                <w:rFonts w:ascii="宋体" w:hAnsi="宋体" w:cs="宋体"/>
                <w:color w:val="000000"/>
                <w:sz w:val="20"/>
                <w:szCs w:val="20"/>
              </w:rPr>
            </w:pPr>
            <w:r w:rsidRPr="001F5E60">
              <w:rPr>
                <w:rFonts w:ascii="宋体" w:hAnsi="宋体" w:cs="宋体" w:hint="eastAsia"/>
                <w:color w:val="000000"/>
                <w:sz w:val="20"/>
                <w:szCs w:val="20"/>
              </w:rPr>
              <w:t>5.机柜非承重部件板厚度≥1.0mm，承重部件板厚度≥1.5mm。</w:t>
            </w:r>
          </w:p>
          <w:p w:rsidR="001F5E60" w:rsidRPr="001F5E60" w:rsidRDefault="001F5E60" w:rsidP="001F5E60">
            <w:pPr>
              <w:widowControl/>
              <w:tabs>
                <w:tab w:val="left" w:pos="867"/>
              </w:tabs>
              <w:spacing w:line="360" w:lineRule="auto"/>
              <w:jc w:val="left"/>
              <w:textAlignment w:val="center"/>
              <w:rPr>
                <w:rFonts w:ascii="宋体" w:hAnsi="宋体" w:cs="宋体"/>
                <w:color w:val="000000"/>
                <w:sz w:val="20"/>
                <w:szCs w:val="20"/>
              </w:rPr>
            </w:pPr>
            <w:r w:rsidRPr="001F5E60">
              <w:rPr>
                <w:rFonts w:ascii="宋体" w:hAnsi="宋体" w:cs="宋体" w:hint="eastAsia"/>
                <w:color w:val="000000"/>
                <w:sz w:val="20"/>
                <w:szCs w:val="20"/>
              </w:rPr>
              <w:t>6.机柜立柱采用一次滚压成型技术 ，保证承重要求。机柜主要承重部件包括立柱、横梁、框架等的板 材厚度≥ 1.5mm，顶板、侧板、底板等非</w:t>
            </w:r>
            <w:proofErr w:type="gramStart"/>
            <w:r w:rsidRPr="001F5E60">
              <w:rPr>
                <w:rFonts w:ascii="宋体" w:hAnsi="宋体" w:cs="宋体" w:hint="eastAsia"/>
                <w:color w:val="000000"/>
                <w:sz w:val="20"/>
                <w:szCs w:val="20"/>
              </w:rPr>
              <w:t>承重部</w:t>
            </w:r>
            <w:proofErr w:type="gramEnd"/>
            <w:r w:rsidRPr="001F5E60">
              <w:rPr>
                <w:rFonts w:ascii="宋体" w:hAnsi="宋体" w:cs="宋体" w:hint="eastAsia"/>
                <w:color w:val="000000"/>
                <w:sz w:val="20"/>
                <w:szCs w:val="20"/>
              </w:rPr>
              <w:t xml:space="preserve"> 件的板材厚度≥ 1.0mm。</w:t>
            </w:r>
          </w:p>
          <w:p w:rsidR="001F5E60" w:rsidRPr="001F5E60" w:rsidRDefault="001F5E60" w:rsidP="001F5E60">
            <w:pPr>
              <w:widowControl/>
              <w:tabs>
                <w:tab w:val="left" w:pos="867"/>
              </w:tabs>
              <w:spacing w:line="360" w:lineRule="auto"/>
              <w:jc w:val="left"/>
              <w:textAlignment w:val="center"/>
              <w:rPr>
                <w:rFonts w:ascii="宋体" w:hAnsi="宋体" w:cs="宋体"/>
                <w:color w:val="000000"/>
                <w:sz w:val="20"/>
                <w:szCs w:val="20"/>
              </w:rPr>
            </w:pPr>
            <w:r w:rsidRPr="001F5E60">
              <w:rPr>
                <w:rFonts w:ascii="宋体" w:hAnsi="宋体" w:cs="宋体" w:hint="eastAsia"/>
                <w:color w:val="000000"/>
                <w:sz w:val="20"/>
                <w:szCs w:val="20"/>
              </w:rPr>
              <w:t>7.为保证服务器机柜的质量，机柜在长期承重情况下各部件不变形弯曲，满足机柜在静载配重≥2400kg，静</w:t>
            </w:r>
            <w:proofErr w:type="gramStart"/>
            <w:r w:rsidRPr="001F5E60">
              <w:rPr>
                <w:rFonts w:ascii="宋体" w:hAnsi="宋体" w:cs="宋体" w:hint="eastAsia"/>
                <w:color w:val="000000"/>
                <w:sz w:val="20"/>
                <w:szCs w:val="20"/>
              </w:rPr>
              <w:t>置试验</w:t>
            </w:r>
            <w:proofErr w:type="gramEnd"/>
            <w:r w:rsidRPr="001F5E60">
              <w:rPr>
                <w:rFonts w:ascii="宋体" w:hAnsi="宋体" w:cs="宋体" w:hint="eastAsia"/>
                <w:color w:val="000000"/>
                <w:sz w:val="20"/>
                <w:szCs w:val="20"/>
              </w:rPr>
              <w:t xml:space="preserve"> 24h 检测的合格产品。</w:t>
            </w:r>
          </w:p>
          <w:p w:rsidR="001F5E60" w:rsidRPr="001F5E60" w:rsidRDefault="001F5E60" w:rsidP="001F5E60">
            <w:pPr>
              <w:widowControl/>
              <w:tabs>
                <w:tab w:val="left" w:pos="867"/>
              </w:tabs>
              <w:spacing w:line="360" w:lineRule="auto"/>
              <w:jc w:val="left"/>
              <w:textAlignment w:val="center"/>
              <w:rPr>
                <w:rFonts w:ascii="宋体" w:hAnsi="宋体" w:cs="宋体"/>
                <w:color w:val="000000"/>
                <w:sz w:val="20"/>
                <w:szCs w:val="20"/>
              </w:rPr>
            </w:pPr>
            <w:r w:rsidRPr="001F5E60">
              <w:rPr>
                <w:rFonts w:ascii="宋体" w:hAnsi="宋体" w:cs="宋体" w:hint="eastAsia"/>
                <w:color w:val="000000"/>
                <w:sz w:val="20"/>
                <w:szCs w:val="20"/>
              </w:rPr>
              <w:t>8.机柜颜色为黑色，整体防护等级应≥ IP20。</w:t>
            </w:r>
          </w:p>
          <w:p w:rsidR="001F5E60" w:rsidRPr="001F5E60" w:rsidRDefault="001F5E60" w:rsidP="001F5E60">
            <w:pPr>
              <w:widowControl/>
              <w:tabs>
                <w:tab w:val="left" w:pos="867"/>
              </w:tabs>
              <w:spacing w:line="360" w:lineRule="auto"/>
              <w:jc w:val="left"/>
              <w:textAlignment w:val="center"/>
              <w:rPr>
                <w:rFonts w:ascii="宋体" w:hAnsi="宋体" w:cs="宋体"/>
                <w:color w:val="000000"/>
                <w:sz w:val="20"/>
                <w:szCs w:val="20"/>
              </w:rPr>
            </w:pPr>
            <w:r w:rsidRPr="001F5E60">
              <w:rPr>
                <w:rFonts w:ascii="宋体" w:hAnsi="宋体" w:cs="宋体" w:hint="eastAsia"/>
                <w:color w:val="000000"/>
                <w:sz w:val="20"/>
                <w:szCs w:val="20"/>
              </w:rPr>
              <w:t>9.机柜并柜后，柜体之间不应有明显的透光缝隙。机柜前后门框右下角处有接地装置，应尽量靠近门框，不得影响设备安装。</w:t>
            </w:r>
          </w:p>
          <w:p w:rsidR="001F5E60" w:rsidRPr="001F5E60" w:rsidRDefault="001F5E60" w:rsidP="001F5E60">
            <w:pPr>
              <w:widowControl/>
              <w:tabs>
                <w:tab w:val="left" w:pos="867"/>
              </w:tabs>
              <w:spacing w:line="360" w:lineRule="auto"/>
              <w:jc w:val="left"/>
              <w:textAlignment w:val="center"/>
              <w:rPr>
                <w:rFonts w:ascii="宋体" w:hAnsi="宋体" w:cs="宋体"/>
                <w:color w:val="000000"/>
                <w:sz w:val="20"/>
                <w:szCs w:val="20"/>
              </w:rPr>
            </w:pPr>
            <w:r w:rsidRPr="001F5E60">
              <w:rPr>
                <w:rFonts w:ascii="宋体" w:hAnsi="宋体" w:cs="宋体" w:hint="eastAsia"/>
                <w:color w:val="000000"/>
                <w:sz w:val="20"/>
                <w:szCs w:val="20"/>
              </w:rPr>
              <w:t>10.机柜应支持上走线方式，机柜顶部框架结构应为 机柜出线提供足够的预留孔位，并要求有盖板或橡</w:t>
            </w:r>
            <w:r w:rsidRPr="001F5E60">
              <w:rPr>
                <w:rFonts w:ascii="宋体" w:hAnsi="宋体" w:cs="宋体" w:hint="eastAsia"/>
                <w:color w:val="000000"/>
                <w:sz w:val="20"/>
                <w:szCs w:val="20"/>
              </w:rPr>
              <w:lastRenderedPageBreak/>
              <w:t>胶密封，以防止昆虫或老鼠钻入机柜内部。</w:t>
            </w:r>
          </w:p>
          <w:p w:rsidR="001F5E60" w:rsidRPr="001F5E60" w:rsidRDefault="001F5E60" w:rsidP="001F5E60">
            <w:pPr>
              <w:widowControl/>
              <w:tabs>
                <w:tab w:val="left" w:pos="867"/>
              </w:tabs>
              <w:spacing w:line="360" w:lineRule="auto"/>
              <w:jc w:val="left"/>
              <w:textAlignment w:val="center"/>
              <w:rPr>
                <w:rFonts w:ascii="宋体" w:hAnsi="宋体" w:cs="宋体" w:hint="eastAsia"/>
                <w:color w:val="000000"/>
                <w:kern w:val="0"/>
                <w:szCs w:val="21"/>
                <w:lang w:bidi="ar"/>
              </w:rPr>
            </w:pPr>
            <w:r w:rsidRPr="001F5E60">
              <w:rPr>
                <w:rFonts w:ascii="宋体" w:hAnsi="宋体" w:cs="宋体" w:hint="eastAsia"/>
                <w:color w:val="000000"/>
                <w:sz w:val="20"/>
                <w:szCs w:val="20"/>
              </w:rPr>
              <w:t xml:space="preserve">11.含≥ 2 条 PDU,规格：基本型，32A 单相输入，≥20 口 国标 10A+4 口国标 16A 输出。                       </w:t>
            </w:r>
          </w:p>
        </w:tc>
        <w:tc>
          <w:tcPr>
            <w:tcW w:w="1090" w:type="dxa"/>
            <w:tcBorders>
              <w:top w:val="single" w:sz="8" w:space="0" w:color="000000"/>
              <w:left w:val="single" w:sz="6" w:space="0" w:color="000000"/>
              <w:bottom w:val="single" w:sz="6" w:space="0" w:color="000000"/>
              <w:right w:val="single" w:sz="8" w:space="0" w:color="000000"/>
            </w:tcBorders>
            <w:vAlign w:val="center"/>
          </w:tcPr>
          <w:p w:rsidR="001F5E60" w:rsidRPr="001F5E60" w:rsidRDefault="001F5E60" w:rsidP="001F5E60">
            <w:pPr>
              <w:widowControl/>
              <w:spacing w:line="360" w:lineRule="auto"/>
              <w:jc w:val="center"/>
              <w:textAlignment w:val="center"/>
              <w:rPr>
                <w:rFonts w:ascii="宋体" w:hAnsi="宋体" w:cs="宋体"/>
                <w:color w:val="000000"/>
                <w:szCs w:val="21"/>
              </w:rPr>
            </w:pPr>
            <w:r w:rsidRPr="001F5E60">
              <w:rPr>
                <w:rFonts w:ascii="宋体" w:hAnsi="宋体" w:cs="宋体"/>
                <w:color w:val="000000"/>
                <w:szCs w:val="21"/>
              </w:rPr>
              <w:lastRenderedPageBreak/>
              <w:t>94280</w:t>
            </w:r>
          </w:p>
        </w:tc>
        <w:tc>
          <w:tcPr>
            <w:tcW w:w="427" w:type="dxa"/>
            <w:tcBorders>
              <w:top w:val="single" w:sz="8" w:space="0" w:color="000000"/>
              <w:left w:val="single" w:sz="6" w:space="0" w:color="000000"/>
              <w:bottom w:val="single" w:sz="6" w:space="0" w:color="000000"/>
              <w:right w:val="single" w:sz="8" w:space="0" w:color="000000"/>
            </w:tcBorders>
            <w:vAlign w:val="center"/>
          </w:tcPr>
          <w:p w:rsidR="001F5E60" w:rsidRPr="001F5E60" w:rsidRDefault="001F5E60" w:rsidP="001F5E60">
            <w:pPr>
              <w:spacing w:line="360" w:lineRule="auto"/>
              <w:rPr>
                <w:rFonts w:ascii="宋体" w:hAnsi="宋体" w:cs="宋体" w:hint="eastAsia"/>
                <w:color w:val="000000"/>
                <w:szCs w:val="21"/>
              </w:rPr>
            </w:pPr>
            <w:bookmarkStart w:id="8" w:name="OLE_LINK1"/>
            <w:r w:rsidRPr="001F5E60">
              <w:rPr>
                <w:rFonts w:ascii="宋体" w:hAnsi="宋体" w:cs="宋体" w:hint="eastAsia"/>
                <w:color w:val="000000"/>
                <w:szCs w:val="21"/>
                <w:lang w:bidi="ar"/>
              </w:rPr>
              <w:t>工业</w:t>
            </w:r>
            <w:bookmarkEnd w:id="8"/>
          </w:p>
        </w:tc>
      </w:tr>
      <w:tr w:rsidR="001F5E60" w:rsidRPr="001F5E60" w:rsidTr="0077402B">
        <w:trPr>
          <w:gridAfter w:val="1"/>
          <w:wAfter w:w="261" w:type="dxa"/>
        </w:trPr>
        <w:tc>
          <w:tcPr>
            <w:tcW w:w="553" w:type="dxa"/>
            <w:tcBorders>
              <w:top w:val="single" w:sz="8" w:space="0" w:color="000000"/>
              <w:left w:val="single" w:sz="8" w:space="0" w:color="000000"/>
              <w:bottom w:val="single" w:sz="6" w:space="0" w:color="000000"/>
              <w:right w:val="single" w:sz="6" w:space="0" w:color="000000"/>
            </w:tcBorders>
            <w:tcMar>
              <w:left w:w="0" w:type="dxa"/>
              <w:right w:w="0" w:type="dxa"/>
            </w:tcMar>
            <w:vAlign w:val="center"/>
          </w:tcPr>
          <w:p w:rsidR="001F5E60" w:rsidRPr="001F5E60" w:rsidRDefault="001F5E60" w:rsidP="001F5E60">
            <w:pPr>
              <w:widowControl/>
              <w:spacing w:line="360" w:lineRule="auto"/>
              <w:jc w:val="center"/>
              <w:textAlignment w:val="center"/>
              <w:rPr>
                <w:rFonts w:ascii="宋体" w:hAnsi="宋体" w:cs="宋体" w:hint="eastAsia"/>
                <w:color w:val="000000"/>
                <w:szCs w:val="21"/>
              </w:rPr>
            </w:pPr>
            <w:bookmarkStart w:id="9" w:name="_Hlk214971770"/>
            <w:bookmarkEnd w:id="5"/>
            <w:r w:rsidRPr="001F5E60">
              <w:rPr>
                <w:rFonts w:ascii="宋体" w:hAnsi="宋体" w:cs="宋体" w:hint="eastAsia"/>
                <w:color w:val="000000"/>
                <w:kern w:val="0"/>
                <w:sz w:val="20"/>
                <w:szCs w:val="20"/>
              </w:rPr>
              <w:lastRenderedPageBreak/>
              <w:t>2</w:t>
            </w:r>
          </w:p>
        </w:tc>
        <w:tc>
          <w:tcPr>
            <w:tcW w:w="2095"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left"/>
              <w:textAlignment w:val="center"/>
              <w:rPr>
                <w:rFonts w:ascii="宋体" w:hAnsi="宋体" w:cs="宋体" w:hint="eastAsia"/>
                <w:color w:val="000000"/>
                <w:szCs w:val="21"/>
              </w:rPr>
            </w:pPr>
            <w:r w:rsidRPr="001F5E60">
              <w:rPr>
                <w:rFonts w:ascii="宋体" w:hAnsi="宋体" w:cs="宋体" w:hint="eastAsia"/>
                <w:color w:val="000000"/>
                <w:sz w:val="20"/>
                <w:szCs w:val="20"/>
              </w:rPr>
              <w:t>冷通道组件</w:t>
            </w:r>
          </w:p>
        </w:tc>
        <w:tc>
          <w:tcPr>
            <w:tcW w:w="496"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center"/>
              <w:textAlignment w:val="center"/>
              <w:rPr>
                <w:rFonts w:ascii="宋体" w:hAnsi="宋体" w:cs="宋体" w:hint="eastAsia"/>
                <w:color w:val="000000"/>
                <w:szCs w:val="21"/>
              </w:rPr>
            </w:pPr>
            <w:r w:rsidRPr="001F5E60">
              <w:rPr>
                <w:rFonts w:ascii="宋体" w:hAnsi="宋体" w:cs="宋体" w:hint="eastAsia"/>
                <w:color w:val="000000"/>
                <w:sz w:val="20"/>
                <w:szCs w:val="20"/>
              </w:rPr>
              <w:t>1</w:t>
            </w:r>
          </w:p>
        </w:tc>
        <w:tc>
          <w:tcPr>
            <w:tcW w:w="780"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center"/>
              <w:textAlignment w:val="center"/>
              <w:rPr>
                <w:rFonts w:ascii="宋体" w:hAnsi="宋体" w:cs="宋体" w:hint="eastAsia"/>
                <w:color w:val="000000"/>
                <w:szCs w:val="21"/>
              </w:rPr>
            </w:pPr>
            <w:r w:rsidRPr="001F5E60">
              <w:rPr>
                <w:rFonts w:ascii="宋体" w:hAnsi="宋体" w:cs="宋体" w:hint="eastAsia"/>
                <w:color w:val="000000"/>
                <w:kern w:val="0"/>
                <w:sz w:val="20"/>
                <w:szCs w:val="20"/>
              </w:rPr>
              <w:t>套</w:t>
            </w:r>
          </w:p>
        </w:tc>
        <w:tc>
          <w:tcPr>
            <w:tcW w:w="4637"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left"/>
              <w:textAlignment w:val="center"/>
              <w:rPr>
                <w:rFonts w:ascii="宋体" w:hAnsi="宋体" w:cs="宋体"/>
                <w:color w:val="000000"/>
                <w:sz w:val="20"/>
                <w:szCs w:val="20"/>
              </w:rPr>
            </w:pPr>
            <w:bookmarkStart w:id="10" w:name="OLE_LINK17"/>
            <w:r w:rsidRPr="001F5E60">
              <w:rPr>
                <w:rFonts w:ascii="宋体" w:hAnsi="宋体" w:cs="宋体" w:hint="eastAsia"/>
                <w:color w:val="000000"/>
                <w:sz w:val="20"/>
                <w:szCs w:val="20"/>
              </w:rPr>
              <w:t>1.微模块通道组件由模块的端门、天窗、强弱电线槽及附属</w:t>
            </w:r>
            <w:proofErr w:type="gramStart"/>
            <w:r w:rsidRPr="001F5E60">
              <w:rPr>
                <w:rFonts w:ascii="宋体" w:hAnsi="宋体" w:cs="宋体" w:hint="eastAsia"/>
                <w:color w:val="000000"/>
                <w:sz w:val="20"/>
                <w:szCs w:val="20"/>
              </w:rPr>
              <w:t>钣</w:t>
            </w:r>
            <w:proofErr w:type="gramEnd"/>
            <w:r w:rsidRPr="001F5E60">
              <w:rPr>
                <w:rFonts w:ascii="宋体" w:hAnsi="宋体" w:cs="宋体" w:hint="eastAsia"/>
                <w:color w:val="000000"/>
                <w:sz w:val="20"/>
                <w:szCs w:val="20"/>
              </w:rPr>
              <w:t>金件组成。</w:t>
            </w:r>
          </w:p>
          <w:bookmarkEnd w:id="10"/>
          <w:p w:rsidR="001F5E60" w:rsidRPr="001F5E60" w:rsidRDefault="001F5E60" w:rsidP="001F5E60">
            <w:pPr>
              <w:widowControl/>
              <w:spacing w:line="360" w:lineRule="auto"/>
              <w:jc w:val="left"/>
              <w:textAlignment w:val="center"/>
              <w:rPr>
                <w:rFonts w:ascii="宋体" w:hAnsi="宋体" w:cs="宋体"/>
                <w:color w:val="000000"/>
                <w:sz w:val="20"/>
                <w:szCs w:val="20"/>
              </w:rPr>
            </w:pPr>
            <w:r w:rsidRPr="001F5E60">
              <w:rPr>
                <w:rFonts w:ascii="宋体" w:hAnsi="宋体" w:cs="宋体" w:hint="eastAsia"/>
                <w:color w:val="000000"/>
                <w:sz w:val="20"/>
                <w:szCs w:val="20"/>
              </w:rPr>
              <w:t>2.密封通道由机柜和通道组件组成，形成良好的密封效果，避免冷热气流混合造成能量损失。</w:t>
            </w:r>
          </w:p>
          <w:p w:rsidR="001F5E60" w:rsidRPr="001F5E60" w:rsidRDefault="001F5E60" w:rsidP="001F5E60">
            <w:pPr>
              <w:widowControl/>
              <w:spacing w:line="360" w:lineRule="auto"/>
              <w:jc w:val="left"/>
              <w:textAlignment w:val="center"/>
              <w:rPr>
                <w:rFonts w:ascii="宋体" w:hAnsi="宋体" w:cs="宋体"/>
                <w:color w:val="000000"/>
                <w:sz w:val="20"/>
                <w:szCs w:val="20"/>
              </w:rPr>
            </w:pPr>
            <w:r w:rsidRPr="001F5E60">
              <w:rPr>
                <w:rFonts w:ascii="宋体" w:hAnsi="宋体" w:cs="宋体" w:hint="eastAsia"/>
                <w:color w:val="000000"/>
                <w:sz w:val="20"/>
                <w:szCs w:val="20"/>
              </w:rPr>
              <w:t>3.微模块门框采用告警联动指示灯，灯光与门禁及告警等级联动。需保证至少有3种颜色，能够与紧急告警、重要告警、一般告警、提示告警进行联动。</w:t>
            </w:r>
          </w:p>
          <w:p w:rsidR="001F5E60" w:rsidRPr="001F5E60" w:rsidRDefault="001F5E60" w:rsidP="001F5E60">
            <w:pPr>
              <w:widowControl/>
              <w:spacing w:line="360" w:lineRule="auto"/>
              <w:jc w:val="left"/>
              <w:textAlignment w:val="center"/>
              <w:rPr>
                <w:rFonts w:ascii="宋体" w:hAnsi="宋体" w:cs="宋体"/>
                <w:color w:val="000000"/>
                <w:sz w:val="20"/>
                <w:szCs w:val="20"/>
              </w:rPr>
            </w:pPr>
            <w:r w:rsidRPr="001F5E60">
              <w:rPr>
                <w:rFonts w:ascii="宋体" w:hAnsi="宋体" w:cs="宋体" w:hint="eastAsia"/>
                <w:color w:val="000000"/>
                <w:sz w:val="20"/>
                <w:szCs w:val="20"/>
              </w:rPr>
              <w:t>4.通道照明需采用智能照明系统，人来灯亮，人走灯灭。</w:t>
            </w:r>
          </w:p>
          <w:p w:rsidR="001F5E60" w:rsidRPr="001F5E60" w:rsidRDefault="001F5E60" w:rsidP="001F5E60">
            <w:pPr>
              <w:widowControl/>
              <w:spacing w:line="360" w:lineRule="auto"/>
              <w:jc w:val="left"/>
              <w:textAlignment w:val="center"/>
              <w:rPr>
                <w:rFonts w:ascii="宋体" w:hAnsi="宋体" w:cs="宋体"/>
                <w:color w:val="000000"/>
                <w:sz w:val="20"/>
                <w:szCs w:val="20"/>
              </w:rPr>
            </w:pPr>
            <w:r w:rsidRPr="001F5E60">
              <w:rPr>
                <w:rFonts w:ascii="宋体" w:hAnsi="宋体" w:cs="宋体" w:hint="eastAsia"/>
                <w:color w:val="000000"/>
                <w:sz w:val="20"/>
                <w:szCs w:val="20"/>
              </w:rPr>
              <w:t>5.端门与门禁联动，门禁识别通过后可自动开启，平移门采用钢化玻璃，钢化玻璃面积不小于90%，厚度 ≥8mm，透光率≥90％。</w:t>
            </w:r>
          </w:p>
          <w:p w:rsidR="001F5E60" w:rsidRPr="001F5E60" w:rsidRDefault="001F5E60" w:rsidP="001F5E60">
            <w:pPr>
              <w:widowControl/>
              <w:spacing w:line="360" w:lineRule="auto"/>
              <w:jc w:val="left"/>
              <w:textAlignment w:val="center"/>
              <w:rPr>
                <w:rFonts w:ascii="宋体" w:hAnsi="宋体" w:cs="宋体"/>
                <w:color w:val="000000"/>
                <w:sz w:val="20"/>
                <w:szCs w:val="20"/>
              </w:rPr>
            </w:pPr>
            <w:r w:rsidRPr="001F5E60">
              <w:rPr>
                <w:rFonts w:ascii="宋体" w:hAnsi="宋体" w:cs="宋体" w:hint="eastAsia"/>
                <w:color w:val="000000"/>
                <w:sz w:val="20"/>
                <w:szCs w:val="20"/>
              </w:rPr>
              <w:t>6.微模块通道前门应设置门禁系统，运</w:t>
            </w:r>
            <w:proofErr w:type="gramStart"/>
            <w:r w:rsidRPr="001F5E60">
              <w:rPr>
                <w:rFonts w:ascii="宋体" w:hAnsi="宋体" w:cs="宋体" w:hint="eastAsia"/>
                <w:color w:val="000000"/>
                <w:sz w:val="20"/>
                <w:szCs w:val="20"/>
              </w:rPr>
              <w:t>维人员</w:t>
            </w:r>
            <w:proofErr w:type="gramEnd"/>
            <w:r w:rsidRPr="001F5E60">
              <w:rPr>
                <w:rFonts w:ascii="宋体" w:hAnsi="宋体" w:cs="宋体" w:hint="eastAsia"/>
                <w:color w:val="000000"/>
                <w:sz w:val="20"/>
                <w:szCs w:val="20"/>
              </w:rPr>
              <w:t>须通过识别身份方可进入微模块内部进行相应操作。微模块门禁系统由门禁机、门禁控制器、出门按钮、磁力锁、紧急按钮组成，</w:t>
            </w:r>
            <w:proofErr w:type="gramStart"/>
            <w:r w:rsidRPr="001F5E60">
              <w:rPr>
                <w:rFonts w:ascii="宋体" w:hAnsi="宋体" w:cs="宋体" w:hint="eastAsia"/>
                <w:color w:val="000000"/>
                <w:sz w:val="20"/>
                <w:szCs w:val="20"/>
              </w:rPr>
              <w:t>门禁机</w:t>
            </w:r>
            <w:proofErr w:type="gramEnd"/>
            <w:r w:rsidRPr="001F5E60">
              <w:rPr>
                <w:rFonts w:ascii="宋体" w:hAnsi="宋体" w:cs="宋体" w:hint="eastAsia"/>
                <w:color w:val="000000"/>
                <w:sz w:val="20"/>
                <w:szCs w:val="20"/>
              </w:rPr>
              <w:t>应能满足人脸、指纹、IC 卡、密码等多种识别方式。</w:t>
            </w:r>
          </w:p>
          <w:p w:rsidR="001F5E60" w:rsidRPr="001F5E60" w:rsidRDefault="001F5E60" w:rsidP="001F5E60">
            <w:pPr>
              <w:widowControl/>
              <w:spacing w:line="360" w:lineRule="auto"/>
              <w:jc w:val="left"/>
              <w:textAlignment w:val="center"/>
              <w:rPr>
                <w:rFonts w:ascii="宋体" w:hAnsi="宋体" w:cs="宋体"/>
                <w:color w:val="000000"/>
                <w:sz w:val="20"/>
                <w:szCs w:val="20"/>
              </w:rPr>
            </w:pPr>
            <w:r w:rsidRPr="001F5E60">
              <w:rPr>
                <w:rFonts w:ascii="宋体" w:hAnsi="宋体" w:cs="宋体" w:hint="eastAsia"/>
                <w:color w:val="000000"/>
                <w:sz w:val="20"/>
                <w:szCs w:val="20"/>
              </w:rPr>
              <w:t>7.天窗含玻璃天窗和功能型天窗。玻璃天窗采用钢化玻璃材质，厚度不小于 5mm。为保证通道亮度，天窗 玻璃面积占比应保证不小于 90%，玻璃材质透光率应不小于 90%。功能型天窗选用金属型材，用于安装多功能传感器和摄像头。</w:t>
            </w:r>
          </w:p>
          <w:p w:rsidR="001F5E60" w:rsidRPr="001F5E60" w:rsidRDefault="001F5E60" w:rsidP="001F5E60">
            <w:pPr>
              <w:widowControl/>
              <w:spacing w:line="360" w:lineRule="auto"/>
              <w:jc w:val="left"/>
              <w:textAlignment w:val="center"/>
              <w:rPr>
                <w:rFonts w:ascii="宋体" w:hAnsi="宋体" w:cs="宋体"/>
                <w:color w:val="000000"/>
                <w:sz w:val="20"/>
                <w:szCs w:val="20"/>
              </w:rPr>
            </w:pPr>
            <w:r w:rsidRPr="001F5E60">
              <w:rPr>
                <w:rFonts w:ascii="宋体" w:hAnsi="宋体" w:cs="宋体" w:hint="eastAsia"/>
                <w:color w:val="000000"/>
                <w:sz w:val="20"/>
                <w:szCs w:val="20"/>
              </w:rPr>
              <w:t>8.天窗开启实现与通道内消防告警信号联动，在消防 状态下电磁锁打开，翻转天窗在重力作用下自动打开，保证灭火气体进入密封通道。天窗</w:t>
            </w:r>
            <w:proofErr w:type="gramStart"/>
            <w:r w:rsidRPr="001F5E60">
              <w:rPr>
                <w:rFonts w:ascii="宋体" w:hAnsi="宋体" w:cs="宋体" w:hint="eastAsia"/>
                <w:color w:val="000000"/>
                <w:sz w:val="20"/>
                <w:szCs w:val="20"/>
              </w:rPr>
              <w:t>开启后冷通道</w:t>
            </w:r>
            <w:proofErr w:type="gramEnd"/>
            <w:r w:rsidRPr="001F5E60">
              <w:rPr>
                <w:rFonts w:ascii="宋体" w:hAnsi="宋体" w:cs="宋体" w:hint="eastAsia"/>
                <w:color w:val="000000"/>
                <w:sz w:val="20"/>
                <w:szCs w:val="20"/>
              </w:rPr>
              <w:t xml:space="preserve"> 的净高不小于 2 米，不影响日常维护工作和维护人员安全。</w:t>
            </w:r>
          </w:p>
          <w:p w:rsidR="001F5E60" w:rsidRPr="001F5E60" w:rsidRDefault="001F5E60" w:rsidP="001F5E60">
            <w:pPr>
              <w:widowControl/>
              <w:spacing w:line="360" w:lineRule="auto"/>
              <w:jc w:val="left"/>
              <w:textAlignment w:val="center"/>
              <w:rPr>
                <w:rFonts w:ascii="宋体" w:hAnsi="宋体" w:cs="宋体" w:hint="eastAsia"/>
                <w:color w:val="000000"/>
                <w:kern w:val="0"/>
                <w:szCs w:val="21"/>
                <w:lang w:bidi="ar"/>
              </w:rPr>
            </w:pPr>
            <w:r w:rsidRPr="001F5E60">
              <w:rPr>
                <w:rFonts w:ascii="宋体" w:hAnsi="宋体" w:cs="宋体" w:hint="eastAsia"/>
                <w:color w:val="000000"/>
                <w:sz w:val="20"/>
                <w:szCs w:val="20"/>
              </w:rPr>
              <w:lastRenderedPageBreak/>
              <w:t>9.▲10.为保证整体交付质量和维护便利，行级精密空调、冷通道组件、通道内监控系统等产品应兼容匹配（在投标文件中提供兼容性承诺函或相关证明材料）。</w:t>
            </w:r>
          </w:p>
        </w:tc>
        <w:tc>
          <w:tcPr>
            <w:tcW w:w="1090" w:type="dxa"/>
            <w:tcBorders>
              <w:top w:val="single" w:sz="8" w:space="0" w:color="000000"/>
              <w:left w:val="single" w:sz="6" w:space="0" w:color="000000"/>
              <w:bottom w:val="single" w:sz="6" w:space="0" w:color="000000"/>
              <w:right w:val="single" w:sz="8" w:space="0" w:color="000000"/>
            </w:tcBorders>
            <w:vAlign w:val="center"/>
          </w:tcPr>
          <w:p w:rsidR="001F5E60" w:rsidRPr="001F5E60" w:rsidRDefault="001F5E60" w:rsidP="001F5E60">
            <w:pPr>
              <w:widowControl/>
              <w:spacing w:line="360" w:lineRule="auto"/>
              <w:jc w:val="center"/>
              <w:textAlignment w:val="center"/>
              <w:rPr>
                <w:rFonts w:ascii="宋体" w:hAnsi="宋体" w:cs="宋体"/>
                <w:color w:val="000000"/>
                <w:szCs w:val="21"/>
              </w:rPr>
            </w:pPr>
            <w:r w:rsidRPr="001F5E60">
              <w:rPr>
                <w:rFonts w:ascii="宋体" w:hAnsi="宋体" w:cs="宋体"/>
                <w:color w:val="000000"/>
                <w:szCs w:val="21"/>
              </w:rPr>
              <w:lastRenderedPageBreak/>
              <w:t>56568</w:t>
            </w:r>
          </w:p>
        </w:tc>
        <w:tc>
          <w:tcPr>
            <w:tcW w:w="427" w:type="dxa"/>
            <w:tcBorders>
              <w:top w:val="single" w:sz="8" w:space="0" w:color="000000"/>
              <w:left w:val="single" w:sz="6" w:space="0" w:color="000000"/>
              <w:bottom w:val="single" w:sz="6" w:space="0" w:color="000000"/>
              <w:right w:val="single" w:sz="8" w:space="0" w:color="000000"/>
            </w:tcBorders>
            <w:vAlign w:val="center"/>
          </w:tcPr>
          <w:p w:rsidR="001F5E60" w:rsidRPr="001F5E60" w:rsidRDefault="001F5E60" w:rsidP="001F5E60">
            <w:pPr>
              <w:jc w:val="center"/>
              <w:rPr>
                <w:color w:val="000000"/>
              </w:rPr>
            </w:pPr>
            <w:r w:rsidRPr="001F5E60">
              <w:rPr>
                <w:rFonts w:ascii="宋体" w:hAnsi="宋体" w:cs="宋体" w:hint="eastAsia"/>
                <w:color w:val="000000"/>
                <w:szCs w:val="21"/>
                <w:lang w:bidi="ar"/>
              </w:rPr>
              <w:t>工业</w:t>
            </w:r>
          </w:p>
        </w:tc>
      </w:tr>
      <w:tr w:rsidR="001F5E60" w:rsidRPr="001F5E60" w:rsidTr="0077402B">
        <w:trPr>
          <w:gridAfter w:val="1"/>
          <w:wAfter w:w="261" w:type="dxa"/>
        </w:trPr>
        <w:tc>
          <w:tcPr>
            <w:tcW w:w="553" w:type="dxa"/>
            <w:tcBorders>
              <w:top w:val="single" w:sz="8" w:space="0" w:color="000000"/>
              <w:left w:val="single" w:sz="8" w:space="0" w:color="000000"/>
              <w:bottom w:val="single" w:sz="6" w:space="0" w:color="000000"/>
              <w:right w:val="single" w:sz="6" w:space="0" w:color="000000"/>
            </w:tcBorders>
            <w:tcMar>
              <w:left w:w="0" w:type="dxa"/>
              <w:right w:w="0" w:type="dxa"/>
            </w:tcMar>
            <w:vAlign w:val="center"/>
          </w:tcPr>
          <w:p w:rsidR="001F5E60" w:rsidRPr="001F5E60" w:rsidRDefault="001F5E60" w:rsidP="001F5E60">
            <w:pPr>
              <w:widowControl/>
              <w:spacing w:line="360" w:lineRule="auto"/>
              <w:jc w:val="center"/>
              <w:textAlignment w:val="center"/>
              <w:rPr>
                <w:rFonts w:ascii="宋体" w:hAnsi="宋体" w:cs="宋体" w:hint="eastAsia"/>
                <w:color w:val="000000"/>
                <w:szCs w:val="21"/>
                <w:lang w:bidi="ar"/>
              </w:rPr>
            </w:pPr>
            <w:r w:rsidRPr="001F5E60">
              <w:rPr>
                <w:rFonts w:ascii="宋体" w:hAnsi="宋体" w:cs="宋体" w:hint="eastAsia"/>
                <w:color w:val="000000"/>
                <w:kern w:val="0"/>
                <w:sz w:val="20"/>
                <w:szCs w:val="20"/>
              </w:rPr>
              <w:lastRenderedPageBreak/>
              <w:t>3</w:t>
            </w:r>
          </w:p>
        </w:tc>
        <w:tc>
          <w:tcPr>
            <w:tcW w:w="2095"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left"/>
              <w:textAlignment w:val="center"/>
              <w:rPr>
                <w:rFonts w:ascii="宋体" w:hAnsi="宋体" w:cs="宋体" w:hint="eastAsia"/>
                <w:color w:val="000000"/>
                <w:szCs w:val="21"/>
              </w:rPr>
            </w:pPr>
            <w:r w:rsidRPr="001F5E60">
              <w:rPr>
                <w:rFonts w:ascii="宋体" w:hAnsi="宋体" w:cs="宋体" w:hint="eastAsia"/>
                <w:color w:val="000000"/>
                <w:sz w:val="20"/>
                <w:szCs w:val="20"/>
              </w:rPr>
              <w:t>通道内监控系统</w:t>
            </w:r>
          </w:p>
        </w:tc>
        <w:tc>
          <w:tcPr>
            <w:tcW w:w="496"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center"/>
              <w:textAlignment w:val="center"/>
              <w:rPr>
                <w:rFonts w:ascii="宋体" w:hAnsi="宋体" w:cs="宋体" w:hint="eastAsia"/>
                <w:color w:val="000000"/>
                <w:szCs w:val="21"/>
              </w:rPr>
            </w:pPr>
            <w:r w:rsidRPr="001F5E60">
              <w:rPr>
                <w:rFonts w:ascii="宋体" w:hAnsi="宋体" w:cs="宋体" w:hint="eastAsia"/>
                <w:color w:val="000000"/>
                <w:sz w:val="20"/>
                <w:szCs w:val="20"/>
              </w:rPr>
              <w:t>1</w:t>
            </w:r>
          </w:p>
        </w:tc>
        <w:tc>
          <w:tcPr>
            <w:tcW w:w="780"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center"/>
              <w:textAlignment w:val="center"/>
              <w:rPr>
                <w:rFonts w:ascii="宋体" w:hAnsi="宋体" w:cs="宋体" w:hint="eastAsia"/>
                <w:color w:val="000000"/>
                <w:szCs w:val="21"/>
              </w:rPr>
            </w:pPr>
            <w:r w:rsidRPr="001F5E60">
              <w:rPr>
                <w:rFonts w:ascii="宋体" w:hAnsi="宋体" w:cs="宋体" w:hint="eastAsia"/>
                <w:color w:val="000000"/>
                <w:kern w:val="0"/>
                <w:sz w:val="20"/>
                <w:szCs w:val="20"/>
              </w:rPr>
              <w:t>套</w:t>
            </w:r>
          </w:p>
        </w:tc>
        <w:tc>
          <w:tcPr>
            <w:tcW w:w="4637"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left"/>
              <w:textAlignment w:val="center"/>
              <w:rPr>
                <w:rFonts w:ascii="宋体" w:hAnsi="宋体" w:cs="宋体"/>
                <w:color w:val="000000"/>
                <w:sz w:val="20"/>
                <w:szCs w:val="20"/>
              </w:rPr>
            </w:pPr>
            <w:bookmarkStart w:id="11" w:name="OLE_LINK18"/>
            <w:r w:rsidRPr="001F5E60">
              <w:rPr>
                <w:rFonts w:ascii="宋体" w:hAnsi="宋体" w:cs="宋体" w:hint="eastAsia"/>
                <w:color w:val="000000"/>
                <w:sz w:val="20"/>
                <w:szCs w:val="20"/>
              </w:rPr>
              <w:t>●1.通道控制器应采用两路交流输入，具备本地存储功能（容量≥1G），支持至少2路WAN 接入，至少2路LAN 接入，≥4路RS485接口，3路AI/DI接口，1 路/DO接口。采集配电、精密空调、温湿度等历史数据和告警统计。</w:t>
            </w:r>
          </w:p>
          <w:bookmarkEnd w:id="11"/>
          <w:p w:rsidR="001F5E60" w:rsidRPr="001F5E60" w:rsidRDefault="001F5E60" w:rsidP="001F5E60">
            <w:pPr>
              <w:widowControl/>
              <w:spacing w:line="360" w:lineRule="auto"/>
              <w:jc w:val="left"/>
              <w:textAlignment w:val="center"/>
              <w:rPr>
                <w:rFonts w:ascii="宋体" w:hAnsi="宋体" w:cs="宋体"/>
                <w:color w:val="000000"/>
                <w:sz w:val="20"/>
                <w:szCs w:val="20"/>
              </w:rPr>
            </w:pPr>
            <w:r w:rsidRPr="001F5E60">
              <w:rPr>
                <w:rFonts w:ascii="宋体" w:hAnsi="宋体" w:cs="宋体" w:hint="eastAsia"/>
                <w:color w:val="000000"/>
                <w:sz w:val="20"/>
                <w:szCs w:val="20"/>
              </w:rPr>
              <w:t>2.多功能传感器集成烟雾传感器、红外传感器和温湿度传感器于一体，支持通过 FE、无线通信接入通道采集器。</w:t>
            </w:r>
          </w:p>
          <w:p w:rsidR="001F5E60" w:rsidRPr="001F5E60" w:rsidRDefault="001F5E60" w:rsidP="001F5E60">
            <w:pPr>
              <w:widowControl/>
              <w:spacing w:line="360" w:lineRule="auto"/>
              <w:jc w:val="left"/>
              <w:textAlignment w:val="center"/>
              <w:rPr>
                <w:rFonts w:ascii="宋体" w:hAnsi="宋体" w:cs="宋体"/>
                <w:color w:val="000000"/>
                <w:sz w:val="20"/>
                <w:szCs w:val="20"/>
              </w:rPr>
            </w:pPr>
            <w:r w:rsidRPr="001F5E60">
              <w:rPr>
                <w:rFonts w:ascii="宋体" w:hAnsi="宋体" w:cs="宋体" w:hint="eastAsia"/>
                <w:color w:val="000000"/>
                <w:sz w:val="20"/>
                <w:szCs w:val="20"/>
              </w:rPr>
              <w:t>3.红外IP半球摄像机：1/3"200</w:t>
            </w:r>
            <w:proofErr w:type="gramStart"/>
            <w:r w:rsidRPr="001F5E60">
              <w:rPr>
                <w:rFonts w:ascii="宋体" w:hAnsi="宋体" w:cs="宋体" w:hint="eastAsia"/>
                <w:color w:val="000000"/>
                <w:sz w:val="20"/>
                <w:szCs w:val="20"/>
              </w:rPr>
              <w:t>万像</w:t>
            </w:r>
            <w:proofErr w:type="gramEnd"/>
            <w:r w:rsidRPr="001F5E60">
              <w:rPr>
                <w:rFonts w:ascii="宋体" w:hAnsi="宋体" w:cs="宋体" w:hint="eastAsia"/>
                <w:color w:val="000000"/>
                <w:sz w:val="20"/>
                <w:szCs w:val="20"/>
              </w:rPr>
              <w:t>素逐行扫描CMOS 图像传感器；支持移动侦测：可以在画面中不少于8个矩形区域任意选择，0-100灵敏度等级可调；红外照射距离：≥20 米。</w:t>
            </w:r>
          </w:p>
          <w:p w:rsidR="001F5E60" w:rsidRPr="001F5E60" w:rsidRDefault="001F5E60" w:rsidP="001F5E60">
            <w:pPr>
              <w:widowControl/>
              <w:spacing w:line="360" w:lineRule="auto"/>
              <w:jc w:val="left"/>
              <w:textAlignment w:val="center"/>
              <w:rPr>
                <w:rFonts w:ascii="宋体" w:hAnsi="宋体" w:cs="宋体"/>
                <w:color w:val="000000"/>
                <w:sz w:val="20"/>
                <w:szCs w:val="20"/>
              </w:rPr>
            </w:pPr>
            <w:r w:rsidRPr="001F5E60">
              <w:rPr>
                <w:rFonts w:ascii="宋体" w:hAnsi="宋体" w:cs="宋体" w:hint="eastAsia"/>
                <w:color w:val="000000"/>
                <w:sz w:val="20"/>
                <w:szCs w:val="20"/>
              </w:rPr>
              <w:t>4.门禁系统含微模块门禁控制器、双门磁力锁1个、支持人脸、指纹、密码、读卡机等读卡器1套和出门按钮1个，采用嵌入式实时操作系统，集成Modbus-RTU 通信协议，铁电存储芯片：可无数次读写，需要实现掉电不丢失数据；</w:t>
            </w:r>
          </w:p>
          <w:p w:rsidR="001F5E60" w:rsidRPr="001F5E60" w:rsidRDefault="001F5E60" w:rsidP="001F5E60">
            <w:pPr>
              <w:widowControl/>
              <w:spacing w:line="360" w:lineRule="auto"/>
              <w:jc w:val="left"/>
              <w:textAlignment w:val="center"/>
              <w:rPr>
                <w:rFonts w:ascii="宋体" w:hAnsi="宋体" w:cs="宋体"/>
                <w:color w:val="000000"/>
                <w:sz w:val="20"/>
                <w:szCs w:val="20"/>
              </w:rPr>
            </w:pPr>
            <w:r w:rsidRPr="001F5E60">
              <w:rPr>
                <w:rFonts w:ascii="宋体" w:hAnsi="宋体" w:cs="宋体" w:hint="eastAsia"/>
                <w:color w:val="000000"/>
                <w:sz w:val="20"/>
                <w:szCs w:val="20"/>
              </w:rPr>
              <w:t>5.智能微模块应标配移动智能管理系统，具备远程、移动、全天候的设备管理、故障预警、健康检查等功能。具体参数要求如下：</w:t>
            </w:r>
          </w:p>
          <w:p w:rsidR="001F5E60" w:rsidRPr="001F5E60" w:rsidRDefault="001F5E60" w:rsidP="001F5E60">
            <w:pPr>
              <w:widowControl/>
              <w:spacing w:line="360" w:lineRule="auto"/>
              <w:jc w:val="left"/>
              <w:textAlignment w:val="center"/>
              <w:rPr>
                <w:rFonts w:ascii="宋体" w:hAnsi="宋体" w:cs="宋体"/>
                <w:color w:val="000000"/>
                <w:sz w:val="20"/>
                <w:szCs w:val="20"/>
              </w:rPr>
            </w:pPr>
            <w:r w:rsidRPr="001F5E60">
              <w:rPr>
                <w:rFonts w:ascii="宋体" w:hAnsi="宋体" w:cs="宋体" w:hint="eastAsia"/>
                <w:color w:val="000000"/>
                <w:sz w:val="20"/>
                <w:szCs w:val="20"/>
              </w:rPr>
              <w:t>1）支持微模块 PUE 关键能效指标实时监控支持按日、月、年来计算 PUE 并显示 PUE 变化曲线；</w:t>
            </w:r>
          </w:p>
          <w:p w:rsidR="001F5E60" w:rsidRPr="001F5E60" w:rsidRDefault="001F5E60" w:rsidP="001F5E60">
            <w:pPr>
              <w:widowControl/>
              <w:spacing w:line="360" w:lineRule="auto"/>
              <w:jc w:val="left"/>
              <w:textAlignment w:val="center"/>
              <w:rPr>
                <w:rFonts w:ascii="宋体" w:hAnsi="宋体" w:cs="宋体"/>
                <w:color w:val="000000"/>
                <w:sz w:val="20"/>
                <w:szCs w:val="20"/>
              </w:rPr>
            </w:pPr>
            <w:r w:rsidRPr="001F5E60">
              <w:rPr>
                <w:rFonts w:ascii="宋体" w:hAnsi="宋体" w:cs="宋体" w:hint="eastAsia"/>
                <w:color w:val="000000"/>
                <w:sz w:val="20"/>
                <w:szCs w:val="20"/>
              </w:rPr>
              <w:t>2）可实时查看微模块通道内温度指标、湿度指标以及通道门的</w:t>
            </w:r>
            <w:proofErr w:type="gramStart"/>
            <w:r w:rsidRPr="001F5E60">
              <w:rPr>
                <w:rFonts w:ascii="宋体" w:hAnsi="宋体" w:cs="宋体" w:hint="eastAsia"/>
                <w:color w:val="000000"/>
                <w:sz w:val="20"/>
                <w:szCs w:val="20"/>
              </w:rPr>
              <w:t>门磁状态</w:t>
            </w:r>
            <w:proofErr w:type="gramEnd"/>
            <w:r w:rsidRPr="001F5E60">
              <w:rPr>
                <w:rFonts w:ascii="宋体" w:hAnsi="宋体" w:cs="宋体" w:hint="eastAsia"/>
                <w:color w:val="000000"/>
                <w:sz w:val="20"/>
                <w:szCs w:val="20"/>
              </w:rPr>
              <w:t>信息，并以数字形式实时在移动 APP 上显示，</w:t>
            </w:r>
            <w:proofErr w:type="gramStart"/>
            <w:r w:rsidRPr="001F5E60">
              <w:rPr>
                <w:rFonts w:ascii="宋体" w:hAnsi="宋体" w:cs="宋体" w:hint="eastAsia"/>
                <w:color w:val="000000"/>
                <w:sz w:val="20"/>
                <w:szCs w:val="20"/>
              </w:rPr>
              <w:t>方便运维人员</w:t>
            </w:r>
            <w:proofErr w:type="gramEnd"/>
            <w:r w:rsidRPr="001F5E60">
              <w:rPr>
                <w:rFonts w:ascii="宋体" w:hAnsi="宋体" w:cs="宋体" w:hint="eastAsia"/>
                <w:color w:val="000000"/>
                <w:sz w:val="20"/>
                <w:szCs w:val="20"/>
              </w:rPr>
              <w:t>随时随地观看；</w:t>
            </w:r>
          </w:p>
          <w:p w:rsidR="001F5E60" w:rsidRPr="001F5E60" w:rsidRDefault="001F5E60" w:rsidP="001F5E60">
            <w:pPr>
              <w:widowControl/>
              <w:spacing w:line="360" w:lineRule="auto"/>
              <w:jc w:val="left"/>
              <w:textAlignment w:val="center"/>
              <w:rPr>
                <w:rFonts w:ascii="宋体" w:hAnsi="宋体" w:cs="宋体"/>
                <w:color w:val="000000"/>
                <w:sz w:val="20"/>
                <w:szCs w:val="20"/>
              </w:rPr>
            </w:pPr>
            <w:r w:rsidRPr="001F5E60">
              <w:rPr>
                <w:rFonts w:ascii="宋体" w:hAnsi="宋体" w:cs="宋体" w:hint="eastAsia"/>
                <w:color w:val="000000"/>
                <w:sz w:val="20"/>
                <w:szCs w:val="20"/>
              </w:rPr>
              <w:t>3）移动 APP 需要提供一个统一告警管理模块，实</w:t>
            </w:r>
            <w:r w:rsidRPr="001F5E60">
              <w:rPr>
                <w:rFonts w:ascii="宋体" w:hAnsi="宋体" w:cs="宋体" w:hint="eastAsia"/>
                <w:color w:val="000000"/>
                <w:sz w:val="20"/>
                <w:szCs w:val="20"/>
              </w:rPr>
              <w:lastRenderedPageBreak/>
              <w:t xml:space="preserve">现  告警数据格式、内容、策略的标准化处理和告警事件 的关联分析;  </w:t>
            </w:r>
          </w:p>
          <w:p w:rsidR="001F5E60" w:rsidRPr="001F5E60" w:rsidRDefault="001F5E60" w:rsidP="001F5E60">
            <w:pPr>
              <w:widowControl/>
              <w:spacing w:line="360" w:lineRule="auto"/>
              <w:jc w:val="left"/>
              <w:textAlignment w:val="center"/>
              <w:rPr>
                <w:rFonts w:ascii="宋体" w:hAnsi="宋体" w:cs="宋体"/>
                <w:color w:val="000000"/>
                <w:sz w:val="20"/>
                <w:szCs w:val="20"/>
              </w:rPr>
            </w:pPr>
            <w:r w:rsidRPr="001F5E60">
              <w:rPr>
                <w:rFonts w:ascii="宋体" w:hAnsi="宋体" w:cs="宋体" w:hint="eastAsia"/>
                <w:color w:val="000000"/>
                <w:sz w:val="20"/>
                <w:szCs w:val="20"/>
              </w:rPr>
              <w:t xml:space="preserve">4）移动智能管理 APP </w:t>
            </w:r>
            <w:proofErr w:type="gramStart"/>
            <w:r w:rsidRPr="001F5E60">
              <w:rPr>
                <w:rFonts w:ascii="宋体" w:hAnsi="宋体" w:cs="宋体" w:hint="eastAsia"/>
                <w:color w:val="000000"/>
                <w:sz w:val="20"/>
                <w:szCs w:val="20"/>
              </w:rPr>
              <w:t>应内嵌</w:t>
            </w:r>
            <w:proofErr w:type="gramEnd"/>
            <w:r w:rsidRPr="001F5E60">
              <w:rPr>
                <w:rFonts w:ascii="宋体" w:hAnsi="宋体" w:cs="宋体" w:hint="eastAsia"/>
                <w:color w:val="000000"/>
                <w:sz w:val="20"/>
                <w:szCs w:val="20"/>
              </w:rPr>
              <w:t>智能机器人客服，且智能机器人客服应集成设备原厂工程师经验库，可以随时帮助采购人进行 24 小时疑问解答；</w:t>
            </w:r>
          </w:p>
          <w:p w:rsidR="001F5E60" w:rsidRPr="001F5E60" w:rsidRDefault="001F5E60" w:rsidP="001F5E60">
            <w:pPr>
              <w:widowControl/>
              <w:spacing w:line="360" w:lineRule="auto"/>
              <w:jc w:val="left"/>
              <w:textAlignment w:val="center"/>
              <w:rPr>
                <w:rFonts w:ascii="宋体" w:hAnsi="宋体" w:cs="宋体"/>
                <w:color w:val="000000"/>
                <w:sz w:val="20"/>
                <w:szCs w:val="20"/>
              </w:rPr>
            </w:pPr>
            <w:r w:rsidRPr="001F5E60">
              <w:rPr>
                <w:rFonts w:ascii="宋体" w:hAnsi="宋体" w:cs="宋体" w:hint="eastAsia"/>
                <w:color w:val="000000"/>
                <w:sz w:val="20"/>
                <w:szCs w:val="20"/>
              </w:rPr>
              <w:t>5）移动智能管理 APP 应能对数据机房内的微模块设 备开启一键节能模式，在此模式下无需人工手动干预，开启后要求能查看节能后 PUE 曲线图以及节能柱状图，并能实时查看当前节约的能耗数据以及总的节约能耗数据，应至少支持以日、月、年 等方式呈现能耗出来，</w:t>
            </w:r>
            <w:proofErr w:type="gramStart"/>
            <w:r w:rsidRPr="001F5E60">
              <w:rPr>
                <w:rFonts w:ascii="宋体" w:hAnsi="宋体" w:cs="宋体" w:hint="eastAsia"/>
                <w:color w:val="000000"/>
                <w:sz w:val="20"/>
                <w:szCs w:val="20"/>
              </w:rPr>
              <w:t>方便运维人员</w:t>
            </w:r>
            <w:proofErr w:type="gramEnd"/>
            <w:r w:rsidRPr="001F5E60">
              <w:rPr>
                <w:rFonts w:ascii="宋体" w:hAnsi="宋体" w:cs="宋体" w:hint="eastAsia"/>
                <w:color w:val="000000"/>
                <w:sz w:val="20"/>
                <w:szCs w:val="20"/>
              </w:rPr>
              <w:t xml:space="preserve">进行统计分析。 </w:t>
            </w:r>
          </w:p>
          <w:p w:rsidR="001F5E60" w:rsidRPr="001F5E60" w:rsidRDefault="001F5E60" w:rsidP="001F5E60">
            <w:pPr>
              <w:widowControl/>
              <w:spacing w:line="360" w:lineRule="auto"/>
              <w:jc w:val="left"/>
              <w:textAlignment w:val="center"/>
              <w:rPr>
                <w:rFonts w:ascii="宋体" w:hAnsi="宋体" w:cs="宋体"/>
                <w:color w:val="000000"/>
                <w:sz w:val="20"/>
                <w:szCs w:val="20"/>
              </w:rPr>
            </w:pPr>
            <w:r w:rsidRPr="001F5E60">
              <w:rPr>
                <w:rFonts w:ascii="宋体" w:hAnsi="宋体" w:cs="宋体" w:hint="eastAsia"/>
                <w:color w:val="000000"/>
                <w:sz w:val="20"/>
                <w:szCs w:val="20"/>
              </w:rPr>
              <w:t>6.为提高设备间信息安全的可靠性，通道内监控系统 （或能源控制中心）应满足</w:t>
            </w:r>
            <w:proofErr w:type="gramStart"/>
            <w:r w:rsidRPr="001F5E60">
              <w:rPr>
                <w:rFonts w:ascii="宋体" w:hAnsi="宋体" w:cs="宋体" w:hint="eastAsia"/>
                <w:color w:val="000000"/>
                <w:sz w:val="20"/>
                <w:szCs w:val="20"/>
              </w:rPr>
              <w:t>三级等保的</w:t>
            </w:r>
            <w:proofErr w:type="gramEnd"/>
            <w:r w:rsidRPr="001F5E60">
              <w:rPr>
                <w:rFonts w:ascii="宋体" w:hAnsi="宋体" w:cs="宋体" w:hint="eastAsia"/>
                <w:color w:val="000000"/>
                <w:sz w:val="20"/>
                <w:szCs w:val="20"/>
              </w:rPr>
              <w:t>要求。</w:t>
            </w:r>
          </w:p>
          <w:p w:rsidR="001F5E60" w:rsidRPr="001F5E60" w:rsidRDefault="001F5E60" w:rsidP="001F5E60">
            <w:pPr>
              <w:widowControl/>
              <w:spacing w:line="360" w:lineRule="auto"/>
              <w:jc w:val="left"/>
              <w:textAlignment w:val="center"/>
              <w:rPr>
                <w:rFonts w:ascii="宋体" w:hAnsi="宋体" w:cs="宋体"/>
                <w:color w:val="000000"/>
                <w:sz w:val="20"/>
                <w:szCs w:val="20"/>
              </w:rPr>
            </w:pPr>
            <w:r w:rsidRPr="001F5E60">
              <w:rPr>
                <w:rFonts w:ascii="宋体" w:hAnsi="宋体" w:cs="宋体" w:hint="eastAsia"/>
                <w:color w:val="000000"/>
                <w:sz w:val="20"/>
                <w:szCs w:val="20"/>
              </w:rPr>
              <w:t>7.管理系统通信总线具备容错能力，单点故障应不影响其他设备；管理系统电源总线应具有热备份，具备支持热插拔，在线更换功能。</w:t>
            </w:r>
          </w:p>
          <w:p w:rsidR="001F5E60" w:rsidRPr="001F5E60" w:rsidRDefault="001F5E60" w:rsidP="001F5E60">
            <w:pPr>
              <w:widowControl/>
              <w:spacing w:line="360" w:lineRule="auto"/>
              <w:jc w:val="left"/>
              <w:textAlignment w:val="center"/>
              <w:rPr>
                <w:rFonts w:ascii="宋体" w:hAnsi="宋体" w:cs="宋体"/>
                <w:color w:val="000000"/>
                <w:sz w:val="20"/>
                <w:szCs w:val="20"/>
              </w:rPr>
            </w:pPr>
            <w:r w:rsidRPr="001F5E60">
              <w:rPr>
                <w:rFonts w:ascii="宋体" w:hAnsi="宋体" w:cs="宋体" w:hint="eastAsia"/>
                <w:color w:val="000000"/>
                <w:sz w:val="20"/>
                <w:szCs w:val="20"/>
              </w:rPr>
              <w:t>●8.含≥1 台 PAD 运维平板，屏幕尺寸≥10 英寸，安装 在微模块前门上，PAD 平板支持无线接入数据机房管理系统，通过 APP 可对数据机房设备和环境参数进行 实时监测。可直观展示智能微模块布局（至少包含电量、冷量、告警、环境等）、配电链路、制冷链路等信息。</w:t>
            </w:r>
          </w:p>
          <w:p w:rsidR="001F5E60" w:rsidRPr="001F5E60" w:rsidRDefault="001F5E60" w:rsidP="001F5E60">
            <w:pPr>
              <w:widowControl/>
              <w:spacing w:line="360" w:lineRule="auto"/>
              <w:jc w:val="left"/>
              <w:textAlignment w:val="center"/>
              <w:rPr>
                <w:rFonts w:ascii="宋体" w:hAnsi="宋体" w:cs="宋体"/>
                <w:color w:val="000000"/>
                <w:sz w:val="20"/>
                <w:szCs w:val="20"/>
              </w:rPr>
            </w:pPr>
            <w:r w:rsidRPr="001F5E60">
              <w:rPr>
                <w:rFonts w:ascii="宋体" w:hAnsi="宋体" w:cs="宋体" w:hint="eastAsia"/>
                <w:color w:val="000000"/>
                <w:sz w:val="20"/>
                <w:szCs w:val="20"/>
              </w:rPr>
              <w:t>▲9.能够接入</w:t>
            </w:r>
            <w:proofErr w:type="gramStart"/>
            <w:r w:rsidRPr="001F5E60">
              <w:rPr>
                <w:rFonts w:ascii="宋体" w:hAnsi="宋体" w:cs="宋体" w:hint="eastAsia"/>
                <w:color w:val="000000"/>
                <w:sz w:val="20"/>
                <w:szCs w:val="20"/>
              </w:rPr>
              <w:t>现有动环系统</w:t>
            </w:r>
            <w:proofErr w:type="gramEnd"/>
            <w:r w:rsidRPr="001F5E60">
              <w:rPr>
                <w:rFonts w:ascii="宋体" w:hAnsi="宋体" w:cs="宋体" w:hint="eastAsia"/>
                <w:color w:val="000000"/>
                <w:sz w:val="20"/>
                <w:szCs w:val="20"/>
              </w:rPr>
              <w:t>——华为iManager NetEco6000（免费提供接口），建立统一的报警管理标准，对报警进行统一设定与管理，具有多地点、多事件的并发告警功能，不丢失告警信息，告警准确率100%。根据不同的报警阀值需求，可以设定不同的报警等级，最高支持≥4级。</w:t>
            </w:r>
          </w:p>
          <w:p w:rsidR="001F5E60" w:rsidRPr="001F5E60" w:rsidRDefault="001F5E60" w:rsidP="001F5E60">
            <w:pPr>
              <w:widowControl/>
              <w:spacing w:line="360" w:lineRule="auto"/>
              <w:jc w:val="left"/>
              <w:textAlignment w:val="center"/>
              <w:rPr>
                <w:rFonts w:ascii="宋体" w:hAnsi="宋体" w:cs="宋体" w:hint="eastAsia"/>
                <w:color w:val="000000"/>
                <w:kern w:val="0"/>
                <w:szCs w:val="21"/>
                <w:lang w:bidi="ar"/>
              </w:rPr>
            </w:pPr>
            <w:r w:rsidRPr="001F5E60">
              <w:rPr>
                <w:rFonts w:ascii="宋体" w:hAnsi="宋体" w:cs="宋体" w:hint="eastAsia"/>
                <w:color w:val="000000"/>
                <w:sz w:val="20"/>
                <w:szCs w:val="20"/>
              </w:rPr>
              <w:t>▲11.为保证整体交付质量和维护便利，行级精密空调、冷通道组件、通道内监控系统产品应兼容匹配</w:t>
            </w:r>
            <w:r w:rsidRPr="001F5E60">
              <w:rPr>
                <w:rFonts w:ascii="宋体" w:hAnsi="宋体" w:cs="宋体" w:hint="eastAsia"/>
                <w:color w:val="000000"/>
                <w:sz w:val="20"/>
                <w:szCs w:val="20"/>
              </w:rPr>
              <w:lastRenderedPageBreak/>
              <w:t>（在投标文件中提供兼容性承诺函或相关证明材料）。</w:t>
            </w:r>
          </w:p>
        </w:tc>
        <w:tc>
          <w:tcPr>
            <w:tcW w:w="1090" w:type="dxa"/>
            <w:tcBorders>
              <w:top w:val="single" w:sz="8" w:space="0" w:color="000000"/>
              <w:left w:val="single" w:sz="6" w:space="0" w:color="000000"/>
              <w:bottom w:val="single" w:sz="6" w:space="0" w:color="000000"/>
              <w:right w:val="single" w:sz="8" w:space="0" w:color="000000"/>
            </w:tcBorders>
            <w:vAlign w:val="center"/>
          </w:tcPr>
          <w:p w:rsidR="001F5E60" w:rsidRPr="001F5E60" w:rsidRDefault="001F5E60" w:rsidP="001F5E60">
            <w:pPr>
              <w:widowControl/>
              <w:spacing w:line="360" w:lineRule="auto"/>
              <w:jc w:val="center"/>
              <w:textAlignment w:val="center"/>
              <w:rPr>
                <w:rFonts w:ascii="宋体" w:hAnsi="宋体" w:cs="宋体"/>
                <w:color w:val="000000"/>
                <w:szCs w:val="21"/>
              </w:rPr>
            </w:pPr>
            <w:r w:rsidRPr="001F5E60">
              <w:rPr>
                <w:rFonts w:ascii="宋体" w:hAnsi="宋体" w:cs="宋体"/>
                <w:color w:val="000000"/>
                <w:szCs w:val="21"/>
              </w:rPr>
              <w:lastRenderedPageBreak/>
              <w:t>37712</w:t>
            </w:r>
          </w:p>
        </w:tc>
        <w:tc>
          <w:tcPr>
            <w:tcW w:w="427" w:type="dxa"/>
            <w:tcBorders>
              <w:top w:val="single" w:sz="8" w:space="0" w:color="000000"/>
              <w:left w:val="single" w:sz="6" w:space="0" w:color="000000"/>
              <w:bottom w:val="single" w:sz="6" w:space="0" w:color="000000"/>
              <w:right w:val="single" w:sz="8" w:space="0" w:color="000000"/>
            </w:tcBorders>
            <w:vAlign w:val="center"/>
          </w:tcPr>
          <w:p w:rsidR="001F5E60" w:rsidRPr="001F5E60" w:rsidRDefault="001F5E60" w:rsidP="001F5E60">
            <w:pPr>
              <w:jc w:val="center"/>
              <w:rPr>
                <w:color w:val="000000"/>
              </w:rPr>
            </w:pPr>
            <w:r w:rsidRPr="001F5E60">
              <w:rPr>
                <w:rFonts w:ascii="宋体" w:hAnsi="宋体" w:cs="宋体" w:hint="eastAsia"/>
                <w:color w:val="000000"/>
                <w:szCs w:val="21"/>
                <w:lang w:bidi="ar"/>
              </w:rPr>
              <w:t>工业</w:t>
            </w:r>
          </w:p>
        </w:tc>
      </w:tr>
      <w:tr w:rsidR="001F5E60" w:rsidRPr="001F5E60" w:rsidTr="0077402B">
        <w:trPr>
          <w:gridAfter w:val="1"/>
          <w:wAfter w:w="261" w:type="dxa"/>
        </w:trPr>
        <w:tc>
          <w:tcPr>
            <w:tcW w:w="10078" w:type="dxa"/>
            <w:gridSpan w:val="7"/>
            <w:tcBorders>
              <w:top w:val="single" w:sz="8" w:space="0" w:color="000000"/>
              <w:left w:val="single" w:sz="8" w:space="0" w:color="000000"/>
              <w:bottom w:val="single" w:sz="6" w:space="0" w:color="000000"/>
              <w:right w:val="single" w:sz="8" w:space="0" w:color="000000"/>
            </w:tcBorders>
            <w:tcMar>
              <w:left w:w="0" w:type="dxa"/>
              <w:right w:w="0" w:type="dxa"/>
            </w:tcMar>
            <w:vAlign w:val="center"/>
          </w:tcPr>
          <w:p w:rsidR="001F5E60" w:rsidRPr="001F5E60" w:rsidRDefault="001F5E60" w:rsidP="001F5E60">
            <w:pPr>
              <w:spacing w:line="360" w:lineRule="auto"/>
              <w:rPr>
                <w:rFonts w:ascii="宋体" w:hAnsi="宋体" w:cs="宋体" w:hint="eastAsia"/>
                <w:color w:val="000000"/>
                <w:szCs w:val="21"/>
                <w:lang w:bidi="ar"/>
              </w:rPr>
            </w:pPr>
            <w:bookmarkStart w:id="12" w:name="OLE_LINK20"/>
            <w:bookmarkEnd w:id="9"/>
            <w:r w:rsidRPr="001F5E60">
              <w:rPr>
                <w:rFonts w:ascii="宋体" w:hAnsi="宋体" w:cs="宋体" w:hint="eastAsia"/>
                <w:b/>
                <w:bCs/>
                <w:color w:val="000000"/>
                <w:sz w:val="20"/>
                <w:szCs w:val="20"/>
              </w:rPr>
              <w:lastRenderedPageBreak/>
              <w:t>1.2 制冷系统</w:t>
            </w:r>
            <w:bookmarkEnd w:id="12"/>
          </w:p>
        </w:tc>
      </w:tr>
      <w:tr w:rsidR="001F5E60" w:rsidRPr="001F5E60" w:rsidTr="0077402B">
        <w:trPr>
          <w:gridAfter w:val="1"/>
          <w:wAfter w:w="261" w:type="dxa"/>
        </w:trPr>
        <w:tc>
          <w:tcPr>
            <w:tcW w:w="553" w:type="dxa"/>
            <w:tcBorders>
              <w:top w:val="single" w:sz="8" w:space="0" w:color="000000"/>
              <w:left w:val="single" w:sz="8" w:space="0" w:color="000000"/>
              <w:bottom w:val="single" w:sz="6" w:space="0" w:color="000000"/>
              <w:right w:val="single" w:sz="6" w:space="0" w:color="000000"/>
            </w:tcBorders>
            <w:tcMar>
              <w:left w:w="0" w:type="dxa"/>
              <w:right w:w="0" w:type="dxa"/>
            </w:tcMar>
            <w:vAlign w:val="center"/>
          </w:tcPr>
          <w:p w:rsidR="001F5E60" w:rsidRPr="001F5E60" w:rsidRDefault="001F5E60" w:rsidP="001F5E60">
            <w:pPr>
              <w:widowControl/>
              <w:spacing w:line="360" w:lineRule="auto"/>
              <w:jc w:val="center"/>
              <w:textAlignment w:val="center"/>
              <w:rPr>
                <w:rFonts w:ascii="宋体" w:hAnsi="宋体" w:cs="宋体" w:hint="eastAsia"/>
                <w:color w:val="000000"/>
                <w:szCs w:val="21"/>
                <w:lang w:bidi="ar"/>
              </w:rPr>
            </w:pPr>
            <w:bookmarkStart w:id="13" w:name="_Hlk214971936"/>
            <w:bookmarkStart w:id="14" w:name="_Hlk214971901"/>
            <w:r w:rsidRPr="001F5E60">
              <w:rPr>
                <w:rFonts w:ascii="宋体" w:hAnsi="宋体" w:cs="宋体" w:hint="eastAsia"/>
                <w:color w:val="000000"/>
                <w:kern w:val="0"/>
                <w:sz w:val="20"/>
                <w:szCs w:val="20"/>
              </w:rPr>
              <w:t>1</w:t>
            </w:r>
          </w:p>
        </w:tc>
        <w:tc>
          <w:tcPr>
            <w:tcW w:w="2095"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left"/>
              <w:textAlignment w:val="center"/>
              <w:rPr>
                <w:rFonts w:ascii="宋体" w:hAnsi="宋体" w:cs="宋体" w:hint="eastAsia"/>
                <w:color w:val="000000"/>
                <w:szCs w:val="21"/>
              </w:rPr>
            </w:pPr>
            <w:r w:rsidRPr="001F5E60">
              <w:rPr>
                <w:rFonts w:ascii="宋体" w:hAnsi="宋体" w:cs="宋体" w:hint="eastAsia"/>
                <w:color w:val="000000"/>
                <w:sz w:val="20"/>
                <w:szCs w:val="20"/>
              </w:rPr>
              <w:t>行级精密空调（加热加湿）</w:t>
            </w:r>
          </w:p>
        </w:tc>
        <w:tc>
          <w:tcPr>
            <w:tcW w:w="496"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center"/>
              <w:textAlignment w:val="center"/>
              <w:rPr>
                <w:rFonts w:ascii="宋体" w:hAnsi="宋体" w:cs="宋体" w:hint="eastAsia"/>
                <w:color w:val="000000"/>
                <w:szCs w:val="21"/>
              </w:rPr>
            </w:pPr>
            <w:r w:rsidRPr="001F5E60">
              <w:rPr>
                <w:rFonts w:ascii="宋体" w:hAnsi="宋体" w:cs="宋体" w:hint="eastAsia"/>
                <w:color w:val="000000"/>
                <w:sz w:val="20"/>
                <w:szCs w:val="20"/>
              </w:rPr>
              <w:t>1</w:t>
            </w:r>
          </w:p>
        </w:tc>
        <w:tc>
          <w:tcPr>
            <w:tcW w:w="780"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center"/>
              <w:textAlignment w:val="center"/>
              <w:rPr>
                <w:rFonts w:ascii="宋体" w:hAnsi="宋体" w:cs="宋体" w:hint="eastAsia"/>
                <w:color w:val="000000"/>
                <w:szCs w:val="21"/>
              </w:rPr>
            </w:pPr>
            <w:r w:rsidRPr="001F5E60">
              <w:rPr>
                <w:rFonts w:ascii="宋体" w:hAnsi="宋体" w:cs="宋体" w:hint="eastAsia"/>
                <w:color w:val="000000"/>
                <w:kern w:val="0"/>
                <w:sz w:val="20"/>
                <w:szCs w:val="20"/>
              </w:rPr>
              <w:t>台</w:t>
            </w:r>
          </w:p>
        </w:tc>
        <w:tc>
          <w:tcPr>
            <w:tcW w:w="4637"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left"/>
              <w:textAlignment w:val="center"/>
              <w:rPr>
                <w:rFonts w:ascii="宋体" w:hAnsi="宋体" w:cs="宋体"/>
                <w:color w:val="000000"/>
                <w:sz w:val="20"/>
                <w:szCs w:val="20"/>
              </w:rPr>
            </w:pPr>
            <w:bookmarkStart w:id="15" w:name="OLE_LINK24"/>
            <w:r w:rsidRPr="001F5E60">
              <w:rPr>
                <w:rFonts w:ascii="宋体" w:hAnsi="宋体" w:cs="宋体" w:hint="eastAsia"/>
                <w:color w:val="000000"/>
                <w:sz w:val="20"/>
                <w:szCs w:val="20"/>
              </w:rPr>
              <w:t>1.设备尺寸（宽*深*高）约：300mm*1100mm*2000mm，使用围框把空调柜体补齐到 1200mm 深，满足本项目微模块连接安装。</w:t>
            </w:r>
          </w:p>
          <w:bookmarkEnd w:id="15"/>
          <w:p w:rsidR="001F5E60" w:rsidRPr="001F5E60" w:rsidRDefault="001F5E60" w:rsidP="001F5E60">
            <w:pPr>
              <w:widowControl/>
              <w:spacing w:line="360" w:lineRule="auto"/>
              <w:jc w:val="left"/>
              <w:textAlignment w:val="center"/>
              <w:rPr>
                <w:rFonts w:ascii="宋体" w:hAnsi="宋体" w:cs="宋体"/>
                <w:color w:val="000000"/>
                <w:sz w:val="20"/>
                <w:szCs w:val="20"/>
              </w:rPr>
            </w:pPr>
            <w:r w:rsidRPr="001F5E60">
              <w:rPr>
                <w:rFonts w:ascii="宋体" w:hAnsi="宋体" w:cs="宋体" w:hint="eastAsia"/>
                <w:color w:val="000000"/>
                <w:sz w:val="20"/>
                <w:szCs w:val="20"/>
              </w:rPr>
              <w:t>▲2.总冷量≥25kW,显冷量≥25kW，显热比为 1,风量 ≥5000m3/h。</w:t>
            </w:r>
          </w:p>
          <w:p w:rsidR="001F5E60" w:rsidRPr="001F5E60" w:rsidRDefault="001F5E60" w:rsidP="001F5E60">
            <w:pPr>
              <w:widowControl/>
              <w:spacing w:line="360" w:lineRule="auto"/>
              <w:jc w:val="left"/>
              <w:textAlignment w:val="center"/>
              <w:rPr>
                <w:rFonts w:ascii="宋体" w:hAnsi="宋体" w:cs="宋体"/>
                <w:color w:val="000000"/>
                <w:sz w:val="20"/>
                <w:szCs w:val="20"/>
              </w:rPr>
            </w:pPr>
            <w:r w:rsidRPr="001F5E60">
              <w:rPr>
                <w:rFonts w:ascii="宋体" w:hAnsi="宋体" w:cs="宋体" w:hint="eastAsia"/>
                <w:color w:val="000000"/>
                <w:sz w:val="20"/>
                <w:szCs w:val="20"/>
              </w:rPr>
              <w:t>3.带加热加湿功能，加热量≥4KW,</w:t>
            </w:r>
            <w:proofErr w:type="gramStart"/>
            <w:r w:rsidRPr="001F5E60">
              <w:rPr>
                <w:rFonts w:ascii="宋体" w:hAnsi="宋体" w:cs="宋体" w:hint="eastAsia"/>
                <w:color w:val="000000"/>
                <w:sz w:val="20"/>
                <w:szCs w:val="20"/>
              </w:rPr>
              <w:t>加湿量</w:t>
            </w:r>
            <w:proofErr w:type="gramEnd"/>
            <w:r w:rsidRPr="001F5E60">
              <w:rPr>
                <w:rFonts w:ascii="宋体" w:hAnsi="宋体" w:cs="宋体" w:hint="eastAsia"/>
                <w:color w:val="000000"/>
                <w:sz w:val="20"/>
                <w:szCs w:val="20"/>
              </w:rPr>
              <w:t xml:space="preserve"> ≥1.5kg/h。</w:t>
            </w:r>
          </w:p>
          <w:p w:rsidR="001F5E60" w:rsidRPr="001F5E60" w:rsidRDefault="001F5E60" w:rsidP="001F5E60">
            <w:pPr>
              <w:widowControl/>
              <w:spacing w:line="360" w:lineRule="auto"/>
              <w:jc w:val="left"/>
              <w:textAlignment w:val="center"/>
              <w:rPr>
                <w:rFonts w:ascii="宋体" w:hAnsi="宋体" w:cs="宋体"/>
                <w:color w:val="000000"/>
                <w:sz w:val="20"/>
                <w:szCs w:val="20"/>
              </w:rPr>
            </w:pPr>
            <w:r w:rsidRPr="001F5E60">
              <w:rPr>
                <w:rFonts w:ascii="宋体" w:hAnsi="宋体" w:cs="宋体" w:hint="eastAsia"/>
                <w:color w:val="000000"/>
                <w:sz w:val="20"/>
                <w:szCs w:val="20"/>
              </w:rPr>
              <w:t>4.输入电压允许波动范围：380~415V±10%。</w:t>
            </w:r>
          </w:p>
          <w:p w:rsidR="001F5E60" w:rsidRPr="001F5E60" w:rsidRDefault="001F5E60" w:rsidP="001F5E60">
            <w:pPr>
              <w:widowControl/>
              <w:spacing w:line="360" w:lineRule="auto"/>
              <w:jc w:val="left"/>
              <w:textAlignment w:val="center"/>
              <w:rPr>
                <w:rFonts w:ascii="宋体" w:hAnsi="宋体" w:cs="宋体"/>
                <w:color w:val="000000"/>
                <w:sz w:val="20"/>
                <w:szCs w:val="20"/>
              </w:rPr>
            </w:pPr>
            <w:r w:rsidRPr="001F5E60">
              <w:rPr>
                <w:rFonts w:ascii="宋体" w:hAnsi="宋体" w:cs="宋体" w:hint="eastAsia"/>
                <w:color w:val="000000"/>
                <w:sz w:val="20"/>
                <w:szCs w:val="20"/>
              </w:rPr>
              <w:t>5.温度调节范围至少涵盖：+18℃~+45℃;湿度调节范围至少涵盖： 20%～80%RH。</w:t>
            </w:r>
          </w:p>
          <w:p w:rsidR="001F5E60" w:rsidRPr="001F5E60" w:rsidRDefault="001F5E60" w:rsidP="001F5E60">
            <w:pPr>
              <w:widowControl/>
              <w:spacing w:line="360" w:lineRule="auto"/>
              <w:jc w:val="left"/>
              <w:textAlignment w:val="center"/>
              <w:rPr>
                <w:rFonts w:ascii="宋体" w:hAnsi="宋体" w:cs="宋体"/>
                <w:color w:val="000000"/>
                <w:sz w:val="20"/>
                <w:szCs w:val="20"/>
              </w:rPr>
            </w:pPr>
            <w:r w:rsidRPr="001F5E60">
              <w:rPr>
                <w:rFonts w:ascii="宋体" w:hAnsi="宋体" w:cs="宋体" w:hint="eastAsia"/>
                <w:color w:val="000000"/>
                <w:sz w:val="20"/>
                <w:szCs w:val="20"/>
              </w:rPr>
              <w:t>6.精密空调室内机应由压缩机、蒸发器、EC 风机、控 制器、电子膨胀阀、油分、</w:t>
            </w:r>
            <w:proofErr w:type="gramStart"/>
            <w:r w:rsidRPr="001F5E60">
              <w:rPr>
                <w:rFonts w:ascii="宋体" w:hAnsi="宋体" w:cs="宋体" w:hint="eastAsia"/>
                <w:color w:val="000000"/>
                <w:sz w:val="20"/>
                <w:szCs w:val="20"/>
              </w:rPr>
              <w:t>视液镜</w:t>
            </w:r>
            <w:proofErr w:type="gramEnd"/>
            <w:r w:rsidRPr="001F5E60">
              <w:rPr>
                <w:rFonts w:ascii="宋体" w:hAnsi="宋体" w:cs="宋体" w:hint="eastAsia"/>
                <w:color w:val="000000"/>
                <w:sz w:val="20"/>
                <w:szCs w:val="20"/>
              </w:rPr>
              <w:t xml:space="preserve">、干燥过滤器、加 </w:t>
            </w:r>
            <w:proofErr w:type="gramStart"/>
            <w:r w:rsidRPr="001F5E60">
              <w:rPr>
                <w:rFonts w:ascii="宋体" w:hAnsi="宋体" w:cs="宋体" w:hint="eastAsia"/>
                <w:color w:val="000000"/>
                <w:sz w:val="20"/>
                <w:szCs w:val="20"/>
              </w:rPr>
              <w:t>湿器和</w:t>
            </w:r>
            <w:proofErr w:type="gramEnd"/>
            <w:r w:rsidRPr="001F5E60">
              <w:rPr>
                <w:rFonts w:ascii="宋体" w:hAnsi="宋体" w:cs="宋体" w:hint="eastAsia"/>
                <w:color w:val="000000"/>
                <w:sz w:val="20"/>
                <w:szCs w:val="20"/>
              </w:rPr>
              <w:t>加热器等主要部件组成。</w:t>
            </w:r>
          </w:p>
          <w:p w:rsidR="001F5E60" w:rsidRPr="001F5E60" w:rsidRDefault="001F5E60" w:rsidP="001F5E60">
            <w:pPr>
              <w:widowControl/>
              <w:spacing w:line="360" w:lineRule="auto"/>
              <w:jc w:val="left"/>
              <w:textAlignment w:val="center"/>
              <w:rPr>
                <w:rFonts w:ascii="宋体" w:hAnsi="宋体" w:cs="宋体"/>
                <w:color w:val="000000"/>
                <w:sz w:val="20"/>
                <w:szCs w:val="20"/>
              </w:rPr>
            </w:pPr>
            <w:r w:rsidRPr="001F5E60">
              <w:rPr>
                <w:rFonts w:ascii="宋体" w:hAnsi="宋体" w:cs="宋体" w:hint="eastAsia"/>
                <w:color w:val="000000"/>
                <w:sz w:val="20"/>
                <w:szCs w:val="20"/>
              </w:rPr>
              <w:t>●7.室内机采用节能无级调速 EC 风机，支持在线插 拔式维护，风机更换不需停机；室内风机整体≥6个，风机冗余备份设计，当</w:t>
            </w:r>
            <w:proofErr w:type="gramStart"/>
            <w:r w:rsidRPr="001F5E60">
              <w:rPr>
                <w:rFonts w:ascii="宋体" w:hAnsi="宋体" w:cs="宋体" w:hint="eastAsia"/>
                <w:color w:val="000000"/>
                <w:sz w:val="20"/>
                <w:szCs w:val="20"/>
              </w:rPr>
              <w:t>一台风机</w:t>
            </w:r>
            <w:proofErr w:type="gramEnd"/>
            <w:r w:rsidRPr="001F5E60">
              <w:rPr>
                <w:rFonts w:ascii="宋体" w:hAnsi="宋体" w:cs="宋体" w:hint="eastAsia"/>
                <w:color w:val="000000"/>
                <w:sz w:val="20"/>
                <w:szCs w:val="20"/>
              </w:rPr>
              <w:t>故障时，机组风量和制冷量不衰减。</w:t>
            </w:r>
          </w:p>
          <w:p w:rsidR="001F5E60" w:rsidRPr="001F5E60" w:rsidRDefault="001F5E60" w:rsidP="001F5E60">
            <w:pPr>
              <w:widowControl/>
              <w:spacing w:line="360" w:lineRule="auto"/>
              <w:jc w:val="left"/>
              <w:textAlignment w:val="center"/>
              <w:rPr>
                <w:rFonts w:ascii="宋体" w:hAnsi="宋体" w:cs="宋体"/>
                <w:color w:val="000000"/>
                <w:sz w:val="20"/>
                <w:szCs w:val="20"/>
              </w:rPr>
            </w:pPr>
            <w:r w:rsidRPr="001F5E60">
              <w:rPr>
                <w:rFonts w:ascii="宋体" w:hAnsi="宋体" w:cs="宋体" w:hint="eastAsia"/>
                <w:color w:val="000000"/>
                <w:sz w:val="20"/>
                <w:szCs w:val="20"/>
              </w:rPr>
              <w:t>8.精密空调可支持制冷量 30%~100%范围内无极调节，按需输 出冷量，大幅降低能耗。</w:t>
            </w:r>
          </w:p>
          <w:p w:rsidR="001F5E60" w:rsidRPr="001F5E60" w:rsidRDefault="001F5E60" w:rsidP="001F5E60">
            <w:pPr>
              <w:widowControl/>
              <w:spacing w:line="360" w:lineRule="auto"/>
              <w:jc w:val="left"/>
              <w:textAlignment w:val="center"/>
              <w:rPr>
                <w:rFonts w:ascii="宋体" w:hAnsi="宋体" w:cs="宋体"/>
                <w:color w:val="000000"/>
                <w:sz w:val="20"/>
                <w:szCs w:val="20"/>
              </w:rPr>
            </w:pPr>
            <w:r w:rsidRPr="001F5E60">
              <w:rPr>
                <w:rFonts w:ascii="宋体" w:hAnsi="宋体" w:cs="宋体" w:hint="eastAsia"/>
                <w:color w:val="000000"/>
                <w:sz w:val="20"/>
                <w:szCs w:val="20"/>
              </w:rPr>
              <w:t xml:space="preserve">9.电子膨胀阀驱动自带储能单元，异常断电可以正常 关闭，防止冷媒异常迁移，造成再开机后的压缩机带 </w:t>
            </w:r>
            <w:proofErr w:type="gramStart"/>
            <w:r w:rsidRPr="001F5E60">
              <w:rPr>
                <w:rFonts w:ascii="宋体" w:hAnsi="宋体" w:cs="宋体" w:hint="eastAsia"/>
                <w:color w:val="000000"/>
                <w:sz w:val="20"/>
                <w:szCs w:val="20"/>
              </w:rPr>
              <w:t>液启动</w:t>
            </w:r>
            <w:proofErr w:type="gramEnd"/>
            <w:r w:rsidRPr="001F5E60">
              <w:rPr>
                <w:rFonts w:ascii="宋体" w:hAnsi="宋体" w:cs="宋体" w:hint="eastAsia"/>
                <w:color w:val="000000"/>
                <w:sz w:val="20"/>
                <w:szCs w:val="20"/>
              </w:rPr>
              <w:t>等风险。</w:t>
            </w:r>
          </w:p>
          <w:p w:rsidR="001F5E60" w:rsidRPr="001F5E60" w:rsidRDefault="001F5E60" w:rsidP="001F5E60">
            <w:pPr>
              <w:widowControl/>
              <w:spacing w:line="360" w:lineRule="auto"/>
              <w:jc w:val="left"/>
              <w:textAlignment w:val="center"/>
              <w:rPr>
                <w:rFonts w:ascii="宋体" w:hAnsi="宋体" w:cs="宋体"/>
                <w:color w:val="000000"/>
                <w:sz w:val="20"/>
                <w:szCs w:val="20"/>
              </w:rPr>
            </w:pPr>
            <w:r w:rsidRPr="001F5E60">
              <w:rPr>
                <w:rFonts w:ascii="宋体" w:hAnsi="宋体" w:cs="宋体" w:hint="eastAsia"/>
                <w:color w:val="000000"/>
                <w:sz w:val="20"/>
                <w:szCs w:val="20"/>
              </w:rPr>
              <w:t>10.精密空调采用 PTC 电加热器，作低温热补偿用。</w:t>
            </w:r>
          </w:p>
          <w:p w:rsidR="001F5E60" w:rsidRPr="001F5E60" w:rsidRDefault="001F5E60" w:rsidP="001F5E60">
            <w:pPr>
              <w:widowControl/>
              <w:spacing w:line="360" w:lineRule="auto"/>
              <w:jc w:val="left"/>
              <w:textAlignment w:val="center"/>
              <w:rPr>
                <w:rFonts w:ascii="宋体" w:hAnsi="宋体" w:cs="宋体"/>
                <w:color w:val="000000"/>
                <w:sz w:val="20"/>
                <w:szCs w:val="20"/>
              </w:rPr>
            </w:pPr>
            <w:r w:rsidRPr="001F5E60">
              <w:rPr>
                <w:rFonts w:ascii="宋体" w:hAnsi="宋体" w:cs="宋体" w:hint="eastAsia"/>
                <w:color w:val="000000"/>
                <w:sz w:val="20"/>
                <w:szCs w:val="20"/>
              </w:rPr>
              <w:t>11.精密空调蒸发器应采用内螺纹铜管和蓝色亲水铝箔设计，防止冷凝水聚集造成吹水，同时提高换热性 能。</w:t>
            </w:r>
          </w:p>
          <w:p w:rsidR="001F5E60" w:rsidRPr="001F5E60" w:rsidRDefault="001F5E60" w:rsidP="001F5E60">
            <w:pPr>
              <w:widowControl/>
              <w:spacing w:line="360" w:lineRule="auto"/>
              <w:jc w:val="left"/>
              <w:textAlignment w:val="center"/>
              <w:rPr>
                <w:rFonts w:ascii="宋体" w:hAnsi="宋体" w:cs="宋体"/>
                <w:color w:val="000000"/>
                <w:sz w:val="20"/>
                <w:szCs w:val="20"/>
              </w:rPr>
            </w:pPr>
            <w:r w:rsidRPr="001F5E60">
              <w:rPr>
                <w:rFonts w:ascii="宋体" w:hAnsi="宋体" w:cs="宋体" w:hint="eastAsia"/>
                <w:color w:val="000000"/>
                <w:sz w:val="20"/>
                <w:szCs w:val="20"/>
              </w:rPr>
              <w:t>12.机组应具备不低于6kV 防雷滤波规格。</w:t>
            </w:r>
          </w:p>
          <w:p w:rsidR="001F5E60" w:rsidRPr="001F5E60" w:rsidRDefault="001F5E60" w:rsidP="001F5E60">
            <w:pPr>
              <w:widowControl/>
              <w:spacing w:line="360" w:lineRule="auto"/>
              <w:jc w:val="left"/>
              <w:textAlignment w:val="center"/>
              <w:rPr>
                <w:rFonts w:ascii="宋体" w:hAnsi="宋体" w:cs="宋体"/>
                <w:color w:val="000000"/>
                <w:sz w:val="20"/>
                <w:szCs w:val="20"/>
              </w:rPr>
            </w:pPr>
            <w:r w:rsidRPr="001F5E60">
              <w:rPr>
                <w:rFonts w:ascii="宋体" w:hAnsi="宋体" w:cs="宋体" w:hint="eastAsia"/>
                <w:color w:val="000000"/>
                <w:sz w:val="20"/>
                <w:szCs w:val="20"/>
              </w:rPr>
              <w:lastRenderedPageBreak/>
              <w:t>13.室内机采用无级调速 EC 风机，支持在线插拔式维 护，风机更换不需停机；室内风机整体采用 N+1 冗余 备份设计，当</w:t>
            </w:r>
            <w:proofErr w:type="gramStart"/>
            <w:r w:rsidRPr="001F5E60">
              <w:rPr>
                <w:rFonts w:ascii="宋体" w:hAnsi="宋体" w:cs="宋体" w:hint="eastAsia"/>
                <w:color w:val="000000"/>
                <w:sz w:val="20"/>
                <w:szCs w:val="20"/>
              </w:rPr>
              <w:t>一台风机</w:t>
            </w:r>
            <w:proofErr w:type="gramEnd"/>
            <w:r w:rsidRPr="001F5E60">
              <w:rPr>
                <w:rFonts w:ascii="宋体" w:hAnsi="宋体" w:cs="宋体" w:hint="eastAsia"/>
                <w:color w:val="000000"/>
                <w:sz w:val="20"/>
                <w:szCs w:val="20"/>
              </w:rPr>
              <w:t>故障时，机组风量和制冷量不 衰减。</w:t>
            </w:r>
          </w:p>
          <w:p w:rsidR="001F5E60" w:rsidRPr="001F5E60" w:rsidRDefault="001F5E60" w:rsidP="001F5E60">
            <w:pPr>
              <w:widowControl/>
              <w:spacing w:line="360" w:lineRule="auto"/>
              <w:jc w:val="left"/>
              <w:textAlignment w:val="center"/>
              <w:rPr>
                <w:rFonts w:ascii="宋体" w:hAnsi="宋体" w:cs="宋体"/>
                <w:color w:val="000000"/>
                <w:sz w:val="20"/>
                <w:szCs w:val="20"/>
              </w:rPr>
            </w:pPr>
            <w:r w:rsidRPr="001F5E60">
              <w:rPr>
                <w:rFonts w:ascii="宋体" w:hAnsi="宋体" w:cs="宋体" w:hint="eastAsia"/>
                <w:color w:val="000000"/>
                <w:sz w:val="20"/>
                <w:szCs w:val="20"/>
              </w:rPr>
              <w:t>14.室外风机驱动应采用变频调速器，室外风机调速 范围要求在 10%-100%。</w:t>
            </w:r>
          </w:p>
          <w:p w:rsidR="001F5E60" w:rsidRPr="001F5E60" w:rsidRDefault="001F5E60" w:rsidP="001F5E60">
            <w:pPr>
              <w:widowControl/>
              <w:spacing w:line="360" w:lineRule="auto"/>
              <w:jc w:val="left"/>
              <w:textAlignment w:val="center"/>
              <w:rPr>
                <w:rFonts w:ascii="宋体" w:hAnsi="宋体" w:cs="宋体"/>
                <w:color w:val="000000"/>
                <w:sz w:val="20"/>
                <w:szCs w:val="20"/>
              </w:rPr>
            </w:pPr>
            <w:r w:rsidRPr="001F5E60">
              <w:rPr>
                <w:rFonts w:ascii="宋体" w:hAnsi="宋体" w:cs="宋体" w:hint="eastAsia"/>
                <w:color w:val="000000"/>
                <w:sz w:val="20"/>
                <w:szCs w:val="20"/>
              </w:rPr>
              <w:t>15.机组主控模块、</w:t>
            </w:r>
            <w:proofErr w:type="gramStart"/>
            <w:r w:rsidRPr="001F5E60">
              <w:rPr>
                <w:rFonts w:ascii="宋体" w:hAnsi="宋体" w:cs="宋体" w:hint="eastAsia"/>
                <w:color w:val="000000"/>
                <w:sz w:val="20"/>
                <w:szCs w:val="20"/>
              </w:rPr>
              <w:t>辅源模块</w:t>
            </w:r>
            <w:proofErr w:type="gramEnd"/>
            <w:r w:rsidRPr="001F5E60">
              <w:rPr>
                <w:rFonts w:ascii="宋体" w:hAnsi="宋体" w:cs="宋体" w:hint="eastAsia"/>
                <w:color w:val="000000"/>
                <w:sz w:val="20"/>
                <w:szCs w:val="20"/>
              </w:rPr>
              <w:t>和电源模块可直接进行 插拔式维护。</w:t>
            </w:r>
          </w:p>
          <w:p w:rsidR="001F5E60" w:rsidRPr="001F5E60" w:rsidRDefault="001F5E60" w:rsidP="001F5E60">
            <w:pPr>
              <w:widowControl/>
              <w:spacing w:line="360" w:lineRule="auto"/>
              <w:jc w:val="left"/>
              <w:textAlignment w:val="center"/>
              <w:rPr>
                <w:rFonts w:ascii="宋体" w:hAnsi="宋体" w:cs="宋体"/>
                <w:color w:val="000000"/>
                <w:sz w:val="20"/>
                <w:szCs w:val="20"/>
              </w:rPr>
            </w:pPr>
            <w:r w:rsidRPr="001F5E60">
              <w:rPr>
                <w:rFonts w:ascii="宋体" w:hAnsi="宋体" w:cs="宋体" w:hint="eastAsia"/>
                <w:color w:val="000000"/>
                <w:sz w:val="20"/>
                <w:szCs w:val="20"/>
              </w:rPr>
              <w:t>16.精密空调控制器采用≥ 7 英寸 LCD 触摸真彩屏， 能显示最多 30 天温湿度彩色曲线 ，具有图形显 示机组内各组件运行状态的功能。</w:t>
            </w:r>
          </w:p>
          <w:p w:rsidR="001F5E60" w:rsidRPr="001F5E60" w:rsidRDefault="001F5E60" w:rsidP="001F5E60">
            <w:pPr>
              <w:widowControl/>
              <w:spacing w:line="360" w:lineRule="auto"/>
              <w:jc w:val="left"/>
              <w:textAlignment w:val="center"/>
              <w:rPr>
                <w:rFonts w:ascii="宋体" w:hAnsi="宋体" w:cs="宋体"/>
                <w:color w:val="000000"/>
                <w:sz w:val="20"/>
                <w:szCs w:val="20"/>
              </w:rPr>
            </w:pPr>
            <w:r w:rsidRPr="001F5E60">
              <w:rPr>
                <w:rFonts w:ascii="宋体" w:hAnsi="宋体" w:cs="宋体" w:hint="eastAsia"/>
                <w:color w:val="000000"/>
                <w:sz w:val="20"/>
                <w:szCs w:val="20"/>
              </w:rPr>
              <w:t>17.空调具有RS485 及 FE 通讯接口，对系统进行远程 巡检和参数的设置，及提供 Modbus 开放协议，以接  入机房环境监控系统。</w:t>
            </w:r>
          </w:p>
          <w:p w:rsidR="001F5E60" w:rsidRPr="001F5E60" w:rsidRDefault="001F5E60" w:rsidP="001F5E60">
            <w:pPr>
              <w:widowControl/>
              <w:spacing w:line="360" w:lineRule="auto"/>
              <w:jc w:val="left"/>
              <w:textAlignment w:val="center"/>
              <w:rPr>
                <w:rFonts w:ascii="宋体" w:hAnsi="宋体" w:cs="宋体"/>
                <w:color w:val="000000"/>
                <w:sz w:val="20"/>
                <w:szCs w:val="20"/>
              </w:rPr>
            </w:pPr>
            <w:r w:rsidRPr="001F5E60">
              <w:rPr>
                <w:rFonts w:ascii="宋体" w:hAnsi="宋体" w:cs="宋体" w:hint="eastAsia"/>
                <w:color w:val="000000"/>
                <w:sz w:val="20"/>
                <w:szCs w:val="20"/>
              </w:rPr>
              <w:t>18.具有一键式故障信息显示和收集功能 ，应具有大容量（能存储≥1000条日志记录）的故障报警和操作日志记录储存的功能。</w:t>
            </w:r>
          </w:p>
          <w:p w:rsidR="001F5E60" w:rsidRPr="001F5E60" w:rsidRDefault="001F5E60" w:rsidP="001F5E60">
            <w:pPr>
              <w:widowControl/>
              <w:spacing w:line="360" w:lineRule="auto"/>
              <w:jc w:val="left"/>
              <w:textAlignment w:val="center"/>
              <w:rPr>
                <w:rFonts w:ascii="宋体" w:hAnsi="宋体" w:cs="宋体"/>
                <w:color w:val="000000"/>
                <w:sz w:val="20"/>
                <w:szCs w:val="20"/>
              </w:rPr>
            </w:pPr>
            <w:r w:rsidRPr="001F5E60">
              <w:rPr>
                <w:rFonts w:ascii="宋体" w:hAnsi="宋体" w:cs="宋体" w:hint="eastAsia"/>
                <w:color w:val="000000"/>
                <w:sz w:val="20"/>
                <w:szCs w:val="20"/>
              </w:rPr>
              <w:t>19.具备联动与群控功能，同一区域可以将不低于 32 套机组进行统一控制管理。</w:t>
            </w:r>
          </w:p>
          <w:p w:rsidR="001F5E60" w:rsidRPr="001F5E60" w:rsidRDefault="001F5E60" w:rsidP="001F5E60">
            <w:pPr>
              <w:widowControl/>
              <w:spacing w:line="360" w:lineRule="auto"/>
              <w:jc w:val="left"/>
              <w:textAlignment w:val="center"/>
              <w:rPr>
                <w:rFonts w:ascii="宋体" w:hAnsi="宋体" w:cs="宋体"/>
                <w:color w:val="000000"/>
                <w:sz w:val="20"/>
                <w:szCs w:val="20"/>
              </w:rPr>
            </w:pPr>
            <w:r w:rsidRPr="001F5E60">
              <w:rPr>
                <w:rFonts w:ascii="宋体" w:hAnsi="宋体" w:cs="宋体" w:hint="eastAsia"/>
                <w:color w:val="000000"/>
                <w:sz w:val="20"/>
                <w:szCs w:val="20"/>
              </w:rPr>
              <w:t>20.为保证密闭通道可靠性，空调机组应具备冷媒检 测功能，在</w:t>
            </w:r>
            <w:proofErr w:type="gramStart"/>
            <w:r w:rsidRPr="001F5E60">
              <w:rPr>
                <w:rFonts w:ascii="宋体" w:hAnsi="宋体" w:cs="宋体" w:hint="eastAsia"/>
                <w:color w:val="000000"/>
                <w:sz w:val="20"/>
                <w:szCs w:val="20"/>
              </w:rPr>
              <w:t>宕</w:t>
            </w:r>
            <w:proofErr w:type="gramEnd"/>
            <w:r w:rsidRPr="001F5E60">
              <w:rPr>
                <w:rFonts w:ascii="宋体" w:hAnsi="宋体" w:cs="宋体" w:hint="eastAsia"/>
                <w:color w:val="000000"/>
                <w:sz w:val="20"/>
                <w:szCs w:val="20"/>
              </w:rPr>
              <w:t>机前发出故障告警：检测冷媒含量，冷媒不足时自动产生冷</w:t>
            </w:r>
            <w:proofErr w:type="gramStart"/>
            <w:r w:rsidRPr="001F5E60">
              <w:rPr>
                <w:rFonts w:ascii="宋体" w:hAnsi="宋体" w:cs="宋体" w:hint="eastAsia"/>
                <w:color w:val="000000"/>
                <w:sz w:val="20"/>
                <w:szCs w:val="20"/>
              </w:rPr>
              <w:t>媒</w:t>
            </w:r>
            <w:proofErr w:type="gramEnd"/>
            <w:r w:rsidRPr="001F5E60">
              <w:rPr>
                <w:rFonts w:ascii="宋体" w:hAnsi="宋体" w:cs="宋体" w:hint="eastAsia"/>
                <w:color w:val="000000"/>
                <w:sz w:val="20"/>
                <w:szCs w:val="20"/>
              </w:rPr>
              <w:t>充注提示，制冷剂状态具有： 正常、不足告警、严重不足 3 级告警提示，避免机组制冷量衰减甚至机组</w:t>
            </w:r>
            <w:proofErr w:type="gramStart"/>
            <w:r w:rsidRPr="001F5E60">
              <w:rPr>
                <w:rFonts w:ascii="宋体" w:hAnsi="宋体" w:cs="宋体" w:hint="eastAsia"/>
                <w:color w:val="000000"/>
                <w:sz w:val="20"/>
                <w:szCs w:val="20"/>
              </w:rPr>
              <w:t>宕</w:t>
            </w:r>
            <w:proofErr w:type="gramEnd"/>
            <w:r w:rsidRPr="001F5E60">
              <w:rPr>
                <w:rFonts w:ascii="宋体" w:hAnsi="宋体" w:cs="宋体" w:hint="eastAsia"/>
                <w:color w:val="000000"/>
                <w:sz w:val="20"/>
                <w:szCs w:val="20"/>
              </w:rPr>
              <w:t>机，需通过国家认可或</w:t>
            </w:r>
            <w:bookmarkStart w:id="16" w:name="OLE_LINK5"/>
            <w:r w:rsidRPr="001F5E60">
              <w:rPr>
                <w:rFonts w:ascii="宋体" w:hAnsi="宋体" w:cs="宋体" w:hint="eastAsia"/>
                <w:color w:val="000000"/>
                <w:sz w:val="20"/>
                <w:szCs w:val="20"/>
              </w:rPr>
              <w:t>中国合格评定国家认可委员会认证</w:t>
            </w:r>
            <w:bookmarkEnd w:id="16"/>
            <w:r w:rsidRPr="001F5E60">
              <w:rPr>
                <w:rFonts w:ascii="宋体" w:hAnsi="宋体" w:cs="宋体" w:hint="eastAsia"/>
                <w:color w:val="000000"/>
                <w:sz w:val="20"/>
                <w:szCs w:val="20"/>
              </w:rPr>
              <w:t>的检测机构/中心的检测，在投标文件中提供第三方检测机构出具的检测报告扫描件佐证并加盖投标人公章。</w:t>
            </w:r>
          </w:p>
          <w:p w:rsidR="001F5E60" w:rsidRPr="001F5E60" w:rsidRDefault="001F5E60" w:rsidP="001F5E60">
            <w:pPr>
              <w:widowControl/>
              <w:spacing w:line="360" w:lineRule="auto"/>
              <w:jc w:val="left"/>
              <w:textAlignment w:val="center"/>
              <w:rPr>
                <w:rFonts w:ascii="宋体" w:hAnsi="宋体" w:cs="宋体"/>
                <w:color w:val="000000"/>
                <w:sz w:val="20"/>
                <w:szCs w:val="20"/>
              </w:rPr>
            </w:pPr>
            <w:r w:rsidRPr="001F5E60">
              <w:rPr>
                <w:rFonts w:ascii="宋体" w:hAnsi="宋体" w:cs="宋体" w:hint="eastAsia"/>
                <w:color w:val="000000"/>
                <w:sz w:val="20"/>
                <w:szCs w:val="20"/>
              </w:rPr>
              <w:t>21.具有加湿功能的精密空调需采用</w:t>
            </w:r>
            <w:proofErr w:type="gramStart"/>
            <w:r w:rsidRPr="001F5E60">
              <w:rPr>
                <w:rFonts w:ascii="宋体" w:hAnsi="宋体" w:cs="宋体" w:hint="eastAsia"/>
                <w:color w:val="000000"/>
                <w:sz w:val="20"/>
                <w:szCs w:val="20"/>
              </w:rPr>
              <w:t>湿膜加</w:t>
            </w:r>
            <w:proofErr w:type="gramEnd"/>
            <w:r w:rsidRPr="001F5E60">
              <w:rPr>
                <w:rFonts w:ascii="宋体" w:hAnsi="宋体" w:cs="宋体" w:hint="eastAsia"/>
                <w:color w:val="000000"/>
                <w:sz w:val="20"/>
                <w:szCs w:val="20"/>
              </w:rPr>
              <w:t>湿技术，加</w:t>
            </w:r>
            <w:proofErr w:type="gramStart"/>
            <w:r w:rsidRPr="001F5E60">
              <w:rPr>
                <w:rFonts w:ascii="宋体" w:hAnsi="宋体" w:cs="宋体" w:hint="eastAsia"/>
                <w:color w:val="000000"/>
                <w:sz w:val="20"/>
                <w:szCs w:val="20"/>
              </w:rPr>
              <w:t>湿采用湿膜需</w:t>
            </w:r>
            <w:proofErr w:type="gramEnd"/>
            <w:r w:rsidRPr="001F5E60">
              <w:rPr>
                <w:rFonts w:ascii="宋体" w:hAnsi="宋体" w:cs="宋体" w:hint="eastAsia"/>
                <w:color w:val="000000"/>
                <w:sz w:val="20"/>
                <w:szCs w:val="20"/>
              </w:rPr>
              <w:t>通过检测，在投标文件中需提供国家认可的具有相应检测资质的第三方检测机构所出</w:t>
            </w:r>
            <w:r w:rsidRPr="001F5E60">
              <w:rPr>
                <w:rFonts w:ascii="宋体" w:hAnsi="宋体" w:cs="宋体" w:hint="eastAsia"/>
                <w:color w:val="000000"/>
                <w:sz w:val="20"/>
                <w:szCs w:val="20"/>
              </w:rPr>
              <w:lastRenderedPageBreak/>
              <w:t>具的检测报告扫描件，并加盖投标人单位公章。</w:t>
            </w:r>
          </w:p>
          <w:p w:rsidR="001F5E60" w:rsidRPr="001F5E60" w:rsidRDefault="001F5E60" w:rsidP="001F5E60">
            <w:pPr>
              <w:widowControl/>
              <w:spacing w:line="360" w:lineRule="auto"/>
              <w:jc w:val="left"/>
              <w:textAlignment w:val="center"/>
              <w:rPr>
                <w:rFonts w:ascii="宋体" w:hAnsi="宋体" w:cs="宋体"/>
                <w:color w:val="000000"/>
                <w:sz w:val="20"/>
                <w:szCs w:val="20"/>
              </w:rPr>
            </w:pPr>
            <w:r w:rsidRPr="001F5E60">
              <w:rPr>
                <w:rFonts w:ascii="宋体" w:hAnsi="宋体" w:cs="宋体" w:hint="eastAsia"/>
                <w:color w:val="000000"/>
                <w:sz w:val="20"/>
                <w:szCs w:val="20"/>
              </w:rPr>
              <w:t>2</w:t>
            </w:r>
            <w:r w:rsidRPr="001F5E60">
              <w:rPr>
                <w:rFonts w:ascii="宋体" w:hAnsi="宋体" w:cs="宋体"/>
                <w:color w:val="000000"/>
                <w:sz w:val="20"/>
                <w:szCs w:val="20"/>
              </w:rPr>
              <w:t>2</w:t>
            </w:r>
            <w:r w:rsidRPr="001F5E60">
              <w:rPr>
                <w:rFonts w:ascii="宋体" w:hAnsi="宋体" w:cs="宋体" w:hint="eastAsia"/>
                <w:color w:val="000000"/>
                <w:sz w:val="20"/>
                <w:szCs w:val="20"/>
              </w:rPr>
              <w:t>.行级精密空调具有网络信息安全功能。</w:t>
            </w:r>
          </w:p>
          <w:p w:rsidR="001F5E60" w:rsidRPr="001F5E60" w:rsidRDefault="001F5E60" w:rsidP="001F5E60">
            <w:pPr>
              <w:widowControl/>
              <w:spacing w:line="360" w:lineRule="auto"/>
              <w:jc w:val="left"/>
              <w:textAlignment w:val="center"/>
              <w:rPr>
                <w:rFonts w:ascii="宋体" w:hAnsi="宋体" w:cs="宋体"/>
                <w:color w:val="000000"/>
                <w:sz w:val="20"/>
                <w:szCs w:val="20"/>
              </w:rPr>
            </w:pPr>
            <w:r w:rsidRPr="001F5E60">
              <w:rPr>
                <w:rFonts w:ascii="宋体" w:hAnsi="宋体" w:cs="宋体" w:hint="eastAsia"/>
                <w:color w:val="000000"/>
                <w:sz w:val="20"/>
                <w:szCs w:val="20"/>
              </w:rPr>
              <w:t>2</w:t>
            </w:r>
            <w:r w:rsidRPr="001F5E60">
              <w:rPr>
                <w:rFonts w:ascii="宋体" w:hAnsi="宋体" w:cs="宋体"/>
                <w:color w:val="000000"/>
                <w:sz w:val="20"/>
                <w:szCs w:val="20"/>
              </w:rPr>
              <w:t>3</w:t>
            </w:r>
            <w:r w:rsidRPr="001F5E60">
              <w:rPr>
                <w:rFonts w:ascii="宋体" w:hAnsi="宋体" w:cs="宋体" w:hint="eastAsia"/>
                <w:color w:val="000000"/>
                <w:sz w:val="20"/>
                <w:szCs w:val="20"/>
              </w:rPr>
              <w:t>.为响应国家节能减排政策，投标产品“行级精密空调（加热加湿）”须是经过中国节能测试的合格产品，获得中国节能产品认证并加盖投标人公章。不允许使用临时非标定制产品。</w:t>
            </w:r>
          </w:p>
          <w:p w:rsidR="001F5E60" w:rsidRPr="001F5E60" w:rsidRDefault="001F5E60" w:rsidP="001F5E60">
            <w:pPr>
              <w:widowControl/>
              <w:spacing w:line="360" w:lineRule="auto"/>
              <w:jc w:val="left"/>
              <w:textAlignment w:val="center"/>
              <w:rPr>
                <w:rFonts w:ascii="宋体" w:hAnsi="宋体" w:cs="宋体"/>
                <w:color w:val="000000"/>
                <w:sz w:val="20"/>
                <w:szCs w:val="20"/>
              </w:rPr>
            </w:pPr>
            <w:r w:rsidRPr="001F5E60">
              <w:rPr>
                <w:rFonts w:ascii="宋体" w:hAnsi="宋体" w:cs="宋体" w:hint="eastAsia"/>
                <w:color w:val="000000"/>
                <w:sz w:val="20"/>
                <w:szCs w:val="20"/>
              </w:rPr>
              <w:t>25.考虑广西区空气湿润多雨，为避免机房因此湿度  过高造成设备凝露（相对进风湿度约 95%±1%，干球 温度约 25℃±1℃),容易导致 IT 设备损坏，因此行级空调机组须显热制冷量≤3500W 且风量≥4000 立方 /H 时：除湿量≥5KG/H，且机组消耗功率≤3500W。投标文件中需提供国家认可的具有相应检测资质的第三方检测机构所出具的检测报告复印件，并加盖投标人单位公章</w:t>
            </w:r>
          </w:p>
          <w:p w:rsidR="001F5E60" w:rsidRPr="001F5E60" w:rsidRDefault="001F5E60" w:rsidP="001F5E60">
            <w:pPr>
              <w:widowControl/>
              <w:spacing w:line="360" w:lineRule="auto"/>
              <w:jc w:val="left"/>
              <w:textAlignment w:val="center"/>
              <w:rPr>
                <w:rFonts w:ascii="宋体" w:hAnsi="宋体" w:cs="宋体" w:hint="eastAsia"/>
                <w:color w:val="000000"/>
                <w:kern w:val="0"/>
                <w:szCs w:val="21"/>
                <w:lang w:bidi="ar"/>
              </w:rPr>
            </w:pPr>
            <w:r w:rsidRPr="001F5E60">
              <w:rPr>
                <w:rFonts w:ascii="宋体" w:hAnsi="宋体" w:cs="宋体" w:hint="eastAsia"/>
                <w:color w:val="000000"/>
                <w:sz w:val="20"/>
                <w:szCs w:val="20"/>
              </w:rPr>
              <w:t>▲26.为保证整体交付质量和维护便利，行级精密空调、冷通道组件、通道内监控系统等产品应兼容匹配（在投标文件中提供兼容性承诺函或相关证明材料）。</w:t>
            </w:r>
          </w:p>
        </w:tc>
        <w:tc>
          <w:tcPr>
            <w:tcW w:w="1090" w:type="dxa"/>
            <w:tcBorders>
              <w:top w:val="single" w:sz="8" w:space="0" w:color="000000"/>
              <w:left w:val="single" w:sz="6" w:space="0" w:color="000000"/>
              <w:bottom w:val="single" w:sz="6" w:space="0" w:color="000000"/>
              <w:right w:val="single" w:sz="8" w:space="0" w:color="000000"/>
            </w:tcBorders>
            <w:vAlign w:val="center"/>
          </w:tcPr>
          <w:p w:rsidR="001F5E60" w:rsidRPr="001F5E60" w:rsidRDefault="001F5E60" w:rsidP="001F5E60">
            <w:pPr>
              <w:widowControl/>
              <w:spacing w:line="360" w:lineRule="auto"/>
              <w:jc w:val="center"/>
              <w:textAlignment w:val="center"/>
              <w:rPr>
                <w:rFonts w:ascii="宋体" w:hAnsi="宋体" w:cs="宋体"/>
                <w:color w:val="000000"/>
                <w:szCs w:val="21"/>
              </w:rPr>
            </w:pPr>
            <w:r w:rsidRPr="001F5E60">
              <w:rPr>
                <w:rFonts w:ascii="宋体" w:hAnsi="宋体" w:cs="宋体"/>
                <w:color w:val="000000"/>
                <w:szCs w:val="21"/>
              </w:rPr>
              <w:lastRenderedPageBreak/>
              <w:t>103700</w:t>
            </w:r>
          </w:p>
        </w:tc>
        <w:tc>
          <w:tcPr>
            <w:tcW w:w="427" w:type="dxa"/>
            <w:tcBorders>
              <w:top w:val="single" w:sz="8" w:space="0" w:color="000000"/>
              <w:left w:val="single" w:sz="6" w:space="0" w:color="000000"/>
              <w:bottom w:val="single" w:sz="6" w:space="0" w:color="000000"/>
              <w:right w:val="single" w:sz="8" w:space="0" w:color="000000"/>
            </w:tcBorders>
            <w:vAlign w:val="center"/>
          </w:tcPr>
          <w:p w:rsidR="001F5E60" w:rsidRPr="001F5E60" w:rsidRDefault="001F5E60" w:rsidP="001F5E60">
            <w:pPr>
              <w:jc w:val="center"/>
              <w:rPr>
                <w:color w:val="000000"/>
              </w:rPr>
            </w:pPr>
            <w:r w:rsidRPr="001F5E60">
              <w:rPr>
                <w:rFonts w:ascii="宋体" w:hAnsi="宋体" w:cs="宋体" w:hint="eastAsia"/>
                <w:color w:val="000000"/>
                <w:szCs w:val="21"/>
                <w:lang w:bidi="ar"/>
              </w:rPr>
              <w:t>工业</w:t>
            </w:r>
          </w:p>
        </w:tc>
      </w:tr>
      <w:bookmarkEnd w:id="14"/>
      <w:tr w:rsidR="001F5E60" w:rsidRPr="001F5E60" w:rsidTr="0077402B">
        <w:trPr>
          <w:gridAfter w:val="1"/>
          <w:wAfter w:w="261" w:type="dxa"/>
        </w:trPr>
        <w:tc>
          <w:tcPr>
            <w:tcW w:w="553" w:type="dxa"/>
            <w:tcBorders>
              <w:top w:val="single" w:sz="8" w:space="0" w:color="000000"/>
              <w:left w:val="single" w:sz="8" w:space="0" w:color="000000"/>
              <w:bottom w:val="single" w:sz="6" w:space="0" w:color="000000"/>
              <w:right w:val="single" w:sz="6" w:space="0" w:color="000000"/>
            </w:tcBorders>
            <w:tcMar>
              <w:left w:w="0" w:type="dxa"/>
              <w:right w:w="0" w:type="dxa"/>
            </w:tcMar>
            <w:vAlign w:val="center"/>
          </w:tcPr>
          <w:p w:rsidR="001F5E60" w:rsidRPr="001F5E60" w:rsidRDefault="001F5E60" w:rsidP="001F5E60">
            <w:pPr>
              <w:widowControl/>
              <w:spacing w:line="360" w:lineRule="auto"/>
              <w:jc w:val="center"/>
              <w:textAlignment w:val="center"/>
              <w:rPr>
                <w:rFonts w:ascii="宋体" w:hAnsi="宋体" w:cs="宋体" w:hint="eastAsia"/>
                <w:color w:val="000000"/>
                <w:szCs w:val="21"/>
                <w:lang w:bidi="ar"/>
              </w:rPr>
            </w:pPr>
            <w:r w:rsidRPr="001F5E60">
              <w:rPr>
                <w:rFonts w:ascii="宋体" w:hAnsi="宋体" w:cs="宋体" w:hint="eastAsia"/>
                <w:color w:val="000000"/>
                <w:kern w:val="0"/>
                <w:sz w:val="20"/>
                <w:szCs w:val="20"/>
              </w:rPr>
              <w:lastRenderedPageBreak/>
              <w:t>2</w:t>
            </w:r>
          </w:p>
        </w:tc>
        <w:tc>
          <w:tcPr>
            <w:tcW w:w="2095"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left"/>
              <w:textAlignment w:val="center"/>
              <w:rPr>
                <w:rFonts w:ascii="宋体" w:hAnsi="宋体" w:cs="宋体" w:hint="eastAsia"/>
                <w:color w:val="000000"/>
                <w:szCs w:val="21"/>
              </w:rPr>
            </w:pPr>
            <w:proofErr w:type="gramStart"/>
            <w:r w:rsidRPr="001F5E60">
              <w:rPr>
                <w:rFonts w:ascii="宋体" w:hAnsi="宋体" w:cs="宋体" w:hint="eastAsia"/>
                <w:color w:val="000000"/>
                <w:sz w:val="20"/>
                <w:szCs w:val="20"/>
              </w:rPr>
              <w:t>房级精密</w:t>
            </w:r>
            <w:proofErr w:type="gramEnd"/>
            <w:r w:rsidRPr="001F5E60">
              <w:rPr>
                <w:rFonts w:ascii="宋体" w:hAnsi="宋体" w:cs="宋体" w:hint="eastAsia"/>
                <w:color w:val="000000"/>
                <w:sz w:val="20"/>
                <w:szCs w:val="20"/>
              </w:rPr>
              <w:t>空调（单冷）</w:t>
            </w:r>
          </w:p>
        </w:tc>
        <w:tc>
          <w:tcPr>
            <w:tcW w:w="496"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center"/>
              <w:textAlignment w:val="center"/>
              <w:rPr>
                <w:rFonts w:ascii="宋体" w:hAnsi="宋体" w:cs="宋体" w:hint="eastAsia"/>
                <w:color w:val="000000"/>
                <w:szCs w:val="21"/>
              </w:rPr>
            </w:pPr>
            <w:r w:rsidRPr="001F5E60">
              <w:rPr>
                <w:rFonts w:ascii="宋体" w:hAnsi="宋体" w:cs="宋体" w:hint="eastAsia"/>
                <w:color w:val="000000"/>
                <w:sz w:val="20"/>
                <w:szCs w:val="20"/>
              </w:rPr>
              <w:t>2</w:t>
            </w:r>
          </w:p>
        </w:tc>
        <w:tc>
          <w:tcPr>
            <w:tcW w:w="780"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center"/>
              <w:textAlignment w:val="center"/>
              <w:rPr>
                <w:rFonts w:ascii="宋体" w:hAnsi="宋体" w:cs="宋体" w:hint="eastAsia"/>
                <w:color w:val="000000"/>
                <w:szCs w:val="21"/>
              </w:rPr>
            </w:pPr>
            <w:r w:rsidRPr="001F5E60">
              <w:rPr>
                <w:rFonts w:ascii="宋体" w:hAnsi="宋体" w:cs="宋体" w:hint="eastAsia"/>
                <w:color w:val="000000"/>
                <w:kern w:val="0"/>
                <w:sz w:val="20"/>
                <w:szCs w:val="20"/>
              </w:rPr>
              <w:t>台</w:t>
            </w:r>
          </w:p>
        </w:tc>
        <w:tc>
          <w:tcPr>
            <w:tcW w:w="4637"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left"/>
              <w:textAlignment w:val="center"/>
              <w:rPr>
                <w:rFonts w:ascii="宋体" w:hAnsi="宋体" w:cs="宋体"/>
                <w:color w:val="000000"/>
                <w:sz w:val="20"/>
                <w:szCs w:val="20"/>
              </w:rPr>
            </w:pPr>
            <w:bookmarkStart w:id="17" w:name="OLE_LINK23"/>
            <w:r w:rsidRPr="001F5E60">
              <w:rPr>
                <w:rFonts w:ascii="宋体" w:hAnsi="宋体" w:cs="宋体" w:hint="eastAsia"/>
                <w:color w:val="000000"/>
                <w:sz w:val="20"/>
                <w:szCs w:val="20"/>
              </w:rPr>
              <w:t>1.设备尺寸（宽*深*高）约：600mm*600mm*2000mm。</w:t>
            </w:r>
          </w:p>
          <w:bookmarkEnd w:id="17"/>
          <w:p w:rsidR="001F5E60" w:rsidRPr="001F5E60" w:rsidRDefault="001F5E60" w:rsidP="001F5E60">
            <w:pPr>
              <w:widowControl/>
              <w:spacing w:line="360" w:lineRule="auto"/>
              <w:jc w:val="left"/>
              <w:textAlignment w:val="center"/>
              <w:rPr>
                <w:rFonts w:ascii="宋体" w:hAnsi="宋体" w:cs="宋体"/>
                <w:color w:val="000000"/>
                <w:sz w:val="20"/>
                <w:szCs w:val="20"/>
              </w:rPr>
            </w:pPr>
            <w:r w:rsidRPr="001F5E60">
              <w:rPr>
                <w:rFonts w:ascii="宋体" w:hAnsi="宋体" w:cs="宋体" w:hint="eastAsia"/>
                <w:color w:val="000000"/>
                <w:sz w:val="20"/>
                <w:szCs w:val="20"/>
              </w:rPr>
              <w:t>▲2. 总冷量≥12.5kW,显冷量≥11kW，显热比为0.9,风量≥3000m</w:t>
            </w:r>
            <w:r w:rsidRPr="001F5E60">
              <w:rPr>
                <w:rFonts w:ascii="宋体" w:hAnsi="宋体" w:cs="宋体" w:hint="eastAsia"/>
                <w:color w:val="000000"/>
                <w:sz w:val="20"/>
                <w:szCs w:val="20"/>
                <w:vertAlign w:val="superscript"/>
              </w:rPr>
              <w:t>3</w:t>
            </w:r>
            <w:r w:rsidRPr="001F5E60">
              <w:rPr>
                <w:rFonts w:ascii="宋体" w:hAnsi="宋体" w:cs="宋体" w:hint="eastAsia"/>
                <w:color w:val="000000"/>
                <w:sz w:val="20"/>
                <w:szCs w:val="20"/>
              </w:rPr>
              <w:t>/h。（制冷量额定工况：24℃回风温度，相对湿度50%，室外温度35℃）。</w:t>
            </w:r>
          </w:p>
          <w:p w:rsidR="001F5E60" w:rsidRPr="001F5E60" w:rsidRDefault="001F5E60" w:rsidP="001F5E60">
            <w:pPr>
              <w:widowControl/>
              <w:spacing w:line="360" w:lineRule="auto"/>
              <w:jc w:val="left"/>
              <w:textAlignment w:val="center"/>
              <w:rPr>
                <w:rFonts w:ascii="宋体" w:hAnsi="宋体" w:cs="宋体"/>
                <w:color w:val="000000"/>
                <w:sz w:val="20"/>
                <w:szCs w:val="20"/>
              </w:rPr>
            </w:pPr>
            <w:r w:rsidRPr="001F5E60">
              <w:rPr>
                <w:rFonts w:ascii="宋体" w:hAnsi="宋体" w:cs="宋体" w:hint="eastAsia"/>
                <w:color w:val="000000"/>
                <w:sz w:val="20"/>
                <w:szCs w:val="20"/>
              </w:rPr>
              <w:t>3.带加热加湿功能，加热量≥4KW,</w:t>
            </w:r>
            <w:proofErr w:type="gramStart"/>
            <w:r w:rsidRPr="001F5E60">
              <w:rPr>
                <w:rFonts w:ascii="宋体" w:hAnsi="宋体" w:cs="宋体" w:hint="eastAsia"/>
                <w:color w:val="000000"/>
                <w:sz w:val="20"/>
                <w:szCs w:val="20"/>
              </w:rPr>
              <w:t>加湿量</w:t>
            </w:r>
            <w:proofErr w:type="gramEnd"/>
            <w:r w:rsidRPr="001F5E60">
              <w:rPr>
                <w:rFonts w:ascii="宋体" w:hAnsi="宋体" w:cs="宋体" w:hint="eastAsia"/>
                <w:color w:val="000000"/>
                <w:sz w:val="20"/>
                <w:szCs w:val="20"/>
              </w:rPr>
              <w:t>≥2kg/h。</w:t>
            </w:r>
          </w:p>
          <w:p w:rsidR="001F5E60" w:rsidRPr="001F5E60" w:rsidRDefault="001F5E60" w:rsidP="001F5E60">
            <w:pPr>
              <w:widowControl/>
              <w:spacing w:line="360" w:lineRule="auto"/>
              <w:jc w:val="left"/>
              <w:textAlignment w:val="center"/>
              <w:rPr>
                <w:rFonts w:ascii="宋体" w:hAnsi="宋体" w:cs="宋体"/>
                <w:color w:val="000000"/>
                <w:sz w:val="20"/>
                <w:szCs w:val="20"/>
              </w:rPr>
            </w:pPr>
            <w:r w:rsidRPr="001F5E60">
              <w:rPr>
                <w:rFonts w:ascii="宋体" w:hAnsi="宋体" w:cs="宋体" w:hint="eastAsia"/>
                <w:color w:val="000000"/>
                <w:sz w:val="20"/>
                <w:szCs w:val="20"/>
              </w:rPr>
              <w:t>4.输入电压允许波动范围至少涵盖：380～415V±10%。</w:t>
            </w:r>
          </w:p>
          <w:p w:rsidR="001F5E60" w:rsidRPr="001F5E60" w:rsidRDefault="001F5E60" w:rsidP="001F5E60">
            <w:pPr>
              <w:widowControl/>
              <w:spacing w:line="360" w:lineRule="auto"/>
              <w:jc w:val="left"/>
              <w:textAlignment w:val="center"/>
              <w:rPr>
                <w:rFonts w:ascii="宋体" w:hAnsi="宋体" w:cs="宋体"/>
                <w:color w:val="000000"/>
                <w:sz w:val="20"/>
                <w:szCs w:val="20"/>
              </w:rPr>
            </w:pPr>
            <w:r w:rsidRPr="001F5E60">
              <w:rPr>
                <w:rFonts w:ascii="宋体" w:hAnsi="宋体" w:cs="宋体" w:hint="eastAsia"/>
                <w:color w:val="000000"/>
                <w:sz w:val="20"/>
                <w:szCs w:val="20"/>
              </w:rPr>
              <w:t>5.温度调节范围至少涵盖：+18℃～+32℃；湿度调节范围至少涵盖：20%～80%RH。</w:t>
            </w:r>
          </w:p>
          <w:p w:rsidR="001F5E60" w:rsidRPr="001F5E60" w:rsidRDefault="001F5E60" w:rsidP="001F5E60">
            <w:pPr>
              <w:widowControl/>
              <w:spacing w:line="360" w:lineRule="auto"/>
              <w:jc w:val="left"/>
              <w:textAlignment w:val="center"/>
              <w:rPr>
                <w:rFonts w:ascii="宋体" w:hAnsi="宋体" w:cs="宋体"/>
                <w:color w:val="000000"/>
                <w:sz w:val="20"/>
                <w:szCs w:val="20"/>
              </w:rPr>
            </w:pPr>
            <w:r w:rsidRPr="001F5E60">
              <w:rPr>
                <w:rFonts w:ascii="宋体" w:hAnsi="宋体" w:cs="宋体" w:hint="eastAsia"/>
                <w:color w:val="000000"/>
                <w:sz w:val="20"/>
                <w:szCs w:val="20"/>
              </w:rPr>
              <w:t>6.精密空调应由直流变频压缩机  、EC风机 、电子膨胀阀等主要部件组成。</w:t>
            </w:r>
          </w:p>
          <w:p w:rsidR="001F5E60" w:rsidRPr="001F5E60" w:rsidRDefault="001F5E60" w:rsidP="001F5E60">
            <w:pPr>
              <w:widowControl/>
              <w:spacing w:line="360" w:lineRule="auto"/>
              <w:jc w:val="left"/>
              <w:textAlignment w:val="center"/>
              <w:rPr>
                <w:rFonts w:ascii="宋体" w:hAnsi="宋体" w:cs="宋体"/>
                <w:color w:val="000000"/>
                <w:sz w:val="20"/>
                <w:szCs w:val="20"/>
              </w:rPr>
            </w:pPr>
            <w:r w:rsidRPr="001F5E60">
              <w:rPr>
                <w:rFonts w:ascii="宋体" w:hAnsi="宋体" w:cs="宋体" w:hint="eastAsia"/>
                <w:color w:val="000000"/>
                <w:sz w:val="20"/>
                <w:szCs w:val="20"/>
              </w:rPr>
              <w:t>7.精密空调可支持制冷量30%~100%范围内无极调</w:t>
            </w:r>
            <w:r w:rsidRPr="001F5E60">
              <w:rPr>
                <w:rFonts w:ascii="宋体" w:hAnsi="宋体" w:cs="宋体" w:hint="eastAsia"/>
                <w:color w:val="000000"/>
                <w:sz w:val="20"/>
                <w:szCs w:val="20"/>
              </w:rPr>
              <w:lastRenderedPageBreak/>
              <w:t xml:space="preserve">节 ，按需输出冷量，大幅降低能耗。 </w:t>
            </w:r>
          </w:p>
          <w:p w:rsidR="001F5E60" w:rsidRPr="001F5E60" w:rsidRDefault="001F5E60" w:rsidP="001F5E60">
            <w:pPr>
              <w:widowControl/>
              <w:spacing w:line="360" w:lineRule="auto"/>
              <w:jc w:val="left"/>
              <w:textAlignment w:val="center"/>
              <w:rPr>
                <w:rFonts w:ascii="宋体" w:hAnsi="宋体" w:cs="宋体"/>
                <w:color w:val="000000"/>
                <w:sz w:val="20"/>
                <w:szCs w:val="20"/>
              </w:rPr>
            </w:pPr>
            <w:r w:rsidRPr="001F5E60">
              <w:rPr>
                <w:rFonts w:ascii="宋体" w:hAnsi="宋体" w:cs="宋体" w:hint="eastAsia"/>
                <w:color w:val="000000"/>
                <w:sz w:val="20"/>
                <w:szCs w:val="20"/>
              </w:rPr>
              <w:t>8.机组应具备不低于6kV防雷滤波。</w:t>
            </w:r>
          </w:p>
          <w:p w:rsidR="001F5E60" w:rsidRPr="001F5E60" w:rsidRDefault="001F5E60" w:rsidP="001F5E60">
            <w:pPr>
              <w:widowControl/>
              <w:spacing w:line="360" w:lineRule="auto"/>
              <w:jc w:val="left"/>
              <w:textAlignment w:val="center"/>
              <w:rPr>
                <w:rFonts w:ascii="宋体" w:hAnsi="宋体" w:cs="宋体"/>
                <w:color w:val="000000"/>
                <w:sz w:val="20"/>
                <w:szCs w:val="20"/>
              </w:rPr>
            </w:pPr>
            <w:r w:rsidRPr="001F5E60">
              <w:rPr>
                <w:rFonts w:ascii="宋体" w:hAnsi="宋体" w:cs="宋体" w:hint="eastAsia"/>
                <w:color w:val="000000"/>
                <w:sz w:val="20"/>
                <w:szCs w:val="20"/>
              </w:rPr>
              <w:t>9.出厂预充冷媒，30m以内的</w:t>
            </w:r>
            <w:proofErr w:type="gramStart"/>
            <w:r w:rsidRPr="001F5E60">
              <w:rPr>
                <w:rFonts w:ascii="宋体" w:hAnsi="宋体" w:cs="宋体" w:hint="eastAsia"/>
                <w:color w:val="000000"/>
                <w:sz w:val="20"/>
                <w:szCs w:val="20"/>
              </w:rPr>
              <w:t>内外机</w:t>
            </w:r>
            <w:proofErr w:type="gramEnd"/>
            <w:r w:rsidRPr="001F5E60">
              <w:rPr>
                <w:rFonts w:ascii="宋体" w:hAnsi="宋体" w:cs="宋体" w:hint="eastAsia"/>
                <w:color w:val="000000"/>
                <w:sz w:val="20"/>
                <w:szCs w:val="20"/>
              </w:rPr>
              <w:t>连管长度无需添加制冷剂 。</w:t>
            </w:r>
          </w:p>
          <w:p w:rsidR="001F5E60" w:rsidRPr="001F5E60" w:rsidRDefault="001F5E60" w:rsidP="001F5E60">
            <w:pPr>
              <w:widowControl/>
              <w:spacing w:line="360" w:lineRule="auto"/>
              <w:jc w:val="left"/>
              <w:textAlignment w:val="center"/>
              <w:rPr>
                <w:rFonts w:ascii="宋体" w:hAnsi="宋体" w:cs="宋体"/>
                <w:color w:val="000000"/>
                <w:sz w:val="20"/>
                <w:szCs w:val="20"/>
              </w:rPr>
            </w:pPr>
            <w:r w:rsidRPr="001F5E60">
              <w:rPr>
                <w:rFonts w:ascii="宋体" w:hAnsi="宋体" w:cs="宋体" w:hint="eastAsia"/>
                <w:color w:val="000000"/>
                <w:sz w:val="20"/>
                <w:szCs w:val="20"/>
              </w:rPr>
              <w:t>10.精密空调室外机换热器应采用平直翅片，不能采用开窗翅片，防止积灰脏堵，影响机组性能和可靠性。</w:t>
            </w:r>
          </w:p>
          <w:p w:rsidR="001F5E60" w:rsidRPr="001F5E60" w:rsidRDefault="001F5E60" w:rsidP="001F5E60">
            <w:pPr>
              <w:widowControl/>
              <w:spacing w:line="360" w:lineRule="auto"/>
              <w:jc w:val="left"/>
              <w:textAlignment w:val="center"/>
              <w:rPr>
                <w:rFonts w:ascii="宋体" w:hAnsi="宋体" w:cs="宋体"/>
                <w:color w:val="000000"/>
                <w:sz w:val="20"/>
                <w:szCs w:val="20"/>
              </w:rPr>
            </w:pPr>
            <w:r w:rsidRPr="001F5E60">
              <w:rPr>
                <w:rFonts w:ascii="宋体" w:hAnsi="宋体" w:cs="宋体" w:hint="eastAsia"/>
                <w:color w:val="000000"/>
                <w:sz w:val="20"/>
                <w:szCs w:val="20"/>
              </w:rPr>
              <w:t>11.精密空调控制器应采用不低于≥3.2英寸LCD屏。支持温湿度曲线显示。</w:t>
            </w:r>
          </w:p>
          <w:p w:rsidR="001F5E60" w:rsidRPr="001F5E60" w:rsidRDefault="001F5E60" w:rsidP="001F5E60">
            <w:pPr>
              <w:widowControl/>
              <w:spacing w:line="360" w:lineRule="auto"/>
              <w:jc w:val="left"/>
              <w:textAlignment w:val="center"/>
              <w:rPr>
                <w:rFonts w:ascii="宋体" w:hAnsi="宋体" w:cs="宋体"/>
                <w:color w:val="000000"/>
                <w:sz w:val="20"/>
                <w:szCs w:val="20"/>
              </w:rPr>
            </w:pPr>
            <w:r w:rsidRPr="001F5E60">
              <w:rPr>
                <w:rFonts w:ascii="宋体" w:hAnsi="宋体" w:cs="宋体" w:hint="eastAsia"/>
                <w:color w:val="000000"/>
                <w:sz w:val="20"/>
                <w:szCs w:val="20"/>
              </w:rPr>
              <w:t>12.具备联动与群控功能，同一区域可以将不低于8套机组进行统一控制管理。</w:t>
            </w:r>
          </w:p>
          <w:p w:rsidR="001F5E60" w:rsidRPr="001F5E60" w:rsidRDefault="001F5E60" w:rsidP="001F5E60">
            <w:pPr>
              <w:widowControl/>
              <w:spacing w:line="360" w:lineRule="auto"/>
              <w:jc w:val="left"/>
              <w:textAlignment w:val="center"/>
              <w:rPr>
                <w:rFonts w:ascii="宋体" w:hAnsi="宋体" w:cs="宋体" w:hint="eastAsia"/>
                <w:color w:val="000000"/>
                <w:kern w:val="0"/>
                <w:szCs w:val="21"/>
                <w:lang w:bidi="ar"/>
              </w:rPr>
            </w:pPr>
            <w:r w:rsidRPr="001F5E60">
              <w:rPr>
                <w:rFonts w:ascii="宋体" w:hAnsi="宋体" w:cs="宋体" w:hint="eastAsia"/>
                <w:color w:val="000000"/>
                <w:sz w:val="20"/>
                <w:szCs w:val="20"/>
              </w:rPr>
              <w:t>13.空调应具有RS485接口，对系统进行远程巡检和参数的设置。</w:t>
            </w:r>
          </w:p>
        </w:tc>
        <w:tc>
          <w:tcPr>
            <w:tcW w:w="1090" w:type="dxa"/>
            <w:tcBorders>
              <w:top w:val="single" w:sz="8" w:space="0" w:color="000000"/>
              <w:left w:val="single" w:sz="6" w:space="0" w:color="000000"/>
              <w:bottom w:val="single" w:sz="6" w:space="0" w:color="000000"/>
              <w:right w:val="single" w:sz="8" w:space="0" w:color="000000"/>
            </w:tcBorders>
            <w:vAlign w:val="center"/>
          </w:tcPr>
          <w:p w:rsidR="001F5E60" w:rsidRPr="001F5E60" w:rsidRDefault="001F5E60" w:rsidP="001F5E60">
            <w:pPr>
              <w:widowControl/>
              <w:spacing w:line="360" w:lineRule="auto"/>
              <w:jc w:val="center"/>
              <w:textAlignment w:val="center"/>
              <w:rPr>
                <w:rFonts w:ascii="宋体" w:hAnsi="宋体" w:cs="宋体"/>
                <w:color w:val="000000"/>
                <w:szCs w:val="21"/>
              </w:rPr>
            </w:pPr>
            <w:r w:rsidRPr="001F5E60">
              <w:rPr>
                <w:rFonts w:ascii="宋体" w:hAnsi="宋体" w:cs="宋体"/>
                <w:color w:val="000000"/>
                <w:szCs w:val="21"/>
              </w:rPr>
              <w:lastRenderedPageBreak/>
              <w:t>75424</w:t>
            </w:r>
          </w:p>
        </w:tc>
        <w:tc>
          <w:tcPr>
            <w:tcW w:w="427" w:type="dxa"/>
            <w:tcBorders>
              <w:top w:val="single" w:sz="8" w:space="0" w:color="000000"/>
              <w:left w:val="single" w:sz="6" w:space="0" w:color="000000"/>
              <w:bottom w:val="single" w:sz="6" w:space="0" w:color="000000"/>
              <w:right w:val="single" w:sz="8" w:space="0" w:color="000000"/>
            </w:tcBorders>
            <w:vAlign w:val="center"/>
          </w:tcPr>
          <w:p w:rsidR="001F5E60" w:rsidRPr="001F5E60" w:rsidRDefault="001F5E60" w:rsidP="001F5E60">
            <w:pPr>
              <w:jc w:val="center"/>
              <w:rPr>
                <w:color w:val="000000"/>
              </w:rPr>
            </w:pPr>
            <w:r w:rsidRPr="001F5E60">
              <w:rPr>
                <w:rFonts w:ascii="宋体" w:hAnsi="宋体" w:cs="宋体" w:hint="eastAsia"/>
                <w:color w:val="000000"/>
                <w:szCs w:val="21"/>
                <w:lang w:bidi="ar"/>
              </w:rPr>
              <w:t>工业</w:t>
            </w:r>
          </w:p>
        </w:tc>
      </w:tr>
      <w:tr w:rsidR="001F5E60" w:rsidRPr="001F5E60" w:rsidTr="0077402B">
        <w:trPr>
          <w:gridAfter w:val="1"/>
          <w:wAfter w:w="261" w:type="dxa"/>
        </w:trPr>
        <w:tc>
          <w:tcPr>
            <w:tcW w:w="10078" w:type="dxa"/>
            <w:gridSpan w:val="7"/>
            <w:tcBorders>
              <w:top w:val="single" w:sz="8" w:space="0" w:color="000000"/>
              <w:left w:val="single" w:sz="8" w:space="0" w:color="000000"/>
              <w:bottom w:val="single" w:sz="6" w:space="0" w:color="000000"/>
              <w:right w:val="single" w:sz="8" w:space="0" w:color="000000"/>
            </w:tcBorders>
            <w:tcMar>
              <w:left w:w="0" w:type="dxa"/>
              <w:right w:w="0" w:type="dxa"/>
            </w:tcMar>
            <w:vAlign w:val="center"/>
          </w:tcPr>
          <w:p w:rsidR="001F5E60" w:rsidRPr="001F5E60" w:rsidRDefault="001F5E60" w:rsidP="001F5E60">
            <w:pPr>
              <w:spacing w:line="360" w:lineRule="auto"/>
              <w:rPr>
                <w:rFonts w:ascii="宋体" w:hAnsi="宋体" w:cs="宋体" w:hint="eastAsia"/>
                <w:color w:val="000000"/>
                <w:szCs w:val="21"/>
                <w:lang w:bidi="ar"/>
              </w:rPr>
            </w:pPr>
            <w:bookmarkStart w:id="18" w:name="OLE_LINK28"/>
            <w:bookmarkEnd w:id="13"/>
            <w:r w:rsidRPr="001F5E60">
              <w:rPr>
                <w:rFonts w:ascii="宋体" w:hAnsi="宋体" w:cs="宋体" w:hint="eastAsia"/>
                <w:b/>
                <w:bCs/>
                <w:color w:val="000000"/>
                <w:sz w:val="20"/>
                <w:szCs w:val="20"/>
              </w:rPr>
              <w:lastRenderedPageBreak/>
              <w:t xml:space="preserve">1.3 </w:t>
            </w:r>
            <w:proofErr w:type="gramStart"/>
            <w:r w:rsidRPr="001F5E60">
              <w:rPr>
                <w:rFonts w:ascii="宋体" w:hAnsi="宋体" w:cs="宋体" w:hint="eastAsia"/>
                <w:b/>
                <w:bCs/>
                <w:color w:val="000000"/>
                <w:sz w:val="20"/>
                <w:szCs w:val="20"/>
              </w:rPr>
              <w:t>设备维保</w:t>
            </w:r>
            <w:bookmarkEnd w:id="18"/>
            <w:proofErr w:type="gramEnd"/>
          </w:p>
        </w:tc>
      </w:tr>
      <w:tr w:rsidR="001F5E60" w:rsidRPr="001F5E60" w:rsidTr="0077402B">
        <w:trPr>
          <w:gridAfter w:val="1"/>
          <w:wAfter w:w="261" w:type="dxa"/>
        </w:trPr>
        <w:tc>
          <w:tcPr>
            <w:tcW w:w="553" w:type="dxa"/>
            <w:tcBorders>
              <w:top w:val="single" w:sz="8" w:space="0" w:color="000000"/>
              <w:left w:val="single" w:sz="8" w:space="0" w:color="000000"/>
              <w:bottom w:val="single" w:sz="6" w:space="0" w:color="000000"/>
              <w:right w:val="single" w:sz="6" w:space="0" w:color="000000"/>
            </w:tcBorders>
            <w:tcMar>
              <w:left w:w="0" w:type="dxa"/>
              <w:right w:w="0" w:type="dxa"/>
            </w:tcMar>
            <w:vAlign w:val="center"/>
          </w:tcPr>
          <w:p w:rsidR="001F5E60" w:rsidRPr="001F5E60" w:rsidRDefault="001F5E60" w:rsidP="001F5E60">
            <w:pPr>
              <w:widowControl/>
              <w:spacing w:line="360" w:lineRule="auto"/>
              <w:jc w:val="center"/>
              <w:textAlignment w:val="center"/>
              <w:rPr>
                <w:rFonts w:ascii="宋体" w:hAnsi="宋体" w:cs="宋体" w:hint="eastAsia"/>
                <w:color w:val="000000"/>
                <w:szCs w:val="21"/>
                <w:lang w:bidi="ar"/>
              </w:rPr>
            </w:pPr>
            <w:bookmarkStart w:id="19" w:name="_Hlk214972118"/>
            <w:r w:rsidRPr="001F5E60">
              <w:rPr>
                <w:rFonts w:ascii="宋体" w:hAnsi="宋体" w:cs="宋体" w:hint="eastAsia"/>
                <w:color w:val="000000"/>
                <w:kern w:val="0"/>
                <w:sz w:val="20"/>
                <w:szCs w:val="20"/>
              </w:rPr>
              <w:t>1</w:t>
            </w:r>
          </w:p>
        </w:tc>
        <w:tc>
          <w:tcPr>
            <w:tcW w:w="2095"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left"/>
              <w:textAlignment w:val="center"/>
              <w:rPr>
                <w:rFonts w:ascii="宋体" w:hAnsi="宋体" w:cs="宋体" w:hint="eastAsia"/>
                <w:color w:val="000000"/>
                <w:szCs w:val="21"/>
              </w:rPr>
            </w:pPr>
            <w:proofErr w:type="gramStart"/>
            <w:r w:rsidRPr="001F5E60">
              <w:rPr>
                <w:rFonts w:ascii="宋体" w:hAnsi="宋体" w:cs="宋体" w:hint="eastAsia"/>
                <w:color w:val="000000"/>
                <w:sz w:val="20"/>
                <w:szCs w:val="20"/>
              </w:rPr>
              <w:t>设备维保服务</w:t>
            </w:r>
            <w:proofErr w:type="gramEnd"/>
          </w:p>
        </w:tc>
        <w:tc>
          <w:tcPr>
            <w:tcW w:w="496"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center"/>
              <w:textAlignment w:val="center"/>
              <w:rPr>
                <w:rFonts w:ascii="宋体" w:hAnsi="宋体" w:cs="宋体" w:hint="eastAsia"/>
                <w:color w:val="000000"/>
                <w:szCs w:val="21"/>
              </w:rPr>
            </w:pPr>
            <w:r w:rsidRPr="001F5E60">
              <w:rPr>
                <w:rFonts w:ascii="宋体" w:hAnsi="宋体" w:cs="宋体" w:hint="eastAsia"/>
                <w:color w:val="000000"/>
                <w:sz w:val="20"/>
                <w:szCs w:val="20"/>
              </w:rPr>
              <w:t>1</w:t>
            </w:r>
          </w:p>
        </w:tc>
        <w:tc>
          <w:tcPr>
            <w:tcW w:w="780"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center"/>
              <w:textAlignment w:val="center"/>
              <w:rPr>
                <w:rFonts w:ascii="宋体" w:hAnsi="宋体" w:cs="宋体" w:hint="eastAsia"/>
                <w:color w:val="000000"/>
                <w:szCs w:val="21"/>
              </w:rPr>
            </w:pPr>
            <w:r w:rsidRPr="001F5E60">
              <w:rPr>
                <w:rFonts w:ascii="宋体" w:hAnsi="宋体" w:cs="宋体" w:hint="eastAsia"/>
                <w:color w:val="000000"/>
                <w:kern w:val="0"/>
                <w:sz w:val="20"/>
                <w:szCs w:val="20"/>
              </w:rPr>
              <w:t>项</w:t>
            </w:r>
          </w:p>
        </w:tc>
        <w:tc>
          <w:tcPr>
            <w:tcW w:w="4637"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left"/>
              <w:textAlignment w:val="center"/>
              <w:rPr>
                <w:rFonts w:ascii="宋体" w:hAnsi="宋体" w:cs="宋体" w:hint="eastAsia"/>
                <w:color w:val="000000"/>
                <w:kern w:val="0"/>
                <w:szCs w:val="21"/>
                <w:lang w:bidi="ar"/>
              </w:rPr>
            </w:pPr>
            <w:proofErr w:type="gramStart"/>
            <w:r w:rsidRPr="001F5E60">
              <w:rPr>
                <w:rFonts w:ascii="宋体" w:hAnsi="宋体" w:cs="宋体" w:hint="eastAsia"/>
                <w:color w:val="000000"/>
                <w:sz w:val="20"/>
                <w:szCs w:val="20"/>
              </w:rPr>
              <w:t>设备维保服务</w:t>
            </w:r>
            <w:proofErr w:type="gramEnd"/>
            <w:r w:rsidRPr="001F5E60">
              <w:rPr>
                <w:rFonts w:ascii="宋体" w:hAnsi="宋体" w:cs="宋体" w:hint="eastAsia"/>
                <w:color w:val="000000"/>
                <w:sz w:val="20"/>
                <w:szCs w:val="20"/>
              </w:rPr>
              <w:t>≥3年。</w:t>
            </w:r>
          </w:p>
        </w:tc>
        <w:tc>
          <w:tcPr>
            <w:tcW w:w="1090" w:type="dxa"/>
            <w:tcBorders>
              <w:top w:val="single" w:sz="8" w:space="0" w:color="000000"/>
              <w:left w:val="single" w:sz="6" w:space="0" w:color="000000"/>
              <w:bottom w:val="single" w:sz="6" w:space="0" w:color="000000"/>
              <w:right w:val="single" w:sz="8" w:space="0" w:color="000000"/>
            </w:tcBorders>
            <w:vAlign w:val="center"/>
          </w:tcPr>
          <w:p w:rsidR="001F5E60" w:rsidRPr="001F5E60" w:rsidRDefault="001F5E60" w:rsidP="001F5E60">
            <w:pPr>
              <w:widowControl/>
              <w:spacing w:line="360" w:lineRule="auto"/>
              <w:jc w:val="center"/>
              <w:textAlignment w:val="center"/>
              <w:rPr>
                <w:rFonts w:ascii="宋体" w:hAnsi="宋体" w:cs="宋体"/>
                <w:color w:val="000000"/>
                <w:szCs w:val="21"/>
              </w:rPr>
            </w:pPr>
            <w:r w:rsidRPr="001F5E60">
              <w:rPr>
                <w:rFonts w:ascii="宋体" w:hAnsi="宋体" w:cs="宋体"/>
                <w:color w:val="000000"/>
                <w:szCs w:val="21"/>
              </w:rPr>
              <w:t>47140</w:t>
            </w:r>
          </w:p>
        </w:tc>
        <w:tc>
          <w:tcPr>
            <w:tcW w:w="427" w:type="dxa"/>
            <w:tcBorders>
              <w:top w:val="single" w:sz="8" w:space="0" w:color="000000"/>
              <w:left w:val="single" w:sz="6" w:space="0" w:color="000000"/>
              <w:bottom w:val="single" w:sz="6" w:space="0" w:color="000000"/>
              <w:right w:val="single" w:sz="8" w:space="0" w:color="000000"/>
            </w:tcBorders>
            <w:vAlign w:val="center"/>
          </w:tcPr>
          <w:p w:rsidR="001F5E60" w:rsidRPr="001F5E60" w:rsidRDefault="001F5E60" w:rsidP="001F5E60">
            <w:pPr>
              <w:spacing w:line="360" w:lineRule="auto"/>
              <w:rPr>
                <w:rFonts w:ascii="宋体" w:hAnsi="宋体" w:cs="宋体" w:hint="eastAsia"/>
                <w:color w:val="000000"/>
                <w:szCs w:val="21"/>
                <w:lang w:bidi="ar"/>
              </w:rPr>
            </w:pPr>
            <w:r w:rsidRPr="001F5E60">
              <w:rPr>
                <w:rFonts w:ascii="宋体" w:hAnsi="宋体" w:cs="宋体" w:hint="eastAsia"/>
                <w:color w:val="000000"/>
                <w:szCs w:val="21"/>
                <w:lang w:bidi="ar"/>
              </w:rPr>
              <w:t>工业</w:t>
            </w:r>
          </w:p>
        </w:tc>
      </w:tr>
      <w:tr w:rsidR="001F5E60" w:rsidRPr="001F5E60" w:rsidTr="0077402B">
        <w:trPr>
          <w:gridAfter w:val="1"/>
          <w:wAfter w:w="261" w:type="dxa"/>
        </w:trPr>
        <w:tc>
          <w:tcPr>
            <w:tcW w:w="10078" w:type="dxa"/>
            <w:gridSpan w:val="7"/>
            <w:tcBorders>
              <w:top w:val="single" w:sz="8" w:space="0" w:color="000000"/>
              <w:left w:val="single" w:sz="8" w:space="0" w:color="000000"/>
              <w:bottom w:val="single" w:sz="6" w:space="0" w:color="000000"/>
              <w:right w:val="single" w:sz="8" w:space="0" w:color="000000"/>
            </w:tcBorders>
            <w:tcMar>
              <w:left w:w="0" w:type="dxa"/>
              <w:right w:w="0" w:type="dxa"/>
            </w:tcMar>
            <w:vAlign w:val="center"/>
          </w:tcPr>
          <w:p w:rsidR="001F5E60" w:rsidRPr="001F5E60" w:rsidRDefault="001F5E60" w:rsidP="001F5E60">
            <w:pPr>
              <w:widowControl/>
              <w:spacing w:line="360" w:lineRule="auto"/>
              <w:jc w:val="left"/>
              <w:textAlignment w:val="center"/>
              <w:rPr>
                <w:rFonts w:ascii="宋体" w:hAnsi="宋体" w:cs="宋体" w:hint="eastAsia"/>
                <w:color w:val="000000"/>
                <w:szCs w:val="21"/>
                <w:lang w:bidi="ar"/>
              </w:rPr>
            </w:pPr>
            <w:bookmarkStart w:id="20" w:name="_Hlk214972143"/>
            <w:bookmarkEnd w:id="19"/>
            <w:r w:rsidRPr="001F5E60">
              <w:rPr>
                <w:rFonts w:ascii="宋体" w:hAnsi="宋体" w:cs="宋体" w:hint="eastAsia"/>
                <w:b/>
                <w:bCs/>
                <w:color w:val="000000"/>
                <w:sz w:val="20"/>
                <w:szCs w:val="20"/>
              </w:rPr>
              <w:t>二、机房工程系统</w:t>
            </w:r>
          </w:p>
        </w:tc>
      </w:tr>
      <w:tr w:rsidR="001F5E60" w:rsidRPr="001F5E60" w:rsidTr="0077402B">
        <w:trPr>
          <w:gridAfter w:val="1"/>
          <w:wAfter w:w="261" w:type="dxa"/>
        </w:trPr>
        <w:tc>
          <w:tcPr>
            <w:tcW w:w="10078" w:type="dxa"/>
            <w:gridSpan w:val="7"/>
            <w:tcBorders>
              <w:top w:val="single" w:sz="8" w:space="0" w:color="000000"/>
              <w:left w:val="single" w:sz="8" w:space="0" w:color="000000"/>
              <w:bottom w:val="single" w:sz="6" w:space="0" w:color="000000"/>
              <w:right w:val="single" w:sz="8" w:space="0" w:color="000000"/>
            </w:tcBorders>
            <w:tcMar>
              <w:left w:w="0" w:type="dxa"/>
              <w:right w:w="0" w:type="dxa"/>
            </w:tcMar>
            <w:vAlign w:val="center"/>
          </w:tcPr>
          <w:p w:rsidR="001F5E60" w:rsidRPr="001F5E60" w:rsidRDefault="001F5E60" w:rsidP="001F5E60">
            <w:pPr>
              <w:widowControl/>
              <w:spacing w:line="360" w:lineRule="auto"/>
              <w:jc w:val="left"/>
              <w:textAlignment w:val="center"/>
              <w:rPr>
                <w:rFonts w:ascii="宋体" w:hAnsi="宋体" w:cs="宋体" w:hint="eastAsia"/>
                <w:color w:val="000000"/>
                <w:szCs w:val="21"/>
                <w:lang w:bidi="ar"/>
              </w:rPr>
            </w:pPr>
            <w:r w:rsidRPr="001F5E60">
              <w:rPr>
                <w:rFonts w:ascii="宋体" w:hAnsi="宋体" w:cs="宋体" w:hint="eastAsia"/>
                <w:b/>
                <w:bCs/>
                <w:color w:val="000000"/>
                <w:sz w:val="20"/>
                <w:szCs w:val="20"/>
              </w:rPr>
              <w:t>2.1 机房装修工程</w:t>
            </w:r>
          </w:p>
        </w:tc>
      </w:tr>
      <w:tr w:rsidR="001F5E60" w:rsidRPr="001F5E60" w:rsidTr="0077402B">
        <w:trPr>
          <w:gridAfter w:val="1"/>
          <w:wAfter w:w="261" w:type="dxa"/>
        </w:trPr>
        <w:tc>
          <w:tcPr>
            <w:tcW w:w="553" w:type="dxa"/>
            <w:vMerge w:val="restart"/>
            <w:tcBorders>
              <w:top w:val="single" w:sz="8" w:space="0" w:color="000000"/>
              <w:left w:val="single" w:sz="8" w:space="0" w:color="000000"/>
              <w:bottom w:val="single" w:sz="6" w:space="0" w:color="000000"/>
              <w:right w:val="single" w:sz="6" w:space="0" w:color="000000"/>
            </w:tcBorders>
            <w:tcMar>
              <w:left w:w="0" w:type="dxa"/>
              <w:right w:w="0" w:type="dxa"/>
            </w:tcMar>
            <w:vAlign w:val="center"/>
          </w:tcPr>
          <w:p w:rsidR="001F5E60" w:rsidRPr="001F5E60" w:rsidRDefault="001F5E60" w:rsidP="001F5E60">
            <w:pPr>
              <w:widowControl/>
              <w:spacing w:line="360" w:lineRule="auto"/>
              <w:jc w:val="center"/>
              <w:textAlignment w:val="center"/>
              <w:rPr>
                <w:rFonts w:ascii="宋体" w:hAnsi="宋体" w:cs="宋体" w:hint="eastAsia"/>
                <w:color w:val="000000"/>
                <w:szCs w:val="21"/>
                <w:lang w:bidi="ar"/>
              </w:rPr>
            </w:pPr>
            <w:bookmarkStart w:id="21" w:name="_Hlk214972172"/>
            <w:bookmarkStart w:id="22" w:name="_Hlk214972208"/>
            <w:bookmarkEnd w:id="20"/>
            <w:r w:rsidRPr="001F5E60">
              <w:rPr>
                <w:rFonts w:ascii="宋体" w:hAnsi="宋体" w:cs="宋体" w:hint="eastAsia"/>
                <w:color w:val="000000"/>
                <w:kern w:val="0"/>
                <w:sz w:val="20"/>
                <w:szCs w:val="20"/>
              </w:rPr>
              <w:t>1</w:t>
            </w:r>
          </w:p>
        </w:tc>
        <w:tc>
          <w:tcPr>
            <w:tcW w:w="2095" w:type="dxa"/>
            <w:vMerge w:val="restart"/>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left"/>
              <w:textAlignment w:val="center"/>
              <w:rPr>
                <w:rFonts w:ascii="宋体" w:hAnsi="宋体" w:cs="宋体" w:hint="eastAsia"/>
                <w:color w:val="000000"/>
                <w:szCs w:val="21"/>
              </w:rPr>
            </w:pPr>
            <w:r w:rsidRPr="001F5E60">
              <w:rPr>
                <w:rFonts w:ascii="宋体" w:hAnsi="宋体" w:cs="宋体" w:hint="eastAsia"/>
                <w:color w:val="000000"/>
                <w:sz w:val="20"/>
                <w:szCs w:val="20"/>
              </w:rPr>
              <w:t>机房装修工程</w:t>
            </w:r>
          </w:p>
        </w:tc>
        <w:tc>
          <w:tcPr>
            <w:tcW w:w="496"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center"/>
              <w:textAlignment w:val="center"/>
              <w:rPr>
                <w:rFonts w:ascii="宋体" w:hAnsi="宋体" w:cs="宋体" w:hint="eastAsia"/>
                <w:color w:val="000000"/>
                <w:szCs w:val="21"/>
              </w:rPr>
            </w:pPr>
            <w:r w:rsidRPr="001F5E60">
              <w:rPr>
                <w:rFonts w:ascii="宋体" w:hAnsi="宋体" w:cs="宋体" w:hint="eastAsia"/>
                <w:color w:val="000000"/>
                <w:sz w:val="20"/>
                <w:szCs w:val="20"/>
              </w:rPr>
              <w:t>2</w:t>
            </w:r>
          </w:p>
        </w:tc>
        <w:tc>
          <w:tcPr>
            <w:tcW w:w="780"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center"/>
              <w:textAlignment w:val="center"/>
              <w:rPr>
                <w:rFonts w:ascii="宋体" w:hAnsi="宋体" w:cs="宋体" w:hint="eastAsia"/>
                <w:color w:val="000000"/>
                <w:szCs w:val="21"/>
              </w:rPr>
            </w:pPr>
            <w:r w:rsidRPr="001F5E60">
              <w:rPr>
                <w:rFonts w:ascii="宋体" w:hAnsi="宋体" w:cs="宋体" w:hint="eastAsia"/>
                <w:color w:val="000000"/>
                <w:kern w:val="0"/>
                <w:sz w:val="20"/>
                <w:szCs w:val="20"/>
              </w:rPr>
              <w:t>套</w:t>
            </w:r>
          </w:p>
        </w:tc>
        <w:tc>
          <w:tcPr>
            <w:tcW w:w="4637"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left"/>
              <w:textAlignment w:val="center"/>
              <w:rPr>
                <w:rFonts w:ascii="宋体" w:hAnsi="宋体" w:cs="宋体" w:hint="eastAsia"/>
                <w:color w:val="000000"/>
                <w:kern w:val="0"/>
                <w:szCs w:val="21"/>
                <w:lang w:bidi="ar"/>
              </w:rPr>
            </w:pPr>
            <w:r w:rsidRPr="001F5E60">
              <w:rPr>
                <w:rFonts w:ascii="宋体" w:hAnsi="宋体" w:cs="宋体" w:hint="eastAsia"/>
                <w:color w:val="000000"/>
                <w:sz w:val="20"/>
                <w:szCs w:val="20"/>
              </w:rPr>
              <w:t>空调不锈钢水盆；排水</w:t>
            </w:r>
            <w:proofErr w:type="gramStart"/>
            <w:r w:rsidRPr="001F5E60">
              <w:rPr>
                <w:rFonts w:ascii="宋体" w:hAnsi="宋体" w:cs="宋体" w:hint="eastAsia"/>
                <w:color w:val="000000"/>
                <w:sz w:val="20"/>
                <w:szCs w:val="20"/>
              </w:rPr>
              <w:t>口通过</w:t>
            </w:r>
            <w:proofErr w:type="gramEnd"/>
            <w:r w:rsidRPr="001F5E60">
              <w:rPr>
                <w:rFonts w:ascii="宋体" w:hAnsi="宋体" w:cs="宋体" w:hint="eastAsia"/>
                <w:color w:val="000000"/>
                <w:sz w:val="20"/>
                <w:szCs w:val="20"/>
              </w:rPr>
              <w:t>排水管道将水排至</w:t>
            </w:r>
            <w:proofErr w:type="gramStart"/>
            <w:r w:rsidRPr="001F5E60">
              <w:rPr>
                <w:rFonts w:ascii="宋体" w:hAnsi="宋体" w:cs="宋体" w:hint="eastAsia"/>
                <w:color w:val="000000"/>
                <w:sz w:val="20"/>
                <w:szCs w:val="20"/>
              </w:rPr>
              <w:t>楼层总</w:t>
            </w:r>
            <w:proofErr w:type="gramEnd"/>
            <w:r w:rsidRPr="001F5E60">
              <w:rPr>
                <w:rFonts w:ascii="宋体" w:hAnsi="宋体" w:cs="宋体" w:hint="eastAsia"/>
                <w:color w:val="000000"/>
                <w:sz w:val="20"/>
                <w:szCs w:val="20"/>
              </w:rPr>
              <w:t>排水管道内。</w:t>
            </w:r>
          </w:p>
        </w:tc>
        <w:tc>
          <w:tcPr>
            <w:tcW w:w="1090" w:type="dxa"/>
            <w:tcBorders>
              <w:top w:val="single" w:sz="8" w:space="0" w:color="000000"/>
              <w:left w:val="single" w:sz="6" w:space="0" w:color="000000"/>
              <w:bottom w:val="single" w:sz="6" w:space="0" w:color="000000"/>
              <w:right w:val="single" w:sz="8" w:space="0" w:color="000000"/>
            </w:tcBorders>
            <w:vAlign w:val="center"/>
          </w:tcPr>
          <w:p w:rsidR="001F5E60" w:rsidRPr="001F5E60" w:rsidRDefault="001F5E60" w:rsidP="001F5E60">
            <w:pPr>
              <w:widowControl/>
              <w:spacing w:line="360" w:lineRule="auto"/>
              <w:jc w:val="center"/>
              <w:textAlignment w:val="center"/>
              <w:rPr>
                <w:rFonts w:ascii="宋体" w:hAnsi="宋体" w:cs="宋体"/>
                <w:color w:val="000000"/>
                <w:szCs w:val="21"/>
              </w:rPr>
            </w:pPr>
            <w:r w:rsidRPr="001F5E60">
              <w:rPr>
                <w:rFonts w:ascii="宋体" w:hAnsi="宋体" w:cs="宋体"/>
                <w:color w:val="000000"/>
                <w:szCs w:val="21"/>
              </w:rPr>
              <w:t>975</w:t>
            </w:r>
          </w:p>
        </w:tc>
        <w:tc>
          <w:tcPr>
            <w:tcW w:w="427" w:type="dxa"/>
            <w:tcBorders>
              <w:top w:val="single" w:sz="8" w:space="0" w:color="000000"/>
              <w:left w:val="single" w:sz="6" w:space="0" w:color="000000"/>
              <w:bottom w:val="single" w:sz="6" w:space="0" w:color="000000"/>
              <w:right w:val="single" w:sz="8" w:space="0" w:color="000000"/>
            </w:tcBorders>
          </w:tcPr>
          <w:p w:rsidR="001F5E60" w:rsidRPr="001F5E60" w:rsidRDefault="001F5E60" w:rsidP="001F5E60">
            <w:pPr>
              <w:rPr>
                <w:color w:val="000000"/>
              </w:rPr>
            </w:pPr>
            <w:r w:rsidRPr="001F5E60">
              <w:rPr>
                <w:rFonts w:ascii="宋体" w:hAnsi="宋体" w:cs="宋体" w:hint="eastAsia"/>
                <w:color w:val="000000"/>
                <w:szCs w:val="21"/>
                <w:lang w:bidi="ar"/>
              </w:rPr>
              <w:t>工业</w:t>
            </w:r>
          </w:p>
        </w:tc>
      </w:tr>
      <w:bookmarkEnd w:id="21"/>
      <w:tr w:rsidR="001F5E60" w:rsidRPr="001F5E60" w:rsidTr="0077402B">
        <w:trPr>
          <w:gridAfter w:val="1"/>
          <w:wAfter w:w="261" w:type="dxa"/>
        </w:trPr>
        <w:tc>
          <w:tcPr>
            <w:tcW w:w="553" w:type="dxa"/>
            <w:vMerge/>
            <w:tcBorders>
              <w:top w:val="single" w:sz="8" w:space="0" w:color="000000"/>
              <w:left w:val="single" w:sz="8" w:space="0" w:color="000000"/>
              <w:bottom w:val="single" w:sz="6" w:space="0" w:color="000000"/>
              <w:right w:val="single" w:sz="6" w:space="0" w:color="000000"/>
            </w:tcBorders>
            <w:tcMar>
              <w:left w:w="0" w:type="dxa"/>
              <w:right w:w="0" w:type="dxa"/>
            </w:tcMar>
            <w:vAlign w:val="center"/>
          </w:tcPr>
          <w:p w:rsidR="001F5E60" w:rsidRPr="001F5E60" w:rsidRDefault="001F5E60" w:rsidP="001F5E60">
            <w:pPr>
              <w:widowControl/>
              <w:spacing w:line="360" w:lineRule="auto"/>
              <w:jc w:val="center"/>
              <w:textAlignment w:val="center"/>
              <w:rPr>
                <w:rFonts w:ascii="宋体" w:hAnsi="宋体" w:cs="宋体" w:hint="eastAsia"/>
                <w:color w:val="000000"/>
                <w:szCs w:val="21"/>
                <w:lang w:bidi="ar"/>
              </w:rPr>
            </w:pPr>
          </w:p>
        </w:tc>
        <w:tc>
          <w:tcPr>
            <w:tcW w:w="2095" w:type="dxa"/>
            <w:vMerge/>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left"/>
              <w:textAlignment w:val="center"/>
              <w:rPr>
                <w:rFonts w:ascii="宋体" w:hAnsi="宋体" w:cs="宋体" w:hint="eastAsia"/>
                <w:color w:val="000000"/>
                <w:szCs w:val="21"/>
              </w:rPr>
            </w:pPr>
          </w:p>
        </w:tc>
        <w:tc>
          <w:tcPr>
            <w:tcW w:w="496"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center"/>
              <w:textAlignment w:val="center"/>
              <w:rPr>
                <w:rFonts w:ascii="宋体" w:hAnsi="宋体" w:cs="宋体" w:hint="eastAsia"/>
                <w:color w:val="000000"/>
                <w:szCs w:val="21"/>
              </w:rPr>
            </w:pPr>
            <w:r w:rsidRPr="001F5E60">
              <w:rPr>
                <w:rFonts w:ascii="宋体" w:hAnsi="宋体" w:cs="宋体" w:hint="eastAsia"/>
                <w:color w:val="000000"/>
                <w:sz w:val="20"/>
                <w:szCs w:val="20"/>
              </w:rPr>
              <w:t>2</w:t>
            </w:r>
          </w:p>
        </w:tc>
        <w:tc>
          <w:tcPr>
            <w:tcW w:w="780"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center"/>
              <w:textAlignment w:val="center"/>
              <w:rPr>
                <w:rFonts w:ascii="宋体" w:hAnsi="宋体" w:cs="宋体" w:hint="eastAsia"/>
                <w:color w:val="000000"/>
                <w:szCs w:val="21"/>
              </w:rPr>
            </w:pPr>
            <w:r w:rsidRPr="001F5E60">
              <w:rPr>
                <w:rFonts w:ascii="宋体" w:hAnsi="宋体" w:cs="宋体" w:hint="eastAsia"/>
                <w:color w:val="000000"/>
                <w:kern w:val="0"/>
                <w:sz w:val="20"/>
                <w:szCs w:val="20"/>
              </w:rPr>
              <w:t>套</w:t>
            </w:r>
          </w:p>
        </w:tc>
        <w:tc>
          <w:tcPr>
            <w:tcW w:w="4637"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left"/>
              <w:textAlignment w:val="center"/>
              <w:rPr>
                <w:rFonts w:ascii="宋体" w:hAnsi="宋体" w:cs="宋体" w:hint="eastAsia"/>
                <w:color w:val="000000"/>
                <w:kern w:val="0"/>
                <w:szCs w:val="21"/>
                <w:lang w:bidi="ar"/>
              </w:rPr>
            </w:pPr>
            <w:r w:rsidRPr="001F5E60">
              <w:rPr>
                <w:rFonts w:ascii="宋体" w:hAnsi="宋体" w:cs="宋体" w:hint="eastAsia"/>
                <w:color w:val="000000"/>
                <w:sz w:val="20"/>
                <w:szCs w:val="20"/>
              </w:rPr>
              <w:t>机柜模块承重架（3300*1200*250MM），成品定制，表面做防锈处理。</w:t>
            </w:r>
          </w:p>
        </w:tc>
        <w:tc>
          <w:tcPr>
            <w:tcW w:w="1090" w:type="dxa"/>
            <w:tcBorders>
              <w:top w:val="single" w:sz="8" w:space="0" w:color="000000"/>
              <w:left w:val="single" w:sz="6" w:space="0" w:color="000000"/>
              <w:bottom w:val="single" w:sz="6" w:space="0" w:color="000000"/>
              <w:right w:val="single" w:sz="8" w:space="0" w:color="000000"/>
            </w:tcBorders>
            <w:vAlign w:val="center"/>
          </w:tcPr>
          <w:p w:rsidR="001F5E60" w:rsidRPr="001F5E60" w:rsidRDefault="001F5E60" w:rsidP="001F5E60">
            <w:pPr>
              <w:widowControl/>
              <w:spacing w:line="360" w:lineRule="auto"/>
              <w:jc w:val="center"/>
              <w:textAlignment w:val="center"/>
              <w:rPr>
                <w:rFonts w:ascii="宋体" w:hAnsi="宋体" w:cs="宋体"/>
                <w:color w:val="000000"/>
                <w:szCs w:val="21"/>
              </w:rPr>
            </w:pPr>
            <w:r w:rsidRPr="001F5E60">
              <w:rPr>
                <w:rFonts w:ascii="宋体" w:hAnsi="宋体" w:cs="宋体"/>
                <w:color w:val="000000"/>
                <w:szCs w:val="21"/>
              </w:rPr>
              <w:t>8674</w:t>
            </w:r>
          </w:p>
        </w:tc>
        <w:tc>
          <w:tcPr>
            <w:tcW w:w="427" w:type="dxa"/>
            <w:tcBorders>
              <w:top w:val="single" w:sz="8" w:space="0" w:color="000000"/>
              <w:left w:val="single" w:sz="6" w:space="0" w:color="000000"/>
              <w:bottom w:val="single" w:sz="6" w:space="0" w:color="000000"/>
              <w:right w:val="single" w:sz="8" w:space="0" w:color="000000"/>
            </w:tcBorders>
          </w:tcPr>
          <w:p w:rsidR="001F5E60" w:rsidRPr="001F5E60" w:rsidRDefault="001F5E60" w:rsidP="001F5E60">
            <w:pPr>
              <w:rPr>
                <w:color w:val="000000"/>
              </w:rPr>
            </w:pPr>
            <w:r w:rsidRPr="001F5E60">
              <w:rPr>
                <w:rFonts w:ascii="宋体" w:hAnsi="宋体" w:cs="宋体" w:hint="eastAsia"/>
                <w:color w:val="000000"/>
                <w:szCs w:val="21"/>
                <w:lang w:bidi="ar"/>
              </w:rPr>
              <w:t>工业</w:t>
            </w:r>
          </w:p>
        </w:tc>
      </w:tr>
      <w:tr w:rsidR="001F5E60" w:rsidRPr="001F5E60" w:rsidTr="0077402B">
        <w:trPr>
          <w:gridAfter w:val="1"/>
          <w:wAfter w:w="261" w:type="dxa"/>
        </w:trPr>
        <w:tc>
          <w:tcPr>
            <w:tcW w:w="10078" w:type="dxa"/>
            <w:gridSpan w:val="7"/>
            <w:tcBorders>
              <w:top w:val="single" w:sz="8" w:space="0" w:color="000000"/>
              <w:left w:val="single" w:sz="8" w:space="0" w:color="000000"/>
              <w:bottom w:val="single" w:sz="6" w:space="0" w:color="000000"/>
              <w:right w:val="single" w:sz="8" w:space="0" w:color="000000"/>
            </w:tcBorders>
            <w:tcMar>
              <w:left w:w="0" w:type="dxa"/>
              <w:right w:w="0" w:type="dxa"/>
            </w:tcMar>
            <w:vAlign w:val="center"/>
          </w:tcPr>
          <w:p w:rsidR="001F5E60" w:rsidRPr="001F5E60" w:rsidRDefault="001F5E60" w:rsidP="001F5E60">
            <w:pPr>
              <w:spacing w:line="360" w:lineRule="auto"/>
              <w:rPr>
                <w:rFonts w:ascii="宋体" w:hAnsi="宋体" w:cs="宋体" w:hint="eastAsia"/>
                <w:color w:val="000000"/>
                <w:szCs w:val="21"/>
                <w:lang w:bidi="ar"/>
              </w:rPr>
            </w:pPr>
            <w:bookmarkStart w:id="23" w:name="OLE_LINK33"/>
            <w:bookmarkEnd w:id="22"/>
            <w:r w:rsidRPr="001F5E60">
              <w:rPr>
                <w:rFonts w:ascii="宋体" w:hAnsi="宋体" w:cs="宋体" w:hint="eastAsia"/>
                <w:b/>
                <w:bCs/>
                <w:color w:val="000000"/>
                <w:sz w:val="20"/>
                <w:szCs w:val="20"/>
              </w:rPr>
              <w:t>2.2 机房电气工程</w:t>
            </w:r>
            <w:bookmarkEnd w:id="23"/>
          </w:p>
        </w:tc>
      </w:tr>
      <w:tr w:rsidR="001F5E60" w:rsidRPr="001F5E60" w:rsidTr="0077402B">
        <w:trPr>
          <w:gridAfter w:val="1"/>
          <w:wAfter w:w="261" w:type="dxa"/>
        </w:trPr>
        <w:tc>
          <w:tcPr>
            <w:tcW w:w="553" w:type="dxa"/>
            <w:tcBorders>
              <w:top w:val="single" w:sz="8" w:space="0" w:color="000000"/>
              <w:left w:val="single" w:sz="8" w:space="0" w:color="000000"/>
              <w:bottom w:val="single" w:sz="6" w:space="0" w:color="000000"/>
              <w:right w:val="single" w:sz="6" w:space="0" w:color="000000"/>
            </w:tcBorders>
            <w:tcMar>
              <w:left w:w="0" w:type="dxa"/>
              <w:right w:w="0" w:type="dxa"/>
            </w:tcMar>
            <w:vAlign w:val="center"/>
          </w:tcPr>
          <w:p w:rsidR="001F5E60" w:rsidRPr="001F5E60" w:rsidRDefault="001F5E60" w:rsidP="001F5E60">
            <w:pPr>
              <w:widowControl/>
              <w:spacing w:line="360" w:lineRule="auto"/>
              <w:jc w:val="center"/>
              <w:textAlignment w:val="center"/>
              <w:rPr>
                <w:rFonts w:ascii="宋体" w:hAnsi="宋体" w:cs="宋体" w:hint="eastAsia"/>
                <w:color w:val="000000"/>
                <w:szCs w:val="21"/>
                <w:lang w:bidi="ar"/>
              </w:rPr>
            </w:pPr>
            <w:bookmarkStart w:id="24" w:name="_Hlk214972286"/>
            <w:r w:rsidRPr="001F5E60">
              <w:rPr>
                <w:rFonts w:ascii="宋体" w:hAnsi="宋体" w:cs="宋体" w:hint="eastAsia"/>
                <w:color w:val="000000"/>
                <w:kern w:val="0"/>
                <w:sz w:val="20"/>
                <w:szCs w:val="20"/>
                <w:lang w:bidi="ar"/>
              </w:rPr>
              <w:t>1</w:t>
            </w:r>
          </w:p>
        </w:tc>
        <w:tc>
          <w:tcPr>
            <w:tcW w:w="2095"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left"/>
              <w:textAlignment w:val="center"/>
              <w:rPr>
                <w:rFonts w:ascii="宋体" w:hAnsi="宋体" w:cs="宋体" w:hint="eastAsia"/>
                <w:color w:val="000000"/>
                <w:szCs w:val="21"/>
              </w:rPr>
            </w:pPr>
            <w:r w:rsidRPr="001F5E60">
              <w:rPr>
                <w:rFonts w:ascii="宋体" w:hAnsi="宋体" w:cs="宋体" w:hint="eastAsia"/>
                <w:b/>
                <w:bCs/>
                <w:color w:val="000000"/>
                <w:sz w:val="20"/>
                <w:szCs w:val="20"/>
              </w:rPr>
              <w:t>机房电气工程</w:t>
            </w:r>
          </w:p>
        </w:tc>
        <w:tc>
          <w:tcPr>
            <w:tcW w:w="496"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center"/>
              <w:textAlignment w:val="center"/>
              <w:rPr>
                <w:rFonts w:ascii="宋体" w:hAnsi="宋体" w:cs="宋体" w:hint="eastAsia"/>
                <w:color w:val="000000"/>
                <w:szCs w:val="21"/>
              </w:rPr>
            </w:pPr>
            <w:r w:rsidRPr="001F5E60">
              <w:rPr>
                <w:rFonts w:ascii="宋体" w:hAnsi="宋体" w:cs="宋体" w:hint="eastAsia"/>
                <w:color w:val="000000"/>
                <w:kern w:val="0"/>
                <w:sz w:val="20"/>
                <w:szCs w:val="20"/>
                <w:lang w:bidi="ar"/>
              </w:rPr>
              <w:t>1</w:t>
            </w:r>
          </w:p>
        </w:tc>
        <w:tc>
          <w:tcPr>
            <w:tcW w:w="780"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center"/>
              <w:textAlignment w:val="center"/>
              <w:rPr>
                <w:rFonts w:ascii="宋体" w:hAnsi="宋体" w:cs="宋体" w:hint="eastAsia"/>
                <w:color w:val="000000"/>
                <w:szCs w:val="21"/>
              </w:rPr>
            </w:pPr>
            <w:r w:rsidRPr="001F5E60">
              <w:rPr>
                <w:rFonts w:ascii="宋体" w:hAnsi="宋体" w:cs="宋体" w:hint="eastAsia"/>
                <w:color w:val="000000"/>
                <w:kern w:val="0"/>
                <w:sz w:val="20"/>
                <w:szCs w:val="20"/>
                <w:lang w:bidi="ar"/>
              </w:rPr>
              <w:t>项</w:t>
            </w:r>
          </w:p>
        </w:tc>
        <w:tc>
          <w:tcPr>
            <w:tcW w:w="4637"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left"/>
              <w:textAlignment w:val="center"/>
              <w:rPr>
                <w:rFonts w:ascii="宋体" w:hAnsi="宋体" w:cs="宋体"/>
                <w:color w:val="000000"/>
                <w:kern w:val="0"/>
                <w:sz w:val="20"/>
                <w:szCs w:val="20"/>
                <w:lang w:bidi="ar"/>
              </w:rPr>
            </w:pPr>
            <w:bookmarkStart w:id="25" w:name="OLE_LINK35"/>
            <w:r w:rsidRPr="001F5E60">
              <w:rPr>
                <w:rFonts w:ascii="宋体" w:hAnsi="宋体" w:cs="宋体" w:hint="eastAsia"/>
                <w:color w:val="000000"/>
                <w:kern w:val="0"/>
                <w:sz w:val="20"/>
                <w:szCs w:val="20"/>
                <w:lang w:bidi="ar"/>
              </w:rPr>
              <w:t>1、空调室内机电源线缆，ZA-RVV-5x10mm^2，30米；</w:t>
            </w:r>
          </w:p>
          <w:bookmarkEnd w:id="25"/>
          <w:p w:rsidR="001F5E60" w:rsidRPr="001F5E60" w:rsidRDefault="001F5E60" w:rsidP="001F5E60">
            <w:pPr>
              <w:widowControl/>
              <w:spacing w:line="360" w:lineRule="auto"/>
              <w:jc w:val="left"/>
              <w:textAlignment w:val="center"/>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2、空调外机电源线缆，ZA-RVV-5x2.5mm^2，30米；</w:t>
            </w:r>
          </w:p>
          <w:p w:rsidR="001F5E60" w:rsidRPr="001F5E60" w:rsidRDefault="001F5E60" w:rsidP="001F5E60">
            <w:pPr>
              <w:widowControl/>
              <w:spacing w:line="360" w:lineRule="auto"/>
              <w:jc w:val="left"/>
              <w:textAlignment w:val="center"/>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3、空调外机信号线缆，ZA-RVVP-3x1.0mm^2，屏蔽户外线缆，30米</w:t>
            </w:r>
          </w:p>
          <w:p w:rsidR="001F5E60" w:rsidRPr="001F5E60" w:rsidRDefault="001F5E60" w:rsidP="001F5E60">
            <w:pPr>
              <w:widowControl/>
              <w:spacing w:line="360" w:lineRule="auto"/>
              <w:jc w:val="left"/>
              <w:textAlignment w:val="center"/>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4、12.5KW</w:t>
            </w:r>
            <w:proofErr w:type="gramStart"/>
            <w:r w:rsidRPr="001F5E60">
              <w:rPr>
                <w:rFonts w:ascii="宋体" w:hAnsi="宋体" w:cs="宋体" w:hint="eastAsia"/>
                <w:color w:val="000000"/>
                <w:kern w:val="0"/>
                <w:sz w:val="20"/>
                <w:szCs w:val="20"/>
                <w:lang w:bidi="ar"/>
              </w:rPr>
              <w:t>房级空调</w:t>
            </w:r>
            <w:proofErr w:type="gramEnd"/>
            <w:r w:rsidRPr="001F5E60">
              <w:rPr>
                <w:rFonts w:ascii="宋体" w:hAnsi="宋体" w:cs="宋体" w:hint="eastAsia"/>
                <w:color w:val="000000"/>
                <w:kern w:val="0"/>
                <w:sz w:val="20"/>
                <w:szCs w:val="20"/>
                <w:lang w:bidi="ar"/>
              </w:rPr>
              <w:t>室内机线缆，电源线-ZA-RVV-5x6mm^2-黑(5芯:红,黄,绿,蓝,黑)，60米；</w:t>
            </w:r>
          </w:p>
          <w:p w:rsidR="001F5E60" w:rsidRPr="001F5E60" w:rsidRDefault="001F5E60" w:rsidP="001F5E60">
            <w:pPr>
              <w:widowControl/>
              <w:spacing w:line="360" w:lineRule="auto"/>
              <w:jc w:val="left"/>
              <w:textAlignment w:val="center"/>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lastRenderedPageBreak/>
              <w:t>5、12.5KW</w:t>
            </w:r>
            <w:proofErr w:type="gramStart"/>
            <w:r w:rsidRPr="001F5E60">
              <w:rPr>
                <w:rFonts w:ascii="宋体" w:hAnsi="宋体" w:cs="宋体" w:hint="eastAsia"/>
                <w:color w:val="000000"/>
                <w:kern w:val="0"/>
                <w:sz w:val="20"/>
                <w:szCs w:val="20"/>
                <w:lang w:bidi="ar"/>
              </w:rPr>
              <w:t>房级空调</w:t>
            </w:r>
            <w:proofErr w:type="gramEnd"/>
            <w:r w:rsidRPr="001F5E60">
              <w:rPr>
                <w:rFonts w:ascii="宋体" w:hAnsi="宋体" w:cs="宋体" w:hint="eastAsia"/>
                <w:color w:val="000000"/>
                <w:kern w:val="0"/>
                <w:sz w:val="20"/>
                <w:szCs w:val="20"/>
                <w:lang w:bidi="ar"/>
              </w:rPr>
              <w:t>室外机线缆，电源线-ZA-RVV-3x6mm^2，125米；</w:t>
            </w:r>
          </w:p>
          <w:p w:rsidR="001F5E60" w:rsidRPr="001F5E60" w:rsidRDefault="001F5E60" w:rsidP="001F5E60">
            <w:pPr>
              <w:widowControl/>
              <w:spacing w:line="360" w:lineRule="auto"/>
              <w:jc w:val="left"/>
              <w:textAlignment w:val="center"/>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6、12.5KW</w:t>
            </w:r>
            <w:proofErr w:type="gramStart"/>
            <w:r w:rsidRPr="001F5E60">
              <w:rPr>
                <w:rFonts w:ascii="宋体" w:hAnsi="宋体" w:cs="宋体" w:hint="eastAsia"/>
                <w:color w:val="000000"/>
                <w:kern w:val="0"/>
                <w:sz w:val="20"/>
                <w:szCs w:val="20"/>
                <w:lang w:bidi="ar"/>
              </w:rPr>
              <w:t>房级空调</w:t>
            </w:r>
            <w:proofErr w:type="gramEnd"/>
            <w:r w:rsidRPr="001F5E60">
              <w:rPr>
                <w:rFonts w:ascii="宋体" w:hAnsi="宋体" w:cs="宋体" w:hint="eastAsia"/>
                <w:color w:val="000000"/>
                <w:kern w:val="0"/>
                <w:sz w:val="20"/>
                <w:szCs w:val="20"/>
                <w:lang w:bidi="ar"/>
              </w:rPr>
              <w:t>室内外机通讯线缆，电源线-RVV3*1.5mm^2，屏蔽户外线缆，125米；</w:t>
            </w:r>
          </w:p>
          <w:p w:rsidR="001F5E60" w:rsidRPr="001F5E60" w:rsidRDefault="001F5E60" w:rsidP="001F5E60">
            <w:pPr>
              <w:widowControl/>
              <w:spacing w:line="360" w:lineRule="auto"/>
              <w:jc w:val="left"/>
              <w:textAlignment w:val="center"/>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7、rPDU线缆，ZA-RVV-3x6mm^2，300米；</w:t>
            </w:r>
          </w:p>
          <w:p w:rsidR="001F5E60" w:rsidRPr="001F5E60" w:rsidRDefault="001F5E60" w:rsidP="001F5E60">
            <w:pPr>
              <w:widowControl/>
              <w:spacing w:line="360" w:lineRule="auto"/>
              <w:jc w:val="left"/>
              <w:textAlignment w:val="center"/>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8、设备接地线，IEC 02(RV)-16mm^2-黄/绿，20米；</w:t>
            </w:r>
          </w:p>
          <w:p w:rsidR="001F5E60" w:rsidRPr="001F5E60" w:rsidRDefault="001F5E60" w:rsidP="001F5E60">
            <w:pPr>
              <w:widowControl/>
              <w:spacing w:line="360" w:lineRule="auto"/>
              <w:jc w:val="left"/>
              <w:textAlignment w:val="center"/>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9、信号线，RVSP2*1.5，120米；</w:t>
            </w:r>
          </w:p>
          <w:p w:rsidR="001F5E60" w:rsidRPr="001F5E60" w:rsidRDefault="001F5E60" w:rsidP="001F5E60">
            <w:pPr>
              <w:widowControl/>
              <w:spacing w:line="360" w:lineRule="auto"/>
              <w:jc w:val="left"/>
              <w:textAlignment w:val="center"/>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10、信号线，CAT6，1箱，●单股电阻：≤7.5Ω/100m；●导体直径：采用国际23AWG线规单股实芯铜 (芯径≥0.570mm)；分隔结构：十字骨架；导体材质：全新无氧铜；●单股电阻：≤7.5Ω/100m；外护套材质：PVC；绝缘材质：HDPE；支持带宽：≥250MHz；支持百兆、千兆网络应用；符合ANSI/TIA-568-D、ISO/IEC 11801、EN50173、YD-T1019-2023标准，满足GB50311-2016要求；长度：≥305米/箱；投标时提供《六类非屏蔽》信息产业部产品信道和永久链路检测报告。</w:t>
            </w:r>
          </w:p>
          <w:p w:rsidR="001F5E60" w:rsidRPr="001F5E60" w:rsidRDefault="001F5E60" w:rsidP="001F5E60">
            <w:pPr>
              <w:widowControl/>
              <w:spacing w:line="360" w:lineRule="auto"/>
              <w:jc w:val="left"/>
              <w:textAlignment w:val="center"/>
              <w:rPr>
                <w:rFonts w:ascii="宋体" w:hAnsi="宋体" w:cs="宋体" w:hint="eastAsia"/>
                <w:color w:val="000000"/>
                <w:kern w:val="0"/>
                <w:szCs w:val="21"/>
                <w:lang w:bidi="ar"/>
              </w:rPr>
            </w:pPr>
            <w:r w:rsidRPr="001F5E60">
              <w:rPr>
                <w:rFonts w:ascii="宋体" w:hAnsi="宋体" w:cs="宋体" w:hint="eastAsia"/>
                <w:color w:val="000000"/>
                <w:kern w:val="0"/>
                <w:sz w:val="20"/>
                <w:szCs w:val="20"/>
                <w:lang w:bidi="ar"/>
              </w:rPr>
              <w:t>11.镀锌桥架，200*100*1.0mm，10米；</w:t>
            </w:r>
          </w:p>
        </w:tc>
        <w:tc>
          <w:tcPr>
            <w:tcW w:w="1090" w:type="dxa"/>
            <w:tcBorders>
              <w:top w:val="single" w:sz="8" w:space="0" w:color="000000"/>
              <w:left w:val="single" w:sz="6" w:space="0" w:color="000000"/>
              <w:bottom w:val="single" w:sz="6" w:space="0" w:color="000000"/>
              <w:right w:val="single" w:sz="8" w:space="0" w:color="000000"/>
            </w:tcBorders>
            <w:vAlign w:val="center"/>
          </w:tcPr>
          <w:p w:rsidR="001F5E60" w:rsidRPr="001F5E60" w:rsidRDefault="001F5E60" w:rsidP="001F5E60">
            <w:pPr>
              <w:widowControl/>
              <w:spacing w:line="360" w:lineRule="auto"/>
              <w:jc w:val="center"/>
              <w:textAlignment w:val="center"/>
              <w:rPr>
                <w:rFonts w:ascii="宋体" w:hAnsi="宋体" w:cs="宋体"/>
                <w:color w:val="000000"/>
                <w:szCs w:val="21"/>
              </w:rPr>
            </w:pPr>
            <w:r w:rsidRPr="001F5E60">
              <w:rPr>
                <w:rFonts w:ascii="宋体" w:hAnsi="宋体" w:cs="宋体"/>
                <w:color w:val="000000"/>
                <w:szCs w:val="21"/>
              </w:rPr>
              <w:lastRenderedPageBreak/>
              <w:t>20998</w:t>
            </w:r>
          </w:p>
        </w:tc>
        <w:tc>
          <w:tcPr>
            <w:tcW w:w="427" w:type="dxa"/>
            <w:tcBorders>
              <w:top w:val="single" w:sz="8" w:space="0" w:color="000000"/>
              <w:left w:val="single" w:sz="6" w:space="0" w:color="000000"/>
              <w:bottom w:val="single" w:sz="6" w:space="0" w:color="000000"/>
              <w:right w:val="single" w:sz="8" w:space="0" w:color="000000"/>
            </w:tcBorders>
            <w:vAlign w:val="center"/>
          </w:tcPr>
          <w:p w:rsidR="001F5E60" w:rsidRPr="001F5E60" w:rsidRDefault="001F5E60" w:rsidP="001F5E60">
            <w:pPr>
              <w:spacing w:line="360" w:lineRule="auto"/>
              <w:rPr>
                <w:rFonts w:ascii="宋体" w:hAnsi="宋体" w:cs="宋体" w:hint="eastAsia"/>
                <w:color w:val="000000"/>
                <w:szCs w:val="21"/>
                <w:lang w:bidi="ar"/>
              </w:rPr>
            </w:pPr>
            <w:r w:rsidRPr="001F5E60">
              <w:rPr>
                <w:rFonts w:ascii="宋体" w:hAnsi="宋体" w:cs="宋体" w:hint="eastAsia"/>
                <w:color w:val="000000"/>
                <w:szCs w:val="21"/>
                <w:lang w:bidi="ar"/>
              </w:rPr>
              <w:t>工业</w:t>
            </w:r>
          </w:p>
        </w:tc>
      </w:tr>
      <w:tr w:rsidR="001F5E60" w:rsidRPr="001F5E60" w:rsidTr="0077402B">
        <w:trPr>
          <w:gridAfter w:val="1"/>
          <w:wAfter w:w="261" w:type="dxa"/>
        </w:trPr>
        <w:tc>
          <w:tcPr>
            <w:tcW w:w="10078" w:type="dxa"/>
            <w:gridSpan w:val="7"/>
            <w:tcBorders>
              <w:top w:val="single" w:sz="8" w:space="0" w:color="000000"/>
              <w:left w:val="single" w:sz="8" w:space="0" w:color="000000"/>
              <w:bottom w:val="single" w:sz="6" w:space="0" w:color="000000"/>
              <w:right w:val="single" w:sz="8" w:space="0" w:color="000000"/>
            </w:tcBorders>
            <w:tcMar>
              <w:left w:w="0" w:type="dxa"/>
              <w:right w:w="0" w:type="dxa"/>
            </w:tcMar>
            <w:vAlign w:val="center"/>
          </w:tcPr>
          <w:p w:rsidR="001F5E60" w:rsidRPr="001F5E60" w:rsidRDefault="001F5E60" w:rsidP="001F5E60">
            <w:pPr>
              <w:spacing w:line="360" w:lineRule="auto"/>
              <w:rPr>
                <w:rFonts w:ascii="宋体" w:hAnsi="宋体" w:cs="宋体" w:hint="eastAsia"/>
                <w:color w:val="000000"/>
                <w:szCs w:val="21"/>
                <w:lang w:bidi="ar"/>
              </w:rPr>
            </w:pPr>
            <w:bookmarkStart w:id="26" w:name="OLE_LINK36"/>
            <w:bookmarkEnd w:id="24"/>
            <w:r w:rsidRPr="001F5E60">
              <w:rPr>
                <w:rFonts w:ascii="宋体" w:hAnsi="宋体" w:cs="宋体" w:hint="eastAsia"/>
                <w:b/>
                <w:bCs/>
                <w:color w:val="000000"/>
                <w:sz w:val="20"/>
                <w:szCs w:val="20"/>
              </w:rPr>
              <w:lastRenderedPageBreak/>
              <w:t>2.3 精密空调管路工程</w:t>
            </w:r>
            <w:bookmarkEnd w:id="26"/>
          </w:p>
        </w:tc>
      </w:tr>
      <w:tr w:rsidR="001F5E60" w:rsidRPr="001F5E60" w:rsidTr="0077402B">
        <w:trPr>
          <w:gridAfter w:val="1"/>
          <w:wAfter w:w="261" w:type="dxa"/>
        </w:trPr>
        <w:tc>
          <w:tcPr>
            <w:tcW w:w="553" w:type="dxa"/>
            <w:tcBorders>
              <w:top w:val="single" w:sz="8" w:space="0" w:color="000000"/>
              <w:left w:val="single" w:sz="8" w:space="0" w:color="000000"/>
              <w:bottom w:val="single" w:sz="6" w:space="0" w:color="000000"/>
              <w:right w:val="single" w:sz="6" w:space="0" w:color="000000"/>
            </w:tcBorders>
            <w:tcMar>
              <w:left w:w="0" w:type="dxa"/>
              <w:right w:w="0" w:type="dxa"/>
            </w:tcMar>
            <w:vAlign w:val="center"/>
          </w:tcPr>
          <w:p w:rsidR="001F5E60" w:rsidRPr="001F5E60" w:rsidRDefault="001F5E60" w:rsidP="001F5E60">
            <w:pPr>
              <w:widowControl/>
              <w:spacing w:line="360" w:lineRule="auto"/>
              <w:jc w:val="center"/>
              <w:textAlignment w:val="center"/>
              <w:rPr>
                <w:rFonts w:ascii="宋体" w:hAnsi="宋体" w:cs="宋体" w:hint="eastAsia"/>
                <w:color w:val="000000"/>
                <w:kern w:val="0"/>
                <w:sz w:val="20"/>
                <w:szCs w:val="20"/>
              </w:rPr>
            </w:pPr>
            <w:bookmarkStart w:id="27" w:name="_Hlk214972332"/>
            <w:r w:rsidRPr="001F5E60">
              <w:rPr>
                <w:rFonts w:ascii="宋体" w:hAnsi="宋体" w:cs="宋体" w:hint="eastAsia"/>
                <w:color w:val="000000"/>
                <w:kern w:val="0"/>
                <w:sz w:val="20"/>
                <w:szCs w:val="20"/>
                <w:lang w:bidi="ar"/>
              </w:rPr>
              <w:t>1</w:t>
            </w:r>
          </w:p>
        </w:tc>
        <w:tc>
          <w:tcPr>
            <w:tcW w:w="2095"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left"/>
              <w:textAlignment w:val="center"/>
              <w:rPr>
                <w:rFonts w:ascii="宋体" w:hAnsi="宋体" w:cs="宋体" w:hint="eastAsia"/>
                <w:color w:val="000000"/>
                <w:sz w:val="20"/>
                <w:szCs w:val="20"/>
              </w:rPr>
            </w:pPr>
            <w:r w:rsidRPr="001F5E60">
              <w:rPr>
                <w:rFonts w:ascii="宋体" w:hAnsi="宋体" w:cs="宋体" w:hint="eastAsia"/>
                <w:color w:val="000000"/>
                <w:kern w:val="0"/>
                <w:sz w:val="20"/>
                <w:szCs w:val="20"/>
                <w:lang w:bidi="ar"/>
              </w:rPr>
              <w:t>行级空调管路</w:t>
            </w:r>
          </w:p>
        </w:tc>
        <w:tc>
          <w:tcPr>
            <w:tcW w:w="496"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center"/>
              <w:textAlignment w:val="center"/>
              <w:rPr>
                <w:rFonts w:ascii="宋体" w:hAnsi="宋体" w:cs="宋体" w:hint="eastAsia"/>
                <w:color w:val="000000"/>
                <w:sz w:val="20"/>
                <w:szCs w:val="20"/>
              </w:rPr>
            </w:pPr>
            <w:r w:rsidRPr="001F5E60">
              <w:rPr>
                <w:rFonts w:ascii="宋体" w:hAnsi="宋体" w:cs="宋体" w:hint="eastAsia"/>
                <w:color w:val="000000"/>
                <w:kern w:val="0"/>
                <w:sz w:val="20"/>
                <w:szCs w:val="20"/>
                <w:lang w:bidi="ar"/>
              </w:rPr>
              <w:t>1</w:t>
            </w:r>
          </w:p>
        </w:tc>
        <w:tc>
          <w:tcPr>
            <w:tcW w:w="780"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center"/>
              <w:textAlignment w:val="center"/>
              <w:rPr>
                <w:rFonts w:ascii="宋体" w:hAnsi="宋体" w:cs="宋体" w:hint="eastAsia"/>
                <w:color w:val="000000"/>
                <w:kern w:val="0"/>
                <w:sz w:val="20"/>
                <w:szCs w:val="20"/>
              </w:rPr>
            </w:pPr>
            <w:r w:rsidRPr="001F5E60">
              <w:rPr>
                <w:rFonts w:ascii="宋体" w:hAnsi="宋体" w:cs="宋体" w:hint="eastAsia"/>
                <w:color w:val="000000"/>
                <w:kern w:val="0"/>
                <w:sz w:val="20"/>
                <w:szCs w:val="20"/>
                <w:lang w:bidi="ar"/>
              </w:rPr>
              <w:t>项</w:t>
            </w:r>
          </w:p>
        </w:tc>
        <w:tc>
          <w:tcPr>
            <w:tcW w:w="4637"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left"/>
              <w:textAlignment w:val="center"/>
              <w:rPr>
                <w:rFonts w:ascii="宋体" w:hAnsi="宋体" w:cs="宋体" w:hint="eastAsia"/>
                <w:color w:val="000000"/>
                <w:sz w:val="20"/>
                <w:szCs w:val="20"/>
              </w:rPr>
            </w:pPr>
            <w:r w:rsidRPr="001F5E60">
              <w:rPr>
                <w:rFonts w:ascii="宋体" w:hAnsi="宋体" w:cs="宋体" w:hint="eastAsia"/>
                <w:color w:val="000000"/>
                <w:sz w:val="20"/>
                <w:szCs w:val="20"/>
              </w:rPr>
              <w:t>按完成空调安装使用线程需求部署，</w:t>
            </w:r>
            <w:r w:rsidRPr="001F5E60">
              <w:rPr>
                <w:rFonts w:ascii="宋体" w:hAnsi="宋体" w:cs="宋体"/>
                <w:color w:val="000000"/>
                <w:sz w:val="20"/>
                <w:szCs w:val="20"/>
              </w:rPr>
              <w:t>包含空调铜管、制冷剂、室外机基础、新风系统及防排烟系统</w:t>
            </w:r>
            <w:r w:rsidRPr="001F5E60">
              <w:rPr>
                <w:rFonts w:ascii="宋体" w:hAnsi="宋体" w:cs="宋体" w:hint="eastAsia"/>
                <w:color w:val="000000"/>
                <w:sz w:val="20"/>
                <w:szCs w:val="20"/>
              </w:rPr>
              <w:t>等所有配套材料</w:t>
            </w:r>
            <w:r w:rsidRPr="001F5E60">
              <w:rPr>
                <w:rFonts w:ascii="宋体" w:hAnsi="宋体" w:cs="宋体"/>
                <w:color w:val="000000"/>
                <w:sz w:val="20"/>
                <w:szCs w:val="20"/>
              </w:rPr>
              <w:t>。</w:t>
            </w:r>
          </w:p>
        </w:tc>
        <w:tc>
          <w:tcPr>
            <w:tcW w:w="1090" w:type="dxa"/>
            <w:tcBorders>
              <w:top w:val="single" w:sz="8" w:space="0" w:color="000000"/>
              <w:left w:val="single" w:sz="6" w:space="0" w:color="000000"/>
              <w:bottom w:val="single" w:sz="6" w:space="0" w:color="000000"/>
              <w:right w:val="single" w:sz="8" w:space="0" w:color="000000"/>
            </w:tcBorders>
            <w:vAlign w:val="center"/>
          </w:tcPr>
          <w:p w:rsidR="001F5E60" w:rsidRPr="001F5E60" w:rsidRDefault="001F5E60" w:rsidP="001F5E60">
            <w:pPr>
              <w:widowControl/>
              <w:spacing w:line="360" w:lineRule="auto"/>
              <w:jc w:val="center"/>
              <w:textAlignment w:val="center"/>
              <w:rPr>
                <w:rFonts w:ascii="宋体" w:hAnsi="宋体" w:cs="宋体"/>
                <w:color w:val="000000"/>
                <w:szCs w:val="21"/>
              </w:rPr>
            </w:pPr>
            <w:r w:rsidRPr="001F5E60">
              <w:rPr>
                <w:rFonts w:ascii="宋体" w:hAnsi="宋体" w:cs="宋体"/>
                <w:color w:val="000000"/>
                <w:szCs w:val="21"/>
              </w:rPr>
              <w:t>53210</w:t>
            </w:r>
          </w:p>
        </w:tc>
        <w:tc>
          <w:tcPr>
            <w:tcW w:w="427" w:type="dxa"/>
            <w:tcBorders>
              <w:top w:val="single" w:sz="8" w:space="0" w:color="000000"/>
              <w:left w:val="single" w:sz="6" w:space="0" w:color="000000"/>
              <w:bottom w:val="single" w:sz="6" w:space="0" w:color="000000"/>
              <w:right w:val="single" w:sz="8" w:space="0" w:color="000000"/>
            </w:tcBorders>
            <w:vAlign w:val="center"/>
          </w:tcPr>
          <w:p w:rsidR="001F5E60" w:rsidRPr="001F5E60" w:rsidRDefault="001F5E60" w:rsidP="001F5E60">
            <w:pPr>
              <w:spacing w:line="360" w:lineRule="auto"/>
              <w:rPr>
                <w:rFonts w:ascii="宋体" w:hAnsi="宋体" w:cs="宋体" w:hint="eastAsia"/>
                <w:color w:val="000000"/>
                <w:szCs w:val="21"/>
                <w:lang w:bidi="ar"/>
              </w:rPr>
            </w:pPr>
          </w:p>
        </w:tc>
      </w:tr>
      <w:tr w:rsidR="001F5E60" w:rsidRPr="001F5E60" w:rsidTr="0077402B">
        <w:trPr>
          <w:gridAfter w:val="1"/>
          <w:wAfter w:w="261" w:type="dxa"/>
        </w:trPr>
        <w:tc>
          <w:tcPr>
            <w:tcW w:w="10078" w:type="dxa"/>
            <w:gridSpan w:val="7"/>
            <w:tcBorders>
              <w:top w:val="single" w:sz="8" w:space="0" w:color="000000"/>
              <w:left w:val="single" w:sz="8" w:space="0" w:color="000000"/>
              <w:bottom w:val="single" w:sz="6" w:space="0" w:color="000000"/>
              <w:right w:val="single" w:sz="8" w:space="0" w:color="000000"/>
            </w:tcBorders>
            <w:tcMar>
              <w:left w:w="0" w:type="dxa"/>
              <w:right w:w="0" w:type="dxa"/>
            </w:tcMar>
            <w:vAlign w:val="center"/>
          </w:tcPr>
          <w:p w:rsidR="001F5E60" w:rsidRPr="001F5E60" w:rsidRDefault="001F5E60" w:rsidP="001F5E60">
            <w:pPr>
              <w:spacing w:line="360" w:lineRule="auto"/>
              <w:rPr>
                <w:rFonts w:ascii="宋体" w:hAnsi="宋体" w:cs="宋体" w:hint="eastAsia"/>
                <w:color w:val="000000"/>
                <w:szCs w:val="21"/>
                <w:lang w:bidi="ar"/>
              </w:rPr>
            </w:pPr>
            <w:bookmarkStart w:id="28" w:name="OLE_LINK39"/>
            <w:bookmarkEnd w:id="27"/>
            <w:r w:rsidRPr="001F5E60">
              <w:rPr>
                <w:rFonts w:ascii="宋体" w:hAnsi="宋体" w:cs="宋体" w:hint="eastAsia"/>
                <w:b/>
                <w:bCs/>
                <w:color w:val="000000"/>
                <w:sz w:val="20"/>
                <w:szCs w:val="20"/>
              </w:rPr>
              <w:t>2.4 综合布线系统【（48芯预端接光+24*CAT6）/每机柜】</w:t>
            </w:r>
            <w:bookmarkEnd w:id="28"/>
          </w:p>
        </w:tc>
      </w:tr>
      <w:tr w:rsidR="001F5E60" w:rsidRPr="001F5E60" w:rsidTr="0077402B">
        <w:trPr>
          <w:gridAfter w:val="1"/>
          <w:wAfter w:w="261" w:type="dxa"/>
        </w:trPr>
        <w:tc>
          <w:tcPr>
            <w:tcW w:w="553" w:type="dxa"/>
            <w:tcBorders>
              <w:top w:val="single" w:sz="8" w:space="0" w:color="000000"/>
              <w:left w:val="single" w:sz="8" w:space="0" w:color="000000"/>
              <w:bottom w:val="single" w:sz="6" w:space="0" w:color="000000"/>
              <w:right w:val="single" w:sz="6" w:space="0" w:color="000000"/>
            </w:tcBorders>
            <w:tcMar>
              <w:left w:w="0" w:type="dxa"/>
              <w:right w:w="0" w:type="dxa"/>
            </w:tcMar>
            <w:vAlign w:val="center"/>
          </w:tcPr>
          <w:p w:rsidR="001F5E60" w:rsidRPr="001F5E60" w:rsidRDefault="001F5E60" w:rsidP="001F5E60">
            <w:pPr>
              <w:widowControl/>
              <w:spacing w:line="360" w:lineRule="auto"/>
              <w:jc w:val="center"/>
              <w:textAlignment w:val="center"/>
              <w:rPr>
                <w:rFonts w:ascii="宋体" w:hAnsi="宋体" w:cs="宋体" w:hint="eastAsia"/>
                <w:color w:val="000000"/>
                <w:kern w:val="0"/>
                <w:sz w:val="20"/>
                <w:szCs w:val="20"/>
              </w:rPr>
            </w:pPr>
            <w:bookmarkStart w:id="29" w:name="_Hlk214972510"/>
            <w:r w:rsidRPr="001F5E60">
              <w:rPr>
                <w:rFonts w:ascii="宋体" w:hAnsi="宋体" w:cs="宋体" w:hint="eastAsia"/>
                <w:color w:val="000000"/>
                <w:kern w:val="0"/>
                <w:sz w:val="20"/>
                <w:szCs w:val="20"/>
                <w:lang w:bidi="ar"/>
              </w:rPr>
              <w:t>1</w:t>
            </w:r>
          </w:p>
        </w:tc>
        <w:tc>
          <w:tcPr>
            <w:tcW w:w="2095"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left"/>
              <w:textAlignment w:val="center"/>
              <w:rPr>
                <w:rFonts w:ascii="宋体" w:hAnsi="宋体" w:cs="宋体" w:hint="eastAsia"/>
                <w:color w:val="000000"/>
                <w:sz w:val="20"/>
                <w:szCs w:val="20"/>
              </w:rPr>
            </w:pPr>
            <w:r w:rsidRPr="001F5E60">
              <w:rPr>
                <w:rFonts w:ascii="宋体" w:hAnsi="宋体" w:cs="宋体" w:hint="eastAsia"/>
                <w:color w:val="000000"/>
                <w:sz w:val="20"/>
                <w:szCs w:val="20"/>
              </w:rPr>
              <w:t>多模OM3-300</w:t>
            </w:r>
            <w:proofErr w:type="gramStart"/>
            <w:r w:rsidRPr="001F5E60">
              <w:rPr>
                <w:rFonts w:ascii="宋体" w:hAnsi="宋体" w:cs="宋体" w:hint="eastAsia"/>
                <w:color w:val="000000"/>
                <w:sz w:val="20"/>
                <w:szCs w:val="20"/>
              </w:rPr>
              <w:t>万兆24芯预端</w:t>
            </w:r>
            <w:proofErr w:type="gramEnd"/>
            <w:r w:rsidRPr="001F5E60">
              <w:rPr>
                <w:rFonts w:ascii="宋体" w:hAnsi="宋体" w:cs="宋体" w:hint="eastAsia"/>
                <w:color w:val="000000"/>
                <w:sz w:val="20"/>
                <w:szCs w:val="20"/>
              </w:rPr>
              <w:t>接光纤</w:t>
            </w:r>
            <w:bookmarkStart w:id="30" w:name="OLE_LINK48"/>
            <w:r w:rsidRPr="001F5E60">
              <w:rPr>
                <w:rFonts w:ascii="宋体" w:hAnsi="宋体" w:cs="宋体" w:hint="eastAsia"/>
                <w:color w:val="000000"/>
                <w:sz w:val="20"/>
                <w:szCs w:val="20"/>
              </w:rPr>
              <w:t xml:space="preserve">LC-LC </w:t>
            </w:r>
            <w:bookmarkEnd w:id="30"/>
            <w:r w:rsidRPr="001F5E60">
              <w:rPr>
                <w:rFonts w:ascii="宋体" w:hAnsi="宋体" w:cs="宋体" w:hint="eastAsia"/>
                <w:color w:val="000000"/>
                <w:sz w:val="20"/>
                <w:szCs w:val="20"/>
              </w:rPr>
              <w:t>10M</w:t>
            </w:r>
          </w:p>
        </w:tc>
        <w:tc>
          <w:tcPr>
            <w:tcW w:w="496"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center"/>
              <w:textAlignment w:val="center"/>
              <w:rPr>
                <w:rFonts w:ascii="宋体" w:hAnsi="宋体" w:cs="宋体" w:hint="eastAsia"/>
                <w:color w:val="000000"/>
                <w:sz w:val="20"/>
                <w:szCs w:val="20"/>
              </w:rPr>
            </w:pPr>
            <w:r w:rsidRPr="001F5E60">
              <w:rPr>
                <w:rFonts w:ascii="宋体" w:hAnsi="宋体" w:cs="宋体" w:hint="eastAsia"/>
                <w:color w:val="000000"/>
                <w:kern w:val="0"/>
                <w:sz w:val="20"/>
                <w:szCs w:val="20"/>
                <w:lang w:bidi="ar"/>
              </w:rPr>
              <w:t>≥20</w:t>
            </w:r>
          </w:p>
        </w:tc>
        <w:tc>
          <w:tcPr>
            <w:tcW w:w="780"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center"/>
              <w:textAlignment w:val="center"/>
              <w:rPr>
                <w:rFonts w:ascii="宋体" w:hAnsi="宋体" w:cs="宋体" w:hint="eastAsia"/>
                <w:color w:val="000000"/>
                <w:kern w:val="0"/>
                <w:sz w:val="20"/>
                <w:szCs w:val="20"/>
              </w:rPr>
            </w:pPr>
            <w:r w:rsidRPr="001F5E60">
              <w:rPr>
                <w:rFonts w:ascii="宋体" w:hAnsi="宋体" w:cs="宋体" w:hint="eastAsia"/>
                <w:color w:val="000000"/>
                <w:kern w:val="0"/>
                <w:sz w:val="20"/>
                <w:szCs w:val="20"/>
                <w:lang w:bidi="ar"/>
              </w:rPr>
              <w:t>条</w:t>
            </w:r>
          </w:p>
        </w:tc>
        <w:tc>
          <w:tcPr>
            <w:tcW w:w="4637" w:type="dxa"/>
            <w:tcBorders>
              <w:top w:val="single" w:sz="8" w:space="0" w:color="000000"/>
              <w:left w:val="single" w:sz="6" w:space="0" w:color="000000"/>
              <w:bottom w:val="single" w:sz="6" w:space="0" w:color="000000"/>
              <w:right w:val="single" w:sz="6" w:space="0" w:color="000000"/>
            </w:tcBorders>
          </w:tcPr>
          <w:p w:rsidR="001F5E60" w:rsidRPr="001F5E60" w:rsidRDefault="001F5E60" w:rsidP="001F5E60">
            <w:pPr>
              <w:widowControl/>
              <w:spacing w:line="360" w:lineRule="auto"/>
              <w:jc w:val="left"/>
              <w:textAlignment w:val="top"/>
              <w:rPr>
                <w:rFonts w:ascii="宋体" w:hAnsi="宋体" w:cs="宋体"/>
                <w:color w:val="000000"/>
                <w:kern w:val="0"/>
                <w:sz w:val="20"/>
                <w:szCs w:val="20"/>
                <w:lang w:bidi="ar"/>
              </w:rPr>
            </w:pPr>
            <w:bookmarkStart w:id="31" w:name="OLE_LINK49"/>
            <w:r w:rsidRPr="001F5E60">
              <w:rPr>
                <w:rFonts w:ascii="宋体" w:hAnsi="宋体" w:cs="宋体" w:hint="eastAsia"/>
                <w:color w:val="000000"/>
                <w:kern w:val="0"/>
                <w:sz w:val="20"/>
                <w:szCs w:val="20"/>
                <w:lang w:bidi="ar"/>
              </w:rPr>
              <w:t>1.多模OM3-300</w:t>
            </w:r>
            <w:proofErr w:type="gramStart"/>
            <w:r w:rsidRPr="001F5E60">
              <w:rPr>
                <w:rFonts w:ascii="宋体" w:hAnsi="宋体" w:cs="宋体" w:hint="eastAsia"/>
                <w:color w:val="000000"/>
                <w:kern w:val="0"/>
                <w:sz w:val="20"/>
                <w:szCs w:val="20"/>
                <w:lang w:bidi="ar"/>
              </w:rPr>
              <w:t>万兆预端</w:t>
            </w:r>
            <w:proofErr w:type="gramEnd"/>
            <w:r w:rsidRPr="001F5E60">
              <w:rPr>
                <w:rFonts w:ascii="宋体" w:hAnsi="宋体" w:cs="宋体" w:hint="eastAsia"/>
                <w:color w:val="000000"/>
                <w:kern w:val="0"/>
                <w:sz w:val="20"/>
                <w:szCs w:val="20"/>
                <w:lang w:bidi="ar"/>
              </w:rPr>
              <w:t>接光缆，确保光纤跳线性能，长</w:t>
            </w:r>
            <w:bookmarkStart w:id="32" w:name="OLE_LINK50"/>
            <w:r w:rsidRPr="001F5E60">
              <w:rPr>
                <w:rFonts w:ascii="宋体" w:hAnsi="宋体" w:cs="宋体" w:hint="eastAsia"/>
                <w:color w:val="000000"/>
                <w:kern w:val="0"/>
                <w:sz w:val="20"/>
                <w:szCs w:val="20"/>
                <w:lang w:bidi="ar"/>
              </w:rPr>
              <w:t>度</w:t>
            </w:r>
            <w:bookmarkEnd w:id="32"/>
            <w:r w:rsidRPr="001F5E60">
              <w:rPr>
                <w:rFonts w:ascii="宋体" w:hAnsi="宋体" w:cs="宋体" w:hint="eastAsia"/>
                <w:color w:val="000000"/>
                <w:kern w:val="0"/>
                <w:sz w:val="20"/>
                <w:szCs w:val="20"/>
                <w:lang w:bidi="ar"/>
              </w:rPr>
              <w:t>5m-13</w:t>
            </w:r>
            <w:r w:rsidRPr="001F5E60">
              <w:rPr>
                <w:rFonts w:ascii="宋体" w:hAnsi="宋体" w:cs="宋体"/>
                <w:color w:val="000000"/>
                <w:kern w:val="0"/>
                <w:sz w:val="20"/>
                <w:szCs w:val="20"/>
                <w:lang w:bidi="ar"/>
              </w:rPr>
              <w:t>m</w:t>
            </w:r>
            <w:r w:rsidRPr="001F5E60">
              <w:rPr>
                <w:rFonts w:ascii="宋体" w:hAnsi="宋体" w:cs="宋体" w:hint="eastAsia"/>
                <w:color w:val="000000"/>
                <w:kern w:val="0"/>
                <w:sz w:val="20"/>
                <w:szCs w:val="20"/>
                <w:lang w:bidi="ar"/>
              </w:rPr>
              <w:t>范围内可选（根据机房不同机柜位置配置）；</w:t>
            </w:r>
          </w:p>
          <w:bookmarkEnd w:id="31"/>
          <w:p w:rsidR="001F5E60" w:rsidRPr="001F5E60" w:rsidRDefault="001F5E60" w:rsidP="001F5E60">
            <w:pPr>
              <w:widowControl/>
              <w:spacing w:line="360" w:lineRule="auto"/>
              <w:jc w:val="left"/>
              <w:textAlignment w:val="top"/>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●2.LSZH</w:t>
            </w:r>
            <w:proofErr w:type="gramStart"/>
            <w:r w:rsidRPr="001F5E60">
              <w:rPr>
                <w:rFonts w:ascii="宋体" w:hAnsi="宋体" w:cs="宋体" w:hint="eastAsia"/>
                <w:color w:val="000000"/>
                <w:kern w:val="0"/>
                <w:sz w:val="20"/>
                <w:szCs w:val="20"/>
                <w:lang w:bidi="ar"/>
              </w:rPr>
              <w:t>低烟无卤</w:t>
            </w:r>
            <w:proofErr w:type="gramEnd"/>
            <w:r w:rsidRPr="001F5E60">
              <w:rPr>
                <w:rFonts w:ascii="宋体" w:hAnsi="宋体" w:cs="宋体" w:hint="eastAsia"/>
                <w:color w:val="000000"/>
                <w:kern w:val="0"/>
                <w:sz w:val="20"/>
                <w:szCs w:val="20"/>
                <w:lang w:bidi="ar"/>
              </w:rPr>
              <w:t>阻燃外皮；</w:t>
            </w:r>
          </w:p>
          <w:p w:rsidR="001F5E60" w:rsidRPr="001F5E60" w:rsidRDefault="001F5E60" w:rsidP="001F5E60">
            <w:pPr>
              <w:widowControl/>
              <w:spacing w:line="360" w:lineRule="auto"/>
              <w:jc w:val="left"/>
              <w:textAlignment w:val="top"/>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●3.光纤类型：多模OM3-300；</w:t>
            </w:r>
          </w:p>
          <w:p w:rsidR="001F5E60" w:rsidRPr="001F5E60" w:rsidRDefault="001F5E60" w:rsidP="001F5E60">
            <w:pPr>
              <w:widowControl/>
              <w:spacing w:line="360" w:lineRule="auto"/>
              <w:jc w:val="left"/>
              <w:textAlignment w:val="top"/>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4.芯数：24芯；</w:t>
            </w:r>
          </w:p>
          <w:p w:rsidR="001F5E60" w:rsidRPr="001F5E60" w:rsidRDefault="001F5E60" w:rsidP="001F5E60">
            <w:pPr>
              <w:widowControl/>
              <w:spacing w:line="360" w:lineRule="auto"/>
              <w:jc w:val="left"/>
              <w:textAlignment w:val="top"/>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5.研磨技术和研磨设备插针, 确保插件性能；</w:t>
            </w:r>
          </w:p>
          <w:p w:rsidR="001F5E60" w:rsidRPr="001F5E60" w:rsidRDefault="001F5E60" w:rsidP="001F5E60">
            <w:pPr>
              <w:widowControl/>
              <w:spacing w:line="360" w:lineRule="auto"/>
              <w:jc w:val="left"/>
              <w:textAlignment w:val="top"/>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lastRenderedPageBreak/>
              <w:t>6.数据传输的准确可靠插入损耗低；</w:t>
            </w:r>
          </w:p>
          <w:p w:rsidR="001F5E60" w:rsidRPr="001F5E60" w:rsidRDefault="001F5E60" w:rsidP="001F5E60">
            <w:pPr>
              <w:widowControl/>
              <w:spacing w:line="360" w:lineRule="auto"/>
              <w:jc w:val="left"/>
              <w:textAlignment w:val="top"/>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7.具有互换性能；</w:t>
            </w:r>
          </w:p>
          <w:p w:rsidR="001F5E60" w:rsidRPr="001F5E60" w:rsidRDefault="001F5E60" w:rsidP="001F5E60">
            <w:pPr>
              <w:widowControl/>
              <w:spacing w:line="360" w:lineRule="auto"/>
              <w:jc w:val="left"/>
              <w:textAlignment w:val="top"/>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8.插入损耗≤0.3dB；</w:t>
            </w:r>
          </w:p>
          <w:p w:rsidR="001F5E60" w:rsidRPr="001F5E60" w:rsidRDefault="001F5E60" w:rsidP="001F5E60">
            <w:pPr>
              <w:widowControl/>
              <w:spacing w:line="360" w:lineRule="auto"/>
              <w:jc w:val="left"/>
              <w:textAlignment w:val="top"/>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9.回波损耗：PC≥45dB UPC≥50dB,APC≥60dB；</w:t>
            </w:r>
          </w:p>
          <w:p w:rsidR="001F5E60" w:rsidRPr="001F5E60" w:rsidRDefault="001F5E60" w:rsidP="001F5E60">
            <w:pPr>
              <w:widowControl/>
              <w:spacing w:line="360" w:lineRule="auto"/>
              <w:jc w:val="left"/>
              <w:textAlignment w:val="top"/>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10.接头插拔至少达到750次以上；</w:t>
            </w:r>
          </w:p>
          <w:p w:rsidR="001F5E60" w:rsidRPr="001F5E60" w:rsidRDefault="001F5E60" w:rsidP="001F5E60">
            <w:pPr>
              <w:widowControl/>
              <w:spacing w:line="360" w:lineRule="auto"/>
              <w:jc w:val="left"/>
              <w:textAlignment w:val="top"/>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11.满足TIA/EIA-568-A和IEC 874标准；</w:t>
            </w:r>
          </w:p>
          <w:p w:rsidR="001F5E60" w:rsidRPr="001F5E60" w:rsidRDefault="001F5E60" w:rsidP="001F5E60">
            <w:pPr>
              <w:widowControl/>
              <w:spacing w:line="360" w:lineRule="auto"/>
              <w:jc w:val="left"/>
              <w:textAlignment w:val="top"/>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12.投标时提供国家认可的第三方检测报告</w:t>
            </w:r>
            <w:proofErr w:type="gramStart"/>
            <w:r w:rsidRPr="001F5E60">
              <w:rPr>
                <w:rFonts w:ascii="宋体" w:hAnsi="宋体" w:cs="宋体" w:hint="eastAsia"/>
                <w:color w:val="000000"/>
                <w:kern w:val="0"/>
                <w:sz w:val="20"/>
                <w:szCs w:val="20"/>
                <w:lang w:bidi="ar"/>
              </w:rPr>
              <w:t>扫描件并加盖</w:t>
            </w:r>
            <w:proofErr w:type="gramEnd"/>
            <w:r w:rsidRPr="001F5E60">
              <w:rPr>
                <w:rFonts w:ascii="宋体" w:hAnsi="宋体" w:cs="宋体" w:hint="eastAsia"/>
                <w:color w:val="000000"/>
                <w:kern w:val="0"/>
                <w:sz w:val="20"/>
                <w:szCs w:val="20"/>
                <w:lang w:bidi="ar"/>
              </w:rPr>
              <w:t>投标人公章；</w:t>
            </w:r>
          </w:p>
          <w:p w:rsidR="001F5E60" w:rsidRPr="001F5E60" w:rsidRDefault="001F5E60" w:rsidP="001F5E60">
            <w:pPr>
              <w:widowControl/>
              <w:spacing w:line="360" w:lineRule="auto"/>
              <w:jc w:val="left"/>
              <w:textAlignment w:val="top"/>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13.</w:t>
            </w:r>
            <w:proofErr w:type="gramStart"/>
            <w:r w:rsidRPr="001F5E60">
              <w:rPr>
                <w:rFonts w:ascii="宋体" w:hAnsi="宋体" w:cs="宋体" w:hint="eastAsia"/>
                <w:color w:val="000000"/>
                <w:kern w:val="0"/>
                <w:sz w:val="20"/>
                <w:szCs w:val="20"/>
                <w:lang w:bidi="ar"/>
              </w:rPr>
              <w:t>每芯跳线</w:t>
            </w:r>
            <w:proofErr w:type="gramEnd"/>
            <w:r w:rsidRPr="001F5E60">
              <w:rPr>
                <w:rFonts w:ascii="宋体" w:hAnsi="宋体" w:cs="宋体" w:hint="eastAsia"/>
                <w:color w:val="000000"/>
                <w:kern w:val="0"/>
                <w:sz w:val="20"/>
                <w:szCs w:val="20"/>
                <w:lang w:bidi="ar"/>
              </w:rPr>
              <w:t>的两端有对应的编号；投标时需提供照片并加盖投标人公章。</w:t>
            </w:r>
          </w:p>
          <w:p w:rsidR="001F5E60" w:rsidRPr="001F5E60" w:rsidRDefault="001F5E60" w:rsidP="001F5E60">
            <w:pPr>
              <w:widowControl/>
              <w:spacing w:line="360" w:lineRule="auto"/>
              <w:jc w:val="left"/>
              <w:textAlignment w:val="top"/>
              <w:rPr>
                <w:rFonts w:ascii="宋体" w:hAnsi="宋体" w:cs="宋体" w:hint="eastAsia"/>
                <w:color w:val="000000"/>
                <w:sz w:val="20"/>
                <w:szCs w:val="20"/>
              </w:rPr>
            </w:pPr>
            <w:r w:rsidRPr="001F5E60">
              <w:rPr>
                <w:rFonts w:ascii="宋体" w:hAnsi="宋体" w:cs="宋体" w:hint="eastAsia"/>
                <w:color w:val="000000"/>
                <w:kern w:val="0"/>
                <w:sz w:val="20"/>
                <w:szCs w:val="20"/>
                <w:lang w:bidi="ar"/>
              </w:rPr>
              <w:t>14.供货时提供《束状LC-LC OM3 24芯多模光纤信道》信息产业部产品检测报告。</w:t>
            </w:r>
          </w:p>
        </w:tc>
        <w:tc>
          <w:tcPr>
            <w:tcW w:w="1090" w:type="dxa"/>
            <w:tcBorders>
              <w:top w:val="single" w:sz="8" w:space="0" w:color="000000"/>
              <w:left w:val="single" w:sz="6" w:space="0" w:color="000000"/>
              <w:bottom w:val="single" w:sz="6" w:space="0" w:color="000000"/>
              <w:right w:val="single" w:sz="8" w:space="0" w:color="000000"/>
            </w:tcBorders>
            <w:vAlign w:val="center"/>
          </w:tcPr>
          <w:p w:rsidR="001F5E60" w:rsidRPr="001F5E60" w:rsidRDefault="001F5E60" w:rsidP="001F5E60">
            <w:pPr>
              <w:widowControl/>
              <w:spacing w:line="360" w:lineRule="auto"/>
              <w:jc w:val="center"/>
              <w:textAlignment w:val="center"/>
              <w:rPr>
                <w:rFonts w:ascii="宋体" w:hAnsi="宋体" w:cs="宋体"/>
                <w:color w:val="000000"/>
                <w:szCs w:val="21"/>
              </w:rPr>
            </w:pPr>
            <w:r w:rsidRPr="001F5E60">
              <w:rPr>
                <w:rFonts w:ascii="宋体" w:hAnsi="宋体" w:cs="宋体"/>
                <w:color w:val="000000"/>
                <w:szCs w:val="21"/>
              </w:rPr>
              <w:lastRenderedPageBreak/>
              <w:t>16970</w:t>
            </w:r>
          </w:p>
        </w:tc>
        <w:tc>
          <w:tcPr>
            <w:tcW w:w="427" w:type="dxa"/>
            <w:tcBorders>
              <w:top w:val="single" w:sz="8" w:space="0" w:color="000000"/>
              <w:left w:val="single" w:sz="6" w:space="0" w:color="000000"/>
              <w:bottom w:val="single" w:sz="6" w:space="0" w:color="000000"/>
              <w:right w:val="single" w:sz="8" w:space="0" w:color="000000"/>
            </w:tcBorders>
            <w:vAlign w:val="center"/>
          </w:tcPr>
          <w:p w:rsidR="001F5E60" w:rsidRPr="001F5E60" w:rsidRDefault="001F5E60" w:rsidP="001F5E60">
            <w:pPr>
              <w:spacing w:line="360" w:lineRule="auto"/>
              <w:rPr>
                <w:rFonts w:ascii="宋体" w:hAnsi="宋体" w:cs="宋体" w:hint="eastAsia"/>
                <w:color w:val="000000"/>
                <w:szCs w:val="21"/>
                <w:lang w:bidi="ar"/>
              </w:rPr>
            </w:pPr>
            <w:r w:rsidRPr="001F5E60">
              <w:rPr>
                <w:rFonts w:ascii="宋体" w:hAnsi="宋体" w:cs="宋体" w:hint="eastAsia"/>
                <w:color w:val="000000"/>
                <w:szCs w:val="21"/>
                <w:lang w:bidi="ar"/>
              </w:rPr>
              <w:t>工业</w:t>
            </w:r>
          </w:p>
        </w:tc>
      </w:tr>
      <w:tr w:rsidR="001F5E60" w:rsidRPr="001F5E60" w:rsidTr="0077402B">
        <w:trPr>
          <w:gridAfter w:val="1"/>
          <w:wAfter w:w="261" w:type="dxa"/>
        </w:trPr>
        <w:tc>
          <w:tcPr>
            <w:tcW w:w="553" w:type="dxa"/>
            <w:tcBorders>
              <w:top w:val="single" w:sz="8" w:space="0" w:color="000000"/>
              <w:left w:val="single" w:sz="8" w:space="0" w:color="000000"/>
              <w:bottom w:val="single" w:sz="6" w:space="0" w:color="000000"/>
              <w:right w:val="single" w:sz="6" w:space="0" w:color="000000"/>
            </w:tcBorders>
            <w:tcMar>
              <w:left w:w="0" w:type="dxa"/>
              <w:right w:w="0" w:type="dxa"/>
            </w:tcMar>
            <w:vAlign w:val="center"/>
          </w:tcPr>
          <w:p w:rsidR="001F5E60" w:rsidRPr="001F5E60" w:rsidRDefault="001F5E60" w:rsidP="001F5E60">
            <w:pPr>
              <w:widowControl/>
              <w:spacing w:line="360" w:lineRule="auto"/>
              <w:jc w:val="center"/>
              <w:textAlignment w:val="center"/>
              <w:rPr>
                <w:rFonts w:ascii="宋体" w:hAnsi="宋体" w:cs="宋体" w:hint="eastAsia"/>
                <w:color w:val="000000"/>
                <w:kern w:val="0"/>
                <w:sz w:val="20"/>
                <w:szCs w:val="20"/>
              </w:rPr>
            </w:pPr>
            <w:r w:rsidRPr="001F5E60">
              <w:rPr>
                <w:rFonts w:ascii="宋体" w:hAnsi="宋体" w:cs="宋体" w:hint="eastAsia"/>
                <w:color w:val="000000"/>
                <w:kern w:val="0"/>
                <w:sz w:val="20"/>
                <w:szCs w:val="20"/>
                <w:lang w:bidi="ar"/>
              </w:rPr>
              <w:lastRenderedPageBreak/>
              <w:t>2</w:t>
            </w:r>
          </w:p>
        </w:tc>
        <w:tc>
          <w:tcPr>
            <w:tcW w:w="2095"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left"/>
              <w:textAlignment w:val="center"/>
              <w:rPr>
                <w:rFonts w:ascii="宋体" w:hAnsi="宋体" w:cs="宋体" w:hint="eastAsia"/>
                <w:color w:val="000000"/>
                <w:sz w:val="20"/>
                <w:szCs w:val="20"/>
              </w:rPr>
            </w:pPr>
            <w:r w:rsidRPr="001F5E60">
              <w:rPr>
                <w:rFonts w:ascii="宋体" w:hAnsi="宋体" w:cs="宋体" w:hint="eastAsia"/>
                <w:color w:val="000000"/>
                <w:kern w:val="0"/>
                <w:sz w:val="20"/>
                <w:szCs w:val="20"/>
                <w:lang w:bidi="ar"/>
              </w:rPr>
              <w:t>324芯LC光纤模块板</w:t>
            </w:r>
          </w:p>
        </w:tc>
        <w:tc>
          <w:tcPr>
            <w:tcW w:w="496"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center"/>
              <w:textAlignment w:val="center"/>
              <w:rPr>
                <w:rFonts w:ascii="宋体" w:hAnsi="宋体" w:cs="宋体" w:hint="eastAsia"/>
                <w:color w:val="000000"/>
                <w:sz w:val="20"/>
                <w:szCs w:val="20"/>
              </w:rPr>
            </w:pPr>
            <w:r w:rsidRPr="001F5E60">
              <w:rPr>
                <w:rFonts w:ascii="宋体" w:hAnsi="宋体" w:cs="宋体" w:hint="eastAsia"/>
                <w:color w:val="000000"/>
                <w:kern w:val="0"/>
                <w:sz w:val="20"/>
                <w:szCs w:val="20"/>
                <w:lang w:bidi="ar"/>
              </w:rPr>
              <w:t>≥20</w:t>
            </w:r>
          </w:p>
        </w:tc>
        <w:tc>
          <w:tcPr>
            <w:tcW w:w="780"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center"/>
              <w:textAlignment w:val="center"/>
              <w:rPr>
                <w:rFonts w:ascii="宋体" w:hAnsi="宋体" w:cs="宋体" w:hint="eastAsia"/>
                <w:color w:val="000000"/>
                <w:kern w:val="0"/>
                <w:sz w:val="20"/>
                <w:szCs w:val="20"/>
              </w:rPr>
            </w:pPr>
            <w:proofErr w:type="gramStart"/>
            <w:r w:rsidRPr="001F5E60">
              <w:rPr>
                <w:rFonts w:ascii="宋体" w:hAnsi="宋体" w:cs="宋体" w:hint="eastAsia"/>
                <w:color w:val="000000"/>
                <w:kern w:val="0"/>
                <w:sz w:val="20"/>
                <w:szCs w:val="20"/>
                <w:lang w:bidi="ar"/>
              </w:rPr>
              <w:t>个</w:t>
            </w:r>
            <w:proofErr w:type="gramEnd"/>
          </w:p>
        </w:tc>
        <w:tc>
          <w:tcPr>
            <w:tcW w:w="4637"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left"/>
              <w:textAlignment w:val="center"/>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1. 配合高密度</w:t>
            </w:r>
            <w:proofErr w:type="gramStart"/>
            <w:r w:rsidRPr="001F5E60">
              <w:rPr>
                <w:rFonts w:ascii="宋体" w:hAnsi="宋体" w:cs="宋体" w:hint="eastAsia"/>
                <w:color w:val="000000"/>
                <w:kern w:val="0"/>
                <w:sz w:val="20"/>
                <w:szCs w:val="20"/>
                <w:lang w:bidi="ar"/>
              </w:rPr>
              <w:t>光配架</w:t>
            </w:r>
            <w:proofErr w:type="gramEnd"/>
            <w:r w:rsidRPr="001F5E60">
              <w:rPr>
                <w:rFonts w:ascii="宋体" w:hAnsi="宋体" w:cs="宋体" w:hint="eastAsia"/>
                <w:color w:val="000000"/>
                <w:kern w:val="0"/>
                <w:sz w:val="20"/>
                <w:szCs w:val="20"/>
                <w:lang w:bidi="ar"/>
              </w:rPr>
              <w:t>箱使用；</w:t>
            </w:r>
          </w:p>
          <w:p w:rsidR="001F5E60" w:rsidRPr="001F5E60" w:rsidRDefault="001F5E60" w:rsidP="001F5E60">
            <w:pPr>
              <w:widowControl/>
              <w:spacing w:line="360" w:lineRule="auto"/>
              <w:jc w:val="left"/>
              <w:textAlignment w:val="center"/>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2. 光纤模块盒内端接有LC (24芯)万兆光纤耦合器；</w:t>
            </w:r>
          </w:p>
          <w:p w:rsidR="001F5E60" w:rsidRPr="001F5E60" w:rsidRDefault="001F5E60" w:rsidP="001F5E60">
            <w:pPr>
              <w:widowControl/>
              <w:spacing w:line="360" w:lineRule="auto"/>
              <w:jc w:val="left"/>
              <w:textAlignment w:val="center"/>
              <w:rPr>
                <w:rFonts w:ascii="宋体" w:hAnsi="宋体" w:cs="宋体" w:hint="eastAsia"/>
                <w:color w:val="000000"/>
                <w:sz w:val="20"/>
                <w:szCs w:val="20"/>
              </w:rPr>
            </w:pPr>
            <w:r w:rsidRPr="001F5E60">
              <w:rPr>
                <w:rFonts w:ascii="宋体" w:hAnsi="宋体" w:cs="宋体" w:hint="eastAsia"/>
                <w:color w:val="000000"/>
                <w:kern w:val="0"/>
                <w:sz w:val="20"/>
                <w:szCs w:val="20"/>
                <w:lang w:bidi="ar"/>
              </w:rPr>
              <w:t>3. 可通过LC-LC（24芯）束状光纤和双工LC光纤万兆跳线来实现万兆网络设备间的连接；</w:t>
            </w:r>
          </w:p>
        </w:tc>
        <w:tc>
          <w:tcPr>
            <w:tcW w:w="1090" w:type="dxa"/>
            <w:tcBorders>
              <w:top w:val="single" w:sz="8" w:space="0" w:color="000000"/>
              <w:left w:val="single" w:sz="6" w:space="0" w:color="000000"/>
              <w:bottom w:val="single" w:sz="6" w:space="0" w:color="000000"/>
              <w:right w:val="single" w:sz="8" w:space="0" w:color="000000"/>
            </w:tcBorders>
            <w:vAlign w:val="center"/>
          </w:tcPr>
          <w:p w:rsidR="001F5E60" w:rsidRPr="001F5E60" w:rsidRDefault="001F5E60" w:rsidP="001F5E60">
            <w:pPr>
              <w:widowControl/>
              <w:spacing w:line="360" w:lineRule="auto"/>
              <w:jc w:val="center"/>
              <w:textAlignment w:val="center"/>
              <w:rPr>
                <w:rFonts w:ascii="宋体" w:hAnsi="宋体" w:cs="宋体"/>
                <w:color w:val="000000"/>
                <w:szCs w:val="21"/>
              </w:rPr>
            </w:pPr>
            <w:r w:rsidRPr="001F5E60">
              <w:rPr>
                <w:rFonts w:ascii="宋体" w:hAnsi="宋体" w:cs="宋体"/>
                <w:color w:val="000000"/>
                <w:szCs w:val="21"/>
              </w:rPr>
              <w:t>3960</w:t>
            </w:r>
          </w:p>
        </w:tc>
        <w:tc>
          <w:tcPr>
            <w:tcW w:w="427" w:type="dxa"/>
            <w:tcBorders>
              <w:top w:val="single" w:sz="8" w:space="0" w:color="000000"/>
              <w:left w:val="single" w:sz="6" w:space="0" w:color="000000"/>
              <w:bottom w:val="single" w:sz="6" w:space="0" w:color="000000"/>
              <w:right w:val="single" w:sz="8" w:space="0" w:color="000000"/>
            </w:tcBorders>
            <w:vAlign w:val="center"/>
          </w:tcPr>
          <w:p w:rsidR="001F5E60" w:rsidRPr="001F5E60" w:rsidRDefault="001F5E60" w:rsidP="001F5E60">
            <w:pPr>
              <w:jc w:val="center"/>
              <w:rPr>
                <w:color w:val="000000"/>
              </w:rPr>
            </w:pPr>
            <w:r w:rsidRPr="001F5E60">
              <w:rPr>
                <w:rFonts w:ascii="宋体" w:hAnsi="宋体" w:cs="宋体" w:hint="eastAsia"/>
                <w:color w:val="000000"/>
                <w:szCs w:val="21"/>
                <w:lang w:bidi="ar"/>
              </w:rPr>
              <w:t>工业</w:t>
            </w:r>
          </w:p>
        </w:tc>
      </w:tr>
      <w:tr w:rsidR="001F5E60" w:rsidRPr="001F5E60" w:rsidTr="0077402B">
        <w:trPr>
          <w:gridAfter w:val="1"/>
          <w:wAfter w:w="261" w:type="dxa"/>
        </w:trPr>
        <w:tc>
          <w:tcPr>
            <w:tcW w:w="553" w:type="dxa"/>
            <w:tcBorders>
              <w:top w:val="single" w:sz="8" w:space="0" w:color="000000"/>
              <w:left w:val="single" w:sz="8" w:space="0" w:color="000000"/>
              <w:bottom w:val="single" w:sz="6" w:space="0" w:color="000000"/>
              <w:right w:val="single" w:sz="6" w:space="0" w:color="000000"/>
            </w:tcBorders>
            <w:tcMar>
              <w:left w:w="0" w:type="dxa"/>
              <w:right w:w="0" w:type="dxa"/>
            </w:tcMar>
            <w:vAlign w:val="center"/>
          </w:tcPr>
          <w:p w:rsidR="001F5E60" w:rsidRPr="001F5E60" w:rsidRDefault="001F5E60" w:rsidP="001F5E60">
            <w:pPr>
              <w:widowControl/>
              <w:spacing w:line="360" w:lineRule="auto"/>
              <w:jc w:val="center"/>
              <w:textAlignment w:val="center"/>
              <w:rPr>
                <w:rFonts w:ascii="宋体" w:hAnsi="宋体" w:cs="宋体" w:hint="eastAsia"/>
                <w:color w:val="000000"/>
                <w:kern w:val="0"/>
                <w:sz w:val="20"/>
                <w:szCs w:val="20"/>
              </w:rPr>
            </w:pPr>
            <w:r w:rsidRPr="001F5E60">
              <w:rPr>
                <w:rFonts w:ascii="宋体" w:hAnsi="宋体" w:cs="宋体" w:hint="eastAsia"/>
                <w:color w:val="000000"/>
                <w:kern w:val="0"/>
                <w:sz w:val="20"/>
                <w:szCs w:val="20"/>
                <w:lang w:bidi="ar"/>
              </w:rPr>
              <w:t>3</w:t>
            </w:r>
          </w:p>
        </w:tc>
        <w:tc>
          <w:tcPr>
            <w:tcW w:w="2095"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left"/>
              <w:textAlignment w:val="center"/>
              <w:rPr>
                <w:rFonts w:ascii="宋体" w:hAnsi="宋体" w:cs="宋体" w:hint="eastAsia"/>
                <w:color w:val="000000"/>
                <w:sz w:val="20"/>
                <w:szCs w:val="20"/>
              </w:rPr>
            </w:pPr>
            <w:r w:rsidRPr="001F5E60">
              <w:rPr>
                <w:rFonts w:ascii="宋体" w:hAnsi="宋体" w:cs="宋体" w:hint="eastAsia"/>
                <w:color w:val="000000"/>
                <w:kern w:val="0"/>
                <w:sz w:val="20"/>
                <w:szCs w:val="20"/>
                <w:lang w:bidi="ar"/>
              </w:rPr>
              <w:t>空白挡板</w:t>
            </w:r>
          </w:p>
        </w:tc>
        <w:tc>
          <w:tcPr>
            <w:tcW w:w="496"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center"/>
              <w:textAlignment w:val="center"/>
              <w:rPr>
                <w:rFonts w:ascii="宋体" w:hAnsi="宋体" w:cs="宋体" w:hint="eastAsia"/>
                <w:color w:val="000000"/>
                <w:sz w:val="20"/>
                <w:szCs w:val="20"/>
              </w:rPr>
            </w:pPr>
            <w:r w:rsidRPr="001F5E60">
              <w:rPr>
                <w:rFonts w:ascii="宋体" w:hAnsi="宋体" w:cs="宋体" w:hint="eastAsia"/>
                <w:color w:val="000000"/>
                <w:kern w:val="0"/>
                <w:sz w:val="20"/>
                <w:szCs w:val="20"/>
                <w:lang w:bidi="ar"/>
              </w:rPr>
              <w:t>≥4</w:t>
            </w:r>
          </w:p>
        </w:tc>
        <w:tc>
          <w:tcPr>
            <w:tcW w:w="780"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center"/>
              <w:textAlignment w:val="center"/>
              <w:rPr>
                <w:rFonts w:ascii="宋体" w:hAnsi="宋体" w:cs="宋体" w:hint="eastAsia"/>
                <w:color w:val="000000"/>
                <w:kern w:val="0"/>
                <w:sz w:val="20"/>
                <w:szCs w:val="20"/>
              </w:rPr>
            </w:pPr>
            <w:proofErr w:type="gramStart"/>
            <w:r w:rsidRPr="001F5E60">
              <w:rPr>
                <w:rFonts w:ascii="宋体" w:hAnsi="宋体" w:cs="宋体" w:hint="eastAsia"/>
                <w:color w:val="000000"/>
                <w:kern w:val="0"/>
                <w:sz w:val="20"/>
                <w:szCs w:val="20"/>
                <w:lang w:bidi="ar"/>
              </w:rPr>
              <w:t>个</w:t>
            </w:r>
            <w:proofErr w:type="gramEnd"/>
          </w:p>
        </w:tc>
        <w:tc>
          <w:tcPr>
            <w:tcW w:w="4637"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left"/>
              <w:textAlignment w:val="center"/>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1.配合3U/144口/288芯和1U/48口/96芯LC双工光接口</w:t>
            </w:r>
            <w:proofErr w:type="gramStart"/>
            <w:r w:rsidRPr="001F5E60">
              <w:rPr>
                <w:rFonts w:ascii="宋体" w:hAnsi="宋体" w:cs="宋体" w:hint="eastAsia"/>
                <w:color w:val="000000"/>
                <w:kern w:val="0"/>
                <w:sz w:val="20"/>
                <w:szCs w:val="20"/>
                <w:lang w:bidi="ar"/>
              </w:rPr>
              <w:t>光配架</w:t>
            </w:r>
            <w:proofErr w:type="gramEnd"/>
            <w:r w:rsidRPr="001F5E60">
              <w:rPr>
                <w:rFonts w:ascii="宋体" w:hAnsi="宋体" w:cs="宋体" w:hint="eastAsia"/>
                <w:color w:val="000000"/>
                <w:kern w:val="0"/>
                <w:sz w:val="20"/>
                <w:szCs w:val="20"/>
                <w:lang w:bidi="ar"/>
              </w:rPr>
              <w:t>箱应用；</w:t>
            </w:r>
          </w:p>
          <w:p w:rsidR="001F5E60" w:rsidRPr="001F5E60" w:rsidRDefault="001F5E60" w:rsidP="001F5E60">
            <w:pPr>
              <w:widowControl/>
              <w:spacing w:line="360" w:lineRule="auto"/>
              <w:jc w:val="left"/>
              <w:textAlignment w:val="center"/>
              <w:rPr>
                <w:rFonts w:ascii="宋体" w:hAnsi="宋体" w:cs="宋体" w:hint="eastAsia"/>
                <w:color w:val="000000"/>
                <w:sz w:val="20"/>
                <w:szCs w:val="20"/>
              </w:rPr>
            </w:pPr>
            <w:r w:rsidRPr="001F5E60">
              <w:rPr>
                <w:rFonts w:ascii="宋体" w:hAnsi="宋体" w:cs="宋体" w:hint="eastAsia"/>
                <w:color w:val="000000"/>
                <w:kern w:val="0"/>
                <w:sz w:val="20"/>
                <w:szCs w:val="20"/>
                <w:lang w:bidi="ar"/>
              </w:rPr>
              <w:t>2.替代MTP–LC (24芯)万兆光纤分支跳线光纤模块盒。</w:t>
            </w:r>
          </w:p>
        </w:tc>
        <w:tc>
          <w:tcPr>
            <w:tcW w:w="1090" w:type="dxa"/>
            <w:tcBorders>
              <w:top w:val="single" w:sz="8" w:space="0" w:color="000000"/>
              <w:left w:val="single" w:sz="6" w:space="0" w:color="000000"/>
              <w:bottom w:val="single" w:sz="6" w:space="0" w:color="000000"/>
              <w:right w:val="single" w:sz="8" w:space="0" w:color="000000"/>
            </w:tcBorders>
            <w:vAlign w:val="center"/>
          </w:tcPr>
          <w:p w:rsidR="001F5E60" w:rsidRPr="001F5E60" w:rsidRDefault="001F5E60" w:rsidP="001F5E60">
            <w:pPr>
              <w:widowControl/>
              <w:spacing w:line="360" w:lineRule="auto"/>
              <w:jc w:val="center"/>
              <w:textAlignment w:val="center"/>
              <w:rPr>
                <w:rFonts w:ascii="宋体" w:hAnsi="宋体" w:cs="宋体"/>
                <w:color w:val="000000"/>
                <w:szCs w:val="21"/>
              </w:rPr>
            </w:pPr>
            <w:r w:rsidRPr="001F5E60">
              <w:rPr>
                <w:rFonts w:ascii="宋体" w:hAnsi="宋体" w:cs="宋体"/>
                <w:color w:val="000000"/>
                <w:szCs w:val="21"/>
              </w:rPr>
              <w:t>64</w:t>
            </w:r>
          </w:p>
        </w:tc>
        <w:tc>
          <w:tcPr>
            <w:tcW w:w="427" w:type="dxa"/>
            <w:tcBorders>
              <w:top w:val="single" w:sz="8" w:space="0" w:color="000000"/>
              <w:left w:val="single" w:sz="6" w:space="0" w:color="000000"/>
              <w:bottom w:val="single" w:sz="6" w:space="0" w:color="000000"/>
              <w:right w:val="single" w:sz="8" w:space="0" w:color="000000"/>
            </w:tcBorders>
            <w:vAlign w:val="center"/>
          </w:tcPr>
          <w:p w:rsidR="001F5E60" w:rsidRPr="001F5E60" w:rsidRDefault="001F5E60" w:rsidP="001F5E60">
            <w:pPr>
              <w:jc w:val="center"/>
              <w:rPr>
                <w:color w:val="000000"/>
              </w:rPr>
            </w:pPr>
            <w:r w:rsidRPr="001F5E60">
              <w:rPr>
                <w:rFonts w:ascii="宋体" w:hAnsi="宋体" w:cs="宋体" w:hint="eastAsia"/>
                <w:color w:val="000000"/>
                <w:szCs w:val="21"/>
                <w:lang w:bidi="ar"/>
              </w:rPr>
              <w:t>工业</w:t>
            </w:r>
          </w:p>
        </w:tc>
      </w:tr>
      <w:tr w:rsidR="001F5E60" w:rsidRPr="001F5E60" w:rsidTr="0077402B">
        <w:trPr>
          <w:gridAfter w:val="1"/>
          <w:wAfter w:w="261" w:type="dxa"/>
        </w:trPr>
        <w:tc>
          <w:tcPr>
            <w:tcW w:w="553" w:type="dxa"/>
            <w:tcBorders>
              <w:top w:val="single" w:sz="8" w:space="0" w:color="000000"/>
              <w:left w:val="single" w:sz="8" w:space="0" w:color="000000"/>
              <w:bottom w:val="single" w:sz="6" w:space="0" w:color="000000"/>
              <w:right w:val="single" w:sz="6" w:space="0" w:color="000000"/>
            </w:tcBorders>
            <w:tcMar>
              <w:left w:w="0" w:type="dxa"/>
              <w:right w:w="0" w:type="dxa"/>
            </w:tcMar>
            <w:vAlign w:val="center"/>
          </w:tcPr>
          <w:p w:rsidR="001F5E60" w:rsidRPr="001F5E60" w:rsidRDefault="001F5E60" w:rsidP="001F5E60">
            <w:pPr>
              <w:widowControl/>
              <w:spacing w:line="360" w:lineRule="auto"/>
              <w:jc w:val="center"/>
              <w:textAlignment w:val="center"/>
              <w:rPr>
                <w:rFonts w:ascii="宋体" w:hAnsi="宋体" w:cs="宋体" w:hint="eastAsia"/>
                <w:color w:val="000000"/>
                <w:kern w:val="0"/>
                <w:sz w:val="20"/>
                <w:szCs w:val="20"/>
              </w:rPr>
            </w:pPr>
            <w:r w:rsidRPr="001F5E60">
              <w:rPr>
                <w:rFonts w:ascii="宋体" w:hAnsi="宋体" w:cs="宋体" w:hint="eastAsia"/>
                <w:color w:val="000000"/>
                <w:kern w:val="0"/>
                <w:sz w:val="20"/>
                <w:szCs w:val="20"/>
                <w:lang w:bidi="ar"/>
              </w:rPr>
              <w:t>4</w:t>
            </w:r>
          </w:p>
        </w:tc>
        <w:tc>
          <w:tcPr>
            <w:tcW w:w="2095"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left"/>
              <w:textAlignment w:val="center"/>
              <w:rPr>
                <w:rFonts w:ascii="宋体" w:hAnsi="宋体" w:cs="宋体" w:hint="eastAsia"/>
                <w:color w:val="000000"/>
                <w:sz w:val="20"/>
                <w:szCs w:val="20"/>
              </w:rPr>
            </w:pPr>
            <w:r w:rsidRPr="001F5E60">
              <w:rPr>
                <w:rFonts w:ascii="宋体" w:hAnsi="宋体" w:cs="宋体" w:hint="eastAsia"/>
                <w:color w:val="000000"/>
                <w:sz w:val="20"/>
                <w:szCs w:val="20"/>
              </w:rPr>
              <w:t>六类非屏蔽双绞线</w:t>
            </w:r>
          </w:p>
        </w:tc>
        <w:tc>
          <w:tcPr>
            <w:tcW w:w="496"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center"/>
              <w:textAlignment w:val="center"/>
              <w:rPr>
                <w:rFonts w:ascii="宋体" w:hAnsi="宋体" w:cs="宋体" w:hint="eastAsia"/>
                <w:color w:val="000000"/>
                <w:sz w:val="20"/>
                <w:szCs w:val="20"/>
              </w:rPr>
            </w:pPr>
            <w:r w:rsidRPr="001F5E60">
              <w:rPr>
                <w:rFonts w:ascii="宋体" w:hAnsi="宋体" w:cs="宋体" w:hint="eastAsia"/>
                <w:color w:val="000000"/>
                <w:kern w:val="0"/>
                <w:sz w:val="20"/>
                <w:szCs w:val="20"/>
                <w:lang w:bidi="ar"/>
              </w:rPr>
              <w:t>≥10</w:t>
            </w:r>
          </w:p>
        </w:tc>
        <w:tc>
          <w:tcPr>
            <w:tcW w:w="780"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center"/>
              <w:textAlignment w:val="center"/>
              <w:rPr>
                <w:rFonts w:ascii="宋体" w:hAnsi="宋体" w:cs="宋体" w:hint="eastAsia"/>
                <w:color w:val="000000"/>
                <w:kern w:val="0"/>
                <w:sz w:val="20"/>
                <w:szCs w:val="20"/>
              </w:rPr>
            </w:pPr>
            <w:r w:rsidRPr="001F5E60">
              <w:rPr>
                <w:rFonts w:ascii="宋体" w:hAnsi="宋体" w:cs="宋体" w:hint="eastAsia"/>
                <w:color w:val="000000"/>
                <w:kern w:val="0"/>
                <w:sz w:val="20"/>
                <w:szCs w:val="20"/>
                <w:lang w:bidi="ar"/>
              </w:rPr>
              <w:t>箱</w:t>
            </w:r>
          </w:p>
        </w:tc>
        <w:tc>
          <w:tcPr>
            <w:tcW w:w="4637"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left"/>
              <w:textAlignment w:val="center"/>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●1. 导体直径：采用国际23AWG线规单股实芯铜 (芯径≥0.570mm)；</w:t>
            </w:r>
          </w:p>
          <w:p w:rsidR="001F5E60" w:rsidRPr="001F5E60" w:rsidRDefault="001F5E60" w:rsidP="001F5E60">
            <w:pPr>
              <w:jc w:val="left"/>
              <w:rPr>
                <w:color w:val="000000"/>
              </w:rPr>
            </w:pPr>
            <w:r w:rsidRPr="001F5E60">
              <w:rPr>
                <w:rFonts w:ascii="宋体" w:hAnsi="宋体" w:cs="宋体" w:hint="eastAsia"/>
                <w:color w:val="000000"/>
                <w:kern w:val="0"/>
                <w:sz w:val="20"/>
                <w:szCs w:val="20"/>
                <w:lang w:bidi="ar"/>
              </w:rPr>
              <w:t xml:space="preserve">2. 符合 </w:t>
            </w:r>
            <w:r w:rsidRPr="001F5E60">
              <w:rPr>
                <w:rFonts w:hint="eastAsia"/>
                <w:b/>
                <w:bCs/>
                <w:color w:val="000000"/>
              </w:rPr>
              <w:t>GB/T 3953-2024</w:t>
            </w:r>
          </w:p>
          <w:p w:rsidR="001F5E60" w:rsidRPr="001F5E60" w:rsidRDefault="001F5E60" w:rsidP="001F5E60">
            <w:pPr>
              <w:widowControl/>
              <w:spacing w:line="360" w:lineRule="auto"/>
              <w:jc w:val="left"/>
              <w:textAlignment w:val="center"/>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3. 分隔结构：十字骨架；</w:t>
            </w:r>
          </w:p>
          <w:p w:rsidR="001F5E60" w:rsidRPr="001F5E60" w:rsidRDefault="001F5E60" w:rsidP="001F5E60">
            <w:pPr>
              <w:widowControl/>
              <w:spacing w:line="360" w:lineRule="auto"/>
              <w:jc w:val="left"/>
              <w:textAlignment w:val="center"/>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4. 导体材质：全新无氧铜；</w:t>
            </w:r>
          </w:p>
          <w:p w:rsidR="001F5E60" w:rsidRPr="001F5E60" w:rsidRDefault="001F5E60" w:rsidP="001F5E60">
            <w:pPr>
              <w:widowControl/>
              <w:spacing w:line="360" w:lineRule="auto"/>
              <w:jc w:val="left"/>
              <w:textAlignment w:val="center"/>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●5. 单股电阻：≤7.5Ω/100m；</w:t>
            </w:r>
          </w:p>
          <w:p w:rsidR="001F5E60" w:rsidRPr="001F5E60" w:rsidRDefault="001F5E60" w:rsidP="001F5E60">
            <w:pPr>
              <w:widowControl/>
              <w:spacing w:line="360" w:lineRule="auto"/>
              <w:jc w:val="left"/>
              <w:textAlignment w:val="center"/>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6. 外护套材质：PVC；</w:t>
            </w:r>
          </w:p>
          <w:p w:rsidR="001F5E60" w:rsidRPr="001F5E60" w:rsidRDefault="001F5E60" w:rsidP="001F5E60">
            <w:pPr>
              <w:widowControl/>
              <w:spacing w:line="360" w:lineRule="auto"/>
              <w:jc w:val="left"/>
              <w:textAlignment w:val="center"/>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7. 绝缘材质：HDPE；</w:t>
            </w:r>
          </w:p>
          <w:p w:rsidR="001F5E60" w:rsidRPr="001F5E60" w:rsidRDefault="001F5E60" w:rsidP="001F5E60">
            <w:pPr>
              <w:widowControl/>
              <w:spacing w:line="360" w:lineRule="auto"/>
              <w:jc w:val="left"/>
              <w:textAlignment w:val="center"/>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8. 根据项目需求，提供五种（蓝色、黄色、红色、</w:t>
            </w:r>
            <w:r w:rsidRPr="001F5E60">
              <w:rPr>
                <w:rFonts w:ascii="宋体" w:hAnsi="宋体" w:cs="宋体" w:hint="eastAsia"/>
                <w:color w:val="000000"/>
                <w:kern w:val="0"/>
                <w:sz w:val="20"/>
                <w:szCs w:val="20"/>
                <w:lang w:bidi="ar"/>
              </w:rPr>
              <w:lastRenderedPageBreak/>
              <w:t>白色、绿色）不同颜色的双绞线，方便区分（内网、外网、语音网、设备网、</w:t>
            </w:r>
            <w:proofErr w:type="gramStart"/>
            <w:r w:rsidRPr="001F5E60">
              <w:rPr>
                <w:rFonts w:ascii="宋体" w:hAnsi="宋体" w:cs="宋体" w:hint="eastAsia"/>
                <w:color w:val="000000"/>
                <w:kern w:val="0"/>
                <w:sz w:val="20"/>
                <w:szCs w:val="20"/>
                <w:lang w:bidi="ar"/>
              </w:rPr>
              <w:t>备用网</w:t>
            </w:r>
            <w:proofErr w:type="gramEnd"/>
            <w:r w:rsidRPr="001F5E60">
              <w:rPr>
                <w:rFonts w:ascii="宋体" w:hAnsi="宋体" w:cs="宋体" w:hint="eastAsia"/>
                <w:color w:val="000000"/>
                <w:kern w:val="0"/>
                <w:sz w:val="20"/>
                <w:szCs w:val="20"/>
                <w:lang w:bidi="ar"/>
              </w:rPr>
              <w:t>等）不同网络的应用；投标时提供证明具有此功能的证明材料并加盖投标人公章。</w:t>
            </w:r>
          </w:p>
          <w:p w:rsidR="001F5E60" w:rsidRPr="001F5E60" w:rsidRDefault="001F5E60" w:rsidP="001F5E60">
            <w:pPr>
              <w:widowControl/>
              <w:spacing w:line="360" w:lineRule="auto"/>
              <w:jc w:val="left"/>
              <w:textAlignment w:val="center"/>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9. 支持带宽：≥250MHz；</w:t>
            </w:r>
          </w:p>
          <w:p w:rsidR="001F5E60" w:rsidRPr="001F5E60" w:rsidRDefault="001F5E60" w:rsidP="001F5E60">
            <w:pPr>
              <w:widowControl/>
              <w:spacing w:line="360" w:lineRule="auto"/>
              <w:jc w:val="left"/>
              <w:textAlignment w:val="center"/>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10. 支持百兆、千兆网络应用；</w:t>
            </w:r>
          </w:p>
          <w:p w:rsidR="001F5E60" w:rsidRPr="001F5E60" w:rsidRDefault="001F5E60" w:rsidP="001F5E60">
            <w:pPr>
              <w:widowControl/>
              <w:spacing w:line="360" w:lineRule="auto"/>
              <w:jc w:val="left"/>
              <w:textAlignment w:val="center"/>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11. 标准长度：305米/箱；</w:t>
            </w:r>
          </w:p>
          <w:p w:rsidR="001F5E60" w:rsidRPr="001F5E60" w:rsidRDefault="001F5E60" w:rsidP="001F5E60">
            <w:pPr>
              <w:widowControl/>
              <w:spacing w:line="360" w:lineRule="auto"/>
              <w:jc w:val="left"/>
              <w:textAlignment w:val="center"/>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12. 符合ANSI/TIA-568-D、ISO/IEC 11801、EN50173、YD-T1019-2023标准，满足GB50311-2016要求；</w:t>
            </w:r>
          </w:p>
          <w:p w:rsidR="001F5E60" w:rsidRPr="001F5E60" w:rsidRDefault="001F5E60" w:rsidP="001F5E60">
            <w:pPr>
              <w:widowControl/>
              <w:spacing w:line="360" w:lineRule="auto"/>
              <w:jc w:val="left"/>
              <w:textAlignment w:val="center"/>
              <w:rPr>
                <w:rFonts w:ascii="宋体" w:hAnsi="宋体" w:cs="宋体" w:hint="eastAsia"/>
                <w:color w:val="000000"/>
                <w:sz w:val="20"/>
                <w:szCs w:val="20"/>
              </w:rPr>
            </w:pPr>
            <w:r w:rsidRPr="001F5E60">
              <w:rPr>
                <w:rFonts w:ascii="宋体" w:hAnsi="宋体" w:cs="宋体" w:hint="eastAsia"/>
                <w:color w:val="000000"/>
                <w:kern w:val="0"/>
                <w:sz w:val="20"/>
                <w:szCs w:val="20"/>
                <w:lang w:bidi="ar"/>
              </w:rPr>
              <w:t>13. 投标时提供《六类非屏蔽》信息产业部产品信道和永久链路检测报告（复印件加盖投标人公章）</w:t>
            </w:r>
          </w:p>
        </w:tc>
        <w:tc>
          <w:tcPr>
            <w:tcW w:w="1090" w:type="dxa"/>
            <w:tcBorders>
              <w:top w:val="single" w:sz="8" w:space="0" w:color="000000"/>
              <w:left w:val="single" w:sz="6" w:space="0" w:color="000000"/>
              <w:bottom w:val="single" w:sz="6" w:space="0" w:color="000000"/>
              <w:right w:val="single" w:sz="8" w:space="0" w:color="000000"/>
            </w:tcBorders>
            <w:vAlign w:val="center"/>
          </w:tcPr>
          <w:p w:rsidR="001F5E60" w:rsidRPr="001F5E60" w:rsidRDefault="001F5E60" w:rsidP="001F5E60">
            <w:pPr>
              <w:widowControl/>
              <w:spacing w:line="360" w:lineRule="auto"/>
              <w:jc w:val="center"/>
              <w:textAlignment w:val="center"/>
              <w:rPr>
                <w:rFonts w:ascii="宋体" w:hAnsi="宋体" w:cs="宋体"/>
                <w:color w:val="000000"/>
                <w:szCs w:val="21"/>
              </w:rPr>
            </w:pPr>
            <w:r w:rsidRPr="001F5E60">
              <w:rPr>
                <w:rFonts w:ascii="宋体" w:hAnsi="宋体" w:cs="宋体"/>
                <w:color w:val="000000"/>
                <w:szCs w:val="21"/>
              </w:rPr>
              <w:lastRenderedPageBreak/>
              <w:t>8957</w:t>
            </w:r>
          </w:p>
        </w:tc>
        <w:tc>
          <w:tcPr>
            <w:tcW w:w="427" w:type="dxa"/>
            <w:tcBorders>
              <w:top w:val="single" w:sz="8" w:space="0" w:color="000000"/>
              <w:left w:val="single" w:sz="6" w:space="0" w:color="000000"/>
              <w:bottom w:val="single" w:sz="6" w:space="0" w:color="000000"/>
              <w:right w:val="single" w:sz="8" w:space="0" w:color="000000"/>
            </w:tcBorders>
            <w:vAlign w:val="center"/>
          </w:tcPr>
          <w:p w:rsidR="001F5E60" w:rsidRPr="001F5E60" w:rsidRDefault="001F5E60" w:rsidP="001F5E60">
            <w:pPr>
              <w:jc w:val="center"/>
              <w:rPr>
                <w:color w:val="000000"/>
              </w:rPr>
            </w:pPr>
            <w:r w:rsidRPr="001F5E60">
              <w:rPr>
                <w:rFonts w:ascii="宋体" w:hAnsi="宋体" w:cs="宋体" w:hint="eastAsia"/>
                <w:color w:val="000000"/>
                <w:szCs w:val="21"/>
                <w:lang w:bidi="ar"/>
              </w:rPr>
              <w:t>工业</w:t>
            </w:r>
          </w:p>
        </w:tc>
      </w:tr>
      <w:tr w:rsidR="001F5E60" w:rsidRPr="001F5E60" w:rsidTr="0077402B">
        <w:trPr>
          <w:gridAfter w:val="1"/>
          <w:wAfter w:w="261" w:type="dxa"/>
        </w:trPr>
        <w:tc>
          <w:tcPr>
            <w:tcW w:w="553" w:type="dxa"/>
            <w:tcBorders>
              <w:top w:val="single" w:sz="8" w:space="0" w:color="000000"/>
              <w:left w:val="single" w:sz="8" w:space="0" w:color="000000"/>
              <w:bottom w:val="single" w:sz="6" w:space="0" w:color="000000"/>
              <w:right w:val="single" w:sz="6" w:space="0" w:color="000000"/>
            </w:tcBorders>
            <w:tcMar>
              <w:left w:w="0" w:type="dxa"/>
              <w:right w:w="0" w:type="dxa"/>
            </w:tcMar>
            <w:vAlign w:val="center"/>
          </w:tcPr>
          <w:p w:rsidR="001F5E60" w:rsidRPr="001F5E60" w:rsidRDefault="001F5E60" w:rsidP="001F5E60">
            <w:pPr>
              <w:widowControl/>
              <w:spacing w:line="360" w:lineRule="auto"/>
              <w:jc w:val="center"/>
              <w:textAlignment w:val="center"/>
              <w:rPr>
                <w:rFonts w:ascii="宋体" w:hAnsi="宋体" w:cs="宋体" w:hint="eastAsia"/>
                <w:color w:val="000000"/>
                <w:kern w:val="0"/>
                <w:sz w:val="20"/>
                <w:szCs w:val="20"/>
              </w:rPr>
            </w:pPr>
            <w:r w:rsidRPr="001F5E60">
              <w:rPr>
                <w:rFonts w:ascii="宋体" w:hAnsi="宋体" w:cs="宋体" w:hint="eastAsia"/>
                <w:color w:val="000000"/>
                <w:kern w:val="0"/>
                <w:sz w:val="20"/>
                <w:szCs w:val="20"/>
                <w:lang w:bidi="ar"/>
              </w:rPr>
              <w:lastRenderedPageBreak/>
              <w:t>5</w:t>
            </w:r>
          </w:p>
        </w:tc>
        <w:tc>
          <w:tcPr>
            <w:tcW w:w="2095"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left"/>
              <w:textAlignment w:val="center"/>
              <w:rPr>
                <w:rFonts w:ascii="宋体" w:hAnsi="宋体" w:cs="宋体" w:hint="eastAsia"/>
                <w:color w:val="000000"/>
                <w:sz w:val="20"/>
                <w:szCs w:val="20"/>
              </w:rPr>
            </w:pPr>
            <w:proofErr w:type="gramStart"/>
            <w:r w:rsidRPr="001F5E60">
              <w:rPr>
                <w:rFonts w:ascii="宋体" w:hAnsi="宋体" w:cs="宋体" w:hint="eastAsia"/>
                <w:color w:val="000000"/>
                <w:sz w:val="20"/>
                <w:szCs w:val="20"/>
              </w:rPr>
              <w:t>光铜混合</w:t>
            </w:r>
            <w:proofErr w:type="gramEnd"/>
            <w:r w:rsidRPr="001F5E60">
              <w:rPr>
                <w:rFonts w:ascii="宋体" w:hAnsi="宋体" w:cs="宋体" w:hint="eastAsia"/>
                <w:color w:val="000000"/>
                <w:sz w:val="20"/>
                <w:szCs w:val="20"/>
              </w:rPr>
              <w:t>垂直配线架</w:t>
            </w:r>
          </w:p>
        </w:tc>
        <w:tc>
          <w:tcPr>
            <w:tcW w:w="496"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center"/>
              <w:textAlignment w:val="center"/>
              <w:rPr>
                <w:rFonts w:ascii="宋体" w:hAnsi="宋体" w:cs="宋体" w:hint="eastAsia"/>
                <w:color w:val="000000"/>
                <w:sz w:val="20"/>
                <w:szCs w:val="20"/>
              </w:rPr>
            </w:pPr>
            <w:r w:rsidRPr="001F5E60">
              <w:rPr>
                <w:rFonts w:ascii="宋体" w:hAnsi="宋体" w:cs="宋体" w:hint="eastAsia"/>
                <w:color w:val="000000"/>
                <w:kern w:val="0"/>
                <w:sz w:val="20"/>
                <w:szCs w:val="20"/>
                <w:lang w:bidi="ar"/>
              </w:rPr>
              <w:t>≥3</w:t>
            </w:r>
          </w:p>
        </w:tc>
        <w:tc>
          <w:tcPr>
            <w:tcW w:w="780"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center"/>
              <w:textAlignment w:val="center"/>
              <w:rPr>
                <w:rFonts w:ascii="宋体" w:hAnsi="宋体" w:cs="宋体" w:hint="eastAsia"/>
                <w:color w:val="000000"/>
                <w:kern w:val="0"/>
                <w:sz w:val="20"/>
                <w:szCs w:val="20"/>
              </w:rPr>
            </w:pPr>
            <w:r w:rsidRPr="001F5E60">
              <w:rPr>
                <w:rFonts w:ascii="宋体" w:hAnsi="宋体" w:cs="宋体" w:hint="eastAsia"/>
                <w:color w:val="000000"/>
                <w:kern w:val="0"/>
                <w:sz w:val="20"/>
                <w:szCs w:val="20"/>
                <w:lang w:bidi="ar"/>
              </w:rPr>
              <w:t>套</w:t>
            </w:r>
          </w:p>
        </w:tc>
        <w:tc>
          <w:tcPr>
            <w:tcW w:w="4637"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left"/>
              <w:textAlignment w:val="center"/>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●1.</w:t>
            </w:r>
            <w:proofErr w:type="gramStart"/>
            <w:r w:rsidRPr="001F5E60">
              <w:rPr>
                <w:rFonts w:ascii="宋体" w:hAnsi="宋体" w:cs="宋体" w:hint="eastAsia"/>
                <w:color w:val="000000"/>
                <w:kern w:val="0"/>
                <w:sz w:val="20"/>
                <w:szCs w:val="20"/>
                <w:lang w:bidi="ar"/>
              </w:rPr>
              <w:t>光铜混用</w:t>
            </w:r>
            <w:proofErr w:type="gramEnd"/>
            <w:r w:rsidRPr="001F5E60">
              <w:rPr>
                <w:rFonts w:ascii="宋体" w:hAnsi="宋体" w:cs="宋体" w:hint="eastAsia"/>
                <w:color w:val="000000"/>
                <w:kern w:val="0"/>
                <w:sz w:val="20"/>
                <w:szCs w:val="20"/>
                <w:lang w:bidi="ar"/>
              </w:rPr>
              <w:t>数据中心专用垂直配线架，提供不小于24口</w:t>
            </w:r>
            <w:proofErr w:type="gramStart"/>
            <w:r w:rsidRPr="001F5E60">
              <w:rPr>
                <w:rFonts w:ascii="宋体" w:hAnsi="宋体" w:cs="宋体" w:hint="eastAsia"/>
                <w:color w:val="000000"/>
                <w:kern w:val="0"/>
                <w:sz w:val="20"/>
                <w:szCs w:val="20"/>
                <w:lang w:bidi="ar"/>
              </w:rPr>
              <w:t>电口接入</w:t>
            </w:r>
            <w:proofErr w:type="gramEnd"/>
            <w:r w:rsidRPr="001F5E60">
              <w:rPr>
                <w:rFonts w:ascii="宋体" w:hAnsi="宋体" w:cs="宋体" w:hint="eastAsia"/>
                <w:color w:val="000000"/>
                <w:kern w:val="0"/>
                <w:sz w:val="20"/>
                <w:szCs w:val="20"/>
                <w:lang w:bidi="ar"/>
              </w:rPr>
              <w:t>及不小于24口</w:t>
            </w:r>
            <w:proofErr w:type="gramStart"/>
            <w:r w:rsidRPr="001F5E60">
              <w:rPr>
                <w:rFonts w:ascii="宋体" w:hAnsi="宋体" w:cs="宋体" w:hint="eastAsia"/>
                <w:color w:val="000000"/>
                <w:kern w:val="0"/>
                <w:sz w:val="20"/>
                <w:szCs w:val="20"/>
                <w:lang w:bidi="ar"/>
              </w:rPr>
              <w:t>光口接入</w:t>
            </w:r>
            <w:proofErr w:type="gramEnd"/>
            <w:r w:rsidRPr="001F5E60">
              <w:rPr>
                <w:rFonts w:ascii="宋体" w:hAnsi="宋体" w:cs="宋体" w:hint="eastAsia"/>
                <w:color w:val="000000"/>
                <w:kern w:val="0"/>
                <w:sz w:val="20"/>
                <w:szCs w:val="20"/>
                <w:lang w:bidi="ar"/>
              </w:rPr>
              <w:t>；其它24口可根</w:t>
            </w:r>
            <w:proofErr w:type="gramStart"/>
            <w:r w:rsidRPr="001F5E60">
              <w:rPr>
                <w:rFonts w:ascii="宋体" w:hAnsi="宋体" w:cs="宋体" w:hint="eastAsia"/>
                <w:color w:val="000000"/>
                <w:kern w:val="0"/>
                <w:sz w:val="20"/>
                <w:szCs w:val="20"/>
                <w:lang w:bidi="ar"/>
              </w:rPr>
              <w:t>椐</w:t>
            </w:r>
            <w:proofErr w:type="gramEnd"/>
            <w:r w:rsidRPr="001F5E60">
              <w:rPr>
                <w:rFonts w:ascii="宋体" w:hAnsi="宋体" w:cs="宋体" w:hint="eastAsia"/>
                <w:color w:val="000000"/>
                <w:kern w:val="0"/>
                <w:sz w:val="20"/>
                <w:szCs w:val="20"/>
                <w:lang w:bidi="ar"/>
              </w:rPr>
              <w:t>需求灵活配置；</w:t>
            </w:r>
          </w:p>
          <w:p w:rsidR="001F5E60" w:rsidRPr="001F5E60" w:rsidRDefault="001F5E60" w:rsidP="001F5E60">
            <w:pPr>
              <w:widowControl/>
              <w:spacing w:line="360" w:lineRule="auto"/>
              <w:jc w:val="left"/>
              <w:textAlignment w:val="center"/>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2.配线架的光、铜端口可分组输出、可分成12组每组6个端口；</w:t>
            </w:r>
          </w:p>
          <w:p w:rsidR="001F5E60" w:rsidRPr="001F5E60" w:rsidRDefault="001F5E60" w:rsidP="001F5E60">
            <w:pPr>
              <w:widowControl/>
              <w:spacing w:line="360" w:lineRule="auto"/>
              <w:jc w:val="left"/>
              <w:textAlignment w:val="center"/>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3.配线架上，每个模块能独立地装卸；</w:t>
            </w:r>
            <w:proofErr w:type="gramStart"/>
            <w:r w:rsidRPr="001F5E60">
              <w:rPr>
                <w:rFonts w:ascii="宋体" w:hAnsi="宋体" w:cs="宋体" w:hint="eastAsia"/>
                <w:color w:val="000000"/>
                <w:kern w:val="0"/>
                <w:sz w:val="20"/>
                <w:szCs w:val="20"/>
                <w:lang w:bidi="ar"/>
              </w:rPr>
              <w:t>电口可</w:t>
            </w:r>
            <w:proofErr w:type="gramEnd"/>
            <w:r w:rsidRPr="001F5E60">
              <w:rPr>
                <w:rFonts w:ascii="宋体" w:hAnsi="宋体" w:cs="宋体" w:hint="eastAsia"/>
                <w:color w:val="000000"/>
                <w:kern w:val="0"/>
                <w:sz w:val="20"/>
                <w:szCs w:val="20"/>
                <w:lang w:bidi="ar"/>
              </w:rPr>
              <w:t>安装CAT.6类模块，</w:t>
            </w:r>
            <w:proofErr w:type="gramStart"/>
            <w:r w:rsidRPr="001F5E60">
              <w:rPr>
                <w:rFonts w:ascii="宋体" w:hAnsi="宋体" w:cs="宋体" w:hint="eastAsia"/>
                <w:color w:val="000000"/>
                <w:kern w:val="0"/>
                <w:sz w:val="20"/>
                <w:szCs w:val="20"/>
                <w:lang w:bidi="ar"/>
              </w:rPr>
              <w:t>光口可</w:t>
            </w:r>
            <w:proofErr w:type="gramEnd"/>
            <w:r w:rsidRPr="001F5E60">
              <w:rPr>
                <w:rFonts w:ascii="宋体" w:hAnsi="宋体" w:cs="宋体" w:hint="eastAsia"/>
                <w:color w:val="000000"/>
                <w:kern w:val="0"/>
                <w:sz w:val="20"/>
                <w:szCs w:val="20"/>
                <w:lang w:bidi="ar"/>
              </w:rPr>
              <w:t>安装LC双工藕合器；光电端口可按要求进行调整；配线架上，对于空端口，</w:t>
            </w:r>
            <w:proofErr w:type="gramStart"/>
            <w:r w:rsidRPr="001F5E60">
              <w:rPr>
                <w:rFonts w:ascii="宋体" w:hAnsi="宋体" w:cs="宋体" w:hint="eastAsia"/>
                <w:color w:val="000000"/>
                <w:kern w:val="0"/>
                <w:sz w:val="20"/>
                <w:szCs w:val="20"/>
                <w:lang w:bidi="ar"/>
              </w:rPr>
              <w:t>配相应</w:t>
            </w:r>
            <w:proofErr w:type="gramEnd"/>
            <w:r w:rsidRPr="001F5E60">
              <w:rPr>
                <w:rFonts w:ascii="宋体" w:hAnsi="宋体" w:cs="宋体" w:hint="eastAsia"/>
                <w:color w:val="000000"/>
                <w:kern w:val="0"/>
                <w:sz w:val="20"/>
                <w:szCs w:val="20"/>
                <w:lang w:bidi="ar"/>
              </w:rPr>
              <w:t>的盲板或电口；Keystone模块框架；</w:t>
            </w:r>
          </w:p>
          <w:p w:rsidR="001F5E60" w:rsidRPr="001F5E60" w:rsidRDefault="001F5E60" w:rsidP="001F5E60">
            <w:pPr>
              <w:widowControl/>
              <w:spacing w:line="360" w:lineRule="auto"/>
              <w:jc w:val="left"/>
              <w:textAlignment w:val="center"/>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●4.高度：3U；宽度：19英寸；端口：</w:t>
            </w:r>
            <w:r w:rsidRPr="001F5E60">
              <w:rPr>
                <w:rFonts w:hint="eastAsia"/>
                <w:color w:val="000000"/>
              </w:rPr>
              <w:t>≥</w:t>
            </w:r>
            <w:r w:rsidRPr="001F5E60">
              <w:rPr>
                <w:rFonts w:ascii="宋体" w:hAnsi="宋体" w:cs="宋体" w:hint="eastAsia"/>
                <w:color w:val="000000"/>
                <w:kern w:val="0"/>
                <w:sz w:val="20"/>
                <w:szCs w:val="20"/>
                <w:lang w:bidi="ar"/>
              </w:rPr>
              <w:t>72口；</w:t>
            </w:r>
          </w:p>
          <w:p w:rsidR="001F5E60" w:rsidRPr="001F5E60" w:rsidRDefault="001F5E60" w:rsidP="001F5E60">
            <w:pPr>
              <w:widowControl/>
              <w:spacing w:line="360" w:lineRule="auto"/>
              <w:jc w:val="left"/>
              <w:textAlignment w:val="center"/>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5.配线架</w:t>
            </w:r>
            <w:proofErr w:type="gramStart"/>
            <w:r w:rsidRPr="001F5E60">
              <w:rPr>
                <w:rFonts w:ascii="宋体" w:hAnsi="宋体" w:cs="宋体" w:hint="eastAsia"/>
                <w:color w:val="000000"/>
                <w:kern w:val="0"/>
                <w:sz w:val="20"/>
                <w:szCs w:val="20"/>
                <w:lang w:bidi="ar"/>
              </w:rPr>
              <w:t>的光铜端口</w:t>
            </w:r>
            <w:proofErr w:type="gramEnd"/>
            <w:r w:rsidRPr="001F5E60">
              <w:rPr>
                <w:rFonts w:ascii="宋体" w:hAnsi="宋体" w:cs="宋体" w:hint="eastAsia"/>
                <w:color w:val="000000"/>
                <w:kern w:val="0"/>
                <w:sz w:val="20"/>
                <w:szCs w:val="20"/>
                <w:lang w:bidi="ar"/>
              </w:rPr>
              <w:t>数据根</w:t>
            </w:r>
            <w:proofErr w:type="gramStart"/>
            <w:r w:rsidRPr="001F5E60">
              <w:rPr>
                <w:rFonts w:ascii="宋体" w:hAnsi="宋体" w:cs="宋体" w:hint="eastAsia"/>
                <w:color w:val="000000"/>
                <w:kern w:val="0"/>
                <w:sz w:val="20"/>
                <w:szCs w:val="20"/>
                <w:lang w:bidi="ar"/>
              </w:rPr>
              <w:t>椐</w:t>
            </w:r>
            <w:proofErr w:type="gramEnd"/>
            <w:r w:rsidRPr="001F5E60">
              <w:rPr>
                <w:rFonts w:ascii="宋体" w:hAnsi="宋体" w:cs="宋体" w:hint="eastAsia"/>
                <w:color w:val="000000"/>
                <w:kern w:val="0"/>
                <w:sz w:val="20"/>
                <w:szCs w:val="20"/>
                <w:lang w:bidi="ar"/>
              </w:rPr>
              <w:t>实际操作需求进行调整；</w:t>
            </w:r>
          </w:p>
          <w:p w:rsidR="001F5E60" w:rsidRPr="001F5E60" w:rsidRDefault="001F5E60" w:rsidP="001F5E60">
            <w:pPr>
              <w:widowControl/>
              <w:spacing w:line="360" w:lineRule="auto"/>
              <w:jc w:val="left"/>
              <w:textAlignment w:val="center"/>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6.应用标准: ANSI-EIA/TIA-568.C2、ISO/IEC 11801-2002 ed2.0、GB50311-2016；</w:t>
            </w:r>
          </w:p>
          <w:p w:rsidR="001F5E60" w:rsidRPr="001F5E60" w:rsidRDefault="001F5E60" w:rsidP="001F5E60">
            <w:pPr>
              <w:widowControl/>
              <w:spacing w:line="360" w:lineRule="auto"/>
              <w:jc w:val="left"/>
              <w:textAlignment w:val="center"/>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7.在投标文件中提供产品彩页证明材料；</w:t>
            </w:r>
          </w:p>
          <w:p w:rsidR="001F5E60" w:rsidRPr="001F5E60" w:rsidRDefault="001F5E60" w:rsidP="001F5E60">
            <w:pPr>
              <w:widowControl/>
              <w:spacing w:line="360" w:lineRule="auto"/>
              <w:jc w:val="left"/>
              <w:textAlignment w:val="center"/>
              <w:rPr>
                <w:rFonts w:ascii="宋体" w:hAnsi="宋体" w:cs="宋体" w:hint="eastAsia"/>
                <w:color w:val="000000"/>
                <w:sz w:val="20"/>
                <w:szCs w:val="20"/>
              </w:rPr>
            </w:pPr>
            <w:r w:rsidRPr="001F5E60">
              <w:rPr>
                <w:rFonts w:ascii="宋体" w:hAnsi="宋体" w:cs="宋体" w:hint="eastAsia"/>
                <w:color w:val="000000"/>
                <w:kern w:val="0"/>
                <w:sz w:val="20"/>
                <w:szCs w:val="20"/>
                <w:lang w:bidi="ar"/>
              </w:rPr>
              <w:t>●8.所有综合布线的光纤产品与铜缆产品及配件为同一厂家品牌；供货时提供产品彩页并加盖厂商公章</w:t>
            </w:r>
          </w:p>
        </w:tc>
        <w:tc>
          <w:tcPr>
            <w:tcW w:w="1090" w:type="dxa"/>
            <w:tcBorders>
              <w:top w:val="single" w:sz="8" w:space="0" w:color="000000"/>
              <w:left w:val="single" w:sz="6" w:space="0" w:color="000000"/>
              <w:bottom w:val="single" w:sz="6" w:space="0" w:color="000000"/>
              <w:right w:val="single" w:sz="8" w:space="0" w:color="000000"/>
            </w:tcBorders>
            <w:vAlign w:val="center"/>
          </w:tcPr>
          <w:p w:rsidR="001F5E60" w:rsidRPr="001F5E60" w:rsidRDefault="001F5E60" w:rsidP="001F5E60">
            <w:pPr>
              <w:widowControl/>
              <w:spacing w:line="360" w:lineRule="auto"/>
              <w:jc w:val="center"/>
              <w:textAlignment w:val="center"/>
              <w:rPr>
                <w:rFonts w:ascii="宋体" w:hAnsi="宋体" w:cs="宋体"/>
                <w:color w:val="000000"/>
                <w:szCs w:val="21"/>
              </w:rPr>
            </w:pPr>
            <w:r w:rsidRPr="001F5E60">
              <w:rPr>
                <w:rFonts w:ascii="宋体" w:hAnsi="宋体" w:cs="宋体"/>
                <w:color w:val="000000"/>
                <w:szCs w:val="21"/>
              </w:rPr>
              <w:t>2885</w:t>
            </w:r>
          </w:p>
        </w:tc>
        <w:tc>
          <w:tcPr>
            <w:tcW w:w="427" w:type="dxa"/>
            <w:tcBorders>
              <w:top w:val="single" w:sz="8" w:space="0" w:color="000000"/>
              <w:left w:val="single" w:sz="6" w:space="0" w:color="000000"/>
              <w:bottom w:val="single" w:sz="6" w:space="0" w:color="000000"/>
              <w:right w:val="single" w:sz="8" w:space="0" w:color="000000"/>
            </w:tcBorders>
            <w:vAlign w:val="center"/>
          </w:tcPr>
          <w:p w:rsidR="001F5E60" w:rsidRPr="001F5E60" w:rsidRDefault="001F5E60" w:rsidP="001F5E60">
            <w:pPr>
              <w:jc w:val="center"/>
              <w:rPr>
                <w:color w:val="000000"/>
              </w:rPr>
            </w:pPr>
            <w:r w:rsidRPr="001F5E60">
              <w:rPr>
                <w:rFonts w:ascii="宋体" w:hAnsi="宋体" w:cs="宋体" w:hint="eastAsia"/>
                <w:color w:val="000000"/>
                <w:szCs w:val="21"/>
                <w:lang w:bidi="ar"/>
              </w:rPr>
              <w:t>工业</w:t>
            </w:r>
          </w:p>
        </w:tc>
      </w:tr>
      <w:tr w:rsidR="001F5E60" w:rsidRPr="001F5E60" w:rsidTr="0077402B">
        <w:trPr>
          <w:gridAfter w:val="1"/>
          <w:wAfter w:w="261" w:type="dxa"/>
        </w:trPr>
        <w:tc>
          <w:tcPr>
            <w:tcW w:w="553" w:type="dxa"/>
            <w:tcBorders>
              <w:top w:val="single" w:sz="8" w:space="0" w:color="000000"/>
              <w:left w:val="single" w:sz="8" w:space="0" w:color="000000"/>
              <w:bottom w:val="single" w:sz="6" w:space="0" w:color="000000"/>
              <w:right w:val="single" w:sz="6" w:space="0" w:color="000000"/>
            </w:tcBorders>
            <w:tcMar>
              <w:left w:w="0" w:type="dxa"/>
              <w:right w:w="0" w:type="dxa"/>
            </w:tcMar>
            <w:vAlign w:val="center"/>
          </w:tcPr>
          <w:p w:rsidR="001F5E60" w:rsidRPr="001F5E60" w:rsidRDefault="001F5E60" w:rsidP="001F5E60">
            <w:pPr>
              <w:widowControl/>
              <w:spacing w:line="360" w:lineRule="auto"/>
              <w:jc w:val="center"/>
              <w:textAlignment w:val="center"/>
              <w:rPr>
                <w:rFonts w:ascii="宋体" w:hAnsi="宋体" w:cs="宋体" w:hint="eastAsia"/>
                <w:color w:val="000000"/>
                <w:kern w:val="0"/>
                <w:sz w:val="20"/>
                <w:szCs w:val="20"/>
              </w:rPr>
            </w:pPr>
            <w:r w:rsidRPr="001F5E60">
              <w:rPr>
                <w:rFonts w:ascii="宋体" w:hAnsi="宋体" w:cs="宋体" w:hint="eastAsia"/>
                <w:color w:val="000000"/>
                <w:kern w:val="0"/>
                <w:sz w:val="20"/>
                <w:szCs w:val="20"/>
                <w:lang w:bidi="ar"/>
              </w:rPr>
              <w:lastRenderedPageBreak/>
              <w:t>6</w:t>
            </w:r>
          </w:p>
        </w:tc>
        <w:tc>
          <w:tcPr>
            <w:tcW w:w="2095"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left"/>
              <w:textAlignment w:val="center"/>
              <w:rPr>
                <w:rFonts w:ascii="宋体" w:hAnsi="宋体" w:cs="宋体" w:hint="eastAsia"/>
                <w:color w:val="000000"/>
                <w:sz w:val="20"/>
                <w:szCs w:val="20"/>
              </w:rPr>
            </w:pPr>
            <w:proofErr w:type="gramStart"/>
            <w:r w:rsidRPr="001F5E60">
              <w:rPr>
                <w:rFonts w:ascii="宋体" w:hAnsi="宋体" w:cs="宋体" w:hint="eastAsia"/>
                <w:color w:val="000000"/>
                <w:sz w:val="20"/>
                <w:szCs w:val="20"/>
              </w:rPr>
              <w:t>6口光铜混合</w:t>
            </w:r>
            <w:proofErr w:type="gramEnd"/>
            <w:r w:rsidRPr="001F5E60">
              <w:rPr>
                <w:rFonts w:ascii="宋体" w:hAnsi="宋体" w:cs="宋体" w:hint="eastAsia"/>
                <w:color w:val="000000"/>
                <w:sz w:val="20"/>
                <w:szCs w:val="20"/>
              </w:rPr>
              <w:t>垂直配线架专用面板</w:t>
            </w:r>
          </w:p>
        </w:tc>
        <w:tc>
          <w:tcPr>
            <w:tcW w:w="496"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center"/>
              <w:textAlignment w:val="center"/>
              <w:rPr>
                <w:rFonts w:ascii="宋体" w:hAnsi="宋体" w:cs="宋体" w:hint="eastAsia"/>
                <w:color w:val="000000"/>
                <w:sz w:val="20"/>
                <w:szCs w:val="20"/>
              </w:rPr>
            </w:pPr>
            <w:r w:rsidRPr="001F5E60">
              <w:rPr>
                <w:rFonts w:ascii="宋体" w:hAnsi="宋体" w:cs="宋体" w:hint="eastAsia"/>
                <w:color w:val="000000"/>
                <w:kern w:val="0"/>
                <w:sz w:val="20"/>
                <w:szCs w:val="20"/>
                <w:lang w:bidi="ar"/>
              </w:rPr>
              <w:t>≥36</w:t>
            </w:r>
          </w:p>
        </w:tc>
        <w:tc>
          <w:tcPr>
            <w:tcW w:w="780"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center"/>
              <w:textAlignment w:val="center"/>
              <w:rPr>
                <w:rFonts w:ascii="宋体" w:hAnsi="宋体" w:cs="宋体" w:hint="eastAsia"/>
                <w:color w:val="000000"/>
                <w:kern w:val="0"/>
                <w:sz w:val="20"/>
                <w:szCs w:val="20"/>
              </w:rPr>
            </w:pPr>
            <w:proofErr w:type="gramStart"/>
            <w:r w:rsidRPr="001F5E60">
              <w:rPr>
                <w:rFonts w:ascii="宋体" w:hAnsi="宋体" w:cs="宋体" w:hint="eastAsia"/>
                <w:color w:val="000000"/>
                <w:kern w:val="0"/>
                <w:sz w:val="20"/>
                <w:szCs w:val="20"/>
                <w:lang w:bidi="ar"/>
              </w:rPr>
              <w:t>个</w:t>
            </w:r>
            <w:proofErr w:type="gramEnd"/>
          </w:p>
        </w:tc>
        <w:tc>
          <w:tcPr>
            <w:tcW w:w="4637"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left"/>
              <w:textAlignment w:val="center"/>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 xml:space="preserve">1. </w:t>
            </w:r>
            <w:proofErr w:type="gramStart"/>
            <w:r w:rsidRPr="001F5E60">
              <w:rPr>
                <w:rFonts w:ascii="宋体" w:hAnsi="宋体" w:cs="宋体" w:hint="eastAsia"/>
                <w:color w:val="000000"/>
                <w:kern w:val="0"/>
                <w:sz w:val="20"/>
                <w:szCs w:val="20"/>
                <w:lang w:bidi="ar"/>
              </w:rPr>
              <w:t>6口光铜混合</w:t>
            </w:r>
            <w:proofErr w:type="gramEnd"/>
            <w:r w:rsidRPr="001F5E60">
              <w:rPr>
                <w:rFonts w:ascii="宋体" w:hAnsi="宋体" w:cs="宋体" w:hint="eastAsia"/>
                <w:color w:val="000000"/>
                <w:kern w:val="0"/>
                <w:sz w:val="20"/>
                <w:szCs w:val="20"/>
                <w:lang w:bidi="ar"/>
              </w:rPr>
              <w:t>配线架专用插板；</w:t>
            </w:r>
          </w:p>
          <w:p w:rsidR="001F5E60" w:rsidRPr="001F5E60" w:rsidRDefault="001F5E60" w:rsidP="001F5E60">
            <w:pPr>
              <w:widowControl/>
              <w:spacing w:line="360" w:lineRule="auto"/>
              <w:jc w:val="left"/>
              <w:textAlignment w:val="center"/>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2. 冷扎钢板材质；</w:t>
            </w:r>
          </w:p>
          <w:p w:rsidR="001F5E60" w:rsidRPr="001F5E60" w:rsidRDefault="001F5E60" w:rsidP="001F5E60">
            <w:pPr>
              <w:widowControl/>
              <w:spacing w:line="360" w:lineRule="auto"/>
              <w:jc w:val="left"/>
              <w:textAlignment w:val="center"/>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3. 模块化配线架插板可支持12芯LC</w:t>
            </w:r>
            <w:proofErr w:type="gramStart"/>
            <w:r w:rsidRPr="001F5E60">
              <w:rPr>
                <w:rFonts w:ascii="宋体" w:hAnsi="宋体" w:cs="宋体" w:hint="eastAsia"/>
                <w:color w:val="000000"/>
                <w:kern w:val="0"/>
                <w:sz w:val="20"/>
                <w:szCs w:val="20"/>
                <w:lang w:bidi="ar"/>
              </w:rPr>
              <w:t>预端接</w:t>
            </w:r>
            <w:proofErr w:type="gramEnd"/>
            <w:r w:rsidRPr="001F5E60">
              <w:rPr>
                <w:rFonts w:ascii="宋体" w:hAnsi="宋体" w:cs="宋体" w:hint="eastAsia"/>
                <w:color w:val="000000"/>
                <w:kern w:val="0"/>
                <w:sz w:val="20"/>
                <w:szCs w:val="20"/>
                <w:lang w:bidi="ar"/>
              </w:rPr>
              <w:t>光纤及配线形式；</w:t>
            </w:r>
          </w:p>
          <w:p w:rsidR="001F5E60" w:rsidRPr="001F5E60" w:rsidRDefault="001F5E60" w:rsidP="001F5E60">
            <w:pPr>
              <w:widowControl/>
              <w:spacing w:line="360" w:lineRule="auto"/>
              <w:jc w:val="left"/>
              <w:textAlignment w:val="center"/>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4. 模块化配线架插板可支持6口六类非屏蔽网络接口；</w:t>
            </w:r>
          </w:p>
          <w:p w:rsidR="001F5E60" w:rsidRPr="001F5E60" w:rsidRDefault="001F5E60" w:rsidP="001F5E60">
            <w:pPr>
              <w:widowControl/>
              <w:spacing w:line="360" w:lineRule="auto"/>
              <w:jc w:val="left"/>
              <w:textAlignment w:val="center"/>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●5.含6个六类非屏蔽光眼寻线模块，模块颜色有蓝色、白色；</w:t>
            </w:r>
          </w:p>
          <w:p w:rsidR="001F5E60" w:rsidRPr="001F5E60" w:rsidRDefault="001F5E60" w:rsidP="001F5E60">
            <w:pPr>
              <w:widowControl/>
              <w:spacing w:line="360" w:lineRule="auto"/>
              <w:jc w:val="left"/>
              <w:textAlignment w:val="center"/>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●6.六类非屏蔽模块自带双色LED灯，正常通信时LED灯不亮，即使LED灯损坏，也不影响链路的性能和正常使用；</w:t>
            </w:r>
          </w:p>
          <w:p w:rsidR="001F5E60" w:rsidRPr="001F5E60" w:rsidRDefault="001F5E60" w:rsidP="001F5E60">
            <w:pPr>
              <w:widowControl/>
              <w:spacing w:line="360" w:lineRule="auto"/>
              <w:jc w:val="left"/>
              <w:textAlignment w:val="center"/>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●7.六类非屏蔽模块无需特殊线路，无需特殊仪器，通过常规测试仪即实现光眼寻线；交货时提供场景演示，如演示不能满足参数要求，采购人有权要求进行整改或验收不通过。</w:t>
            </w:r>
          </w:p>
          <w:p w:rsidR="001F5E60" w:rsidRPr="001F5E60" w:rsidRDefault="001F5E60" w:rsidP="001F5E60">
            <w:pPr>
              <w:widowControl/>
              <w:spacing w:line="360" w:lineRule="auto"/>
              <w:jc w:val="left"/>
              <w:textAlignment w:val="center"/>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8. 模块化结构，可按需安装配线单元组合；</w:t>
            </w:r>
          </w:p>
          <w:p w:rsidR="001F5E60" w:rsidRPr="001F5E60" w:rsidRDefault="001F5E60" w:rsidP="001F5E60">
            <w:pPr>
              <w:widowControl/>
              <w:spacing w:line="360" w:lineRule="auto"/>
              <w:jc w:val="left"/>
              <w:textAlignment w:val="center"/>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9. 模块插板后面</w:t>
            </w:r>
            <w:proofErr w:type="gramStart"/>
            <w:r w:rsidRPr="001F5E60">
              <w:rPr>
                <w:rFonts w:ascii="宋体" w:hAnsi="宋体" w:cs="宋体" w:hint="eastAsia"/>
                <w:color w:val="000000"/>
                <w:kern w:val="0"/>
                <w:sz w:val="20"/>
                <w:szCs w:val="20"/>
                <w:lang w:bidi="ar"/>
              </w:rPr>
              <w:t>带有盘</w:t>
            </w:r>
            <w:proofErr w:type="gramEnd"/>
            <w:r w:rsidRPr="001F5E60">
              <w:rPr>
                <w:rFonts w:ascii="宋体" w:hAnsi="宋体" w:cs="宋体" w:hint="eastAsia"/>
                <w:color w:val="000000"/>
                <w:kern w:val="0"/>
                <w:sz w:val="20"/>
                <w:szCs w:val="20"/>
                <w:lang w:bidi="ar"/>
              </w:rPr>
              <w:t>线尾板、一体成型；</w:t>
            </w:r>
          </w:p>
          <w:p w:rsidR="001F5E60" w:rsidRPr="001F5E60" w:rsidRDefault="001F5E60" w:rsidP="001F5E60">
            <w:pPr>
              <w:widowControl/>
              <w:spacing w:line="360" w:lineRule="auto"/>
              <w:jc w:val="left"/>
              <w:textAlignment w:val="center"/>
              <w:rPr>
                <w:rFonts w:ascii="宋体" w:hAnsi="宋体" w:cs="宋体" w:hint="eastAsia"/>
                <w:color w:val="000000"/>
                <w:sz w:val="20"/>
                <w:szCs w:val="20"/>
              </w:rPr>
            </w:pPr>
            <w:r w:rsidRPr="001F5E60">
              <w:rPr>
                <w:rFonts w:ascii="宋体" w:hAnsi="宋体" w:cs="宋体" w:hint="eastAsia"/>
                <w:color w:val="000000"/>
                <w:kern w:val="0"/>
                <w:sz w:val="20"/>
                <w:szCs w:val="20"/>
                <w:lang w:bidi="ar"/>
              </w:rPr>
              <w:t>10. 适配器卡接式安装；</w:t>
            </w:r>
          </w:p>
        </w:tc>
        <w:tc>
          <w:tcPr>
            <w:tcW w:w="1090" w:type="dxa"/>
            <w:tcBorders>
              <w:top w:val="single" w:sz="8" w:space="0" w:color="000000"/>
              <w:left w:val="single" w:sz="6" w:space="0" w:color="000000"/>
              <w:bottom w:val="single" w:sz="6" w:space="0" w:color="000000"/>
              <w:right w:val="single" w:sz="8" w:space="0" w:color="000000"/>
            </w:tcBorders>
            <w:vAlign w:val="center"/>
          </w:tcPr>
          <w:p w:rsidR="001F5E60" w:rsidRPr="001F5E60" w:rsidRDefault="001F5E60" w:rsidP="001F5E60">
            <w:pPr>
              <w:widowControl/>
              <w:spacing w:line="360" w:lineRule="auto"/>
              <w:jc w:val="center"/>
              <w:textAlignment w:val="center"/>
              <w:rPr>
                <w:rFonts w:ascii="宋体" w:hAnsi="宋体" w:cs="宋体"/>
                <w:color w:val="000000"/>
                <w:szCs w:val="21"/>
              </w:rPr>
            </w:pPr>
            <w:r w:rsidRPr="001F5E60">
              <w:rPr>
                <w:rFonts w:ascii="宋体" w:hAnsi="宋体" w:cs="宋体"/>
                <w:color w:val="000000"/>
                <w:szCs w:val="21"/>
              </w:rPr>
              <w:t>8485</w:t>
            </w:r>
          </w:p>
        </w:tc>
        <w:tc>
          <w:tcPr>
            <w:tcW w:w="427" w:type="dxa"/>
            <w:tcBorders>
              <w:top w:val="single" w:sz="8" w:space="0" w:color="000000"/>
              <w:left w:val="single" w:sz="6" w:space="0" w:color="000000"/>
              <w:bottom w:val="single" w:sz="6" w:space="0" w:color="000000"/>
              <w:right w:val="single" w:sz="8" w:space="0" w:color="000000"/>
            </w:tcBorders>
            <w:vAlign w:val="center"/>
          </w:tcPr>
          <w:p w:rsidR="001F5E60" w:rsidRPr="001F5E60" w:rsidRDefault="001F5E60" w:rsidP="001F5E60">
            <w:pPr>
              <w:jc w:val="center"/>
              <w:rPr>
                <w:color w:val="000000"/>
              </w:rPr>
            </w:pPr>
            <w:r w:rsidRPr="001F5E60">
              <w:rPr>
                <w:rFonts w:ascii="宋体" w:hAnsi="宋体" w:cs="宋体" w:hint="eastAsia"/>
                <w:color w:val="000000"/>
                <w:szCs w:val="21"/>
                <w:lang w:bidi="ar"/>
              </w:rPr>
              <w:t>工业</w:t>
            </w:r>
          </w:p>
        </w:tc>
      </w:tr>
      <w:tr w:rsidR="001F5E60" w:rsidRPr="001F5E60" w:rsidTr="0077402B">
        <w:trPr>
          <w:gridAfter w:val="1"/>
          <w:wAfter w:w="261" w:type="dxa"/>
        </w:trPr>
        <w:tc>
          <w:tcPr>
            <w:tcW w:w="553" w:type="dxa"/>
            <w:tcBorders>
              <w:top w:val="single" w:sz="8" w:space="0" w:color="000000"/>
              <w:left w:val="single" w:sz="8" w:space="0" w:color="000000"/>
              <w:bottom w:val="single" w:sz="6" w:space="0" w:color="000000"/>
              <w:right w:val="single" w:sz="6" w:space="0" w:color="000000"/>
            </w:tcBorders>
            <w:tcMar>
              <w:left w:w="0" w:type="dxa"/>
              <w:right w:w="0" w:type="dxa"/>
            </w:tcMar>
            <w:vAlign w:val="center"/>
          </w:tcPr>
          <w:p w:rsidR="001F5E60" w:rsidRPr="001F5E60" w:rsidRDefault="001F5E60" w:rsidP="001F5E60">
            <w:pPr>
              <w:widowControl/>
              <w:spacing w:line="360" w:lineRule="auto"/>
              <w:jc w:val="center"/>
              <w:textAlignment w:val="center"/>
              <w:rPr>
                <w:rFonts w:ascii="宋体" w:hAnsi="宋体" w:cs="宋体" w:hint="eastAsia"/>
                <w:color w:val="000000"/>
                <w:kern w:val="0"/>
                <w:sz w:val="20"/>
                <w:szCs w:val="20"/>
              </w:rPr>
            </w:pPr>
            <w:r w:rsidRPr="001F5E60">
              <w:rPr>
                <w:rFonts w:ascii="宋体" w:hAnsi="宋体" w:cs="宋体" w:hint="eastAsia"/>
                <w:color w:val="000000"/>
                <w:kern w:val="0"/>
                <w:sz w:val="20"/>
                <w:szCs w:val="20"/>
                <w:lang w:bidi="ar"/>
              </w:rPr>
              <w:t>7</w:t>
            </w:r>
          </w:p>
        </w:tc>
        <w:tc>
          <w:tcPr>
            <w:tcW w:w="2095"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left"/>
              <w:textAlignment w:val="center"/>
              <w:rPr>
                <w:rFonts w:ascii="宋体" w:hAnsi="宋体" w:cs="宋体" w:hint="eastAsia"/>
                <w:color w:val="000000"/>
                <w:sz w:val="20"/>
                <w:szCs w:val="20"/>
              </w:rPr>
            </w:pPr>
            <w:r w:rsidRPr="001F5E60">
              <w:rPr>
                <w:rFonts w:ascii="宋体" w:hAnsi="宋体" w:cs="宋体" w:hint="eastAsia"/>
                <w:color w:val="000000"/>
                <w:sz w:val="20"/>
                <w:szCs w:val="20"/>
              </w:rPr>
              <w:t xml:space="preserve">1U </w:t>
            </w:r>
            <w:proofErr w:type="gramStart"/>
            <w:r w:rsidRPr="001F5E60">
              <w:rPr>
                <w:rFonts w:ascii="宋体" w:hAnsi="宋体" w:cs="宋体" w:hint="eastAsia"/>
                <w:color w:val="000000"/>
                <w:sz w:val="20"/>
                <w:szCs w:val="20"/>
              </w:rPr>
              <w:t>48口光铜组合</w:t>
            </w:r>
            <w:proofErr w:type="gramEnd"/>
            <w:r w:rsidRPr="001F5E60">
              <w:rPr>
                <w:rFonts w:ascii="宋体" w:hAnsi="宋体" w:cs="宋体" w:hint="eastAsia"/>
                <w:color w:val="000000"/>
                <w:sz w:val="20"/>
                <w:szCs w:val="20"/>
              </w:rPr>
              <w:t>配线架</w:t>
            </w:r>
          </w:p>
        </w:tc>
        <w:tc>
          <w:tcPr>
            <w:tcW w:w="496"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center"/>
              <w:textAlignment w:val="center"/>
              <w:rPr>
                <w:rFonts w:ascii="宋体" w:hAnsi="宋体" w:cs="宋体" w:hint="eastAsia"/>
                <w:color w:val="000000"/>
                <w:sz w:val="20"/>
                <w:szCs w:val="20"/>
              </w:rPr>
            </w:pPr>
            <w:r w:rsidRPr="001F5E60">
              <w:rPr>
                <w:rFonts w:ascii="宋体" w:hAnsi="宋体" w:cs="宋体" w:hint="eastAsia"/>
                <w:color w:val="000000"/>
                <w:kern w:val="0"/>
                <w:sz w:val="20"/>
                <w:szCs w:val="20"/>
                <w:lang w:bidi="ar"/>
              </w:rPr>
              <w:t>≥10</w:t>
            </w:r>
          </w:p>
        </w:tc>
        <w:tc>
          <w:tcPr>
            <w:tcW w:w="780"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center"/>
              <w:textAlignment w:val="center"/>
              <w:rPr>
                <w:rFonts w:ascii="宋体" w:hAnsi="宋体" w:cs="宋体" w:hint="eastAsia"/>
                <w:color w:val="000000"/>
                <w:kern w:val="0"/>
                <w:sz w:val="20"/>
                <w:szCs w:val="20"/>
              </w:rPr>
            </w:pPr>
            <w:proofErr w:type="gramStart"/>
            <w:r w:rsidRPr="001F5E60">
              <w:rPr>
                <w:rFonts w:ascii="宋体" w:hAnsi="宋体" w:cs="宋体" w:hint="eastAsia"/>
                <w:color w:val="000000"/>
                <w:kern w:val="0"/>
                <w:sz w:val="20"/>
                <w:szCs w:val="20"/>
                <w:lang w:bidi="ar"/>
              </w:rPr>
              <w:t>个</w:t>
            </w:r>
            <w:proofErr w:type="gramEnd"/>
          </w:p>
        </w:tc>
        <w:tc>
          <w:tcPr>
            <w:tcW w:w="4637"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left"/>
              <w:textAlignment w:val="center"/>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1. 材料：冷轧钢板，表面黑沙纹喷涂；</w:t>
            </w:r>
          </w:p>
          <w:p w:rsidR="001F5E60" w:rsidRPr="001F5E60" w:rsidRDefault="001F5E60" w:rsidP="001F5E60">
            <w:pPr>
              <w:widowControl/>
              <w:spacing w:line="360" w:lineRule="auto"/>
              <w:jc w:val="left"/>
              <w:textAlignment w:val="center"/>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●2. 模块化设计；</w:t>
            </w:r>
          </w:p>
          <w:p w:rsidR="001F5E60" w:rsidRPr="001F5E60" w:rsidRDefault="001F5E60" w:rsidP="001F5E60">
            <w:pPr>
              <w:widowControl/>
              <w:spacing w:line="360" w:lineRule="auto"/>
              <w:jc w:val="left"/>
              <w:textAlignment w:val="center"/>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●3. 高度1U，最大同时支持48口网络或96芯光纤接入；</w:t>
            </w:r>
          </w:p>
          <w:p w:rsidR="001F5E60" w:rsidRPr="001F5E60" w:rsidRDefault="001F5E60" w:rsidP="001F5E60">
            <w:pPr>
              <w:widowControl/>
              <w:spacing w:line="360" w:lineRule="auto"/>
              <w:jc w:val="left"/>
              <w:textAlignment w:val="center"/>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●4. 支持4个模块化专用插板安装；</w:t>
            </w:r>
          </w:p>
          <w:p w:rsidR="001F5E60" w:rsidRPr="001F5E60" w:rsidRDefault="001F5E60" w:rsidP="001F5E60">
            <w:pPr>
              <w:widowControl/>
              <w:spacing w:line="360" w:lineRule="auto"/>
              <w:jc w:val="left"/>
              <w:textAlignment w:val="center"/>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5. 模块插板</w:t>
            </w:r>
            <w:proofErr w:type="gramStart"/>
            <w:r w:rsidRPr="001F5E60">
              <w:rPr>
                <w:rFonts w:ascii="宋体" w:hAnsi="宋体" w:cs="宋体" w:hint="eastAsia"/>
                <w:color w:val="000000"/>
                <w:kern w:val="0"/>
                <w:sz w:val="20"/>
                <w:szCs w:val="20"/>
                <w:lang w:bidi="ar"/>
              </w:rPr>
              <w:t>支持预端接</w:t>
            </w:r>
            <w:proofErr w:type="gramEnd"/>
            <w:r w:rsidRPr="001F5E60">
              <w:rPr>
                <w:rFonts w:ascii="宋体" w:hAnsi="宋体" w:cs="宋体" w:hint="eastAsia"/>
                <w:color w:val="000000"/>
                <w:kern w:val="0"/>
                <w:sz w:val="20"/>
                <w:szCs w:val="20"/>
                <w:lang w:bidi="ar"/>
              </w:rPr>
              <w:t>、及配线形式；</w:t>
            </w:r>
          </w:p>
          <w:p w:rsidR="001F5E60" w:rsidRPr="001F5E60" w:rsidRDefault="001F5E60" w:rsidP="001F5E60">
            <w:pPr>
              <w:widowControl/>
              <w:spacing w:line="360" w:lineRule="auto"/>
              <w:jc w:val="left"/>
              <w:textAlignment w:val="center"/>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6. 模块化结构，可按需安装配线单元组合；</w:t>
            </w:r>
          </w:p>
          <w:p w:rsidR="001F5E60" w:rsidRPr="001F5E60" w:rsidRDefault="001F5E60" w:rsidP="001F5E60">
            <w:pPr>
              <w:widowControl/>
              <w:spacing w:line="360" w:lineRule="auto"/>
              <w:jc w:val="left"/>
              <w:textAlignment w:val="center"/>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7. 适配器卡接式安装；</w:t>
            </w:r>
          </w:p>
          <w:p w:rsidR="001F5E60" w:rsidRPr="001F5E60" w:rsidRDefault="001F5E60" w:rsidP="001F5E60">
            <w:pPr>
              <w:widowControl/>
              <w:spacing w:line="360" w:lineRule="auto"/>
              <w:jc w:val="left"/>
              <w:textAlignment w:val="center"/>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8. 标准19英寸机架式；</w:t>
            </w:r>
          </w:p>
          <w:p w:rsidR="001F5E60" w:rsidRPr="001F5E60" w:rsidRDefault="001F5E60" w:rsidP="001F5E60">
            <w:pPr>
              <w:widowControl/>
              <w:spacing w:line="360" w:lineRule="auto"/>
              <w:jc w:val="left"/>
              <w:textAlignment w:val="center"/>
              <w:rPr>
                <w:rFonts w:ascii="宋体" w:hAnsi="宋体" w:cs="宋体" w:hint="eastAsia"/>
                <w:color w:val="000000"/>
                <w:sz w:val="20"/>
                <w:szCs w:val="20"/>
              </w:rPr>
            </w:pPr>
            <w:r w:rsidRPr="001F5E60">
              <w:rPr>
                <w:rFonts w:ascii="宋体" w:hAnsi="宋体" w:cs="宋体" w:hint="eastAsia"/>
                <w:color w:val="000000"/>
                <w:kern w:val="0"/>
                <w:sz w:val="20"/>
                <w:szCs w:val="20"/>
                <w:lang w:bidi="ar"/>
              </w:rPr>
              <w:t>9. 所有综合布线的光纤产品与铜缆产品及配件为同一厂家品牌，供货时提供产品彩页并加盖厂商公章</w:t>
            </w:r>
          </w:p>
        </w:tc>
        <w:tc>
          <w:tcPr>
            <w:tcW w:w="1090" w:type="dxa"/>
            <w:tcBorders>
              <w:top w:val="single" w:sz="8" w:space="0" w:color="000000"/>
              <w:left w:val="single" w:sz="6" w:space="0" w:color="000000"/>
              <w:bottom w:val="single" w:sz="6" w:space="0" w:color="000000"/>
              <w:right w:val="single" w:sz="8" w:space="0" w:color="000000"/>
            </w:tcBorders>
            <w:vAlign w:val="center"/>
          </w:tcPr>
          <w:p w:rsidR="001F5E60" w:rsidRPr="001F5E60" w:rsidRDefault="001F5E60" w:rsidP="001F5E60">
            <w:pPr>
              <w:widowControl/>
              <w:spacing w:line="360" w:lineRule="auto"/>
              <w:jc w:val="center"/>
              <w:textAlignment w:val="center"/>
              <w:rPr>
                <w:rFonts w:ascii="宋体" w:hAnsi="宋体" w:cs="宋体"/>
                <w:color w:val="000000"/>
                <w:szCs w:val="21"/>
              </w:rPr>
            </w:pPr>
            <w:r w:rsidRPr="001F5E60">
              <w:rPr>
                <w:rFonts w:ascii="宋体" w:hAnsi="宋体" w:cs="宋体"/>
                <w:color w:val="000000"/>
                <w:szCs w:val="21"/>
              </w:rPr>
              <w:t>4111</w:t>
            </w:r>
          </w:p>
        </w:tc>
        <w:tc>
          <w:tcPr>
            <w:tcW w:w="427" w:type="dxa"/>
            <w:tcBorders>
              <w:top w:val="single" w:sz="8" w:space="0" w:color="000000"/>
              <w:left w:val="single" w:sz="6" w:space="0" w:color="000000"/>
              <w:bottom w:val="single" w:sz="6" w:space="0" w:color="000000"/>
              <w:right w:val="single" w:sz="8" w:space="0" w:color="000000"/>
            </w:tcBorders>
            <w:vAlign w:val="center"/>
          </w:tcPr>
          <w:p w:rsidR="001F5E60" w:rsidRPr="001F5E60" w:rsidRDefault="001F5E60" w:rsidP="001F5E60">
            <w:pPr>
              <w:jc w:val="center"/>
              <w:rPr>
                <w:color w:val="000000"/>
              </w:rPr>
            </w:pPr>
            <w:r w:rsidRPr="001F5E60">
              <w:rPr>
                <w:rFonts w:ascii="宋体" w:hAnsi="宋体" w:cs="宋体" w:hint="eastAsia"/>
                <w:color w:val="000000"/>
                <w:szCs w:val="21"/>
                <w:lang w:bidi="ar"/>
              </w:rPr>
              <w:t>工业</w:t>
            </w:r>
          </w:p>
        </w:tc>
      </w:tr>
      <w:tr w:rsidR="001F5E60" w:rsidRPr="001F5E60" w:rsidTr="0077402B">
        <w:trPr>
          <w:gridAfter w:val="1"/>
          <w:wAfter w:w="261" w:type="dxa"/>
        </w:trPr>
        <w:tc>
          <w:tcPr>
            <w:tcW w:w="553" w:type="dxa"/>
            <w:tcBorders>
              <w:top w:val="single" w:sz="8" w:space="0" w:color="000000"/>
              <w:left w:val="single" w:sz="8" w:space="0" w:color="000000"/>
              <w:bottom w:val="single" w:sz="6" w:space="0" w:color="000000"/>
              <w:right w:val="single" w:sz="6" w:space="0" w:color="000000"/>
            </w:tcBorders>
            <w:tcMar>
              <w:left w:w="0" w:type="dxa"/>
              <w:right w:w="0" w:type="dxa"/>
            </w:tcMar>
            <w:vAlign w:val="center"/>
          </w:tcPr>
          <w:p w:rsidR="001F5E60" w:rsidRPr="001F5E60" w:rsidRDefault="001F5E60" w:rsidP="001F5E60">
            <w:pPr>
              <w:widowControl/>
              <w:spacing w:line="360" w:lineRule="auto"/>
              <w:jc w:val="center"/>
              <w:textAlignment w:val="center"/>
              <w:rPr>
                <w:rFonts w:ascii="宋体" w:hAnsi="宋体" w:cs="宋体" w:hint="eastAsia"/>
                <w:color w:val="000000"/>
                <w:kern w:val="0"/>
                <w:sz w:val="20"/>
                <w:szCs w:val="20"/>
              </w:rPr>
            </w:pPr>
            <w:r w:rsidRPr="001F5E60">
              <w:rPr>
                <w:rFonts w:ascii="宋体" w:hAnsi="宋体" w:cs="宋体" w:hint="eastAsia"/>
                <w:color w:val="000000"/>
                <w:kern w:val="0"/>
                <w:sz w:val="20"/>
                <w:szCs w:val="20"/>
                <w:lang w:bidi="ar"/>
              </w:rPr>
              <w:lastRenderedPageBreak/>
              <w:t>8</w:t>
            </w:r>
          </w:p>
        </w:tc>
        <w:tc>
          <w:tcPr>
            <w:tcW w:w="2095"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left"/>
              <w:textAlignment w:val="center"/>
              <w:rPr>
                <w:rFonts w:ascii="宋体" w:hAnsi="宋体" w:cs="宋体" w:hint="eastAsia"/>
                <w:color w:val="000000"/>
                <w:sz w:val="20"/>
                <w:szCs w:val="20"/>
              </w:rPr>
            </w:pPr>
            <w:r w:rsidRPr="001F5E60">
              <w:rPr>
                <w:rFonts w:ascii="宋体" w:hAnsi="宋体" w:cs="宋体" w:hint="eastAsia"/>
                <w:color w:val="000000"/>
                <w:kern w:val="0"/>
                <w:sz w:val="20"/>
                <w:szCs w:val="20"/>
                <w:lang w:bidi="ar"/>
              </w:rPr>
              <w:t>12口网络插板</w:t>
            </w:r>
          </w:p>
        </w:tc>
        <w:tc>
          <w:tcPr>
            <w:tcW w:w="496"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center"/>
              <w:textAlignment w:val="center"/>
              <w:rPr>
                <w:rFonts w:ascii="宋体" w:hAnsi="宋体" w:cs="宋体" w:hint="eastAsia"/>
                <w:color w:val="000000"/>
                <w:sz w:val="20"/>
                <w:szCs w:val="20"/>
              </w:rPr>
            </w:pPr>
            <w:r w:rsidRPr="001F5E60">
              <w:rPr>
                <w:rFonts w:ascii="宋体" w:hAnsi="宋体" w:cs="宋体" w:hint="eastAsia"/>
                <w:color w:val="000000"/>
                <w:kern w:val="0"/>
                <w:sz w:val="20"/>
                <w:szCs w:val="20"/>
                <w:lang w:bidi="ar"/>
              </w:rPr>
              <w:t>≥20</w:t>
            </w:r>
          </w:p>
        </w:tc>
        <w:tc>
          <w:tcPr>
            <w:tcW w:w="780"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center"/>
              <w:textAlignment w:val="center"/>
              <w:rPr>
                <w:rFonts w:ascii="宋体" w:hAnsi="宋体" w:cs="宋体" w:hint="eastAsia"/>
                <w:color w:val="000000"/>
                <w:kern w:val="0"/>
                <w:sz w:val="20"/>
                <w:szCs w:val="20"/>
              </w:rPr>
            </w:pPr>
            <w:proofErr w:type="gramStart"/>
            <w:r w:rsidRPr="001F5E60">
              <w:rPr>
                <w:rFonts w:ascii="宋体" w:hAnsi="宋体" w:cs="宋体" w:hint="eastAsia"/>
                <w:color w:val="000000"/>
                <w:kern w:val="0"/>
                <w:sz w:val="20"/>
                <w:szCs w:val="20"/>
                <w:lang w:bidi="ar"/>
              </w:rPr>
              <w:t>个</w:t>
            </w:r>
            <w:proofErr w:type="gramEnd"/>
          </w:p>
        </w:tc>
        <w:tc>
          <w:tcPr>
            <w:tcW w:w="4637" w:type="dxa"/>
            <w:tcBorders>
              <w:top w:val="single" w:sz="8" w:space="0" w:color="000000"/>
              <w:left w:val="single" w:sz="6" w:space="0" w:color="000000"/>
              <w:bottom w:val="single" w:sz="6" w:space="0" w:color="000000"/>
              <w:right w:val="single" w:sz="6" w:space="0" w:color="000000"/>
            </w:tcBorders>
          </w:tcPr>
          <w:p w:rsidR="001F5E60" w:rsidRPr="001F5E60" w:rsidRDefault="001F5E60" w:rsidP="001F5E60">
            <w:pPr>
              <w:widowControl/>
              <w:spacing w:line="360" w:lineRule="auto"/>
              <w:jc w:val="left"/>
              <w:textAlignment w:val="top"/>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1. 12口</w:t>
            </w:r>
            <w:proofErr w:type="gramStart"/>
            <w:r w:rsidRPr="001F5E60">
              <w:rPr>
                <w:rFonts w:ascii="宋体" w:hAnsi="宋体" w:cs="宋体" w:hint="eastAsia"/>
                <w:color w:val="000000"/>
                <w:kern w:val="0"/>
                <w:sz w:val="20"/>
                <w:szCs w:val="20"/>
                <w:lang w:bidi="ar"/>
              </w:rPr>
              <w:t>模块化光铜组合</w:t>
            </w:r>
            <w:proofErr w:type="gramEnd"/>
            <w:r w:rsidRPr="001F5E60">
              <w:rPr>
                <w:rFonts w:ascii="宋体" w:hAnsi="宋体" w:cs="宋体" w:hint="eastAsia"/>
                <w:color w:val="000000"/>
                <w:kern w:val="0"/>
                <w:sz w:val="20"/>
                <w:szCs w:val="20"/>
                <w:lang w:bidi="ar"/>
              </w:rPr>
              <w:t>配线架专插板；</w:t>
            </w:r>
          </w:p>
          <w:p w:rsidR="001F5E60" w:rsidRPr="001F5E60" w:rsidRDefault="001F5E60" w:rsidP="001F5E60">
            <w:pPr>
              <w:widowControl/>
              <w:spacing w:line="360" w:lineRule="auto"/>
              <w:jc w:val="left"/>
              <w:textAlignment w:val="top"/>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2. 冷扎钢板财政材质；</w:t>
            </w:r>
          </w:p>
          <w:p w:rsidR="001F5E60" w:rsidRPr="001F5E60" w:rsidRDefault="001F5E60" w:rsidP="001F5E60">
            <w:pPr>
              <w:widowControl/>
              <w:spacing w:line="360" w:lineRule="auto"/>
              <w:jc w:val="left"/>
              <w:textAlignment w:val="top"/>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3. 模块化配线架插板可支持24芯LC</w:t>
            </w:r>
            <w:proofErr w:type="gramStart"/>
            <w:r w:rsidRPr="001F5E60">
              <w:rPr>
                <w:rFonts w:ascii="宋体" w:hAnsi="宋体" w:cs="宋体" w:hint="eastAsia"/>
                <w:color w:val="000000"/>
                <w:kern w:val="0"/>
                <w:sz w:val="20"/>
                <w:szCs w:val="20"/>
                <w:lang w:bidi="ar"/>
              </w:rPr>
              <w:t>预端接</w:t>
            </w:r>
            <w:proofErr w:type="gramEnd"/>
            <w:r w:rsidRPr="001F5E60">
              <w:rPr>
                <w:rFonts w:ascii="宋体" w:hAnsi="宋体" w:cs="宋体" w:hint="eastAsia"/>
                <w:color w:val="000000"/>
                <w:kern w:val="0"/>
                <w:sz w:val="20"/>
                <w:szCs w:val="20"/>
                <w:lang w:bidi="ar"/>
              </w:rPr>
              <w:t>光纤及配线形式；</w:t>
            </w:r>
          </w:p>
          <w:p w:rsidR="001F5E60" w:rsidRPr="001F5E60" w:rsidRDefault="001F5E60" w:rsidP="001F5E60">
            <w:pPr>
              <w:widowControl/>
              <w:spacing w:line="360" w:lineRule="auto"/>
              <w:jc w:val="left"/>
              <w:textAlignment w:val="top"/>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4. 模块化配线架插板可支持12口六类非屏蔽网络接口；</w:t>
            </w:r>
          </w:p>
          <w:p w:rsidR="001F5E60" w:rsidRPr="001F5E60" w:rsidRDefault="001F5E60" w:rsidP="001F5E60">
            <w:pPr>
              <w:widowControl/>
              <w:spacing w:line="360" w:lineRule="auto"/>
              <w:jc w:val="left"/>
              <w:textAlignment w:val="top"/>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●5.含12个六类非屏蔽光眼寻线模块，模块颜色有蓝色、白色；</w:t>
            </w:r>
          </w:p>
          <w:p w:rsidR="001F5E60" w:rsidRPr="001F5E60" w:rsidRDefault="001F5E60" w:rsidP="001F5E60">
            <w:pPr>
              <w:widowControl/>
              <w:spacing w:line="360" w:lineRule="auto"/>
              <w:jc w:val="left"/>
              <w:textAlignment w:val="top"/>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●6.六类非屏蔽模块自带双色LED灯，正常通信时LED灯不亮，即使LED灯损坏，也不影响链路的性能和正常使用；</w:t>
            </w:r>
          </w:p>
          <w:p w:rsidR="001F5E60" w:rsidRPr="001F5E60" w:rsidRDefault="001F5E60" w:rsidP="001F5E60">
            <w:pPr>
              <w:widowControl/>
              <w:spacing w:line="360" w:lineRule="auto"/>
              <w:jc w:val="left"/>
              <w:textAlignment w:val="top"/>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●7.六类非屏蔽模块无需特殊线路，无需特殊仪器，通过常规测试仪即实现光眼寻线；交货时提供场景演示，如演示不能满足参数要求，采购人有权要求进行整改或验收不通过。</w:t>
            </w:r>
          </w:p>
          <w:p w:rsidR="001F5E60" w:rsidRPr="001F5E60" w:rsidRDefault="001F5E60" w:rsidP="001F5E60">
            <w:pPr>
              <w:widowControl/>
              <w:spacing w:line="360" w:lineRule="auto"/>
              <w:jc w:val="left"/>
              <w:textAlignment w:val="top"/>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8. 模块化结构，可按需安装配线单元组合；</w:t>
            </w:r>
          </w:p>
          <w:p w:rsidR="001F5E60" w:rsidRPr="001F5E60" w:rsidRDefault="001F5E60" w:rsidP="001F5E60">
            <w:pPr>
              <w:widowControl/>
              <w:spacing w:line="360" w:lineRule="auto"/>
              <w:jc w:val="left"/>
              <w:textAlignment w:val="top"/>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9. 模块插板后面</w:t>
            </w:r>
            <w:proofErr w:type="gramStart"/>
            <w:r w:rsidRPr="001F5E60">
              <w:rPr>
                <w:rFonts w:ascii="宋体" w:hAnsi="宋体" w:cs="宋体" w:hint="eastAsia"/>
                <w:color w:val="000000"/>
                <w:kern w:val="0"/>
                <w:sz w:val="20"/>
                <w:szCs w:val="20"/>
                <w:lang w:bidi="ar"/>
              </w:rPr>
              <w:t>带有盘</w:t>
            </w:r>
            <w:proofErr w:type="gramEnd"/>
            <w:r w:rsidRPr="001F5E60">
              <w:rPr>
                <w:rFonts w:ascii="宋体" w:hAnsi="宋体" w:cs="宋体" w:hint="eastAsia"/>
                <w:color w:val="000000"/>
                <w:kern w:val="0"/>
                <w:sz w:val="20"/>
                <w:szCs w:val="20"/>
                <w:lang w:bidi="ar"/>
              </w:rPr>
              <w:t>线尾板，冷扎钢板一体成型；</w:t>
            </w:r>
          </w:p>
          <w:p w:rsidR="001F5E60" w:rsidRPr="001F5E60" w:rsidRDefault="001F5E60" w:rsidP="001F5E60">
            <w:pPr>
              <w:widowControl/>
              <w:spacing w:line="360" w:lineRule="auto"/>
              <w:jc w:val="left"/>
              <w:textAlignment w:val="top"/>
              <w:rPr>
                <w:rFonts w:ascii="宋体" w:hAnsi="宋体" w:cs="宋体" w:hint="eastAsia"/>
                <w:color w:val="000000"/>
                <w:sz w:val="20"/>
                <w:szCs w:val="20"/>
              </w:rPr>
            </w:pPr>
            <w:r w:rsidRPr="001F5E60">
              <w:rPr>
                <w:rFonts w:ascii="宋体" w:hAnsi="宋体" w:cs="宋体" w:hint="eastAsia"/>
                <w:color w:val="000000"/>
                <w:kern w:val="0"/>
                <w:sz w:val="20"/>
                <w:szCs w:val="20"/>
                <w:lang w:bidi="ar"/>
              </w:rPr>
              <w:t>10. 适配器卡接式安装；</w:t>
            </w:r>
          </w:p>
        </w:tc>
        <w:tc>
          <w:tcPr>
            <w:tcW w:w="1090" w:type="dxa"/>
            <w:tcBorders>
              <w:top w:val="single" w:sz="8" w:space="0" w:color="000000"/>
              <w:left w:val="single" w:sz="6" w:space="0" w:color="000000"/>
              <w:bottom w:val="single" w:sz="6" w:space="0" w:color="000000"/>
              <w:right w:val="single" w:sz="8" w:space="0" w:color="000000"/>
            </w:tcBorders>
            <w:vAlign w:val="center"/>
          </w:tcPr>
          <w:p w:rsidR="001F5E60" w:rsidRPr="001F5E60" w:rsidRDefault="001F5E60" w:rsidP="001F5E60">
            <w:pPr>
              <w:widowControl/>
              <w:spacing w:line="360" w:lineRule="auto"/>
              <w:jc w:val="center"/>
              <w:textAlignment w:val="center"/>
              <w:rPr>
                <w:rFonts w:ascii="宋体" w:hAnsi="宋体" w:cs="宋体"/>
                <w:color w:val="000000"/>
                <w:szCs w:val="21"/>
              </w:rPr>
            </w:pPr>
            <w:r w:rsidRPr="001F5E60">
              <w:rPr>
                <w:rFonts w:ascii="宋体" w:hAnsi="宋体" w:cs="宋体"/>
                <w:color w:val="000000"/>
                <w:szCs w:val="21"/>
              </w:rPr>
              <w:t>7731</w:t>
            </w:r>
          </w:p>
        </w:tc>
        <w:tc>
          <w:tcPr>
            <w:tcW w:w="427" w:type="dxa"/>
            <w:tcBorders>
              <w:top w:val="single" w:sz="8" w:space="0" w:color="000000"/>
              <w:left w:val="single" w:sz="6" w:space="0" w:color="000000"/>
              <w:bottom w:val="single" w:sz="6" w:space="0" w:color="000000"/>
              <w:right w:val="single" w:sz="8" w:space="0" w:color="000000"/>
            </w:tcBorders>
            <w:vAlign w:val="center"/>
          </w:tcPr>
          <w:p w:rsidR="001F5E60" w:rsidRPr="001F5E60" w:rsidRDefault="001F5E60" w:rsidP="001F5E60">
            <w:pPr>
              <w:jc w:val="center"/>
              <w:rPr>
                <w:color w:val="000000"/>
              </w:rPr>
            </w:pPr>
            <w:r w:rsidRPr="001F5E60">
              <w:rPr>
                <w:rFonts w:ascii="宋体" w:hAnsi="宋体" w:cs="宋体" w:hint="eastAsia"/>
                <w:color w:val="000000"/>
                <w:szCs w:val="21"/>
                <w:lang w:bidi="ar"/>
              </w:rPr>
              <w:t>工业</w:t>
            </w:r>
          </w:p>
        </w:tc>
      </w:tr>
      <w:tr w:rsidR="001F5E60" w:rsidRPr="001F5E60" w:rsidTr="0077402B">
        <w:trPr>
          <w:gridAfter w:val="1"/>
          <w:wAfter w:w="261" w:type="dxa"/>
        </w:trPr>
        <w:tc>
          <w:tcPr>
            <w:tcW w:w="553" w:type="dxa"/>
            <w:tcBorders>
              <w:top w:val="single" w:sz="8" w:space="0" w:color="000000"/>
              <w:left w:val="single" w:sz="8" w:space="0" w:color="000000"/>
              <w:bottom w:val="single" w:sz="6" w:space="0" w:color="000000"/>
              <w:right w:val="single" w:sz="6" w:space="0" w:color="000000"/>
            </w:tcBorders>
            <w:tcMar>
              <w:left w:w="0" w:type="dxa"/>
              <w:right w:w="0" w:type="dxa"/>
            </w:tcMar>
            <w:vAlign w:val="center"/>
          </w:tcPr>
          <w:p w:rsidR="001F5E60" w:rsidRPr="001F5E60" w:rsidRDefault="001F5E60" w:rsidP="001F5E60">
            <w:pPr>
              <w:widowControl/>
              <w:spacing w:line="360" w:lineRule="auto"/>
              <w:jc w:val="center"/>
              <w:textAlignment w:val="center"/>
              <w:rPr>
                <w:rFonts w:ascii="宋体" w:hAnsi="宋体" w:cs="宋体" w:hint="eastAsia"/>
                <w:color w:val="000000"/>
                <w:kern w:val="0"/>
                <w:sz w:val="20"/>
                <w:szCs w:val="20"/>
              </w:rPr>
            </w:pPr>
            <w:r w:rsidRPr="001F5E60">
              <w:rPr>
                <w:rFonts w:ascii="宋体" w:hAnsi="宋体" w:cs="宋体" w:hint="eastAsia"/>
                <w:color w:val="000000"/>
                <w:kern w:val="0"/>
                <w:sz w:val="20"/>
                <w:szCs w:val="20"/>
                <w:lang w:bidi="ar"/>
              </w:rPr>
              <w:t>9</w:t>
            </w:r>
          </w:p>
        </w:tc>
        <w:tc>
          <w:tcPr>
            <w:tcW w:w="2095"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left"/>
              <w:textAlignment w:val="center"/>
              <w:rPr>
                <w:rFonts w:ascii="宋体" w:hAnsi="宋体" w:cs="宋体" w:hint="eastAsia"/>
                <w:color w:val="000000"/>
                <w:sz w:val="20"/>
                <w:szCs w:val="20"/>
              </w:rPr>
            </w:pPr>
            <w:r w:rsidRPr="001F5E60">
              <w:rPr>
                <w:rFonts w:ascii="宋体" w:hAnsi="宋体" w:cs="宋体" w:hint="eastAsia"/>
                <w:color w:val="000000"/>
                <w:kern w:val="0"/>
                <w:sz w:val="20"/>
                <w:szCs w:val="20"/>
                <w:lang w:bidi="ar"/>
              </w:rPr>
              <w:t>24芯LC光纤插板</w:t>
            </w:r>
          </w:p>
        </w:tc>
        <w:tc>
          <w:tcPr>
            <w:tcW w:w="496"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center"/>
              <w:textAlignment w:val="center"/>
              <w:rPr>
                <w:rFonts w:ascii="宋体" w:hAnsi="宋体" w:cs="宋体" w:hint="eastAsia"/>
                <w:color w:val="000000"/>
                <w:sz w:val="20"/>
                <w:szCs w:val="20"/>
              </w:rPr>
            </w:pPr>
            <w:r w:rsidRPr="001F5E60">
              <w:rPr>
                <w:rFonts w:ascii="宋体" w:hAnsi="宋体" w:cs="宋体" w:hint="eastAsia"/>
                <w:color w:val="000000"/>
                <w:kern w:val="0"/>
                <w:sz w:val="20"/>
                <w:szCs w:val="20"/>
                <w:lang w:bidi="ar"/>
              </w:rPr>
              <w:t>≥20</w:t>
            </w:r>
          </w:p>
        </w:tc>
        <w:tc>
          <w:tcPr>
            <w:tcW w:w="780"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center"/>
              <w:textAlignment w:val="center"/>
              <w:rPr>
                <w:rFonts w:ascii="宋体" w:hAnsi="宋体" w:cs="宋体" w:hint="eastAsia"/>
                <w:color w:val="000000"/>
                <w:kern w:val="0"/>
                <w:sz w:val="20"/>
                <w:szCs w:val="20"/>
              </w:rPr>
            </w:pPr>
            <w:proofErr w:type="gramStart"/>
            <w:r w:rsidRPr="001F5E60">
              <w:rPr>
                <w:rFonts w:ascii="宋体" w:hAnsi="宋体" w:cs="宋体" w:hint="eastAsia"/>
                <w:color w:val="000000"/>
                <w:kern w:val="0"/>
                <w:sz w:val="20"/>
                <w:szCs w:val="20"/>
                <w:lang w:bidi="ar"/>
              </w:rPr>
              <w:t>个</w:t>
            </w:r>
            <w:proofErr w:type="gramEnd"/>
          </w:p>
        </w:tc>
        <w:tc>
          <w:tcPr>
            <w:tcW w:w="4637" w:type="dxa"/>
            <w:tcBorders>
              <w:top w:val="single" w:sz="8" w:space="0" w:color="000000"/>
              <w:left w:val="single" w:sz="6" w:space="0" w:color="000000"/>
              <w:bottom w:val="single" w:sz="6" w:space="0" w:color="000000"/>
              <w:right w:val="single" w:sz="6" w:space="0" w:color="000000"/>
            </w:tcBorders>
          </w:tcPr>
          <w:p w:rsidR="001F5E60" w:rsidRPr="001F5E60" w:rsidRDefault="001F5E60" w:rsidP="001F5E60">
            <w:pPr>
              <w:widowControl/>
              <w:spacing w:line="360" w:lineRule="auto"/>
              <w:jc w:val="left"/>
              <w:textAlignment w:val="top"/>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1.24芯光纤配线架专用插板；</w:t>
            </w:r>
          </w:p>
          <w:p w:rsidR="001F5E60" w:rsidRPr="001F5E60" w:rsidRDefault="001F5E60" w:rsidP="001F5E60">
            <w:pPr>
              <w:widowControl/>
              <w:spacing w:line="360" w:lineRule="auto"/>
              <w:jc w:val="left"/>
              <w:textAlignment w:val="top"/>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2.扎钢板材质；</w:t>
            </w:r>
          </w:p>
          <w:p w:rsidR="001F5E60" w:rsidRPr="001F5E60" w:rsidRDefault="001F5E60" w:rsidP="001F5E60">
            <w:pPr>
              <w:widowControl/>
              <w:spacing w:line="360" w:lineRule="auto"/>
              <w:jc w:val="left"/>
              <w:textAlignment w:val="top"/>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3.模块化配线架插板支持24芯LC</w:t>
            </w:r>
            <w:proofErr w:type="gramStart"/>
            <w:r w:rsidRPr="001F5E60">
              <w:rPr>
                <w:rFonts w:ascii="宋体" w:hAnsi="宋体" w:cs="宋体" w:hint="eastAsia"/>
                <w:color w:val="000000"/>
                <w:kern w:val="0"/>
                <w:sz w:val="20"/>
                <w:szCs w:val="20"/>
                <w:lang w:bidi="ar"/>
              </w:rPr>
              <w:t>预端接</w:t>
            </w:r>
            <w:proofErr w:type="gramEnd"/>
            <w:r w:rsidRPr="001F5E60">
              <w:rPr>
                <w:rFonts w:ascii="宋体" w:hAnsi="宋体" w:cs="宋体" w:hint="eastAsia"/>
                <w:color w:val="000000"/>
                <w:kern w:val="0"/>
                <w:sz w:val="20"/>
                <w:szCs w:val="20"/>
                <w:lang w:bidi="ar"/>
              </w:rPr>
              <w:t>光纤及配线形式；</w:t>
            </w:r>
          </w:p>
          <w:p w:rsidR="001F5E60" w:rsidRPr="001F5E60" w:rsidRDefault="001F5E60" w:rsidP="001F5E60">
            <w:pPr>
              <w:widowControl/>
              <w:spacing w:line="360" w:lineRule="auto"/>
              <w:jc w:val="left"/>
              <w:textAlignment w:val="top"/>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4.含LC 24芯光纤模块板；</w:t>
            </w:r>
          </w:p>
          <w:p w:rsidR="001F5E60" w:rsidRPr="001F5E60" w:rsidRDefault="001F5E60" w:rsidP="001F5E60">
            <w:pPr>
              <w:widowControl/>
              <w:spacing w:line="360" w:lineRule="auto"/>
              <w:jc w:val="left"/>
              <w:textAlignment w:val="top"/>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5.模块化结构，可按需安装配线单元组合；</w:t>
            </w:r>
          </w:p>
          <w:p w:rsidR="001F5E60" w:rsidRPr="001F5E60" w:rsidRDefault="001F5E60" w:rsidP="001F5E60">
            <w:pPr>
              <w:widowControl/>
              <w:spacing w:line="360" w:lineRule="auto"/>
              <w:jc w:val="left"/>
              <w:textAlignment w:val="top"/>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6.模块插板后面</w:t>
            </w:r>
            <w:proofErr w:type="gramStart"/>
            <w:r w:rsidRPr="001F5E60">
              <w:rPr>
                <w:rFonts w:ascii="宋体" w:hAnsi="宋体" w:cs="宋体" w:hint="eastAsia"/>
                <w:color w:val="000000"/>
                <w:kern w:val="0"/>
                <w:sz w:val="20"/>
                <w:szCs w:val="20"/>
                <w:lang w:bidi="ar"/>
              </w:rPr>
              <w:t>带有盘</w:t>
            </w:r>
            <w:proofErr w:type="gramEnd"/>
            <w:r w:rsidRPr="001F5E60">
              <w:rPr>
                <w:rFonts w:ascii="宋体" w:hAnsi="宋体" w:cs="宋体" w:hint="eastAsia"/>
                <w:color w:val="000000"/>
                <w:kern w:val="0"/>
                <w:sz w:val="20"/>
                <w:szCs w:val="20"/>
                <w:lang w:bidi="ar"/>
              </w:rPr>
              <w:t>线尾板、一体成型；</w:t>
            </w:r>
          </w:p>
          <w:p w:rsidR="001F5E60" w:rsidRPr="001F5E60" w:rsidRDefault="001F5E60" w:rsidP="001F5E60">
            <w:pPr>
              <w:widowControl/>
              <w:spacing w:line="360" w:lineRule="auto"/>
              <w:jc w:val="left"/>
              <w:textAlignment w:val="top"/>
              <w:rPr>
                <w:rFonts w:ascii="宋体" w:hAnsi="宋体" w:cs="宋体" w:hint="eastAsia"/>
                <w:color w:val="000000"/>
                <w:sz w:val="20"/>
                <w:szCs w:val="20"/>
              </w:rPr>
            </w:pPr>
            <w:r w:rsidRPr="001F5E60">
              <w:rPr>
                <w:rFonts w:ascii="宋体" w:hAnsi="宋体" w:cs="宋体" w:hint="eastAsia"/>
                <w:color w:val="000000"/>
                <w:kern w:val="0"/>
                <w:sz w:val="20"/>
                <w:szCs w:val="20"/>
                <w:lang w:bidi="ar"/>
              </w:rPr>
              <w:t>7.适配器卡接式安装；</w:t>
            </w:r>
          </w:p>
        </w:tc>
        <w:tc>
          <w:tcPr>
            <w:tcW w:w="1090" w:type="dxa"/>
            <w:tcBorders>
              <w:top w:val="single" w:sz="8" w:space="0" w:color="000000"/>
              <w:left w:val="single" w:sz="6" w:space="0" w:color="000000"/>
              <w:bottom w:val="single" w:sz="6" w:space="0" w:color="000000"/>
              <w:right w:val="single" w:sz="8" w:space="0" w:color="000000"/>
            </w:tcBorders>
            <w:vAlign w:val="center"/>
          </w:tcPr>
          <w:p w:rsidR="001F5E60" w:rsidRPr="001F5E60" w:rsidRDefault="001F5E60" w:rsidP="001F5E60">
            <w:pPr>
              <w:widowControl/>
              <w:spacing w:line="360" w:lineRule="auto"/>
              <w:jc w:val="center"/>
              <w:textAlignment w:val="center"/>
              <w:rPr>
                <w:rFonts w:ascii="宋体" w:hAnsi="宋体" w:cs="宋体"/>
                <w:color w:val="000000"/>
                <w:szCs w:val="21"/>
              </w:rPr>
            </w:pPr>
            <w:r w:rsidRPr="001F5E60">
              <w:rPr>
                <w:rFonts w:ascii="宋体" w:hAnsi="宋体" w:cs="宋体"/>
                <w:color w:val="000000"/>
                <w:szCs w:val="21"/>
              </w:rPr>
              <w:t>8297</w:t>
            </w:r>
          </w:p>
        </w:tc>
        <w:tc>
          <w:tcPr>
            <w:tcW w:w="427" w:type="dxa"/>
            <w:tcBorders>
              <w:top w:val="single" w:sz="8" w:space="0" w:color="000000"/>
              <w:left w:val="single" w:sz="6" w:space="0" w:color="000000"/>
              <w:bottom w:val="single" w:sz="6" w:space="0" w:color="000000"/>
              <w:right w:val="single" w:sz="8" w:space="0" w:color="000000"/>
            </w:tcBorders>
            <w:vAlign w:val="center"/>
          </w:tcPr>
          <w:p w:rsidR="001F5E60" w:rsidRPr="001F5E60" w:rsidRDefault="001F5E60" w:rsidP="001F5E60">
            <w:pPr>
              <w:jc w:val="center"/>
              <w:rPr>
                <w:color w:val="000000"/>
              </w:rPr>
            </w:pPr>
            <w:r w:rsidRPr="001F5E60">
              <w:rPr>
                <w:rFonts w:ascii="宋体" w:hAnsi="宋体" w:cs="宋体" w:hint="eastAsia"/>
                <w:color w:val="000000"/>
                <w:szCs w:val="21"/>
                <w:lang w:bidi="ar"/>
              </w:rPr>
              <w:t>工业</w:t>
            </w:r>
          </w:p>
        </w:tc>
      </w:tr>
      <w:tr w:rsidR="001F5E60" w:rsidRPr="001F5E60" w:rsidTr="0077402B">
        <w:trPr>
          <w:gridAfter w:val="1"/>
          <w:wAfter w:w="261" w:type="dxa"/>
        </w:trPr>
        <w:tc>
          <w:tcPr>
            <w:tcW w:w="553" w:type="dxa"/>
            <w:tcBorders>
              <w:top w:val="single" w:sz="8" w:space="0" w:color="000000"/>
              <w:left w:val="single" w:sz="8" w:space="0" w:color="000000"/>
              <w:bottom w:val="single" w:sz="6" w:space="0" w:color="000000"/>
              <w:right w:val="single" w:sz="6" w:space="0" w:color="000000"/>
            </w:tcBorders>
            <w:tcMar>
              <w:left w:w="0" w:type="dxa"/>
              <w:right w:w="0" w:type="dxa"/>
            </w:tcMar>
            <w:vAlign w:val="center"/>
          </w:tcPr>
          <w:p w:rsidR="001F5E60" w:rsidRPr="001F5E60" w:rsidRDefault="001F5E60" w:rsidP="001F5E60">
            <w:pPr>
              <w:widowControl/>
              <w:spacing w:line="360" w:lineRule="auto"/>
              <w:jc w:val="center"/>
              <w:textAlignment w:val="center"/>
              <w:rPr>
                <w:rFonts w:ascii="宋体" w:hAnsi="宋体" w:cs="宋体" w:hint="eastAsia"/>
                <w:color w:val="000000"/>
                <w:kern w:val="0"/>
                <w:sz w:val="20"/>
                <w:szCs w:val="20"/>
              </w:rPr>
            </w:pPr>
            <w:r w:rsidRPr="001F5E60">
              <w:rPr>
                <w:rFonts w:ascii="宋体" w:hAnsi="宋体" w:cs="宋体" w:hint="eastAsia"/>
                <w:color w:val="000000"/>
                <w:kern w:val="0"/>
                <w:sz w:val="20"/>
                <w:szCs w:val="20"/>
                <w:lang w:bidi="ar"/>
              </w:rPr>
              <w:t>10</w:t>
            </w:r>
          </w:p>
        </w:tc>
        <w:tc>
          <w:tcPr>
            <w:tcW w:w="2095"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left"/>
              <w:textAlignment w:val="center"/>
              <w:rPr>
                <w:rFonts w:ascii="宋体" w:hAnsi="宋体" w:cs="宋体" w:hint="eastAsia"/>
                <w:color w:val="000000"/>
                <w:sz w:val="20"/>
                <w:szCs w:val="20"/>
              </w:rPr>
            </w:pPr>
            <w:r w:rsidRPr="001F5E60">
              <w:rPr>
                <w:rFonts w:ascii="宋体" w:hAnsi="宋体" w:cs="宋体" w:hint="eastAsia"/>
                <w:color w:val="000000"/>
                <w:sz w:val="20"/>
                <w:szCs w:val="20"/>
              </w:rPr>
              <w:t>管理环</w:t>
            </w:r>
          </w:p>
        </w:tc>
        <w:tc>
          <w:tcPr>
            <w:tcW w:w="496"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center"/>
              <w:textAlignment w:val="center"/>
              <w:rPr>
                <w:rFonts w:ascii="宋体" w:hAnsi="宋体" w:cs="宋体" w:hint="eastAsia"/>
                <w:color w:val="000000"/>
                <w:sz w:val="20"/>
                <w:szCs w:val="20"/>
              </w:rPr>
            </w:pPr>
            <w:r w:rsidRPr="001F5E60">
              <w:rPr>
                <w:rFonts w:ascii="宋体" w:hAnsi="宋体" w:cs="宋体" w:hint="eastAsia"/>
                <w:color w:val="000000"/>
                <w:kern w:val="0"/>
                <w:sz w:val="20"/>
                <w:szCs w:val="20"/>
                <w:lang w:bidi="ar"/>
              </w:rPr>
              <w:t>≥16</w:t>
            </w:r>
          </w:p>
        </w:tc>
        <w:tc>
          <w:tcPr>
            <w:tcW w:w="780"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center"/>
              <w:textAlignment w:val="center"/>
              <w:rPr>
                <w:rFonts w:ascii="宋体" w:hAnsi="宋体" w:cs="宋体" w:hint="eastAsia"/>
                <w:color w:val="000000"/>
                <w:kern w:val="0"/>
                <w:sz w:val="20"/>
                <w:szCs w:val="20"/>
              </w:rPr>
            </w:pPr>
            <w:proofErr w:type="gramStart"/>
            <w:r w:rsidRPr="001F5E60">
              <w:rPr>
                <w:rFonts w:ascii="宋体" w:hAnsi="宋体" w:cs="宋体" w:hint="eastAsia"/>
                <w:color w:val="000000"/>
                <w:kern w:val="0"/>
                <w:sz w:val="20"/>
                <w:szCs w:val="20"/>
                <w:lang w:bidi="ar"/>
              </w:rPr>
              <w:t>个</w:t>
            </w:r>
            <w:proofErr w:type="gramEnd"/>
          </w:p>
        </w:tc>
        <w:tc>
          <w:tcPr>
            <w:tcW w:w="4637" w:type="dxa"/>
            <w:tcBorders>
              <w:top w:val="single" w:sz="8" w:space="0" w:color="000000"/>
              <w:left w:val="single" w:sz="6" w:space="0" w:color="000000"/>
              <w:bottom w:val="single" w:sz="6" w:space="0" w:color="000000"/>
              <w:right w:val="single" w:sz="6" w:space="0" w:color="000000"/>
            </w:tcBorders>
          </w:tcPr>
          <w:p w:rsidR="001F5E60" w:rsidRPr="001F5E60" w:rsidRDefault="001F5E60" w:rsidP="001F5E60">
            <w:pPr>
              <w:widowControl/>
              <w:spacing w:line="360" w:lineRule="auto"/>
              <w:jc w:val="left"/>
              <w:textAlignment w:val="top"/>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1.轧钢板设计；</w:t>
            </w:r>
          </w:p>
          <w:p w:rsidR="001F5E60" w:rsidRPr="001F5E60" w:rsidRDefault="001F5E60" w:rsidP="001F5E60">
            <w:pPr>
              <w:widowControl/>
              <w:spacing w:line="360" w:lineRule="auto"/>
              <w:jc w:val="left"/>
              <w:textAlignment w:val="top"/>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2.单面线缆管理器，带扣入式盖板；</w:t>
            </w:r>
          </w:p>
          <w:p w:rsidR="001F5E60" w:rsidRPr="001F5E60" w:rsidRDefault="001F5E60" w:rsidP="001F5E60">
            <w:pPr>
              <w:widowControl/>
              <w:spacing w:line="360" w:lineRule="auto"/>
              <w:jc w:val="left"/>
              <w:textAlignment w:val="top"/>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3.提供跳线存储和管理性能；</w:t>
            </w:r>
          </w:p>
          <w:p w:rsidR="001F5E60" w:rsidRPr="001F5E60" w:rsidRDefault="001F5E60" w:rsidP="001F5E60">
            <w:pPr>
              <w:widowControl/>
              <w:spacing w:line="360" w:lineRule="auto"/>
              <w:jc w:val="left"/>
              <w:textAlignment w:val="top"/>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lastRenderedPageBreak/>
              <w:t>4.对线缆提供整齐的管理；</w:t>
            </w:r>
          </w:p>
          <w:p w:rsidR="001F5E60" w:rsidRPr="001F5E60" w:rsidRDefault="001F5E60" w:rsidP="001F5E60">
            <w:pPr>
              <w:widowControl/>
              <w:spacing w:line="360" w:lineRule="auto"/>
              <w:jc w:val="left"/>
              <w:textAlignment w:val="top"/>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5.用于线缆及跳线、插线的整理、固定和维护；</w:t>
            </w:r>
          </w:p>
          <w:p w:rsidR="001F5E60" w:rsidRPr="001F5E60" w:rsidRDefault="001F5E60" w:rsidP="001F5E60">
            <w:pPr>
              <w:widowControl/>
              <w:spacing w:line="360" w:lineRule="auto"/>
              <w:jc w:val="left"/>
              <w:textAlignment w:val="top"/>
              <w:rPr>
                <w:rFonts w:ascii="宋体" w:hAnsi="宋体" w:cs="宋体" w:hint="eastAsia"/>
                <w:color w:val="000000"/>
                <w:sz w:val="20"/>
                <w:szCs w:val="20"/>
              </w:rPr>
            </w:pPr>
            <w:r w:rsidRPr="001F5E60">
              <w:rPr>
                <w:rFonts w:ascii="宋体" w:hAnsi="宋体" w:cs="宋体" w:hint="eastAsia"/>
                <w:color w:val="000000"/>
                <w:kern w:val="0"/>
                <w:sz w:val="20"/>
                <w:szCs w:val="20"/>
                <w:lang w:bidi="ar"/>
              </w:rPr>
              <w:t>6.符合1U机柜安装尺寸，标准19英寸机柜安装；</w:t>
            </w:r>
          </w:p>
        </w:tc>
        <w:tc>
          <w:tcPr>
            <w:tcW w:w="1090" w:type="dxa"/>
            <w:tcBorders>
              <w:top w:val="single" w:sz="8" w:space="0" w:color="000000"/>
              <w:left w:val="single" w:sz="6" w:space="0" w:color="000000"/>
              <w:bottom w:val="single" w:sz="6" w:space="0" w:color="000000"/>
              <w:right w:val="single" w:sz="8" w:space="0" w:color="000000"/>
            </w:tcBorders>
            <w:vAlign w:val="center"/>
          </w:tcPr>
          <w:p w:rsidR="001F5E60" w:rsidRPr="001F5E60" w:rsidRDefault="001F5E60" w:rsidP="001F5E60">
            <w:pPr>
              <w:widowControl/>
              <w:spacing w:line="360" w:lineRule="auto"/>
              <w:jc w:val="center"/>
              <w:textAlignment w:val="center"/>
              <w:rPr>
                <w:rFonts w:ascii="宋体" w:hAnsi="宋体" w:cs="宋体"/>
                <w:color w:val="000000"/>
                <w:szCs w:val="21"/>
              </w:rPr>
            </w:pPr>
            <w:r w:rsidRPr="001F5E60">
              <w:rPr>
                <w:rFonts w:ascii="宋体" w:hAnsi="宋体" w:cs="宋体"/>
                <w:color w:val="000000"/>
                <w:szCs w:val="21"/>
              </w:rPr>
              <w:lastRenderedPageBreak/>
              <w:t>950</w:t>
            </w:r>
          </w:p>
        </w:tc>
        <w:tc>
          <w:tcPr>
            <w:tcW w:w="427" w:type="dxa"/>
            <w:tcBorders>
              <w:top w:val="single" w:sz="8" w:space="0" w:color="000000"/>
              <w:left w:val="single" w:sz="6" w:space="0" w:color="000000"/>
              <w:bottom w:val="single" w:sz="6" w:space="0" w:color="000000"/>
              <w:right w:val="single" w:sz="8" w:space="0" w:color="000000"/>
            </w:tcBorders>
            <w:vAlign w:val="center"/>
          </w:tcPr>
          <w:p w:rsidR="001F5E60" w:rsidRPr="001F5E60" w:rsidRDefault="001F5E60" w:rsidP="001F5E60">
            <w:pPr>
              <w:jc w:val="center"/>
              <w:rPr>
                <w:color w:val="000000"/>
              </w:rPr>
            </w:pPr>
            <w:r w:rsidRPr="001F5E60">
              <w:rPr>
                <w:rFonts w:ascii="宋体" w:hAnsi="宋体" w:cs="宋体" w:hint="eastAsia"/>
                <w:color w:val="000000"/>
                <w:szCs w:val="21"/>
                <w:lang w:bidi="ar"/>
              </w:rPr>
              <w:t>工业</w:t>
            </w:r>
          </w:p>
        </w:tc>
      </w:tr>
      <w:tr w:rsidR="001F5E60" w:rsidRPr="001F5E60" w:rsidTr="0077402B">
        <w:trPr>
          <w:gridAfter w:val="1"/>
          <w:wAfter w:w="261" w:type="dxa"/>
        </w:trPr>
        <w:tc>
          <w:tcPr>
            <w:tcW w:w="553" w:type="dxa"/>
            <w:tcBorders>
              <w:top w:val="single" w:sz="8" w:space="0" w:color="000000"/>
              <w:left w:val="single" w:sz="8" w:space="0" w:color="000000"/>
              <w:bottom w:val="single" w:sz="6" w:space="0" w:color="000000"/>
              <w:right w:val="single" w:sz="6" w:space="0" w:color="000000"/>
            </w:tcBorders>
            <w:tcMar>
              <w:left w:w="0" w:type="dxa"/>
              <w:right w:w="0" w:type="dxa"/>
            </w:tcMar>
            <w:vAlign w:val="center"/>
          </w:tcPr>
          <w:p w:rsidR="001F5E60" w:rsidRPr="001F5E60" w:rsidRDefault="001F5E60" w:rsidP="001F5E60">
            <w:pPr>
              <w:widowControl/>
              <w:spacing w:line="360" w:lineRule="auto"/>
              <w:jc w:val="center"/>
              <w:textAlignment w:val="center"/>
              <w:rPr>
                <w:rFonts w:ascii="宋体" w:hAnsi="宋体" w:cs="宋体" w:hint="eastAsia"/>
                <w:color w:val="000000"/>
                <w:kern w:val="0"/>
                <w:sz w:val="20"/>
                <w:szCs w:val="20"/>
              </w:rPr>
            </w:pPr>
            <w:r w:rsidRPr="001F5E60">
              <w:rPr>
                <w:rFonts w:ascii="宋体" w:hAnsi="宋体" w:cs="宋体" w:hint="eastAsia"/>
                <w:color w:val="000000"/>
                <w:kern w:val="0"/>
                <w:sz w:val="20"/>
                <w:szCs w:val="20"/>
                <w:lang w:bidi="ar"/>
              </w:rPr>
              <w:lastRenderedPageBreak/>
              <w:t>11</w:t>
            </w:r>
          </w:p>
        </w:tc>
        <w:tc>
          <w:tcPr>
            <w:tcW w:w="2095"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left"/>
              <w:textAlignment w:val="center"/>
              <w:rPr>
                <w:rFonts w:ascii="宋体" w:hAnsi="宋体" w:cs="宋体" w:hint="eastAsia"/>
                <w:color w:val="000000"/>
                <w:sz w:val="20"/>
                <w:szCs w:val="20"/>
              </w:rPr>
            </w:pPr>
            <w:r w:rsidRPr="001F5E60">
              <w:rPr>
                <w:rFonts w:ascii="宋体" w:hAnsi="宋体" w:cs="宋体" w:hint="eastAsia"/>
                <w:color w:val="000000"/>
                <w:sz w:val="20"/>
                <w:szCs w:val="20"/>
              </w:rPr>
              <w:t>六类非屏蔽双绞线，2米</w:t>
            </w:r>
          </w:p>
        </w:tc>
        <w:tc>
          <w:tcPr>
            <w:tcW w:w="496"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center"/>
              <w:textAlignment w:val="center"/>
              <w:rPr>
                <w:rFonts w:ascii="宋体" w:hAnsi="宋体" w:cs="宋体" w:hint="eastAsia"/>
                <w:color w:val="000000"/>
                <w:sz w:val="20"/>
                <w:szCs w:val="20"/>
              </w:rPr>
            </w:pPr>
            <w:r w:rsidRPr="001F5E60">
              <w:rPr>
                <w:rFonts w:ascii="宋体" w:hAnsi="宋体" w:cs="宋体" w:hint="eastAsia"/>
                <w:color w:val="000000"/>
                <w:kern w:val="0"/>
                <w:sz w:val="20"/>
                <w:szCs w:val="20"/>
                <w:lang w:bidi="ar"/>
              </w:rPr>
              <w:t>≥100</w:t>
            </w:r>
          </w:p>
        </w:tc>
        <w:tc>
          <w:tcPr>
            <w:tcW w:w="780"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center"/>
              <w:textAlignment w:val="center"/>
              <w:rPr>
                <w:rFonts w:ascii="宋体" w:hAnsi="宋体" w:cs="宋体" w:hint="eastAsia"/>
                <w:color w:val="000000"/>
                <w:kern w:val="0"/>
                <w:sz w:val="20"/>
                <w:szCs w:val="20"/>
              </w:rPr>
            </w:pPr>
            <w:r w:rsidRPr="001F5E60">
              <w:rPr>
                <w:rFonts w:ascii="宋体" w:hAnsi="宋体" w:cs="宋体" w:hint="eastAsia"/>
                <w:color w:val="000000"/>
                <w:kern w:val="0"/>
                <w:sz w:val="20"/>
                <w:szCs w:val="20"/>
                <w:lang w:bidi="ar"/>
              </w:rPr>
              <w:t>条</w:t>
            </w:r>
          </w:p>
        </w:tc>
        <w:tc>
          <w:tcPr>
            <w:tcW w:w="4637" w:type="dxa"/>
            <w:tcBorders>
              <w:top w:val="single" w:sz="8" w:space="0" w:color="000000"/>
              <w:left w:val="single" w:sz="6" w:space="0" w:color="000000"/>
              <w:bottom w:val="single" w:sz="6" w:space="0" w:color="000000"/>
              <w:right w:val="single" w:sz="6" w:space="0" w:color="000000"/>
            </w:tcBorders>
          </w:tcPr>
          <w:p w:rsidR="001F5E60" w:rsidRPr="001F5E60" w:rsidRDefault="001F5E60" w:rsidP="001F5E60">
            <w:pPr>
              <w:widowControl/>
              <w:spacing w:line="360" w:lineRule="auto"/>
              <w:jc w:val="left"/>
              <w:textAlignment w:val="top"/>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1.RJ45水晶</w:t>
            </w:r>
            <w:proofErr w:type="gramStart"/>
            <w:r w:rsidRPr="001F5E60">
              <w:rPr>
                <w:rFonts w:ascii="宋体" w:hAnsi="宋体" w:cs="宋体" w:hint="eastAsia"/>
                <w:color w:val="000000"/>
                <w:kern w:val="0"/>
                <w:sz w:val="20"/>
                <w:szCs w:val="20"/>
                <w:lang w:bidi="ar"/>
              </w:rPr>
              <w:t>头整体</w:t>
            </w:r>
            <w:proofErr w:type="gramEnd"/>
            <w:r w:rsidRPr="001F5E60">
              <w:rPr>
                <w:rFonts w:ascii="宋体" w:hAnsi="宋体" w:cs="宋体" w:hint="eastAsia"/>
                <w:color w:val="000000"/>
                <w:kern w:val="0"/>
                <w:sz w:val="20"/>
                <w:szCs w:val="20"/>
                <w:lang w:bidi="ar"/>
              </w:rPr>
              <w:t>注塑制作，模</w:t>
            </w:r>
            <w:proofErr w:type="gramStart"/>
            <w:r w:rsidRPr="001F5E60">
              <w:rPr>
                <w:rFonts w:ascii="宋体" w:hAnsi="宋体" w:cs="宋体" w:hint="eastAsia"/>
                <w:color w:val="000000"/>
                <w:kern w:val="0"/>
                <w:sz w:val="20"/>
                <w:szCs w:val="20"/>
                <w:lang w:bidi="ar"/>
              </w:rPr>
              <w:t>刻品牌</w:t>
            </w:r>
            <w:proofErr w:type="gramEnd"/>
            <w:r w:rsidRPr="001F5E60">
              <w:rPr>
                <w:rFonts w:ascii="宋体" w:hAnsi="宋体" w:cs="宋体" w:hint="eastAsia"/>
                <w:color w:val="000000"/>
                <w:kern w:val="0"/>
                <w:sz w:val="20"/>
                <w:szCs w:val="20"/>
                <w:lang w:bidi="ar"/>
              </w:rPr>
              <w:t>名称；</w:t>
            </w:r>
          </w:p>
          <w:p w:rsidR="001F5E60" w:rsidRPr="001F5E60" w:rsidRDefault="001F5E60" w:rsidP="001F5E60">
            <w:pPr>
              <w:widowControl/>
              <w:spacing w:line="360" w:lineRule="auto"/>
              <w:jc w:val="left"/>
              <w:textAlignment w:val="top"/>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●2.支持带宽≥250M，产品100%通过单体测试；</w:t>
            </w:r>
          </w:p>
          <w:p w:rsidR="001F5E60" w:rsidRPr="001F5E60" w:rsidRDefault="001F5E60" w:rsidP="001F5E60">
            <w:pPr>
              <w:widowControl/>
              <w:spacing w:line="360" w:lineRule="auto"/>
              <w:jc w:val="left"/>
              <w:textAlignment w:val="top"/>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3.单芯导体为7根多股全新无氧铜线成绞形成；</w:t>
            </w:r>
          </w:p>
          <w:p w:rsidR="001F5E60" w:rsidRPr="001F5E60" w:rsidRDefault="001F5E60" w:rsidP="001F5E60">
            <w:pPr>
              <w:widowControl/>
              <w:spacing w:line="360" w:lineRule="auto"/>
              <w:jc w:val="left"/>
              <w:textAlignment w:val="top"/>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 xml:space="preserve">4.外护套材质：PVC； </w:t>
            </w:r>
          </w:p>
          <w:p w:rsidR="001F5E60" w:rsidRPr="001F5E60" w:rsidRDefault="001F5E60" w:rsidP="001F5E60">
            <w:pPr>
              <w:widowControl/>
              <w:spacing w:line="360" w:lineRule="auto"/>
              <w:jc w:val="left"/>
              <w:textAlignment w:val="top"/>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●5.根据需求提供五种（蓝色、黄色、红色、白色、绿色）不同颜色的跳线，区分不同网络的应用，方便维护管理；</w:t>
            </w:r>
          </w:p>
          <w:p w:rsidR="001F5E60" w:rsidRPr="001F5E60" w:rsidRDefault="001F5E60" w:rsidP="001F5E60">
            <w:pPr>
              <w:widowControl/>
              <w:spacing w:line="360" w:lineRule="auto"/>
              <w:jc w:val="left"/>
              <w:textAlignment w:val="top"/>
              <w:rPr>
                <w:rFonts w:ascii="宋体" w:hAnsi="宋体" w:cs="宋体" w:hint="eastAsia"/>
                <w:color w:val="000000"/>
                <w:sz w:val="20"/>
                <w:szCs w:val="20"/>
              </w:rPr>
            </w:pPr>
            <w:r w:rsidRPr="001F5E60">
              <w:rPr>
                <w:rFonts w:ascii="宋体" w:hAnsi="宋体" w:cs="宋体" w:hint="eastAsia"/>
                <w:color w:val="000000"/>
                <w:kern w:val="0"/>
                <w:sz w:val="20"/>
                <w:szCs w:val="20"/>
                <w:lang w:bidi="ar"/>
              </w:rPr>
              <w:t>6.长度：2米；</w:t>
            </w:r>
          </w:p>
        </w:tc>
        <w:tc>
          <w:tcPr>
            <w:tcW w:w="1090" w:type="dxa"/>
            <w:tcBorders>
              <w:top w:val="single" w:sz="8" w:space="0" w:color="000000"/>
              <w:left w:val="single" w:sz="6" w:space="0" w:color="000000"/>
              <w:bottom w:val="single" w:sz="6" w:space="0" w:color="000000"/>
              <w:right w:val="single" w:sz="8" w:space="0" w:color="000000"/>
            </w:tcBorders>
            <w:vAlign w:val="center"/>
          </w:tcPr>
          <w:p w:rsidR="001F5E60" w:rsidRPr="001F5E60" w:rsidRDefault="001F5E60" w:rsidP="001F5E60">
            <w:pPr>
              <w:widowControl/>
              <w:spacing w:line="360" w:lineRule="auto"/>
              <w:jc w:val="center"/>
              <w:textAlignment w:val="center"/>
              <w:rPr>
                <w:rFonts w:ascii="宋体" w:hAnsi="宋体" w:cs="宋体"/>
                <w:color w:val="000000"/>
                <w:szCs w:val="21"/>
              </w:rPr>
            </w:pPr>
            <w:r w:rsidRPr="001F5E60">
              <w:rPr>
                <w:rFonts w:ascii="宋体" w:hAnsi="宋体" w:cs="宋体"/>
                <w:color w:val="000000"/>
                <w:szCs w:val="21"/>
              </w:rPr>
              <w:t>2640</w:t>
            </w:r>
          </w:p>
        </w:tc>
        <w:tc>
          <w:tcPr>
            <w:tcW w:w="427" w:type="dxa"/>
            <w:tcBorders>
              <w:top w:val="single" w:sz="8" w:space="0" w:color="000000"/>
              <w:left w:val="single" w:sz="6" w:space="0" w:color="000000"/>
              <w:bottom w:val="single" w:sz="6" w:space="0" w:color="000000"/>
              <w:right w:val="single" w:sz="8" w:space="0" w:color="000000"/>
            </w:tcBorders>
            <w:vAlign w:val="center"/>
          </w:tcPr>
          <w:p w:rsidR="001F5E60" w:rsidRPr="001F5E60" w:rsidRDefault="001F5E60" w:rsidP="001F5E60">
            <w:pPr>
              <w:jc w:val="center"/>
              <w:rPr>
                <w:color w:val="000000"/>
              </w:rPr>
            </w:pPr>
            <w:r w:rsidRPr="001F5E60">
              <w:rPr>
                <w:rFonts w:ascii="宋体" w:hAnsi="宋体" w:cs="宋体" w:hint="eastAsia"/>
                <w:color w:val="000000"/>
                <w:szCs w:val="21"/>
                <w:lang w:bidi="ar"/>
              </w:rPr>
              <w:t>工业</w:t>
            </w:r>
          </w:p>
        </w:tc>
      </w:tr>
      <w:tr w:rsidR="001F5E60" w:rsidRPr="001F5E60" w:rsidTr="0077402B">
        <w:trPr>
          <w:gridAfter w:val="1"/>
          <w:wAfter w:w="261" w:type="dxa"/>
        </w:trPr>
        <w:tc>
          <w:tcPr>
            <w:tcW w:w="553" w:type="dxa"/>
            <w:tcBorders>
              <w:top w:val="single" w:sz="8" w:space="0" w:color="000000"/>
              <w:left w:val="single" w:sz="8" w:space="0" w:color="000000"/>
              <w:bottom w:val="single" w:sz="6" w:space="0" w:color="000000"/>
              <w:right w:val="single" w:sz="6" w:space="0" w:color="000000"/>
            </w:tcBorders>
            <w:tcMar>
              <w:left w:w="0" w:type="dxa"/>
              <w:right w:w="0" w:type="dxa"/>
            </w:tcMar>
            <w:vAlign w:val="center"/>
          </w:tcPr>
          <w:p w:rsidR="001F5E60" w:rsidRPr="001F5E60" w:rsidRDefault="001F5E60" w:rsidP="001F5E60">
            <w:pPr>
              <w:widowControl/>
              <w:spacing w:line="360" w:lineRule="auto"/>
              <w:jc w:val="center"/>
              <w:textAlignment w:val="center"/>
              <w:rPr>
                <w:rFonts w:ascii="宋体" w:hAnsi="宋体" w:cs="宋体" w:hint="eastAsia"/>
                <w:color w:val="000000"/>
                <w:kern w:val="0"/>
                <w:sz w:val="20"/>
                <w:szCs w:val="20"/>
              </w:rPr>
            </w:pPr>
            <w:r w:rsidRPr="001F5E60">
              <w:rPr>
                <w:rFonts w:ascii="宋体" w:hAnsi="宋体" w:cs="宋体" w:hint="eastAsia"/>
                <w:color w:val="000000"/>
                <w:kern w:val="0"/>
                <w:sz w:val="20"/>
                <w:szCs w:val="20"/>
                <w:lang w:bidi="ar"/>
              </w:rPr>
              <w:t>12</w:t>
            </w:r>
          </w:p>
        </w:tc>
        <w:tc>
          <w:tcPr>
            <w:tcW w:w="2095"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left"/>
              <w:textAlignment w:val="center"/>
              <w:rPr>
                <w:rFonts w:ascii="宋体" w:hAnsi="宋体" w:cs="宋体" w:hint="eastAsia"/>
                <w:color w:val="000000"/>
                <w:sz w:val="20"/>
                <w:szCs w:val="20"/>
              </w:rPr>
            </w:pPr>
            <w:r w:rsidRPr="001F5E60">
              <w:rPr>
                <w:rFonts w:ascii="宋体" w:hAnsi="宋体" w:cs="宋体" w:hint="eastAsia"/>
                <w:color w:val="000000"/>
                <w:sz w:val="20"/>
                <w:szCs w:val="20"/>
              </w:rPr>
              <w:t>双芯LC-LC光跳线OM3 3M</w:t>
            </w:r>
          </w:p>
        </w:tc>
        <w:tc>
          <w:tcPr>
            <w:tcW w:w="496"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center"/>
              <w:textAlignment w:val="center"/>
              <w:rPr>
                <w:rFonts w:ascii="宋体" w:hAnsi="宋体" w:cs="宋体" w:hint="eastAsia"/>
                <w:color w:val="000000"/>
                <w:sz w:val="20"/>
                <w:szCs w:val="20"/>
              </w:rPr>
            </w:pPr>
            <w:r w:rsidRPr="001F5E60">
              <w:rPr>
                <w:rFonts w:ascii="宋体" w:hAnsi="宋体" w:cs="宋体" w:hint="eastAsia"/>
                <w:color w:val="000000"/>
                <w:kern w:val="0"/>
                <w:sz w:val="20"/>
                <w:szCs w:val="20"/>
                <w:lang w:bidi="ar"/>
              </w:rPr>
              <w:t>≥100</w:t>
            </w:r>
          </w:p>
        </w:tc>
        <w:tc>
          <w:tcPr>
            <w:tcW w:w="780"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center"/>
              <w:textAlignment w:val="center"/>
              <w:rPr>
                <w:rFonts w:ascii="宋体" w:hAnsi="宋体" w:cs="宋体" w:hint="eastAsia"/>
                <w:color w:val="000000"/>
                <w:kern w:val="0"/>
                <w:sz w:val="20"/>
                <w:szCs w:val="20"/>
              </w:rPr>
            </w:pPr>
            <w:r w:rsidRPr="001F5E60">
              <w:rPr>
                <w:rFonts w:ascii="宋体" w:hAnsi="宋体" w:cs="宋体" w:hint="eastAsia"/>
                <w:color w:val="000000"/>
                <w:kern w:val="0"/>
                <w:sz w:val="20"/>
                <w:szCs w:val="20"/>
                <w:lang w:bidi="ar"/>
              </w:rPr>
              <w:t>对</w:t>
            </w:r>
          </w:p>
        </w:tc>
        <w:tc>
          <w:tcPr>
            <w:tcW w:w="4637" w:type="dxa"/>
            <w:tcBorders>
              <w:top w:val="single" w:sz="8" w:space="0" w:color="000000"/>
              <w:left w:val="single" w:sz="6" w:space="0" w:color="000000"/>
              <w:bottom w:val="single" w:sz="6" w:space="0" w:color="000000"/>
              <w:right w:val="single" w:sz="6" w:space="0" w:color="000000"/>
            </w:tcBorders>
          </w:tcPr>
          <w:p w:rsidR="001F5E60" w:rsidRPr="001F5E60" w:rsidRDefault="001F5E60" w:rsidP="001F5E60">
            <w:pPr>
              <w:widowControl/>
              <w:spacing w:line="360" w:lineRule="auto"/>
              <w:jc w:val="left"/>
              <w:textAlignment w:val="top"/>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1.多模LC-LC光纤跳线（万兆OM3-300）光纤，确保光纤跳线性能；</w:t>
            </w:r>
          </w:p>
          <w:p w:rsidR="001F5E60" w:rsidRPr="001F5E60" w:rsidRDefault="001F5E60" w:rsidP="001F5E60">
            <w:pPr>
              <w:widowControl/>
              <w:spacing w:line="360" w:lineRule="auto"/>
              <w:jc w:val="left"/>
              <w:textAlignment w:val="top"/>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2.纤芯护套外多加一层总护套的双层护套设计以提高保护级别和机械稳定性；供货时提供产品彩页和实拍图片加盖厂家公章。</w:t>
            </w:r>
          </w:p>
          <w:p w:rsidR="001F5E60" w:rsidRPr="001F5E60" w:rsidRDefault="001F5E60" w:rsidP="001F5E60">
            <w:pPr>
              <w:widowControl/>
              <w:spacing w:line="360" w:lineRule="auto"/>
              <w:jc w:val="left"/>
              <w:textAlignment w:val="top"/>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3.研磨技术和研磨设备；</w:t>
            </w:r>
          </w:p>
          <w:p w:rsidR="001F5E60" w:rsidRPr="001F5E60" w:rsidRDefault="001F5E60" w:rsidP="001F5E60">
            <w:pPr>
              <w:widowControl/>
              <w:spacing w:line="360" w:lineRule="auto"/>
              <w:jc w:val="left"/>
              <w:textAlignment w:val="top"/>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4.陶瓷插针；</w:t>
            </w:r>
          </w:p>
          <w:p w:rsidR="001F5E60" w:rsidRPr="001F5E60" w:rsidRDefault="001F5E60" w:rsidP="001F5E60">
            <w:pPr>
              <w:widowControl/>
              <w:spacing w:line="360" w:lineRule="auto"/>
              <w:jc w:val="left"/>
              <w:textAlignment w:val="top"/>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w:t>
            </w:r>
            <w:r w:rsidRPr="001F5E60">
              <w:rPr>
                <w:rFonts w:ascii="宋体" w:hAnsi="宋体" w:cs="宋体"/>
                <w:color w:val="000000"/>
                <w:kern w:val="0"/>
                <w:sz w:val="20"/>
                <w:szCs w:val="20"/>
                <w:lang w:bidi="ar"/>
              </w:rPr>
              <w:t>5</w:t>
            </w:r>
            <w:r w:rsidRPr="001F5E60">
              <w:rPr>
                <w:rFonts w:ascii="宋体" w:hAnsi="宋体" w:cs="宋体" w:hint="eastAsia"/>
                <w:color w:val="000000"/>
                <w:kern w:val="0"/>
                <w:sz w:val="20"/>
                <w:szCs w:val="20"/>
                <w:lang w:bidi="ar"/>
              </w:rPr>
              <w:t>.插入损耗：单模≤0.20dB；多模≤0.30dB；</w:t>
            </w:r>
          </w:p>
          <w:p w:rsidR="001F5E60" w:rsidRPr="001F5E60" w:rsidRDefault="001F5E60" w:rsidP="001F5E60">
            <w:pPr>
              <w:widowControl/>
              <w:spacing w:line="360" w:lineRule="auto"/>
              <w:jc w:val="left"/>
              <w:textAlignment w:val="top"/>
              <w:rPr>
                <w:rFonts w:ascii="宋体" w:hAnsi="宋体" w:cs="宋体"/>
                <w:color w:val="000000"/>
                <w:kern w:val="0"/>
                <w:sz w:val="20"/>
                <w:szCs w:val="20"/>
                <w:lang w:bidi="ar"/>
              </w:rPr>
            </w:pPr>
            <w:r w:rsidRPr="001F5E60">
              <w:rPr>
                <w:rFonts w:ascii="宋体" w:hAnsi="宋体" w:cs="宋体" w:hint="eastAsia"/>
                <w:color w:val="000000"/>
                <w:kern w:val="0"/>
                <w:sz w:val="20"/>
                <w:szCs w:val="20"/>
                <w:lang w:bidi="ar"/>
              </w:rPr>
              <w:t>●</w:t>
            </w:r>
            <w:r w:rsidRPr="001F5E60">
              <w:rPr>
                <w:rFonts w:ascii="宋体" w:hAnsi="宋体" w:cs="宋体"/>
                <w:color w:val="000000"/>
                <w:kern w:val="0"/>
                <w:sz w:val="20"/>
                <w:szCs w:val="20"/>
                <w:lang w:bidi="ar"/>
              </w:rPr>
              <w:t>6</w:t>
            </w:r>
            <w:r w:rsidRPr="001F5E60">
              <w:rPr>
                <w:rFonts w:ascii="宋体" w:hAnsi="宋体" w:cs="宋体" w:hint="eastAsia"/>
                <w:color w:val="000000"/>
                <w:kern w:val="0"/>
                <w:sz w:val="20"/>
                <w:szCs w:val="20"/>
                <w:lang w:bidi="ar"/>
              </w:rPr>
              <w:t>.回波损耗：PC≥45dB UPC≥50dB,APC≥60dB；</w:t>
            </w:r>
          </w:p>
          <w:p w:rsidR="001F5E60" w:rsidRPr="001F5E60" w:rsidRDefault="001F5E60" w:rsidP="001F5E60">
            <w:pPr>
              <w:widowControl/>
              <w:spacing w:line="360" w:lineRule="auto"/>
              <w:jc w:val="left"/>
              <w:textAlignment w:val="top"/>
              <w:rPr>
                <w:rFonts w:ascii="宋体" w:hAnsi="宋体" w:cs="宋体"/>
                <w:color w:val="000000"/>
                <w:kern w:val="0"/>
                <w:sz w:val="20"/>
                <w:szCs w:val="20"/>
                <w:lang w:bidi="ar"/>
              </w:rPr>
            </w:pPr>
            <w:r w:rsidRPr="001F5E60">
              <w:rPr>
                <w:rFonts w:ascii="宋体" w:hAnsi="宋体" w:cs="宋体"/>
                <w:color w:val="000000"/>
                <w:kern w:val="0"/>
                <w:sz w:val="20"/>
                <w:szCs w:val="20"/>
                <w:lang w:bidi="ar"/>
              </w:rPr>
              <w:t>7</w:t>
            </w:r>
            <w:r w:rsidRPr="001F5E60">
              <w:rPr>
                <w:rFonts w:ascii="宋体" w:hAnsi="宋体" w:cs="宋体" w:hint="eastAsia"/>
                <w:color w:val="000000"/>
                <w:kern w:val="0"/>
                <w:sz w:val="20"/>
                <w:szCs w:val="20"/>
                <w:lang w:bidi="ar"/>
              </w:rPr>
              <w:t>.接头插拔750次以上；</w:t>
            </w:r>
          </w:p>
          <w:p w:rsidR="001F5E60" w:rsidRPr="001F5E60" w:rsidRDefault="001F5E60" w:rsidP="001F5E60">
            <w:pPr>
              <w:widowControl/>
              <w:spacing w:line="360" w:lineRule="auto"/>
              <w:jc w:val="left"/>
              <w:textAlignment w:val="top"/>
              <w:rPr>
                <w:rFonts w:ascii="宋体" w:hAnsi="宋体" w:cs="宋体"/>
                <w:color w:val="000000"/>
                <w:kern w:val="0"/>
                <w:sz w:val="20"/>
                <w:szCs w:val="20"/>
                <w:lang w:bidi="ar"/>
              </w:rPr>
            </w:pPr>
            <w:r w:rsidRPr="001F5E60">
              <w:rPr>
                <w:rFonts w:ascii="宋体" w:hAnsi="宋体" w:cs="宋体"/>
                <w:color w:val="000000"/>
                <w:kern w:val="0"/>
                <w:sz w:val="20"/>
                <w:szCs w:val="20"/>
                <w:lang w:bidi="ar"/>
              </w:rPr>
              <w:t>8</w:t>
            </w:r>
            <w:r w:rsidRPr="001F5E60">
              <w:rPr>
                <w:rFonts w:ascii="宋体" w:hAnsi="宋体" w:cs="宋体" w:hint="eastAsia"/>
                <w:color w:val="000000"/>
                <w:kern w:val="0"/>
                <w:sz w:val="20"/>
                <w:szCs w:val="20"/>
                <w:lang w:bidi="ar"/>
              </w:rPr>
              <w:t>.满足TIA/EIA-568-A和IEC 874标准；</w:t>
            </w:r>
          </w:p>
          <w:p w:rsidR="001F5E60" w:rsidRPr="001F5E60" w:rsidRDefault="001F5E60" w:rsidP="001F5E60">
            <w:pPr>
              <w:widowControl/>
              <w:spacing w:line="360" w:lineRule="auto"/>
              <w:jc w:val="left"/>
              <w:textAlignment w:val="top"/>
              <w:rPr>
                <w:rFonts w:ascii="宋体" w:hAnsi="宋体" w:cs="宋体" w:hint="eastAsia"/>
                <w:color w:val="000000"/>
                <w:sz w:val="20"/>
                <w:szCs w:val="20"/>
              </w:rPr>
            </w:pPr>
            <w:r w:rsidRPr="001F5E60">
              <w:rPr>
                <w:rFonts w:ascii="宋体" w:hAnsi="宋体" w:cs="宋体"/>
                <w:color w:val="000000"/>
                <w:kern w:val="0"/>
                <w:sz w:val="20"/>
                <w:szCs w:val="20"/>
                <w:lang w:bidi="ar"/>
              </w:rPr>
              <w:t>9</w:t>
            </w:r>
            <w:r w:rsidRPr="001F5E60">
              <w:rPr>
                <w:rFonts w:ascii="宋体" w:hAnsi="宋体" w:cs="宋体" w:hint="eastAsia"/>
                <w:color w:val="000000"/>
                <w:kern w:val="0"/>
                <w:sz w:val="20"/>
                <w:szCs w:val="20"/>
                <w:lang w:bidi="ar"/>
              </w:rPr>
              <w:t>.提供具有中国计量认证（CMA）资质 的第三方检验检测机构出具的光纤产品检测报告；</w:t>
            </w:r>
          </w:p>
        </w:tc>
        <w:tc>
          <w:tcPr>
            <w:tcW w:w="1090" w:type="dxa"/>
            <w:tcBorders>
              <w:top w:val="single" w:sz="8" w:space="0" w:color="000000"/>
              <w:left w:val="single" w:sz="6" w:space="0" w:color="000000"/>
              <w:bottom w:val="single" w:sz="6" w:space="0" w:color="000000"/>
              <w:right w:val="single" w:sz="8" w:space="0" w:color="000000"/>
            </w:tcBorders>
            <w:vAlign w:val="center"/>
          </w:tcPr>
          <w:p w:rsidR="001F5E60" w:rsidRPr="001F5E60" w:rsidRDefault="001F5E60" w:rsidP="001F5E60">
            <w:pPr>
              <w:widowControl/>
              <w:spacing w:line="360" w:lineRule="auto"/>
              <w:jc w:val="center"/>
              <w:textAlignment w:val="center"/>
              <w:rPr>
                <w:rFonts w:ascii="宋体" w:hAnsi="宋体" w:cs="宋体"/>
                <w:color w:val="000000"/>
                <w:szCs w:val="21"/>
              </w:rPr>
            </w:pPr>
            <w:r w:rsidRPr="001F5E60">
              <w:rPr>
                <w:rFonts w:ascii="宋体" w:hAnsi="宋体" w:cs="宋体"/>
                <w:color w:val="000000"/>
                <w:szCs w:val="21"/>
              </w:rPr>
              <w:t>7500</w:t>
            </w:r>
          </w:p>
        </w:tc>
        <w:tc>
          <w:tcPr>
            <w:tcW w:w="427" w:type="dxa"/>
            <w:tcBorders>
              <w:top w:val="single" w:sz="8" w:space="0" w:color="000000"/>
              <w:left w:val="single" w:sz="6" w:space="0" w:color="000000"/>
              <w:bottom w:val="single" w:sz="6" w:space="0" w:color="000000"/>
              <w:right w:val="single" w:sz="8" w:space="0" w:color="000000"/>
            </w:tcBorders>
            <w:vAlign w:val="center"/>
          </w:tcPr>
          <w:p w:rsidR="001F5E60" w:rsidRPr="001F5E60" w:rsidRDefault="001F5E60" w:rsidP="001F5E60">
            <w:pPr>
              <w:jc w:val="center"/>
              <w:rPr>
                <w:color w:val="000000"/>
              </w:rPr>
            </w:pPr>
            <w:r w:rsidRPr="001F5E60">
              <w:rPr>
                <w:rFonts w:ascii="宋体" w:hAnsi="宋体" w:cs="宋体" w:hint="eastAsia"/>
                <w:color w:val="000000"/>
                <w:szCs w:val="21"/>
                <w:lang w:bidi="ar"/>
              </w:rPr>
              <w:t>工业</w:t>
            </w:r>
          </w:p>
        </w:tc>
      </w:tr>
      <w:bookmarkEnd w:id="29"/>
      <w:tr w:rsidR="001F5E60" w:rsidRPr="001F5E60" w:rsidTr="0077402B">
        <w:trPr>
          <w:gridAfter w:val="1"/>
          <w:wAfter w:w="261" w:type="dxa"/>
        </w:trPr>
        <w:tc>
          <w:tcPr>
            <w:tcW w:w="10078" w:type="dxa"/>
            <w:gridSpan w:val="7"/>
            <w:tcBorders>
              <w:top w:val="single" w:sz="8" w:space="0" w:color="000000"/>
              <w:left w:val="single" w:sz="8" w:space="0" w:color="000000"/>
              <w:bottom w:val="single" w:sz="6" w:space="0" w:color="000000"/>
              <w:right w:val="single" w:sz="8" w:space="0" w:color="000000"/>
            </w:tcBorders>
            <w:tcMar>
              <w:left w:w="0" w:type="dxa"/>
              <w:right w:w="0" w:type="dxa"/>
            </w:tcMar>
            <w:vAlign w:val="center"/>
          </w:tcPr>
          <w:p w:rsidR="001F5E60" w:rsidRPr="001F5E60" w:rsidRDefault="001F5E60" w:rsidP="001F5E60">
            <w:pPr>
              <w:spacing w:line="360" w:lineRule="auto"/>
              <w:rPr>
                <w:rFonts w:ascii="宋体" w:hAnsi="宋体" w:cs="宋体" w:hint="eastAsia"/>
                <w:color w:val="000000"/>
                <w:szCs w:val="21"/>
                <w:lang w:bidi="ar"/>
              </w:rPr>
            </w:pPr>
            <w:r w:rsidRPr="001F5E60">
              <w:rPr>
                <w:rFonts w:ascii="宋体" w:hAnsi="宋体" w:cs="宋体" w:hint="eastAsia"/>
                <w:b/>
                <w:bCs/>
                <w:color w:val="000000"/>
                <w:sz w:val="20"/>
                <w:szCs w:val="20"/>
              </w:rPr>
              <w:t>三、安装实施</w:t>
            </w:r>
          </w:p>
        </w:tc>
      </w:tr>
      <w:tr w:rsidR="001F5E60" w:rsidRPr="001F5E60" w:rsidTr="0077402B">
        <w:trPr>
          <w:gridAfter w:val="1"/>
          <w:wAfter w:w="261" w:type="dxa"/>
        </w:trPr>
        <w:tc>
          <w:tcPr>
            <w:tcW w:w="553" w:type="dxa"/>
            <w:tcBorders>
              <w:top w:val="single" w:sz="8" w:space="0" w:color="000000"/>
              <w:left w:val="single" w:sz="8" w:space="0" w:color="000000"/>
              <w:bottom w:val="single" w:sz="6" w:space="0" w:color="000000"/>
              <w:right w:val="single" w:sz="6" w:space="0" w:color="000000"/>
            </w:tcBorders>
            <w:tcMar>
              <w:left w:w="0" w:type="dxa"/>
              <w:right w:w="0" w:type="dxa"/>
            </w:tcMar>
            <w:vAlign w:val="center"/>
          </w:tcPr>
          <w:p w:rsidR="001F5E60" w:rsidRPr="001F5E60" w:rsidRDefault="001F5E60" w:rsidP="001F5E60">
            <w:pPr>
              <w:widowControl/>
              <w:spacing w:line="360" w:lineRule="auto"/>
              <w:jc w:val="center"/>
              <w:textAlignment w:val="center"/>
              <w:rPr>
                <w:rFonts w:ascii="宋体" w:hAnsi="宋体" w:cs="宋体" w:hint="eastAsia"/>
                <w:color w:val="000000"/>
                <w:kern w:val="0"/>
                <w:sz w:val="20"/>
                <w:szCs w:val="20"/>
                <w:lang w:bidi="ar"/>
              </w:rPr>
            </w:pPr>
            <w:r w:rsidRPr="001F5E60">
              <w:rPr>
                <w:rFonts w:ascii="宋体" w:hAnsi="宋体" w:cs="宋体" w:hint="eastAsia"/>
                <w:color w:val="000000"/>
                <w:kern w:val="0"/>
                <w:sz w:val="20"/>
                <w:szCs w:val="20"/>
              </w:rPr>
              <w:t>1</w:t>
            </w:r>
          </w:p>
        </w:tc>
        <w:tc>
          <w:tcPr>
            <w:tcW w:w="2095"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left"/>
              <w:textAlignment w:val="center"/>
              <w:rPr>
                <w:rFonts w:ascii="宋体" w:hAnsi="宋体" w:cs="宋体" w:hint="eastAsia"/>
                <w:color w:val="000000"/>
                <w:kern w:val="0"/>
                <w:sz w:val="20"/>
                <w:szCs w:val="20"/>
                <w:lang w:bidi="ar"/>
              </w:rPr>
            </w:pPr>
            <w:r w:rsidRPr="001F5E60">
              <w:rPr>
                <w:rFonts w:ascii="宋体" w:hAnsi="宋体" w:cs="宋体" w:hint="eastAsia"/>
                <w:color w:val="000000"/>
                <w:sz w:val="20"/>
                <w:szCs w:val="20"/>
              </w:rPr>
              <w:t>安装实施</w:t>
            </w:r>
          </w:p>
        </w:tc>
        <w:tc>
          <w:tcPr>
            <w:tcW w:w="496"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center"/>
              <w:textAlignment w:val="center"/>
              <w:rPr>
                <w:rFonts w:ascii="宋体" w:hAnsi="宋体" w:cs="宋体" w:hint="eastAsia"/>
                <w:color w:val="000000"/>
                <w:kern w:val="0"/>
                <w:sz w:val="20"/>
                <w:szCs w:val="20"/>
                <w:lang w:bidi="ar"/>
              </w:rPr>
            </w:pPr>
            <w:r w:rsidRPr="001F5E60">
              <w:rPr>
                <w:rFonts w:ascii="宋体" w:hAnsi="宋体" w:cs="宋体" w:hint="eastAsia"/>
                <w:color w:val="000000"/>
                <w:sz w:val="20"/>
                <w:szCs w:val="20"/>
              </w:rPr>
              <w:t>1</w:t>
            </w:r>
          </w:p>
        </w:tc>
        <w:tc>
          <w:tcPr>
            <w:tcW w:w="780"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center"/>
              <w:textAlignment w:val="center"/>
              <w:rPr>
                <w:rFonts w:ascii="宋体" w:hAnsi="宋体" w:cs="宋体" w:hint="eastAsia"/>
                <w:color w:val="000000"/>
                <w:kern w:val="0"/>
                <w:sz w:val="20"/>
                <w:szCs w:val="20"/>
                <w:lang w:bidi="ar"/>
              </w:rPr>
            </w:pPr>
            <w:r w:rsidRPr="001F5E60">
              <w:rPr>
                <w:rFonts w:ascii="宋体" w:hAnsi="宋体" w:cs="宋体" w:hint="eastAsia"/>
                <w:color w:val="000000"/>
                <w:kern w:val="0"/>
                <w:sz w:val="20"/>
                <w:szCs w:val="20"/>
              </w:rPr>
              <w:t>项</w:t>
            </w:r>
          </w:p>
        </w:tc>
        <w:tc>
          <w:tcPr>
            <w:tcW w:w="4637" w:type="dxa"/>
            <w:tcBorders>
              <w:top w:val="single" w:sz="8" w:space="0" w:color="000000"/>
              <w:left w:val="single" w:sz="6" w:space="0" w:color="000000"/>
              <w:bottom w:val="single" w:sz="6" w:space="0" w:color="000000"/>
              <w:right w:val="single" w:sz="6" w:space="0" w:color="000000"/>
            </w:tcBorders>
            <w:vAlign w:val="center"/>
          </w:tcPr>
          <w:p w:rsidR="001F5E60" w:rsidRPr="001F5E60" w:rsidRDefault="001F5E60" w:rsidP="001F5E60">
            <w:pPr>
              <w:widowControl/>
              <w:spacing w:line="360" w:lineRule="auto"/>
              <w:jc w:val="left"/>
              <w:textAlignment w:val="center"/>
              <w:rPr>
                <w:rFonts w:ascii="宋体" w:hAnsi="宋体" w:cs="宋体" w:hint="eastAsia"/>
                <w:color w:val="000000"/>
                <w:kern w:val="0"/>
                <w:sz w:val="20"/>
                <w:szCs w:val="20"/>
                <w:lang w:bidi="ar"/>
              </w:rPr>
            </w:pPr>
            <w:r w:rsidRPr="001F5E60">
              <w:rPr>
                <w:rFonts w:ascii="宋体" w:hAnsi="宋体" w:cs="宋体" w:hint="eastAsia"/>
                <w:color w:val="000000"/>
                <w:kern w:val="0"/>
                <w:sz w:val="20"/>
                <w:szCs w:val="20"/>
                <w:lang w:bidi="ar"/>
              </w:rPr>
              <w:t>包含设备及工程系统安装实施服务</w:t>
            </w:r>
          </w:p>
        </w:tc>
        <w:tc>
          <w:tcPr>
            <w:tcW w:w="1090" w:type="dxa"/>
            <w:tcBorders>
              <w:top w:val="single" w:sz="8" w:space="0" w:color="000000"/>
              <w:left w:val="single" w:sz="6" w:space="0" w:color="000000"/>
              <w:bottom w:val="single" w:sz="6" w:space="0" w:color="000000"/>
              <w:right w:val="single" w:sz="8" w:space="0" w:color="000000"/>
            </w:tcBorders>
            <w:vAlign w:val="center"/>
          </w:tcPr>
          <w:p w:rsidR="001F5E60" w:rsidRPr="001F5E60" w:rsidRDefault="001F5E60" w:rsidP="001F5E60">
            <w:pPr>
              <w:widowControl/>
              <w:spacing w:line="360" w:lineRule="auto"/>
              <w:jc w:val="center"/>
              <w:textAlignment w:val="center"/>
              <w:rPr>
                <w:rFonts w:ascii="宋体" w:hAnsi="宋体" w:cs="宋体"/>
                <w:color w:val="000000"/>
                <w:szCs w:val="21"/>
              </w:rPr>
            </w:pPr>
            <w:r w:rsidRPr="001F5E60">
              <w:rPr>
                <w:rFonts w:ascii="宋体" w:hAnsi="宋体" w:cs="宋体"/>
                <w:color w:val="000000"/>
                <w:szCs w:val="21"/>
              </w:rPr>
              <w:t>88770</w:t>
            </w:r>
          </w:p>
        </w:tc>
        <w:tc>
          <w:tcPr>
            <w:tcW w:w="427" w:type="dxa"/>
            <w:tcBorders>
              <w:top w:val="single" w:sz="8" w:space="0" w:color="000000"/>
              <w:left w:val="single" w:sz="6" w:space="0" w:color="000000"/>
              <w:bottom w:val="single" w:sz="6" w:space="0" w:color="000000"/>
              <w:right w:val="single" w:sz="8" w:space="0" w:color="000000"/>
            </w:tcBorders>
            <w:vAlign w:val="center"/>
          </w:tcPr>
          <w:p w:rsidR="001F5E60" w:rsidRPr="001F5E60" w:rsidRDefault="001F5E60" w:rsidP="001F5E60">
            <w:pPr>
              <w:spacing w:line="360" w:lineRule="auto"/>
              <w:rPr>
                <w:rFonts w:ascii="宋体" w:hAnsi="宋体" w:cs="宋体" w:hint="eastAsia"/>
                <w:color w:val="000000"/>
                <w:szCs w:val="21"/>
                <w:lang w:bidi="ar"/>
              </w:rPr>
            </w:pPr>
            <w:r w:rsidRPr="001F5E60">
              <w:rPr>
                <w:rFonts w:ascii="宋体" w:hAnsi="宋体" w:cs="宋体" w:hint="eastAsia"/>
                <w:color w:val="000000"/>
                <w:szCs w:val="21"/>
                <w:lang w:bidi="ar"/>
              </w:rPr>
              <w:t>工业</w:t>
            </w:r>
          </w:p>
        </w:tc>
      </w:tr>
      <w:tr w:rsidR="001F5E60" w:rsidRPr="001F5E60" w:rsidTr="0077402B">
        <w:trPr>
          <w:gridAfter w:val="1"/>
          <w:wAfter w:w="261" w:type="dxa"/>
        </w:trPr>
        <w:tc>
          <w:tcPr>
            <w:tcW w:w="10078" w:type="dxa"/>
            <w:gridSpan w:val="7"/>
            <w:tcBorders>
              <w:top w:val="single" w:sz="4" w:space="0" w:color="auto"/>
              <w:left w:val="single" w:sz="4" w:space="0" w:color="auto"/>
              <w:bottom w:val="single" w:sz="4" w:space="0" w:color="auto"/>
              <w:right w:val="single" w:sz="4" w:space="0" w:color="auto"/>
            </w:tcBorders>
            <w:vAlign w:val="center"/>
          </w:tcPr>
          <w:p w:rsidR="001F5E60" w:rsidRPr="001F5E60" w:rsidRDefault="001F5E60" w:rsidP="001F5E60">
            <w:pPr>
              <w:snapToGrid w:val="0"/>
              <w:spacing w:line="360" w:lineRule="auto"/>
              <w:outlineLvl w:val="0"/>
              <w:rPr>
                <w:rFonts w:ascii="宋体" w:hAnsi="宋体" w:cs="宋体" w:hint="eastAsia"/>
                <w:color w:val="000000"/>
                <w:szCs w:val="21"/>
              </w:rPr>
            </w:pPr>
            <w:bookmarkStart w:id="33" w:name="_Toc215074278"/>
            <w:r w:rsidRPr="001F5E60">
              <w:rPr>
                <w:rFonts w:ascii="宋体" w:hAnsi="宋体" w:cs="宋体" w:hint="eastAsia"/>
                <w:b/>
                <w:bCs/>
                <w:color w:val="000000"/>
                <w:szCs w:val="21"/>
                <w:lang w:bidi="ar"/>
              </w:rPr>
              <w:t>二、商务条款</w:t>
            </w:r>
            <w:bookmarkEnd w:id="33"/>
          </w:p>
        </w:tc>
      </w:tr>
      <w:tr w:rsidR="001F5E60" w:rsidRPr="001F5E60" w:rsidTr="0077402B">
        <w:trPr>
          <w:gridAfter w:val="1"/>
          <w:wAfter w:w="261" w:type="dxa"/>
        </w:trPr>
        <w:tc>
          <w:tcPr>
            <w:tcW w:w="2648" w:type="dxa"/>
            <w:gridSpan w:val="2"/>
            <w:tcBorders>
              <w:top w:val="single" w:sz="4" w:space="0" w:color="auto"/>
              <w:left w:val="single" w:sz="4" w:space="0" w:color="auto"/>
              <w:bottom w:val="single" w:sz="4" w:space="0" w:color="auto"/>
              <w:right w:val="single" w:sz="4" w:space="0" w:color="auto"/>
            </w:tcBorders>
            <w:vAlign w:val="center"/>
          </w:tcPr>
          <w:p w:rsidR="001F5E60" w:rsidRPr="001F5E60" w:rsidRDefault="001F5E60" w:rsidP="001F5E60">
            <w:pPr>
              <w:spacing w:line="360" w:lineRule="auto"/>
              <w:jc w:val="center"/>
              <w:rPr>
                <w:rFonts w:ascii="宋体" w:hAnsi="宋体" w:cs="宋体" w:hint="eastAsia"/>
                <w:b/>
                <w:color w:val="000000"/>
                <w:szCs w:val="21"/>
                <w:lang w:bidi="ar"/>
              </w:rPr>
            </w:pPr>
            <w:r w:rsidRPr="001F5E60">
              <w:rPr>
                <w:rFonts w:ascii="宋体" w:hAnsi="宋体" w:cs="宋体" w:hint="eastAsia"/>
                <w:color w:val="000000"/>
                <w:sz w:val="20"/>
                <w:szCs w:val="20"/>
              </w:rPr>
              <w:t>核心产品</w:t>
            </w:r>
          </w:p>
        </w:tc>
        <w:tc>
          <w:tcPr>
            <w:tcW w:w="7430" w:type="dxa"/>
            <w:gridSpan w:val="5"/>
            <w:tcBorders>
              <w:top w:val="single" w:sz="4" w:space="0" w:color="auto"/>
              <w:left w:val="single" w:sz="4" w:space="0" w:color="auto"/>
              <w:bottom w:val="single" w:sz="4" w:space="0" w:color="auto"/>
              <w:right w:val="single" w:sz="4" w:space="0" w:color="auto"/>
            </w:tcBorders>
            <w:vAlign w:val="center"/>
          </w:tcPr>
          <w:p w:rsidR="001F5E60" w:rsidRPr="001F5E60" w:rsidRDefault="001F5E60" w:rsidP="001F5E60">
            <w:pPr>
              <w:rPr>
                <w:rFonts w:ascii="宋体" w:hAnsi="宋体" w:cs="宋体"/>
                <w:color w:val="000000"/>
                <w:sz w:val="20"/>
                <w:szCs w:val="20"/>
              </w:rPr>
            </w:pPr>
            <w:r w:rsidRPr="001F5E60">
              <w:rPr>
                <w:rFonts w:ascii="宋体" w:hAnsi="宋体" w:cs="宋体" w:hint="eastAsia"/>
                <w:b/>
                <w:color w:val="000000"/>
                <w:sz w:val="20"/>
                <w:szCs w:val="20"/>
              </w:rPr>
              <w:t>本</w:t>
            </w:r>
            <w:proofErr w:type="gramStart"/>
            <w:r w:rsidRPr="001F5E60">
              <w:rPr>
                <w:rFonts w:ascii="宋体" w:hAnsi="宋体" w:cs="宋体" w:hint="eastAsia"/>
                <w:b/>
                <w:color w:val="000000"/>
                <w:sz w:val="20"/>
                <w:szCs w:val="20"/>
              </w:rPr>
              <w:t>标项核心</w:t>
            </w:r>
            <w:proofErr w:type="gramEnd"/>
            <w:r w:rsidRPr="001F5E60">
              <w:rPr>
                <w:rFonts w:ascii="宋体" w:hAnsi="宋体" w:cs="宋体" w:hint="eastAsia"/>
                <w:b/>
                <w:color w:val="000000"/>
                <w:sz w:val="20"/>
                <w:szCs w:val="20"/>
              </w:rPr>
              <w:t>产品为第1项“服务器机柜”</w:t>
            </w:r>
            <w:r w:rsidRPr="001F5E60">
              <w:rPr>
                <w:rFonts w:ascii="宋体" w:hAnsi="宋体" w:cs="宋体" w:hint="eastAsia"/>
                <w:color w:val="000000"/>
                <w:sz w:val="20"/>
                <w:szCs w:val="20"/>
              </w:rPr>
              <w:t>。（核心产品品牌相同的，视为提供同品牌产品）</w:t>
            </w:r>
          </w:p>
          <w:p w:rsidR="001F5E60" w:rsidRPr="001F5E60" w:rsidRDefault="001F5E60" w:rsidP="001F5E60">
            <w:pPr>
              <w:widowControl/>
              <w:spacing w:line="360" w:lineRule="auto"/>
              <w:jc w:val="left"/>
              <w:rPr>
                <w:rFonts w:ascii="宋体" w:hAnsi="宋体" w:cs="宋体" w:hint="eastAsia"/>
                <w:color w:val="000000"/>
                <w:szCs w:val="21"/>
                <w:lang w:bidi="ar"/>
              </w:rPr>
            </w:pPr>
            <w:r w:rsidRPr="001F5E60">
              <w:rPr>
                <w:rFonts w:ascii="宋体" w:hAnsi="宋体" w:cs="宋体" w:hint="eastAsia"/>
                <w:color w:val="000000"/>
                <w:sz w:val="20"/>
                <w:szCs w:val="20"/>
              </w:rPr>
              <w:lastRenderedPageBreak/>
              <w:t>注：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报价低优先、按技术指标优劣）确定一个投标人获得中标人推荐资格，招标文件未规定的采取随机抽取方式确定，其他同品牌投标人不作为中标候选人。</w:t>
            </w:r>
          </w:p>
        </w:tc>
      </w:tr>
      <w:tr w:rsidR="001F5E60" w:rsidRPr="001F5E60" w:rsidTr="0077402B">
        <w:trPr>
          <w:gridAfter w:val="1"/>
          <w:wAfter w:w="261" w:type="dxa"/>
        </w:trPr>
        <w:tc>
          <w:tcPr>
            <w:tcW w:w="2648" w:type="dxa"/>
            <w:gridSpan w:val="2"/>
            <w:tcBorders>
              <w:top w:val="single" w:sz="4" w:space="0" w:color="auto"/>
              <w:left w:val="single" w:sz="4" w:space="0" w:color="auto"/>
              <w:bottom w:val="single" w:sz="4" w:space="0" w:color="auto"/>
              <w:right w:val="single" w:sz="4" w:space="0" w:color="auto"/>
            </w:tcBorders>
            <w:vAlign w:val="center"/>
          </w:tcPr>
          <w:p w:rsidR="001F5E60" w:rsidRPr="001F5E60" w:rsidRDefault="001F5E60" w:rsidP="001F5E60">
            <w:pPr>
              <w:spacing w:line="360" w:lineRule="auto"/>
              <w:jc w:val="center"/>
              <w:rPr>
                <w:rFonts w:ascii="宋体" w:hAnsi="宋体" w:cs="宋体" w:hint="eastAsia"/>
                <w:b/>
                <w:color w:val="000000"/>
                <w:szCs w:val="21"/>
                <w:lang w:bidi="ar"/>
              </w:rPr>
            </w:pPr>
            <w:r w:rsidRPr="001F5E60">
              <w:rPr>
                <w:rFonts w:ascii="宋体" w:hAnsi="宋体" w:cs="宋体" w:hint="eastAsia"/>
                <w:color w:val="000000"/>
                <w:sz w:val="20"/>
                <w:szCs w:val="20"/>
              </w:rPr>
              <w:lastRenderedPageBreak/>
              <w:t>质保期</w:t>
            </w:r>
          </w:p>
        </w:tc>
        <w:tc>
          <w:tcPr>
            <w:tcW w:w="7430" w:type="dxa"/>
            <w:gridSpan w:val="5"/>
            <w:tcBorders>
              <w:top w:val="single" w:sz="4" w:space="0" w:color="auto"/>
              <w:left w:val="single" w:sz="4" w:space="0" w:color="auto"/>
              <w:bottom w:val="single" w:sz="4" w:space="0" w:color="auto"/>
              <w:right w:val="single" w:sz="4" w:space="0" w:color="auto"/>
            </w:tcBorders>
            <w:vAlign w:val="center"/>
          </w:tcPr>
          <w:p w:rsidR="001F5E60" w:rsidRPr="001F5E60" w:rsidRDefault="001F5E60" w:rsidP="001F5E60">
            <w:pPr>
              <w:jc w:val="left"/>
              <w:rPr>
                <w:rFonts w:ascii="宋体" w:hAnsi="宋体" w:cs="宋体"/>
                <w:color w:val="000000"/>
                <w:sz w:val="20"/>
                <w:szCs w:val="20"/>
              </w:rPr>
            </w:pPr>
            <w:r w:rsidRPr="001F5E60">
              <w:rPr>
                <w:rFonts w:ascii="宋体" w:hAnsi="宋体" w:cs="宋体" w:hint="eastAsia"/>
                <w:color w:val="000000"/>
                <w:sz w:val="20"/>
                <w:szCs w:val="20"/>
              </w:rPr>
              <w:t xml:space="preserve">1.负责送货上门、安装、调试。 </w:t>
            </w:r>
          </w:p>
          <w:p w:rsidR="001F5E60" w:rsidRPr="001F5E60" w:rsidRDefault="001F5E60" w:rsidP="001F5E60">
            <w:pPr>
              <w:spacing w:line="360" w:lineRule="auto"/>
              <w:rPr>
                <w:rFonts w:ascii="宋体" w:hAnsi="宋体" w:cs="宋体" w:hint="eastAsia"/>
                <w:color w:val="000000"/>
                <w:sz w:val="20"/>
                <w:szCs w:val="20"/>
              </w:rPr>
            </w:pPr>
            <w:r w:rsidRPr="001F5E60">
              <w:rPr>
                <w:rFonts w:ascii="宋体" w:hAnsi="宋体" w:cs="宋体" w:hint="eastAsia"/>
                <w:color w:val="000000"/>
                <w:sz w:val="20"/>
                <w:szCs w:val="20"/>
              </w:rPr>
              <w:t>2.质保期：质保期三年（自验收合格之日起计）其余按国家规定的厂家承诺实行“三包”。</w:t>
            </w:r>
          </w:p>
        </w:tc>
      </w:tr>
      <w:tr w:rsidR="001F5E60" w:rsidRPr="001F5E60" w:rsidTr="0077402B">
        <w:trPr>
          <w:gridAfter w:val="1"/>
          <w:wAfter w:w="261" w:type="dxa"/>
        </w:trPr>
        <w:tc>
          <w:tcPr>
            <w:tcW w:w="2648" w:type="dxa"/>
            <w:gridSpan w:val="2"/>
            <w:tcBorders>
              <w:top w:val="single" w:sz="4" w:space="0" w:color="auto"/>
              <w:left w:val="single" w:sz="4" w:space="0" w:color="auto"/>
              <w:bottom w:val="single" w:sz="4" w:space="0" w:color="auto"/>
              <w:right w:val="single" w:sz="4" w:space="0" w:color="auto"/>
            </w:tcBorders>
            <w:vAlign w:val="center"/>
          </w:tcPr>
          <w:p w:rsidR="001F5E60" w:rsidRPr="001F5E60" w:rsidRDefault="001F5E60" w:rsidP="001F5E60">
            <w:pPr>
              <w:spacing w:line="360" w:lineRule="auto"/>
              <w:jc w:val="center"/>
              <w:rPr>
                <w:rFonts w:ascii="宋体" w:hAnsi="宋体" w:cs="宋体"/>
                <w:color w:val="000000"/>
                <w:sz w:val="20"/>
                <w:szCs w:val="20"/>
              </w:rPr>
            </w:pPr>
            <w:r w:rsidRPr="001F5E60">
              <w:rPr>
                <w:rFonts w:ascii="宋体" w:hAnsi="宋体" w:cs="宋体" w:hint="eastAsia"/>
                <w:color w:val="000000"/>
                <w:sz w:val="20"/>
                <w:szCs w:val="20"/>
              </w:rPr>
              <w:t>服务要求</w:t>
            </w:r>
          </w:p>
        </w:tc>
        <w:tc>
          <w:tcPr>
            <w:tcW w:w="7430" w:type="dxa"/>
            <w:gridSpan w:val="5"/>
            <w:tcBorders>
              <w:top w:val="single" w:sz="4" w:space="0" w:color="auto"/>
              <w:left w:val="single" w:sz="4" w:space="0" w:color="auto"/>
              <w:bottom w:val="single" w:sz="4" w:space="0" w:color="auto"/>
              <w:right w:val="single" w:sz="4" w:space="0" w:color="auto"/>
            </w:tcBorders>
            <w:vAlign w:val="center"/>
          </w:tcPr>
          <w:p w:rsidR="001F5E60" w:rsidRPr="001F5E60" w:rsidRDefault="001F5E60" w:rsidP="001F5E60">
            <w:pPr>
              <w:spacing w:after="120"/>
              <w:rPr>
                <w:rFonts w:ascii="宋体" w:hAnsi="宋体" w:cs="宋体" w:hint="eastAsia"/>
                <w:color w:val="000000"/>
                <w:sz w:val="20"/>
                <w:szCs w:val="20"/>
              </w:rPr>
            </w:pPr>
            <w:r w:rsidRPr="001F5E60">
              <w:rPr>
                <w:rFonts w:ascii="宋体" w:hAnsi="宋体" w:cs="宋体" w:hint="eastAsia"/>
                <w:color w:val="000000"/>
                <w:sz w:val="20"/>
                <w:szCs w:val="20"/>
              </w:rPr>
              <w:t>1.送货上门，安装调试，负责培训1～2名采购人单位操作人员至能完全独立操作及日常维护，</w:t>
            </w:r>
            <w:proofErr w:type="gramStart"/>
            <w:r w:rsidRPr="001F5E60">
              <w:rPr>
                <w:rFonts w:ascii="宋体" w:hAnsi="宋体" w:cs="宋体" w:hint="eastAsia"/>
                <w:color w:val="000000"/>
                <w:sz w:val="20"/>
                <w:szCs w:val="20"/>
              </w:rPr>
              <w:t>不</w:t>
            </w:r>
            <w:proofErr w:type="gramEnd"/>
            <w:r w:rsidRPr="001F5E60">
              <w:rPr>
                <w:rFonts w:ascii="宋体" w:hAnsi="宋体" w:cs="宋体" w:hint="eastAsia"/>
                <w:color w:val="000000"/>
                <w:sz w:val="20"/>
                <w:szCs w:val="20"/>
              </w:rPr>
              <w:t>额外产生费用。</w:t>
            </w:r>
          </w:p>
          <w:p w:rsidR="001F5E60" w:rsidRPr="001F5E60" w:rsidRDefault="001F5E60" w:rsidP="001F5E60">
            <w:pPr>
              <w:spacing w:after="120"/>
              <w:rPr>
                <w:rFonts w:ascii="宋体" w:hAnsi="宋体" w:cs="宋体" w:hint="eastAsia"/>
                <w:color w:val="000000"/>
                <w:sz w:val="20"/>
                <w:szCs w:val="20"/>
              </w:rPr>
            </w:pPr>
            <w:r w:rsidRPr="001F5E60">
              <w:rPr>
                <w:rFonts w:ascii="宋体" w:hAnsi="宋体" w:cs="宋体" w:hint="eastAsia"/>
                <w:color w:val="000000"/>
                <w:sz w:val="20"/>
                <w:szCs w:val="20"/>
              </w:rPr>
              <w:t>2.质保期内仪器设备出现故障，在接到电话通知后，2小时内做出响应，24小时内到达维修现场。一般问题应在24小时内解决，重大问题或其它无法迅速解决的问题应在五个工作日内解决，否则须在采购人允许的迅速解决的问题的期限（即接到采购人通知后的24小时内）后2个工作日内提供与原设备技术参数要求相同或高于原设备技术参数要求的备用产品，以保证采购人的正常工作。供应商在接到采购人通知后拒不响应或解决故障的，采购人有权聘请第三方进行维修，由此产生的费用由供应商承担。</w:t>
            </w:r>
          </w:p>
          <w:p w:rsidR="001F5E60" w:rsidRPr="001F5E60" w:rsidRDefault="001F5E60" w:rsidP="001F5E60">
            <w:pPr>
              <w:spacing w:after="120"/>
              <w:rPr>
                <w:rFonts w:ascii="宋体" w:hAnsi="宋体" w:cs="宋体" w:hint="eastAsia"/>
                <w:color w:val="000000"/>
                <w:sz w:val="20"/>
                <w:szCs w:val="20"/>
              </w:rPr>
            </w:pPr>
            <w:r w:rsidRPr="001F5E60">
              <w:rPr>
                <w:rFonts w:ascii="宋体" w:hAnsi="宋体" w:cs="宋体" w:hint="eastAsia"/>
                <w:color w:val="000000"/>
                <w:sz w:val="20"/>
                <w:szCs w:val="20"/>
              </w:rPr>
              <w:t>3.质保期内每半年一次定期回访以及对设备维护。</w:t>
            </w:r>
          </w:p>
          <w:p w:rsidR="001F5E60" w:rsidRPr="001F5E60" w:rsidRDefault="001F5E60" w:rsidP="001F5E60">
            <w:pPr>
              <w:spacing w:after="120"/>
              <w:rPr>
                <w:rFonts w:ascii="宋体" w:hAnsi="宋体" w:cs="宋体" w:hint="eastAsia"/>
                <w:color w:val="000000"/>
                <w:sz w:val="20"/>
                <w:szCs w:val="20"/>
              </w:rPr>
            </w:pPr>
            <w:r w:rsidRPr="001F5E60">
              <w:rPr>
                <w:rFonts w:ascii="宋体" w:hAnsi="宋体" w:cs="宋体" w:hint="eastAsia"/>
                <w:color w:val="000000"/>
                <w:sz w:val="20"/>
                <w:szCs w:val="20"/>
              </w:rPr>
              <w:t>4.投标产品必须是全新、未使用过的产品。产品包装必须是未经使用的全新的合格产品，并按照原厂标准包装规格供货，不接受散装或拆包装件。所有货物都提供使用说明书和详细装箱清单及质量合格证。</w:t>
            </w:r>
          </w:p>
          <w:p w:rsidR="001F5E60" w:rsidRPr="001F5E60" w:rsidRDefault="001F5E60" w:rsidP="001F5E60">
            <w:pPr>
              <w:spacing w:after="120"/>
              <w:rPr>
                <w:rFonts w:ascii="宋体" w:hAnsi="宋体" w:cs="宋体" w:hint="eastAsia"/>
                <w:color w:val="000000"/>
                <w:sz w:val="20"/>
                <w:szCs w:val="20"/>
              </w:rPr>
            </w:pPr>
            <w:r w:rsidRPr="001F5E60">
              <w:rPr>
                <w:rFonts w:ascii="宋体" w:hAnsi="宋体" w:cs="宋体" w:hint="eastAsia"/>
                <w:color w:val="000000"/>
                <w:sz w:val="20"/>
                <w:szCs w:val="20"/>
              </w:rPr>
              <w:t>5.协助采购人进行安装前的准备工作，仪器到货后，并由仪器工程师安装并为使用人员进行现场培训并由中标供应商承担相应费用。</w:t>
            </w:r>
          </w:p>
          <w:p w:rsidR="001F5E60" w:rsidRPr="001F5E60" w:rsidRDefault="001F5E60" w:rsidP="001F5E60">
            <w:pPr>
              <w:spacing w:after="120"/>
              <w:rPr>
                <w:rFonts w:ascii="宋体" w:hAnsi="宋体" w:cs="宋体" w:hint="eastAsia"/>
                <w:color w:val="000000"/>
                <w:sz w:val="20"/>
                <w:szCs w:val="20"/>
              </w:rPr>
            </w:pPr>
            <w:r w:rsidRPr="001F5E60">
              <w:rPr>
                <w:rFonts w:ascii="宋体" w:hAnsi="宋体" w:cs="宋体" w:hint="eastAsia"/>
                <w:color w:val="000000"/>
                <w:sz w:val="20"/>
                <w:szCs w:val="20"/>
              </w:rPr>
              <w:t>6.安装完成后，设备装机验收后，现场提供对采购人的基本培训，使采购人使用人员，熟练掌握全部功能及基本维修。</w:t>
            </w:r>
          </w:p>
          <w:p w:rsidR="001F5E60" w:rsidRPr="001F5E60" w:rsidRDefault="001F5E60" w:rsidP="001F5E60">
            <w:pPr>
              <w:spacing w:after="120" w:line="360" w:lineRule="auto"/>
              <w:rPr>
                <w:rFonts w:ascii="宋体" w:hAnsi="宋体" w:cs="宋体" w:hint="eastAsia"/>
                <w:color w:val="000000"/>
                <w:sz w:val="20"/>
                <w:szCs w:val="20"/>
              </w:rPr>
            </w:pPr>
            <w:r w:rsidRPr="001F5E60">
              <w:rPr>
                <w:rFonts w:ascii="宋体" w:hAnsi="宋体" w:cs="宋体" w:hint="eastAsia"/>
                <w:color w:val="000000"/>
                <w:sz w:val="20"/>
                <w:szCs w:val="20"/>
              </w:rPr>
              <w:t>7. 投标人承诺的质保期内的所有售后服务，包括原厂商服务和非原厂商服务，其中硬件的售后服务包括但不限于硬件维护维修、配件更换、整机更换、硬件升级、提供替代品；应用软件的售后服务包括但不限于应用软件维护升级以及非结构性修改；投标人承诺的质保期内售后服务所产生的费用均由中标供应商承担。</w:t>
            </w:r>
          </w:p>
        </w:tc>
      </w:tr>
      <w:tr w:rsidR="001F5E60" w:rsidRPr="001F5E60" w:rsidTr="0077402B">
        <w:trPr>
          <w:gridAfter w:val="1"/>
          <w:wAfter w:w="261" w:type="dxa"/>
        </w:trPr>
        <w:tc>
          <w:tcPr>
            <w:tcW w:w="2648" w:type="dxa"/>
            <w:gridSpan w:val="2"/>
            <w:tcBorders>
              <w:top w:val="single" w:sz="4" w:space="0" w:color="auto"/>
              <w:left w:val="single" w:sz="4" w:space="0" w:color="auto"/>
              <w:bottom w:val="single" w:sz="4" w:space="0" w:color="auto"/>
              <w:right w:val="single" w:sz="4" w:space="0" w:color="auto"/>
            </w:tcBorders>
            <w:vAlign w:val="center"/>
          </w:tcPr>
          <w:p w:rsidR="001F5E60" w:rsidRPr="001F5E60" w:rsidRDefault="001F5E60" w:rsidP="001F5E60">
            <w:pPr>
              <w:spacing w:line="360" w:lineRule="auto"/>
              <w:jc w:val="center"/>
              <w:rPr>
                <w:rFonts w:ascii="宋体" w:hAnsi="宋体" w:cs="宋体" w:hint="eastAsia"/>
                <w:b/>
                <w:color w:val="000000"/>
                <w:szCs w:val="21"/>
                <w:lang w:bidi="ar"/>
              </w:rPr>
            </w:pPr>
            <w:r w:rsidRPr="001F5E60">
              <w:rPr>
                <w:rFonts w:ascii="宋体" w:hAnsi="宋体" w:cs="宋体" w:hint="eastAsia"/>
                <w:color w:val="000000"/>
                <w:sz w:val="20"/>
                <w:szCs w:val="20"/>
              </w:rPr>
              <w:t>交付时间及地点</w:t>
            </w:r>
          </w:p>
        </w:tc>
        <w:tc>
          <w:tcPr>
            <w:tcW w:w="7430" w:type="dxa"/>
            <w:gridSpan w:val="5"/>
            <w:tcBorders>
              <w:top w:val="single" w:sz="4" w:space="0" w:color="auto"/>
              <w:left w:val="single" w:sz="4" w:space="0" w:color="auto"/>
              <w:bottom w:val="single" w:sz="4" w:space="0" w:color="auto"/>
              <w:right w:val="single" w:sz="4" w:space="0" w:color="auto"/>
            </w:tcBorders>
            <w:vAlign w:val="center"/>
          </w:tcPr>
          <w:p w:rsidR="001F5E60" w:rsidRPr="001F5E60" w:rsidRDefault="001F5E60" w:rsidP="001F5E60">
            <w:pPr>
              <w:rPr>
                <w:rFonts w:ascii="宋体" w:hAnsi="宋体" w:cs="宋体"/>
                <w:color w:val="000000"/>
                <w:sz w:val="20"/>
                <w:szCs w:val="20"/>
              </w:rPr>
            </w:pPr>
            <w:r w:rsidRPr="001F5E60">
              <w:rPr>
                <w:rFonts w:ascii="宋体" w:hAnsi="宋体" w:cs="宋体" w:hint="eastAsia"/>
                <w:color w:val="000000"/>
                <w:sz w:val="20"/>
                <w:szCs w:val="20"/>
              </w:rPr>
              <w:t>1.交付使用时间：合同签订后，在接到采购人书面通知之日起50日历日内交付并安装验收完毕。</w:t>
            </w:r>
          </w:p>
          <w:p w:rsidR="001F5E60" w:rsidRPr="001F5E60" w:rsidRDefault="001F5E60" w:rsidP="001F5E60">
            <w:pPr>
              <w:rPr>
                <w:rFonts w:ascii="宋体" w:hAnsi="宋体" w:cs="宋体" w:hint="eastAsia"/>
                <w:color w:val="000000"/>
                <w:szCs w:val="21"/>
                <w:lang w:bidi="ar"/>
              </w:rPr>
            </w:pPr>
            <w:r w:rsidRPr="001F5E60">
              <w:rPr>
                <w:rFonts w:ascii="宋体" w:hAnsi="宋体" w:cs="宋体" w:hint="eastAsia"/>
                <w:color w:val="000000"/>
                <w:sz w:val="20"/>
                <w:szCs w:val="20"/>
              </w:rPr>
              <w:t>2.交货地点：南宁市第四人民医院指定地点。</w:t>
            </w:r>
          </w:p>
        </w:tc>
      </w:tr>
      <w:tr w:rsidR="001F5E60" w:rsidRPr="001F5E60" w:rsidTr="0077402B">
        <w:trPr>
          <w:gridAfter w:val="1"/>
          <w:wAfter w:w="261" w:type="dxa"/>
        </w:trPr>
        <w:tc>
          <w:tcPr>
            <w:tcW w:w="2648" w:type="dxa"/>
            <w:gridSpan w:val="2"/>
            <w:tcBorders>
              <w:top w:val="single" w:sz="4" w:space="0" w:color="auto"/>
              <w:left w:val="single" w:sz="4" w:space="0" w:color="auto"/>
              <w:bottom w:val="single" w:sz="4" w:space="0" w:color="auto"/>
              <w:right w:val="single" w:sz="4" w:space="0" w:color="auto"/>
            </w:tcBorders>
            <w:vAlign w:val="center"/>
          </w:tcPr>
          <w:p w:rsidR="001F5E60" w:rsidRPr="001F5E60" w:rsidRDefault="001F5E60" w:rsidP="001F5E60">
            <w:pPr>
              <w:spacing w:line="360" w:lineRule="auto"/>
              <w:jc w:val="center"/>
              <w:rPr>
                <w:rFonts w:ascii="宋体" w:hAnsi="宋体" w:cs="宋体" w:hint="eastAsia"/>
                <w:b/>
                <w:color w:val="000000"/>
                <w:szCs w:val="21"/>
                <w:lang w:bidi="ar"/>
              </w:rPr>
            </w:pPr>
            <w:r w:rsidRPr="001F5E60">
              <w:rPr>
                <w:rFonts w:ascii="宋体" w:hAnsi="宋体" w:cs="宋体" w:hint="eastAsia"/>
                <w:color w:val="000000"/>
                <w:sz w:val="20"/>
                <w:szCs w:val="20"/>
              </w:rPr>
              <w:t>其它要求</w:t>
            </w:r>
          </w:p>
        </w:tc>
        <w:tc>
          <w:tcPr>
            <w:tcW w:w="7430" w:type="dxa"/>
            <w:gridSpan w:val="5"/>
            <w:tcBorders>
              <w:top w:val="single" w:sz="4" w:space="0" w:color="auto"/>
              <w:left w:val="single" w:sz="4" w:space="0" w:color="auto"/>
              <w:bottom w:val="single" w:sz="4" w:space="0" w:color="auto"/>
              <w:right w:val="single" w:sz="4" w:space="0" w:color="auto"/>
            </w:tcBorders>
            <w:vAlign w:val="center"/>
          </w:tcPr>
          <w:p w:rsidR="001F5E60" w:rsidRPr="001F5E60" w:rsidRDefault="001F5E60" w:rsidP="001F5E60">
            <w:pPr>
              <w:spacing w:line="360" w:lineRule="auto"/>
              <w:rPr>
                <w:rFonts w:ascii="宋体" w:hAnsi="宋体" w:cs="宋体"/>
                <w:color w:val="000000"/>
                <w:sz w:val="20"/>
                <w:szCs w:val="20"/>
              </w:rPr>
            </w:pPr>
            <w:r w:rsidRPr="001F5E60">
              <w:rPr>
                <w:rFonts w:ascii="宋体" w:hAnsi="宋体" w:cs="宋体" w:hint="eastAsia"/>
                <w:color w:val="000000"/>
                <w:sz w:val="20"/>
                <w:szCs w:val="20"/>
              </w:rPr>
              <w:t>1.中标人保证向采购人提供的货物是全新、完整、未使用过的。</w:t>
            </w:r>
          </w:p>
          <w:p w:rsidR="001F5E60" w:rsidRPr="001F5E60" w:rsidRDefault="001F5E60" w:rsidP="001F5E60">
            <w:pPr>
              <w:spacing w:line="360" w:lineRule="auto"/>
              <w:rPr>
                <w:rFonts w:ascii="宋体" w:hAnsi="宋体" w:cs="宋体"/>
                <w:color w:val="000000"/>
                <w:sz w:val="20"/>
                <w:szCs w:val="20"/>
              </w:rPr>
            </w:pPr>
            <w:r w:rsidRPr="001F5E60">
              <w:rPr>
                <w:rFonts w:ascii="宋体" w:hAnsi="宋体" w:cs="宋体" w:hint="eastAsia"/>
                <w:color w:val="000000"/>
                <w:sz w:val="20"/>
                <w:szCs w:val="20"/>
              </w:rPr>
              <w:t>2.</w:t>
            </w:r>
            <w:proofErr w:type="gramStart"/>
            <w:r w:rsidRPr="001F5E60">
              <w:rPr>
                <w:rFonts w:ascii="宋体" w:hAnsi="宋体" w:cs="宋体" w:hint="eastAsia"/>
                <w:color w:val="000000"/>
                <w:sz w:val="20"/>
                <w:szCs w:val="20"/>
              </w:rPr>
              <w:t>本标项货物</w:t>
            </w:r>
            <w:proofErr w:type="gramEnd"/>
            <w:r w:rsidRPr="001F5E60">
              <w:rPr>
                <w:rFonts w:ascii="宋体" w:hAnsi="宋体" w:cs="宋体" w:hint="eastAsia"/>
                <w:color w:val="000000"/>
                <w:sz w:val="20"/>
                <w:szCs w:val="20"/>
              </w:rPr>
              <w:t>不接受进口产品（即通过中国海关报关验放进入中国境内且产自关境外的产品）参与投标。</w:t>
            </w:r>
          </w:p>
          <w:p w:rsidR="001F5E60" w:rsidRPr="001F5E60" w:rsidRDefault="001F5E60" w:rsidP="001F5E60">
            <w:pPr>
              <w:spacing w:line="360" w:lineRule="auto"/>
              <w:rPr>
                <w:rFonts w:ascii="宋体" w:hAnsi="宋体" w:cs="宋体"/>
                <w:color w:val="000000"/>
                <w:sz w:val="20"/>
                <w:szCs w:val="20"/>
              </w:rPr>
            </w:pPr>
            <w:r w:rsidRPr="001F5E60">
              <w:rPr>
                <w:rFonts w:ascii="宋体" w:hAnsi="宋体" w:cs="宋体" w:hint="eastAsia"/>
                <w:color w:val="000000"/>
                <w:sz w:val="20"/>
                <w:szCs w:val="20"/>
              </w:rPr>
              <w:lastRenderedPageBreak/>
              <w:t>3．知识产权：采购人在中华人民共和国境内使用供应商提供的产品及服务时免受第三方提出的侵犯其专利权或其它知识产权的起诉。如果第三方提出侵权指控，中标人应承担由此而引起的一切法律责任和费用。</w:t>
            </w:r>
          </w:p>
          <w:p w:rsidR="001F5E60" w:rsidRPr="001F5E60" w:rsidRDefault="001F5E60" w:rsidP="001F5E60">
            <w:pPr>
              <w:spacing w:line="360" w:lineRule="auto"/>
              <w:rPr>
                <w:rFonts w:ascii="宋体" w:hAnsi="宋体" w:cs="宋体"/>
                <w:color w:val="000000"/>
                <w:sz w:val="20"/>
                <w:szCs w:val="20"/>
              </w:rPr>
            </w:pPr>
            <w:r w:rsidRPr="001F5E60">
              <w:rPr>
                <w:rFonts w:ascii="宋体" w:hAnsi="宋体" w:cs="宋体" w:hint="eastAsia"/>
                <w:color w:val="000000"/>
                <w:sz w:val="20"/>
                <w:szCs w:val="20"/>
              </w:rPr>
              <w:t>4.本项目采购的投标产品如有属于政府采购强制节能产品的，应根据《市场监管总局关于发布参与实施政府采购节能产品、环境标志产品认证机构名录的公告》2019年第16号、财库〔2019〕9号以及财库〔2019〕19号文规定，投标人的投标产品，投标时须提供国家确定的认证机构出具的、处于有效期之内的有效的节能产品认证证书复印件并加盖投标人公章。</w:t>
            </w:r>
          </w:p>
          <w:p w:rsidR="001F5E60" w:rsidRPr="001F5E60" w:rsidRDefault="001F5E60" w:rsidP="001F5E60">
            <w:pPr>
              <w:spacing w:line="360" w:lineRule="auto"/>
              <w:rPr>
                <w:rFonts w:ascii="宋体" w:hAnsi="宋体" w:cs="宋体" w:hint="eastAsia"/>
                <w:color w:val="000000"/>
                <w:szCs w:val="21"/>
                <w:lang w:bidi="ar"/>
              </w:rPr>
            </w:pPr>
            <w:r w:rsidRPr="001F5E60">
              <w:rPr>
                <w:rFonts w:ascii="宋体" w:hAnsi="宋体" w:cs="宋体" w:hint="eastAsia"/>
                <w:color w:val="000000"/>
                <w:sz w:val="20"/>
                <w:szCs w:val="20"/>
              </w:rPr>
              <w:t>5.机房整体建设满足国家现行的有关 B 级数据中心建设的标准及规范，满足</w:t>
            </w:r>
            <w:proofErr w:type="gramStart"/>
            <w:r w:rsidRPr="001F5E60">
              <w:rPr>
                <w:rFonts w:ascii="宋体" w:hAnsi="宋体" w:cs="宋体" w:hint="eastAsia"/>
                <w:color w:val="000000"/>
                <w:sz w:val="20"/>
                <w:szCs w:val="20"/>
              </w:rPr>
              <w:t>三级等保测评</w:t>
            </w:r>
            <w:proofErr w:type="gramEnd"/>
            <w:r w:rsidRPr="001F5E60">
              <w:rPr>
                <w:rFonts w:ascii="宋体" w:hAnsi="宋体" w:cs="宋体" w:hint="eastAsia"/>
                <w:color w:val="000000"/>
                <w:sz w:val="20"/>
                <w:szCs w:val="20"/>
              </w:rPr>
              <w:t>要求。</w:t>
            </w:r>
          </w:p>
        </w:tc>
      </w:tr>
      <w:tr w:rsidR="001F5E60" w:rsidRPr="001F5E60" w:rsidTr="0077402B">
        <w:trPr>
          <w:gridAfter w:val="1"/>
          <w:wAfter w:w="261" w:type="dxa"/>
        </w:trPr>
        <w:tc>
          <w:tcPr>
            <w:tcW w:w="2648" w:type="dxa"/>
            <w:gridSpan w:val="2"/>
            <w:tcBorders>
              <w:top w:val="single" w:sz="4" w:space="0" w:color="auto"/>
              <w:left w:val="single" w:sz="4" w:space="0" w:color="auto"/>
              <w:bottom w:val="single" w:sz="4" w:space="0" w:color="auto"/>
              <w:right w:val="single" w:sz="4" w:space="0" w:color="auto"/>
            </w:tcBorders>
            <w:vAlign w:val="center"/>
          </w:tcPr>
          <w:p w:rsidR="001F5E60" w:rsidRPr="001F5E60" w:rsidRDefault="001F5E60" w:rsidP="001F5E60">
            <w:pPr>
              <w:spacing w:line="360" w:lineRule="auto"/>
              <w:jc w:val="center"/>
              <w:rPr>
                <w:rFonts w:ascii="宋体" w:hAnsi="宋体" w:cs="宋体" w:hint="eastAsia"/>
                <w:b/>
                <w:color w:val="000000"/>
                <w:szCs w:val="21"/>
                <w:lang w:bidi="ar"/>
              </w:rPr>
            </w:pPr>
            <w:r w:rsidRPr="001F5E60">
              <w:rPr>
                <w:rFonts w:ascii="宋体" w:hAnsi="宋体" w:cs="宋体" w:hint="eastAsia"/>
                <w:color w:val="000000"/>
                <w:sz w:val="20"/>
                <w:szCs w:val="20"/>
              </w:rPr>
              <w:lastRenderedPageBreak/>
              <w:t>付款方式</w:t>
            </w:r>
          </w:p>
        </w:tc>
        <w:tc>
          <w:tcPr>
            <w:tcW w:w="7430" w:type="dxa"/>
            <w:gridSpan w:val="5"/>
            <w:tcBorders>
              <w:top w:val="single" w:sz="4" w:space="0" w:color="auto"/>
              <w:left w:val="single" w:sz="4" w:space="0" w:color="auto"/>
              <w:bottom w:val="single" w:sz="4" w:space="0" w:color="auto"/>
              <w:right w:val="single" w:sz="4" w:space="0" w:color="auto"/>
            </w:tcBorders>
            <w:vAlign w:val="center"/>
          </w:tcPr>
          <w:p w:rsidR="001F5E60" w:rsidRPr="001F5E60" w:rsidRDefault="001F5E60" w:rsidP="001F5E60">
            <w:pPr>
              <w:spacing w:line="360" w:lineRule="auto"/>
              <w:rPr>
                <w:rFonts w:ascii="宋体" w:hAnsi="宋体" w:cs="宋体"/>
                <w:color w:val="000000"/>
                <w:sz w:val="20"/>
                <w:szCs w:val="20"/>
              </w:rPr>
            </w:pPr>
            <w:r w:rsidRPr="001F5E60">
              <w:rPr>
                <w:rFonts w:ascii="宋体" w:hAnsi="宋体" w:cs="宋体" w:hint="eastAsia"/>
                <w:color w:val="000000"/>
                <w:sz w:val="20"/>
                <w:szCs w:val="20"/>
              </w:rPr>
              <w:t>1．供应商按采购合同交货并安装调试完成后或服务完成后，采购人组织项目验收，签署项目验收书；</w:t>
            </w:r>
          </w:p>
          <w:p w:rsidR="001F5E60" w:rsidRPr="001F5E60" w:rsidRDefault="001F5E60" w:rsidP="001F5E60">
            <w:pPr>
              <w:spacing w:line="360" w:lineRule="auto"/>
              <w:rPr>
                <w:rFonts w:ascii="宋体" w:hAnsi="宋体" w:cs="宋体"/>
                <w:color w:val="000000"/>
                <w:sz w:val="20"/>
                <w:szCs w:val="20"/>
              </w:rPr>
            </w:pPr>
            <w:r w:rsidRPr="001F5E60">
              <w:rPr>
                <w:rFonts w:ascii="宋体" w:hAnsi="宋体" w:cs="宋体" w:hint="eastAsia"/>
                <w:color w:val="000000"/>
                <w:sz w:val="20"/>
                <w:szCs w:val="20"/>
              </w:rPr>
              <w:t>2．供应商向采购人开具全额发票和</w:t>
            </w:r>
            <w:proofErr w:type="gramStart"/>
            <w:r w:rsidRPr="001F5E60">
              <w:rPr>
                <w:rFonts w:ascii="宋体" w:hAnsi="宋体" w:cs="宋体" w:hint="eastAsia"/>
                <w:color w:val="000000"/>
                <w:sz w:val="20"/>
                <w:szCs w:val="20"/>
              </w:rPr>
              <w:t>验收书</w:t>
            </w:r>
            <w:proofErr w:type="gramEnd"/>
            <w:r w:rsidRPr="001F5E60">
              <w:rPr>
                <w:rFonts w:ascii="宋体" w:hAnsi="宋体" w:cs="宋体" w:hint="eastAsia"/>
                <w:color w:val="000000"/>
                <w:sz w:val="20"/>
                <w:szCs w:val="20"/>
              </w:rPr>
              <w:t>向采购人提出付款申请；</w:t>
            </w:r>
          </w:p>
          <w:p w:rsidR="001F5E60" w:rsidRPr="001F5E60" w:rsidRDefault="001F5E60" w:rsidP="001F5E60">
            <w:pPr>
              <w:spacing w:line="360" w:lineRule="auto"/>
              <w:rPr>
                <w:rFonts w:ascii="宋体" w:hAnsi="宋体" w:cs="宋体"/>
                <w:color w:val="000000"/>
                <w:sz w:val="20"/>
                <w:szCs w:val="20"/>
              </w:rPr>
            </w:pPr>
            <w:r w:rsidRPr="001F5E60">
              <w:rPr>
                <w:rFonts w:ascii="宋体" w:hAnsi="宋体" w:cs="宋体" w:hint="eastAsia"/>
                <w:color w:val="000000"/>
                <w:sz w:val="20"/>
                <w:szCs w:val="20"/>
              </w:rPr>
              <w:t>3．票据要求：中标人必须按照采购人要求提供真实、有效、合法的正式发票。一旦发现中标人提供虚假发票，除须向采购人补开合法发票外，须赔偿采购人发票票面金额一倍的违约金，且采购人有权终止合同，供应商不得提出异议，因终止合同而产生的一切损失均由供应商承担。</w:t>
            </w:r>
          </w:p>
          <w:p w:rsidR="001F5E60" w:rsidRPr="001F5E60" w:rsidRDefault="001F5E60" w:rsidP="001F5E60">
            <w:pPr>
              <w:spacing w:line="360" w:lineRule="auto"/>
              <w:rPr>
                <w:rFonts w:ascii="宋体" w:hAnsi="宋体" w:cs="宋体"/>
                <w:color w:val="000000"/>
                <w:sz w:val="20"/>
                <w:szCs w:val="20"/>
              </w:rPr>
            </w:pPr>
            <w:r w:rsidRPr="001F5E60">
              <w:rPr>
                <w:rFonts w:ascii="宋体" w:hAnsi="宋体" w:cs="宋体" w:hint="eastAsia"/>
                <w:color w:val="000000"/>
                <w:sz w:val="20"/>
                <w:szCs w:val="20"/>
              </w:rPr>
              <w:t>4.付款方式：</w:t>
            </w:r>
          </w:p>
          <w:p w:rsidR="001F5E60" w:rsidRPr="001F5E60" w:rsidRDefault="001F5E60" w:rsidP="001F5E60">
            <w:pPr>
              <w:spacing w:line="360" w:lineRule="auto"/>
              <w:rPr>
                <w:rFonts w:ascii="宋体" w:hAnsi="宋体" w:cs="宋体"/>
                <w:color w:val="000000"/>
                <w:sz w:val="20"/>
                <w:szCs w:val="20"/>
              </w:rPr>
            </w:pPr>
            <w:r w:rsidRPr="001F5E60">
              <w:rPr>
                <w:rFonts w:ascii="宋体" w:hAnsi="宋体" w:cs="宋体" w:hint="eastAsia"/>
                <w:color w:val="000000"/>
                <w:sz w:val="20"/>
                <w:szCs w:val="20"/>
              </w:rPr>
              <w:t>4.1本项目无预付款，采购人组织项目验收，验收合格后采购人一次性支付合同总金额的</w:t>
            </w:r>
            <w:r w:rsidRPr="001F5E60">
              <w:rPr>
                <w:rFonts w:ascii="宋体" w:hAnsi="宋体" w:cs="宋体"/>
                <w:color w:val="000000"/>
                <w:sz w:val="20"/>
                <w:szCs w:val="20"/>
              </w:rPr>
              <w:t>100%</w:t>
            </w:r>
            <w:r w:rsidRPr="001F5E60">
              <w:rPr>
                <w:rFonts w:ascii="宋体" w:hAnsi="宋体" w:cs="宋体" w:hint="eastAsia"/>
                <w:color w:val="000000"/>
                <w:sz w:val="20"/>
                <w:szCs w:val="20"/>
              </w:rPr>
              <w:t>。</w:t>
            </w:r>
          </w:p>
          <w:p w:rsidR="001F5E60" w:rsidRPr="001F5E60" w:rsidRDefault="001F5E60" w:rsidP="001F5E60">
            <w:pPr>
              <w:jc w:val="left"/>
              <w:rPr>
                <w:rFonts w:hint="eastAsia"/>
                <w:color w:val="000000"/>
              </w:rPr>
            </w:pPr>
            <w:r w:rsidRPr="001F5E60">
              <w:rPr>
                <w:rFonts w:ascii="宋体" w:hAnsi="宋体" w:cs="宋体" w:hint="eastAsia"/>
                <w:color w:val="000000"/>
                <w:sz w:val="20"/>
                <w:szCs w:val="20"/>
              </w:rPr>
              <w:t>4.2满足支付条件时，应由中标供应商向采购人提出付款申请，并开具合法足额的完税发票。</w:t>
            </w:r>
          </w:p>
        </w:tc>
      </w:tr>
      <w:tr w:rsidR="001F5E60" w:rsidRPr="001F5E60" w:rsidTr="0077402B">
        <w:trPr>
          <w:gridAfter w:val="1"/>
          <w:wAfter w:w="261" w:type="dxa"/>
        </w:trPr>
        <w:tc>
          <w:tcPr>
            <w:tcW w:w="2648" w:type="dxa"/>
            <w:gridSpan w:val="2"/>
            <w:tcBorders>
              <w:top w:val="single" w:sz="4" w:space="0" w:color="auto"/>
              <w:left w:val="single" w:sz="4" w:space="0" w:color="auto"/>
              <w:bottom w:val="single" w:sz="4" w:space="0" w:color="auto"/>
              <w:right w:val="single" w:sz="4" w:space="0" w:color="auto"/>
            </w:tcBorders>
            <w:vAlign w:val="center"/>
          </w:tcPr>
          <w:p w:rsidR="001F5E60" w:rsidRPr="001F5E60" w:rsidRDefault="001F5E60" w:rsidP="001F5E60">
            <w:pPr>
              <w:snapToGrid w:val="0"/>
              <w:spacing w:line="360" w:lineRule="auto"/>
              <w:jc w:val="center"/>
              <w:rPr>
                <w:rFonts w:ascii="宋体" w:hAnsi="宋体" w:cs="宋体" w:hint="eastAsia"/>
                <w:color w:val="000000"/>
                <w:sz w:val="20"/>
                <w:szCs w:val="20"/>
              </w:rPr>
            </w:pPr>
            <w:r w:rsidRPr="001F5E60">
              <w:rPr>
                <w:rFonts w:ascii="宋体" w:hAnsi="宋体" w:cs="宋体" w:hint="eastAsia"/>
                <w:b/>
                <w:color w:val="000000"/>
                <w:szCs w:val="21"/>
                <w:lang w:bidi="ar"/>
              </w:rPr>
              <w:t>投标报价要求</w:t>
            </w:r>
          </w:p>
        </w:tc>
        <w:tc>
          <w:tcPr>
            <w:tcW w:w="7430" w:type="dxa"/>
            <w:gridSpan w:val="5"/>
            <w:tcBorders>
              <w:top w:val="single" w:sz="4" w:space="0" w:color="auto"/>
              <w:left w:val="single" w:sz="4" w:space="0" w:color="auto"/>
              <w:bottom w:val="single" w:sz="4" w:space="0" w:color="auto"/>
              <w:right w:val="single" w:sz="4" w:space="0" w:color="auto"/>
            </w:tcBorders>
            <w:vAlign w:val="center"/>
          </w:tcPr>
          <w:p w:rsidR="001F5E60" w:rsidRPr="001F5E60" w:rsidRDefault="001F5E60" w:rsidP="001F5E60">
            <w:pPr>
              <w:snapToGrid w:val="0"/>
              <w:spacing w:line="360" w:lineRule="auto"/>
              <w:ind w:left="34"/>
              <w:outlineLvl w:val="0"/>
              <w:rPr>
                <w:rFonts w:ascii="宋体" w:hAnsi="宋体" w:cs="宋体" w:hint="eastAsia"/>
                <w:color w:val="000000"/>
                <w:sz w:val="20"/>
                <w:szCs w:val="20"/>
              </w:rPr>
            </w:pPr>
            <w:bookmarkStart w:id="34" w:name="OLE_LINK7"/>
            <w:bookmarkStart w:id="35" w:name="OLE_LINK6"/>
            <w:bookmarkStart w:id="36" w:name="OLE_LINK8"/>
            <w:bookmarkStart w:id="37" w:name="_Toc215074279"/>
            <w:r w:rsidRPr="001F5E60">
              <w:rPr>
                <w:rFonts w:ascii="宋体" w:hAnsi="宋体" w:cs="宋体" w:hint="eastAsia"/>
                <w:color w:val="000000"/>
                <w:szCs w:val="21"/>
                <w:lang w:bidi="ar"/>
              </w:rPr>
              <w:t>投标报价包含货物、货物标准附件、备品备件、专用工具、设备安装辅材、施工辅材、包装、运输、装卸、保险、货到就位的各种费用以及安装、调试等本采购文件所列设备材料需进行补充完善才能完成本项目的功能配置或实际采购中产品材料有任何遗漏的费用（</w:t>
            </w:r>
            <w:proofErr w:type="gramStart"/>
            <w:r w:rsidRPr="001F5E60">
              <w:rPr>
                <w:rFonts w:ascii="宋体" w:hAnsi="宋体" w:cs="宋体" w:hint="eastAsia"/>
                <w:color w:val="000000"/>
                <w:szCs w:val="21"/>
                <w:lang w:bidi="ar"/>
              </w:rPr>
              <w:t>含本项目</w:t>
            </w:r>
            <w:proofErr w:type="gramEnd"/>
            <w:r w:rsidRPr="001F5E60">
              <w:rPr>
                <w:rFonts w:ascii="宋体" w:hAnsi="宋体" w:cs="宋体" w:hint="eastAsia"/>
                <w:color w:val="000000"/>
                <w:szCs w:val="21"/>
                <w:lang w:bidi="ar"/>
              </w:rPr>
              <w:t>需要但本文件中未列出的设备材料、功能配置）、税金、售后服务、技术培训及其他所有成本费用，以及合同明示或暗示的所有责任、义务和一般风险等一切费用。</w:t>
            </w:r>
            <w:bookmarkEnd w:id="34"/>
            <w:bookmarkEnd w:id="35"/>
            <w:bookmarkEnd w:id="36"/>
            <w:bookmarkEnd w:id="37"/>
          </w:p>
        </w:tc>
      </w:tr>
      <w:tr w:rsidR="001F5E60" w:rsidRPr="001F5E60" w:rsidTr="0077402B">
        <w:trPr>
          <w:gridAfter w:val="1"/>
          <w:wAfter w:w="261" w:type="dxa"/>
        </w:trPr>
        <w:tc>
          <w:tcPr>
            <w:tcW w:w="2648" w:type="dxa"/>
            <w:gridSpan w:val="2"/>
            <w:tcBorders>
              <w:top w:val="single" w:sz="4" w:space="0" w:color="auto"/>
              <w:left w:val="single" w:sz="4" w:space="0" w:color="auto"/>
              <w:bottom w:val="single" w:sz="4" w:space="0" w:color="auto"/>
              <w:right w:val="single" w:sz="4" w:space="0" w:color="auto"/>
            </w:tcBorders>
            <w:vAlign w:val="center"/>
          </w:tcPr>
          <w:p w:rsidR="001F5E60" w:rsidRPr="001F5E60" w:rsidRDefault="001F5E60" w:rsidP="001F5E60">
            <w:pPr>
              <w:spacing w:line="360" w:lineRule="auto"/>
              <w:jc w:val="center"/>
              <w:rPr>
                <w:rFonts w:ascii="宋体" w:hAnsi="宋体" w:cs="宋体" w:hint="eastAsia"/>
                <w:b/>
                <w:color w:val="000000"/>
                <w:szCs w:val="21"/>
                <w:lang w:bidi="ar"/>
              </w:rPr>
            </w:pPr>
            <w:r w:rsidRPr="001F5E60">
              <w:rPr>
                <w:rFonts w:ascii="宋体" w:hAnsi="宋体" w:cs="宋体" w:hint="eastAsia"/>
                <w:color w:val="000000"/>
                <w:sz w:val="20"/>
                <w:szCs w:val="20"/>
              </w:rPr>
              <w:t>验收标准</w:t>
            </w:r>
          </w:p>
        </w:tc>
        <w:tc>
          <w:tcPr>
            <w:tcW w:w="7430" w:type="dxa"/>
            <w:gridSpan w:val="5"/>
            <w:tcBorders>
              <w:top w:val="single" w:sz="4" w:space="0" w:color="auto"/>
              <w:left w:val="single" w:sz="4" w:space="0" w:color="auto"/>
              <w:bottom w:val="single" w:sz="4" w:space="0" w:color="auto"/>
              <w:right w:val="single" w:sz="4" w:space="0" w:color="auto"/>
            </w:tcBorders>
            <w:vAlign w:val="center"/>
          </w:tcPr>
          <w:p w:rsidR="001F5E60" w:rsidRPr="001F5E60" w:rsidRDefault="001F5E60" w:rsidP="001F5E60">
            <w:pPr>
              <w:spacing w:line="400" w:lineRule="exact"/>
              <w:rPr>
                <w:rFonts w:ascii="宋体" w:hAnsi="宋体" w:cs="宋体"/>
                <w:color w:val="000000"/>
                <w:sz w:val="20"/>
                <w:szCs w:val="20"/>
                <w:lang w:bidi="ar"/>
              </w:rPr>
            </w:pPr>
            <w:r w:rsidRPr="001F5E60">
              <w:rPr>
                <w:rFonts w:ascii="宋体" w:hAnsi="宋体" w:cs="宋体"/>
                <w:color w:val="000000"/>
                <w:sz w:val="20"/>
                <w:szCs w:val="20"/>
                <w:lang w:bidi="ar"/>
              </w:rPr>
              <w:t>1．检查供货范围或服务范围</w:t>
            </w:r>
          </w:p>
          <w:p w:rsidR="001F5E60" w:rsidRPr="001F5E60" w:rsidRDefault="001F5E60" w:rsidP="001F5E60">
            <w:pPr>
              <w:spacing w:line="400" w:lineRule="exact"/>
              <w:rPr>
                <w:rFonts w:ascii="宋体" w:hAnsi="宋体" w:cs="宋体"/>
                <w:color w:val="000000"/>
                <w:sz w:val="20"/>
                <w:szCs w:val="20"/>
                <w:lang w:bidi="ar"/>
              </w:rPr>
            </w:pPr>
            <w:r w:rsidRPr="001F5E60">
              <w:rPr>
                <w:rFonts w:ascii="宋体" w:hAnsi="宋体" w:cs="宋体"/>
                <w:color w:val="000000"/>
                <w:sz w:val="20"/>
                <w:szCs w:val="20"/>
                <w:lang w:bidi="ar"/>
              </w:rPr>
              <w:t>货物类：产品到达现场后，中标人应在采购人单位人员在场情况下当面开箱，共同清点、检查外观，</w:t>
            </w:r>
            <w:proofErr w:type="gramStart"/>
            <w:r w:rsidRPr="001F5E60">
              <w:rPr>
                <w:rFonts w:ascii="宋体" w:hAnsi="宋体" w:cs="宋体"/>
                <w:color w:val="000000"/>
                <w:sz w:val="20"/>
                <w:szCs w:val="20"/>
                <w:lang w:bidi="ar"/>
              </w:rPr>
              <w:t>作出</w:t>
            </w:r>
            <w:proofErr w:type="gramEnd"/>
            <w:r w:rsidRPr="001F5E60">
              <w:rPr>
                <w:rFonts w:ascii="宋体" w:hAnsi="宋体" w:cs="宋体"/>
                <w:color w:val="000000"/>
                <w:sz w:val="20"/>
                <w:szCs w:val="20"/>
                <w:lang w:bidi="ar"/>
              </w:rPr>
              <w:t>开箱记录，双方签字确认。中标人应保证货物到达采购人所在地完好无损，如有缺漏、损坏，由中标人负责调换、补齐或赔偿。</w:t>
            </w:r>
          </w:p>
          <w:p w:rsidR="001F5E60" w:rsidRPr="001F5E60" w:rsidRDefault="001F5E60" w:rsidP="001F5E60">
            <w:pPr>
              <w:spacing w:line="400" w:lineRule="exact"/>
              <w:rPr>
                <w:rFonts w:ascii="宋体" w:hAnsi="宋体" w:cs="宋体"/>
                <w:color w:val="000000"/>
                <w:sz w:val="20"/>
                <w:szCs w:val="20"/>
                <w:lang w:bidi="ar"/>
              </w:rPr>
            </w:pPr>
            <w:r w:rsidRPr="001F5E60">
              <w:rPr>
                <w:rFonts w:ascii="宋体" w:hAnsi="宋体" w:cs="宋体"/>
                <w:color w:val="000000"/>
                <w:sz w:val="20"/>
                <w:szCs w:val="20"/>
                <w:lang w:bidi="ar"/>
              </w:rPr>
              <w:lastRenderedPageBreak/>
              <w:t>服务类：根据招标文件检查服务内容是否满足要求。</w:t>
            </w:r>
          </w:p>
          <w:p w:rsidR="001F5E60" w:rsidRPr="001F5E60" w:rsidRDefault="001F5E60" w:rsidP="001F5E60">
            <w:pPr>
              <w:spacing w:line="400" w:lineRule="exact"/>
              <w:rPr>
                <w:rFonts w:ascii="宋体" w:hAnsi="宋体" w:cs="宋体"/>
                <w:color w:val="000000"/>
                <w:sz w:val="20"/>
                <w:szCs w:val="20"/>
                <w:lang w:bidi="ar"/>
              </w:rPr>
            </w:pPr>
            <w:r w:rsidRPr="001F5E60">
              <w:rPr>
                <w:rFonts w:ascii="宋体" w:hAnsi="宋体" w:cs="宋体"/>
                <w:color w:val="000000"/>
                <w:sz w:val="20"/>
                <w:szCs w:val="20"/>
                <w:lang w:bidi="ar"/>
              </w:rPr>
              <w:t>2．中标人应提供完备的技术或服务资料、装箱单和合格证等，并派遣专业人员进行现场安装调试。验收合格条件如下：</w:t>
            </w:r>
          </w:p>
          <w:p w:rsidR="001F5E60" w:rsidRPr="001F5E60" w:rsidRDefault="001F5E60" w:rsidP="001F5E60">
            <w:pPr>
              <w:spacing w:line="400" w:lineRule="exact"/>
              <w:rPr>
                <w:rFonts w:ascii="宋体" w:hAnsi="宋体" w:cs="宋体"/>
                <w:color w:val="000000"/>
                <w:sz w:val="20"/>
                <w:szCs w:val="20"/>
                <w:lang w:bidi="ar"/>
              </w:rPr>
            </w:pPr>
            <w:r w:rsidRPr="001F5E60">
              <w:rPr>
                <w:rFonts w:ascii="宋体" w:hAnsi="宋体" w:cs="宋体"/>
                <w:color w:val="000000"/>
                <w:sz w:val="20"/>
                <w:szCs w:val="20"/>
                <w:lang w:bidi="ar"/>
              </w:rPr>
              <w:t>2.1货物或服务技术参数与投标文件中响应表或证明材料一致，性能或指标达到规定的标准，否则，以实际货物或服务技术参数与投标文件响应表参数或证明材料比较，按如下情况处理：</w:t>
            </w:r>
          </w:p>
          <w:p w:rsidR="001F5E60" w:rsidRPr="001F5E60" w:rsidRDefault="001F5E60" w:rsidP="001F5E60">
            <w:pPr>
              <w:spacing w:line="400" w:lineRule="exact"/>
              <w:rPr>
                <w:rFonts w:ascii="宋体" w:hAnsi="宋体" w:cs="宋体"/>
                <w:color w:val="000000"/>
                <w:sz w:val="20"/>
                <w:szCs w:val="20"/>
                <w:lang w:bidi="ar"/>
              </w:rPr>
            </w:pPr>
            <w:r w:rsidRPr="001F5E60">
              <w:rPr>
                <w:rFonts w:ascii="宋体" w:hAnsi="宋体" w:cs="宋体"/>
                <w:color w:val="000000"/>
                <w:sz w:val="20"/>
                <w:szCs w:val="20"/>
                <w:lang w:bidi="ar"/>
              </w:rPr>
              <w:t>（1）供应商投标文件响应表或证明材料中满足或优于的技术参数，在验收时实际不满足技术参数要求的，视为供货商违约，采购人有权终止合同拒收货物，并追究供应商责任，同时报财政部门备案。</w:t>
            </w:r>
          </w:p>
          <w:p w:rsidR="001F5E60" w:rsidRPr="001F5E60" w:rsidRDefault="001F5E60" w:rsidP="001F5E60">
            <w:pPr>
              <w:spacing w:line="400" w:lineRule="exact"/>
              <w:rPr>
                <w:rFonts w:ascii="宋体" w:hAnsi="宋体" w:cs="宋体"/>
                <w:color w:val="000000"/>
                <w:sz w:val="20"/>
                <w:szCs w:val="20"/>
                <w:lang w:bidi="ar"/>
              </w:rPr>
            </w:pPr>
            <w:r w:rsidRPr="001F5E60">
              <w:rPr>
                <w:rFonts w:ascii="宋体" w:hAnsi="宋体" w:cs="宋体"/>
                <w:color w:val="000000"/>
                <w:sz w:val="20"/>
                <w:szCs w:val="20"/>
                <w:lang w:bidi="ar"/>
              </w:rPr>
              <w:t>（2）供应商投标文件响应表或证明材料中优于的技术参数，在验收时实际仅满足并未优于技术参数要求的，视为供货商违约，采购人有权终止合同拒收货物，并追究供应商责任，同时报财政部门备案。</w:t>
            </w:r>
          </w:p>
          <w:p w:rsidR="001F5E60" w:rsidRPr="001F5E60" w:rsidRDefault="001F5E60" w:rsidP="001F5E60">
            <w:pPr>
              <w:spacing w:line="400" w:lineRule="exact"/>
              <w:rPr>
                <w:rFonts w:ascii="宋体" w:hAnsi="宋体" w:cs="宋体"/>
                <w:color w:val="000000"/>
                <w:sz w:val="20"/>
                <w:szCs w:val="20"/>
                <w:lang w:bidi="ar"/>
              </w:rPr>
            </w:pPr>
            <w:r w:rsidRPr="001F5E60">
              <w:rPr>
                <w:rFonts w:ascii="宋体" w:hAnsi="宋体" w:cs="宋体"/>
                <w:color w:val="000000"/>
                <w:sz w:val="20"/>
                <w:szCs w:val="20"/>
                <w:lang w:bidi="ar"/>
              </w:rPr>
              <w:t xml:space="preserve">（3）供应商投标文件响应表或证明材料中不满足的技术参数，在验收时实际满足技术参数的要求，以满足技术参数的要求验收。 </w:t>
            </w:r>
          </w:p>
          <w:p w:rsidR="001F5E60" w:rsidRPr="001F5E60" w:rsidRDefault="001F5E60" w:rsidP="001F5E60">
            <w:pPr>
              <w:spacing w:line="400" w:lineRule="exact"/>
              <w:rPr>
                <w:rFonts w:ascii="宋体" w:hAnsi="宋体" w:cs="宋体"/>
                <w:color w:val="000000"/>
                <w:sz w:val="20"/>
                <w:szCs w:val="20"/>
                <w:lang w:bidi="ar"/>
              </w:rPr>
            </w:pPr>
            <w:r w:rsidRPr="001F5E60">
              <w:rPr>
                <w:rFonts w:ascii="宋体" w:hAnsi="宋体" w:cs="宋体"/>
                <w:color w:val="000000"/>
                <w:sz w:val="20"/>
                <w:szCs w:val="20"/>
                <w:lang w:bidi="ar"/>
              </w:rPr>
              <w:t>（4）供应商投标文件响应表或证明材料中满足的技术参数，在验收时实际优于技术参数的要求，以满足技术参数的要求验收。</w:t>
            </w:r>
          </w:p>
          <w:p w:rsidR="001F5E60" w:rsidRPr="001F5E60" w:rsidRDefault="001F5E60" w:rsidP="001F5E60">
            <w:pPr>
              <w:spacing w:line="400" w:lineRule="exact"/>
              <w:rPr>
                <w:rFonts w:ascii="宋体" w:hAnsi="宋体" w:cs="宋体"/>
                <w:color w:val="000000"/>
                <w:sz w:val="20"/>
                <w:szCs w:val="20"/>
                <w:lang w:bidi="ar"/>
              </w:rPr>
            </w:pPr>
            <w:r w:rsidRPr="001F5E60">
              <w:rPr>
                <w:rFonts w:ascii="宋体" w:hAnsi="宋体" w:cs="宋体"/>
                <w:color w:val="000000"/>
                <w:sz w:val="20"/>
                <w:szCs w:val="20"/>
                <w:lang w:bidi="ar"/>
              </w:rPr>
              <w:t>（5）供应商投标文件响应表或证明材料中优于的技术参数，在验收时实际也优于技术参数的要求，但没有达到响应表或证明材料中优于的程度，由采购人与供应商协商按是否满足要求验收。</w:t>
            </w:r>
          </w:p>
          <w:p w:rsidR="001F5E60" w:rsidRPr="001F5E60" w:rsidRDefault="001F5E60" w:rsidP="001F5E60">
            <w:pPr>
              <w:spacing w:line="400" w:lineRule="exact"/>
              <w:rPr>
                <w:rFonts w:ascii="宋体" w:hAnsi="宋体" w:cs="宋体"/>
                <w:color w:val="000000"/>
                <w:sz w:val="20"/>
                <w:szCs w:val="20"/>
                <w:lang w:bidi="ar"/>
              </w:rPr>
            </w:pPr>
            <w:r w:rsidRPr="001F5E60">
              <w:rPr>
                <w:rFonts w:ascii="宋体" w:hAnsi="宋体" w:cs="宋体"/>
                <w:color w:val="000000"/>
                <w:sz w:val="20"/>
                <w:szCs w:val="20"/>
                <w:lang w:bidi="ar"/>
              </w:rPr>
              <w:t>（6）实际货物与投标货物型号不一致的，验收时不论实际是优于还是满足技术参数的要求，采购人均有权终止合同拒收货物。如影响货物或服务的使用、质量、档次及采购人需求的，还可视为供货商违约，追究供应商责任，同时报财政部门备案。</w:t>
            </w:r>
          </w:p>
          <w:p w:rsidR="001F5E60" w:rsidRPr="001F5E60" w:rsidRDefault="001F5E60" w:rsidP="001F5E60">
            <w:pPr>
              <w:spacing w:line="400" w:lineRule="exact"/>
              <w:rPr>
                <w:rFonts w:ascii="宋体" w:hAnsi="宋体" w:cs="宋体"/>
                <w:color w:val="000000"/>
                <w:sz w:val="20"/>
                <w:szCs w:val="20"/>
                <w:lang w:bidi="ar"/>
              </w:rPr>
            </w:pPr>
            <w:r w:rsidRPr="001F5E60">
              <w:rPr>
                <w:rFonts w:ascii="宋体" w:hAnsi="宋体" w:cs="宋体"/>
                <w:color w:val="000000"/>
                <w:sz w:val="20"/>
                <w:szCs w:val="20"/>
                <w:lang w:bidi="ar"/>
              </w:rPr>
              <w:t>2.2技术资料、装箱单、合格证等资料齐全。</w:t>
            </w:r>
          </w:p>
          <w:p w:rsidR="001F5E60" w:rsidRPr="001F5E60" w:rsidRDefault="001F5E60" w:rsidP="001F5E60">
            <w:pPr>
              <w:spacing w:line="400" w:lineRule="exact"/>
              <w:rPr>
                <w:rFonts w:ascii="宋体" w:hAnsi="宋体" w:cs="宋体"/>
                <w:color w:val="000000"/>
                <w:sz w:val="20"/>
                <w:szCs w:val="20"/>
                <w:lang w:bidi="ar"/>
              </w:rPr>
            </w:pPr>
            <w:r w:rsidRPr="001F5E60">
              <w:rPr>
                <w:rFonts w:ascii="宋体" w:hAnsi="宋体" w:cs="宋体"/>
                <w:color w:val="000000"/>
                <w:sz w:val="20"/>
                <w:szCs w:val="20"/>
                <w:lang w:bidi="ar"/>
              </w:rPr>
              <w:t>2.3在测试或试运行期间所出现的问题得到解决，并运行或工作正常。</w:t>
            </w:r>
          </w:p>
          <w:p w:rsidR="001F5E60" w:rsidRPr="001F5E60" w:rsidRDefault="001F5E60" w:rsidP="001F5E60">
            <w:pPr>
              <w:spacing w:line="400" w:lineRule="exact"/>
              <w:rPr>
                <w:rFonts w:ascii="宋体" w:hAnsi="宋体" w:cs="宋体"/>
                <w:color w:val="000000"/>
                <w:sz w:val="20"/>
                <w:szCs w:val="20"/>
                <w:lang w:bidi="ar"/>
              </w:rPr>
            </w:pPr>
            <w:r w:rsidRPr="001F5E60">
              <w:rPr>
                <w:rFonts w:ascii="宋体" w:hAnsi="宋体" w:cs="宋体"/>
                <w:color w:val="000000"/>
                <w:sz w:val="20"/>
                <w:szCs w:val="20"/>
                <w:lang w:bidi="ar"/>
              </w:rPr>
              <w:t>2.4在规定时间内完成交货及验收，并经采购人确认。</w:t>
            </w:r>
          </w:p>
          <w:p w:rsidR="001F5E60" w:rsidRPr="001F5E60" w:rsidRDefault="001F5E60" w:rsidP="001F5E60">
            <w:pPr>
              <w:spacing w:line="400" w:lineRule="exact"/>
              <w:rPr>
                <w:rFonts w:ascii="宋体" w:hAnsi="宋体" w:cs="宋体"/>
                <w:color w:val="000000"/>
                <w:sz w:val="20"/>
                <w:szCs w:val="20"/>
                <w:lang w:bidi="ar"/>
              </w:rPr>
            </w:pPr>
            <w:r w:rsidRPr="001F5E60">
              <w:rPr>
                <w:rFonts w:ascii="宋体" w:hAnsi="宋体" w:cs="宋体"/>
                <w:color w:val="000000"/>
                <w:sz w:val="20"/>
                <w:szCs w:val="20"/>
                <w:lang w:bidi="ar"/>
              </w:rPr>
              <w:t>3．产品或服务在安装调试并试运行符合要求后，才作为最终验收。</w:t>
            </w:r>
          </w:p>
          <w:p w:rsidR="001F5E60" w:rsidRPr="001F5E60" w:rsidRDefault="001F5E60" w:rsidP="001F5E60">
            <w:pPr>
              <w:spacing w:line="400" w:lineRule="exact"/>
              <w:rPr>
                <w:rFonts w:ascii="宋体" w:hAnsi="宋体" w:cs="宋体"/>
                <w:color w:val="000000"/>
                <w:sz w:val="20"/>
                <w:szCs w:val="20"/>
                <w:lang w:bidi="ar"/>
              </w:rPr>
            </w:pPr>
            <w:r w:rsidRPr="001F5E60">
              <w:rPr>
                <w:rFonts w:ascii="宋体" w:hAnsi="宋体" w:cs="宋体"/>
                <w:color w:val="000000"/>
                <w:sz w:val="20"/>
                <w:szCs w:val="20"/>
                <w:lang w:bidi="ar"/>
              </w:rPr>
              <w:t>4．中标人提供的货物或服务未达到招标文件规定要求，且对采购人造成损失的，由中标人承担一切责任，并赔偿所造成的损失。</w:t>
            </w:r>
          </w:p>
          <w:p w:rsidR="001F5E60" w:rsidRPr="001F5E60" w:rsidRDefault="001F5E60" w:rsidP="001F5E60">
            <w:pPr>
              <w:spacing w:line="400" w:lineRule="exact"/>
              <w:rPr>
                <w:rFonts w:ascii="宋体" w:hAnsi="宋体" w:cs="宋体"/>
                <w:color w:val="000000"/>
                <w:sz w:val="20"/>
                <w:szCs w:val="20"/>
                <w:lang w:bidi="ar"/>
              </w:rPr>
            </w:pPr>
            <w:r w:rsidRPr="001F5E60">
              <w:rPr>
                <w:rFonts w:ascii="宋体" w:hAnsi="宋体" w:cs="宋体"/>
                <w:color w:val="000000"/>
                <w:sz w:val="20"/>
                <w:szCs w:val="20"/>
                <w:lang w:bidi="ar"/>
              </w:rPr>
              <w:t>5．采购人需要制造商对中标人交付的产品或服务（包括质量、参数等）进行确认的，制造商应予以配合并出具书面意见，相关配合事项由中标人与制造商协调。</w:t>
            </w:r>
          </w:p>
          <w:p w:rsidR="001F5E60" w:rsidRPr="001F5E60" w:rsidRDefault="001F5E60" w:rsidP="001F5E60">
            <w:pPr>
              <w:spacing w:line="400" w:lineRule="exact"/>
              <w:rPr>
                <w:rFonts w:ascii="宋体" w:hAnsi="宋体" w:cs="宋体"/>
                <w:color w:val="000000"/>
                <w:sz w:val="20"/>
                <w:szCs w:val="20"/>
                <w:lang w:bidi="ar"/>
              </w:rPr>
            </w:pPr>
            <w:r w:rsidRPr="001F5E60">
              <w:rPr>
                <w:rFonts w:ascii="宋体" w:hAnsi="宋体" w:cs="宋体"/>
                <w:color w:val="000000"/>
                <w:sz w:val="20"/>
                <w:szCs w:val="20"/>
                <w:lang w:bidi="ar"/>
              </w:rPr>
              <w:t>6．产品包装材料归采购人所有。</w:t>
            </w:r>
          </w:p>
          <w:p w:rsidR="001F5E60" w:rsidRPr="001F5E60" w:rsidRDefault="001F5E60" w:rsidP="001F5E60">
            <w:pPr>
              <w:spacing w:line="360" w:lineRule="auto"/>
              <w:jc w:val="left"/>
              <w:rPr>
                <w:rFonts w:ascii="宋体" w:hAnsi="宋体" w:cs="宋体" w:hint="eastAsia"/>
                <w:color w:val="000000"/>
                <w:szCs w:val="21"/>
                <w:lang w:bidi="ar"/>
              </w:rPr>
            </w:pPr>
            <w:r w:rsidRPr="001F5E60">
              <w:rPr>
                <w:rFonts w:ascii="宋体" w:hAnsi="宋体" w:cs="宋体"/>
                <w:color w:val="000000"/>
                <w:sz w:val="20"/>
                <w:szCs w:val="20"/>
                <w:lang w:bidi="ar"/>
              </w:rPr>
              <w:t>7．其他验收要求按第五章《合同主要条款格式》执行，未尽事宜按照《关于印发广西壮族自治区政府采购项目履约验收管理办法的通知》[</w:t>
            </w:r>
            <w:proofErr w:type="gramStart"/>
            <w:r w:rsidRPr="001F5E60">
              <w:rPr>
                <w:rFonts w:ascii="宋体" w:hAnsi="宋体" w:cs="宋体"/>
                <w:color w:val="000000"/>
                <w:sz w:val="20"/>
                <w:szCs w:val="20"/>
                <w:lang w:bidi="ar"/>
              </w:rPr>
              <w:t>桂财采〔2015〕</w:t>
            </w:r>
            <w:proofErr w:type="gramEnd"/>
            <w:r w:rsidRPr="001F5E60">
              <w:rPr>
                <w:rFonts w:ascii="宋体" w:hAnsi="宋体" w:cs="宋体"/>
                <w:color w:val="000000"/>
                <w:sz w:val="20"/>
                <w:szCs w:val="20"/>
                <w:lang w:bidi="ar"/>
              </w:rPr>
              <w:t>22号]以及《财政部关于进一步加强政府采购需求和履约验收管理的指导意见》[财库〔2016〕</w:t>
            </w:r>
            <w:r w:rsidRPr="001F5E60">
              <w:rPr>
                <w:rFonts w:ascii="宋体" w:hAnsi="宋体" w:cs="宋体"/>
                <w:color w:val="000000"/>
                <w:sz w:val="20"/>
                <w:szCs w:val="20"/>
                <w:lang w:bidi="ar"/>
              </w:rPr>
              <w:lastRenderedPageBreak/>
              <w:t>205号]规定执行。</w:t>
            </w:r>
          </w:p>
        </w:tc>
      </w:tr>
      <w:tr w:rsidR="001F5E60" w:rsidRPr="001F5E60" w:rsidTr="0077402B">
        <w:trPr>
          <w:gridAfter w:val="1"/>
          <w:wAfter w:w="261" w:type="dxa"/>
        </w:trPr>
        <w:tc>
          <w:tcPr>
            <w:tcW w:w="10078" w:type="dxa"/>
            <w:gridSpan w:val="7"/>
            <w:tcBorders>
              <w:top w:val="single" w:sz="4" w:space="0" w:color="auto"/>
              <w:left w:val="single" w:sz="4" w:space="0" w:color="auto"/>
              <w:bottom w:val="single" w:sz="4" w:space="0" w:color="auto"/>
              <w:right w:val="single" w:sz="4" w:space="0" w:color="auto"/>
            </w:tcBorders>
          </w:tcPr>
          <w:p w:rsidR="001F5E60" w:rsidRPr="001F5E60" w:rsidRDefault="001F5E60" w:rsidP="001F5E60">
            <w:pPr>
              <w:spacing w:line="360" w:lineRule="auto"/>
              <w:rPr>
                <w:rFonts w:ascii="宋体" w:hAnsi="宋体" w:hint="eastAsia"/>
                <w:color w:val="000000"/>
                <w:sz w:val="20"/>
                <w:szCs w:val="20"/>
              </w:rPr>
            </w:pPr>
            <w:r w:rsidRPr="001F5E60">
              <w:rPr>
                <w:rFonts w:ascii="宋体" w:hAnsi="宋体" w:cs="宋体" w:hint="eastAsia"/>
                <w:b/>
                <w:color w:val="000000"/>
                <w:szCs w:val="21"/>
                <w:lang w:bidi="ar"/>
              </w:rPr>
              <w:lastRenderedPageBreak/>
              <w:t>（三）进口产品说明</w:t>
            </w:r>
          </w:p>
        </w:tc>
      </w:tr>
      <w:tr w:rsidR="001F5E60" w:rsidRPr="001F5E60" w:rsidTr="0077402B">
        <w:trPr>
          <w:gridAfter w:val="1"/>
          <w:wAfter w:w="261" w:type="dxa"/>
        </w:trPr>
        <w:tc>
          <w:tcPr>
            <w:tcW w:w="2648" w:type="dxa"/>
            <w:gridSpan w:val="2"/>
            <w:tcBorders>
              <w:top w:val="single" w:sz="4" w:space="0" w:color="auto"/>
              <w:left w:val="single" w:sz="4" w:space="0" w:color="auto"/>
              <w:bottom w:val="single" w:sz="4" w:space="0" w:color="auto"/>
              <w:right w:val="single" w:sz="4" w:space="0" w:color="auto"/>
            </w:tcBorders>
            <w:vAlign w:val="center"/>
          </w:tcPr>
          <w:p w:rsidR="001F5E60" w:rsidRPr="001F5E60" w:rsidRDefault="001F5E60" w:rsidP="001F5E60">
            <w:pPr>
              <w:spacing w:line="360" w:lineRule="auto"/>
              <w:rPr>
                <w:color w:val="000000"/>
              </w:rPr>
            </w:pPr>
            <w:r w:rsidRPr="001F5E60">
              <w:rPr>
                <w:rFonts w:ascii="宋体" w:hAnsi="宋体" w:cs="宋体" w:hint="eastAsia"/>
                <w:b/>
                <w:color w:val="000000"/>
                <w:szCs w:val="21"/>
                <w:lang w:bidi="ar"/>
              </w:rPr>
              <w:t>进口产品说明</w:t>
            </w:r>
          </w:p>
        </w:tc>
        <w:tc>
          <w:tcPr>
            <w:tcW w:w="7430" w:type="dxa"/>
            <w:gridSpan w:val="5"/>
            <w:tcBorders>
              <w:top w:val="single" w:sz="4" w:space="0" w:color="auto"/>
              <w:left w:val="single" w:sz="4" w:space="0" w:color="auto"/>
              <w:bottom w:val="single" w:sz="4" w:space="0" w:color="auto"/>
              <w:right w:val="single" w:sz="4" w:space="0" w:color="auto"/>
            </w:tcBorders>
          </w:tcPr>
          <w:p w:rsidR="001F5E60" w:rsidRPr="001F5E60" w:rsidRDefault="001F5E60" w:rsidP="001F5E60">
            <w:pPr>
              <w:spacing w:line="360" w:lineRule="auto"/>
              <w:rPr>
                <w:color w:val="000000"/>
              </w:rPr>
            </w:pPr>
            <w:r w:rsidRPr="001F5E60">
              <w:rPr>
                <w:rFonts w:ascii="宋体" w:hAnsi="宋体" w:cs="宋体" w:hint="eastAsia"/>
                <w:color w:val="000000"/>
                <w:szCs w:val="21"/>
                <w:lang w:bidi="ar"/>
              </w:rPr>
              <w:t>本项目货物不接受进口产品（即通过中国海关报关验放进入中国境内且产自关境外的产品）参与投标，</w:t>
            </w:r>
            <w:r w:rsidRPr="001F5E60">
              <w:rPr>
                <w:rFonts w:ascii="宋体" w:hAnsi="宋体" w:cs="宋体" w:hint="eastAsia"/>
                <w:b/>
                <w:color w:val="000000"/>
                <w:szCs w:val="21"/>
                <w:lang w:bidi="ar"/>
              </w:rPr>
              <w:t>如有此类产品参与投标的做无效标处理</w:t>
            </w:r>
            <w:r w:rsidRPr="001F5E60">
              <w:rPr>
                <w:rFonts w:ascii="宋体" w:hAnsi="宋体" w:cs="宋体" w:hint="eastAsia"/>
                <w:color w:val="000000"/>
                <w:szCs w:val="21"/>
                <w:lang w:bidi="ar"/>
              </w:rPr>
              <w:t>。</w:t>
            </w:r>
          </w:p>
        </w:tc>
      </w:tr>
      <w:tr w:rsidR="001F5E60" w:rsidRPr="001F5E60" w:rsidTr="0077402B">
        <w:trPr>
          <w:gridAfter w:val="1"/>
          <w:wAfter w:w="261" w:type="dxa"/>
        </w:trPr>
        <w:tc>
          <w:tcPr>
            <w:tcW w:w="10078" w:type="dxa"/>
            <w:gridSpan w:val="7"/>
            <w:tcBorders>
              <w:top w:val="single" w:sz="4" w:space="0" w:color="auto"/>
              <w:left w:val="single" w:sz="4" w:space="0" w:color="auto"/>
              <w:bottom w:val="single" w:sz="4" w:space="0" w:color="auto"/>
              <w:right w:val="single" w:sz="4" w:space="0" w:color="auto"/>
            </w:tcBorders>
            <w:vAlign w:val="center"/>
          </w:tcPr>
          <w:p w:rsidR="001F5E60" w:rsidRPr="001F5E60" w:rsidRDefault="001F5E60" w:rsidP="001F5E60">
            <w:pPr>
              <w:spacing w:line="360" w:lineRule="auto"/>
              <w:rPr>
                <w:rFonts w:ascii="宋体" w:hAnsi="宋体" w:hint="eastAsia"/>
                <w:color w:val="000000"/>
                <w:sz w:val="20"/>
                <w:szCs w:val="20"/>
              </w:rPr>
            </w:pPr>
            <w:r w:rsidRPr="001F5E60">
              <w:rPr>
                <w:rFonts w:ascii="宋体" w:hAnsi="宋体" w:cs="宋体" w:hint="eastAsia"/>
                <w:b/>
                <w:color w:val="000000"/>
                <w:szCs w:val="21"/>
                <w:lang w:bidi="ar"/>
              </w:rPr>
              <w:t>（四）其他要求</w:t>
            </w:r>
          </w:p>
        </w:tc>
      </w:tr>
      <w:tr w:rsidR="001F5E60" w:rsidRPr="001F5E60" w:rsidTr="0077402B">
        <w:trPr>
          <w:gridAfter w:val="1"/>
          <w:wAfter w:w="261" w:type="dxa"/>
        </w:trPr>
        <w:tc>
          <w:tcPr>
            <w:tcW w:w="2648" w:type="dxa"/>
            <w:gridSpan w:val="2"/>
            <w:tcBorders>
              <w:top w:val="single" w:sz="4" w:space="0" w:color="auto"/>
              <w:left w:val="single" w:sz="4" w:space="0" w:color="auto"/>
              <w:bottom w:val="single" w:sz="4" w:space="0" w:color="auto"/>
              <w:right w:val="single" w:sz="4" w:space="0" w:color="auto"/>
            </w:tcBorders>
            <w:vAlign w:val="center"/>
          </w:tcPr>
          <w:p w:rsidR="001F5E60" w:rsidRPr="001F5E60" w:rsidRDefault="001F5E60" w:rsidP="001F5E60">
            <w:pPr>
              <w:spacing w:line="360" w:lineRule="auto"/>
              <w:rPr>
                <w:rFonts w:ascii="宋体" w:hAnsi="宋体" w:hint="eastAsia"/>
                <w:color w:val="000000"/>
                <w:sz w:val="20"/>
                <w:szCs w:val="20"/>
              </w:rPr>
            </w:pPr>
            <w:r w:rsidRPr="001F5E60">
              <w:rPr>
                <w:rFonts w:ascii="宋体" w:hAnsi="宋体" w:cs="宋体" w:hint="eastAsia"/>
                <w:color w:val="000000"/>
                <w:kern w:val="0"/>
                <w:sz w:val="20"/>
                <w:szCs w:val="20"/>
              </w:rPr>
              <w:t>“▲”号说明</w:t>
            </w:r>
          </w:p>
        </w:tc>
        <w:tc>
          <w:tcPr>
            <w:tcW w:w="7430" w:type="dxa"/>
            <w:gridSpan w:val="5"/>
            <w:tcBorders>
              <w:top w:val="single" w:sz="4" w:space="0" w:color="auto"/>
              <w:left w:val="single" w:sz="4" w:space="0" w:color="auto"/>
              <w:bottom w:val="single" w:sz="4" w:space="0" w:color="auto"/>
              <w:right w:val="single" w:sz="4" w:space="0" w:color="auto"/>
            </w:tcBorders>
            <w:vAlign w:val="center"/>
          </w:tcPr>
          <w:p w:rsidR="001F5E60" w:rsidRPr="001F5E60" w:rsidRDefault="001F5E60" w:rsidP="001F5E60">
            <w:pPr>
              <w:spacing w:line="360" w:lineRule="auto"/>
              <w:jc w:val="left"/>
              <w:rPr>
                <w:rFonts w:ascii="宋体" w:hAnsi="宋体" w:hint="eastAsia"/>
                <w:color w:val="000000"/>
                <w:sz w:val="20"/>
                <w:szCs w:val="20"/>
              </w:rPr>
            </w:pPr>
            <w:r w:rsidRPr="001F5E60">
              <w:rPr>
                <w:rFonts w:ascii="宋体" w:hAnsi="宋体" w:hint="eastAsia"/>
                <w:color w:val="000000"/>
                <w:sz w:val="20"/>
                <w:szCs w:val="20"/>
              </w:rPr>
              <w:t>本一览表技术参数及性能（配置）要求及售后服务及其它要求中标明 “</w:t>
            </w:r>
            <w:r w:rsidRPr="001F5E60">
              <w:rPr>
                <w:rFonts w:ascii="宋体" w:hAnsi="宋体" w:cs="宋体" w:hint="eastAsia"/>
                <w:color w:val="000000"/>
                <w:kern w:val="0"/>
                <w:sz w:val="20"/>
                <w:szCs w:val="20"/>
              </w:rPr>
              <w:t>▲</w:t>
            </w:r>
            <w:r w:rsidRPr="001F5E60">
              <w:rPr>
                <w:rFonts w:ascii="宋体" w:hAnsi="宋体" w:hint="eastAsia"/>
                <w:color w:val="000000"/>
                <w:sz w:val="20"/>
                <w:szCs w:val="20"/>
              </w:rPr>
              <w:t>”号的参数为必须响应的实质性要求。未标明“</w:t>
            </w:r>
            <w:r w:rsidRPr="001F5E60">
              <w:rPr>
                <w:rFonts w:ascii="宋体" w:hAnsi="宋体" w:cs="宋体" w:hint="eastAsia"/>
                <w:color w:val="000000"/>
                <w:kern w:val="0"/>
                <w:sz w:val="20"/>
                <w:szCs w:val="20"/>
              </w:rPr>
              <w:t>▲</w:t>
            </w:r>
            <w:r w:rsidRPr="001F5E60">
              <w:rPr>
                <w:rFonts w:ascii="宋体" w:hAnsi="宋体" w:hint="eastAsia"/>
                <w:color w:val="000000"/>
                <w:sz w:val="20"/>
                <w:szCs w:val="20"/>
              </w:rPr>
              <w:t>”号的要求仅为参考要求，在评标时不作为判定投标无效的依据。</w:t>
            </w:r>
          </w:p>
        </w:tc>
      </w:tr>
      <w:tr w:rsidR="001F5E60" w:rsidRPr="001F5E60" w:rsidTr="0077402B">
        <w:trPr>
          <w:gridAfter w:val="1"/>
          <w:wAfter w:w="261" w:type="dxa"/>
        </w:trPr>
        <w:tc>
          <w:tcPr>
            <w:tcW w:w="2648" w:type="dxa"/>
            <w:gridSpan w:val="2"/>
            <w:tcBorders>
              <w:top w:val="single" w:sz="4" w:space="0" w:color="auto"/>
              <w:left w:val="single" w:sz="4" w:space="0" w:color="auto"/>
              <w:bottom w:val="single" w:sz="4" w:space="0" w:color="auto"/>
              <w:right w:val="single" w:sz="4" w:space="0" w:color="auto"/>
            </w:tcBorders>
            <w:vAlign w:val="center"/>
          </w:tcPr>
          <w:p w:rsidR="001F5E60" w:rsidRPr="001F5E60" w:rsidRDefault="001F5E60" w:rsidP="001F5E60">
            <w:pPr>
              <w:spacing w:line="360" w:lineRule="auto"/>
              <w:rPr>
                <w:rFonts w:ascii="宋体" w:hAnsi="宋体" w:hint="eastAsia"/>
                <w:color w:val="000000"/>
                <w:sz w:val="20"/>
                <w:szCs w:val="20"/>
              </w:rPr>
            </w:pPr>
            <w:r w:rsidRPr="001F5E60">
              <w:rPr>
                <w:rFonts w:ascii="宋体" w:hAnsi="宋体" w:cs="宋体" w:hint="eastAsia"/>
                <w:color w:val="000000"/>
                <w:kern w:val="0"/>
                <w:sz w:val="20"/>
                <w:szCs w:val="20"/>
              </w:rPr>
              <w:t>“</w:t>
            </w:r>
            <w:r w:rsidRPr="001F5E60">
              <w:rPr>
                <w:rFonts w:ascii="宋体" w:hAnsi="宋体" w:cs="宋体" w:hint="eastAsia"/>
                <w:color w:val="000000"/>
                <w:kern w:val="0"/>
                <w:sz w:val="20"/>
                <w:szCs w:val="20"/>
                <w:lang w:bidi="ar"/>
              </w:rPr>
              <w:t>●</w:t>
            </w:r>
            <w:r w:rsidRPr="001F5E60">
              <w:rPr>
                <w:rFonts w:ascii="宋体" w:hAnsi="宋体" w:cs="宋体" w:hint="eastAsia"/>
                <w:color w:val="000000"/>
                <w:kern w:val="0"/>
                <w:sz w:val="20"/>
                <w:szCs w:val="20"/>
              </w:rPr>
              <w:t>”号说明</w:t>
            </w:r>
          </w:p>
        </w:tc>
        <w:tc>
          <w:tcPr>
            <w:tcW w:w="7430" w:type="dxa"/>
            <w:gridSpan w:val="5"/>
            <w:tcBorders>
              <w:top w:val="single" w:sz="4" w:space="0" w:color="auto"/>
              <w:left w:val="single" w:sz="4" w:space="0" w:color="auto"/>
              <w:bottom w:val="single" w:sz="4" w:space="0" w:color="auto"/>
              <w:right w:val="single" w:sz="4" w:space="0" w:color="auto"/>
            </w:tcBorders>
            <w:vAlign w:val="center"/>
          </w:tcPr>
          <w:p w:rsidR="001F5E60" w:rsidRPr="001F5E60" w:rsidRDefault="001F5E60" w:rsidP="001F5E60">
            <w:pPr>
              <w:spacing w:line="360" w:lineRule="auto"/>
              <w:jc w:val="left"/>
              <w:rPr>
                <w:rFonts w:ascii="宋体" w:hAnsi="宋体" w:hint="eastAsia"/>
                <w:color w:val="000000"/>
                <w:sz w:val="20"/>
                <w:szCs w:val="20"/>
              </w:rPr>
            </w:pPr>
            <w:r w:rsidRPr="001F5E60">
              <w:rPr>
                <w:rFonts w:ascii="宋体" w:hAnsi="宋体" w:hint="eastAsia"/>
                <w:color w:val="000000"/>
                <w:sz w:val="20"/>
                <w:szCs w:val="20"/>
              </w:rPr>
              <w:t>本一览表技术参数及性能（配置）要求及售后服务及其它要求中标明“</w:t>
            </w:r>
            <w:r w:rsidRPr="001F5E60">
              <w:rPr>
                <w:rFonts w:ascii="宋体" w:hAnsi="宋体" w:cs="宋体" w:hint="eastAsia"/>
                <w:color w:val="000000"/>
                <w:kern w:val="0"/>
                <w:sz w:val="20"/>
                <w:szCs w:val="20"/>
                <w:lang w:bidi="ar"/>
              </w:rPr>
              <w:t>●</w:t>
            </w:r>
            <w:r w:rsidRPr="001F5E60">
              <w:rPr>
                <w:rFonts w:ascii="宋体" w:hAnsi="宋体" w:hint="eastAsia"/>
                <w:color w:val="000000"/>
                <w:sz w:val="20"/>
                <w:szCs w:val="20"/>
              </w:rPr>
              <w:t>”号的参数作为评分考核参数，以提供相应证明材料为准；有要求具体证明材料的，若有请提供相应证明材料并</w:t>
            </w:r>
            <w:r w:rsidRPr="001F5E60">
              <w:rPr>
                <w:rFonts w:ascii="宋体" w:hAnsi="宋体" w:hint="eastAsia"/>
                <w:color w:val="000000"/>
                <w:kern w:val="0"/>
                <w:sz w:val="20"/>
                <w:szCs w:val="20"/>
              </w:rPr>
              <w:t>加盖投标人公章</w:t>
            </w:r>
            <w:r w:rsidRPr="001F5E60">
              <w:rPr>
                <w:rFonts w:ascii="宋体" w:hAnsi="宋体" w:hint="eastAsia"/>
                <w:color w:val="000000"/>
                <w:sz w:val="20"/>
                <w:szCs w:val="20"/>
              </w:rPr>
              <w:t>；未提供相应证明材料的或提供的证明材料与承诺不相符的，相应不得分。</w:t>
            </w:r>
          </w:p>
        </w:tc>
      </w:tr>
      <w:tr w:rsidR="001F5E60" w:rsidRPr="001F5E60" w:rsidTr="0077402B">
        <w:trPr>
          <w:gridAfter w:val="1"/>
          <w:wAfter w:w="261" w:type="dxa"/>
        </w:trPr>
        <w:tc>
          <w:tcPr>
            <w:tcW w:w="2648" w:type="dxa"/>
            <w:gridSpan w:val="2"/>
            <w:tcBorders>
              <w:top w:val="single" w:sz="4" w:space="0" w:color="auto"/>
              <w:left w:val="single" w:sz="4" w:space="0" w:color="auto"/>
              <w:bottom w:val="single" w:sz="4" w:space="0" w:color="auto"/>
              <w:right w:val="single" w:sz="4" w:space="0" w:color="auto"/>
            </w:tcBorders>
            <w:vAlign w:val="center"/>
          </w:tcPr>
          <w:p w:rsidR="001F5E60" w:rsidRPr="001F5E60" w:rsidRDefault="001F5E60" w:rsidP="001F5E60">
            <w:pPr>
              <w:spacing w:line="360" w:lineRule="auto"/>
              <w:jc w:val="left"/>
              <w:rPr>
                <w:rFonts w:ascii="宋体" w:hAnsi="宋体" w:cs="宋体" w:hint="eastAsia"/>
                <w:b/>
                <w:color w:val="000000"/>
                <w:szCs w:val="21"/>
                <w:lang w:bidi="ar"/>
              </w:rPr>
            </w:pPr>
            <w:r w:rsidRPr="001F5E60">
              <w:rPr>
                <w:rFonts w:ascii="宋体" w:hAnsi="宋体" w:cs="宋体" w:hint="eastAsia"/>
                <w:b/>
                <w:color w:val="000000"/>
                <w:szCs w:val="21"/>
                <w:lang w:bidi="ar"/>
              </w:rPr>
              <w:t>规范标准</w:t>
            </w:r>
          </w:p>
        </w:tc>
        <w:tc>
          <w:tcPr>
            <w:tcW w:w="7430" w:type="dxa"/>
            <w:gridSpan w:val="5"/>
            <w:tcBorders>
              <w:top w:val="single" w:sz="4" w:space="0" w:color="auto"/>
              <w:left w:val="single" w:sz="4" w:space="0" w:color="auto"/>
              <w:bottom w:val="single" w:sz="4" w:space="0" w:color="auto"/>
              <w:right w:val="single" w:sz="4" w:space="0" w:color="auto"/>
            </w:tcBorders>
            <w:vAlign w:val="center"/>
          </w:tcPr>
          <w:p w:rsidR="001F5E60" w:rsidRPr="001F5E60" w:rsidRDefault="001F5E60" w:rsidP="001F5E60">
            <w:pPr>
              <w:spacing w:line="360" w:lineRule="auto"/>
              <w:rPr>
                <w:rFonts w:ascii="宋体" w:hAnsi="宋体" w:cs="宋体" w:hint="eastAsia"/>
                <w:color w:val="000000"/>
                <w:szCs w:val="21"/>
                <w:lang w:bidi="ar"/>
              </w:rPr>
            </w:pPr>
            <w:r w:rsidRPr="001F5E60">
              <w:rPr>
                <w:rFonts w:ascii="宋体" w:hAnsi="宋体" w:cs="宋体" w:hint="eastAsia"/>
                <w:color w:val="000000"/>
                <w:szCs w:val="21"/>
                <w:lang w:bidi="ar"/>
              </w:rPr>
              <w:t>执行现行的强制执行的国家、行业、地方标准</w:t>
            </w:r>
          </w:p>
        </w:tc>
      </w:tr>
      <w:tr w:rsidR="001F5E60" w:rsidRPr="001F5E60" w:rsidTr="0077402B">
        <w:trPr>
          <w:gridAfter w:val="1"/>
          <w:wAfter w:w="261" w:type="dxa"/>
        </w:trPr>
        <w:tc>
          <w:tcPr>
            <w:tcW w:w="2648" w:type="dxa"/>
            <w:gridSpan w:val="2"/>
            <w:tcBorders>
              <w:top w:val="single" w:sz="4" w:space="0" w:color="auto"/>
              <w:left w:val="single" w:sz="4" w:space="0" w:color="auto"/>
              <w:bottom w:val="single" w:sz="4" w:space="0" w:color="auto"/>
              <w:right w:val="single" w:sz="4" w:space="0" w:color="auto"/>
            </w:tcBorders>
            <w:vAlign w:val="center"/>
          </w:tcPr>
          <w:p w:rsidR="001F5E60" w:rsidRPr="001F5E60" w:rsidRDefault="001F5E60" w:rsidP="001F5E60">
            <w:pPr>
              <w:spacing w:line="360" w:lineRule="auto"/>
              <w:jc w:val="left"/>
              <w:rPr>
                <w:rFonts w:ascii="宋体" w:hAnsi="宋体" w:cs="宋体"/>
                <w:b/>
                <w:color w:val="000000"/>
                <w:szCs w:val="21"/>
                <w:lang w:bidi="ar"/>
              </w:rPr>
            </w:pPr>
            <w:r w:rsidRPr="001F5E60">
              <w:rPr>
                <w:rFonts w:ascii="宋体" w:hAnsi="宋体" w:cs="宋体" w:hint="eastAsia"/>
                <w:b/>
                <w:color w:val="000000"/>
                <w:szCs w:val="21"/>
                <w:lang w:bidi="ar"/>
              </w:rPr>
              <w:t>产品资料及说明文件</w:t>
            </w:r>
          </w:p>
        </w:tc>
        <w:tc>
          <w:tcPr>
            <w:tcW w:w="7430" w:type="dxa"/>
            <w:gridSpan w:val="5"/>
            <w:tcBorders>
              <w:top w:val="single" w:sz="4" w:space="0" w:color="auto"/>
              <w:left w:val="single" w:sz="4" w:space="0" w:color="auto"/>
              <w:bottom w:val="single" w:sz="4" w:space="0" w:color="auto"/>
              <w:right w:val="single" w:sz="4" w:space="0" w:color="auto"/>
            </w:tcBorders>
            <w:vAlign w:val="center"/>
          </w:tcPr>
          <w:p w:rsidR="001F5E60" w:rsidRPr="001F5E60" w:rsidRDefault="001F5E60" w:rsidP="001F5E60">
            <w:pPr>
              <w:spacing w:line="360" w:lineRule="auto"/>
              <w:rPr>
                <w:rFonts w:ascii="宋体" w:hAnsi="宋体" w:cs="宋体" w:hint="eastAsia"/>
                <w:bCs/>
                <w:color w:val="000000"/>
                <w:szCs w:val="21"/>
              </w:rPr>
            </w:pPr>
            <w:r w:rsidRPr="001F5E60">
              <w:rPr>
                <w:rFonts w:ascii="宋体" w:hAnsi="宋体" w:cs="宋体" w:hint="eastAsia"/>
                <w:bCs/>
                <w:color w:val="000000"/>
                <w:szCs w:val="21"/>
                <w:lang w:bidi="ar"/>
              </w:rPr>
              <w:t>1、投标文件中提供投标产品对外公开的产品彩页或说明书（体现技术参数，可以是从生产厂家网页下载的PDF或HTM文件或检测报告或生产厂家盖章的技术参数证明材料），以供评标时核对。当投标文件提供的仪器性能参数与该仪器生产商提供的性能参数不符合时，以后者为准。</w:t>
            </w:r>
          </w:p>
          <w:p w:rsidR="001F5E60" w:rsidRPr="001F5E60" w:rsidRDefault="001F5E60" w:rsidP="001F5E60">
            <w:pPr>
              <w:spacing w:line="360" w:lineRule="auto"/>
              <w:rPr>
                <w:rFonts w:ascii="宋体" w:hAnsi="宋体" w:cs="宋体" w:hint="eastAsia"/>
                <w:color w:val="000000"/>
                <w:szCs w:val="21"/>
                <w:lang w:bidi="ar"/>
              </w:rPr>
            </w:pPr>
            <w:r w:rsidRPr="001F5E60">
              <w:rPr>
                <w:rFonts w:ascii="宋体" w:hAnsi="宋体" w:cs="宋体" w:hint="eastAsia"/>
                <w:color w:val="000000"/>
                <w:szCs w:val="21"/>
                <w:lang w:bidi="ar"/>
              </w:rPr>
              <w:t>2、投标人在供货时必须提供所投标产品生产厂家合法授权的厂家代理商出具的授权书，原件备查。</w:t>
            </w:r>
          </w:p>
        </w:tc>
      </w:tr>
      <w:tr w:rsidR="001F5E60" w:rsidRPr="001F5E60" w:rsidTr="0077402B">
        <w:trPr>
          <w:gridAfter w:val="1"/>
          <w:wAfter w:w="261" w:type="dxa"/>
        </w:trPr>
        <w:tc>
          <w:tcPr>
            <w:tcW w:w="2648" w:type="dxa"/>
            <w:gridSpan w:val="2"/>
            <w:tcBorders>
              <w:top w:val="single" w:sz="4" w:space="0" w:color="auto"/>
              <w:left w:val="single" w:sz="4" w:space="0" w:color="auto"/>
              <w:bottom w:val="single" w:sz="4" w:space="0" w:color="auto"/>
              <w:right w:val="single" w:sz="4" w:space="0" w:color="auto"/>
            </w:tcBorders>
            <w:vAlign w:val="center"/>
          </w:tcPr>
          <w:p w:rsidR="001F5E60" w:rsidRPr="001F5E60" w:rsidRDefault="001F5E60" w:rsidP="001F5E60">
            <w:pPr>
              <w:spacing w:line="360" w:lineRule="auto"/>
              <w:jc w:val="center"/>
              <w:rPr>
                <w:rFonts w:ascii="宋体" w:hAnsi="宋体" w:cs="宋体" w:hint="eastAsia"/>
                <w:b/>
                <w:color w:val="000000"/>
                <w:szCs w:val="21"/>
                <w:lang w:bidi="ar"/>
              </w:rPr>
            </w:pPr>
            <w:r w:rsidRPr="001F5E60">
              <w:rPr>
                <w:rFonts w:ascii="宋体" w:hAnsi="宋体" w:cs="宋体" w:hint="eastAsia"/>
                <w:b/>
                <w:color w:val="000000"/>
                <w:szCs w:val="21"/>
                <w:lang w:bidi="ar"/>
              </w:rPr>
              <w:t>▲采购预算价及最高限价</w:t>
            </w:r>
          </w:p>
        </w:tc>
        <w:tc>
          <w:tcPr>
            <w:tcW w:w="7430" w:type="dxa"/>
            <w:gridSpan w:val="5"/>
            <w:tcBorders>
              <w:top w:val="single" w:sz="4" w:space="0" w:color="auto"/>
              <w:left w:val="single" w:sz="4" w:space="0" w:color="auto"/>
              <w:bottom w:val="single" w:sz="4" w:space="0" w:color="auto"/>
              <w:right w:val="single" w:sz="4" w:space="0" w:color="auto"/>
            </w:tcBorders>
          </w:tcPr>
          <w:p w:rsidR="001F5E60" w:rsidRPr="001F5E60" w:rsidRDefault="001F5E60" w:rsidP="001F5E60">
            <w:pPr>
              <w:spacing w:line="360" w:lineRule="auto"/>
              <w:rPr>
                <w:rFonts w:ascii="宋体" w:hAnsi="宋体" w:cs="宋体" w:hint="eastAsia"/>
                <w:color w:val="000000"/>
                <w:szCs w:val="21"/>
                <w:lang w:bidi="ar"/>
              </w:rPr>
            </w:pPr>
            <w:r w:rsidRPr="001F5E60">
              <w:rPr>
                <w:rFonts w:ascii="宋体" w:hAnsi="宋体" w:cs="宋体" w:hint="eastAsia"/>
                <w:color w:val="000000"/>
                <w:szCs w:val="21"/>
                <w:lang w:bidi="ar"/>
              </w:rPr>
              <w:t>详见《第一章公开招标公告》，投标报价超采购预算（含单项采购预算，如有）及最高限价（含单项最高限价，如有）的投标无效。</w:t>
            </w:r>
          </w:p>
        </w:tc>
      </w:tr>
      <w:tr w:rsidR="001F5E60" w:rsidRPr="001F5E60" w:rsidTr="0077402B">
        <w:trPr>
          <w:gridAfter w:val="1"/>
          <w:wAfter w:w="261" w:type="dxa"/>
        </w:trPr>
        <w:tc>
          <w:tcPr>
            <w:tcW w:w="2648" w:type="dxa"/>
            <w:gridSpan w:val="2"/>
            <w:tcBorders>
              <w:top w:val="single" w:sz="4" w:space="0" w:color="auto"/>
              <w:left w:val="single" w:sz="4" w:space="0" w:color="auto"/>
              <w:bottom w:val="single" w:sz="4" w:space="0" w:color="auto"/>
              <w:right w:val="single" w:sz="4" w:space="0" w:color="auto"/>
            </w:tcBorders>
            <w:vAlign w:val="center"/>
          </w:tcPr>
          <w:p w:rsidR="001F5E60" w:rsidRPr="001F5E60" w:rsidRDefault="001F5E60" w:rsidP="001F5E60">
            <w:pPr>
              <w:spacing w:line="360" w:lineRule="auto"/>
              <w:jc w:val="center"/>
              <w:rPr>
                <w:rFonts w:ascii="宋体" w:hAnsi="宋体" w:cs="宋体" w:hint="eastAsia"/>
                <w:b/>
                <w:color w:val="000000"/>
                <w:szCs w:val="21"/>
                <w:lang w:bidi="ar"/>
              </w:rPr>
            </w:pPr>
            <w:r w:rsidRPr="001F5E60">
              <w:rPr>
                <w:rFonts w:ascii="宋体" w:hAnsi="宋体" w:cs="宋体" w:hint="eastAsia"/>
                <w:b/>
                <w:color w:val="000000"/>
                <w:szCs w:val="21"/>
                <w:lang w:bidi="ar"/>
              </w:rPr>
              <w:t>现场考察</w:t>
            </w:r>
          </w:p>
        </w:tc>
        <w:tc>
          <w:tcPr>
            <w:tcW w:w="7430" w:type="dxa"/>
            <w:gridSpan w:val="5"/>
            <w:tcBorders>
              <w:top w:val="single" w:sz="4" w:space="0" w:color="auto"/>
              <w:left w:val="single" w:sz="4" w:space="0" w:color="auto"/>
              <w:bottom w:val="single" w:sz="4" w:space="0" w:color="auto"/>
              <w:right w:val="single" w:sz="4" w:space="0" w:color="auto"/>
            </w:tcBorders>
            <w:vAlign w:val="center"/>
          </w:tcPr>
          <w:p w:rsidR="001F5E60" w:rsidRPr="001F5E60" w:rsidRDefault="001F5E60" w:rsidP="001F5E60">
            <w:pPr>
              <w:spacing w:line="360" w:lineRule="auto"/>
              <w:jc w:val="left"/>
              <w:rPr>
                <w:rFonts w:ascii="宋体" w:hAnsi="宋体" w:hint="eastAsia"/>
                <w:color w:val="000000"/>
                <w:sz w:val="20"/>
                <w:szCs w:val="20"/>
              </w:rPr>
            </w:pPr>
            <w:r w:rsidRPr="001F5E60">
              <w:rPr>
                <w:rFonts w:ascii="宋体" w:hAnsi="宋体" w:hint="eastAsia"/>
                <w:color w:val="000000"/>
                <w:sz w:val="20"/>
                <w:szCs w:val="20"/>
              </w:rPr>
              <w:t>1.由于本项目涉及到采购单位核心设备，请潜在投标人结合实际需要自行前往采购人单位现场勘察进行了解，熟悉该项目的风险，自行到现场考察（交通工具、费用由各供应商自行负责），以便供应商了解真实的现场情况、设备设施情况和项目实际需求。</w:t>
            </w:r>
          </w:p>
          <w:p w:rsidR="001F5E60" w:rsidRPr="001F5E60" w:rsidRDefault="001F5E60" w:rsidP="001F5E60">
            <w:pPr>
              <w:spacing w:line="360" w:lineRule="auto"/>
              <w:jc w:val="left"/>
              <w:rPr>
                <w:rFonts w:ascii="宋体" w:hAnsi="宋体" w:hint="eastAsia"/>
                <w:color w:val="000000"/>
                <w:sz w:val="20"/>
                <w:szCs w:val="20"/>
              </w:rPr>
            </w:pPr>
            <w:r w:rsidRPr="001F5E60">
              <w:rPr>
                <w:rFonts w:ascii="宋体" w:hAnsi="宋体" w:hint="eastAsia"/>
                <w:color w:val="000000"/>
                <w:sz w:val="20"/>
                <w:szCs w:val="20"/>
              </w:rPr>
              <w:t>2.现场考察携带的资料：供应商的前往人员的身份证复印件（不能体现供应商单位名称和加盖公章等，预防泄露供应商信息，造成的后果由供应商自行承担）。</w:t>
            </w:r>
          </w:p>
          <w:p w:rsidR="001F5E60" w:rsidRPr="001F5E60" w:rsidRDefault="001F5E60" w:rsidP="001F5E60">
            <w:pPr>
              <w:spacing w:line="360" w:lineRule="auto"/>
              <w:jc w:val="left"/>
              <w:rPr>
                <w:rFonts w:ascii="宋体" w:hAnsi="宋体" w:hint="eastAsia"/>
                <w:color w:val="000000"/>
                <w:sz w:val="20"/>
                <w:szCs w:val="20"/>
              </w:rPr>
            </w:pPr>
            <w:r w:rsidRPr="001F5E60">
              <w:rPr>
                <w:rFonts w:ascii="宋体" w:hAnsi="宋体" w:hint="eastAsia"/>
                <w:color w:val="000000"/>
                <w:sz w:val="20"/>
                <w:szCs w:val="20"/>
              </w:rPr>
              <w:t>3.供应商可现场考察，需自行承担参与现场考察的所有责任和风险。</w:t>
            </w:r>
          </w:p>
          <w:p w:rsidR="001F5E60" w:rsidRPr="001F5E60" w:rsidRDefault="001F5E60" w:rsidP="001F5E60">
            <w:pPr>
              <w:spacing w:line="360" w:lineRule="auto"/>
              <w:jc w:val="left"/>
              <w:rPr>
                <w:rFonts w:ascii="宋体" w:hAnsi="宋体" w:hint="eastAsia"/>
                <w:color w:val="000000"/>
                <w:sz w:val="20"/>
                <w:szCs w:val="20"/>
              </w:rPr>
            </w:pPr>
            <w:r w:rsidRPr="001F5E60">
              <w:rPr>
                <w:rFonts w:ascii="宋体" w:hAnsi="宋体" w:hint="eastAsia"/>
                <w:color w:val="000000"/>
                <w:sz w:val="20"/>
                <w:szCs w:val="20"/>
              </w:rPr>
              <w:t>4.</w:t>
            </w:r>
            <w:bookmarkStart w:id="38" w:name="OLE_LINK63"/>
            <w:r w:rsidRPr="001F5E60">
              <w:rPr>
                <w:rFonts w:ascii="宋体" w:hAnsi="宋体" w:hint="eastAsia"/>
                <w:color w:val="000000"/>
                <w:sz w:val="20"/>
                <w:szCs w:val="20"/>
              </w:rPr>
              <w:t>现场考察时间：2025年</w:t>
            </w:r>
            <w:r w:rsidRPr="001F5E60">
              <w:rPr>
                <w:rFonts w:ascii="宋体" w:hAnsi="宋体"/>
                <w:color w:val="000000"/>
                <w:sz w:val="20"/>
                <w:szCs w:val="20"/>
              </w:rPr>
              <w:t>12</w:t>
            </w:r>
            <w:r w:rsidRPr="001F5E60">
              <w:rPr>
                <w:rFonts w:ascii="宋体" w:hAnsi="宋体" w:hint="eastAsia"/>
                <w:color w:val="000000"/>
                <w:sz w:val="20"/>
                <w:szCs w:val="20"/>
              </w:rPr>
              <w:t>月</w:t>
            </w:r>
            <w:r w:rsidRPr="001F5E60">
              <w:rPr>
                <w:rFonts w:ascii="宋体" w:hAnsi="宋体"/>
                <w:color w:val="000000"/>
                <w:sz w:val="20"/>
                <w:szCs w:val="20"/>
              </w:rPr>
              <w:t>24</w:t>
            </w:r>
            <w:r w:rsidRPr="001F5E60">
              <w:rPr>
                <w:rFonts w:ascii="宋体" w:hAnsi="宋体" w:hint="eastAsia"/>
                <w:color w:val="000000"/>
                <w:sz w:val="20"/>
                <w:szCs w:val="20"/>
              </w:rPr>
              <w:t>日上午9:30～9:45进行签到</w:t>
            </w:r>
            <w:bookmarkEnd w:id="38"/>
            <w:r w:rsidRPr="001F5E60">
              <w:rPr>
                <w:rFonts w:ascii="宋体" w:hAnsi="宋体" w:hint="eastAsia"/>
                <w:color w:val="000000"/>
                <w:sz w:val="20"/>
                <w:szCs w:val="20"/>
              </w:rPr>
              <w:t>，逾时不予签到，9:45后由采购人统一安排进行考察（签到时出具授权书原件）（工作日上午</w:t>
            </w:r>
            <w:r w:rsidRPr="001F5E60">
              <w:rPr>
                <w:rFonts w:ascii="宋体" w:hAnsi="宋体" w:hint="eastAsia"/>
                <w:color w:val="000000"/>
                <w:sz w:val="20"/>
                <w:szCs w:val="20"/>
              </w:rPr>
              <w:lastRenderedPageBreak/>
              <w:t>9:00-12:00），逾时不予接待，未在规定时间到场考察的供应商将视为自动放弃现场考察的权利。</w:t>
            </w:r>
          </w:p>
          <w:p w:rsidR="001F5E60" w:rsidRPr="001F5E60" w:rsidRDefault="001F5E60" w:rsidP="001F5E60">
            <w:pPr>
              <w:spacing w:line="360" w:lineRule="auto"/>
              <w:jc w:val="left"/>
              <w:rPr>
                <w:rFonts w:ascii="宋体" w:hAnsi="宋体" w:hint="eastAsia"/>
                <w:color w:val="000000"/>
                <w:sz w:val="20"/>
                <w:szCs w:val="20"/>
              </w:rPr>
            </w:pPr>
            <w:r w:rsidRPr="001F5E60">
              <w:rPr>
                <w:rFonts w:ascii="宋体" w:hAnsi="宋体" w:hint="eastAsia"/>
                <w:color w:val="000000"/>
                <w:sz w:val="20"/>
                <w:szCs w:val="20"/>
              </w:rPr>
              <w:t>5.集中地址：广西壮族自治区南宁市兴宁区长</w:t>
            </w:r>
            <w:proofErr w:type="gramStart"/>
            <w:r w:rsidRPr="001F5E60">
              <w:rPr>
                <w:rFonts w:ascii="宋体" w:hAnsi="宋体" w:hint="eastAsia"/>
                <w:color w:val="000000"/>
                <w:sz w:val="20"/>
                <w:szCs w:val="20"/>
              </w:rPr>
              <w:t>堽</w:t>
            </w:r>
            <w:proofErr w:type="gramEnd"/>
            <w:r w:rsidRPr="001F5E60">
              <w:rPr>
                <w:rFonts w:ascii="宋体" w:hAnsi="宋体" w:hint="eastAsia"/>
                <w:color w:val="000000"/>
                <w:sz w:val="20"/>
                <w:szCs w:val="20"/>
              </w:rPr>
              <w:t>路二里1号</w:t>
            </w:r>
          </w:p>
          <w:p w:rsidR="001F5E60" w:rsidRPr="001F5E60" w:rsidRDefault="001F5E60" w:rsidP="001F5E60">
            <w:pPr>
              <w:spacing w:line="360" w:lineRule="auto"/>
              <w:jc w:val="left"/>
              <w:rPr>
                <w:rFonts w:ascii="宋体" w:hAnsi="宋体" w:cs="宋体" w:hint="eastAsia"/>
                <w:color w:val="000000"/>
                <w:szCs w:val="21"/>
                <w:lang w:bidi="ar"/>
              </w:rPr>
            </w:pPr>
            <w:bookmarkStart w:id="39" w:name="OLE_LINK73"/>
            <w:r w:rsidRPr="001F5E60">
              <w:rPr>
                <w:rFonts w:ascii="宋体" w:hAnsi="宋体" w:hint="eastAsia"/>
                <w:color w:val="000000"/>
                <w:sz w:val="20"/>
                <w:szCs w:val="20"/>
              </w:rPr>
              <w:t>现场考察联系人：黄露 ，联系电话：</w:t>
            </w:r>
            <w:r w:rsidRPr="001F5E60">
              <w:rPr>
                <w:rFonts w:ascii="宋体" w:hAnsi="宋体"/>
                <w:color w:val="000000"/>
                <w:sz w:val="20"/>
                <w:szCs w:val="20"/>
              </w:rPr>
              <w:t>18077103358</w:t>
            </w:r>
            <w:r w:rsidRPr="001F5E60">
              <w:rPr>
                <w:rFonts w:ascii="宋体" w:hAnsi="宋体" w:hint="eastAsia"/>
                <w:color w:val="000000"/>
                <w:sz w:val="20"/>
                <w:szCs w:val="20"/>
              </w:rPr>
              <w:t>。</w:t>
            </w:r>
            <w:bookmarkEnd w:id="39"/>
          </w:p>
        </w:tc>
      </w:tr>
      <w:tr w:rsidR="001F5E60" w:rsidRPr="001F5E60" w:rsidTr="0077402B">
        <w:tc>
          <w:tcPr>
            <w:tcW w:w="2648" w:type="dxa"/>
            <w:gridSpan w:val="2"/>
            <w:tcBorders>
              <w:top w:val="single" w:sz="4" w:space="0" w:color="auto"/>
              <w:left w:val="single" w:sz="4" w:space="0" w:color="auto"/>
              <w:bottom w:val="single" w:sz="4" w:space="0" w:color="auto"/>
              <w:right w:val="single" w:sz="4" w:space="0" w:color="auto"/>
            </w:tcBorders>
            <w:vAlign w:val="center"/>
          </w:tcPr>
          <w:p w:rsidR="001F5E60" w:rsidRPr="001F5E60" w:rsidRDefault="001F5E60" w:rsidP="001F5E60">
            <w:pPr>
              <w:spacing w:line="360" w:lineRule="auto"/>
              <w:jc w:val="center"/>
              <w:rPr>
                <w:rFonts w:ascii="宋体" w:hAnsi="宋体" w:cs="宋体" w:hint="eastAsia"/>
                <w:b/>
                <w:color w:val="000000"/>
                <w:szCs w:val="21"/>
              </w:rPr>
            </w:pPr>
            <w:r w:rsidRPr="001F5E60">
              <w:rPr>
                <w:rFonts w:ascii="宋体" w:hAnsi="宋体" w:cs="宋体" w:hint="eastAsia"/>
                <w:b/>
                <w:color w:val="000000"/>
                <w:szCs w:val="21"/>
                <w:lang w:bidi="ar"/>
              </w:rPr>
              <w:lastRenderedPageBreak/>
              <w:t>其它</w:t>
            </w:r>
          </w:p>
        </w:tc>
        <w:tc>
          <w:tcPr>
            <w:tcW w:w="7691" w:type="dxa"/>
            <w:gridSpan w:val="6"/>
            <w:tcBorders>
              <w:top w:val="single" w:sz="4" w:space="0" w:color="auto"/>
              <w:left w:val="single" w:sz="4" w:space="0" w:color="auto"/>
              <w:bottom w:val="single" w:sz="4" w:space="0" w:color="auto"/>
              <w:right w:val="single" w:sz="4" w:space="0" w:color="auto"/>
            </w:tcBorders>
            <w:vAlign w:val="center"/>
          </w:tcPr>
          <w:p w:rsidR="001F5E60" w:rsidRPr="001F5E60" w:rsidRDefault="001F5E60" w:rsidP="001F5E60">
            <w:pPr>
              <w:spacing w:line="360" w:lineRule="auto"/>
              <w:rPr>
                <w:rFonts w:ascii="宋体" w:hAnsi="宋体" w:cs="宋体"/>
                <w:color w:val="000000"/>
                <w:szCs w:val="21"/>
              </w:rPr>
            </w:pPr>
            <w:r w:rsidRPr="001F5E60">
              <w:rPr>
                <w:rFonts w:ascii="宋体" w:hAnsi="宋体" w:cs="宋体" w:hint="eastAsia"/>
                <w:color w:val="000000"/>
                <w:szCs w:val="21"/>
                <w:lang w:bidi="ar"/>
              </w:rPr>
              <w:t>投标人根据自身情况提供项目实施方案，内容包括但不限于：技术及组织实施方案、售后服务方案、企业信誉等。</w:t>
            </w:r>
          </w:p>
        </w:tc>
      </w:tr>
      <w:bookmarkEnd w:id="2"/>
    </w:tbl>
    <w:p w:rsidR="001F5E60" w:rsidRPr="001F5E60" w:rsidRDefault="001F5E60" w:rsidP="001F5E60">
      <w:pPr>
        <w:ind w:firstLine="420"/>
        <w:rPr>
          <w:color w:val="000000"/>
          <w:sz w:val="24"/>
        </w:rPr>
      </w:pPr>
    </w:p>
    <w:p w:rsidR="001F5E60" w:rsidRPr="001F5E60" w:rsidRDefault="001F5E60" w:rsidP="001F5E60">
      <w:pPr>
        <w:ind w:firstLine="420"/>
        <w:rPr>
          <w:color w:val="000000"/>
          <w:sz w:val="24"/>
        </w:rPr>
      </w:pPr>
    </w:p>
    <w:p w:rsidR="001F5E60" w:rsidRPr="001F5E60" w:rsidRDefault="001F5E60" w:rsidP="001F5E60">
      <w:pPr>
        <w:ind w:firstLine="420"/>
        <w:rPr>
          <w:color w:val="000000"/>
          <w:sz w:val="24"/>
        </w:rPr>
      </w:pPr>
    </w:p>
    <w:p w:rsidR="001F5E60" w:rsidRPr="001F5E60" w:rsidRDefault="001F5E60" w:rsidP="001F5E60">
      <w:pPr>
        <w:rPr>
          <w:color w:val="000000"/>
        </w:rPr>
      </w:pPr>
      <w:r w:rsidRPr="001F5E60">
        <w:rPr>
          <w:color w:val="000000"/>
          <w:lang w:bidi="ar"/>
        </w:rPr>
        <w:br w:type="page"/>
      </w:r>
    </w:p>
    <w:p w:rsidR="001F5E60" w:rsidRPr="001F5E60" w:rsidRDefault="001F5E60" w:rsidP="001F5E60">
      <w:pPr>
        <w:ind w:firstLine="420"/>
        <w:rPr>
          <w:color w:val="000000"/>
          <w:sz w:val="24"/>
        </w:rPr>
      </w:pPr>
    </w:p>
    <w:p w:rsidR="001F5E60" w:rsidRPr="001F5E60" w:rsidRDefault="001F5E60" w:rsidP="001F5E60">
      <w:pPr>
        <w:ind w:firstLine="420"/>
        <w:rPr>
          <w:color w:val="000000"/>
          <w:sz w:val="24"/>
        </w:rPr>
      </w:pPr>
    </w:p>
    <w:p w:rsidR="001F5E60" w:rsidRPr="001F5E60" w:rsidRDefault="001F5E60" w:rsidP="001F5E60">
      <w:pPr>
        <w:spacing w:line="428" w:lineRule="exact"/>
        <w:ind w:left="119"/>
        <w:rPr>
          <w:rFonts w:ascii="Arial Unicode MS" w:eastAsia="Arial Unicode MS" w:hAnsi="Arial Unicode MS" w:cs="Arial Unicode MS" w:hint="eastAsia"/>
          <w:color w:val="000000"/>
          <w:sz w:val="32"/>
          <w:szCs w:val="32"/>
        </w:rPr>
      </w:pPr>
      <w:r w:rsidRPr="001F5E60">
        <w:rPr>
          <w:rFonts w:ascii="微软雅黑" w:eastAsia="微软雅黑" w:hAnsi="微软雅黑" w:cs="微软雅黑" w:hint="eastAsia"/>
          <w:color w:val="000000"/>
          <w:sz w:val="32"/>
          <w:szCs w:val="32"/>
          <w:lang w:bidi="ar"/>
        </w:rPr>
        <w:t>附件</w:t>
      </w:r>
      <w:r w:rsidRPr="001F5E60">
        <w:rPr>
          <w:rFonts w:ascii="Arial Unicode MS" w:eastAsia="Arial Unicode MS" w:hAnsi="Arial Unicode MS" w:cs="Arial Unicode MS" w:hint="eastAsia"/>
          <w:color w:val="000000"/>
          <w:sz w:val="32"/>
          <w:szCs w:val="32"/>
          <w:lang w:bidi="ar"/>
        </w:rPr>
        <w:t>1</w:t>
      </w:r>
      <w:r w:rsidRPr="001F5E60">
        <w:rPr>
          <w:rFonts w:ascii="微软雅黑" w:eastAsia="微软雅黑" w:hAnsi="微软雅黑" w:cs="微软雅黑" w:hint="eastAsia"/>
          <w:color w:val="000000"/>
          <w:sz w:val="32"/>
          <w:szCs w:val="32"/>
          <w:lang w:bidi="ar"/>
        </w:rPr>
        <w:t>：</w:t>
      </w:r>
    </w:p>
    <w:p w:rsidR="001F5E60" w:rsidRPr="001F5E60" w:rsidRDefault="001F5E60" w:rsidP="001F5E60">
      <w:pPr>
        <w:spacing w:before="7"/>
        <w:rPr>
          <w:rFonts w:ascii="Arial Unicode MS" w:eastAsia="Arial Unicode MS" w:hAnsi="Arial Unicode MS" w:cs="Arial Unicode MS" w:hint="eastAsia"/>
          <w:color w:val="000000"/>
          <w:sz w:val="17"/>
          <w:szCs w:val="17"/>
        </w:rPr>
      </w:pPr>
    </w:p>
    <w:p w:rsidR="001F5E60" w:rsidRPr="001F5E60" w:rsidRDefault="001F5E60" w:rsidP="001F5E60">
      <w:pPr>
        <w:spacing w:line="528" w:lineRule="exact"/>
        <w:ind w:left="1871"/>
        <w:rPr>
          <w:rFonts w:ascii="Arial Unicode MS" w:eastAsia="Arial Unicode MS" w:hAnsi="Arial Unicode MS" w:cs="Arial Unicode MS" w:hint="eastAsia"/>
          <w:color w:val="000000"/>
          <w:sz w:val="40"/>
          <w:szCs w:val="40"/>
        </w:rPr>
      </w:pPr>
      <w:r w:rsidRPr="001F5E60">
        <w:rPr>
          <w:rFonts w:ascii="方正小标宋简体" w:eastAsia="方正小标宋简体" w:hAnsi="方正小标宋简体" w:cs="方正小标宋简体" w:hint="eastAsia"/>
          <w:color w:val="000000"/>
          <w:sz w:val="44"/>
          <w:szCs w:val="44"/>
          <w:lang w:bidi="ar"/>
        </w:rPr>
        <w:t>节能产品政府采购品目清单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1492"/>
        <w:gridCol w:w="1571"/>
        <w:gridCol w:w="1435"/>
        <w:gridCol w:w="3743"/>
      </w:tblGrid>
      <w:tr w:rsidR="001F5E60" w:rsidRPr="001F5E60" w:rsidTr="0077402B">
        <w:tc>
          <w:tcPr>
            <w:tcW w:w="394"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Calibri" w:hAnsi="Calibri"/>
                <w:color w:val="000000"/>
                <w:szCs w:val="22"/>
              </w:rPr>
            </w:pPr>
            <w:r w:rsidRPr="001F5E60">
              <w:rPr>
                <w:rFonts w:ascii="宋体" w:hAnsi="宋体" w:cs="宋体" w:hint="eastAsia"/>
                <w:b/>
                <w:bCs/>
                <w:color w:val="000000"/>
                <w:w w:val="99"/>
                <w:lang w:bidi="ar"/>
              </w:rPr>
              <w:t>品目序号</w:t>
            </w:r>
          </w:p>
        </w:tc>
        <w:tc>
          <w:tcPr>
            <w:tcW w:w="2514" w:type="pct"/>
            <w:gridSpan w:val="3"/>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Calibri" w:hAnsi="Calibri"/>
                <w:color w:val="000000"/>
                <w:szCs w:val="22"/>
              </w:rPr>
            </w:pPr>
            <w:r w:rsidRPr="001F5E60">
              <w:rPr>
                <w:rFonts w:ascii="宋体" w:hAnsi="宋体" w:cs="宋体" w:hint="eastAsia"/>
                <w:b/>
                <w:bCs/>
                <w:color w:val="000000"/>
                <w:w w:val="99"/>
                <w:lang w:bidi="ar"/>
              </w:rPr>
              <w:t>名称</w:t>
            </w:r>
          </w:p>
        </w:tc>
        <w:tc>
          <w:tcPr>
            <w:tcW w:w="2092"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Calibri" w:hAnsi="Calibri"/>
                <w:color w:val="000000"/>
                <w:szCs w:val="22"/>
              </w:rPr>
            </w:pPr>
            <w:r w:rsidRPr="001F5E60">
              <w:rPr>
                <w:rFonts w:ascii="宋体" w:hAnsi="宋体" w:cs="宋体" w:hint="eastAsia"/>
                <w:b/>
                <w:bCs/>
                <w:color w:val="000000"/>
                <w:w w:val="99"/>
                <w:lang w:bidi="ar"/>
              </w:rPr>
              <w:t>依据的标准</w:t>
            </w:r>
          </w:p>
        </w:tc>
      </w:tr>
      <w:tr w:rsidR="001F5E60" w:rsidRPr="001F5E60" w:rsidTr="0077402B">
        <w:tc>
          <w:tcPr>
            <w:tcW w:w="394" w:type="pct"/>
            <w:vMerge w:val="restar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r w:rsidRPr="001F5E60">
              <w:rPr>
                <w:rFonts w:ascii="宋体" w:hAnsi="宋体" w:cs="宋体" w:hint="eastAsia"/>
                <w:color w:val="000000"/>
                <w:szCs w:val="21"/>
                <w:lang w:bidi="ar"/>
              </w:rPr>
              <w:t>1</w:t>
            </w:r>
          </w:p>
        </w:tc>
        <w:tc>
          <w:tcPr>
            <w:tcW w:w="834" w:type="pct"/>
            <w:vMerge w:val="restar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r w:rsidRPr="001F5E60">
              <w:rPr>
                <w:rFonts w:ascii="宋体" w:hAnsi="宋体" w:cs="仿宋_GB2312" w:hint="eastAsia"/>
                <w:color w:val="000000"/>
                <w:szCs w:val="21"/>
                <w:lang w:bidi="ar"/>
              </w:rPr>
              <w:t>A02010100</w:t>
            </w:r>
            <w:r w:rsidRPr="001F5E60">
              <w:rPr>
                <w:rFonts w:ascii="宋体" w:hAnsi="宋体" w:cs="宋体" w:hint="eastAsia"/>
                <w:color w:val="000000"/>
                <w:w w:val="99"/>
                <w:szCs w:val="21"/>
                <w:lang w:bidi="ar"/>
              </w:rPr>
              <w:t>计算机</w:t>
            </w:r>
          </w:p>
        </w:tc>
        <w:tc>
          <w:tcPr>
            <w:tcW w:w="878"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spacing w:before="93"/>
              <w:ind w:left="7" w:right="5"/>
              <w:jc w:val="center"/>
              <w:rPr>
                <w:rFonts w:ascii="宋体" w:hAnsi="宋体" w:cs="宋体" w:hint="eastAsia"/>
                <w:color w:val="000000"/>
                <w:szCs w:val="21"/>
              </w:rPr>
            </w:pPr>
            <w:r w:rsidRPr="001F5E60">
              <w:rPr>
                <w:rFonts w:ascii="宋体" w:hAnsi="宋体" w:cs="宋体" w:hint="eastAsia"/>
                <w:color w:val="000000"/>
                <w:w w:val="99"/>
                <w:szCs w:val="21"/>
                <w:lang w:bidi="ar"/>
              </w:rPr>
              <w:t>★</w:t>
            </w:r>
            <w:r w:rsidRPr="001F5E60">
              <w:rPr>
                <w:rFonts w:ascii="宋体" w:hAnsi="宋体" w:cs="仿宋_GB2312" w:hint="eastAsia"/>
                <w:color w:val="000000"/>
                <w:szCs w:val="21"/>
                <w:lang w:bidi="ar"/>
              </w:rPr>
              <w:t>A02010105</w:t>
            </w:r>
            <w:r w:rsidRPr="001F5E60">
              <w:rPr>
                <w:rFonts w:ascii="宋体" w:hAnsi="宋体" w:cs="宋体" w:hint="eastAsia"/>
                <w:color w:val="000000"/>
                <w:w w:val="99"/>
                <w:szCs w:val="21"/>
                <w:lang w:bidi="ar"/>
              </w:rPr>
              <w:t>台式计算机</w:t>
            </w:r>
          </w:p>
        </w:tc>
        <w:tc>
          <w:tcPr>
            <w:tcW w:w="802"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p>
        </w:tc>
        <w:tc>
          <w:tcPr>
            <w:tcW w:w="2092" w:type="pct"/>
            <w:tcBorders>
              <w:top w:val="single" w:sz="4" w:space="0" w:color="000000"/>
              <w:left w:val="single" w:sz="4" w:space="0" w:color="000000"/>
              <w:bottom w:val="single" w:sz="4" w:space="0" w:color="000000"/>
              <w:right w:val="single" w:sz="4" w:space="0" w:color="000000"/>
            </w:tcBorders>
          </w:tcPr>
          <w:p w:rsidR="001F5E60" w:rsidRPr="001F5E60" w:rsidRDefault="001F5E60" w:rsidP="001F5E60">
            <w:pPr>
              <w:spacing w:before="93"/>
              <w:ind w:left="7" w:right="4"/>
              <w:jc w:val="left"/>
              <w:rPr>
                <w:rFonts w:ascii="宋体" w:hAnsi="宋体" w:cs="宋体" w:hint="eastAsia"/>
                <w:color w:val="000000"/>
                <w:szCs w:val="21"/>
              </w:rPr>
            </w:pPr>
            <w:r w:rsidRPr="001F5E60">
              <w:rPr>
                <w:rFonts w:ascii="宋体" w:hAnsi="宋体" w:cs="宋体" w:hint="eastAsia"/>
                <w:color w:val="000000"/>
                <w:spacing w:val="12"/>
                <w:w w:val="99"/>
                <w:szCs w:val="21"/>
                <w:lang w:bidi="ar"/>
              </w:rPr>
              <w:t>《微型计算机能效限定</w:t>
            </w:r>
            <w:r w:rsidRPr="001F5E60">
              <w:rPr>
                <w:rFonts w:ascii="宋体" w:hAnsi="宋体" w:cs="宋体" w:hint="eastAsia"/>
                <w:color w:val="000000"/>
                <w:spacing w:val="9"/>
                <w:w w:val="99"/>
                <w:szCs w:val="21"/>
                <w:lang w:bidi="ar"/>
              </w:rPr>
              <w:t>值</w:t>
            </w:r>
            <w:r w:rsidRPr="001F5E60">
              <w:rPr>
                <w:rFonts w:ascii="宋体" w:hAnsi="宋体" w:cs="宋体" w:hint="eastAsia"/>
                <w:color w:val="000000"/>
                <w:spacing w:val="12"/>
                <w:w w:val="99"/>
                <w:szCs w:val="21"/>
                <w:lang w:bidi="ar"/>
              </w:rPr>
              <w:t>及能</w:t>
            </w:r>
            <w:r w:rsidRPr="001F5E60">
              <w:rPr>
                <w:rFonts w:ascii="宋体" w:hAnsi="宋体" w:cs="宋体" w:hint="eastAsia"/>
                <w:color w:val="000000"/>
                <w:w w:val="99"/>
                <w:szCs w:val="21"/>
                <w:lang w:bidi="ar"/>
              </w:rPr>
              <w:t>效等级》（</w:t>
            </w:r>
            <w:r w:rsidRPr="001F5E60">
              <w:rPr>
                <w:rFonts w:ascii="宋体" w:hAnsi="宋体" w:cs="宋体" w:hint="eastAsia"/>
                <w:color w:val="000000"/>
                <w:spacing w:val="1"/>
                <w:w w:val="99"/>
                <w:szCs w:val="21"/>
                <w:lang w:bidi="ar"/>
              </w:rPr>
              <w:t>G</w:t>
            </w:r>
            <w:r w:rsidRPr="001F5E60">
              <w:rPr>
                <w:rFonts w:ascii="宋体" w:hAnsi="宋体" w:cs="宋体" w:hint="eastAsia"/>
                <w:color w:val="000000"/>
                <w:w w:val="99"/>
                <w:szCs w:val="21"/>
                <w:lang w:bidi="ar"/>
              </w:rPr>
              <w:t>B</w:t>
            </w:r>
            <w:r w:rsidRPr="001F5E60">
              <w:rPr>
                <w:rFonts w:ascii="宋体" w:hAnsi="宋体" w:cs="宋体" w:hint="eastAsia"/>
                <w:color w:val="000000"/>
                <w:spacing w:val="1"/>
                <w:w w:val="99"/>
                <w:szCs w:val="21"/>
                <w:lang w:bidi="ar"/>
              </w:rPr>
              <w:t>28380</w:t>
            </w:r>
            <w:r w:rsidRPr="001F5E60">
              <w:rPr>
                <w:rFonts w:ascii="宋体" w:hAnsi="宋体" w:cs="宋体" w:hint="eastAsia"/>
                <w:color w:val="000000"/>
                <w:w w:val="99"/>
                <w:szCs w:val="21"/>
                <w:lang w:bidi="ar"/>
              </w:rPr>
              <w:t>）</w:t>
            </w:r>
          </w:p>
        </w:tc>
      </w:tr>
      <w:tr w:rsidR="001F5E60" w:rsidRPr="001F5E60" w:rsidTr="0077402B">
        <w:tc>
          <w:tcPr>
            <w:tcW w:w="394"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78"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spacing w:before="44"/>
              <w:ind w:left="7" w:right="5"/>
              <w:jc w:val="center"/>
              <w:rPr>
                <w:rFonts w:ascii="宋体" w:hAnsi="宋体" w:cs="宋体" w:hint="eastAsia"/>
                <w:color w:val="000000"/>
                <w:szCs w:val="21"/>
              </w:rPr>
            </w:pPr>
            <w:r w:rsidRPr="001F5E60">
              <w:rPr>
                <w:rFonts w:ascii="宋体" w:hAnsi="宋体" w:cs="宋体" w:hint="eastAsia"/>
                <w:color w:val="000000"/>
                <w:w w:val="99"/>
                <w:szCs w:val="21"/>
                <w:lang w:bidi="ar"/>
              </w:rPr>
              <w:t>★</w:t>
            </w:r>
            <w:r w:rsidRPr="001F5E60">
              <w:rPr>
                <w:rFonts w:ascii="宋体" w:hAnsi="宋体" w:cs="仿宋_GB2312" w:hint="eastAsia"/>
                <w:color w:val="000000"/>
                <w:szCs w:val="21"/>
                <w:lang w:bidi="ar"/>
              </w:rPr>
              <w:t>A02010108</w:t>
            </w:r>
            <w:r w:rsidRPr="001F5E60">
              <w:rPr>
                <w:rFonts w:ascii="宋体" w:hAnsi="宋体" w:cs="宋体" w:hint="eastAsia"/>
                <w:color w:val="000000"/>
                <w:w w:val="99"/>
                <w:szCs w:val="21"/>
                <w:lang w:bidi="ar"/>
              </w:rPr>
              <w:t>便携式计算机</w:t>
            </w:r>
          </w:p>
        </w:tc>
        <w:tc>
          <w:tcPr>
            <w:tcW w:w="802"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p>
        </w:tc>
        <w:tc>
          <w:tcPr>
            <w:tcW w:w="2092" w:type="pct"/>
            <w:tcBorders>
              <w:top w:val="single" w:sz="4" w:space="0" w:color="000000"/>
              <w:left w:val="single" w:sz="4" w:space="0" w:color="000000"/>
              <w:bottom w:val="single" w:sz="4" w:space="0" w:color="000000"/>
              <w:right w:val="single" w:sz="4" w:space="0" w:color="000000"/>
            </w:tcBorders>
          </w:tcPr>
          <w:p w:rsidR="001F5E60" w:rsidRPr="001F5E60" w:rsidRDefault="001F5E60" w:rsidP="001F5E60">
            <w:pPr>
              <w:spacing w:before="44"/>
              <w:ind w:left="7" w:right="4"/>
              <w:jc w:val="left"/>
              <w:rPr>
                <w:rFonts w:ascii="宋体" w:hAnsi="宋体" w:cs="宋体" w:hint="eastAsia"/>
                <w:color w:val="000000"/>
                <w:szCs w:val="21"/>
              </w:rPr>
            </w:pPr>
            <w:r w:rsidRPr="001F5E60">
              <w:rPr>
                <w:rFonts w:ascii="宋体" w:hAnsi="宋体" w:cs="宋体" w:hint="eastAsia"/>
                <w:color w:val="000000"/>
                <w:spacing w:val="12"/>
                <w:w w:val="99"/>
                <w:szCs w:val="21"/>
                <w:lang w:bidi="ar"/>
              </w:rPr>
              <w:t>《微型计算机能效限定</w:t>
            </w:r>
            <w:r w:rsidRPr="001F5E60">
              <w:rPr>
                <w:rFonts w:ascii="宋体" w:hAnsi="宋体" w:cs="宋体" w:hint="eastAsia"/>
                <w:color w:val="000000"/>
                <w:spacing w:val="9"/>
                <w:w w:val="99"/>
                <w:szCs w:val="21"/>
                <w:lang w:bidi="ar"/>
              </w:rPr>
              <w:t>值</w:t>
            </w:r>
            <w:r w:rsidRPr="001F5E60">
              <w:rPr>
                <w:rFonts w:ascii="宋体" w:hAnsi="宋体" w:cs="宋体" w:hint="eastAsia"/>
                <w:color w:val="000000"/>
                <w:spacing w:val="12"/>
                <w:w w:val="99"/>
                <w:szCs w:val="21"/>
                <w:lang w:bidi="ar"/>
              </w:rPr>
              <w:t>及能</w:t>
            </w:r>
            <w:r w:rsidRPr="001F5E60">
              <w:rPr>
                <w:rFonts w:ascii="宋体" w:hAnsi="宋体" w:cs="宋体" w:hint="eastAsia"/>
                <w:color w:val="000000"/>
                <w:w w:val="99"/>
                <w:szCs w:val="21"/>
                <w:lang w:bidi="ar"/>
              </w:rPr>
              <w:t>效等级》（</w:t>
            </w:r>
            <w:r w:rsidRPr="001F5E60">
              <w:rPr>
                <w:rFonts w:ascii="宋体" w:hAnsi="宋体" w:cs="宋体" w:hint="eastAsia"/>
                <w:color w:val="000000"/>
                <w:spacing w:val="1"/>
                <w:w w:val="99"/>
                <w:szCs w:val="21"/>
                <w:lang w:bidi="ar"/>
              </w:rPr>
              <w:t>G</w:t>
            </w:r>
            <w:r w:rsidRPr="001F5E60">
              <w:rPr>
                <w:rFonts w:ascii="宋体" w:hAnsi="宋体" w:cs="宋体" w:hint="eastAsia"/>
                <w:color w:val="000000"/>
                <w:w w:val="99"/>
                <w:szCs w:val="21"/>
                <w:lang w:bidi="ar"/>
              </w:rPr>
              <w:t>B</w:t>
            </w:r>
            <w:r w:rsidRPr="001F5E60">
              <w:rPr>
                <w:rFonts w:ascii="宋体" w:hAnsi="宋体" w:cs="宋体" w:hint="eastAsia"/>
                <w:color w:val="000000"/>
                <w:spacing w:val="1"/>
                <w:w w:val="99"/>
                <w:szCs w:val="21"/>
                <w:lang w:bidi="ar"/>
              </w:rPr>
              <w:t>28380</w:t>
            </w:r>
            <w:r w:rsidRPr="001F5E60">
              <w:rPr>
                <w:rFonts w:ascii="宋体" w:hAnsi="宋体" w:cs="宋体" w:hint="eastAsia"/>
                <w:color w:val="000000"/>
                <w:w w:val="99"/>
                <w:szCs w:val="21"/>
                <w:lang w:bidi="ar"/>
              </w:rPr>
              <w:t>）</w:t>
            </w:r>
          </w:p>
        </w:tc>
      </w:tr>
      <w:tr w:rsidR="001F5E60" w:rsidRPr="001F5E60" w:rsidTr="0077402B">
        <w:tc>
          <w:tcPr>
            <w:tcW w:w="394"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78"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spacing w:before="64"/>
              <w:ind w:left="7" w:right="5"/>
              <w:jc w:val="center"/>
              <w:rPr>
                <w:rFonts w:ascii="宋体" w:hAnsi="宋体" w:cs="宋体" w:hint="eastAsia"/>
                <w:color w:val="000000"/>
                <w:szCs w:val="21"/>
              </w:rPr>
            </w:pPr>
            <w:r w:rsidRPr="001F5E60">
              <w:rPr>
                <w:rFonts w:ascii="宋体" w:hAnsi="宋体" w:cs="宋体" w:hint="eastAsia"/>
                <w:color w:val="000000"/>
                <w:w w:val="99"/>
                <w:szCs w:val="21"/>
                <w:lang w:bidi="ar"/>
              </w:rPr>
              <w:t>★</w:t>
            </w:r>
            <w:r w:rsidRPr="001F5E60">
              <w:rPr>
                <w:rFonts w:ascii="宋体" w:hAnsi="宋体" w:cs="仿宋_GB2312" w:hint="eastAsia"/>
                <w:color w:val="000000"/>
                <w:szCs w:val="21"/>
                <w:lang w:bidi="ar"/>
              </w:rPr>
              <w:t>A02010109平板式计算机</w:t>
            </w:r>
          </w:p>
        </w:tc>
        <w:tc>
          <w:tcPr>
            <w:tcW w:w="802"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p>
        </w:tc>
        <w:tc>
          <w:tcPr>
            <w:tcW w:w="2092" w:type="pct"/>
            <w:tcBorders>
              <w:top w:val="single" w:sz="4" w:space="0" w:color="000000"/>
              <w:left w:val="single" w:sz="4" w:space="0" w:color="000000"/>
              <w:bottom w:val="single" w:sz="4" w:space="0" w:color="000000"/>
              <w:right w:val="single" w:sz="4" w:space="0" w:color="000000"/>
            </w:tcBorders>
          </w:tcPr>
          <w:p w:rsidR="001F5E60" w:rsidRPr="001F5E60" w:rsidRDefault="001F5E60" w:rsidP="001F5E60">
            <w:pPr>
              <w:spacing w:before="64"/>
              <w:ind w:left="7" w:right="4"/>
              <w:jc w:val="left"/>
              <w:rPr>
                <w:rFonts w:ascii="宋体" w:hAnsi="宋体" w:cs="宋体" w:hint="eastAsia"/>
                <w:color w:val="000000"/>
                <w:szCs w:val="21"/>
              </w:rPr>
            </w:pPr>
            <w:r w:rsidRPr="001F5E60">
              <w:rPr>
                <w:rFonts w:ascii="宋体" w:hAnsi="宋体" w:cs="宋体" w:hint="eastAsia"/>
                <w:color w:val="000000"/>
                <w:spacing w:val="12"/>
                <w:w w:val="99"/>
                <w:szCs w:val="21"/>
                <w:lang w:bidi="ar"/>
              </w:rPr>
              <w:t>《微型计算机能效限定</w:t>
            </w:r>
            <w:r w:rsidRPr="001F5E60">
              <w:rPr>
                <w:rFonts w:ascii="宋体" w:hAnsi="宋体" w:cs="宋体" w:hint="eastAsia"/>
                <w:color w:val="000000"/>
                <w:spacing w:val="9"/>
                <w:w w:val="99"/>
                <w:szCs w:val="21"/>
                <w:lang w:bidi="ar"/>
              </w:rPr>
              <w:t>值</w:t>
            </w:r>
            <w:r w:rsidRPr="001F5E60">
              <w:rPr>
                <w:rFonts w:ascii="宋体" w:hAnsi="宋体" w:cs="宋体" w:hint="eastAsia"/>
                <w:color w:val="000000"/>
                <w:spacing w:val="12"/>
                <w:w w:val="99"/>
                <w:szCs w:val="21"/>
                <w:lang w:bidi="ar"/>
              </w:rPr>
              <w:t>及能</w:t>
            </w:r>
            <w:r w:rsidRPr="001F5E60">
              <w:rPr>
                <w:rFonts w:ascii="宋体" w:hAnsi="宋体" w:cs="宋体" w:hint="eastAsia"/>
                <w:color w:val="000000"/>
                <w:w w:val="99"/>
                <w:szCs w:val="21"/>
                <w:lang w:bidi="ar"/>
              </w:rPr>
              <w:t>效等级》（</w:t>
            </w:r>
            <w:r w:rsidRPr="001F5E60">
              <w:rPr>
                <w:rFonts w:ascii="宋体" w:hAnsi="宋体" w:cs="宋体" w:hint="eastAsia"/>
                <w:color w:val="000000"/>
                <w:spacing w:val="1"/>
                <w:w w:val="99"/>
                <w:szCs w:val="21"/>
                <w:lang w:bidi="ar"/>
              </w:rPr>
              <w:t>G</w:t>
            </w:r>
            <w:r w:rsidRPr="001F5E60">
              <w:rPr>
                <w:rFonts w:ascii="宋体" w:hAnsi="宋体" w:cs="宋体" w:hint="eastAsia"/>
                <w:color w:val="000000"/>
                <w:w w:val="99"/>
                <w:szCs w:val="21"/>
                <w:lang w:bidi="ar"/>
              </w:rPr>
              <w:t>B</w:t>
            </w:r>
            <w:r w:rsidRPr="001F5E60">
              <w:rPr>
                <w:rFonts w:ascii="宋体" w:hAnsi="宋体" w:cs="宋体" w:hint="eastAsia"/>
                <w:color w:val="000000"/>
                <w:spacing w:val="1"/>
                <w:w w:val="99"/>
                <w:szCs w:val="21"/>
                <w:lang w:bidi="ar"/>
              </w:rPr>
              <w:t>28380</w:t>
            </w:r>
            <w:r w:rsidRPr="001F5E60">
              <w:rPr>
                <w:rFonts w:ascii="宋体" w:hAnsi="宋体" w:cs="宋体" w:hint="eastAsia"/>
                <w:color w:val="000000"/>
                <w:w w:val="99"/>
                <w:szCs w:val="21"/>
                <w:lang w:bidi="ar"/>
              </w:rPr>
              <w:t>）</w:t>
            </w:r>
          </w:p>
        </w:tc>
      </w:tr>
      <w:tr w:rsidR="001F5E60" w:rsidRPr="001F5E60" w:rsidTr="0077402B">
        <w:tc>
          <w:tcPr>
            <w:tcW w:w="394" w:type="pct"/>
            <w:vMerge w:val="restar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r w:rsidRPr="001F5E60">
              <w:rPr>
                <w:rFonts w:ascii="宋体" w:hAnsi="宋体" w:cs="宋体" w:hint="eastAsia"/>
                <w:color w:val="000000"/>
                <w:szCs w:val="21"/>
                <w:lang w:bidi="ar"/>
              </w:rPr>
              <w:t>2</w:t>
            </w:r>
          </w:p>
        </w:tc>
        <w:tc>
          <w:tcPr>
            <w:tcW w:w="834" w:type="pct"/>
            <w:vMerge w:val="restar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ind w:left="7"/>
              <w:jc w:val="center"/>
              <w:rPr>
                <w:rFonts w:ascii="宋体" w:hAnsi="宋体" w:cs="宋体" w:hint="eastAsia"/>
                <w:color w:val="000000"/>
                <w:szCs w:val="21"/>
              </w:rPr>
            </w:pPr>
            <w:r w:rsidRPr="001F5E60">
              <w:rPr>
                <w:rFonts w:ascii="宋体" w:hAnsi="宋体" w:cs="仿宋_GB2312" w:hint="eastAsia"/>
                <w:color w:val="000000"/>
                <w:szCs w:val="21"/>
                <w:lang w:bidi="ar"/>
              </w:rPr>
              <w:t>A02020000</w:t>
            </w:r>
            <w:r w:rsidRPr="001F5E60">
              <w:rPr>
                <w:rFonts w:ascii="宋体" w:hAnsi="宋体" w:cs="宋体" w:hint="eastAsia"/>
                <w:color w:val="000000"/>
                <w:w w:val="99"/>
                <w:szCs w:val="21"/>
                <w:lang w:bidi="ar"/>
              </w:rPr>
              <w:t>办公设备</w:t>
            </w:r>
          </w:p>
        </w:tc>
        <w:tc>
          <w:tcPr>
            <w:tcW w:w="878" w:type="pct"/>
            <w:vMerge w:val="restar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r w:rsidRPr="001F5E60">
              <w:rPr>
                <w:rFonts w:ascii="宋体" w:hAnsi="宋体" w:cs="宋体" w:hint="eastAsia"/>
                <w:color w:val="000000"/>
                <w:spacing w:val="1"/>
                <w:w w:val="99"/>
                <w:szCs w:val="21"/>
                <w:lang w:bidi="ar"/>
              </w:rPr>
              <w:t>A02021000</w:t>
            </w:r>
            <w:r w:rsidRPr="001F5E60">
              <w:rPr>
                <w:rFonts w:ascii="宋体" w:hAnsi="宋体" w:cs="Arial" w:hint="eastAsia"/>
                <w:color w:val="000000"/>
                <w:szCs w:val="21"/>
                <w:shd w:val="clear" w:color="auto" w:fill="FFFFFF"/>
                <w:lang w:bidi="ar"/>
              </w:rPr>
              <w:t>打印机</w:t>
            </w:r>
          </w:p>
        </w:tc>
        <w:tc>
          <w:tcPr>
            <w:tcW w:w="802"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r w:rsidRPr="001F5E60">
              <w:rPr>
                <w:rFonts w:ascii="宋体" w:hAnsi="宋体" w:cs="宋体" w:hint="eastAsia"/>
                <w:color w:val="000000"/>
                <w:szCs w:val="21"/>
                <w:lang w:bidi="ar"/>
              </w:rPr>
              <w:t>A02021001 A3黑白打印机</w:t>
            </w:r>
          </w:p>
        </w:tc>
        <w:tc>
          <w:tcPr>
            <w:tcW w:w="2092" w:type="pct"/>
            <w:tcBorders>
              <w:top w:val="single" w:sz="4" w:space="0" w:color="000000"/>
              <w:left w:val="single" w:sz="4" w:space="0" w:color="000000"/>
              <w:bottom w:val="single" w:sz="4" w:space="0" w:color="000000"/>
              <w:right w:val="single" w:sz="4" w:space="0" w:color="000000"/>
            </w:tcBorders>
          </w:tcPr>
          <w:p w:rsidR="001F5E60" w:rsidRPr="001F5E60" w:rsidRDefault="001F5E60" w:rsidP="001F5E60">
            <w:pPr>
              <w:spacing w:before="52"/>
              <w:ind w:left="7" w:right="7"/>
              <w:jc w:val="left"/>
              <w:rPr>
                <w:rFonts w:ascii="宋体" w:hAnsi="宋体" w:cs="宋体" w:hint="eastAsia"/>
                <w:color w:val="000000"/>
                <w:szCs w:val="21"/>
              </w:rPr>
            </w:pPr>
            <w:r w:rsidRPr="001F5E60">
              <w:rPr>
                <w:rFonts w:ascii="宋体" w:hAnsi="宋体" w:cs="宋体" w:hint="eastAsia"/>
                <w:color w:val="000000"/>
                <w:w w:val="99"/>
                <w:szCs w:val="21"/>
                <w:lang w:bidi="ar"/>
              </w:rPr>
              <w:t>《复印</w:t>
            </w:r>
            <w:r w:rsidRPr="001F5E60">
              <w:rPr>
                <w:rFonts w:ascii="宋体" w:hAnsi="宋体" w:cs="宋体" w:hint="eastAsia"/>
                <w:color w:val="000000"/>
                <w:spacing w:val="2"/>
                <w:w w:val="99"/>
                <w:szCs w:val="21"/>
                <w:lang w:bidi="ar"/>
              </w:rPr>
              <w:t>机</w:t>
            </w:r>
            <w:r w:rsidRPr="001F5E60">
              <w:rPr>
                <w:rFonts w:ascii="宋体" w:hAnsi="宋体" w:cs="宋体" w:hint="eastAsia"/>
                <w:color w:val="000000"/>
                <w:spacing w:val="-58"/>
                <w:w w:val="99"/>
                <w:szCs w:val="21"/>
                <w:lang w:bidi="ar"/>
              </w:rPr>
              <w:t>、</w:t>
            </w:r>
            <w:r w:rsidRPr="001F5E60">
              <w:rPr>
                <w:rFonts w:ascii="宋体" w:hAnsi="宋体" w:cs="宋体" w:hint="eastAsia"/>
                <w:color w:val="000000"/>
                <w:spacing w:val="2"/>
                <w:w w:val="99"/>
                <w:szCs w:val="21"/>
                <w:lang w:bidi="ar"/>
              </w:rPr>
              <w:t>打</w:t>
            </w:r>
            <w:r w:rsidRPr="001F5E60">
              <w:rPr>
                <w:rFonts w:ascii="宋体" w:hAnsi="宋体" w:cs="宋体" w:hint="eastAsia"/>
                <w:color w:val="000000"/>
                <w:w w:val="99"/>
                <w:szCs w:val="21"/>
                <w:lang w:bidi="ar"/>
              </w:rPr>
              <w:t>印机</w:t>
            </w:r>
            <w:r w:rsidRPr="001F5E60">
              <w:rPr>
                <w:rFonts w:ascii="宋体" w:hAnsi="宋体" w:cs="宋体" w:hint="eastAsia"/>
                <w:color w:val="000000"/>
                <w:spacing w:val="2"/>
                <w:w w:val="99"/>
                <w:szCs w:val="21"/>
                <w:lang w:bidi="ar"/>
              </w:rPr>
              <w:t>和</w:t>
            </w:r>
            <w:r w:rsidRPr="001F5E60">
              <w:rPr>
                <w:rFonts w:ascii="宋体" w:hAnsi="宋体" w:cs="宋体" w:hint="eastAsia"/>
                <w:color w:val="000000"/>
                <w:w w:val="99"/>
                <w:szCs w:val="21"/>
                <w:lang w:bidi="ar"/>
              </w:rPr>
              <w:t>传真</w:t>
            </w:r>
            <w:r w:rsidRPr="001F5E60">
              <w:rPr>
                <w:rFonts w:ascii="宋体" w:hAnsi="宋体" w:cs="宋体" w:hint="eastAsia"/>
                <w:color w:val="000000"/>
                <w:spacing w:val="2"/>
                <w:w w:val="99"/>
                <w:szCs w:val="21"/>
                <w:lang w:bidi="ar"/>
              </w:rPr>
              <w:t>机</w:t>
            </w:r>
            <w:r w:rsidRPr="001F5E60">
              <w:rPr>
                <w:rFonts w:ascii="宋体" w:hAnsi="宋体" w:cs="宋体" w:hint="eastAsia"/>
                <w:color w:val="000000"/>
                <w:w w:val="99"/>
                <w:szCs w:val="21"/>
                <w:lang w:bidi="ar"/>
              </w:rPr>
              <w:t>能效限定值及</w:t>
            </w:r>
            <w:r w:rsidRPr="001F5E60">
              <w:rPr>
                <w:rFonts w:ascii="宋体" w:hAnsi="宋体" w:cs="宋体" w:hint="eastAsia"/>
                <w:color w:val="000000"/>
                <w:spacing w:val="2"/>
                <w:w w:val="99"/>
                <w:szCs w:val="21"/>
                <w:lang w:bidi="ar"/>
              </w:rPr>
              <w:t>能</w:t>
            </w:r>
            <w:r w:rsidRPr="001F5E60">
              <w:rPr>
                <w:rFonts w:ascii="宋体" w:hAnsi="宋体" w:cs="宋体" w:hint="eastAsia"/>
                <w:color w:val="000000"/>
                <w:w w:val="99"/>
                <w:szCs w:val="21"/>
                <w:lang w:bidi="ar"/>
              </w:rPr>
              <w:t>效等</w:t>
            </w:r>
            <w:r w:rsidRPr="001F5E60">
              <w:rPr>
                <w:rFonts w:ascii="宋体" w:hAnsi="宋体" w:cs="宋体" w:hint="eastAsia"/>
                <w:color w:val="000000"/>
                <w:spacing w:val="2"/>
                <w:w w:val="99"/>
                <w:szCs w:val="21"/>
                <w:lang w:bidi="ar"/>
              </w:rPr>
              <w:t>级</w:t>
            </w:r>
            <w:r w:rsidRPr="001F5E60">
              <w:rPr>
                <w:rFonts w:ascii="宋体" w:hAnsi="宋体" w:cs="宋体" w:hint="eastAsia"/>
                <w:color w:val="000000"/>
                <w:w w:val="99"/>
                <w:szCs w:val="21"/>
                <w:lang w:bidi="ar"/>
              </w:rPr>
              <w:t>》（</w:t>
            </w:r>
            <w:r w:rsidRPr="001F5E60">
              <w:rPr>
                <w:rFonts w:ascii="宋体" w:hAnsi="宋体" w:cs="宋体" w:hint="eastAsia"/>
                <w:color w:val="000000"/>
                <w:spacing w:val="1"/>
                <w:w w:val="99"/>
                <w:szCs w:val="21"/>
                <w:lang w:bidi="ar"/>
              </w:rPr>
              <w:t>G</w:t>
            </w:r>
            <w:r w:rsidRPr="001F5E60">
              <w:rPr>
                <w:rFonts w:ascii="宋体" w:hAnsi="宋体" w:cs="宋体" w:hint="eastAsia"/>
                <w:color w:val="000000"/>
                <w:w w:val="99"/>
                <w:szCs w:val="21"/>
                <w:lang w:bidi="ar"/>
              </w:rPr>
              <w:t>B</w:t>
            </w:r>
            <w:r w:rsidRPr="001F5E60">
              <w:rPr>
                <w:rFonts w:ascii="宋体" w:hAnsi="宋体" w:cs="宋体" w:hint="eastAsia"/>
                <w:color w:val="000000"/>
                <w:spacing w:val="1"/>
                <w:w w:val="99"/>
                <w:szCs w:val="21"/>
                <w:lang w:bidi="ar"/>
              </w:rPr>
              <w:t>21</w:t>
            </w:r>
            <w:r w:rsidRPr="001F5E60">
              <w:rPr>
                <w:rFonts w:ascii="宋体" w:hAnsi="宋体" w:cs="宋体" w:hint="eastAsia"/>
                <w:color w:val="000000"/>
                <w:w w:val="99"/>
                <w:szCs w:val="21"/>
                <w:lang w:bidi="ar"/>
              </w:rPr>
              <w:t>52</w:t>
            </w:r>
            <w:r w:rsidRPr="001F5E60">
              <w:rPr>
                <w:rFonts w:ascii="宋体" w:hAnsi="宋体" w:cs="宋体" w:hint="eastAsia"/>
                <w:color w:val="000000"/>
                <w:spacing w:val="1"/>
                <w:w w:val="99"/>
                <w:szCs w:val="21"/>
                <w:lang w:bidi="ar"/>
              </w:rPr>
              <w:t>1</w:t>
            </w:r>
            <w:r w:rsidRPr="001F5E60">
              <w:rPr>
                <w:rFonts w:ascii="宋体" w:hAnsi="宋体" w:cs="宋体" w:hint="eastAsia"/>
                <w:color w:val="000000"/>
                <w:w w:val="99"/>
                <w:szCs w:val="21"/>
                <w:lang w:bidi="ar"/>
              </w:rPr>
              <w:t>）</w:t>
            </w:r>
          </w:p>
        </w:tc>
      </w:tr>
      <w:tr w:rsidR="001F5E60" w:rsidRPr="001F5E60" w:rsidTr="0077402B">
        <w:tc>
          <w:tcPr>
            <w:tcW w:w="394"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02"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r w:rsidRPr="001F5E60">
              <w:rPr>
                <w:rFonts w:ascii="宋体" w:hAnsi="宋体" w:cs="宋体" w:hint="eastAsia"/>
                <w:color w:val="000000"/>
                <w:szCs w:val="21"/>
                <w:lang w:bidi="ar"/>
              </w:rPr>
              <w:t>A02021002 A3彩色打印机</w:t>
            </w:r>
          </w:p>
        </w:tc>
        <w:tc>
          <w:tcPr>
            <w:tcW w:w="2092" w:type="pct"/>
            <w:tcBorders>
              <w:top w:val="single" w:sz="4" w:space="0" w:color="000000"/>
              <w:left w:val="single" w:sz="4" w:space="0" w:color="000000"/>
              <w:bottom w:val="single" w:sz="4" w:space="0" w:color="000000"/>
              <w:right w:val="single" w:sz="4" w:space="0" w:color="000000"/>
            </w:tcBorders>
          </w:tcPr>
          <w:p w:rsidR="001F5E60" w:rsidRPr="001F5E60" w:rsidRDefault="001F5E60" w:rsidP="001F5E60">
            <w:pPr>
              <w:spacing w:before="52"/>
              <w:ind w:left="7" w:right="7"/>
              <w:jc w:val="left"/>
              <w:rPr>
                <w:rFonts w:ascii="宋体" w:hAnsi="宋体" w:cs="宋体" w:hint="eastAsia"/>
                <w:color w:val="000000"/>
                <w:szCs w:val="21"/>
              </w:rPr>
            </w:pPr>
            <w:r w:rsidRPr="001F5E60">
              <w:rPr>
                <w:rFonts w:ascii="宋体" w:hAnsi="宋体" w:cs="宋体" w:hint="eastAsia"/>
                <w:color w:val="000000"/>
                <w:w w:val="99"/>
                <w:szCs w:val="21"/>
                <w:lang w:bidi="ar"/>
              </w:rPr>
              <w:t>《复印</w:t>
            </w:r>
            <w:r w:rsidRPr="001F5E60">
              <w:rPr>
                <w:rFonts w:ascii="宋体" w:hAnsi="宋体" w:cs="宋体" w:hint="eastAsia"/>
                <w:color w:val="000000"/>
                <w:spacing w:val="2"/>
                <w:w w:val="99"/>
                <w:szCs w:val="21"/>
                <w:lang w:bidi="ar"/>
              </w:rPr>
              <w:t>机</w:t>
            </w:r>
            <w:r w:rsidRPr="001F5E60">
              <w:rPr>
                <w:rFonts w:ascii="宋体" w:hAnsi="宋体" w:cs="宋体" w:hint="eastAsia"/>
                <w:color w:val="000000"/>
                <w:spacing w:val="-58"/>
                <w:w w:val="99"/>
                <w:szCs w:val="21"/>
                <w:lang w:bidi="ar"/>
              </w:rPr>
              <w:t>、</w:t>
            </w:r>
            <w:r w:rsidRPr="001F5E60">
              <w:rPr>
                <w:rFonts w:ascii="宋体" w:hAnsi="宋体" w:cs="宋体" w:hint="eastAsia"/>
                <w:color w:val="000000"/>
                <w:spacing w:val="2"/>
                <w:w w:val="99"/>
                <w:szCs w:val="21"/>
                <w:lang w:bidi="ar"/>
              </w:rPr>
              <w:t>打</w:t>
            </w:r>
            <w:r w:rsidRPr="001F5E60">
              <w:rPr>
                <w:rFonts w:ascii="宋体" w:hAnsi="宋体" w:cs="宋体" w:hint="eastAsia"/>
                <w:color w:val="000000"/>
                <w:w w:val="99"/>
                <w:szCs w:val="21"/>
                <w:lang w:bidi="ar"/>
              </w:rPr>
              <w:t>印机</w:t>
            </w:r>
            <w:r w:rsidRPr="001F5E60">
              <w:rPr>
                <w:rFonts w:ascii="宋体" w:hAnsi="宋体" w:cs="宋体" w:hint="eastAsia"/>
                <w:color w:val="000000"/>
                <w:spacing w:val="2"/>
                <w:w w:val="99"/>
                <w:szCs w:val="21"/>
                <w:lang w:bidi="ar"/>
              </w:rPr>
              <w:t>和</w:t>
            </w:r>
            <w:r w:rsidRPr="001F5E60">
              <w:rPr>
                <w:rFonts w:ascii="宋体" w:hAnsi="宋体" w:cs="宋体" w:hint="eastAsia"/>
                <w:color w:val="000000"/>
                <w:w w:val="99"/>
                <w:szCs w:val="21"/>
                <w:lang w:bidi="ar"/>
              </w:rPr>
              <w:t>传真</w:t>
            </w:r>
            <w:r w:rsidRPr="001F5E60">
              <w:rPr>
                <w:rFonts w:ascii="宋体" w:hAnsi="宋体" w:cs="宋体" w:hint="eastAsia"/>
                <w:color w:val="000000"/>
                <w:spacing w:val="2"/>
                <w:w w:val="99"/>
                <w:szCs w:val="21"/>
                <w:lang w:bidi="ar"/>
              </w:rPr>
              <w:t>机</w:t>
            </w:r>
            <w:r w:rsidRPr="001F5E60">
              <w:rPr>
                <w:rFonts w:ascii="宋体" w:hAnsi="宋体" w:cs="宋体" w:hint="eastAsia"/>
                <w:color w:val="000000"/>
                <w:w w:val="99"/>
                <w:szCs w:val="21"/>
                <w:lang w:bidi="ar"/>
              </w:rPr>
              <w:t>能效限定值及</w:t>
            </w:r>
            <w:r w:rsidRPr="001F5E60">
              <w:rPr>
                <w:rFonts w:ascii="宋体" w:hAnsi="宋体" w:cs="宋体" w:hint="eastAsia"/>
                <w:color w:val="000000"/>
                <w:spacing w:val="2"/>
                <w:w w:val="99"/>
                <w:szCs w:val="21"/>
                <w:lang w:bidi="ar"/>
              </w:rPr>
              <w:t>能</w:t>
            </w:r>
            <w:r w:rsidRPr="001F5E60">
              <w:rPr>
                <w:rFonts w:ascii="宋体" w:hAnsi="宋体" w:cs="宋体" w:hint="eastAsia"/>
                <w:color w:val="000000"/>
                <w:w w:val="99"/>
                <w:szCs w:val="21"/>
                <w:lang w:bidi="ar"/>
              </w:rPr>
              <w:t>效等</w:t>
            </w:r>
            <w:r w:rsidRPr="001F5E60">
              <w:rPr>
                <w:rFonts w:ascii="宋体" w:hAnsi="宋体" w:cs="宋体" w:hint="eastAsia"/>
                <w:color w:val="000000"/>
                <w:spacing w:val="2"/>
                <w:w w:val="99"/>
                <w:szCs w:val="21"/>
                <w:lang w:bidi="ar"/>
              </w:rPr>
              <w:t>级</w:t>
            </w:r>
            <w:r w:rsidRPr="001F5E60">
              <w:rPr>
                <w:rFonts w:ascii="宋体" w:hAnsi="宋体" w:cs="宋体" w:hint="eastAsia"/>
                <w:color w:val="000000"/>
                <w:w w:val="99"/>
                <w:szCs w:val="21"/>
                <w:lang w:bidi="ar"/>
              </w:rPr>
              <w:t>》（</w:t>
            </w:r>
            <w:r w:rsidRPr="001F5E60">
              <w:rPr>
                <w:rFonts w:ascii="宋体" w:hAnsi="宋体" w:cs="宋体" w:hint="eastAsia"/>
                <w:color w:val="000000"/>
                <w:spacing w:val="1"/>
                <w:w w:val="99"/>
                <w:szCs w:val="21"/>
                <w:lang w:bidi="ar"/>
              </w:rPr>
              <w:t>G</w:t>
            </w:r>
            <w:r w:rsidRPr="001F5E60">
              <w:rPr>
                <w:rFonts w:ascii="宋体" w:hAnsi="宋体" w:cs="宋体" w:hint="eastAsia"/>
                <w:color w:val="000000"/>
                <w:w w:val="99"/>
                <w:szCs w:val="21"/>
                <w:lang w:bidi="ar"/>
              </w:rPr>
              <w:t>B</w:t>
            </w:r>
            <w:r w:rsidRPr="001F5E60">
              <w:rPr>
                <w:rFonts w:ascii="宋体" w:hAnsi="宋体" w:cs="宋体" w:hint="eastAsia"/>
                <w:color w:val="000000"/>
                <w:spacing w:val="1"/>
                <w:w w:val="99"/>
                <w:szCs w:val="21"/>
                <w:lang w:bidi="ar"/>
              </w:rPr>
              <w:t>21</w:t>
            </w:r>
            <w:r w:rsidRPr="001F5E60">
              <w:rPr>
                <w:rFonts w:ascii="宋体" w:hAnsi="宋体" w:cs="宋体" w:hint="eastAsia"/>
                <w:color w:val="000000"/>
                <w:w w:val="99"/>
                <w:szCs w:val="21"/>
                <w:lang w:bidi="ar"/>
              </w:rPr>
              <w:t>52</w:t>
            </w:r>
            <w:r w:rsidRPr="001F5E60">
              <w:rPr>
                <w:rFonts w:ascii="宋体" w:hAnsi="宋体" w:cs="宋体" w:hint="eastAsia"/>
                <w:color w:val="000000"/>
                <w:spacing w:val="1"/>
                <w:w w:val="99"/>
                <w:szCs w:val="21"/>
                <w:lang w:bidi="ar"/>
              </w:rPr>
              <w:t>1</w:t>
            </w:r>
            <w:r w:rsidRPr="001F5E60">
              <w:rPr>
                <w:rFonts w:ascii="宋体" w:hAnsi="宋体" w:cs="宋体" w:hint="eastAsia"/>
                <w:color w:val="000000"/>
                <w:w w:val="99"/>
                <w:szCs w:val="21"/>
                <w:lang w:bidi="ar"/>
              </w:rPr>
              <w:t>）</w:t>
            </w:r>
          </w:p>
        </w:tc>
      </w:tr>
      <w:tr w:rsidR="001F5E60" w:rsidRPr="001F5E60" w:rsidTr="0077402B">
        <w:tc>
          <w:tcPr>
            <w:tcW w:w="394"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02"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r w:rsidRPr="001F5E60">
              <w:rPr>
                <w:rFonts w:ascii="宋体" w:hAnsi="宋体" w:cs="宋体" w:hint="eastAsia"/>
                <w:color w:val="000000"/>
                <w:szCs w:val="21"/>
                <w:lang w:bidi="ar"/>
              </w:rPr>
              <w:t>A02021003 A4黑白打印机</w:t>
            </w:r>
          </w:p>
        </w:tc>
        <w:tc>
          <w:tcPr>
            <w:tcW w:w="2092" w:type="pct"/>
            <w:tcBorders>
              <w:top w:val="single" w:sz="4" w:space="0" w:color="000000"/>
              <w:left w:val="single" w:sz="4" w:space="0" w:color="000000"/>
              <w:bottom w:val="single" w:sz="4" w:space="0" w:color="000000"/>
              <w:right w:val="single" w:sz="4" w:space="0" w:color="000000"/>
            </w:tcBorders>
          </w:tcPr>
          <w:p w:rsidR="001F5E60" w:rsidRPr="001F5E60" w:rsidRDefault="001F5E60" w:rsidP="001F5E60">
            <w:pPr>
              <w:spacing w:before="52"/>
              <w:ind w:left="7" w:right="7"/>
              <w:jc w:val="left"/>
              <w:rPr>
                <w:rFonts w:ascii="宋体" w:hAnsi="宋体" w:cs="宋体" w:hint="eastAsia"/>
                <w:color w:val="000000"/>
                <w:szCs w:val="21"/>
              </w:rPr>
            </w:pPr>
            <w:r w:rsidRPr="001F5E60">
              <w:rPr>
                <w:rFonts w:ascii="宋体" w:hAnsi="宋体" w:cs="宋体" w:hint="eastAsia"/>
                <w:color w:val="000000"/>
                <w:w w:val="99"/>
                <w:szCs w:val="21"/>
                <w:lang w:bidi="ar"/>
              </w:rPr>
              <w:t>《复印</w:t>
            </w:r>
            <w:r w:rsidRPr="001F5E60">
              <w:rPr>
                <w:rFonts w:ascii="宋体" w:hAnsi="宋体" w:cs="宋体" w:hint="eastAsia"/>
                <w:color w:val="000000"/>
                <w:spacing w:val="2"/>
                <w:w w:val="99"/>
                <w:szCs w:val="21"/>
                <w:lang w:bidi="ar"/>
              </w:rPr>
              <w:t>机</w:t>
            </w:r>
            <w:r w:rsidRPr="001F5E60">
              <w:rPr>
                <w:rFonts w:ascii="宋体" w:hAnsi="宋体" w:cs="宋体" w:hint="eastAsia"/>
                <w:color w:val="000000"/>
                <w:spacing w:val="-58"/>
                <w:w w:val="99"/>
                <w:szCs w:val="21"/>
                <w:lang w:bidi="ar"/>
              </w:rPr>
              <w:t>、</w:t>
            </w:r>
            <w:r w:rsidRPr="001F5E60">
              <w:rPr>
                <w:rFonts w:ascii="宋体" w:hAnsi="宋体" w:cs="宋体" w:hint="eastAsia"/>
                <w:color w:val="000000"/>
                <w:spacing w:val="2"/>
                <w:w w:val="99"/>
                <w:szCs w:val="21"/>
                <w:lang w:bidi="ar"/>
              </w:rPr>
              <w:t>打</w:t>
            </w:r>
            <w:r w:rsidRPr="001F5E60">
              <w:rPr>
                <w:rFonts w:ascii="宋体" w:hAnsi="宋体" w:cs="宋体" w:hint="eastAsia"/>
                <w:color w:val="000000"/>
                <w:w w:val="99"/>
                <w:szCs w:val="21"/>
                <w:lang w:bidi="ar"/>
              </w:rPr>
              <w:t>印机</w:t>
            </w:r>
            <w:r w:rsidRPr="001F5E60">
              <w:rPr>
                <w:rFonts w:ascii="宋体" w:hAnsi="宋体" w:cs="宋体" w:hint="eastAsia"/>
                <w:color w:val="000000"/>
                <w:spacing w:val="2"/>
                <w:w w:val="99"/>
                <w:szCs w:val="21"/>
                <w:lang w:bidi="ar"/>
              </w:rPr>
              <w:t>和</w:t>
            </w:r>
            <w:r w:rsidRPr="001F5E60">
              <w:rPr>
                <w:rFonts w:ascii="宋体" w:hAnsi="宋体" w:cs="宋体" w:hint="eastAsia"/>
                <w:color w:val="000000"/>
                <w:w w:val="99"/>
                <w:szCs w:val="21"/>
                <w:lang w:bidi="ar"/>
              </w:rPr>
              <w:t>传真</w:t>
            </w:r>
            <w:r w:rsidRPr="001F5E60">
              <w:rPr>
                <w:rFonts w:ascii="宋体" w:hAnsi="宋体" w:cs="宋体" w:hint="eastAsia"/>
                <w:color w:val="000000"/>
                <w:spacing w:val="2"/>
                <w:w w:val="99"/>
                <w:szCs w:val="21"/>
                <w:lang w:bidi="ar"/>
              </w:rPr>
              <w:t>机</w:t>
            </w:r>
            <w:r w:rsidRPr="001F5E60">
              <w:rPr>
                <w:rFonts w:ascii="宋体" w:hAnsi="宋体" w:cs="宋体" w:hint="eastAsia"/>
                <w:color w:val="000000"/>
                <w:w w:val="99"/>
                <w:szCs w:val="21"/>
                <w:lang w:bidi="ar"/>
              </w:rPr>
              <w:t>能效限定值及</w:t>
            </w:r>
            <w:r w:rsidRPr="001F5E60">
              <w:rPr>
                <w:rFonts w:ascii="宋体" w:hAnsi="宋体" w:cs="宋体" w:hint="eastAsia"/>
                <w:color w:val="000000"/>
                <w:spacing w:val="2"/>
                <w:w w:val="99"/>
                <w:szCs w:val="21"/>
                <w:lang w:bidi="ar"/>
              </w:rPr>
              <w:t>能</w:t>
            </w:r>
            <w:r w:rsidRPr="001F5E60">
              <w:rPr>
                <w:rFonts w:ascii="宋体" w:hAnsi="宋体" w:cs="宋体" w:hint="eastAsia"/>
                <w:color w:val="000000"/>
                <w:w w:val="99"/>
                <w:szCs w:val="21"/>
                <w:lang w:bidi="ar"/>
              </w:rPr>
              <w:t>效等</w:t>
            </w:r>
            <w:r w:rsidRPr="001F5E60">
              <w:rPr>
                <w:rFonts w:ascii="宋体" w:hAnsi="宋体" w:cs="宋体" w:hint="eastAsia"/>
                <w:color w:val="000000"/>
                <w:spacing w:val="2"/>
                <w:w w:val="99"/>
                <w:szCs w:val="21"/>
                <w:lang w:bidi="ar"/>
              </w:rPr>
              <w:t>级</w:t>
            </w:r>
            <w:r w:rsidRPr="001F5E60">
              <w:rPr>
                <w:rFonts w:ascii="宋体" w:hAnsi="宋体" w:cs="宋体" w:hint="eastAsia"/>
                <w:color w:val="000000"/>
                <w:w w:val="99"/>
                <w:szCs w:val="21"/>
                <w:lang w:bidi="ar"/>
              </w:rPr>
              <w:t>》（</w:t>
            </w:r>
            <w:r w:rsidRPr="001F5E60">
              <w:rPr>
                <w:rFonts w:ascii="宋体" w:hAnsi="宋体" w:cs="宋体" w:hint="eastAsia"/>
                <w:color w:val="000000"/>
                <w:spacing w:val="1"/>
                <w:w w:val="99"/>
                <w:szCs w:val="21"/>
                <w:lang w:bidi="ar"/>
              </w:rPr>
              <w:t>G</w:t>
            </w:r>
            <w:r w:rsidRPr="001F5E60">
              <w:rPr>
                <w:rFonts w:ascii="宋体" w:hAnsi="宋体" w:cs="宋体" w:hint="eastAsia"/>
                <w:color w:val="000000"/>
                <w:w w:val="99"/>
                <w:szCs w:val="21"/>
                <w:lang w:bidi="ar"/>
              </w:rPr>
              <w:t>B</w:t>
            </w:r>
            <w:r w:rsidRPr="001F5E60">
              <w:rPr>
                <w:rFonts w:ascii="宋体" w:hAnsi="宋体" w:cs="宋体" w:hint="eastAsia"/>
                <w:color w:val="000000"/>
                <w:spacing w:val="1"/>
                <w:w w:val="99"/>
                <w:szCs w:val="21"/>
                <w:lang w:bidi="ar"/>
              </w:rPr>
              <w:t>21</w:t>
            </w:r>
            <w:r w:rsidRPr="001F5E60">
              <w:rPr>
                <w:rFonts w:ascii="宋体" w:hAnsi="宋体" w:cs="宋体" w:hint="eastAsia"/>
                <w:color w:val="000000"/>
                <w:w w:val="99"/>
                <w:szCs w:val="21"/>
                <w:lang w:bidi="ar"/>
              </w:rPr>
              <w:t>52</w:t>
            </w:r>
            <w:r w:rsidRPr="001F5E60">
              <w:rPr>
                <w:rFonts w:ascii="宋体" w:hAnsi="宋体" w:cs="宋体" w:hint="eastAsia"/>
                <w:color w:val="000000"/>
                <w:spacing w:val="1"/>
                <w:w w:val="99"/>
                <w:szCs w:val="21"/>
                <w:lang w:bidi="ar"/>
              </w:rPr>
              <w:t>1</w:t>
            </w:r>
            <w:r w:rsidRPr="001F5E60">
              <w:rPr>
                <w:rFonts w:ascii="宋体" w:hAnsi="宋体" w:cs="宋体" w:hint="eastAsia"/>
                <w:color w:val="000000"/>
                <w:w w:val="99"/>
                <w:szCs w:val="21"/>
                <w:lang w:bidi="ar"/>
              </w:rPr>
              <w:t>）</w:t>
            </w:r>
          </w:p>
        </w:tc>
      </w:tr>
      <w:tr w:rsidR="001F5E60" w:rsidRPr="001F5E60" w:rsidTr="0077402B">
        <w:tc>
          <w:tcPr>
            <w:tcW w:w="394"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02"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r w:rsidRPr="001F5E60">
              <w:rPr>
                <w:rFonts w:ascii="宋体" w:hAnsi="宋体" w:cs="宋体" w:hint="eastAsia"/>
                <w:color w:val="000000"/>
                <w:szCs w:val="21"/>
                <w:lang w:bidi="ar"/>
              </w:rPr>
              <w:t>A02021004 A4彩色打印机</w:t>
            </w:r>
          </w:p>
        </w:tc>
        <w:tc>
          <w:tcPr>
            <w:tcW w:w="2092" w:type="pct"/>
            <w:tcBorders>
              <w:top w:val="single" w:sz="4" w:space="0" w:color="000000"/>
              <w:left w:val="single" w:sz="4" w:space="0" w:color="000000"/>
              <w:bottom w:val="single" w:sz="4" w:space="0" w:color="000000"/>
              <w:right w:val="single" w:sz="4" w:space="0" w:color="000000"/>
            </w:tcBorders>
          </w:tcPr>
          <w:p w:rsidR="001F5E60" w:rsidRPr="001F5E60" w:rsidRDefault="001F5E60" w:rsidP="001F5E60">
            <w:pPr>
              <w:spacing w:before="52"/>
              <w:ind w:left="7" w:right="7"/>
              <w:jc w:val="left"/>
              <w:rPr>
                <w:rFonts w:ascii="宋体" w:hAnsi="宋体" w:cs="宋体" w:hint="eastAsia"/>
                <w:color w:val="000000"/>
                <w:szCs w:val="21"/>
              </w:rPr>
            </w:pPr>
            <w:r w:rsidRPr="001F5E60">
              <w:rPr>
                <w:rFonts w:ascii="宋体" w:hAnsi="宋体" w:cs="宋体" w:hint="eastAsia"/>
                <w:color w:val="000000"/>
                <w:w w:val="99"/>
                <w:szCs w:val="21"/>
                <w:lang w:bidi="ar"/>
              </w:rPr>
              <w:t>《复印</w:t>
            </w:r>
            <w:r w:rsidRPr="001F5E60">
              <w:rPr>
                <w:rFonts w:ascii="宋体" w:hAnsi="宋体" w:cs="宋体" w:hint="eastAsia"/>
                <w:color w:val="000000"/>
                <w:spacing w:val="2"/>
                <w:w w:val="99"/>
                <w:szCs w:val="21"/>
                <w:lang w:bidi="ar"/>
              </w:rPr>
              <w:t>机</w:t>
            </w:r>
            <w:r w:rsidRPr="001F5E60">
              <w:rPr>
                <w:rFonts w:ascii="宋体" w:hAnsi="宋体" w:cs="宋体" w:hint="eastAsia"/>
                <w:color w:val="000000"/>
                <w:spacing w:val="-58"/>
                <w:w w:val="99"/>
                <w:szCs w:val="21"/>
                <w:lang w:bidi="ar"/>
              </w:rPr>
              <w:t>、</w:t>
            </w:r>
            <w:r w:rsidRPr="001F5E60">
              <w:rPr>
                <w:rFonts w:ascii="宋体" w:hAnsi="宋体" w:cs="宋体" w:hint="eastAsia"/>
                <w:color w:val="000000"/>
                <w:spacing w:val="2"/>
                <w:w w:val="99"/>
                <w:szCs w:val="21"/>
                <w:lang w:bidi="ar"/>
              </w:rPr>
              <w:t>打</w:t>
            </w:r>
            <w:r w:rsidRPr="001F5E60">
              <w:rPr>
                <w:rFonts w:ascii="宋体" w:hAnsi="宋体" w:cs="宋体" w:hint="eastAsia"/>
                <w:color w:val="000000"/>
                <w:w w:val="99"/>
                <w:szCs w:val="21"/>
                <w:lang w:bidi="ar"/>
              </w:rPr>
              <w:t>印机</w:t>
            </w:r>
            <w:r w:rsidRPr="001F5E60">
              <w:rPr>
                <w:rFonts w:ascii="宋体" w:hAnsi="宋体" w:cs="宋体" w:hint="eastAsia"/>
                <w:color w:val="000000"/>
                <w:spacing w:val="2"/>
                <w:w w:val="99"/>
                <w:szCs w:val="21"/>
                <w:lang w:bidi="ar"/>
              </w:rPr>
              <w:t>和</w:t>
            </w:r>
            <w:r w:rsidRPr="001F5E60">
              <w:rPr>
                <w:rFonts w:ascii="宋体" w:hAnsi="宋体" w:cs="宋体" w:hint="eastAsia"/>
                <w:color w:val="000000"/>
                <w:w w:val="99"/>
                <w:szCs w:val="21"/>
                <w:lang w:bidi="ar"/>
              </w:rPr>
              <w:t>传真</w:t>
            </w:r>
            <w:r w:rsidRPr="001F5E60">
              <w:rPr>
                <w:rFonts w:ascii="宋体" w:hAnsi="宋体" w:cs="宋体" w:hint="eastAsia"/>
                <w:color w:val="000000"/>
                <w:spacing w:val="2"/>
                <w:w w:val="99"/>
                <w:szCs w:val="21"/>
                <w:lang w:bidi="ar"/>
              </w:rPr>
              <w:t>机</w:t>
            </w:r>
            <w:r w:rsidRPr="001F5E60">
              <w:rPr>
                <w:rFonts w:ascii="宋体" w:hAnsi="宋体" w:cs="宋体" w:hint="eastAsia"/>
                <w:color w:val="000000"/>
                <w:w w:val="99"/>
                <w:szCs w:val="21"/>
                <w:lang w:bidi="ar"/>
              </w:rPr>
              <w:t>能效限定值及</w:t>
            </w:r>
            <w:r w:rsidRPr="001F5E60">
              <w:rPr>
                <w:rFonts w:ascii="宋体" w:hAnsi="宋体" w:cs="宋体" w:hint="eastAsia"/>
                <w:color w:val="000000"/>
                <w:spacing w:val="2"/>
                <w:w w:val="99"/>
                <w:szCs w:val="21"/>
                <w:lang w:bidi="ar"/>
              </w:rPr>
              <w:t>能</w:t>
            </w:r>
            <w:r w:rsidRPr="001F5E60">
              <w:rPr>
                <w:rFonts w:ascii="宋体" w:hAnsi="宋体" w:cs="宋体" w:hint="eastAsia"/>
                <w:color w:val="000000"/>
                <w:w w:val="99"/>
                <w:szCs w:val="21"/>
                <w:lang w:bidi="ar"/>
              </w:rPr>
              <w:t>效等</w:t>
            </w:r>
            <w:r w:rsidRPr="001F5E60">
              <w:rPr>
                <w:rFonts w:ascii="宋体" w:hAnsi="宋体" w:cs="宋体" w:hint="eastAsia"/>
                <w:color w:val="000000"/>
                <w:spacing w:val="2"/>
                <w:w w:val="99"/>
                <w:szCs w:val="21"/>
                <w:lang w:bidi="ar"/>
              </w:rPr>
              <w:t>级</w:t>
            </w:r>
            <w:r w:rsidRPr="001F5E60">
              <w:rPr>
                <w:rFonts w:ascii="宋体" w:hAnsi="宋体" w:cs="宋体" w:hint="eastAsia"/>
                <w:color w:val="000000"/>
                <w:w w:val="99"/>
                <w:szCs w:val="21"/>
                <w:lang w:bidi="ar"/>
              </w:rPr>
              <w:t>》（</w:t>
            </w:r>
            <w:r w:rsidRPr="001F5E60">
              <w:rPr>
                <w:rFonts w:ascii="宋体" w:hAnsi="宋体" w:cs="宋体" w:hint="eastAsia"/>
                <w:color w:val="000000"/>
                <w:spacing w:val="1"/>
                <w:w w:val="99"/>
                <w:szCs w:val="21"/>
                <w:lang w:bidi="ar"/>
              </w:rPr>
              <w:t>G</w:t>
            </w:r>
            <w:r w:rsidRPr="001F5E60">
              <w:rPr>
                <w:rFonts w:ascii="宋体" w:hAnsi="宋体" w:cs="宋体" w:hint="eastAsia"/>
                <w:color w:val="000000"/>
                <w:w w:val="99"/>
                <w:szCs w:val="21"/>
                <w:lang w:bidi="ar"/>
              </w:rPr>
              <w:t>B</w:t>
            </w:r>
            <w:r w:rsidRPr="001F5E60">
              <w:rPr>
                <w:rFonts w:ascii="宋体" w:hAnsi="宋体" w:cs="宋体" w:hint="eastAsia"/>
                <w:color w:val="000000"/>
                <w:spacing w:val="1"/>
                <w:w w:val="99"/>
                <w:szCs w:val="21"/>
                <w:lang w:bidi="ar"/>
              </w:rPr>
              <w:t>21</w:t>
            </w:r>
            <w:r w:rsidRPr="001F5E60">
              <w:rPr>
                <w:rFonts w:ascii="宋体" w:hAnsi="宋体" w:cs="宋体" w:hint="eastAsia"/>
                <w:color w:val="000000"/>
                <w:w w:val="99"/>
                <w:szCs w:val="21"/>
                <w:lang w:bidi="ar"/>
              </w:rPr>
              <w:t>52</w:t>
            </w:r>
            <w:r w:rsidRPr="001F5E60">
              <w:rPr>
                <w:rFonts w:ascii="宋体" w:hAnsi="宋体" w:cs="宋体" w:hint="eastAsia"/>
                <w:color w:val="000000"/>
                <w:spacing w:val="1"/>
                <w:w w:val="99"/>
                <w:szCs w:val="21"/>
                <w:lang w:bidi="ar"/>
              </w:rPr>
              <w:t>1</w:t>
            </w:r>
            <w:r w:rsidRPr="001F5E60">
              <w:rPr>
                <w:rFonts w:ascii="宋体" w:hAnsi="宋体" w:cs="宋体" w:hint="eastAsia"/>
                <w:color w:val="000000"/>
                <w:w w:val="99"/>
                <w:szCs w:val="21"/>
                <w:lang w:bidi="ar"/>
              </w:rPr>
              <w:t>）</w:t>
            </w:r>
          </w:p>
        </w:tc>
      </w:tr>
      <w:tr w:rsidR="001F5E60" w:rsidRPr="001F5E60" w:rsidTr="0077402B">
        <w:tc>
          <w:tcPr>
            <w:tcW w:w="394"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02"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r w:rsidRPr="001F5E60">
              <w:rPr>
                <w:rFonts w:ascii="宋体" w:hAnsi="宋体" w:cs="宋体" w:hint="eastAsia"/>
                <w:color w:val="000000"/>
                <w:szCs w:val="21"/>
                <w:lang w:bidi="ar"/>
              </w:rPr>
              <w:t>A02021005 3D打印机</w:t>
            </w:r>
          </w:p>
        </w:tc>
        <w:tc>
          <w:tcPr>
            <w:tcW w:w="2092" w:type="pct"/>
            <w:tcBorders>
              <w:top w:val="single" w:sz="4" w:space="0" w:color="000000"/>
              <w:left w:val="single" w:sz="4" w:space="0" w:color="000000"/>
              <w:bottom w:val="single" w:sz="4" w:space="0" w:color="000000"/>
              <w:right w:val="single" w:sz="4" w:space="0" w:color="000000"/>
            </w:tcBorders>
          </w:tcPr>
          <w:p w:rsidR="001F5E60" w:rsidRPr="001F5E60" w:rsidRDefault="001F5E60" w:rsidP="001F5E60">
            <w:pPr>
              <w:spacing w:before="52"/>
              <w:ind w:left="7" w:right="7"/>
              <w:jc w:val="left"/>
              <w:rPr>
                <w:rFonts w:ascii="宋体" w:hAnsi="宋体" w:cs="宋体" w:hint="eastAsia"/>
                <w:color w:val="000000"/>
                <w:szCs w:val="21"/>
              </w:rPr>
            </w:pPr>
            <w:r w:rsidRPr="001F5E60">
              <w:rPr>
                <w:rFonts w:ascii="宋体" w:hAnsi="宋体" w:cs="宋体" w:hint="eastAsia"/>
                <w:color w:val="000000"/>
                <w:w w:val="99"/>
                <w:szCs w:val="21"/>
                <w:lang w:bidi="ar"/>
              </w:rPr>
              <w:t>《复印</w:t>
            </w:r>
            <w:r w:rsidRPr="001F5E60">
              <w:rPr>
                <w:rFonts w:ascii="宋体" w:hAnsi="宋体" w:cs="宋体" w:hint="eastAsia"/>
                <w:color w:val="000000"/>
                <w:spacing w:val="2"/>
                <w:w w:val="99"/>
                <w:szCs w:val="21"/>
                <w:lang w:bidi="ar"/>
              </w:rPr>
              <w:t>机</w:t>
            </w:r>
            <w:r w:rsidRPr="001F5E60">
              <w:rPr>
                <w:rFonts w:ascii="宋体" w:hAnsi="宋体" w:cs="宋体" w:hint="eastAsia"/>
                <w:color w:val="000000"/>
                <w:spacing w:val="-58"/>
                <w:w w:val="99"/>
                <w:szCs w:val="21"/>
                <w:lang w:bidi="ar"/>
              </w:rPr>
              <w:t>、</w:t>
            </w:r>
            <w:r w:rsidRPr="001F5E60">
              <w:rPr>
                <w:rFonts w:ascii="宋体" w:hAnsi="宋体" w:cs="宋体" w:hint="eastAsia"/>
                <w:color w:val="000000"/>
                <w:spacing w:val="2"/>
                <w:w w:val="99"/>
                <w:szCs w:val="21"/>
                <w:lang w:bidi="ar"/>
              </w:rPr>
              <w:t>打</w:t>
            </w:r>
            <w:r w:rsidRPr="001F5E60">
              <w:rPr>
                <w:rFonts w:ascii="宋体" w:hAnsi="宋体" w:cs="宋体" w:hint="eastAsia"/>
                <w:color w:val="000000"/>
                <w:w w:val="99"/>
                <w:szCs w:val="21"/>
                <w:lang w:bidi="ar"/>
              </w:rPr>
              <w:t>印机</w:t>
            </w:r>
            <w:r w:rsidRPr="001F5E60">
              <w:rPr>
                <w:rFonts w:ascii="宋体" w:hAnsi="宋体" w:cs="宋体" w:hint="eastAsia"/>
                <w:color w:val="000000"/>
                <w:spacing w:val="2"/>
                <w:w w:val="99"/>
                <w:szCs w:val="21"/>
                <w:lang w:bidi="ar"/>
              </w:rPr>
              <w:t>和</w:t>
            </w:r>
            <w:r w:rsidRPr="001F5E60">
              <w:rPr>
                <w:rFonts w:ascii="宋体" w:hAnsi="宋体" w:cs="宋体" w:hint="eastAsia"/>
                <w:color w:val="000000"/>
                <w:w w:val="99"/>
                <w:szCs w:val="21"/>
                <w:lang w:bidi="ar"/>
              </w:rPr>
              <w:t>传真</w:t>
            </w:r>
            <w:r w:rsidRPr="001F5E60">
              <w:rPr>
                <w:rFonts w:ascii="宋体" w:hAnsi="宋体" w:cs="宋体" w:hint="eastAsia"/>
                <w:color w:val="000000"/>
                <w:spacing w:val="2"/>
                <w:w w:val="99"/>
                <w:szCs w:val="21"/>
                <w:lang w:bidi="ar"/>
              </w:rPr>
              <w:t>机</w:t>
            </w:r>
            <w:r w:rsidRPr="001F5E60">
              <w:rPr>
                <w:rFonts w:ascii="宋体" w:hAnsi="宋体" w:cs="宋体" w:hint="eastAsia"/>
                <w:color w:val="000000"/>
                <w:w w:val="99"/>
                <w:szCs w:val="21"/>
                <w:lang w:bidi="ar"/>
              </w:rPr>
              <w:t>能效限定值及</w:t>
            </w:r>
            <w:r w:rsidRPr="001F5E60">
              <w:rPr>
                <w:rFonts w:ascii="宋体" w:hAnsi="宋体" w:cs="宋体" w:hint="eastAsia"/>
                <w:color w:val="000000"/>
                <w:spacing w:val="2"/>
                <w:w w:val="99"/>
                <w:szCs w:val="21"/>
                <w:lang w:bidi="ar"/>
              </w:rPr>
              <w:t>能</w:t>
            </w:r>
            <w:r w:rsidRPr="001F5E60">
              <w:rPr>
                <w:rFonts w:ascii="宋体" w:hAnsi="宋体" w:cs="宋体" w:hint="eastAsia"/>
                <w:color w:val="000000"/>
                <w:w w:val="99"/>
                <w:szCs w:val="21"/>
                <w:lang w:bidi="ar"/>
              </w:rPr>
              <w:t>效等</w:t>
            </w:r>
            <w:r w:rsidRPr="001F5E60">
              <w:rPr>
                <w:rFonts w:ascii="宋体" w:hAnsi="宋体" w:cs="宋体" w:hint="eastAsia"/>
                <w:color w:val="000000"/>
                <w:spacing w:val="2"/>
                <w:w w:val="99"/>
                <w:szCs w:val="21"/>
                <w:lang w:bidi="ar"/>
              </w:rPr>
              <w:t>级</w:t>
            </w:r>
            <w:r w:rsidRPr="001F5E60">
              <w:rPr>
                <w:rFonts w:ascii="宋体" w:hAnsi="宋体" w:cs="宋体" w:hint="eastAsia"/>
                <w:color w:val="000000"/>
                <w:w w:val="99"/>
                <w:szCs w:val="21"/>
                <w:lang w:bidi="ar"/>
              </w:rPr>
              <w:t>》（</w:t>
            </w:r>
            <w:r w:rsidRPr="001F5E60">
              <w:rPr>
                <w:rFonts w:ascii="宋体" w:hAnsi="宋体" w:cs="宋体" w:hint="eastAsia"/>
                <w:color w:val="000000"/>
                <w:spacing w:val="1"/>
                <w:w w:val="99"/>
                <w:szCs w:val="21"/>
                <w:lang w:bidi="ar"/>
              </w:rPr>
              <w:t>G</w:t>
            </w:r>
            <w:r w:rsidRPr="001F5E60">
              <w:rPr>
                <w:rFonts w:ascii="宋体" w:hAnsi="宋体" w:cs="宋体" w:hint="eastAsia"/>
                <w:color w:val="000000"/>
                <w:w w:val="99"/>
                <w:szCs w:val="21"/>
                <w:lang w:bidi="ar"/>
              </w:rPr>
              <w:t>B</w:t>
            </w:r>
            <w:r w:rsidRPr="001F5E60">
              <w:rPr>
                <w:rFonts w:ascii="宋体" w:hAnsi="宋体" w:cs="宋体" w:hint="eastAsia"/>
                <w:color w:val="000000"/>
                <w:spacing w:val="1"/>
                <w:w w:val="99"/>
                <w:szCs w:val="21"/>
                <w:lang w:bidi="ar"/>
              </w:rPr>
              <w:t>21</w:t>
            </w:r>
            <w:r w:rsidRPr="001F5E60">
              <w:rPr>
                <w:rFonts w:ascii="宋体" w:hAnsi="宋体" w:cs="宋体" w:hint="eastAsia"/>
                <w:color w:val="000000"/>
                <w:w w:val="99"/>
                <w:szCs w:val="21"/>
                <w:lang w:bidi="ar"/>
              </w:rPr>
              <w:t>52</w:t>
            </w:r>
            <w:r w:rsidRPr="001F5E60">
              <w:rPr>
                <w:rFonts w:ascii="宋体" w:hAnsi="宋体" w:cs="宋体" w:hint="eastAsia"/>
                <w:color w:val="000000"/>
                <w:spacing w:val="1"/>
                <w:w w:val="99"/>
                <w:szCs w:val="21"/>
                <w:lang w:bidi="ar"/>
              </w:rPr>
              <w:t>1</w:t>
            </w:r>
            <w:r w:rsidRPr="001F5E60">
              <w:rPr>
                <w:rFonts w:ascii="宋体" w:hAnsi="宋体" w:cs="宋体" w:hint="eastAsia"/>
                <w:color w:val="000000"/>
                <w:w w:val="99"/>
                <w:szCs w:val="21"/>
                <w:lang w:bidi="ar"/>
              </w:rPr>
              <w:t>）</w:t>
            </w:r>
          </w:p>
        </w:tc>
      </w:tr>
      <w:tr w:rsidR="001F5E60" w:rsidRPr="001F5E60" w:rsidTr="0077402B">
        <w:tc>
          <w:tcPr>
            <w:tcW w:w="394"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02"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r w:rsidRPr="001F5E60">
              <w:rPr>
                <w:rFonts w:ascii="宋体" w:hAnsi="宋体" w:cs="宋体" w:hint="eastAsia"/>
                <w:color w:val="000000"/>
                <w:szCs w:val="21"/>
                <w:lang w:bidi="ar"/>
              </w:rPr>
              <w:t>A02021006票据打印机</w:t>
            </w:r>
          </w:p>
        </w:tc>
        <w:tc>
          <w:tcPr>
            <w:tcW w:w="2092" w:type="pct"/>
            <w:tcBorders>
              <w:top w:val="single" w:sz="4" w:space="0" w:color="000000"/>
              <w:left w:val="single" w:sz="4" w:space="0" w:color="000000"/>
              <w:bottom w:val="single" w:sz="4" w:space="0" w:color="000000"/>
              <w:right w:val="single" w:sz="4" w:space="0" w:color="000000"/>
            </w:tcBorders>
          </w:tcPr>
          <w:p w:rsidR="001F5E60" w:rsidRPr="001F5E60" w:rsidRDefault="001F5E60" w:rsidP="001F5E60">
            <w:pPr>
              <w:spacing w:before="52"/>
              <w:ind w:left="7" w:right="7"/>
              <w:jc w:val="left"/>
              <w:rPr>
                <w:rFonts w:ascii="宋体" w:hAnsi="宋体" w:cs="宋体" w:hint="eastAsia"/>
                <w:color w:val="000000"/>
                <w:szCs w:val="21"/>
              </w:rPr>
            </w:pPr>
            <w:r w:rsidRPr="001F5E60">
              <w:rPr>
                <w:rFonts w:ascii="宋体" w:hAnsi="宋体" w:cs="宋体" w:hint="eastAsia"/>
                <w:color w:val="000000"/>
                <w:w w:val="99"/>
                <w:szCs w:val="21"/>
                <w:lang w:bidi="ar"/>
              </w:rPr>
              <w:t>《复印</w:t>
            </w:r>
            <w:r w:rsidRPr="001F5E60">
              <w:rPr>
                <w:rFonts w:ascii="宋体" w:hAnsi="宋体" w:cs="宋体" w:hint="eastAsia"/>
                <w:color w:val="000000"/>
                <w:spacing w:val="2"/>
                <w:w w:val="99"/>
                <w:szCs w:val="21"/>
                <w:lang w:bidi="ar"/>
              </w:rPr>
              <w:t>机</w:t>
            </w:r>
            <w:r w:rsidRPr="001F5E60">
              <w:rPr>
                <w:rFonts w:ascii="宋体" w:hAnsi="宋体" w:cs="宋体" w:hint="eastAsia"/>
                <w:color w:val="000000"/>
                <w:spacing w:val="-58"/>
                <w:w w:val="99"/>
                <w:szCs w:val="21"/>
                <w:lang w:bidi="ar"/>
              </w:rPr>
              <w:t>、</w:t>
            </w:r>
            <w:r w:rsidRPr="001F5E60">
              <w:rPr>
                <w:rFonts w:ascii="宋体" w:hAnsi="宋体" w:cs="宋体" w:hint="eastAsia"/>
                <w:color w:val="000000"/>
                <w:spacing w:val="2"/>
                <w:w w:val="99"/>
                <w:szCs w:val="21"/>
                <w:lang w:bidi="ar"/>
              </w:rPr>
              <w:t>打</w:t>
            </w:r>
            <w:r w:rsidRPr="001F5E60">
              <w:rPr>
                <w:rFonts w:ascii="宋体" w:hAnsi="宋体" w:cs="宋体" w:hint="eastAsia"/>
                <w:color w:val="000000"/>
                <w:w w:val="99"/>
                <w:szCs w:val="21"/>
                <w:lang w:bidi="ar"/>
              </w:rPr>
              <w:t>印机</w:t>
            </w:r>
            <w:r w:rsidRPr="001F5E60">
              <w:rPr>
                <w:rFonts w:ascii="宋体" w:hAnsi="宋体" w:cs="宋体" w:hint="eastAsia"/>
                <w:color w:val="000000"/>
                <w:spacing w:val="2"/>
                <w:w w:val="99"/>
                <w:szCs w:val="21"/>
                <w:lang w:bidi="ar"/>
              </w:rPr>
              <w:t>和</w:t>
            </w:r>
            <w:r w:rsidRPr="001F5E60">
              <w:rPr>
                <w:rFonts w:ascii="宋体" w:hAnsi="宋体" w:cs="宋体" w:hint="eastAsia"/>
                <w:color w:val="000000"/>
                <w:w w:val="99"/>
                <w:szCs w:val="21"/>
                <w:lang w:bidi="ar"/>
              </w:rPr>
              <w:t>传真</w:t>
            </w:r>
            <w:r w:rsidRPr="001F5E60">
              <w:rPr>
                <w:rFonts w:ascii="宋体" w:hAnsi="宋体" w:cs="宋体" w:hint="eastAsia"/>
                <w:color w:val="000000"/>
                <w:spacing w:val="2"/>
                <w:w w:val="99"/>
                <w:szCs w:val="21"/>
                <w:lang w:bidi="ar"/>
              </w:rPr>
              <w:t>机</w:t>
            </w:r>
            <w:r w:rsidRPr="001F5E60">
              <w:rPr>
                <w:rFonts w:ascii="宋体" w:hAnsi="宋体" w:cs="宋体" w:hint="eastAsia"/>
                <w:color w:val="000000"/>
                <w:w w:val="99"/>
                <w:szCs w:val="21"/>
                <w:lang w:bidi="ar"/>
              </w:rPr>
              <w:t>能效限定值及</w:t>
            </w:r>
            <w:r w:rsidRPr="001F5E60">
              <w:rPr>
                <w:rFonts w:ascii="宋体" w:hAnsi="宋体" w:cs="宋体" w:hint="eastAsia"/>
                <w:color w:val="000000"/>
                <w:spacing w:val="2"/>
                <w:w w:val="99"/>
                <w:szCs w:val="21"/>
                <w:lang w:bidi="ar"/>
              </w:rPr>
              <w:t>能</w:t>
            </w:r>
            <w:r w:rsidRPr="001F5E60">
              <w:rPr>
                <w:rFonts w:ascii="宋体" w:hAnsi="宋体" w:cs="宋体" w:hint="eastAsia"/>
                <w:color w:val="000000"/>
                <w:w w:val="99"/>
                <w:szCs w:val="21"/>
                <w:lang w:bidi="ar"/>
              </w:rPr>
              <w:t>效等</w:t>
            </w:r>
            <w:r w:rsidRPr="001F5E60">
              <w:rPr>
                <w:rFonts w:ascii="宋体" w:hAnsi="宋体" w:cs="宋体" w:hint="eastAsia"/>
                <w:color w:val="000000"/>
                <w:spacing w:val="2"/>
                <w:w w:val="99"/>
                <w:szCs w:val="21"/>
                <w:lang w:bidi="ar"/>
              </w:rPr>
              <w:t>级</w:t>
            </w:r>
            <w:r w:rsidRPr="001F5E60">
              <w:rPr>
                <w:rFonts w:ascii="宋体" w:hAnsi="宋体" w:cs="宋体" w:hint="eastAsia"/>
                <w:color w:val="000000"/>
                <w:w w:val="99"/>
                <w:szCs w:val="21"/>
                <w:lang w:bidi="ar"/>
              </w:rPr>
              <w:t>》（</w:t>
            </w:r>
            <w:r w:rsidRPr="001F5E60">
              <w:rPr>
                <w:rFonts w:ascii="宋体" w:hAnsi="宋体" w:cs="宋体" w:hint="eastAsia"/>
                <w:color w:val="000000"/>
                <w:spacing w:val="1"/>
                <w:w w:val="99"/>
                <w:szCs w:val="21"/>
                <w:lang w:bidi="ar"/>
              </w:rPr>
              <w:t>G</w:t>
            </w:r>
            <w:r w:rsidRPr="001F5E60">
              <w:rPr>
                <w:rFonts w:ascii="宋体" w:hAnsi="宋体" w:cs="宋体" w:hint="eastAsia"/>
                <w:color w:val="000000"/>
                <w:w w:val="99"/>
                <w:szCs w:val="21"/>
                <w:lang w:bidi="ar"/>
              </w:rPr>
              <w:t>B</w:t>
            </w:r>
            <w:r w:rsidRPr="001F5E60">
              <w:rPr>
                <w:rFonts w:ascii="宋体" w:hAnsi="宋体" w:cs="宋体" w:hint="eastAsia"/>
                <w:color w:val="000000"/>
                <w:spacing w:val="1"/>
                <w:w w:val="99"/>
                <w:szCs w:val="21"/>
                <w:lang w:bidi="ar"/>
              </w:rPr>
              <w:t>21</w:t>
            </w:r>
            <w:r w:rsidRPr="001F5E60">
              <w:rPr>
                <w:rFonts w:ascii="宋体" w:hAnsi="宋体" w:cs="宋体" w:hint="eastAsia"/>
                <w:color w:val="000000"/>
                <w:w w:val="99"/>
                <w:szCs w:val="21"/>
                <w:lang w:bidi="ar"/>
              </w:rPr>
              <w:t>52</w:t>
            </w:r>
            <w:r w:rsidRPr="001F5E60">
              <w:rPr>
                <w:rFonts w:ascii="宋体" w:hAnsi="宋体" w:cs="宋体" w:hint="eastAsia"/>
                <w:color w:val="000000"/>
                <w:spacing w:val="1"/>
                <w:w w:val="99"/>
                <w:szCs w:val="21"/>
                <w:lang w:bidi="ar"/>
              </w:rPr>
              <w:t>1</w:t>
            </w:r>
            <w:r w:rsidRPr="001F5E60">
              <w:rPr>
                <w:rFonts w:ascii="宋体" w:hAnsi="宋体" w:cs="宋体" w:hint="eastAsia"/>
                <w:color w:val="000000"/>
                <w:w w:val="99"/>
                <w:szCs w:val="21"/>
                <w:lang w:bidi="ar"/>
              </w:rPr>
              <w:t>）</w:t>
            </w:r>
          </w:p>
        </w:tc>
      </w:tr>
      <w:tr w:rsidR="001F5E60" w:rsidRPr="001F5E60" w:rsidTr="0077402B">
        <w:tc>
          <w:tcPr>
            <w:tcW w:w="394"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02"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r w:rsidRPr="001F5E60">
              <w:rPr>
                <w:rFonts w:ascii="宋体" w:hAnsi="宋体" w:cs="宋体" w:hint="eastAsia"/>
                <w:color w:val="000000"/>
                <w:szCs w:val="21"/>
                <w:lang w:bidi="ar"/>
              </w:rPr>
              <w:t>A02021007条码打印机</w:t>
            </w:r>
          </w:p>
        </w:tc>
        <w:tc>
          <w:tcPr>
            <w:tcW w:w="2092" w:type="pct"/>
            <w:tcBorders>
              <w:top w:val="single" w:sz="4" w:space="0" w:color="000000"/>
              <w:left w:val="single" w:sz="4" w:space="0" w:color="000000"/>
              <w:bottom w:val="single" w:sz="4" w:space="0" w:color="000000"/>
              <w:right w:val="single" w:sz="4" w:space="0" w:color="000000"/>
            </w:tcBorders>
          </w:tcPr>
          <w:p w:rsidR="001F5E60" w:rsidRPr="001F5E60" w:rsidRDefault="001F5E60" w:rsidP="001F5E60">
            <w:pPr>
              <w:spacing w:before="52"/>
              <w:ind w:left="7" w:right="7"/>
              <w:jc w:val="left"/>
              <w:rPr>
                <w:rFonts w:ascii="宋体" w:hAnsi="宋体" w:cs="宋体" w:hint="eastAsia"/>
                <w:color w:val="000000"/>
                <w:szCs w:val="21"/>
              </w:rPr>
            </w:pPr>
            <w:r w:rsidRPr="001F5E60">
              <w:rPr>
                <w:rFonts w:ascii="宋体" w:hAnsi="宋体" w:cs="宋体" w:hint="eastAsia"/>
                <w:color w:val="000000"/>
                <w:w w:val="99"/>
                <w:szCs w:val="21"/>
                <w:lang w:bidi="ar"/>
              </w:rPr>
              <w:t>《复印</w:t>
            </w:r>
            <w:r w:rsidRPr="001F5E60">
              <w:rPr>
                <w:rFonts w:ascii="宋体" w:hAnsi="宋体" w:cs="宋体" w:hint="eastAsia"/>
                <w:color w:val="000000"/>
                <w:spacing w:val="2"/>
                <w:w w:val="99"/>
                <w:szCs w:val="21"/>
                <w:lang w:bidi="ar"/>
              </w:rPr>
              <w:t>机</w:t>
            </w:r>
            <w:r w:rsidRPr="001F5E60">
              <w:rPr>
                <w:rFonts w:ascii="宋体" w:hAnsi="宋体" w:cs="宋体" w:hint="eastAsia"/>
                <w:color w:val="000000"/>
                <w:spacing w:val="-58"/>
                <w:w w:val="99"/>
                <w:szCs w:val="21"/>
                <w:lang w:bidi="ar"/>
              </w:rPr>
              <w:t>、</w:t>
            </w:r>
            <w:r w:rsidRPr="001F5E60">
              <w:rPr>
                <w:rFonts w:ascii="宋体" w:hAnsi="宋体" w:cs="宋体" w:hint="eastAsia"/>
                <w:color w:val="000000"/>
                <w:spacing w:val="2"/>
                <w:w w:val="99"/>
                <w:szCs w:val="21"/>
                <w:lang w:bidi="ar"/>
              </w:rPr>
              <w:t>打</w:t>
            </w:r>
            <w:r w:rsidRPr="001F5E60">
              <w:rPr>
                <w:rFonts w:ascii="宋体" w:hAnsi="宋体" w:cs="宋体" w:hint="eastAsia"/>
                <w:color w:val="000000"/>
                <w:w w:val="99"/>
                <w:szCs w:val="21"/>
                <w:lang w:bidi="ar"/>
              </w:rPr>
              <w:t>印机</w:t>
            </w:r>
            <w:r w:rsidRPr="001F5E60">
              <w:rPr>
                <w:rFonts w:ascii="宋体" w:hAnsi="宋体" w:cs="宋体" w:hint="eastAsia"/>
                <w:color w:val="000000"/>
                <w:spacing w:val="2"/>
                <w:w w:val="99"/>
                <w:szCs w:val="21"/>
                <w:lang w:bidi="ar"/>
              </w:rPr>
              <w:t>和</w:t>
            </w:r>
            <w:r w:rsidRPr="001F5E60">
              <w:rPr>
                <w:rFonts w:ascii="宋体" w:hAnsi="宋体" w:cs="宋体" w:hint="eastAsia"/>
                <w:color w:val="000000"/>
                <w:w w:val="99"/>
                <w:szCs w:val="21"/>
                <w:lang w:bidi="ar"/>
              </w:rPr>
              <w:t>传真</w:t>
            </w:r>
            <w:r w:rsidRPr="001F5E60">
              <w:rPr>
                <w:rFonts w:ascii="宋体" w:hAnsi="宋体" w:cs="宋体" w:hint="eastAsia"/>
                <w:color w:val="000000"/>
                <w:spacing w:val="2"/>
                <w:w w:val="99"/>
                <w:szCs w:val="21"/>
                <w:lang w:bidi="ar"/>
              </w:rPr>
              <w:t>机</w:t>
            </w:r>
            <w:r w:rsidRPr="001F5E60">
              <w:rPr>
                <w:rFonts w:ascii="宋体" w:hAnsi="宋体" w:cs="宋体" w:hint="eastAsia"/>
                <w:color w:val="000000"/>
                <w:w w:val="99"/>
                <w:szCs w:val="21"/>
                <w:lang w:bidi="ar"/>
              </w:rPr>
              <w:t>能效限定值及</w:t>
            </w:r>
            <w:r w:rsidRPr="001F5E60">
              <w:rPr>
                <w:rFonts w:ascii="宋体" w:hAnsi="宋体" w:cs="宋体" w:hint="eastAsia"/>
                <w:color w:val="000000"/>
                <w:spacing w:val="2"/>
                <w:w w:val="99"/>
                <w:szCs w:val="21"/>
                <w:lang w:bidi="ar"/>
              </w:rPr>
              <w:t>能</w:t>
            </w:r>
            <w:r w:rsidRPr="001F5E60">
              <w:rPr>
                <w:rFonts w:ascii="宋体" w:hAnsi="宋体" w:cs="宋体" w:hint="eastAsia"/>
                <w:color w:val="000000"/>
                <w:w w:val="99"/>
                <w:szCs w:val="21"/>
                <w:lang w:bidi="ar"/>
              </w:rPr>
              <w:t>效等</w:t>
            </w:r>
            <w:r w:rsidRPr="001F5E60">
              <w:rPr>
                <w:rFonts w:ascii="宋体" w:hAnsi="宋体" w:cs="宋体" w:hint="eastAsia"/>
                <w:color w:val="000000"/>
                <w:spacing w:val="2"/>
                <w:w w:val="99"/>
                <w:szCs w:val="21"/>
                <w:lang w:bidi="ar"/>
              </w:rPr>
              <w:t>级</w:t>
            </w:r>
            <w:r w:rsidRPr="001F5E60">
              <w:rPr>
                <w:rFonts w:ascii="宋体" w:hAnsi="宋体" w:cs="宋体" w:hint="eastAsia"/>
                <w:color w:val="000000"/>
                <w:w w:val="99"/>
                <w:szCs w:val="21"/>
                <w:lang w:bidi="ar"/>
              </w:rPr>
              <w:t>》（</w:t>
            </w:r>
            <w:r w:rsidRPr="001F5E60">
              <w:rPr>
                <w:rFonts w:ascii="宋体" w:hAnsi="宋体" w:cs="宋体" w:hint="eastAsia"/>
                <w:color w:val="000000"/>
                <w:spacing w:val="1"/>
                <w:w w:val="99"/>
                <w:szCs w:val="21"/>
                <w:lang w:bidi="ar"/>
              </w:rPr>
              <w:t>G</w:t>
            </w:r>
            <w:r w:rsidRPr="001F5E60">
              <w:rPr>
                <w:rFonts w:ascii="宋体" w:hAnsi="宋体" w:cs="宋体" w:hint="eastAsia"/>
                <w:color w:val="000000"/>
                <w:w w:val="99"/>
                <w:szCs w:val="21"/>
                <w:lang w:bidi="ar"/>
              </w:rPr>
              <w:t>B</w:t>
            </w:r>
            <w:r w:rsidRPr="001F5E60">
              <w:rPr>
                <w:rFonts w:ascii="宋体" w:hAnsi="宋体" w:cs="宋体" w:hint="eastAsia"/>
                <w:color w:val="000000"/>
                <w:spacing w:val="1"/>
                <w:w w:val="99"/>
                <w:szCs w:val="21"/>
                <w:lang w:bidi="ar"/>
              </w:rPr>
              <w:t>21</w:t>
            </w:r>
            <w:r w:rsidRPr="001F5E60">
              <w:rPr>
                <w:rFonts w:ascii="宋体" w:hAnsi="宋体" w:cs="宋体" w:hint="eastAsia"/>
                <w:color w:val="000000"/>
                <w:w w:val="99"/>
                <w:szCs w:val="21"/>
                <w:lang w:bidi="ar"/>
              </w:rPr>
              <w:t>52</w:t>
            </w:r>
            <w:r w:rsidRPr="001F5E60">
              <w:rPr>
                <w:rFonts w:ascii="宋体" w:hAnsi="宋体" w:cs="宋体" w:hint="eastAsia"/>
                <w:color w:val="000000"/>
                <w:spacing w:val="1"/>
                <w:w w:val="99"/>
                <w:szCs w:val="21"/>
                <w:lang w:bidi="ar"/>
              </w:rPr>
              <w:t>1</w:t>
            </w:r>
            <w:r w:rsidRPr="001F5E60">
              <w:rPr>
                <w:rFonts w:ascii="宋体" w:hAnsi="宋体" w:cs="宋体" w:hint="eastAsia"/>
                <w:color w:val="000000"/>
                <w:w w:val="99"/>
                <w:szCs w:val="21"/>
                <w:lang w:bidi="ar"/>
              </w:rPr>
              <w:t>）</w:t>
            </w:r>
          </w:p>
        </w:tc>
      </w:tr>
      <w:tr w:rsidR="001F5E60" w:rsidRPr="001F5E60" w:rsidTr="0077402B">
        <w:tc>
          <w:tcPr>
            <w:tcW w:w="394"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02"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r w:rsidRPr="001F5E60">
              <w:rPr>
                <w:rFonts w:ascii="宋体" w:hAnsi="宋体" w:cs="宋体" w:hint="eastAsia"/>
                <w:color w:val="000000"/>
                <w:szCs w:val="21"/>
                <w:lang w:bidi="ar"/>
              </w:rPr>
              <w:t>A02021008地址打印机</w:t>
            </w:r>
          </w:p>
        </w:tc>
        <w:tc>
          <w:tcPr>
            <w:tcW w:w="2092" w:type="pct"/>
            <w:tcBorders>
              <w:top w:val="single" w:sz="4" w:space="0" w:color="000000"/>
              <w:left w:val="single" w:sz="4" w:space="0" w:color="000000"/>
              <w:bottom w:val="single" w:sz="4" w:space="0" w:color="000000"/>
              <w:right w:val="single" w:sz="4" w:space="0" w:color="000000"/>
            </w:tcBorders>
          </w:tcPr>
          <w:p w:rsidR="001F5E60" w:rsidRPr="001F5E60" w:rsidRDefault="001F5E60" w:rsidP="001F5E60">
            <w:pPr>
              <w:spacing w:before="52"/>
              <w:ind w:left="7" w:right="7"/>
              <w:jc w:val="left"/>
              <w:rPr>
                <w:rFonts w:ascii="宋体" w:hAnsi="宋体" w:cs="宋体" w:hint="eastAsia"/>
                <w:color w:val="000000"/>
                <w:szCs w:val="21"/>
              </w:rPr>
            </w:pPr>
            <w:r w:rsidRPr="001F5E60">
              <w:rPr>
                <w:rFonts w:ascii="宋体" w:hAnsi="宋体" w:cs="宋体" w:hint="eastAsia"/>
                <w:color w:val="000000"/>
                <w:w w:val="99"/>
                <w:szCs w:val="21"/>
                <w:lang w:bidi="ar"/>
              </w:rPr>
              <w:t>《复印</w:t>
            </w:r>
            <w:r w:rsidRPr="001F5E60">
              <w:rPr>
                <w:rFonts w:ascii="宋体" w:hAnsi="宋体" w:cs="宋体" w:hint="eastAsia"/>
                <w:color w:val="000000"/>
                <w:spacing w:val="2"/>
                <w:w w:val="99"/>
                <w:szCs w:val="21"/>
                <w:lang w:bidi="ar"/>
              </w:rPr>
              <w:t>机</w:t>
            </w:r>
            <w:r w:rsidRPr="001F5E60">
              <w:rPr>
                <w:rFonts w:ascii="宋体" w:hAnsi="宋体" w:cs="宋体" w:hint="eastAsia"/>
                <w:color w:val="000000"/>
                <w:spacing w:val="-58"/>
                <w:w w:val="99"/>
                <w:szCs w:val="21"/>
                <w:lang w:bidi="ar"/>
              </w:rPr>
              <w:t>、</w:t>
            </w:r>
            <w:r w:rsidRPr="001F5E60">
              <w:rPr>
                <w:rFonts w:ascii="宋体" w:hAnsi="宋体" w:cs="宋体" w:hint="eastAsia"/>
                <w:color w:val="000000"/>
                <w:spacing w:val="2"/>
                <w:w w:val="99"/>
                <w:szCs w:val="21"/>
                <w:lang w:bidi="ar"/>
              </w:rPr>
              <w:t>打</w:t>
            </w:r>
            <w:r w:rsidRPr="001F5E60">
              <w:rPr>
                <w:rFonts w:ascii="宋体" w:hAnsi="宋体" w:cs="宋体" w:hint="eastAsia"/>
                <w:color w:val="000000"/>
                <w:w w:val="99"/>
                <w:szCs w:val="21"/>
                <w:lang w:bidi="ar"/>
              </w:rPr>
              <w:t>印机</w:t>
            </w:r>
            <w:r w:rsidRPr="001F5E60">
              <w:rPr>
                <w:rFonts w:ascii="宋体" w:hAnsi="宋体" w:cs="宋体" w:hint="eastAsia"/>
                <w:color w:val="000000"/>
                <w:spacing w:val="2"/>
                <w:w w:val="99"/>
                <w:szCs w:val="21"/>
                <w:lang w:bidi="ar"/>
              </w:rPr>
              <w:t>和</w:t>
            </w:r>
            <w:r w:rsidRPr="001F5E60">
              <w:rPr>
                <w:rFonts w:ascii="宋体" w:hAnsi="宋体" w:cs="宋体" w:hint="eastAsia"/>
                <w:color w:val="000000"/>
                <w:w w:val="99"/>
                <w:szCs w:val="21"/>
                <w:lang w:bidi="ar"/>
              </w:rPr>
              <w:t>传真</w:t>
            </w:r>
            <w:r w:rsidRPr="001F5E60">
              <w:rPr>
                <w:rFonts w:ascii="宋体" w:hAnsi="宋体" w:cs="宋体" w:hint="eastAsia"/>
                <w:color w:val="000000"/>
                <w:spacing w:val="2"/>
                <w:w w:val="99"/>
                <w:szCs w:val="21"/>
                <w:lang w:bidi="ar"/>
              </w:rPr>
              <w:t>机</w:t>
            </w:r>
            <w:r w:rsidRPr="001F5E60">
              <w:rPr>
                <w:rFonts w:ascii="宋体" w:hAnsi="宋体" w:cs="宋体" w:hint="eastAsia"/>
                <w:color w:val="000000"/>
                <w:w w:val="99"/>
                <w:szCs w:val="21"/>
                <w:lang w:bidi="ar"/>
              </w:rPr>
              <w:t>能效限定值及</w:t>
            </w:r>
            <w:r w:rsidRPr="001F5E60">
              <w:rPr>
                <w:rFonts w:ascii="宋体" w:hAnsi="宋体" w:cs="宋体" w:hint="eastAsia"/>
                <w:color w:val="000000"/>
                <w:spacing w:val="2"/>
                <w:w w:val="99"/>
                <w:szCs w:val="21"/>
                <w:lang w:bidi="ar"/>
              </w:rPr>
              <w:t>能</w:t>
            </w:r>
            <w:r w:rsidRPr="001F5E60">
              <w:rPr>
                <w:rFonts w:ascii="宋体" w:hAnsi="宋体" w:cs="宋体" w:hint="eastAsia"/>
                <w:color w:val="000000"/>
                <w:w w:val="99"/>
                <w:szCs w:val="21"/>
                <w:lang w:bidi="ar"/>
              </w:rPr>
              <w:t>效等</w:t>
            </w:r>
            <w:r w:rsidRPr="001F5E60">
              <w:rPr>
                <w:rFonts w:ascii="宋体" w:hAnsi="宋体" w:cs="宋体" w:hint="eastAsia"/>
                <w:color w:val="000000"/>
                <w:spacing w:val="2"/>
                <w:w w:val="99"/>
                <w:szCs w:val="21"/>
                <w:lang w:bidi="ar"/>
              </w:rPr>
              <w:t>级</w:t>
            </w:r>
            <w:r w:rsidRPr="001F5E60">
              <w:rPr>
                <w:rFonts w:ascii="宋体" w:hAnsi="宋体" w:cs="宋体" w:hint="eastAsia"/>
                <w:color w:val="000000"/>
                <w:w w:val="99"/>
                <w:szCs w:val="21"/>
                <w:lang w:bidi="ar"/>
              </w:rPr>
              <w:t>》（</w:t>
            </w:r>
            <w:r w:rsidRPr="001F5E60">
              <w:rPr>
                <w:rFonts w:ascii="宋体" w:hAnsi="宋体" w:cs="宋体" w:hint="eastAsia"/>
                <w:color w:val="000000"/>
                <w:spacing w:val="1"/>
                <w:w w:val="99"/>
                <w:szCs w:val="21"/>
                <w:lang w:bidi="ar"/>
              </w:rPr>
              <w:t>G</w:t>
            </w:r>
            <w:r w:rsidRPr="001F5E60">
              <w:rPr>
                <w:rFonts w:ascii="宋体" w:hAnsi="宋体" w:cs="宋体" w:hint="eastAsia"/>
                <w:color w:val="000000"/>
                <w:w w:val="99"/>
                <w:szCs w:val="21"/>
                <w:lang w:bidi="ar"/>
              </w:rPr>
              <w:t>B</w:t>
            </w:r>
            <w:r w:rsidRPr="001F5E60">
              <w:rPr>
                <w:rFonts w:ascii="宋体" w:hAnsi="宋体" w:cs="宋体" w:hint="eastAsia"/>
                <w:color w:val="000000"/>
                <w:spacing w:val="1"/>
                <w:w w:val="99"/>
                <w:szCs w:val="21"/>
                <w:lang w:bidi="ar"/>
              </w:rPr>
              <w:t>21</w:t>
            </w:r>
            <w:r w:rsidRPr="001F5E60">
              <w:rPr>
                <w:rFonts w:ascii="宋体" w:hAnsi="宋体" w:cs="宋体" w:hint="eastAsia"/>
                <w:color w:val="000000"/>
                <w:w w:val="99"/>
                <w:szCs w:val="21"/>
                <w:lang w:bidi="ar"/>
              </w:rPr>
              <w:t>52</w:t>
            </w:r>
            <w:r w:rsidRPr="001F5E60">
              <w:rPr>
                <w:rFonts w:ascii="宋体" w:hAnsi="宋体" w:cs="宋体" w:hint="eastAsia"/>
                <w:color w:val="000000"/>
                <w:spacing w:val="1"/>
                <w:w w:val="99"/>
                <w:szCs w:val="21"/>
                <w:lang w:bidi="ar"/>
              </w:rPr>
              <w:t>1</w:t>
            </w:r>
            <w:r w:rsidRPr="001F5E60">
              <w:rPr>
                <w:rFonts w:ascii="宋体" w:hAnsi="宋体" w:cs="宋体" w:hint="eastAsia"/>
                <w:color w:val="000000"/>
                <w:w w:val="99"/>
                <w:szCs w:val="21"/>
                <w:lang w:bidi="ar"/>
              </w:rPr>
              <w:t>）</w:t>
            </w:r>
          </w:p>
        </w:tc>
      </w:tr>
      <w:tr w:rsidR="001F5E60" w:rsidRPr="001F5E60" w:rsidTr="0077402B">
        <w:tc>
          <w:tcPr>
            <w:tcW w:w="394"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02"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r w:rsidRPr="001F5E60">
              <w:rPr>
                <w:rFonts w:ascii="宋体" w:hAnsi="宋体" w:cs="宋体" w:hint="eastAsia"/>
                <w:color w:val="000000"/>
                <w:szCs w:val="21"/>
                <w:lang w:bidi="ar"/>
              </w:rPr>
              <w:t>A02021099其他打印机</w:t>
            </w:r>
          </w:p>
        </w:tc>
        <w:tc>
          <w:tcPr>
            <w:tcW w:w="2092" w:type="pct"/>
            <w:tcBorders>
              <w:top w:val="single" w:sz="4" w:space="0" w:color="000000"/>
              <w:left w:val="single" w:sz="4" w:space="0" w:color="000000"/>
              <w:bottom w:val="single" w:sz="4" w:space="0" w:color="000000"/>
              <w:right w:val="single" w:sz="4" w:space="0" w:color="000000"/>
            </w:tcBorders>
          </w:tcPr>
          <w:p w:rsidR="001F5E60" w:rsidRPr="001F5E60" w:rsidRDefault="001F5E60" w:rsidP="001F5E60">
            <w:pPr>
              <w:spacing w:before="52"/>
              <w:ind w:left="7" w:right="7"/>
              <w:jc w:val="left"/>
              <w:rPr>
                <w:rFonts w:ascii="宋体" w:hAnsi="宋体" w:cs="宋体" w:hint="eastAsia"/>
                <w:color w:val="000000"/>
                <w:szCs w:val="21"/>
              </w:rPr>
            </w:pPr>
            <w:r w:rsidRPr="001F5E60">
              <w:rPr>
                <w:rFonts w:ascii="宋体" w:hAnsi="宋体" w:cs="宋体" w:hint="eastAsia"/>
                <w:color w:val="000000"/>
                <w:w w:val="99"/>
                <w:szCs w:val="21"/>
                <w:lang w:bidi="ar"/>
              </w:rPr>
              <w:t>《复印</w:t>
            </w:r>
            <w:r w:rsidRPr="001F5E60">
              <w:rPr>
                <w:rFonts w:ascii="宋体" w:hAnsi="宋体" w:cs="宋体" w:hint="eastAsia"/>
                <w:color w:val="000000"/>
                <w:spacing w:val="2"/>
                <w:w w:val="99"/>
                <w:szCs w:val="21"/>
                <w:lang w:bidi="ar"/>
              </w:rPr>
              <w:t>机</w:t>
            </w:r>
            <w:r w:rsidRPr="001F5E60">
              <w:rPr>
                <w:rFonts w:ascii="宋体" w:hAnsi="宋体" w:cs="宋体" w:hint="eastAsia"/>
                <w:color w:val="000000"/>
                <w:spacing w:val="-58"/>
                <w:w w:val="99"/>
                <w:szCs w:val="21"/>
                <w:lang w:bidi="ar"/>
              </w:rPr>
              <w:t>、</w:t>
            </w:r>
            <w:r w:rsidRPr="001F5E60">
              <w:rPr>
                <w:rFonts w:ascii="宋体" w:hAnsi="宋体" w:cs="宋体" w:hint="eastAsia"/>
                <w:color w:val="000000"/>
                <w:spacing w:val="2"/>
                <w:w w:val="99"/>
                <w:szCs w:val="21"/>
                <w:lang w:bidi="ar"/>
              </w:rPr>
              <w:t>打</w:t>
            </w:r>
            <w:r w:rsidRPr="001F5E60">
              <w:rPr>
                <w:rFonts w:ascii="宋体" w:hAnsi="宋体" w:cs="宋体" w:hint="eastAsia"/>
                <w:color w:val="000000"/>
                <w:w w:val="99"/>
                <w:szCs w:val="21"/>
                <w:lang w:bidi="ar"/>
              </w:rPr>
              <w:t>印机</w:t>
            </w:r>
            <w:r w:rsidRPr="001F5E60">
              <w:rPr>
                <w:rFonts w:ascii="宋体" w:hAnsi="宋体" w:cs="宋体" w:hint="eastAsia"/>
                <w:color w:val="000000"/>
                <w:spacing w:val="2"/>
                <w:w w:val="99"/>
                <w:szCs w:val="21"/>
                <w:lang w:bidi="ar"/>
              </w:rPr>
              <w:t>和</w:t>
            </w:r>
            <w:r w:rsidRPr="001F5E60">
              <w:rPr>
                <w:rFonts w:ascii="宋体" w:hAnsi="宋体" w:cs="宋体" w:hint="eastAsia"/>
                <w:color w:val="000000"/>
                <w:w w:val="99"/>
                <w:szCs w:val="21"/>
                <w:lang w:bidi="ar"/>
              </w:rPr>
              <w:t>传真</w:t>
            </w:r>
            <w:r w:rsidRPr="001F5E60">
              <w:rPr>
                <w:rFonts w:ascii="宋体" w:hAnsi="宋体" w:cs="宋体" w:hint="eastAsia"/>
                <w:color w:val="000000"/>
                <w:spacing w:val="2"/>
                <w:w w:val="99"/>
                <w:szCs w:val="21"/>
                <w:lang w:bidi="ar"/>
              </w:rPr>
              <w:t>机</w:t>
            </w:r>
            <w:r w:rsidRPr="001F5E60">
              <w:rPr>
                <w:rFonts w:ascii="宋体" w:hAnsi="宋体" w:cs="宋体" w:hint="eastAsia"/>
                <w:color w:val="000000"/>
                <w:w w:val="99"/>
                <w:szCs w:val="21"/>
                <w:lang w:bidi="ar"/>
              </w:rPr>
              <w:t>能效限定值及</w:t>
            </w:r>
            <w:r w:rsidRPr="001F5E60">
              <w:rPr>
                <w:rFonts w:ascii="宋体" w:hAnsi="宋体" w:cs="宋体" w:hint="eastAsia"/>
                <w:color w:val="000000"/>
                <w:spacing w:val="2"/>
                <w:w w:val="99"/>
                <w:szCs w:val="21"/>
                <w:lang w:bidi="ar"/>
              </w:rPr>
              <w:t>能</w:t>
            </w:r>
            <w:r w:rsidRPr="001F5E60">
              <w:rPr>
                <w:rFonts w:ascii="宋体" w:hAnsi="宋体" w:cs="宋体" w:hint="eastAsia"/>
                <w:color w:val="000000"/>
                <w:w w:val="99"/>
                <w:szCs w:val="21"/>
                <w:lang w:bidi="ar"/>
              </w:rPr>
              <w:t>效等</w:t>
            </w:r>
            <w:r w:rsidRPr="001F5E60">
              <w:rPr>
                <w:rFonts w:ascii="宋体" w:hAnsi="宋体" w:cs="宋体" w:hint="eastAsia"/>
                <w:color w:val="000000"/>
                <w:spacing w:val="2"/>
                <w:w w:val="99"/>
                <w:szCs w:val="21"/>
                <w:lang w:bidi="ar"/>
              </w:rPr>
              <w:t>级</w:t>
            </w:r>
            <w:r w:rsidRPr="001F5E60">
              <w:rPr>
                <w:rFonts w:ascii="宋体" w:hAnsi="宋体" w:cs="宋体" w:hint="eastAsia"/>
                <w:color w:val="000000"/>
                <w:w w:val="99"/>
                <w:szCs w:val="21"/>
                <w:lang w:bidi="ar"/>
              </w:rPr>
              <w:t>》（</w:t>
            </w:r>
            <w:r w:rsidRPr="001F5E60">
              <w:rPr>
                <w:rFonts w:ascii="宋体" w:hAnsi="宋体" w:cs="宋体" w:hint="eastAsia"/>
                <w:color w:val="000000"/>
                <w:spacing w:val="1"/>
                <w:w w:val="99"/>
                <w:szCs w:val="21"/>
                <w:lang w:bidi="ar"/>
              </w:rPr>
              <w:t>G</w:t>
            </w:r>
            <w:r w:rsidRPr="001F5E60">
              <w:rPr>
                <w:rFonts w:ascii="宋体" w:hAnsi="宋体" w:cs="宋体" w:hint="eastAsia"/>
                <w:color w:val="000000"/>
                <w:w w:val="99"/>
                <w:szCs w:val="21"/>
                <w:lang w:bidi="ar"/>
              </w:rPr>
              <w:t>B</w:t>
            </w:r>
            <w:r w:rsidRPr="001F5E60">
              <w:rPr>
                <w:rFonts w:ascii="宋体" w:hAnsi="宋体" w:cs="宋体" w:hint="eastAsia"/>
                <w:color w:val="000000"/>
                <w:spacing w:val="1"/>
                <w:w w:val="99"/>
                <w:szCs w:val="21"/>
                <w:lang w:bidi="ar"/>
              </w:rPr>
              <w:t>21</w:t>
            </w:r>
            <w:r w:rsidRPr="001F5E60">
              <w:rPr>
                <w:rFonts w:ascii="宋体" w:hAnsi="宋体" w:cs="宋体" w:hint="eastAsia"/>
                <w:color w:val="000000"/>
                <w:w w:val="99"/>
                <w:szCs w:val="21"/>
                <w:lang w:bidi="ar"/>
              </w:rPr>
              <w:t>52</w:t>
            </w:r>
            <w:r w:rsidRPr="001F5E60">
              <w:rPr>
                <w:rFonts w:ascii="宋体" w:hAnsi="宋体" w:cs="宋体" w:hint="eastAsia"/>
                <w:color w:val="000000"/>
                <w:spacing w:val="1"/>
                <w:w w:val="99"/>
                <w:szCs w:val="21"/>
                <w:lang w:bidi="ar"/>
              </w:rPr>
              <w:t>1</w:t>
            </w:r>
            <w:r w:rsidRPr="001F5E60">
              <w:rPr>
                <w:rFonts w:ascii="宋体" w:hAnsi="宋体" w:cs="宋体" w:hint="eastAsia"/>
                <w:color w:val="000000"/>
                <w:w w:val="99"/>
                <w:szCs w:val="21"/>
                <w:lang w:bidi="ar"/>
              </w:rPr>
              <w:t>）</w:t>
            </w:r>
          </w:p>
        </w:tc>
      </w:tr>
      <w:tr w:rsidR="001F5E60" w:rsidRPr="001F5E60" w:rsidTr="0077402B">
        <w:tc>
          <w:tcPr>
            <w:tcW w:w="394"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78" w:type="pct"/>
            <w:vMerge w:val="restar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r w:rsidRPr="001F5E60">
              <w:rPr>
                <w:rFonts w:ascii="宋体" w:hAnsi="宋体" w:cs="宋体" w:hint="eastAsia"/>
                <w:color w:val="000000"/>
                <w:szCs w:val="21"/>
                <w:lang w:bidi="ar"/>
              </w:rPr>
              <w:t>A02021100输入输出设备</w:t>
            </w:r>
          </w:p>
        </w:tc>
        <w:tc>
          <w:tcPr>
            <w:tcW w:w="802"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r w:rsidRPr="001F5E60">
              <w:rPr>
                <w:rFonts w:ascii="宋体" w:hAnsi="宋体" w:cs="宋体" w:hint="eastAsia"/>
                <w:color w:val="000000"/>
                <w:szCs w:val="21"/>
                <w:lang w:bidi="ar"/>
              </w:rPr>
              <w:t>A02021104液晶显示器</w:t>
            </w:r>
          </w:p>
        </w:tc>
        <w:tc>
          <w:tcPr>
            <w:tcW w:w="2092"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rFonts w:ascii="宋体" w:hAnsi="宋体" w:cs="宋体" w:hint="eastAsia"/>
                <w:color w:val="000000"/>
                <w:szCs w:val="21"/>
              </w:rPr>
            </w:pPr>
            <w:r w:rsidRPr="001F5E60">
              <w:rPr>
                <w:rFonts w:ascii="宋体" w:hAnsi="宋体" w:cs="宋体" w:hint="eastAsia"/>
                <w:color w:val="000000"/>
                <w:spacing w:val="12"/>
                <w:w w:val="99"/>
                <w:szCs w:val="21"/>
                <w:lang w:bidi="ar"/>
              </w:rPr>
              <w:t>《计算机显示器能效限</w:t>
            </w:r>
            <w:r w:rsidRPr="001F5E60">
              <w:rPr>
                <w:rFonts w:ascii="宋体" w:hAnsi="宋体" w:cs="宋体" w:hint="eastAsia"/>
                <w:color w:val="000000"/>
                <w:spacing w:val="9"/>
                <w:w w:val="99"/>
                <w:szCs w:val="21"/>
                <w:lang w:bidi="ar"/>
              </w:rPr>
              <w:t>定</w:t>
            </w:r>
            <w:r w:rsidRPr="001F5E60">
              <w:rPr>
                <w:rFonts w:ascii="宋体" w:hAnsi="宋体" w:cs="宋体" w:hint="eastAsia"/>
                <w:color w:val="000000"/>
                <w:spacing w:val="12"/>
                <w:w w:val="99"/>
                <w:szCs w:val="21"/>
                <w:lang w:bidi="ar"/>
              </w:rPr>
              <w:t>值及</w:t>
            </w:r>
            <w:r w:rsidRPr="001F5E60">
              <w:rPr>
                <w:rFonts w:ascii="宋体" w:hAnsi="宋体" w:cs="宋体" w:hint="eastAsia"/>
                <w:color w:val="000000"/>
                <w:w w:val="99"/>
                <w:szCs w:val="21"/>
                <w:lang w:bidi="ar"/>
              </w:rPr>
              <w:t>能效等级</w:t>
            </w:r>
            <w:r w:rsidRPr="001F5E60">
              <w:rPr>
                <w:rFonts w:ascii="宋体" w:hAnsi="宋体" w:cs="宋体" w:hint="eastAsia"/>
                <w:color w:val="000000"/>
                <w:spacing w:val="2"/>
                <w:w w:val="99"/>
                <w:szCs w:val="21"/>
                <w:lang w:bidi="ar"/>
              </w:rPr>
              <w:t>》</w:t>
            </w:r>
            <w:r w:rsidRPr="001F5E60">
              <w:rPr>
                <w:rFonts w:ascii="宋体" w:hAnsi="宋体" w:cs="宋体" w:hint="eastAsia"/>
                <w:color w:val="000000"/>
                <w:w w:val="99"/>
                <w:szCs w:val="21"/>
                <w:lang w:bidi="ar"/>
              </w:rPr>
              <w:t>（</w:t>
            </w:r>
            <w:r w:rsidRPr="001F5E60">
              <w:rPr>
                <w:rFonts w:ascii="宋体" w:hAnsi="宋体" w:cs="宋体" w:hint="eastAsia"/>
                <w:color w:val="000000"/>
                <w:spacing w:val="1"/>
                <w:w w:val="99"/>
                <w:szCs w:val="21"/>
                <w:lang w:bidi="ar"/>
              </w:rPr>
              <w:t>G</w:t>
            </w:r>
            <w:r w:rsidRPr="001F5E60">
              <w:rPr>
                <w:rFonts w:ascii="宋体" w:hAnsi="宋体" w:cs="宋体" w:hint="eastAsia"/>
                <w:color w:val="000000"/>
                <w:w w:val="99"/>
                <w:szCs w:val="21"/>
                <w:lang w:bidi="ar"/>
              </w:rPr>
              <w:t>B</w:t>
            </w:r>
            <w:r w:rsidRPr="001F5E60">
              <w:rPr>
                <w:rFonts w:ascii="宋体" w:hAnsi="宋体" w:cs="宋体" w:hint="eastAsia"/>
                <w:color w:val="000000"/>
                <w:spacing w:val="1"/>
                <w:w w:val="99"/>
                <w:szCs w:val="21"/>
                <w:lang w:bidi="ar"/>
              </w:rPr>
              <w:t>21</w:t>
            </w:r>
            <w:r w:rsidRPr="001F5E60">
              <w:rPr>
                <w:rFonts w:ascii="宋体" w:hAnsi="宋体" w:cs="宋体" w:hint="eastAsia"/>
                <w:color w:val="000000"/>
                <w:w w:val="99"/>
                <w:szCs w:val="21"/>
                <w:lang w:bidi="ar"/>
              </w:rPr>
              <w:t>52</w:t>
            </w:r>
            <w:r w:rsidRPr="001F5E60">
              <w:rPr>
                <w:rFonts w:ascii="宋体" w:hAnsi="宋体" w:cs="宋体" w:hint="eastAsia"/>
                <w:color w:val="000000"/>
                <w:spacing w:val="1"/>
                <w:w w:val="99"/>
                <w:szCs w:val="21"/>
                <w:lang w:bidi="ar"/>
              </w:rPr>
              <w:t>0</w:t>
            </w:r>
            <w:r w:rsidRPr="001F5E60">
              <w:rPr>
                <w:rFonts w:ascii="宋体" w:hAnsi="宋体" w:cs="宋体" w:hint="eastAsia"/>
                <w:color w:val="000000"/>
                <w:w w:val="99"/>
                <w:szCs w:val="21"/>
                <w:lang w:bidi="ar"/>
              </w:rPr>
              <w:t>）</w:t>
            </w:r>
          </w:p>
        </w:tc>
      </w:tr>
      <w:tr w:rsidR="001F5E60" w:rsidRPr="001F5E60" w:rsidTr="0077402B">
        <w:tc>
          <w:tcPr>
            <w:tcW w:w="394"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02"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r w:rsidRPr="001F5E60">
              <w:rPr>
                <w:rFonts w:ascii="宋体" w:hAnsi="宋体" w:cs="宋体" w:hint="eastAsia"/>
                <w:color w:val="000000"/>
                <w:szCs w:val="21"/>
                <w:lang w:bidi="ar"/>
              </w:rPr>
              <w:t>A02021118扫描仪</w:t>
            </w:r>
          </w:p>
        </w:tc>
        <w:tc>
          <w:tcPr>
            <w:tcW w:w="2092"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rFonts w:ascii="宋体" w:hAnsi="宋体" w:cs="宋体" w:hint="eastAsia"/>
                <w:color w:val="000000"/>
                <w:szCs w:val="21"/>
              </w:rPr>
            </w:pPr>
            <w:r w:rsidRPr="001F5E60">
              <w:rPr>
                <w:rFonts w:ascii="宋体" w:hAnsi="宋体" w:cs="宋体" w:hint="eastAsia"/>
                <w:color w:val="000000"/>
                <w:w w:val="99"/>
                <w:szCs w:val="21"/>
                <w:lang w:bidi="ar"/>
              </w:rPr>
              <w:t>参</w:t>
            </w:r>
            <w:r w:rsidRPr="001F5E60">
              <w:rPr>
                <w:rFonts w:ascii="宋体" w:hAnsi="宋体" w:cs="宋体" w:hint="eastAsia"/>
                <w:color w:val="000000"/>
                <w:spacing w:val="-29"/>
                <w:w w:val="99"/>
                <w:szCs w:val="21"/>
                <w:lang w:bidi="ar"/>
              </w:rPr>
              <w:t>照</w:t>
            </w:r>
            <w:r w:rsidRPr="001F5E60">
              <w:rPr>
                <w:rFonts w:ascii="宋体" w:hAnsi="宋体" w:cs="宋体" w:hint="eastAsia"/>
                <w:color w:val="000000"/>
                <w:w w:val="99"/>
                <w:szCs w:val="21"/>
                <w:lang w:bidi="ar"/>
              </w:rPr>
              <w:t>《</w:t>
            </w:r>
            <w:r w:rsidRPr="001F5E60">
              <w:rPr>
                <w:rFonts w:ascii="宋体" w:hAnsi="宋体" w:cs="宋体" w:hint="eastAsia"/>
                <w:color w:val="000000"/>
                <w:spacing w:val="2"/>
                <w:w w:val="99"/>
                <w:szCs w:val="21"/>
                <w:lang w:bidi="ar"/>
              </w:rPr>
              <w:t>复</w:t>
            </w:r>
            <w:r w:rsidRPr="001F5E60">
              <w:rPr>
                <w:rFonts w:ascii="宋体" w:hAnsi="宋体" w:cs="宋体" w:hint="eastAsia"/>
                <w:color w:val="000000"/>
                <w:w w:val="99"/>
                <w:szCs w:val="21"/>
                <w:lang w:bidi="ar"/>
              </w:rPr>
              <w:t>印</w:t>
            </w:r>
            <w:r w:rsidRPr="001F5E60">
              <w:rPr>
                <w:rFonts w:ascii="宋体" w:hAnsi="宋体" w:cs="宋体" w:hint="eastAsia"/>
                <w:color w:val="000000"/>
                <w:spacing w:val="2"/>
                <w:w w:val="99"/>
                <w:szCs w:val="21"/>
                <w:lang w:bidi="ar"/>
              </w:rPr>
              <w:t>机</w:t>
            </w:r>
            <w:r w:rsidRPr="001F5E60">
              <w:rPr>
                <w:rFonts w:ascii="宋体" w:hAnsi="宋体" w:cs="宋体" w:hint="eastAsia"/>
                <w:color w:val="000000"/>
                <w:spacing w:val="-29"/>
                <w:w w:val="99"/>
                <w:szCs w:val="21"/>
                <w:lang w:bidi="ar"/>
              </w:rPr>
              <w:t>、</w:t>
            </w:r>
            <w:r w:rsidRPr="001F5E60">
              <w:rPr>
                <w:rFonts w:ascii="宋体" w:hAnsi="宋体" w:cs="宋体" w:hint="eastAsia"/>
                <w:color w:val="000000"/>
                <w:w w:val="99"/>
                <w:szCs w:val="21"/>
                <w:lang w:bidi="ar"/>
              </w:rPr>
              <w:t>打</w:t>
            </w:r>
            <w:r w:rsidRPr="001F5E60">
              <w:rPr>
                <w:rFonts w:ascii="宋体" w:hAnsi="宋体" w:cs="宋体" w:hint="eastAsia"/>
                <w:color w:val="000000"/>
                <w:spacing w:val="2"/>
                <w:w w:val="99"/>
                <w:szCs w:val="21"/>
                <w:lang w:bidi="ar"/>
              </w:rPr>
              <w:t>印</w:t>
            </w:r>
            <w:r w:rsidRPr="001F5E60">
              <w:rPr>
                <w:rFonts w:ascii="宋体" w:hAnsi="宋体" w:cs="宋体" w:hint="eastAsia"/>
                <w:color w:val="000000"/>
                <w:w w:val="99"/>
                <w:szCs w:val="21"/>
                <w:lang w:bidi="ar"/>
              </w:rPr>
              <w:t>机和</w:t>
            </w:r>
            <w:r w:rsidRPr="001F5E60">
              <w:rPr>
                <w:rFonts w:ascii="宋体" w:hAnsi="宋体" w:cs="宋体" w:hint="eastAsia"/>
                <w:color w:val="000000"/>
                <w:spacing w:val="2"/>
                <w:w w:val="99"/>
                <w:szCs w:val="21"/>
                <w:lang w:bidi="ar"/>
              </w:rPr>
              <w:t>传</w:t>
            </w:r>
            <w:r w:rsidRPr="001F5E60">
              <w:rPr>
                <w:rFonts w:ascii="宋体" w:hAnsi="宋体" w:cs="宋体" w:hint="eastAsia"/>
                <w:color w:val="000000"/>
                <w:w w:val="99"/>
                <w:szCs w:val="21"/>
                <w:lang w:bidi="ar"/>
              </w:rPr>
              <w:t>真机能效限定</w:t>
            </w:r>
            <w:r w:rsidRPr="001F5E60">
              <w:rPr>
                <w:rFonts w:ascii="宋体" w:hAnsi="宋体" w:cs="宋体" w:hint="eastAsia"/>
                <w:color w:val="000000"/>
                <w:spacing w:val="2"/>
                <w:w w:val="99"/>
                <w:szCs w:val="21"/>
                <w:lang w:bidi="ar"/>
              </w:rPr>
              <w:t>值</w:t>
            </w:r>
            <w:r w:rsidRPr="001F5E60">
              <w:rPr>
                <w:rFonts w:ascii="宋体" w:hAnsi="宋体" w:cs="宋体" w:hint="eastAsia"/>
                <w:color w:val="000000"/>
                <w:w w:val="99"/>
                <w:szCs w:val="21"/>
                <w:lang w:bidi="ar"/>
              </w:rPr>
              <w:t>及能</w:t>
            </w:r>
            <w:r w:rsidRPr="001F5E60">
              <w:rPr>
                <w:rFonts w:ascii="宋体" w:hAnsi="宋体" w:cs="宋体" w:hint="eastAsia"/>
                <w:color w:val="000000"/>
                <w:spacing w:val="2"/>
                <w:w w:val="99"/>
                <w:szCs w:val="21"/>
                <w:lang w:bidi="ar"/>
              </w:rPr>
              <w:t>效</w:t>
            </w:r>
            <w:r w:rsidRPr="001F5E60">
              <w:rPr>
                <w:rFonts w:ascii="宋体" w:hAnsi="宋体" w:cs="宋体" w:hint="eastAsia"/>
                <w:color w:val="000000"/>
                <w:w w:val="99"/>
                <w:szCs w:val="21"/>
                <w:lang w:bidi="ar"/>
              </w:rPr>
              <w:t>等级</w:t>
            </w:r>
            <w:r w:rsidRPr="001F5E60">
              <w:rPr>
                <w:rFonts w:ascii="宋体" w:hAnsi="宋体" w:cs="宋体" w:hint="eastAsia"/>
                <w:color w:val="000000"/>
                <w:spacing w:val="-106"/>
                <w:w w:val="99"/>
                <w:szCs w:val="21"/>
                <w:lang w:bidi="ar"/>
              </w:rPr>
              <w:t>》</w:t>
            </w:r>
            <w:r w:rsidRPr="001F5E60">
              <w:rPr>
                <w:rFonts w:ascii="宋体" w:hAnsi="宋体" w:cs="宋体" w:hint="eastAsia"/>
                <w:color w:val="000000"/>
                <w:w w:val="99"/>
                <w:szCs w:val="21"/>
                <w:lang w:bidi="ar"/>
              </w:rPr>
              <w:t>（</w:t>
            </w:r>
            <w:r w:rsidRPr="001F5E60">
              <w:rPr>
                <w:rFonts w:ascii="宋体" w:hAnsi="宋体" w:cs="宋体" w:hint="eastAsia"/>
                <w:color w:val="000000"/>
                <w:spacing w:val="1"/>
                <w:w w:val="99"/>
                <w:szCs w:val="21"/>
                <w:lang w:bidi="ar"/>
              </w:rPr>
              <w:t>G</w:t>
            </w:r>
            <w:r w:rsidRPr="001F5E60">
              <w:rPr>
                <w:rFonts w:ascii="宋体" w:hAnsi="宋体" w:cs="宋体" w:hint="eastAsia"/>
                <w:color w:val="000000"/>
                <w:w w:val="99"/>
                <w:szCs w:val="21"/>
                <w:lang w:bidi="ar"/>
              </w:rPr>
              <w:t>B</w:t>
            </w:r>
            <w:r w:rsidRPr="001F5E60">
              <w:rPr>
                <w:rFonts w:ascii="宋体" w:hAnsi="宋体" w:cs="宋体" w:hint="eastAsia"/>
                <w:color w:val="000000"/>
                <w:spacing w:val="1"/>
                <w:w w:val="99"/>
                <w:szCs w:val="21"/>
                <w:lang w:bidi="ar"/>
              </w:rPr>
              <w:t>2152</w:t>
            </w:r>
            <w:r w:rsidRPr="001F5E60">
              <w:rPr>
                <w:rFonts w:ascii="宋体" w:hAnsi="宋体" w:cs="宋体" w:hint="eastAsia"/>
                <w:color w:val="000000"/>
                <w:w w:val="99"/>
                <w:szCs w:val="21"/>
                <w:lang w:bidi="ar"/>
              </w:rPr>
              <w:t>1）</w:t>
            </w:r>
            <w:r w:rsidRPr="001F5E60">
              <w:rPr>
                <w:rFonts w:ascii="宋体" w:hAnsi="宋体" w:cs="宋体" w:hint="eastAsia"/>
                <w:color w:val="000000"/>
                <w:spacing w:val="2"/>
                <w:w w:val="99"/>
                <w:szCs w:val="21"/>
                <w:lang w:bidi="ar"/>
              </w:rPr>
              <w:t>中</w:t>
            </w:r>
            <w:r w:rsidRPr="001F5E60">
              <w:rPr>
                <w:rFonts w:ascii="宋体" w:hAnsi="宋体" w:cs="宋体" w:hint="eastAsia"/>
                <w:color w:val="000000"/>
                <w:spacing w:val="4"/>
                <w:w w:val="99"/>
                <w:szCs w:val="21"/>
                <w:lang w:bidi="ar"/>
              </w:rPr>
              <w:t>打印速</w:t>
            </w:r>
            <w:r w:rsidRPr="001F5E60">
              <w:rPr>
                <w:rFonts w:ascii="宋体" w:hAnsi="宋体" w:cs="宋体" w:hint="eastAsia"/>
                <w:color w:val="000000"/>
                <w:spacing w:val="2"/>
                <w:w w:val="99"/>
                <w:szCs w:val="21"/>
                <w:lang w:bidi="ar"/>
              </w:rPr>
              <w:t>度</w:t>
            </w:r>
            <w:r w:rsidRPr="001F5E60">
              <w:rPr>
                <w:rFonts w:ascii="宋体" w:hAnsi="宋体" w:cs="宋体" w:hint="eastAsia"/>
                <w:color w:val="000000"/>
                <w:w w:val="99"/>
                <w:szCs w:val="21"/>
                <w:lang w:bidi="ar"/>
              </w:rPr>
              <w:t>为</w:t>
            </w:r>
            <w:r w:rsidRPr="001F5E60">
              <w:rPr>
                <w:rFonts w:ascii="宋体" w:hAnsi="宋体" w:cs="宋体" w:hint="eastAsia"/>
                <w:color w:val="000000"/>
                <w:spacing w:val="1"/>
                <w:w w:val="99"/>
                <w:szCs w:val="21"/>
                <w:lang w:bidi="ar"/>
              </w:rPr>
              <w:t>1</w:t>
            </w:r>
            <w:r w:rsidRPr="001F5E60">
              <w:rPr>
                <w:rFonts w:ascii="宋体" w:hAnsi="宋体" w:cs="宋体" w:hint="eastAsia"/>
                <w:color w:val="000000"/>
                <w:w w:val="99"/>
                <w:szCs w:val="21"/>
                <w:lang w:bidi="ar"/>
              </w:rPr>
              <w:t>5</w:t>
            </w:r>
            <w:r w:rsidRPr="001F5E60">
              <w:rPr>
                <w:rFonts w:ascii="宋体" w:hAnsi="宋体" w:cs="宋体" w:hint="eastAsia"/>
                <w:color w:val="000000"/>
                <w:spacing w:val="2"/>
                <w:w w:val="99"/>
                <w:szCs w:val="21"/>
                <w:lang w:bidi="ar"/>
              </w:rPr>
              <w:t>页</w:t>
            </w:r>
            <w:r w:rsidRPr="001F5E60">
              <w:rPr>
                <w:rFonts w:ascii="宋体" w:hAnsi="宋体" w:cs="宋体" w:hint="eastAsia"/>
                <w:color w:val="000000"/>
                <w:spacing w:val="5"/>
                <w:w w:val="99"/>
                <w:szCs w:val="21"/>
                <w:lang w:bidi="ar"/>
              </w:rPr>
              <w:t>/</w:t>
            </w:r>
            <w:r w:rsidRPr="001F5E60">
              <w:rPr>
                <w:rFonts w:ascii="宋体" w:hAnsi="宋体" w:cs="宋体" w:hint="eastAsia"/>
                <w:color w:val="000000"/>
                <w:spacing w:val="4"/>
                <w:w w:val="99"/>
                <w:szCs w:val="21"/>
                <w:lang w:bidi="ar"/>
              </w:rPr>
              <w:t>分的</w:t>
            </w:r>
            <w:r w:rsidRPr="001F5E60">
              <w:rPr>
                <w:rFonts w:ascii="宋体" w:hAnsi="宋体" w:cs="宋体" w:hint="eastAsia"/>
                <w:color w:val="000000"/>
                <w:spacing w:val="2"/>
                <w:w w:val="99"/>
                <w:szCs w:val="21"/>
                <w:lang w:bidi="ar"/>
              </w:rPr>
              <w:t>针</w:t>
            </w:r>
            <w:r w:rsidRPr="001F5E60">
              <w:rPr>
                <w:rFonts w:ascii="宋体" w:hAnsi="宋体" w:cs="宋体" w:hint="eastAsia"/>
                <w:color w:val="000000"/>
                <w:spacing w:val="4"/>
                <w:w w:val="99"/>
                <w:szCs w:val="21"/>
                <w:lang w:bidi="ar"/>
              </w:rPr>
              <w:t>式</w:t>
            </w:r>
            <w:r w:rsidRPr="001F5E60">
              <w:rPr>
                <w:rFonts w:ascii="宋体" w:hAnsi="宋体" w:cs="宋体" w:hint="eastAsia"/>
                <w:color w:val="000000"/>
                <w:w w:val="99"/>
                <w:szCs w:val="21"/>
                <w:lang w:bidi="ar"/>
              </w:rPr>
              <w:t>打印机相</w:t>
            </w:r>
            <w:r w:rsidRPr="001F5E60">
              <w:rPr>
                <w:rFonts w:ascii="宋体" w:hAnsi="宋体" w:cs="宋体" w:hint="eastAsia"/>
                <w:color w:val="000000"/>
                <w:spacing w:val="2"/>
                <w:w w:val="99"/>
                <w:szCs w:val="21"/>
                <w:lang w:bidi="ar"/>
              </w:rPr>
              <w:t>关</w:t>
            </w:r>
            <w:r w:rsidRPr="001F5E60">
              <w:rPr>
                <w:rFonts w:ascii="宋体" w:hAnsi="宋体" w:cs="宋体" w:hint="eastAsia"/>
                <w:color w:val="000000"/>
                <w:w w:val="99"/>
                <w:szCs w:val="21"/>
                <w:lang w:bidi="ar"/>
              </w:rPr>
              <w:t>要求</w:t>
            </w:r>
          </w:p>
        </w:tc>
      </w:tr>
      <w:tr w:rsidR="001F5E60" w:rsidRPr="001F5E60" w:rsidTr="0077402B">
        <w:tc>
          <w:tcPr>
            <w:tcW w:w="394"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r w:rsidRPr="001F5E60">
              <w:rPr>
                <w:rFonts w:ascii="宋体" w:hAnsi="宋体" w:cs="宋体" w:hint="eastAsia"/>
                <w:color w:val="000000"/>
                <w:w w:val="99"/>
                <w:szCs w:val="21"/>
                <w:lang w:bidi="ar"/>
              </w:rPr>
              <w:t>3</w:t>
            </w:r>
          </w:p>
        </w:tc>
        <w:tc>
          <w:tcPr>
            <w:tcW w:w="834"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r w:rsidRPr="001F5E60">
              <w:rPr>
                <w:rFonts w:ascii="宋体" w:hAnsi="宋体" w:cs="宋体" w:hint="eastAsia"/>
                <w:color w:val="000000"/>
                <w:szCs w:val="21"/>
                <w:lang w:bidi="ar"/>
              </w:rPr>
              <w:t>A02020200投影仪</w:t>
            </w:r>
          </w:p>
        </w:tc>
        <w:tc>
          <w:tcPr>
            <w:tcW w:w="878"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p>
        </w:tc>
        <w:tc>
          <w:tcPr>
            <w:tcW w:w="2092"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rFonts w:ascii="宋体" w:hAnsi="宋体" w:cs="宋体" w:hint="eastAsia"/>
                <w:color w:val="000000"/>
                <w:szCs w:val="21"/>
              </w:rPr>
            </w:pPr>
            <w:r w:rsidRPr="001F5E60">
              <w:rPr>
                <w:rFonts w:ascii="宋体" w:hAnsi="宋体" w:cs="宋体" w:hint="eastAsia"/>
                <w:color w:val="000000"/>
                <w:w w:val="99"/>
                <w:szCs w:val="21"/>
                <w:lang w:bidi="ar"/>
              </w:rPr>
              <w:t>《投影</w:t>
            </w:r>
            <w:r w:rsidRPr="001F5E60">
              <w:rPr>
                <w:rFonts w:ascii="宋体" w:hAnsi="宋体" w:cs="宋体" w:hint="eastAsia"/>
                <w:color w:val="000000"/>
                <w:spacing w:val="2"/>
                <w:w w:val="99"/>
                <w:szCs w:val="21"/>
                <w:lang w:bidi="ar"/>
              </w:rPr>
              <w:t>机</w:t>
            </w:r>
            <w:r w:rsidRPr="001F5E60">
              <w:rPr>
                <w:rFonts w:ascii="宋体" w:hAnsi="宋体" w:cs="宋体" w:hint="eastAsia"/>
                <w:color w:val="000000"/>
                <w:w w:val="99"/>
                <w:szCs w:val="21"/>
                <w:lang w:bidi="ar"/>
              </w:rPr>
              <w:t>能效</w:t>
            </w:r>
            <w:r w:rsidRPr="001F5E60">
              <w:rPr>
                <w:rFonts w:ascii="宋体" w:hAnsi="宋体" w:cs="宋体" w:hint="eastAsia"/>
                <w:color w:val="000000"/>
                <w:spacing w:val="2"/>
                <w:w w:val="99"/>
                <w:szCs w:val="21"/>
                <w:lang w:bidi="ar"/>
              </w:rPr>
              <w:t>限</w:t>
            </w:r>
            <w:r w:rsidRPr="001F5E60">
              <w:rPr>
                <w:rFonts w:ascii="宋体" w:hAnsi="宋体" w:cs="宋体" w:hint="eastAsia"/>
                <w:color w:val="000000"/>
                <w:w w:val="99"/>
                <w:szCs w:val="21"/>
                <w:lang w:bidi="ar"/>
              </w:rPr>
              <w:t>定值</w:t>
            </w:r>
            <w:r w:rsidRPr="001F5E60">
              <w:rPr>
                <w:rFonts w:ascii="宋体" w:hAnsi="宋体" w:cs="宋体" w:hint="eastAsia"/>
                <w:color w:val="000000"/>
                <w:spacing w:val="2"/>
                <w:w w:val="99"/>
                <w:szCs w:val="21"/>
                <w:lang w:bidi="ar"/>
              </w:rPr>
              <w:t>及</w:t>
            </w:r>
            <w:r w:rsidRPr="001F5E60">
              <w:rPr>
                <w:rFonts w:ascii="宋体" w:hAnsi="宋体" w:cs="宋体" w:hint="eastAsia"/>
                <w:color w:val="000000"/>
                <w:w w:val="99"/>
                <w:szCs w:val="21"/>
                <w:lang w:bidi="ar"/>
              </w:rPr>
              <w:t>能</w:t>
            </w:r>
            <w:r w:rsidRPr="001F5E60">
              <w:rPr>
                <w:rFonts w:ascii="宋体" w:hAnsi="宋体" w:cs="宋体" w:hint="eastAsia"/>
                <w:color w:val="000000"/>
                <w:spacing w:val="2"/>
                <w:w w:val="99"/>
                <w:szCs w:val="21"/>
                <w:lang w:bidi="ar"/>
              </w:rPr>
              <w:t>效</w:t>
            </w:r>
            <w:r w:rsidRPr="001F5E60">
              <w:rPr>
                <w:rFonts w:ascii="宋体" w:hAnsi="宋体" w:cs="宋体" w:hint="eastAsia"/>
                <w:color w:val="000000"/>
                <w:w w:val="99"/>
                <w:szCs w:val="21"/>
                <w:lang w:bidi="ar"/>
              </w:rPr>
              <w:t>等级》（</w:t>
            </w:r>
            <w:r w:rsidRPr="001F5E60">
              <w:rPr>
                <w:rFonts w:ascii="宋体" w:hAnsi="宋体" w:cs="宋体" w:hint="eastAsia"/>
                <w:color w:val="000000"/>
                <w:spacing w:val="1"/>
                <w:w w:val="99"/>
                <w:szCs w:val="21"/>
                <w:lang w:bidi="ar"/>
              </w:rPr>
              <w:t>G</w:t>
            </w:r>
            <w:r w:rsidRPr="001F5E60">
              <w:rPr>
                <w:rFonts w:ascii="宋体" w:hAnsi="宋体" w:cs="宋体" w:hint="eastAsia"/>
                <w:color w:val="000000"/>
                <w:w w:val="99"/>
                <w:szCs w:val="21"/>
                <w:lang w:bidi="ar"/>
              </w:rPr>
              <w:t>B</w:t>
            </w:r>
            <w:r w:rsidRPr="001F5E60">
              <w:rPr>
                <w:rFonts w:ascii="宋体" w:hAnsi="宋体" w:cs="宋体" w:hint="eastAsia"/>
                <w:color w:val="000000"/>
                <w:spacing w:val="1"/>
                <w:w w:val="99"/>
                <w:szCs w:val="21"/>
                <w:lang w:bidi="ar"/>
              </w:rPr>
              <w:t>3</w:t>
            </w:r>
            <w:r w:rsidRPr="001F5E60">
              <w:rPr>
                <w:rFonts w:ascii="宋体" w:hAnsi="宋体" w:cs="宋体" w:hint="eastAsia"/>
                <w:color w:val="000000"/>
                <w:w w:val="99"/>
                <w:szCs w:val="21"/>
                <w:lang w:bidi="ar"/>
              </w:rPr>
              <w:t>20</w:t>
            </w:r>
            <w:r w:rsidRPr="001F5E60">
              <w:rPr>
                <w:rFonts w:ascii="宋体" w:hAnsi="宋体" w:cs="宋体" w:hint="eastAsia"/>
                <w:color w:val="000000"/>
                <w:spacing w:val="1"/>
                <w:w w:val="99"/>
                <w:szCs w:val="21"/>
                <w:lang w:bidi="ar"/>
              </w:rPr>
              <w:t>28</w:t>
            </w:r>
            <w:r w:rsidRPr="001F5E60">
              <w:rPr>
                <w:rFonts w:ascii="宋体" w:hAnsi="宋体" w:cs="宋体" w:hint="eastAsia"/>
                <w:color w:val="000000"/>
                <w:w w:val="99"/>
                <w:szCs w:val="21"/>
                <w:lang w:bidi="ar"/>
              </w:rPr>
              <w:t>）</w:t>
            </w:r>
          </w:p>
        </w:tc>
      </w:tr>
      <w:tr w:rsidR="001F5E60" w:rsidRPr="001F5E60" w:rsidTr="0077402B">
        <w:tc>
          <w:tcPr>
            <w:tcW w:w="394"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r w:rsidRPr="001F5E60">
              <w:rPr>
                <w:rFonts w:ascii="宋体" w:hAnsi="宋体" w:cs="宋体" w:hint="eastAsia"/>
                <w:color w:val="000000"/>
                <w:szCs w:val="21"/>
                <w:lang w:bidi="ar"/>
              </w:rPr>
              <w:t>4</w:t>
            </w:r>
          </w:p>
        </w:tc>
        <w:tc>
          <w:tcPr>
            <w:tcW w:w="834"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spacing w:before="66"/>
              <w:ind w:left="7"/>
              <w:jc w:val="center"/>
              <w:rPr>
                <w:rFonts w:ascii="宋体" w:hAnsi="宋体" w:cs="宋体" w:hint="eastAsia"/>
                <w:color w:val="000000"/>
                <w:szCs w:val="21"/>
              </w:rPr>
            </w:pPr>
            <w:r w:rsidRPr="001F5E60">
              <w:rPr>
                <w:rFonts w:ascii="宋体" w:hAnsi="宋体" w:cs="仿宋_GB2312" w:hint="eastAsia"/>
                <w:color w:val="000000"/>
                <w:szCs w:val="21"/>
                <w:lang w:bidi="ar"/>
              </w:rPr>
              <w:t>A02020400</w:t>
            </w:r>
            <w:r w:rsidRPr="001F5E60">
              <w:rPr>
                <w:rFonts w:ascii="宋体" w:hAnsi="宋体" w:cs="宋体" w:hint="eastAsia"/>
                <w:color w:val="000000"/>
                <w:w w:val="99"/>
                <w:szCs w:val="21"/>
                <w:lang w:bidi="ar"/>
              </w:rPr>
              <w:t>多功能一体机</w:t>
            </w:r>
          </w:p>
        </w:tc>
        <w:tc>
          <w:tcPr>
            <w:tcW w:w="878"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p>
        </w:tc>
        <w:tc>
          <w:tcPr>
            <w:tcW w:w="2092"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rFonts w:ascii="宋体" w:hAnsi="宋体" w:cs="宋体" w:hint="eastAsia"/>
                <w:color w:val="000000"/>
                <w:szCs w:val="21"/>
              </w:rPr>
            </w:pPr>
            <w:r w:rsidRPr="001F5E60">
              <w:rPr>
                <w:rFonts w:ascii="宋体" w:hAnsi="宋体" w:cs="宋体" w:hint="eastAsia"/>
                <w:color w:val="000000"/>
                <w:w w:val="99"/>
                <w:szCs w:val="21"/>
                <w:lang w:bidi="ar"/>
              </w:rPr>
              <w:t>《复印</w:t>
            </w:r>
            <w:r w:rsidRPr="001F5E60">
              <w:rPr>
                <w:rFonts w:ascii="宋体" w:hAnsi="宋体" w:cs="宋体" w:hint="eastAsia"/>
                <w:color w:val="000000"/>
                <w:spacing w:val="2"/>
                <w:w w:val="99"/>
                <w:szCs w:val="21"/>
                <w:lang w:bidi="ar"/>
              </w:rPr>
              <w:t>机</w:t>
            </w:r>
            <w:r w:rsidRPr="001F5E60">
              <w:rPr>
                <w:rFonts w:ascii="宋体" w:hAnsi="宋体" w:cs="宋体" w:hint="eastAsia"/>
                <w:color w:val="000000"/>
                <w:spacing w:val="-58"/>
                <w:w w:val="99"/>
                <w:szCs w:val="21"/>
                <w:lang w:bidi="ar"/>
              </w:rPr>
              <w:t>、</w:t>
            </w:r>
            <w:r w:rsidRPr="001F5E60">
              <w:rPr>
                <w:rFonts w:ascii="宋体" w:hAnsi="宋体" w:cs="宋体" w:hint="eastAsia"/>
                <w:color w:val="000000"/>
                <w:spacing w:val="2"/>
                <w:w w:val="99"/>
                <w:szCs w:val="21"/>
                <w:lang w:bidi="ar"/>
              </w:rPr>
              <w:t>打</w:t>
            </w:r>
            <w:r w:rsidRPr="001F5E60">
              <w:rPr>
                <w:rFonts w:ascii="宋体" w:hAnsi="宋体" w:cs="宋体" w:hint="eastAsia"/>
                <w:color w:val="000000"/>
                <w:w w:val="99"/>
                <w:szCs w:val="21"/>
                <w:lang w:bidi="ar"/>
              </w:rPr>
              <w:t>印机</w:t>
            </w:r>
            <w:r w:rsidRPr="001F5E60">
              <w:rPr>
                <w:rFonts w:ascii="宋体" w:hAnsi="宋体" w:cs="宋体" w:hint="eastAsia"/>
                <w:color w:val="000000"/>
                <w:spacing w:val="2"/>
                <w:w w:val="99"/>
                <w:szCs w:val="21"/>
                <w:lang w:bidi="ar"/>
              </w:rPr>
              <w:t>和</w:t>
            </w:r>
            <w:r w:rsidRPr="001F5E60">
              <w:rPr>
                <w:rFonts w:ascii="宋体" w:hAnsi="宋体" w:cs="宋体" w:hint="eastAsia"/>
                <w:color w:val="000000"/>
                <w:w w:val="99"/>
                <w:szCs w:val="21"/>
                <w:lang w:bidi="ar"/>
              </w:rPr>
              <w:t>传真</w:t>
            </w:r>
            <w:r w:rsidRPr="001F5E60">
              <w:rPr>
                <w:rFonts w:ascii="宋体" w:hAnsi="宋体" w:cs="宋体" w:hint="eastAsia"/>
                <w:color w:val="000000"/>
                <w:spacing w:val="2"/>
                <w:w w:val="99"/>
                <w:szCs w:val="21"/>
                <w:lang w:bidi="ar"/>
              </w:rPr>
              <w:t>机</w:t>
            </w:r>
            <w:r w:rsidRPr="001F5E60">
              <w:rPr>
                <w:rFonts w:ascii="宋体" w:hAnsi="宋体" w:cs="宋体" w:hint="eastAsia"/>
                <w:color w:val="000000"/>
                <w:w w:val="99"/>
                <w:szCs w:val="21"/>
                <w:lang w:bidi="ar"/>
              </w:rPr>
              <w:t>能效限定值及</w:t>
            </w:r>
            <w:r w:rsidRPr="001F5E60">
              <w:rPr>
                <w:rFonts w:ascii="宋体" w:hAnsi="宋体" w:cs="宋体" w:hint="eastAsia"/>
                <w:color w:val="000000"/>
                <w:spacing w:val="2"/>
                <w:w w:val="99"/>
                <w:szCs w:val="21"/>
                <w:lang w:bidi="ar"/>
              </w:rPr>
              <w:t>能</w:t>
            </w:r>
            <w:r w:rsidRPr="001F5E60">
              <w:rPr>
                <w:rFonts w:ascii="宋体" w:hAnsi="宋体" w:cs="宋体" w:hint="eastAsia"/>
                <w:color w:val="000000"/>
                <w:w w:val="99"/>
                <w:szCs w:val="21"/>
                <w:lang w:bidi="ar"/>
              </w:rPr>
              <w:t>效等</w:t>
            </w:r>
            <w:r w:rsidRPr="001F5E60">
              <w:rPr>
                <w:rFonts w:ascii="宋体" w:hAnsi="宋体" w:cs="宋体" w:hint="eastAsia"/>
                <w:color w:val="000000"/>
                <w:spacing w:val="2"/>
                <w:w w:val="99"/>
                <w:szCs w:val="21"/>
                <w:lang w:bidi="ar"/>
              </w:rPr>
              <w:t>级</w:t>
            </w:r>
            <w:r w:rsidRPr="001F5E60">
              <w:rPr>
                <w:rFonts w:ascii="宋体" w:hAnsi="宋体" w:cs="宋体" w:hint="eastAsia"/>
                <w:color w:val="000000"/>
                <w:w w:val="99"/>
                <w:szCs w:val="21"/>
                <w:lang w:bidi="ar"/>
              </w:rPr>
              <w:t>》（</w:t>
            </w:r>
            <w:r w:rsidRPr="001F5E60">
              <w:rPr>
                <w:rFonts w:ascii="宋体" w:hAnsi="宋体" w:cs="宋体" w:hint="eastAsia"/>
                <w:color w:val="000000"/>
                <w:spacing w:val="1"/>
                <w:w w:val="99"/>
                <w:szCs w:val="21"/>
                <w:lang w:bidi="ar"/>
              </w:rPr>
              <w:t>G</w:t>
            </w:r>
            <w:r w:rsidRPr="001F5E60">
              <w:rPr>
                <w:rFonts w:ascii="宋体" w:hAnsi="宋体" w:cs="宋体" w:hint="eastAsia"/>
                <w:color w:val="000000"/>
                <w:w w:val="99"/>
                <w:szCs w:val="21"/>
                <w:lang w:bidi="ar"/>
              </w:rPr>
              <w:t>B</w:t>
            </w:r>
            <w:r w:rsidRPr="001F5E60">
              <w:rPr>
                <w:rFonts w:ascii="宋体" w:hAnsi="宋体" w:cs="宋体" w:hint="eastAsia"/>
                <w:color w:val="000000"/>
                <w:spacing w:val="1"/>
                <w:w w:val="99"/>
                <w:szCs w:val="21"/>
                <w:lang w:bidi="ar"/>
              </w:rPr>
              <w:t>21</w:t>
            </w:r>
            <w:r w:rsidRPr="001F5E60">
              <w:rPr>
                <w:rFonts w:ascii="宋体" w:hAnsi="宋体" w:cs="宋体" w:hint="eastAsia"/>
                <w:color w:val="000000"/>
                <w:w w:val="99"/>
                <w:szCs w:val="21"/>
                <w:lang w:bidi="ar"/>
              </w:rPr>
              <w:t>52</w:t>
            </w:r>
            <w:r w:rsidRPr="001F5E60">
              <w:rPr>
                <w:rFonts w:ascii="宋体" w:hAnsi="宋体" w:cs="宋体" w:hint="eastAsia"/>
                <w:color w:val="000000"/>
                <w:spacing w:val="1"/>
                <w:w w:val="99"/>
                <w:szCs w:val="21"/>
                <w:lang w:bidi="ar"/>
              </w:rPr>
              <w:t>1</w:t>
            </w:r>
            <w:r w:rsidRPr="001F5E60">
              <w:rPr>
                <w:rFonts w:ascii="宋体" w:hAnsi="宋体" w:cs="宋体" w:hint="eastAsia"/>
                <w:color w:val="000000"/>
                <w:w w:val="99"/>
                <w:szCs w:val="21"/>
                <w:lang w:bidi="ar"/>
              </w:rPr>
              <w:t>）</w:t>
            </w:r>
          </w:p>
        </w:tc>
      </w:tr>
      <w:tr w:rsidR="001F5E60" w:rsidRPr="001F5E60" w:rsidTr="0077402B">
        <w:tc>
          <w:tcPr>
            <w:tcW w:w="394"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spacing w:before="160"/>
              <w:ind w:right="1"/>
              <w:jc w:val="center"/>
              <w:rPr>
                <w:rFonts w:ascii="宋体" w:hAnsi="宋体" w:cs="宋体" w:hint="eastAsia"/>
                <w:color w:val="000000"/>
                <w:szCs w:val="21"/>
              </w:rPr>
            </w:pPr>
            <w:r w:rsidRPr="001F5E60">
              <w:rPr>
                <w:rFonts w:ascii="宋体" w:hAnsi="宋体" w:cs="宋体" w:hint="eastAsia"/>
                <w:color w:val="000000"/>
                <w:w w:val="99"/>
                <w:szCs w:val="21"/>
                <w:lang w:bidi="ar"/>
              </w:rPr>
              <w:t>5</w:t>
            </w:r>
          </w:p>
        </w:tc>
        <w:tc>
          <w:tcPr>
            <w:tcW w:w="834"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spacing w:before="160"/>
              <w:ind w:left="7"/>
              <w:jc w:val="center"/>
              <w:rPr>
                <w:rFonts w:ascii="宋体" w:hAnsi="宋体" w:cs="宋体" w:hint="eastAsia"/>
                <w:color w:val="000000"/>
                <w:szCs w:val="21"/>
              </w:rPr>
            </w:pPr>
            <w:r w:rsidRPr="001F5E60">
              <w:rPr>
                <w:rFonts w:ascii="宋体" w:hAnsi="宋体" w:cs="仿宋_GB2312" w:hint="eastAsia"/>
                <w:color w:val="000000"/>
                <w:szCs w:val="21"/>
                <w:lang w:bidi="ar"/>
              </w:rPr>
              <w:t>A02051900</w:t>
            </w:r>
            <w:r w:rsidRPr="001F5E60">
              <w:rPr>
                <w:rFonts w:ascii="宋体" w:hAnsi="宋体" w:cs="宋体" w:hint="eastAsia"/>
                <w:color w:val="000000"/>
                <w:w w:val="99"/>
                <w:szCs w:val="21"/>
                <w:lang w:bidi="ar"/>
              </w:rPr>
              <w:t>泵</w:t>
            </w:r>
          </w:p>
        </w:tc>
        <w:tc>
          <w:tcPr>
            <w:tcW w:w="878"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spacing w:before="160"/>
              <w:ind w:left="7"/>
              <w:jc w:val="center"/>
              <w:rPr>
                <w:rFonts w:ascii="宋体" w:hAnsi="宋体" w:cs="宋体" w:hint="eastAsia"/>
                <w:color w:val="000000"/>
                <w:szCs w:val="21"/>
              </w:rPr>
            </w:pPr>
            <w:r w:rsidRPr="001F5E60">
              <w:rPr>
                <w:rFonts w:ascii="宋体" w:hAnsi="宋体" w:cs="宋体" w:hint="eastAsia"/>
                <w:color w:val="000000"/>
                <w:spacing w:val="1"/>
                <w:w w:val="99"/>
                <w:szCs w:val="21"/>
                <w:lang w:bidi="ar"/>
              </w:rPr>
              <w:t>A02</w:t>
            </w:r>
            <w:r w:rsidRPr="001F5E60">
              <w:rPr>
                <w:rFonts w:ascii="宋体" w:hAnsi="宋体" w:cs="宋体" w:hint="eastAsia"/>
                <w:color w:val="000000"/>
                <w:w w:val="99"/>
                <w:szCs w:val="21"/>
                <w:lang w:bidi="ar"/>
              </w:rPr>
              <w:t>05</w:t>
            </w:r>
            <w:r w:rsidRPr="001F5E60">
              <w:rPr>
                <w:rFonts w:ascii="宋体" w:hAnsi="宋体" w:cs="宋体" w:hint="eastAsia"/>
                <w:color w:val="000000"/>
                <w:spacing w:val="1"/>
                <w:w w:val="99"/>
                <w:szCs w:val="21"/>
                <w:lang w:bidi="ar"/>
              </w:rPr>
              <w:t>1</w:t>
            </w:r>
            <w:r w:rsidRPr="001F5E60">
              <w:rPr>
                <w:rFonts w:ascii="宋体" w:hAnsi="宋体" w:cs="宋体" w:hint="eastAsia"/>
                <w:color w:val="000000"/>
                <w:w w:val="99"/>
                <w:szCs w:val="21"/>
                <w:lang w:bidi="ar"/>
              </w:rPr>
              <w:t>901离</w:t>
            </w:r>
            <w:r w:rsidRPr="001F5E60">
              <w:rPr>
                <w:rFonts w:ascii="宋体" w:hAnsi="宋体" w:cs="宋体" w:hint="eastAsia"/>
                <w:color w:val="000000"/>
                <w:w w:val="99"/>
                <w:szCs w:val="21"/>
                <w:lang w:bidi="ar"/>
              </w:rPr>
              <w:lastRenderedPageBreak/>
              <w:t>心泵</w:t>
            </w:r>
          </w:p>
        </w:tc>
        <w:tc>
          <w:tcPr>
            <w:tcW w:w="802"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p>
        </w:tc>
        <w:tc>
          <w:tcPr>
            <w:tcW w:w="2092" w:type="pct"/>
            <w:tcBorders>
              <w:top w:val="single" w:sz="4" w:space="0" w:color="000000"/>
              <w:left w:val="single" w:sz="4" w:space="0" w:color="000000"/>
              <w:bottom w:val="single" w:sz="4" w:space="0" w:color="000000"/>
              <w:right w:val="single" w:sz="4" w:space="0" w:color="000000"/>
            </w:tcBorders>
          </w:tcPr>
          <w:p w:rsidR="001F5E60" w:rsidRPr="001F5E60" w:rsidRDefault="001F5E60" w:rsidP="001F5E60">
            <w:pPr>
              <w:spacing w:before="4" w:line="276" w:lineRule="auto"/>
              <w:ind w:left="7" w:right="4"/>
              <w:jc w:val="left"/>
              <w:rPr>
                <w:rFonts w:ascii="宋体" w:hAnsi="宋体" w:cs="宋体" w:hint="eastAsia"/>
                <w:color w:val="000000"/>
                <w:szCs w:val="21"/>
              </w:rPr>
            </w:pPr>
            <w:r w:rsidRPr="001F5E60">
              <w:rPr>
                <w:rFonts w:ascii="宋体" w:hAnsi="宋体" w:cs="宋体" w:hint="eastAsia"/>
                <w:color w:val="000000"/>
                <w:spacing w:val="12"/>
                <w:w w:val="99"/>
                <w:szCs w:val="21"/>
                <w:lang w:bidi="ar"/>
              </w:rPr>
              <w:t>《清水离心泵能效限定</w:t>
            </w:r>
            <w:r w:rsidRPr="001F5E60">
              <w:rPr>
                <w:rFonts w:ascii="宋体" w:hAnsi="宋体" w:cs="宋体" w:hint="eastAsia"/>
                <w:color w:val="000000"/>
                <w:spacing w:val="9"/>
                <w:w w:val="99"/>
                <w:szCs w:val="21"/>
                <w:lang w:bidi="ar"/>
              </w:rPr>
              <w:t>值</w:t>
            </w:r>
            <w:r w:rsidRPr="001F5E60">
              <w:rPr>
                <w:rFonts w:ascii="宋体" w:hAnsi="宋体" w:cs="宋体" w:hint="eastAsia"/>
                <w:color w:val="000000"/>
                <w:spacing w:val="12"/>
                <w:w w:val="99"/>
                <w:szCs w:val="21"/>
                <w:lang w:bidi="ar"/>
              </w:rPr>
              <w:t>及节</w:t>
            </w:r>
            <w:r w:rsidRPr="001F5E60">
              <w:rPr>
                <w:rFonts w:ascii="宋体" w:hAnsi="宋体" w:cs="宋体" w:hint="eastAsia"/>
                <w:color w:val="000000"/>
                <w:w w:val="99"/>
                <w:szCs w:val="21"/>
                <w:lang w:bidi="ar"/>
              </w:rPr>
              <w:t>能评</w:t>
            </w:r>
            <w:r w:rsidRPr="001F5E60">
              <w:rPr>
                <w:rFonts w:ascii="宋体" w:hAnsi="宋体" w:cs="宋体" w:hint="eastAsia"/>
                <w:color w:val="000000"/>
                <w:w w:val="99"/>
                <w:szCs w:val="21"/>
                <w:lang w:bidi="ar"/>
              </w:rPr>
              <w:lastRenderedPageBreak/>
              <w:t>价值</w:t>
            </w:r>
            <w:r w:rsidRPr="001F5E60">
              <w:rPr>
                <w:rFonts w:ascii="宋体" w:hAnsi="宋体" w:cs="宋体" w:hint="eastAsia"/>
                <w:color w:val="000000"/>
                <w:spacing w:val="2"/>
                <w:w w:val="99"/>
                <w:szCs w:val="21"/>
                <w:lang w:bidi="ar"/>
              </w:rPr>
              <w:t>》</w:t>
            </w:r>
            <w:r w:rsidRPr="001F5E60">
              <w:rPr>
                <w:rFonts w:ascii="宋体" w:hAnsi="宋体" w:cs="宋体" w:hint="eastAsia"/>
                <w:color w:val="000000"/>
                <w:w w:val="99"/>
                <w:szCs w:val="21"/>
                <w:lang w:bidi="ar"/>
              </w:rPr>
              <w:t>（</w:t>
            </w:r>
            <w:r w:rsidRPr="001F5E60">
              <w:rPr>
                <w:rFonts w:ascii="宋体" w:hAnsi="宋体" w:cs="宋体" w:hint="eastAsia"/>
                <w:color w:val="000000"/>
                <w:spacing w:val="1"/>
                <w:w w:val="99"/>
                <w:szCs w:val="21"/>
                <w:lang w:bidi="ar"/>
              </w:rPr>
              <w:t>G</w:t>
            </w:r>
            <w:r w:rsidRPr="001F5E60">
              <w:rPr>
                <w:rFonts w:ascii="宋体" w:hAnsi="宋体" w:cs="宋体" w:hint="eastAsia"/>
                <w:color w:val="000000"/>
                <w:w w:val="99"/>
                <w:szCs w:val="21"/>
                <w:lang w:bidi="ar"/>
              </w:rPr>
              <w:t>B</w:t>
            </w:r>
            <w:r w:rsidRPr="001F5E60">
              <w:rPr>
                <w:rFonts w:ascii="宋体" w:hAnsi="宋体" w:cs="宋体" w:hint="eastAsia"/>
                <w:color w:val="000000"/>
                <w:spacing w:val="1"/>
                <w:w w:val="99"/>
                <w:szCs w:val="21"/>
                <w:lang w:bidi="ar"/>
              </w:rPr>
              <w:t>19</w:t>
            </w:r>
            <w:r w:rsidRPr="001F5E60">
              <w:rPr>
                <w:rFonts w:ascii="宋体" w:hAnsi="宋体" w:cs="宋体" w:hint="eastAsia"/>
                <w:color w:val="000000"/>
                <w:w w:val="99"/>
                <w:szCs w:val="21"/>
                <w:lang w:bidi="ar"/>
              </w:rPr>
              <w:t>76</w:t>
            </w:r>
            <w:r w:rsidRPr="001F5E60">
              <w:rPr>
                <w:rFonts w:ascii="宋体" w:hAnsi="宋体" w:cs="宋体" w:hint="eastAsia"/>
                <w:color w:val="000000"/>
                <w:spacing w:val="1"/>
                <w:w w:val="99"/>
                <w:szCs w:val="21"/>
                <w:lang w:bidi="ar"/>
              </w:rPr>
              <w:t>2</w:t>
            </w:r>
            <w:r w:rsidRPr="001F5E60">
              <w:rPr>
                <w:rFonts w:ascii="宋体" w:hAnsi="宋体" w:cs="宋体" w:hint="eastAsia"/>
                <w:color w:val="000000"/>
                <w:w w:val="99"/>
                <w:szCs w:val="21"/>
                <w:lang w:bidi="ar"/>
              </w:rPr>
              <w:t>）</w:t>
            </w:r>
          </w:p>
        </w:tc>
      </w:tr>
      <w:tr w:rsidR="001F5E60" w:rsidRPr="001F5E60" w:rsidTr="0077402B">
        <w:tc>
          <w:tcPr>
            <w:tcW w:w="394" w:type="pct"/>
            <w:vMerge w:val="restar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r w:rsidRPr="001F5E60">
              <w:rPr>
                <w:rFonts w:ascii="宋体" w:hAnsi="宋体" w:cs="宋体" w:hint="eastAsia"/>
                <w:color w:val="000000"/>
                <w:szCs w:val="21"/>
                <w:lang w:bidi="ar"/>
              </w:rPr>
              <w:lastRenderedPageBreak/>
              <w:t>6</w:t>
            </w:r>
          </w:p>
        </w:tc>
        <w:tc>
          <w:tcPr>
            <w:tcW w:w="834" w:type="pct"/>
            <w:vMerge w:val="restar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r w:rsidRPr="001F5E60">
              <w:rPr>
                <w:rFonts w:ascii="宋体" w:hAnsi="宋体" w:cs="仿宋_GB2312" w:hint="eastAsia"/>
                <w:color w:val="000000"/>
                <w:szCs w:val="21"/>
                <w:lang w:bidi="ar"/>
              </w:rPr>
              <w:t>A02052300</w:t>
            </w:r>
            <w:r w:rsidRPr="001F5E60">
              <w:rPr>
                <w:rFonts w:ascii="宋体" w:hAnsi="宋体" w:cs="宋体" w:hint="eastAsia"/>
                <w:color w:val="000000"/>
                <w:w w:val="99"/>
                <w:szCs w:val="21"/>
                <w:lang w:bidi="ar"/>
              </w:rPr>
              <w:t>制冷空调设备</w:t>
            </w:r>
          </w:p>
        </w:tc>
        <w:tc>
          <w:tcPr>
            <w:tcW w:w="878" w:type="pct"/>
            <w:vMerge w:val="restar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spacing w:line="276" w:lineRule="auto"/>
              <w:ind w:right="5"/>
              <w:jc w:val="center"/>
              <w:rPr>
                <w:rFonts w:ascii="宋体" w:hAnsi="宋体" w:cs="宋体" w:hint="eastAsia"/>
                <w:color w:val="000000"/>
                <w:szCs w:val="21"/>
              </w:rPr>
            </w:pPr>
            <w:r w:rsidRPr="001F5E60">
              <w:rPr>
                <w:rFonts w:ascii="宋体" w:hAnsi="宋体" w:cs="宋体" w:hint="eastAsia"/>
                <w:color w:val="000000"/>
                <w:w w:val="99"/>
                <w:szCs w:val="21"/>
                <w:lang w:bidi="ar"/>
              </w:rPr>
              <w:t>★</w:t>
            </w:r>
            <w:r w:rsidRPr="001F5E60">
              <w:rPr>
                <w:rFonts w:ascii="宋体" w:hAnsi="宋体" w:cs="宋体" w:hint="eastAsia"/>
                <w:color w:val="000000"/>
                <w:spacing w:val="1"/>
                <w:w w:val="99"/>
                <w:szCs w:val="21"/>
                <w:lang w:bidi="ar"/>
              </w:rPr>
              <w:t>A020</w:t>
            </w:r>
            <w:r w:rsidRPr="001F5E60">
              <w:rPr>
                <w:rFonts w:ascii="宋体" w:hAnsi="宋体" w:cs="宋体" w:hint="eastAsia"/>
                <w:color w:val="000000"/>
                <w:w w:val="99"/>
                <w:szCs w:val="21"/>
                <w:lang w:bidi="ar"/>
              </w:rPr>
              <w:t>52</w:t>
            </w:r>
            <w:r w:rsidRPr="001F5E60">
              <w:rPr>
                <w:rFonts w:ascii="宋体" w:hAnsi="宋体" w:cs="宋体" w:hint="eastAsia"/>
                <w:color w:val="000000"/>
                <w:spacing w:val="1"/>
                <w:w w:val="99"/>
                <w:szCs w:val="21"/>
                <w:lang w:bidi="ar"/>
              </w:rPr>
              <w:t>3</w:t>
            </w:r>
            <w:r w:rsidRPr="001F5E60">
              <w:rPr>
                <w:rFonts w:ascii="宋体" w:hAnsi="宋体" w:cs="宋体" w:hint="eastAsia"/>
                <w:color w:val="000000"/>
                <w:w w:val="99"/>
                <w:szCs w:val="21"/>
                <w:lang w:bidi="ar"/>
              </w:rPr>
              <w:t>01制冷压缩机</w:t>
            </w:r>
          </w:p>
        </w:tc>
        <w:tc>
          <w:tcPr>
            <w:tcW w:w="802"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r w:rsidRPr="001F5E60">
              <w:rPr>
                <w:rFonts w:ascii="宋体" w:hAnsi="宋体" w:cs="宋体" w:hint="eastAsia"/>
                <w:color w:val="000000"/>
                <w:w w:val="99"/>
                <w:szCs w:val="21"/>
                <w:lang w:bidi="ar"/>
              </w:rPr>
              <w:t>冷水机组</w:t>
            </w:r>
          </w:p>
        </w:tc>
        <w:tc>
          <w:tcPr>
            <w:tcW w:w="2092" w:type="pct"/>
            <w:tcBorders>
              <w:top w:val="single" w:sz="4" w:space="0" w:color="000000"/>
              <w:left w:val="single" w:sz="4" w:space="0" w:color="000000"/>
              <w:bottom w:val="single" w:sz="4" w:space="0" w:color="000000"/>
              <w:right w:val="single" w:sz="4" w:space="0" w:color="000000"/>
            </w:tcBorders>
          </w:tcPr>
          <w:p w:rsidR="001F5E60" w:rsidRPr="001F5E60" w:rsidRDefault="001F5E60" w:rsidP="001F5E60">
            <w:pPr>
              <w:spacing w:before="30" w:line="276" w:lineRule="auto"/>
              <w:ind w:left="7" w:right="4"/>
              <w:rPr>
                <w:rFonts w:ascii="宋体" w:hAnsi="宋体" w:cs="宋体" w:hint="eastAsia"/>
                <w:color w:val="000000"/>
                <w:szCs w:val="21"/>
              </w:rPr>
            </w:pPr>
            <w:r w:rsidRPr="001F5E60">
              <w:rPr>
                <w:rFonts w:ascii="宋体" w:hAnsi="宋体" w:cs="宋体" w:hint="eastAsia"/>
                <w:color w:val="000000"/>
                <w:spacing w:val="12"/>
                <w:w w:val="99"/>
                <w:szCs w:val="21"/>
                <w:lang w:bidi="ar"/>
              </w:rPr>
              <w:t>《冷水机组能效限定值</w:t>
            </w:r>
            <w:r w:rsidRPr="001F5E60">
              <w:rPr>
                <w:rFonts w:ascii="宋体" w:hAnsi="宋体" w:cs="宋体" w:hint="eastAsia"/>
                <w:color w:val="000000"/>
                <w:spacing w:val="9"/>
                <w:w w:val="99"/>
                <w:szCs w:val="21"/>
                <w:lang w:bidi="ar"/>
              </w:rPr>
              <w:t>及</w:t>
            </w:r>
            <w:r w:rsidRPr="001F5E60">
              <w:rPr>
                <w:rFonts w:ascii="宋体" w:hAnsi="宋体" w:cs="宋体" w:hint="eastAsia"/>
                <w:color w:val="000000"/>
                <w:spacing w:val="12"/>
                <w:w w:val="99"/>
                <w:szCs w:val="21"/>
                <w:lang w:bidi="ar"/>
              </w:rPr>
              <w:t>能效</w:t>
            </w:r>
            <w:r w:rsidRPr="001F5E60">
              <w:rPr>
                <w:rFonts w:ascii="宋体" w:hAnsi="宋体" w:cs="宋体" w:hint="eastAsia"/>
                <w:color w:val="000000"/>
                <w:w w:val="99"/>
                <w:szCs w:val="21"/>
                <w:lang w:bidi="ar"/>
              </w:rPr>
              <w:t>等级</w:t>
            </w:r>
            <w:r w:rsidRPr="001F5E60">
              <w:rPr>
                <w:rFonts w:ascii="宋体" w:hAnsi="宋体" w:cs="宋体" w:hint="eastAsia"/>
                <w:color w:val="000000"/>
                <w:spacing w:val="-3"/>
                <w:w w:val="99"/>
                <w:szCs w:val="21"/>
                <w:lang w:bidi="ar"/>
              </w:rPr>
              <w:t>》</w:t>
            </w:r>
            <w:r w:rsidRPr="001F5E60">
              <w:rPr>
                <w:rFonts w:ascii="宋体" w:hAnsi="宋体" w:cs="宋体" w:hint="eastAsia"/>
                <w:color w:val="000000"/>
                <w:w w:val="99"/>
                <w:szCs w:val="21"/>
                <w:lang w:bidi="ar"/>
              </w:rPr>
              <w:t>（</w:t>
            </w:r>
            <w:r w:rsidRPr="001F5E60">
              <w:rPr>
                <w:rFonts w:ascii="宋体" w:hAnsi="宋体" w:cs="宋体" w:hint="eastAsia"/>
                <w:color w:val="000000"/>
                <w:spacing w:val="1"/>
                <w:w w:val="99"/>
                <w:szCs w:val="21"/>
                <w:lang w:bidi="ar"/>
              </w:rPr>
              <w:t>G</w:t>
            </w:r>
            <w:r w:rsidRPr="001F5E60">
              <w:rPr>
                <w:rFonts w:ascii="宋体" w:hAnsi="宋体" w:cs="宋体" w:hint="eastAsia"/>
                <w:color w:val="000000"/>
                <w:w w:val="99"/>
                <w:szCs w:val="21"/>
                <w:lang w:bidi="ar"/>
              </w:rPr>
              <w:t>B</w:t>
            </w:r>
            <w:r w:rsidRPr="001F5E60">
              <w:rPr>
                <w:rFonts w:ascii="宋体" w:hAnsi="宋体" w:cs="宋体" w:hint="eastAsia"/>
                <w:color w:val="000000"/>
                <w:spacing w:val="1"/>
                <w:w w:val="99"/>
                <w:szCs w:val="21"/>
                <w:lang w:bidi="ar"/>
              </w:rPr>
              <w:t>195</w:t>
            </w:r>
            <w:r w:rsidRPr="001F5E60">
              <w:rPr>
                <w:rFonts w:ascii="宋体" w:hAnsi="宋体" w:cs="宋体" w:hint="eastAsia"/>
                <w:color w:val="000000"/>
                <w:w w:val="99"/>
                <w:szCs w:val="21"/>
                <w:lang w:bidi="ar"/>
              </w:rPr>
              <w:t>77</w:t>
            </w:r>
            <w:r w:rsidRPr="001F5E60">
              <w:rPr>
                <w:rFonts w:ascii="宋体" w:hAnsi="宋体" w:cs="宋体" w:hint="eastAsia"/>
                <w:color w:val="000000"/>
                <w:spacing w:val="-3"/>
                <w:w w:val="99"/>
                <w:szCs w:val="21"/>
                <w:lang w:bidi="ar"/>
              </w:rPr>
              <w:t>），</w:t>
            </w:r>
            <w:r w:rsidRPr="001F5E60">
              <w:rPr>
                <w:rFonts w:ascii="宋体" w:hAnsi="宋体" w:cs="宋体" w:hint="eastAsia"/>
                <w:color w:val="000000"/>
                <w:w w:val="99"/>
                <w:szCs w:val="21"/>
                <w:lang w:bidi="ar"/>
              </w:rPr>
              <w:t>《低</w:t>
            </w:r>
            <w:r w:rsidRPr="001F5E60">
              <w:rPr>
                <w:rFonts w:ascii="宋体" w:hAnsi="宋体" w:cs="宋体" w:hint="eastAsia"/>
                <w:color w:val="000000"/>
                <w:spacing w:val="2"/>
                <w:w w:val="99"/>
                <w:szCs w:val="21"/>
                <w:lang w:bidi="ar"/>
              </w:rPr>
              <w:t>环</w:t>
            </w:r>
            <w:r w:rsidRPr="001F5E60">
              <w:rPr>
                <w:rFonts w:ascii="宋体" w:hAnsi="宋体" w:cs="宋体" w:hint="eastAsia"/>
                <w:color w:val="000000"/>
                <w:w w:val="99"/>
                <w:szCs w:val="21"/>
                <w:lang w:bidi="ar"/>
              </w:rPr>
              <w:t>境温度空气源</w:t>
            </w:r>
            <w:r w:rsidRPr="001F5E60">
              <w:rPr>
                <w:rFonts w:ascii="宋体" w:hAnsi="宋体" w:cs="宋体" w:hint="eastAsia"/>
                <w:color w:val="000000"/>
                <w:spacing w:val="2"/>
                <w:w w:val="99"/>
                <w:szCs w:val="21"/>
                <w:lang w:bidi="ar"/>
              </w:rPr>
              <w:t>热</w:t>
            </w:r>
            <w:r w:rsidRPr="001F5E60">
              <w:rPr>
                <w:rFonts w:ascii="宋体" w:hAnsi="宋体" w:cs="宋体" w:hint="eastAsia"/>
                <w:color w:val="000000"/>
                <w:spacing w:val="-29"/>
                <w:w w:val="99"/>
                <w:szCs w:val="21"/>
                <w:lang w:bidi="ar"/>
              </w:rPr>
              <w:t>泵</w:t>
            </w:r>
            <w:r w:rsidRPr="001F5E60">
              <w:rPr>
                <w:rFonts w:ascii="宋体" w:hAnsi="宋体" w:cs="宋体" w:hint="eastAsia"/>
                <w:color w:val="000000"/>
                <w:spacing w:val="2"/>
                <w:w w:val="99"/>
                <w:szCs w:val="21"/>
                <w:lang w:bidi="ar"/>
              </w:rPr>
              <w:t>（</w:t>
            </w:r>
            <w:r w:rsidRPr="001F5E60">
              <w:rPr>
                <w:rFonts w:ascii="宋体" w:hAnsi="宋体" w:cs="宋体" w:hint="eastAsia"/>
                <w:color w:val="000000"/>
                <w:w w:val="99"/>
                <w:szCs w:val="21"/>
                <w:lang w:bidi="ar"/>
              </w:rPr>
              <w:t>冷水</w:t>
            </w:r>
            <w:r w:rsidRPr="001F5E60">
              <w:rPr>
                <w:rFonts w:ascii="宋体" w:hAnsi="宋体" w:cs="宋体" w:hint="eastAsia"/>
                <w:color w:val="000000"/>
                <w:spacing w:val="-27"/>
                <w:w w:val="99"/>
                <w:szCs w:val="21"/>
                <w:lang w:bidi="ar"/>
              </w:rPr>
              <w:t>）</w:t>
            </w:r>
            <w:r w:rsidRPr="001F5E60">
              <w:rPr>
                <w:rFonts w:ascii="宋体" w:hAnsi="宋体" w:cs="宋体" w:hint="eastAsia"/>
                <w:color w:val="000000"/>
                <w:w w:val="99"/>
                <w:szCs w:val="21"/>
                <w:lang w:bidi="ar"/>
              </w:rPr>
              <w:t>机组</w:t>
            </w:r>
            <w:r w:rsidRPr="001F5E60">
              <w:rPr>
                <w:rFonts w:ascii="宋体" w:hAnsi="宋体" w:cs="宋体" w:hint="eastAsia"/>
                <w:color w:val="000000"/>
                <w:spacing w:val="2"/>
                <w:w w:val="99"/>
                <w:szCs w:val="21"/>
                <w:lang w:bidi="ar"/>
              </w:rPr>
              <w:t>能</w:t>
            </w:r>
            <w:r w:rsidRPr="001F5E60">
              <w:rPr>
                <w:rFonts w:ascii="宋体" w:hAnsi="宋体" w:cs="宋体" w:hint="eastAsia"/>
                <w:color w:val="000000"/>
                <w:w w:val="99"/>
                <w:szCs w:val="21"/>
                <w:lang w:bidi="ar"/>
              </w:rPr>
              <w:t>效限定值及能</w:t>
            </w:r>
            <w:r w:rsidRPr="001F5E60">
              <w:rPr>
                <w:rFonts w:ascii="宋体" w:hAnsi="宋体" w:cs="宋体" w:hint="eastAsia"/>
                <w:color w:val="000000"/>
                <w:spacing w:val="2"/>
                <w:w w:val="99"/>
                <w:szCs w:val="21"/>
                <w:lang w:bidi="ar"/>
              </w:rPr>
              <w:t>效</w:t>
            </w:r>
            <w:r w:rsidRPr="001F5E60">
              <w:rPr>
                <w:rFonts w:ascii="宋体" w:hAnsi="宋体" w:cs="宋体" w:hint="eastAsia"/>
                <w:color w:val="000000"/>
                <w:w w:val="99"/>
                <w:szCs w:val="21"/>
                <w:lang w:bidi="ar"/>
              </w:rPr>
              <w:t>等级</w:t>
            </w:r>
            <w:r w:rsidRPr="001F5E60">
              <w:rPr>
                <w:rFonts w:ascii="宋体" w:hAnsi="宋体" w:cs="宋体" w:hint="eastAsia"/>
                <w:color w:val="000000"/>
                <w:spacing w:val="2"/>
                <w:w w:val="99"/>
                <w:szCs w:val="21"/>
                <w:lang w:bidi="ar"/>
              </w:rPr>
              <w:t>》</w:t>
            </w:r>
            <w:r w:rsidRPr="001F5E60">
              <w:rPr>
                <w:rFonts w:ascii="宋体" w:hAnsi="宋体" w:cs="宋体" w:hint="eastAsia"/>
                <w:color w:val="000000"/>
                <w:w w:val="99"/>
                <w:szCs w:val="21"/>
                <w:lang w:bidi="ar"/>
              </w:rPr>
              <w:t>（</w:t>
            </w:r>
            <w:r w:rsidRPr="001F5E60">
              <w:rPr>
                <w:rFonts w:ascii="宋体" w:hAnsi="宋体" w:cs="宋体" w:hint="eastAsia"/>
                <w:color w:val="000000"/>
                <w:spacing w:val="1"/>
                <w:w w:val="99"/>
                <w:szCs w:val="21"/>
                <w:lang w:bidi="ar"/>
              </w:rPr>
              <w:t>G</w:t>
            </w:r>
            <w:r w:rsidRPr="001F5E60">
              <w:rPr>
                <w:rFonts w:ascii="宋体" w:hAnsi="宋体" w:cs="宋体" w:hint="eastAsia"/>
                <w:color w:val="000000"/>
                <w:w w:val="99"/>
                <w:szCs w:val="21"/>
                <w:lang w:bidi="ar"/>
              </w:rPr>
              <w:t>B</w:t>
            </w:r>
            <w:r w:rsidRPr="001F5E60">
              <w:rPr>
                <w:rFonts w:ascii="宋体" w:hAnsi="宋体" w:cs="宋体" w:hint="eastAsia"/>
                <w:color w:val="000000"/>
                <w:spacing w:val="1"/>
                <w:w w:val="99"/>
                <w:szCs w:val="21"/>
                <w:lang w:bidi="ar"/>
              </w:rPr>
              <w:t>37</w:t>
            </w:r>
            <w:r w:rsidRPr="001F5E60">
              <w:rPr>
                <w:rFonts w:ascii="宋体" w:hAnsi="宋体" w:cs="宋体" w:hint="eastAsia"/>
                <w:color w:val="000000"/>
                <w:w w:val="99"/>
                <w:szCs w:val="21"/>
                <w:lang w:bidi="ar"/>
              </w:rPr>
              <w:t>48</w:t>
            </w:r>
            <w:r w:rsidRPr="001F5E60">
              <w:rPr>
                <w:rFonts w:ascii="宋体" w:hAnsi="宋体" w:cs="宋体" w:hint="eastAsia"/>
                <w:color w:val="000000"/>
                <w:spacing w:val="-2"/>
                <w:w w:val="99"/>
                <w:szCs w:val="21"/>
                <w:lang w:bidi="ar"/>
              </w:rPr>
              <w:t>0</w:t>
            </w:r>
            <w:r w:rsidRPr="001F5E60">
              <w:rPr>
                <w:rFonts w:ascii="宋体" w:hAnsi="宋体" w:cs="宋体" w:hint="eastAsia"/>
                <w:color w:val="000000"/>
                <w:w w:val="99"/>
                <w:szCs w:val="21"/>
                <w:lang w:bidi="ar"/>
              </w:rPr>
              <w:t>）</w:t>
            </w:r>
          </w:p>
        </w:tc>
      </w:tr>
      <w:tr w:rsidR="001F5E60" w:rsidRPr="001F5E60" w:rsidTr="0077402B">
        <w:tc>
          <w:tcPr>
            <w:tcW w:w="394"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02"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r w:rsidRPr="001F5E60">
              <w:rPr>
                <w:rFonts w:ascii="宋体" w:hAnsi="宋体" w:cs="宋体" w:hint="eastAsia"/>
                <w:color w:val="000000"/>
                <w:szCs w:val="21"/>
                <w:lang w:bidi="ar"/>
              </w:rPr>
              <w:t>溴化</w:t>
            </w:r>
            <w:proofErr w:type="gramStart"/>
            <w:r w:rsidRPr="001F5E60">
              <w:rPr>
                <w:rFonts w:ascii="宋体" w:hAnsi="宋体" w:cs="宋体" w:hint="eastAsia"/>
                <w:color w:val="000000"/>
                <w:szCs w:val="21"/>
                <w:lang w:bidi="ar"/>
              </w:rPr>
              <w:t>锂</w:t>
            </w:r>
            <w:proofErr w:type="gramEnd"/>
            <w:r w:rsidRPr="001F5E60">
              <w:rPr>
                <w:rFonts w:ascii="宋体" w:hAnsi="宋体" w:cs="宋体" w:hint="eastAsia"/>
                <w:color w:val="000000"/>
                <w:szCs w:val="21"/>
                <w:lang w:bidi="ar"/>
              </w:rPr>
              <w:t>吸收式冷水机组</w:t>
            </w:r>
          </w:p>
        </w:tc>
        <w:tc>
          <w:tcPr>
            <w:tcW w:w="2092"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spacing w:before="93"/>
              <w:ind w:left="7"/>
              <w:jc w:val="left"/>
              <w:rPr>
                <w:rFonts w:ascii="宋体" w:hAnsi="宋体" w:cs="宋体" w:hint="eastAsia"/>
                <w:color w:val="000000"/>
                <w:w w:val="99"/>
                <w:szCs w:val="21"/>
              </w:rPr>
            </w:pPr>
            <w:proofErr w:type="gramStart"/>
            <w:r w:rsidRPr="001F5E60">
              <w:rPr>
                <w:rFonts w:ascii="宋体" w:hAnsi="宋体" w:cs="宋体" w:hint="eastAsia"/>
                <w:color w:val="000000"/>
                <w:w w:val="99"/>
                <w:szCs w:val="21"/>
                <w:lang w:bidi="ar"/>
              </w:rPr>
              <w:t>《</w:t>
            </w:r>
            <w:proofErr w:type="gramEnd"/>
            <w:r w:rsidRPr="001F5E60">
              <w:rPr>
                <w:rFonts w:ascii="宋体" w:hAnsi="宋体" w:cs="宋体" w:hint="eastAsia"/>
                <w:color w:val="000000"/>
                <w:w w:val="99"/>
                <w:szCs w:val="21"/>
                <w:lang w:bidi="ar"/>
              </w:rPr>
              <w:t>溴化</w:t>
            </w:r>
            <w:proofErr w:type="gramStart"/>
            <w:r w:rsidRPr="001F5E60">
              <w:rPr>
                <w:rFonts w:ascii="宋体" w:hAnsi="宋体" w:cs="宋体" w:hint="eastAsia"/>
                <w:color w:val="000000"/>
                <w:w w:val="99"/>
                <w:szCs w:val="21"/>
                <w:lang w:bidi="ar"/>
              </w:rPr>
              <w:t>锂</w:t>
            </w:r>
            <w:proofErr w:type="gramEnd"/>
            <w:r w:rsidRPr="001F5E60">
              <w:rPr>
                <w:rFonts w:ascii="宋体" w:hAnsi="宋体" w:cs="宋体" w:hint="eastAsia"/>
                <w:color w:val="000000"/>
                <w:w w:val="99"/>
                <w:szCs w:val="21"/>
                <w:lang w:bidi="ar"/>
              </w:rPr>
              <w:t>吸收式冷水机组能效限</w:t>
            </w:r>
          </w:p>
          <w:p w:rsidR="001F5E60" w:rsidRPr="001F5E60" w:rsidRDefault="001F5E60" w:rsidP="001F5E60">
            <w:pPr>
              <w:rPr>
                <w:rFonts w:ascii="宋体" w:hAnsi="宋体" w:cs="宋体" w:hint="eastAsia"/>
                <w:color w:val="000000"/>
                <w:szCs w:val="21"/>
              </w:rPr>
            </w:pPr>
            <w:r w:rsidRPr="001F5E60">
              <w:rPr>
                <w:rFonts w:ascii="宋体" w:hAnsi="宋体" w:cs="宋体" w:hint="eastAsia"/>
                <w:color w:val="000000"/>
                <w:w w:val="99"/>
                <w:szCs w:val="21"/>
                <w:lang w:bidi="ar"/>
              </w:rPr>
              <w:t>定值及能效等级</w:t>
            </w:r>
            <w:proofErr w:type="gramStart"/>
            <w:r w:rsidRPr="001F5E60">
              <w:rPr>
                <w:rFonts w:ascii="宋体" w:hAnsi="宋体" w:cs="宋体" w:hint="eastAsia"/>
                <w:color w:val="000000"/>
                <w:w w:val="99"/>
                <w:szCs w:val="21"/>
                <w:lang w:bidi="ar"/>
              </w:rPr>
              <w:t>》</w:t>
            </w:r>
            <w:proofErr w:type="gramEnd"/>
            <w:r w:rsidRPr="001F5E60">
              <w:rPr>
                <w:rFonts w:ascii="宋体" w:hAnsi="宋体" w:cs="宋体" w:hint="eastAsia"/>
                <w:color w:val="000000"/>
                <w:w w:val="99"/>
                <w:szCs w:val="21"/>
                <w:lang w:bidi="ar"/>
              </w:rPr>
              <w:t>（GB29540）</w:t>
            </w:r>
          </w:p>
        </w:tc>
      </w:tr>
      <w:tr w:rsidR="001F5E60" w:rsidRPr="001F5E60" w:rsidTr="0077402B">
        <w:tc>
          <w:tcPr>
            <w:tcW w:w="394"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78" w:type="pct"/>
            <w:vMerge w:val="restar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spacing w:line="276" w:lineRule="auto"/>
              <w:ind w:right="5"/>
              <w:jc w:val="center"/>
              <w:rPr>
                <w:rFonts w:ascii="宋体" w:hAnsi="宋体" w:cs="宋体" w:hint="eastAsia"/>
                <w:color w:val="000000"/>
                <w:szCs w:val="21"/>
              </w:rPr>
            </w:pPr>
            <w:r w:rsidRPr="001F5E60">
              <w:rPr>
                <w:rFonts w:ascii="宋体" w:hAnsi="宋体" w:cs="宋体" w:hint="eastAsia"/>
                <w:color w:val="000000"/>
                <w:w w:val="99"/>
                <w:szCs w:val="21"/>
                <w:lang w:bidi="ar"/>
              </w:rPr>
              <w:t>★A02052305空调机组</w:t>
            </w:r>
          </w:p>
        </w:tc>
        <w:tc>
          <w:tcPr>
            <w:tcW w:w="802"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spacing w:before="4" w:line="276" w:lineRule="auto"/>
              <w:ind w:left="7" w:right="7"/>
              <w:jc w:val="center"/>
              <w:rPr>
                <w:rFonts w:ascii="宋体" w:hAnsi="宋体" w:cs="宋体" w:hint="eastAsia"/>
                <w:color w:val="000000"/>
                <w:w w:val="99"/>
                <w:szCs w:val="21"/>
              </w:rPr>
            </w:pPr>
            <w:r w:rsidRPr="001F5E60">
              <w:rPr>
                <w:rFonts w:ascii="宋体" w:hAnsi="宋体" w:cs="宋体" w:hint="eastAsia"/>
                <w:color w:val="000000"/>
                <w:w w:val="99"/>
                <w:szCs w:val="21"/>
                <w:lang w:bidi="ar"/>
              </w:rPr>
              <w:t>多联式空调（热泵）机组（制冷量&gt;14000W）</w:t>
            </w:r>
          </w:p>
        </w:tc>
        <w:tc>
          <w:tcPr>
            <w:tcW w:w="2092" w:type="pct"/>
            <w:tcBorders>
              <w:top w:val="single" w:sz="4" w:space="0" w:color="000000"/>
              <w:left w:val="single" w:sz="4" w:space="0" w:color="000000"/>
              <w:bottom w:val="single" w:sz="4" w:space="0" w:color="000000"/>
              <w:right w:val="single" w:sz="4" w:space="0" w:color="000000"/>
            </w:tcBorders>
          </w:tcPr>
          <w:p w:rsidR="001F5E60" w:rsidRPr="001F5E60" w:rsidRDefault="001F5E60" w:rsidP="001F5E60">
            <w:pPr>
              <w:spacing w:before="160" w:line="276" w:lineRule="auto"/>
              <w:ind w:left="7" w:right="7"/>
              <w:jc w:val="left"/>
              <w:rPr>
                <w:rFonts w:ascii="宋体" w:hAnsi="宋体" w:cs="宋体" w:hint="eastAsia"/>
                <w:color w:val="000000"/>
                <w:szCs w:val="21"/>
              </w:rPr>
            </w:pPr>
            <w:r w:rsidRPr="001F5E60">
              <w:rPr>
                <w:rFonts w:ascii="宋体" w:hAnsi="宋体" w:cs="宋体" w:hint="eastAsia"/>
                <w:color w:val="000000"/>
                <w:w w:val="99"/>
                <w:szCs w:val="21"/>
                <w:lang w:bidi="ar"/>
              </w:rPr>
              <w:t>《多联式空调（热泵）机组能效限定值及能源效率等级》（GB21454）</w:t>
            </w:r>
          </w:p>
        </w:tc>
      </w:tr>
      <w:tr w:rsidR="001F5E60" w:rsidRPr="001F5E60" w:rsidTr="0077402B">
        <w:tc>
          <w:tcPr>
            <w:tcW w:w="394"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02"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r w:rsidRPr="001F5E60">
              <w:rPr>
                <w:rFonts w:ascii="宋体" w:hAnsi="宋体" w:cs="宋体" w:hint="eastAsia"/>
                <w:color w:val="000000"/>
                <w:w w:val="99"/>
                <w:szCs w:val="21"/>
                <w:lang w:bidi="ar"/>
              </w:rPr>
              <w:t>单元式空气调节机</w:t>
            </w:r>
          </w:p>
        </w:tc>
        <w:tc>
          <w:tcPr>
            <w:tcW w:w="2092" w:type="pct"/>
            <w:tcBorders>
              <w:top w:val="single" w:sz="4" w:space="0" w:color="000000"/>
              <w:left w:val="single" w:sz="4" w:space="0" w:color="000000"/>
              <w:bottom w:val="single" w:sz="4" w:space="0" w:color="000000"/>
              <w:right w:val="single" w:sz="4" w:space="0" w:color="000000"/>
            </w:tcBorders>
          </w:tcPr>
          <w:p w:rsidR="001F5E60" w:rsidRPr="001F5E60" w:rsidRDefault="001F5E60" w:rsidP="001F5E60">
            <w:pPr>
              <w:rPr>
                <w:rFonts w:ascii="宋体" w:hAnsi="宋体" w:cs="宋体" w:hint="eastAsia"/>
                <w:color w:val="000000"/>
                <w:szCs w:val="21"/>
              </w:rPr>
            </w:pPr>
            <w:r w:rsidRPr="001F5E60">
              <w:rPr>
                <w:rFonts w:ascii="宋体" w:hAnsi="宋体" w:cs="宋体" w:hint="eastAsia"/>
                <w:color w:val="000000"/>
                <w:w w:val="99"/>
                <w:szCs w:val="21"/>
                <w:lang w:bidi="ar"/>
              </w:rPr>
              <w:t>《单元式空气调节机能效限定值及能效等级》（GB19576）《风管送风式空调机组能效限定值及能效等级》（GB37479）</w:t>
            </w:r>
          </w:p>
        </w:tc>
      </w:tr>
      <w:tr w:rsidR="001F5E60" w:rsidRPr="001F5E60" w:rsidTr="0077402B">
        <w:tc>
          <w:tcPr>
            <w:tcW w:w="394"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78"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spacing w:before="83"/>
              <w:ind w:left="7"/>
              <w:jc w:val="center"/>
              <w:rPr>
                <w:rFonts w:ascii="宋体" w:hAnsi="宋体" w:cs="宋体" w:hint="eastAsia"/>
                <w:color w:val="000000"/>
                <w:w w:val="99"/>
                <w:szCs w:val="21"/>
              </w:rPr>
            </w:pPr>
            <w:r w:rsidRPr="001F5E60">
              <w:rPr>
                <w:rFonts w:ascii="宋体" w:hAnsi="宋体" w:cs="宋体" w:hint="eastAsia"/>
                <w:color w:val="000000"/>
                <w:w w:val="99"/>
                <w:szCs w:val="21"/>
                <w:lang w:bidi="ar"/>
              </w:rPr>
              <w:t>★A02052309专用制冷、空调设备</w:t>
            </w:r>
          </w:p>
        </w:tc>
        <w:tc>
          <w:tcPr>
            <w:tcW w:w="802"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r w:rsidRPr="001F5E60">
              <w:rPr>
                <w:rFonts w:ascii="宋体" w:hAnsi="宋体" w:cs="宋体" w:hint="eastAsia"/>
                <w:color w:val="000000"/>
                <w:w w:val="99"/>
                <w:szCs w:val="21"/>
                <w:lang w:bidi="ar"/>
              </w:rPr>
              <w:t>机房空调</w:t>
            </w:r>
          </w:p>
        </w:tc>
        <w:tc>
          <w:tcPr>
            <w:tcW w:w="2092" w:type="pct"/>
            <w:tcBorders>
              <w:top w:val="single" w:sz="4" w:space="0" w:color="000000"/>
              <w:left w:val="single" w:sz="4" w:space="0" w:color="000000"/>
              <w:bottom w:val="single" w:sz="4" w:space="0" w:color="000000"/>
              <w:right w:val="single" w:sz="4" w:space="0" w:color="000000"/>
            </w:tcBorders>
          </w:tcPr>
          <w:p w:rsidR="001F5E60" w:rsidRPr="001F5E60" w:rsidRDefault="001F5E60" w:rsidP="001F5E60">
            <w:pPr>
              <w:spacing w:before="83"/>
              <w:ind w:left="7"/>
              <w:jc w:val="left"/>
              <w:rPr>
                <w:rFonts w:ascii="宋体" w:hAnsi="宋体" w:cs="宋体" w:hint="eastAsia"/>
                <w:color w:val="000000"/>
                <w:w w:val="99"/>
                <w:szCs w:val="21"/>
              </w:rPr>
            </w:pPr>
            <w:proofErr w:type="gramStart"/>
            <w:r w:rsidRPr="001F5E60">
              <w:rPr>
                <w:rFonts w:ascii="宋体" w:hAnsi="宋体" w:cs="宋体" w:hint="eastAsia"/>
                <w:color w:val="000000"/>
                <w:w w:val="99"/>
                <w:szCs w:val="21"/>
                <w:lang w:bidi="ar"/>
              </w:rPr>
              <w:t>《</w:t>
            </w:r>
            <w:proofErr w:type="gramEnd"/>
            <w:r w:rsidRPr="001F5E60">
              <w:rPr>
                <w:rFonts w:ascii="宋体" w:hAnsi="宋体" w:cs="宋体" w:hint="eastAsia"/>
                <w:color w:val="000000"/>
                <w:w w:val="99"/>
                <w:szCs w:val="21"/>
                <w:lang w:bidi="ar"/>
              </w:rPr>
              <w:t>单元式空气调节机能效限定值</w:t>
            </w:r>
          </w:p>
          <w:p w:rsidR="001F5E60" w:rsidRPr="001F5E60" w:rsidRDefault="001F5E60" w:rsidP="001F5E60">
            <w:pPr>
              <w:spacing w:before="83"/>
              <w:ind w:left="7"/>
              <w:jc w:val="left"/>
              <w:rPr>
                <w:rFonts w:ascii="宋体" w:hAnsi="宋体" w:cs="宋体" w:hint="eastAsia"/>
                <w:color w:val="000000"/>
                <w:szCs w:val="21"/>
              </w:rPr>
            </w:pPr>
            <w:r w:rsidRPr="001F5E60">
              <w:rPr>
                <w:rFonts w:ascii="宋体" w:hAnsi="宋体" w:cs="宋体" w:hint="eastAsia"/>
                <w:color w:val="000000"/>
                <w:w w:val="99"/>
                <w:szCs w:val="21"/>
                <w:lang w:bidi="ar"/>
              </w:rPr>
              <w:t>及能效等级</w:t>
            </w:r>
            <w:proofErr w:type="gramStart"/>
            <w:r w:rsidRPr="001F5E60">
              <w:rPr>
                <w:rFonts w:ascii="宋体" w:hAnsi="宋体" w:cs="宋体" w:hint="eastAsia"/>
                <w:color w:val="000000"/>
                <w:w w:val="99"/>
                <w:szCs w:val="21"/>
                <w:lang w:bidi="ar"/>
              </w:rPr>
              <w:t>》</w:t>
            </w:r>
            <w:proofErr w:type="gramEnd"/>
            <w:r w:rsidRPr="001F5E60">
              <w:rPr>
                <w:rFonts w:ascii="宋体" w:hAnsi="宋体" w:cs="宋体" w:hint="eastAsia"/>
                <w:color w:val="000000"/>
                <w:w w:val="99"/>
                <w:szCs w:val="21"/>
                <w:lang w:bidi="ar"/>
              </w:rPr>
              <w:t>（GB19576）</w:t>
            </w:r>
          </w:p>
        </w:tc>
      </w:tr>
      <w:tr w:rsidR="001F5E60" w:rsidRPr="001F5E60" w:rsidTr="0077402B">
        <w:tc>
          <w:tcPr>
            <w:tcW w:w="394"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78"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spacing w:line="254" w:lineRule="exact"/>
              <w:ind w:left="7"/>
              <w:jc w:val="center"/>
              <w:rPr>
                <w:rFonts w:ascii="宋体" w:hAnsi="宋体" w:cs="宋体" w:hint="eastAsia"/>
                <w:color w:val="000000"/>
                <w:w w:val="99"/>
                <w:szCs w:val="21"/>
              </w:rPr>
            </w:pPr>
            <w:r w:rsidRPr="001F5E60">
              <w:rPr>
                <w:rFonts w:ascii="宋体" w:hAnsi="宋体" w:cs="宋体" w:hint="eastAsia"/>
                <w:color w:val="000000"/>
                <w:w w:val="99"/>
                <w:szCs w:val="21"/>
                <w:lang w:bidi="ar"/>
              </w:rPr>
              <w:t>A02052399其他制冷</w:t>
            </w:r>
          </w:p>
          <w:p w:rsidR="001F5E60" w:rsidRPr="001F5E60" w:rsidRDefault="001F5E60" w:rsidP="001F5E60">
            <w:pPr>
              <w:spacing w:line="254" w:lineRule="exact"/>
              <w:ind w:left="7"/>
              <w:jc w:val="center"/>
              <w:rPr>
                <w:rFonts w:ascii="宋体" w:hAnsi="宋体" w:cs="宋体" w:hint="eastAsia"/>
                <w:color w:val="000000"/>
                <w:szCs w:val="21"/>
              </w:rPr>
            </w:pPr>
            <w:r w:rsidRPr="001F5E60">
              <w:rPr>
                <w:rFonts w:ascii="宋体" w:hAnsi="宋体" w:cs="宋体" w:hint="eastAsia"/>
                <w:color w:val="000000"/>
                <w:w w:val="99"/>
                <w:szCs w:val="21"/>
                <w:lang w:bidi="ar"/>
              </w:rPr>
              <w:t>空调设备</w:t>
            </w:r>
          </w:p>
        </w:tc>
        <w:tc>
          <w:tcPr>
            <w:tcW w:w="802"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widowControl/>
              <w:jc w:val="center"/>
              <w:rPr>
                <w:rFonts w:ascii="宋体" w:hAnsi="宋体" w:cs="宋体" w:hint="eastAsia"/>
                <w:color w:val="000000"/>
                <w:szCs w:val="21"/>
                <w:lang w:eastAsia="en-US"/>
              </w:rPr>
            </w:pPr>
            <w:r w:rsidRPr="001F5E60">
              <w:rPr>
                <w:rFonts w:ascii="宋体" w:hAnsi="宋体" w:cs="宋体" w:hint="eastAsia"/>
                <w:color w:val="000000"/>
                <w:w w:val="99"/>
                <w:szCs w:val="21"/>
                <w:lang w:bidi="ar"/>
              </w:rPr>
              <w:t>冷却塔</w:t>
            </w:r>
          </w:p>
        </w:tc>
        <w:tc>
          <w:tcPr>
            <w:tcW w:w="2092" w:type="pct"/>
            <w:tcBorders>
              <w:top w:val="single" w:sz="4" w:space="0" w:color="000000"/>
              <w:left w:val="single" w:sz="4" w:space="0" w:color="000000"/>
              <w:bottom w:val="single" w:sz="4" w:space="0" w:color="000000"/>
              <w:right w:val="single" w:sz="4" w:space="0" w:color="000000"/>
            </w:tcBorders>
          </w:tcPr>
          <w:p w:rsidR="001F5E60" w:rsidRPr="001F5E60" w:rsidRDefault="001F5E60" w:rsidP="001F5E60">
            <w:pPr>
              <w:spacing w:line="254" w:lineRule="exact"/>
              <w:ind w:left="7"/>
              <w:jc w:val="left"/>
              <w:rPr>
                <w:rFonts w:ascii="宋体" w:hAnsi="宋体" w:cs="宋体" w:hint="eastAsia"/>
                <w:color w:val="000000"/>
                <w:w w:val="99"/>
                <w:szCs w:val="21"/>
              </w:rPr>
            </w:pPr>
            <w:r w:rsidRPr="001F5E60">
              <w:rPr>
                <w:rFonts w:ascii="宋体" w:hAnsi="宋体" w:cs="宋体" w:hint="eastAsia"/>
                <w:color w:val="000000"/>
                <w:w w:val="99"/>
                <w:szCs w:val="21"/>
                <w:lang w:bidi="ar"/>
              </w:rPr>
              <w:t>《机械通风冷却塔第1部分：中小型</w:t>
            </w:r>
            <w:proofErr w:type="gramStart"/>
            <w:r w:rsidRPr="001F5E60">
              <w:rPr>
                <w:rFonts w:ascii="宋体" w:hAnsi="宋体" w:cs="宋体" w:hint="eastAsia"/>
                <w:color w:val="000000"/>
                <w:w w:val="99"/>
                <w:szCs w:val="21"/>
                <w:lang w:bidi="ar"/>
              </w:rPr>
              <w:t>开式</w:t>
            </w:r>
            <w:proofErr w:type="gramEnd"/>
            <w:r w:rsidRPr="001F5E60">
              <w:rPr>
                <w:rFonts w:ascii="宋体" w:hAnsi="宋体" w:cs="宋体" w:hint="eastAsia"/>
                <w:color w:val="000000"/>
                <w:w w:val="99"/>
                <w:szCs w:val="21"/>
                <w:lang w:bidi="ar"/>
              </w:rPr>
              <w:t>冷却塔》（GB/T7190.1）</w:t>
            </w:r>
          </w:p>
          <w:p w:rsidR="001F5E60" w:rsidRPr="001F5E60" w:rsidRDefault="001F5E60" w:rsidP="001F5E60">
            <w:pPr>
              <w:spacing w:line="254" w:lineRule="exact"/>
              <w:ind w:left="7"/>
              <w:jc w:val="left"/>
              <w:rPr>
                <w:rFonts w:ascii="宋体" w:hAnsi="宋体" w:cs="宋体" w:hint="eastAsia"/>
                <w:color w:val="000000"/>
                <w:szCs w:val="21"/>
              </w:rPr>
            </w:pPr>
            <w:r w:rsidRPr="001F5E60">
              <w:rPr>
                <w:rFonts w:ascii="宋体" w:hAnsi="宋体" w:cs="宋体" w:hint="eastAsia"/>
                <w:color w:val="000000"/>
                <w:w w:val="99"/>
                <w:szCs w:val="21"/>
                <w:lang w:bidi="ar"/>
              </w:rPr>
              <w:t>《机械通风冷却塔第2部分：大型</w:t>
            </w:r>
            <w:proofErr w:type="gramStart"/>
            <w:r w:rsidRPr="001F5E60">
              <w:rPr>
                <w:rFonts w:ascii="宋体" w:hAnsi="宋体" w:cs="宋体" w:hint="eastAsia"/>
                <w:color w:val="000000"/>
                <w:w w:val="99"/>
                <w:szCs w:val="21"/>
                <w:lang w:bidi="ar"/>
              </w:rPr>
              <w:t>开式</w:t>
            </w:r>
            <w:proofErr w:type="gramEnd"/>
            <w:r w:rsidRPr="001F5E60">
              <w:rPr>
                <w:rFonts w:ascii="宋体" w:hAnsi="宋体" w:cs="宋体" w:hint="eastAsia"/>
                <w:color w:val="000000"/>
                <w:w w:val="99"/>
                <w:szCs w:val="21"/>
                <w:lang w:bidi="ar"/>
              </w:rPr>
              <w:t>冷却塔》（GB/T7190.2）</w:t>
            </w:r>
          </w:p>
        </w:tc>
      </w:tr>
      <w:tr w:rsidR="001F5E60" w:rsidRPr="001F5E60" w:rsidTr="0077402B">
        <w:tc>
          <w:tcPr>
            <w:tcW w:w="394"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ind w:right="1"/>
              <w:jc w:val="center"/>
              <w:rPr>
                <w:rFonts w:ascii="宋体" w:hAnsi="宋体" w:cs="宋体" w:hint="eastAsia"/>
                <w:color w:val="000000"/>
                <w:szCs w:val="21"/>
              </w:rPr>
            </w:pPr>
            <w:r w:rsidRPr="001F5E60">
              <w:rPr>
                <w:rFonts w:ascii="宋体" w:hAnsi="宋体" w:cs="宋体" w:hint="eastAsia"/>
                <w:color w:val="000000"/>
                <w:w w:val="99"/>
                <w:szCs w:val="21"/>
                <w:lang w:bidi="ar"/>
              </w:rPr>
              <w:t>7</w:t>
            </w:r>
          </w:p>
        </w:tc>
        <w:tc>
          <w:tcPr>
            <w:tcW w:w="834"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r w:rsidRPr="001F5E60">
              <w:rPr>
                <w:rFonts w:ascii="宋体" w:hAnsi="宋体" w:cs="仿宋_GB2312" w:hint="eastAsia"/>
                <w:color w:val="000000"/>
                <w:szCs w:val="21"/>
                <w:lang w:bidi="ar"/>
              </w:rPr>
              <w:t>A02060100</w:t>
            </w:r>
            <w:r w:rsidRPr="001F5E60">
              <w:rPr>
                <w:rFonts w:ascii="宋体" w:hAnsi="宋体" w:cs="宋体" w:hint="eastAsia"/>
                <w:color w:val="000000"/>
                <w:w w:val="99"/>
                <w:szCs w:val="21"/>
                <w:lang w:bidi="ar"/>
              </w:rPr>
              <w:t>电机</w:t>
            </w:r>
          </w:p>
        </w:tc>
        <w:tc>
          <w:tcPr>
            <w:tcW w:w="878"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p>
        </w:tc>
        <w:tc>
          <w:tcPr>
            <w:tcW w:w="2092" w:type="pct"/>
            <w:tcBorders>
              <w:top w:val="single" w:sz="4" w:space="0" w:color="000000"/>
              <w:left w:val="single" w:sz="4" w:space="0" w:color="000000"/>
              <w:bottom w:val="single" w:sz="4" w:space="0" w:color="000000"/>
              <w:right w:val="single" w:sz="4" w:space="0" w:color="000000"/>
            </w:tcBorders>
          </w:tcPr>
          <w:p w:rsidR="001F5E60" w:rsidRPr="001F5E60" w:rsidRDefault="001F5E60" w:rsidP="001F5E60">
            <w:pPr>
              <w:spacing w:before="52" w:line="276" w:lineRule="auto"/>
              <w:ind w:left="7" w:right="4"/>
              <w:jc w:val="left"/>
              <w:rPr>
                <w:rFonts w:ascii="宋体" w:hAnsi="宋体" w:cs="宋体" w:hint="eastAsia"/>
                <w:color w:val="000000"/>
                <w:szCs w:val="21"/>
              </w:rPr>
            </w:pPr>
            <w:r w:rsidRPr="001F5E60">
              <w:rPr>
                <w:rFonts w:ascii="宋体" w:hAnsi="宋体" w:cs="宋体" w:hint="eastAsia"/>
                <w:color w:val="000000"/>
                <w:w w:val="99"/>
                <w:szCs w:val="21"/>
                <w:lang w:bidi="ar"/>
              </w:rPr>
              <w:t>《中小型三相异步电动机能效限定值及能效等级》（GB18613）</w:t>
            </w:r>
          </w:p>
        </w:tc>
      </w:tr>
      <w:tr w:rsidR="001F5E60" w:rsidRPr="001F5E60" w:rsidTr="0077402B">
        <w:tc>
          <w:tcPr>
            <w:tcW w:w="394"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ind w:right="1"/>
              <w:jc w:val="center"/>
              <w:rPr>
                <w:rFonts w:ascii="宋体" w:hAnsi="宋体" w:cs="宋体" w:hint="eastAsia"/>
                <w:color w:val="000000"/>
                <w:szCs w:val="21"/>
              </w:rPr>
            </w:pPr>
            <w:r w:rsidRPr="001F5E60">
              <w:rPr>
                <w:rFonts w:ascii="宋体" w:hAnsi="宋体" w:cs="宋体" w:hint="eastAsia"/>
                <w:color w:val="000000"/>
                <w:w w:val="99"/>
                <w:szCs w:val="21"/>
                <w:lang w:bidi="ar"/>
              </w:rPr>
              <w:t>8</w:t>
            </w:r>
          </w:p>
        </w:tc>
        <w:tc>
          <w:tcPr>
            <w:tcW w:w="834"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spacing w:before="30"/>
              <w:ind w:left="7"/>
              <w:jc w:val="center"/>
              <w:rPr>
                <w:rFonts w:ascii="宋体" w:hAnsi="宋体" w:cs="宋体" w:hint="eastAsia"/>
                <w:color w:val="000000"/>
                <w:szCs w:val="21"/>
              </w:rPr>
            </w:pPr>
            <w:r w:rsidRPr="001F5E60">
              <w:rPr>
                <w:rFonts w:ascii="宋体" w:hAnsi="宋体" w:cs="仿宋_GB2312" w:hint="eastAsia"/>
                <w:color w:val="000000"/>
                <w:szCs w:val="21"/>
                <w:lang w:bidi="ar"/>
              </w:rPr>
              <w:t>A02060200</w:t>
            </w:r>
            <w:r w:rsidRPr="001F5E60">
              <w:rPr>
                <w:rFonts w:ascii="宋体" w:hAnsi="宋体" w:cs="宋体" w:hint="eastAsia"/>
                <w:color w:val="000000"/>
                <w:w w:val="99"/>
                <w:szCs w:val="21"/>
                <w:lang w:bidi="ar"/>
              </w:rPr>
              <w:t>变压</w:t>
            </w:r>
          </w:p>
        </w:tc>
        <w:tc>
          <w:tcPr>
            <w:tcW w:w="878"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r w:rsidRPr="001F5E60">
              <w:rPr>
                <w:rFonts w:ascii="宋体" w:hAnsi="宋体" w:cs="宋体" w:hint="eastAsia"/>
                <w:color w:val="000000"/>
                <w:w w:val="99"/>
                <w:szCs w:val="21"/>
                <w:lang w:bidi="ar"/>
              </w:rPr>
              <w:t>配电变压器</w:t>
            </w:r>
          </w:p>
        </w:tc>
        <w:tc>
          <w:tcPr>
            <w:tcW w:w="802"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p>
        </w:tc>
        <w:tc>
          <w:tcPr>
            <w:tcW w:w="2092" w:type="pct"/>
            <w:tcBorders>
              <w:top w:val="single" w:sz="4" w:space="0" w:color="000000"/>
              <w:left w:val="single" w:sz="4" w:space="0" w:color="000000"/>
              <w:bottom w:val="single" w:sz="4" w:space="0" w:color="000000"/>
              <w:right w:val="single" w:sz="4" w:space="0" w:color="000000"/>
            </w:tcBorders>
          </w:tcPr>
          <w:p w:rsidR="001F5E60" w:rsidRPr="001F5E60" w:rsidRDefault="001F5E60" w:rsidP="001F5E60">
            <w:pPr>
              <w:spacing w:before="30"/>
              <w:ind w:left="7"/>
              <w:jc w:val="left"/>
              <w:rPr>
                <w:rFonts w:ascii="宋体" w:hAnsi="宋体" w:cs="宋体" w:hint="eastAsia"/>
                <w:color w:val="000000"/>
                <w:szCs w:val="21"/>
              </w:rPr>
            </w:pPr>
            <w:proofErr w:type="gramStart"/>
            <w:r w:rsidRPr="001F5E60">
              <w:rPr>
                <w:rFonts w:ascii="宋体" w:hAnsi="宋体" w:cs="宋体" w:hint="eastAsia"/>
                <w:color w:val="000000"/>
                <w:w w:val="99"/>
                <w:szCs w:val="21"/>
                <w:lang w:bidi="ar"/>
              </w:rPr>
              <w:t>《</w:t>
            </w:r>
            <w:proofErr w:type="gramEnd"/>
            <w:r w:rsidRPr="001F5E60">
              <w:rPr>
                <w:rFonts w:ascii="宋体" w:hAnsi="宋体" w:cs="宋体" w:hint="eastAsia"/>
                <w:color w:val="000000"/>
                <w:w w:val="99"/>
                <w:szCs w:val="21"/>
                <w:lang w:bidi="ar"/>
              </w:rPr>
              <w:t>三相配电变压器能效限定值及</w:t>
            </w:r>
          </w:p>
        </w:tc>
      </w:tr>
      <w:tr w:rsidR="001F5E60" w:rsidRPr="001F5E60" w:rsidTr="0077402B">
        <w:tc>
          <w:tcPr>
            <w:tcW w:w="394"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ind w:right="1"/>
              <w:jc w:val="center"/>
              <w:rPr>
                <w:rFonts w:ascii="宋体" w:hAnsi="宋体" w:cs="宋体" w:hint="eastAsia"/>
                <w:color w:val="000000"/>
                <w:szCs w:val="21"/>
              </w:rPr>
            </w:pPr>
            <w:r w:rsidRPr="001F5E60">
              <w:rPr>
                <w:rFonts w:ascii="宋体" w:hAnsi="宋体" w:cs="宋体" w:hint="eastAsia"/>
                <w:color w:val="000000"/>
                <w:w w:val="99"/>
                <w:szCs w:val="21"/>
                <w:lang w:bidi="ar"/>
              </w:rPr>
              <w:t>9</w:t>
            </w:r>
          </w:p>
        </w:tc>
        <w:tc>
          <w:tcPr>
            <w:tcW w:w="834"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spacing w:before="126"/>
              <w:ind w:left="7"/>
              <w:jc w:val="center"/>
              <w:rPr>
                <w:rFonts w:ascii="宋体" w:hAnsi="宋体" w:cs="宋体" w:hint="eastAsia"/>
                <w:color w:val="000000"/>
                <w:szCs w:val="21"/>
              </w:rPr>
            </w:pPr>
            <w:r w:rsidRPr="001F5E60">
              <w:rPr>
                <w:rFonts w:ascii="宋体" w:hAnsi="宋体" w:cs="宋体" w:hint="eastAsia"/>
                <w:color w:val="000000"/>
                <w:w w:val="99"/>
                <w:szCs w:val="21"/>
                <w:lang w:bidi="ar"/>
              </w:rPr>
              <w:t>★A02060900镇流器</w:t>
            </w:r>
          </w:p>
        </w:tc>
        <w:tc>
          <w:tcPr>
            <w:tcW w:w="878"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r w:rsidRPr="001F5E60">
              <w:rPr>
                <w:rFonts w:ascii="宋体" w:hAnsi="宋体" w:cs="宋体" w:hint="eastAsia"/>
                <w:color w:val="000000"/>
                <w:w w:val="99"/>
                <w:szCs w:val="21"/>
                <w:lang w:bidi="ar"/>
              </w:rPr>
              <w:t>管型荧光灯镇流器</w:t>
            </w:r>
          </w:p>
        </w:tc>
        <w:tc>
          <w:tcPr>
            <w:tcW w:w="802"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p>
        </w:tc>
        <w:tc>
          <w:tcPr>
            <w:tcW w:w="2092" w:type="pct"/>
            <w:tcBorders>
              <w:top w:val="single" w:sz="4" w:space="0" w:color="000000"/>
              <w:left w:val="single" w:sz="4" w:space="0" w:color="000000"/>
              <w:bottom w:val="single" w:sz="4" w:space="0" w:color="000000"/>
              <w:right w:val="single" w:sz="4" w:space="0" w:color="000000"/>
            </w:tcBorders>
          </w:tcPr>
          <w:p w:rsidR="001F5E60" w:rsidRPr="001F5E60" w:rsidRDefault="001F5E60" w:rsidP="001F5E60">
            <w:pPr>
              <w:spacing w:before="126"/>
              <w:ind w:left="7"/>
              <w:jc w:val="left"/>
              <w:rPr>
                <w:rFonts w:ascii="宋体" w:hAnsi="宋体" w:cs="宋体" w:hint="eastAsia"/>
                <w:color w:val="000000"/>
                <w:szCs w:val="21"/>
              </w:rPr>
            </w:pPr>
            <w:r w:rsidRPr="001F5E60">
              <w:rPr>
                <w:rFonts w:ascii="宋体" w:hAnsi="宋体" w:cs="宋体" w:hint="eastAsia"/>
                <w:color w:val="000000"/>
                <w:w w:val="99"/>
                <w:szCs w:val="21"/>
                <w:lang w:bidi="ar"/>
              </w:rPr>
              <w:t>《管形荧光灯镇流器能效限定值及能效等级》（GB17896）</w:t>
            </w:r>
          </w:p>
        </w:tc>
      </w:tr>
      <w:tr w:rsidR="001F5E60" w:rsidRPr="001F5E60" w:rsidTr="0077402B">
        <w:tc>
          <w:tcPr>
            <w:tcW w:w="394" w:type="pct"/>
            <w:vMerge w:val="restar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r w:rsidRPr="001F5E60">
              <w:rPr>
                <w:rFonts w:ascii="宋体" w:hAnsi="宋体" w:cs="宋体" w:hint="eastAsia"/>
                <w:color w:val="000000"/>
                <w:w w:val="99"/>
                <w:szCs w:val="21"/>
                <w:lang w:bidi="ar"/>
              </w:rPr>
              <w:t>10</w:t>
            </w:r>
          </w:p>
        </w:tc>
        <w:tc>
          <w:tcPr>
            <w:tcW w:w="834" w:type="pct"/>
            <w:vMerge w:val="restar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r w:rsidRPr="001F5E60">
              <w:rPr>
                <w:rFonts w:ascii="宋体" w:hAnsi="宋体" w:cs="宋体" w:hint="eastAsia"/>
                <w:color w:val="000000"/>
                <w:w w:val="99"/>
                <w:szCs w:val="21"/>
                <w:lang w:bidi="ar"/>
              </w:rPr>
              <w:t>A02061800生活用电器</w:t>
            </w:r>
          </w:p>
        </w:tc>
        <w:tc>
          <w:tcPr>
            <w:tcW w:w="878"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r w:rsidRPr="001F5E60">
              <w:rPr>
                <w:rFonts w:ascii="宋体" w:hAnsi="宋体" w:cs="宋体" w:hint="eastAsia"/>
                <w:color w:val="000000"/>
                <w:w w:val="99"/>
                <w:szCs w:val="21"/>
                <w:lang w:bidi="ar"/>
              </w:rPr>
              <w:t>A02061801电冰箱</w:t>
            </w:r>
          </w:p>
        </w:tc>
        <w:tc>
          <w:tcPr>
            <w:tcW w:w="802"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p>
        </w:tc>
        <w:tc>
          <w:tcPr>
            <w:tcW w:w="2092" w:type="pct"/>
            <w:tcBorders>
              <w:top w:val="single" w:sz="4" w:space="0" w:color="000000"/>
              <w:left w:val="single" w:sz="4" w:space="0" w:color="000000"/>
              <w:bottom w:val="single" w:sz="4" w:space="0" w:color="000000"/>
              <w:right w:val="single" w:sz="4" w:space="0" w:color="000000"/>
            </w:tcBorders>
          </w:tcPr>
          <w:p w:rsidR="001F5E60" w:rsidRPr="001F5E60" w:rsidRDefault="001F5E60" w:rsidP="001F5E60">
            <w:pPr>
              <w:spacing w:before="126"/>
              <w:ind w:left="7"/>
              <w:jc w:val="left"/>
              <w:rPr>
                <w:rFonts w:ascii="宋体" w:hAnsi="宋体" w:cs="宋体" w:hint="eastAsia"/>
                <w:color w:val="000000"/>
                <w:w w:val="99"/>
                <w:szCs w:val="21"/>
              </w:rPr>
            </w:pPr>
            <w:r w:rsidRPr="001F5E60">
              <w:rPr>
                <w:rFonts w:ascii="宋体" w:hAnsi="宋体" w:cs="宋体" w:hint="eastAsia"/>
                <w:color w:val="000000"/>
                <w:w w:val="99"/>
                <w:szCs w:val="21"/>
                <w:lang w:bidi="ar"/>
              </w:rPr>
              <w:t>《家用电冰箱耗电量限定值及能效等级》（GB12021.2）</w:t>
            </w:r>
          </w:p>
        </w:tc>
      </w:tr>
      <w:tr w:rsidR="001F5E60" w:rsidRPr="001F5E60" w:rsidTr="0077402B">
        <w:tc>
          <w:tcPr>
            <w:tcW w:w="394"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78" w:type="pct"/>
            <w:vMerge w:val="restar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spacing w:before="171"/>
              <w:jc w:val="center"/>
              <w:rPr>
                <w:rFonts w:ascii="宋体" w:hAnsi="宋体" w:cs="宋体" w:hint="eastAsia"/>
                <w:color w:val="000000"/>
                <w:szCs w:val="21"/>
              </w:rPr>
            </w:pPr>
            <w:r w:rsidRPr="001F5E60">
              <w:rPr>
                <w:rFonts w:ascii="宋体" w:hAnsi="宋体" w:cs="宋体" w:hint="eastAsia"/>
                <w:color w:val="000000"/>
                <w:w w:val="99"/>
                <w:szCs w:val="21"/>
                <w:lang w:bidi="ar"/>
              </w:rPr>
              <w:t>★</w:t>
            </w:r>
            <w:r w:rsidRPr="001F5E60">
              <w:rPr>
                <w:rFonts w:ascii="宋体" w:hAnsi="宋体" w:cs="仿宋_GB2312" w:hint="eastAsia"/>
                <w:color w:val="000000"/>
                <w:szCs w:val="21"/>
                <w:lang w:bidi="ar"/>
              </w:rPr>
              <w:t>A02061804</w:t>
            </w:r>
            <w:r w:rsidRPr="001F5E60">
              <w:rPr>
                <w:rFonts w:ascii="宋体" w:hAnsi="宋体" w:cs="宋体" w:hint="eastAsia"/>
                <w:color w:val="000000"/>
                <w:w w:val="99"/>
                <w:szCs w:val="21"/>
                <w:lang w:bidi="ar"/>
              </w:rPr>
              <w:t>空调机</w:t>
            </w:r>
          </w:p>
        </w:tc>
        <w:tc>
          <w:tcPr>
            <w:tcW w:w="802"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r w:rsidRPr="001F5E60">
              <w:rPr>
                <w:rFonts w:ascii="宋体" w:hAnsi="宋体" w:cs="宋体" w:hint="eastAsia"/>
                <w:color w:val="000000"/>
                <w:w w:val="99"/>
                <w:szCs w:val="21"/>
                <w:lang w:bidi="ar"/>
              </w:rPr>
              <w:t>房间空气调节器</w:t>
            </w:r>
          </w:p>
        </w:tc>
        <w:tc>
          <w:tcPr>
            <w:tcW w:w="2092" w:type="pct"/>
            <w:tcBorders>
              <w:top w:val="single" w:sz="4" w:space="0" w:color="000000"/>
              <w:left w:val="single" w:sz="4" w:space="0" w:color="000000"/>
              <w:bottom w:val="single" w:sz="4" w:space="0" w:color="000000"/>
              <w:right w:val="single" w:sz="4" w:space="0" w:color="000000"/>
            </w:tcBorders>
          </w:tcPr>
          <w:p w:rsidR="001F5E60" w:rsidRPr="001F5E60" w:rsidRDefault="001F5E60" w:rsidP="001F5E60">
            <w:pPr>
              <w:spacing w:line="256" w:lineRule="exact"/>
              <w:ind w:left="7"/>
              <w:jc w:val="left"/>
              <w:rPr>
                <w:rFonts w:ascii="宋体" w:hAnsi="宋体" w:cs="宋体" w:hint="eastAsia"/>
                <w:color w:val="000000"/>
                <w:szCs w:val="21"/>
              </w:rPr>
            </w:pPr>
            <w:r w:rsidRPr="001F5E60">
              <w:rPr>
                <w:rFonts w:ascii="宋体" w:hAnsi="宋体" w:cs="宋体" w:hint="eastAsia"/>
                <w:color w:val="000000"/>
                <w:w w:val="99"/>
                <w:szCs w:val="21"/>
                <w:lang w:bidi="ar"/>
              </w:rPr>
              <w:t>《房间空气调节器能效限定值及能效等级》（GB21455-2019）</w:t>
            </w:r>
          </w:p>
        </w:tc>
      </w:tr>
      <w:tr w:rsidR="001F5E60" w:rsidRPr="001F5E60" w:rsidTr="0077402B">
        <w:tc>
          <w:tcPr>
            <w:tcW w:w="394"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02"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spacing w:before="4" w:line="276" w:lineRule="auto"/>
              <w:ind w:left="7" w:right="7"/>
              <w:jc w:val="center"/>
              <w:rPr>
                <w:rFonts w:ascii="宋体" w:hAnsi="宋体" w:cs="宋体" w:hint="eastAsia"/>
                <w:color w:val="000000"/>
                <w:szCs w:val="21"/>
              </w:rPr>
            </w:pPr>
            <w:r w:rsidRPr="001F5E60">
              <w:rPr>
                <w:rFonts w:ascii="宋体" w:hAnsi="宋体" w:cs="宋体" w:hint="eastAsia"/>
                <w:color w:val="000000"/>
                <w:w w:val="99"/>
                <w:szCs w:val="21"/>
                <w:lang w:bidi="ar"/>
              </w:rPr>
              <w:t>多联式空调（热泵）机组（制冷量≤ 14000W）</w:t>
            </w:r>
          </w:p>
        </w:tc>
        <w:tc>
          <w:tcPr>
            <w:tcW w:w="2092" w:type="pct"/>
            <w:tcBorders>
              <w:top w:val="single" w:sz="4" w:space="0" w:color="000000"/>
              <w:left w:val="single" w:sz="4" w:space="0" w:color="000000"/>
              <w:bottom w:val="single" w:sz="4" w:space="0" w:color="000000"/>
              <w:right w:val="single" w:sz="4" w:space="0" w:color="000000"/>
            </w:tcBorders>
          </w:tcPr>
          <w:p w:rsidR="001F5E60" w:rsidRPr="001F5E60" w:rsidRDefault="001F5E60" w:rsidP="001F5E60">
            <w:pPr>
              <w:spacing w:before="160" w:line="276" w:lineRule="auto"/>
              <w:ind w:left="7" w:right="7"/>
              <w:jc w:val="left"/>
              <w:rPr>
                <w:rFonts w:ascii="宋体" w:hAnsi="宋体" w:cs="宋体" w:hint="eastAsia"/>
                <w:color w:val="000000"/>
                <w:szCs w:val="21"/>
              </w:rPr>
            </w:pPr>
            <w:r w:rsidRPr="001F5E60">
              <w:rPr>
                <w:rFonts w:ascii="宋体" w:hAnsi="宋体" w:cs="宋体" w:hint="eastAsia"/>
                <w:color w:val="000000"/>
                <w:w w:val="99"/>
                <w:szCs w:val="21"/>
                <w:lang w:bidi="ar"/>
              </w:rPr>
              <w:t>《多联式空调（热泵）机组能效限定值及能源效率等级》（GB21454）</w:t>
            </w:r>
          </w:p>
        </w:tc>
      </w:tr>
      <w:tr w:rsidR="001F5E60" w:rsidRPr="001F5E60" w:rsidTr="0077402B">
        <w:tc>
          <w:tcPr>
            <w:tcW w:w="394"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02"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r w:rsidRPr="001F5E60">
              <w:rPr>
                <w:rFonts w:ascii="宋体" w:hAnsi="宋体" w:cs="宋体" w:hint="eastAsia"/>
                <w:color w:val="000000"/>
                <w:w w:val="99"/>
                <w:szCs w:val="21"/>
                <w:lang w:bidi="ar"/>
              </w:rPr>
              <w:t>单元式空气调节机（制冷量≤ 14000W）</w:t>
            </w:r>
          </w:p>
        </w:tc>
        <w:tc>
          <w:tcPr>
            <w:tcW w:w="2092" w:type="pct"/>
            <w:tcBorders>
              <w:top w:val="single" w:sz="4" w:space="0" w:color="000000"/>
              <w:left w:val="single" w:sz="4" w:space="0" w:color="000000"/>
              <w:bottom w:val="single" w:sz="4" w:space="0" w:color="000000"/>
              <w:right w:val="single" w:sz="4" w:space="0" w:color="000000"/>
            </w:tcBorders>
          </w:tcPr>
          <w:p w:rsidR="001F5E60" w:rsidRPr="001F5E60" w:rsidRDefault="001F5E60" w:rsidP="001F5E60">
            <w:pPr>
              <w:spacing w:before="4"/>
              <w:ind w:left="7"/>
              <w:jc w:val="left"/>
              <w:rPr>
                <w:rFonts w:ascii="宋体" w:hAnsi="宋体" w:cs="宋体" w:hint="eastAsia"/>
                <w:color w:val="000000"/>
                <w:szCs w:val="21"/>
              </w:rPr>
            </w:pPr>
            <w:r w:rsidRPr="001F5E60">
              <w:rPr>
                <w:rFonts w:ascii="宋体" w:hAnsi="宋体" w:cs="宋体" w:hint="eastAsia"/>
                <w:color w:val="000000"/>
                <w:w w:val="99"/>
                <w:szCs w:val="21"/>
                <w:lang w:bidi="ar"/>
              </w:rPr>
              <w:t>《单元式空气调节机能效限定值及能源效率等级》（GB19576）《风管送风式空调机组能效限定值及能效等级》（GB37479）</w:t>
            </w:r>
          </w:p>
        </w:tc>
      </w:tr>
      <w:tr w:rsidR="001F5E60" w:rsidRPr="001F5E60" w:rsidTr="0077402B">
        <w:tc>
          <w:tcPr>
            <w:tcW w:w="394"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78"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spacing w:before="162"/>
              <w:ind w:left="7"/>
              <w:jc w:val="center"/>
              <w:rPr>
                <w:rFonts w:ascii="宋体" w:hAnsi="宋体" w:cs="宋体" w:hint="eastAsia"/>
                <w:color w:val="000000"/>
                <w:szCs w:val="21"/>
              </w:rPr>
            </w:pPr>
            <w:r w:rsidRPr="001F5E60">
              <w:rPr>
                <w:rFonts w:ascii="宋体" w:hAnsi="宋体" w:cs="仿宋_GB2312" w:hint="eastAsia"/>
                <w:color w:val="000000"/>
                <w:szCs w:val="21"/>
                <w:lang w:bidi="ar"/>
              </w:rPr>
              <w:t>A02061810</w:t>
            </w:r>
            <w:r w:rsidRPr="001F5E60">
              <w:rPr>
                <w:rFonts w:ascii="宋体" w:hAnsi="宋体" w:cs="宋体" w:hint="eastAsia"/>
                <w:color w:val="000000"/>
                <w:w w:val="99"/>
                <w:szCs w:val="21"/>
                <w:lang w:bidi="ar"/>
              </w:rPr>
              <w:t>洗衣机</w:t>
            </w:r>
          </w:p>
        </w:tc>
        <w:tc>
          <w:tcPr>
            <w:tcW w:w="802"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p>
        </w:tc>
        <w:tc>
          <w:tcPr>
            <w:tcW w:w="2092" w:type="pct"/>
            <w:tcBorders>
              <w:top w:val="single" w:sz="4" w:space="0" w:color="000000"/>
              <w:left w:val="single" w:sz="4" w:space="0" w:color="000000"/>
              <w:bottom w:val="single" w:sz="4" w:space="0" w:color="000000"/>
              <w:right w:val="single" w:sz="4" w:space="0" w:color="000000"/>
            </w:tcBorders>
          </w:tcPr>
          <w:p w:rsidR="001F5E60" w:rsidRPr="001F5E60" w:rsidRDefault="001F5E60" w:rsidP="001F5E60">
            <w:pPr>
              <w:spacing w:before="6" w:line="276" w:lineRule="auto"/>
              <w:ind w:left="7" w:right="4"/>
              <w:jc w:val="left"/>
              <w:rPr>
                <w:rFonts w:ascii="宋体" w:hAnsi="宋体" w:cs="宋体" w:hint="eastAsia"/>
                <w:color w:val="000000"/>
                <w:szCs w:val="21"/>
              </w:rPr>
            </w:pPr>
            <w:r w:rsidRPr="001F5E60">
              <w:rPr>
                <w:rFonts w:ascii="宋体" w:hAnsi="宋体" w:cs="宋体" w:hint="eastAsia"/>
                <w:color w:val="000000"/>
                <w:w w:val="99"/>
                <w:szCs w:val="21"/>
                <w:lang w:bidi="ar"/>
              </w:rPr>
              <w:t>《电动洗衣机能效水效限定值及等级》（GB12021.4）</w:t>
            </w:r>
          </w:p>
        </w:tc>
      </w:tr>
      <w:tr w:rsidR="001F5E60" w:rsidRPr="001F5E60" w:rsidTr="0077402B">
        <w:tc>
          <w:tcPr>
            <w:tcW w:w="394"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78" w:type="pct"/>
            <w:vMerge w:val="restar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spacing w:before="161"/>
              <w:jc w:val="center"/>
              <w:rPr>
                <w:rFonts w:ascii="宋体" w:hAnsi="宋体" w:cs="宋体" w:hint="eastAsia"/>
                <w:color w:val="000000"/>
                <w:szCs w:val="21"/>
              </w:rPr>
            </w:pPr>
            <w:r w:rsidRPr="001F5E60">
              <w:rPr>
                <w:rFonts w:ascii="宋体" w:hAnsi="宋体" w:cs="仿宋_GB2312" w:hint="eastAsia"/>
                <w:color w:val="000000"/>
                <w:szCs w:val="21"/>
                <w:lang w:bidi="ar"/>
              </w:rPr>
              <w:t>A02061819</w:t>
            </w:r>
            <w:r w:rsidRPr="001F5E60">
              <w:rPr>
                <w:rFonts w:ascii="宋体" w:hAnsi="宋体" w:cs="宋体" w:hint="eastAsia"/>
                <w:color w:val="000000"/>
                <w:w w:val="99"/>
                <w:szCs w:val="21"/>
                <w:lang w:bidi="ar"/>
              </w:rPr>
              <w:t>热水器</w:t>
            </w:r>
          </w:p>
        </w:tc>
        <w:tc>
          <w:tcPr>
            <w:tcW w:w="802"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r w:rsidRPr="001F5E60">
              <w:rPr>
                <w:rFonts w:ascii="宋体" w:hAnsi="宋体" w:cs="宋体" w:hint="eastAsia"/>
                <w:color w:val="000000"/>
                <w:w w:val="99"/>
                <w:szCs w:val="21"/>
                <w:lang w:bidi="ar"/>
              </w:rPr>
              <w:t>★电热</w:t>
            </w:r>
            <w:r w:rsidRPr="001F5E60">
              <w:rPr>
                <w:rFonts w:ascii="宋体" w:hAnsi="宋体" w:cs="宋体" w:hint="eastAsia"/>
                <w:color w:val="000000"/>
                <w:spacing w:val="2"/>
                <w:w w:val="99"/>
                <w:szCs w:val="21"/>
                <w:lang w:bidi="ar"/>
              </w:rPr>
              <w:t>水</w:t>
            </w:r>
            <w:r w:rsidRPr="001F5E60">
              <w:rPr>
                <w:rFonts w:ascii="宋体" w:hAnsi="宋体" w:cs="宋体" w:hint="eastAsia"/>
                <w:color w:val="000000"/>
                <w:w w:val="99"/>
                <w:szCs w:val="21"/>
                <w:lang w:bidi="ar"/>
              </w:rPr>
              <w:t>器</w:t>
            </w:r>
          </w:p>
        </w:tc>
        <w:tc>
          <w:tcPr>
            <w:tcW w:w="2092" w:type="pct"/>
            <w:tcBorders>
              <w:top w:val="single" w:sz="4" w:space="0" w:color="000000"/>
              <w:left w:val="single" w:sz="4" w:space="0" w:color="000000"/>
              <w:bottom w:val="single" w:sz="4" w:space="0" w:color="000000"/>
              <w:right w:val="single" w:sz="4" w:space="0" w:color="000000"/>
            </w:tcBorders>
          </w:tcPr>
          <w:p w:rsidR="001F5E60" w:rsidRPr="001F5E60" w:rsidRDefault="001F5E60" w:rsidP="001F5E60">
            <w:pPr>
              <w:tabs>
                <w:tab w:val="left" w:pos="1608"/>
              </w:tabs>
              <w:spacing w:before="52" w:line="276" w:lineRule="auto"/>
              <w:ind w:left="7" w:right="4"/>
              <w:jc w:val="left"/>
              <w:rPr>
                <w:rFonts w:ascii="宋体" w:hAnsi="宋体" w:cs="宋体" w:hint="eastAsia"/>
                <w:color w:val="000000"/>
                <w:szCs w:val="21"/>
              </w:rPr>
            </w:pPr>
            <w:r w:rsidRPr="001F5E60">
              <w:rPr>
                <w:rFonts w:ascii="宋体" w:hAnsi="宋体" w:cs="宋体" w:hint="eastAsia"/>
                <w:color w:val="000000"/>
                <w:spacing w:val="12"/>
                <w:w w:val="99"/>
                <w:szCs w:val="21"/>
                <w:lang w:bidi="ar"/>
              </w:rPr>
              <w:t>《储水式电热水器能效</w:t>
            </w:r>
            <w:r w:rsidRPr="001F5E60">
              <w:rPr>
                <w:rFonts w:ascii="宋体" w:hAnsi="宋体" w:cs="宋体" w:hint="eastAsia"/>
                <w:color w:val="000000"/>
                <w:spacing w:val="9"/>
                <w:w w:val="99"/>
                <w:szCs w:val="21"/>
                <w:lang w:bidi="ar"/>
              </w:rPr>
              <w:t>限</w:t>
            </w:r>
            <w:r w:rsidRPr="001F5E60">
              <w:rPr>
                <w:rFonts w:ascii="宋体" w:hAnsi="宋体" w:cs="宋体" w:hint="eastAsia"/>
                <w:color w:val="000000"/>
                <w:spacing w:val="12"/>
                <w:w w:val="99"/>
                <w:szCs w:val="21"/>
                <w:lang w:bidi="ar"/>
              </w:rPr>
              <w:t>定值</w:t>
            </w:r>
            <w:r w:rsidRPr="001F5E60">
              <w:rPr>
                <w:rFonts w:ascii="宋体" w:hAnsi="宋体" w:cs="宋体" w:hint="eastAsia"/>
                <w:color w:val="000000"/>
                <w:w w:val="99"/>
                <w:szCs w:val="21"/>
                <w:lang w:bidi="ar"/>
              </w:rPr>
              <w:t>及能效等</w:t>
            </w:r>
            <w:r w:rsidRPr="001F5E60">
              <w:rPr>
                <w:rFonts w:ascii="宋体" w:hAnsi="宋体" w:cs="宋体" w:hint="eastAsia"/>
                <w:color w:val="000000"/>
                <w:spacing w:val="2"/>
                <w:w w:val="99"/>
                <w:szCs w:val="21"/>
                <w:lang w:bidi="ar"/>
              </w:rPr>
              <w:t>级</w:t>
            </w:r>
            <w:r w:rsidRPr="001F5E60">
              <w:rPr>
                <w:rFonts w:ascii="宋体" w:hAnsi="宋体" w:cs="宋体" w:hint="eastAsia"/>
                <w:color w:val="000000"/>
                <w:w w:val="99"/>
                <w:szCs w:val="21"/>
                <w:lang w:bidi="ar"/>
              </w:rPr>
              <w:t>》（</w:t>
            </w:r>
            <w:r w:rsidRPr="001F5E60">
              <w:rPr>
                <w:rFonts w:ascii="宋体" w:hAnsi="宋体" w:cs="宋体" w:hint="eastAsia"/>
                <w:color w:val="000000"/>
                <w:spacing w:val="1"/>
                <w:w w:val="99"/>
                <w:szCs w:val="21"/>
                <w:lang w:bidi="ar"/>
              </w:rPr>
              <w:t>G</w:t>
            </w:r>
            <w:r w:rsidRPr="001F5E60">
              <w:rPr>
                <w:rFonts w:ascii="宋体" w:hAnsi="宋体" w:cs="宋体" w:hint="eastAsia"/>
                <w:color w:val="000000"/>
                <w:w w:val="99"/>
                <w:szCs w:val="21"/>
                <w:lang w:bidi="ar"/>
              </w:rPr>
              <w:t>B</w:t>
            </w:r>
            <w:r w:rsidRPr="001F5E60">
              <w:rPr>
                <w:rFonts w:ascii="宋体" w:hAnsi="宋体" w:cs="宋体" w:hint="eastAsia"/>
                <w:color w:val="000000"/>
                <w:spacing w:val="1"/>
                <w:w w:val="99"/>
                <w:szCs w:val="21"/>
                <w:lang w:bidi="ar"/>
              </w:rPr>
              <w:t>21</w:t>
            </w:r>
            <w:r w:rsidRPr="001F5E60">
              <w:rPr>
                <w:rFonts w:ascii="宋体" w:hAnsi="宋体" w:cs="宋体" w:hint="eastAsia"/>
                <w:color w:val="000000"/>
                <w:w w:val="99"/>
                <w:szCs w:val="21"/>
                <w:lang w:bidi="ar"/>
              </w:rPr>
              <w:t>51</w:t>
            </w:r>
            <w:r w:rsidRPr="001F5E60">
              <w:rPr>
                <w:rFonts w:ascii="宋体" w:hAnsi="宋体" w:cs="宋体" w:hint="eastAsia"/>
                <w:color w:val="000000"/>
                <w:spacing w:val="1"/>
                <w:w w:val="99"/>
                <w:szCs w:val="21"/>
                <w:lang w:bidi="ar"/>
              </w:rPr>
              <w:t>9</w:t>
            </w:r>
            <w:r w:rsidRPr="001F5E60">
              <w:rPr>
                <w:rFonts w:ascii="宋体" w:hAnsi="宋体" w:cs="宋体" w:hint="eastAsia"/>
                <w:color w:val="000000"/>
                <w:w w:val="99"/>
                <w:szCs w:val="21"/>
                <w:lang w:bidi="ar"/>
              </w:rPr>
              <w:t>）</w:t>
            </w:r>
          </w:p>
        </w:tc>
      </w:tr>
      <w:tr w:rsidR="001F5E60" w:rsidRPr="001F5E60" w:rsidTr="0077402B">
        <w:tc>
          <w:tcPr>
            <w:tcW w:w="394"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02"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r w:rsidRPr="001F5E60">
              <w:rPr>
                <w:rFonts w:ascii="宋体" w:hAnsi="宋体" w:cs="宋体" w:hint="eastAsia"/>
                <w:color w:val="000000"/>
                <w:w w:val="99"/>
                <w:szCs w:val="21"/>
                <w:lang w:bidi="ar"/>
              </w:rPr>
              <w:t>燃气热</w:t>
            </w:r>
            <w:r w:rsidRPr="001F5E60">
              <w:rPr>
                <w:rFonts w:ascii="宋体" w:hAnsi="宋体" w:cs="宋体" w:hint="eastAsia"/>
                <w:color w:val="000000"/>
                <w:spacing w:val="2"/>
                <w:w w:val="99"/>
                <w:szCs w:val="21"/>
                <w:lang w:bidi="ar"/>
              </w:rPr>
              <w:t>水</w:t>
            </w:r>
            <w:r w:rsidRPr="001F5E60">
              <w:rPr>
                <w:rFonts w:ascii="宋体" w:hAnsi="宋体" w:cs="宋体" w:hint="eastAsia"/>
                <w:color w:val="000000"/>
                <w:w w:val="99"/>
                <w:szCs w:val="21"/>
                <w:lang w:bidi="ar"/>
              </w:rPr>
              <w:t>器</w:t>
            </w:r>
          </w:p>
        </w:tc>
        <w:tc>
          <w:tcPr>
            <w:tcW w:w="2092" w:type="pct"/>
            <w:tcBorders>
              <w:top w:val="single" w:sz="4" w:space="0" w:color="000000"/>
              <w:left w:val="single" w:sz="4" w:space="0" w:color="000000"/>
              <w:bottom w:val="single" w:sz="4" w:space="0" w:color="000000"/>
              <w:right w:val="single" w:sz="4" w:space="0" w:color="000000"/>
            </w:tcBorders>
          </w:tcPr>
          <w:p w:rsidR="001F5E60" w:rsidRPr="001F5E60" w:rsidRDefault="001F5E60" w:rsidP="001F5E60">
            <w:pPr>
              <w:spacing w:before="4" w:line="276" w:lineRule="auto"/>
              <w:ind w:left="7" w:right="4"/>
              <w:jc w:val="left"/>
              <w:rPr>
                <w:rFonts w:ascii="宋体" w:hAnsi="宋体" w:cs="宋体" w:hint="eastAsia"/>
                <w:color w:val="000000"/>
                <w:szCs w:val="21"/>
              </w:rPr>
            </w:pPr>
            <w:r w:rsidRPr="001F5E60">
              <w:rPr>
                <w:rFonts w:ascii="宋体" w:hAnsi="宋体" w:cs="宋体" w:hint="eastAsia"/>
                <w:color w:val="000000"/>
                <w:spacing w:val="12"/>
                <w:w w:val="99"/>
                <w:szCs w:val="21"/>
                <w:lang w:bidi="ar"/>
              </w:rPr>
              <w:t>《家用燃气快速热水器</w:t>
            </w:r>
            <w:r w:rsidRPr="001F5E60">
              <w:rPr>
                <w:rFonts w:ascii="宋体" w:hAnsi="宋体" w:cs="宋体" w:hint="eastAsia"/>
                <w:color w:val="000000"/>
                <w:spacing w:val="9"/>
                <w:w w:val="99"/>
                <w:szCs w:val="21"/>
                <w:lang w:bidi="ar"/>
              </w:rPr>
              <w:t>和</w:t>
            </w:r>
            <w:r w:rsidRPr="001F5E60">
              <w:rPr>
                <w:rFonts w:ascii="宋体" w:hAnsi="宋体" w:cs="宋体" w:hint="eastAsia"/>
                <w:color w:val="000000"/>
                <w:spacing w:val="12"/>
                <w:w w:val="99"/>
                <w:szCs w:val="21"/>
                <w:lang w:bidi="ar"/>
              </w:rPr>
              <w:t>燃气</w:t>
            </w:r>
            <w:r w:rsidRPr="001F5E60">
              <w:rPr>
                <w:rFonts w:ascii="宋体" w:hAnsi="宋体" w:cs="宋体" w:hint="eastAsia"/>
                <w:color w:val="000000"/>
                <w:w w:val="99"/>
                <w:szCs w:val="21"/>
                <w:lang w:bidi="ar"/>
              </w:rPr>
              <w:t>采暖热水</w:t>
            </w:r>
            <w:r w:rsidRPr="001F5E60">
              <w:rPr>
                <w:rFonts w:ascii="宋体" w:hAnsi="宋体" w:cs="宋体" w:hint="eastAsia"/>
                <w:color w:val="000000"/>
                <w:spacing w:val="2"/>
                <w:w w:val="99"/>
                <w:szCs w:val="21"/>
                <w:lang w:bidi="ar"/>
              </w:rPr>
              <w:t>炉</w:t>
            </w:r>
            <w:r w:rsidRPr="001F5E60">
              <w:rPr>
                <w:rFonts w:ascii="宋体" w:hAnsi="宋体" w:cs="宋体" w:hint="eastAsia"/>
                <w:color w:val="000000"/>
                <w:w w:val="99"/>
                <w:szCs w:val="21"/>
                <w:lang w:bidi="ar"/>
              </w:rPr>
              <w:t>能效</w:t>
            </w:r>
            <w:r w:rsidRPr="001F5E60">
              <w:rPr>
                <w:rFonts w:ascii="宋体" w:hAnsi="宋体" w:cs="宋体" w:hint="eastAsia"/>
                <w:color w:val="000000"/>
                <w:spacing w:val="2"/>
                <w:w w:val="99"/>
                <w:szCs w:val="21"/>
                <w:lang w:bidi="ar"/>
              </w:rPr>
              <w:t>限</w:t>
            </w:r>
            <w:r w:rsidRPr="001F5E60">
              <w:rPr>
                <w:rFonts w:ascii="宋体" w:hAnsi="宋体" w:cs="宋体" w:hint="eastAsia"/>
                <w:color w:val="000000"/>
                <w:w w:val="99"/>
                <w:szCs w:val="21"/>
                <w:lang w:bidi="ar"/>
              </w:rPr>
              <w:t>定值</w:t>
            </w:r>
            <w:r w:rsidRPr="001F5E60">
              <w:rPr>
                <w:rFonts w:ascii="宋体" w:hAnsi="宋体" w:cs="宋体" w:hint="eastAsia"/>
                <w:color w:val="000000"/>
                <w:spacing w:val="2"/>
                <w:w w:val="99"/>
                <w:szCs w:val="21"/>
                <w:lang w:bidi="ar"/>
              </w:rPr>
              <w:t>及</w:t>
            </w:r>
            <w:r w:rsidRPr="001F5E60">
              <w:rPr>
                <w:rFonts w:ascii="宋体" w:hAnsi="宋体" w:cs="宋体" w:hint="eastAsia"/>
                <w:color w:val="000000"/>
                <w:w w:val="99"/>
                <w:szCs w:val="21"/>
                <w:lang w:bidi="ar"/>
              </w:rPr>
              <w:t>能</w:t>
            </w:r>
            <w:r w:rsidRPr="001F5E60">
              <w:rPr>
                <w:rFonts w:ascii="宋体" w:hAnsi="宋体" w:cs="宋体" w:hint="eastAsia"/>
                <w:color w:val="000000"/>
                <w:spacing w:val="2"/>
                <w:w w:val="99"/>
                <w:szCs w:val="21"/>
                <w:lang w:bidi="ar"/>
              </w:rPr>
              <w:t>效</w:t>
            </w:r>
            <w:r w:rsidRPr="001F5E60">
              <w:rPr>
                <w:rFonts w:ascii="宋体" w:hAnsi="宋体" w:cs="宋体" w:hint="eastAsia"/>
                <w:color w:val="000000"/>
                <w:w w:val="99"/>
                <w:szCs w:val="21"/>
                <w:lang w:bidi="ar"/>
              </w:rPr>
              <w:t>等级》（</w:t>
            </w:r>
            <w:r w:rsidRPr="001F5E60">
              <w:rPr>
                <w:rFonts w:ascii="宋体" w:hAnsi="宋体" w:cs="宋体" w:hint="eastAsia"/>
                <w:color w:val="000000"/>
                <w:spacing w:val="1"/>
                <w:w w:val="99"/>
                <w:szCs w:val="21"/>
                <w:lang w:bidi="ar"/>
              </w:rPr>
              <w:t>G</w:t>
            </w:r>
            <w:r w:rsidRPr="001F5E60">
              <w:rPr>
                <w:rFonts w:ascii="宋体" w:hAnsi="宋体" w:cs="宋体" w:hint="eastAsia"/>
                <w:color w:val="000000"/>
                <w:w w:val="99"/>
                <w:szCs w:val="21"/>
                <w:lang w:bidi="ar"/>
              </w:rPr>
              <w:t>B</w:t>
            </w:r>
            <w:r w:rsidRPr="001F5E60">
              <w:rPr>
                <w:rFonts w:ascii="宋体" w:hAnsi="宋体" w:cs="宋体" w:hint="eastAsia"/>
                <w:color w:val="000000"/>
                <w:spacing w:val="1"/>
                <w:w w:val="99"/>
                <w:szCs w:val="21"/>
                <w:lang w:bidi="ar"/>
              </w:rPr>
              <w:t>2</w:t>
            </w:r>
            <w:r w:rsidRPr="001F5E60">
              <w:rPr>
                <w:rFonts w:ascii="宋体" w:hAnsi="宋体" w:cs="宋体" w:hint="eastAsia"/>
                <w:color w:val="000000"/>
                <w:w w:val="99"/>
                <w:szCs w:val="21"/>
                <w:lang w:bidi="ar"/>
              </w:rPr>
              <w:t>06</w:t>
            </w:r>
            <w:r w:rsidRPr="001F5E60">
              <w:rPr>
                <w:rFonts w:ascii="宋体" w:hAnsi="宋体" w:cs="宋体" w:hint="eastAsia"/>
                <w:color w:val="000000"/>
                <w:spacing w:val="1"/>
                <w:w w:val="99"/>
                <w:szCs w:val="21"/>
                <w:lang w:bidi="ar"/>
              </w:rPr>
              <w:t>65</w:t>
            </w:r>
            <w:r w:rsidRPr="001F5E60">
              <w:rPr>
                <w:rFonts w:ascii="宋体" w:hAnsi="宋体" w:cs="宋体" w:hint="eastAsia"/>
                <w:color w:val="000000"/>
                <w:w w:val="99"/>
                <w:szCs w:val="21"/>
                <w:lang w:bidi="ar"/>
              </w:rPr>
              <w:t>）</w:t>
            </w:r>
          </w:p>
        </w:tc>
      </w:tr>
      <w:tr w:rsidR="001F5E60" w:rsidRPr="001F5E60" w:rsidTr="0077402B">
        <w:tc>
          <w:tcPr>
            <w:tcW w:w="394"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02"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r w:rsidRPr="001F5E60">
              <w:rPr>
                <w:rFonts w:ascii="宋体" w:hAnsi="宋体" w:cs="宋体" w:hint="eastAsia"/>
                <w:color w:val="000000"/>
                <w:w w:val="99"/>
                <w:szCs w:val="21"/>
                <w:lang w:bidi="ar"/>
              </w:rPr>
              <w:t>热泵热</w:t>
            </w:r>
            <w:r w:rsidRPr="001F5E60">
              <w:rPr>
                <w:rFonts w:ascii="宋体" w:hAnsi="宋体" w:cs="宋体" w:hint="eastAsia"/>
                <w:color w:val="000000"/>
                <w:spacing w:val="2"/>
                <w:w w:val="99"/>
                <w:szCs w:val="21"/>
                <w:lang w:bidi="ar"/>
              </w:rPr>
              <w:t>水</w:t>
            </w:r>
            <w:r w:rsidRPr="001F5E60">
              <w:rPr>
                <w:rFonts w:ascii="宋体" w:hAnsi="宋体" w:cs="宋体" w:hint="eastAsia"/>
                <w:color w:val="000000"/>
                <w:w w:val="99"/>
                <w:szCs w:val="21"/>
                <w:lang w:bidi="ar"/>
              </w:rPr>
              <w:t>器</w:t>
            </w:r>
          </w:p>
        </w:tc>
        <w:tc>
          <w:tcPr>
            <w:tcW w:w="2092" w:type="pct"/>
            <w:tcBorders>
              <w:top w:val="single" w:sz="4" w:space="0" w:color="000000"/>
              <w:left w:val="single" w:sz="4" w:space="0" w:color="000000"/>
              <w:bottom w:val="single" w:sz="4" w:space="0" w:color="000000"/>
              <w:right w:val="single" w:sz="4" w:space="0" w:color="000000"/>
            </w:tcBorders>
          </w:tcPr>
          <w:p w:rsidR="001F5E60" w:rsidRPr="001F5E60" w:rsidRDefault="001F5E60" w:rsidP="001F5E60">
            <w:pPr>
              <w:spacing w:before="93" w:line="276" w:lineRule="auto"/>
              <w:ind w:left="7" w:right="7"/>
              <w:jc w:val="left"/>
              <w:rPr>
                <w:rFonts w:ascii="宋体" w:hAnsi="宋体" w:cs="宋体" w:hint="eastAsia"/>
                <w:color w:val="000000"/>
                <w:szCs w:val="21"/>
              </w:rPr>
            </w:pPr>
            <w:r w:rsidRPr="001F5E60">
              <w:rPr>
                <w:rFonts w:ascii="宋体" w:hAnsi="宋体" w:cs="宋体" w:hint="eastAsia"/>
                <w:color w:val="000000"/>
                <w:w w:val="99"/>
                <w:szCs w:val="21"/>
                <w:lang w:bidi="ar"/>
              </w:rPr>
              <w:t>《热泵</w:t>
            </w:r>
            <w:r w:rsidRPr="001F5E60">
              <w:rPr>
                <w:rFonts w:ascii="宋体" w:hAnsi="宋体" w:cs="宋体" w:hint="eastAsia"/>
                <w:color w:val="000000"/>
                <w:spacing w:val="2"/>
                <w:w w:val="99"/>
                <w:szCs w:val="21"/>
                <w:lang w:bidi="ar"/>
              </w:rPr>
              <w:t>热</w:t>
            </w:r>
            <w:r w:rsidRPr="001F5E60">
              <w:rPr>
                <w:rFonts w:ascii="宋体" w:hAnsi="宋体" w:cs="宋体" w:hint="eastAsia"/>
                <w:color w:val="000000"/>
                <w:w w:val="99"/>
                <w:szCs w:val="21"/>
                <w:lang w:bidi="ar"/>
              </w:rPr>
              <w:t>水</w:t>
            </w:r>
            <w:r w:rsidRPr="001F5E60">
              <w:rPr>
                <w:rFonts w:ascii="宋体" w:hAnsi="宋体" w:cs="宋体" w:hint="eastAsia"/>
                <w:color w:val="000000"/>
                <w:spacing w:val="-27"/>
                <w:w w:val="99"/>
                <w:szCs w:val="21"/>
                <w:lang w:bidi="ar"/>
              </w:rPr>
              <w:t>机</w:t>
            </w:r>
            <w:r w:rsidRPr="001F5E60">
              <w:rPr>
                <w:rFonts w:ascii="宋体" w:hAnsi="宋体" w:cs="宋体" w:hint="eastAsia"/>
                <w:color w:val="000000"/>
                <w:w w:val="99"/>
                <w:szCs w:val="21"/>
                <w:lang w:bidi="ar"/>
              </w:rPr>
              <w:t>（器</w:t>
            </w:r>
            <w:r w:rsidRPr="001F5E60">
              <w:rPr>
                <w:rFonts w:ascii="宋体" w:hAnsi="宋体" w:cs="宋体" w:hint="eastAsia"/>
                <w:color w:val="000000"/>
                <w:spacing w:val="-27"/>
                <w:w w:val="99"/>
                <w:szCs w:val="21"/>
                <w:lang w:bidi="ar"/>
              </w:rPr>
              <w:t>）</w:t>
            </w:r>
            <w:r w:rsidRPr="001F5E60">
              <w:rPr>
                <w:rFonts w:ascii="宋体" w:hAnsi="宋体" w:cs="宋体" w:hint="eastAsia"/>
                <w:color w:val="000000"/>
                <w:w w:val="99"/>
                <w:szCs w:val="21"/>
                <w:lang w:bidi="ar"/>
              </w:rPr>
              <w:t>能效</w:t>
            </w:r>
            <w:r w:rsidRPr="001F5E60">
              <w:rPr>
                <w:rFonts w:ascii="宋体" w:hAnsi="宋体" w:cs="宋体" w:hint="eastAsia"/>
                <w:color w:val="000000"/>
                <w:spacing w:val="2"/>
                <w:w w:val="99"/>
                <w:szCs w:val="21"/>
                <w:lang w:bidi="ar"/>
              </w:rPr>
              <w:t>限</w:t>
            </w:r>
            <w:r w:rsidRPr="001F5E60">
              <w:rPr>
                <w:rFonts w:ascii="宋体" w:hAnsi="宋体" w:cs="宋体" w:hint="eastAsia"/>
                <w:color w:val="000000"/>
                <w:w w:val="99"/>
                <w:szCs w:val="21"/>
                <w:lang w:bidi="ar"/>
              </w:rPr>
              <w:t>定值及能效等</w:t>
            </w:r>
            <w:r w:rsidRPr="001F5E60">
              <w:rPr>
                <w:rFonts w:ascii="宋体" w:hAnsi="宋体" w:cs="宋体" w:hint="eastAsia"/>
                <w:color w:val="000000"/>
                <w:spacing w:val="2"/>
                <w:w w:val="99"/>
                <w:szCs w:val="21"/>
                <w:lang w:bidi="ar"/>
              </w:rPr>
              <w:t>级</w:t>
            </w:r>
            <w:r w:rsidRPr="001F5E60">
              <w:rPr>
                <w:rFonts w:ascii="宋体" w:hAnsi="宋体" w:cs="宋体" w:hint="eastAsia"/>
                <w:color w:val="000000"/>
                <w:w w:val="99"/>
                <w:szCs w:val="21"/>
                <w:lang w:bidi="ar"/>
              </w:rPr>
              <w:t>》（</w:t>
            </w:r>
            <w:r w:rsidRPr="001F5E60">
              <w:rPr>
                <w:rFonts w:ascii="宋体" w:hAnsi="宋体" w:cs="宋体" w:hint="eastAsia"/>
                <w:color w:val="000000"/>
                <w:spacing w:val="1"/>
                <w:w w:val="99"/>
                <w:szCs w:val="21"/>
                <w:lang w:bidi="ar"/>
              </w:rPr>
              <w:t>G</w:t>
            </w:r>
            <w:r w:rsidRPr="001F5E60">
              <w:rPr>
                <w:rFonts w:ascii="宋体" w:hAnsi="宋体" w:cs="宋体" w:hint="eastAsia"/>
                <w:color w:val="000000"/>
                <w:w w:val="99"/>
                <w:szCs w:val="21"/>
                <w:lang w:bidi="ar"/>
              </w:rPr>
              <w:t>B</w:t>
            </w:r>
            <w:r w:rsidRPr="001F5E60">
              <w:rPr>
                <w:rFonts w:ascii="宋体" w:hAnsi="宋体" w:cs="宋体" w:hint="eastAsia"/>
                <w:color w:val="000000"/>
                <w:spacing w:val="1"/>
                <w:w w:val="99"/>
                <w:szCs w:val="21"/>
                <w:lang w:bidi="ar"/>
              </w:rPr>
              <w:t>295</w:t>
            </w:r>
            <w:r w:rsidRPr="001F5E60">
              <w:rPr>
                <w:rFonts w:ascii="宋体" w:hAnsi="宋体" w:cs="宋体" w:hint="eastAsia"/>
                <w:color w:val="000000"/>
                <w:w w:val="99"/>
                <w:szCs w:val="21"/>
                <w:lang w:bidi="ar"/>
              </w:rPr>
              <w:t>4</w:t>
            </w:r>
            <w:r w:rsidRPr="001F5E60">
              <w:rPr>
                <w:rFonts w:ascii="宋体" w:hAnsi="宋体" w:cs="宋体" w:hint="eastAsia"/>
                <w:color w:val="000000"/>
                <w:spacing w:val="-1"/>
                <w:w w:val="99"/>
                <w:szCs w:val="21"/>
                <w:lang w:bidi="ar"/>
              </w:rPr>
              <w:t>1</w:t>
            </w:r>
            <w:r w:rsidRPr="001F5E60">
              <w:rPr>
                <w:rFonts w:ascii="宋体" w:hAnsi="宋体" w:cs="宋体" w:hint="eastAsia"/>
                <w:color w:val="000000"/>
                <w:w w:val="99"/>
                <w:szCs w:val="21"/>
                <w:lang w:bidi="ar"/>
              </w:rPr>
              <w:t>）</w:t>
            </w:r>
          </w:p>
        </w:tc>
      </w:tr>
      <w:tr w:rsidR="001F5E60" w:rsidRPr="001F5E60" w:rsidTr="0077402B">
        <w:tc>
          <w:tcPr>
            <w:tcW w:w="394"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02"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r w:rsidRPr="001F5E60">
              <w:rPr>
                <w:rFonts w:ascii="宋体" w:hAnsi="宋体" w:cs="宋体" w:hint="eastAsia"/>
                <w:color w:val="000000"/>
                <w:w w:val="99"/>
                <w:szCs w:val="21"/>
                <w:lang w:bidi="ar"/>
              </w:rPr>
              <w:t>太阳能</w:t>
            </w:r>
            <w:r w:rsidRPr="001F5E60">
              <w:rPr>
                <w:rFonts w:ascii="宋体" w:hAnsi="宋体" w:cs="宋体" w:hint="eastAsia"/>
                <w:color w:val="000000"/>
                <w:spacing w:val="2"/>
                <w:w w:val="99"/>
                <w:szCs w:val="21"/>
                <w:lang w:bidi="ar"/>
              </w:rPr>
              <w:t>热</w:t>
            </w:r>
            <w:r w:rsidRPr="001F5E60">
              <w:rPr>
                <w:rFonts w:ascii="宋体" w:hAnsi="宋体" w:cs="宋体" w:hint="eastAsia"/>
                <w:color w:val="000000"/>
                <w:w w:val="99"/>
                <w:szCs w:val="21"/>
                <w:lang w:bidi="ar"/>
              </w:rPr>
              <w:t>水系统</w:t>
            </w:r>
          </w:p>
        </w:tc>
        <w:tc>
          <w:tcPr>
            <w:tcW w:w="2092" w:type="pct"/>
            <w:tcBorders>
              <w:top w:val="single" w:sz="4" w:space="0" w:color="000000"/>
              <w:left w:val="single" w:sz="4" w:space="0" w:color="000000"/>
              <w:bottom w:val="single" w:sz="4" w:space="0" w:color="000000"/>
              <w:right w:val="single" w:sz="4" w:space="0" w:color="000000"/>
            </w:tcBorders>
          </w:tcPr>
          <w:p w:rsidR="001F5E60" w:rsidRPr="001F5E60" w:rsidRDefault="001F5E60" w:rsidP="001F5E60">
            <w:pPr>
              <w:spacing w:before="52" w:line="276" w:lineRule="auto"/>
              <w:ind w:left="7" w:right="4"/>
              <w:jc w:val="left"/>
              <w:rPr>
                <w:rFonts w:ascii="宋体" w:hAnsi="宋体" w:cs="宋体" w:hint="eastAsia"/>
                <w:color w:val="000000"/>
                <w:szCs w:val="21"/>
              </w:rPr>
            </w:pPr>
            <w:r w:rsidRPr="001F5E60">
              <w:rPr>
                <w:rFonts w:ascii="宋体" w:hAnsi="宋体" w:cs="宋体" w:hint="eastAsia"/>
                <w:color w:val="000000"/>
                <w:spacing w:val="12"/>
                <w:w w:val="99"/>
                <w:szCs w:val="21"/>
                <w:lang w:bidi="ar"/>
              </w:rPr>
              <w:t>《家用太阳能热水系统</w:t>
            </w:r>
            <w:r w:rsidRPr="001F5E60">
              <w:rPr>
                <w:rFonts w:ascii="宋体" w:hAnsi="宋体" w:cs="宋体" w:hint="eastAsia"/>
                <w:color w:val="000000"/>
                <w:spacing w:val="9"/>
                <w:w w:val="99"/>
                <w:szCs w:val="21"/>
                <w:lang w:bidi="ar"/>
              </w:rPr>
              <w:t>能</w:t>
            </w:r>
            <w:r w:rsidRPr="001F5E60">
              <w:rPr>
                <w:rFonts w:ascii="宋体" w:hAnsi="宋体" w:cs="宋体" w:hint="eastAsia"/>
                <w:color w:val="000000"/>
                <w:spacing w:val="12"/>
                <w:w w:val="99"/>
                <w:szCs w:val="21"/>
                <w:lang w:bidi="ar"/>
              </w:rPr>
              <w:t>效限</w:t>
            </w:r>
            <w:r w:rsidRPr="001F5E60">
              <w:rPr>
                <w:rFonts w:ascii="宋体" w:hAnsi="宋体" w:cs="宋体" w:hint="eastAsia"/>
                <w:color w:val="000000"/>
                <w:w w:val="99"/>
                <w:szCs w:val="21"/>
                <w:lang w:bidi="ar"/>
              </w:rPr>
              <w:t>定值及能</w:t>
            </w:r>
            <w:r w:rsidRPr="001F5E60">
              <w:rPr>
                <w:rFonts w:ascii="宋体" w:hAnsi="宋体" w:cs="宋体" w:hint="eastAsia"/>
                <w:color w:val="000000"/>
                <w:spacing w:val="2"/>
                <w:w w:val="99"/>
                <w:szCs w:val="21"/>
                <w:lang w:bidi="ar"/>
              </w:rPr>
              <w:t>效</w:t>
            </w:r>
            <w:r w:rsidRPr="001F5E60">
              <w:rPr>
                <w:rFonts w:ascii="宋体" w:hAnsi="宋体" w:cs="宋体" w:hint="eastAsia"/>
                <w:color w:val="000000"/>
                <w:w w:val="99"/>
                <w:szCs w:val="21"/>
                <w:lang w:bidi="ar"/>
              </w:rPr>
              <w:t>等级</w:t>
            </w:r>
            <w:r w:rsidRPr="001F5E60">
              <w:rPr>
                <w:rFonts w:ascii="宋体" w:hAnsi="宋体" w:cs="宋体" w:hint="eastAsia"/>
                <w:color w:val="000000"/>
                <w:spacing w:val="2"/>
                <w:w w:val="99"/>
                <w:szCs w:val="21"/>
                <w:lang w:bidi="ar"/>
              </w:rPr>
              <w:t>》</w:t>
            </w:r>
            <w:r w:rsidRPr="001F5E60">
              <w:rPr>
                <w:rFonts w:ascii="宋体" w:hAnsi="宋体" w:cs="宋体" w:hint="eastAsia"/>
                <w:color w:val="000000"/>
                <w:w w:val="99"/>
                <w:szCs w:val="21"/>
                <w:lang w:bidi="ar"/>
              </w:rPr>
              <w:t>（</w:t>
            </w:r>
            <w:r w:rsidRPr="001F5E60">
              <w:rPr>
                <w:rFonts w:ascii="宋体" w:hAnsi="宋体" w:cs="宋体" w:hint="eastAsia"/>
                <w:color w:val="000000"/>
                <w:spacing w:val="1"/>
                <w:w w:val="99"/>
                <w:szCs w:val="21"/>
                <w:lang w:bidi="ar"/>
              </w:rPr>
              <w:t>G</w:t>
            </w:r>
            <w:r w:rsidRPr="001F5E60">
              <w:rPr>
                <w:rFonts w:ascii="宋体" w:hAnsi="宋体" w:cs="宋体" w:hint="eastAsia"/>
                <w:color w:val="000000"/>
                <w:w w:val="99"/>
                <w:szCs w:val="21"/>
                <w:lang w:bidi="ar"/>
              </w:rPr>
              <w:t>B</w:t>
            </w:r>
            <w:r w:rsidRPr="001F5E60">
              <w:rPr>
                <w:rFonts w:ascii="宋体" w:hAnsi="宋体" w:cs="宋体" w:hint="eastAsia"/>
                <w:color w:val="000000"/>
                <w:spacing w:val="1"/>
                <w:w w:val="99"/>
                <w:szCs w:val="21"/>
                <w:lang w:bidi="ar"/>
              </w:rPr>
              <w:t>26</w:t>
            </w:r>
            <w:r w:rsidRPr="001F5E60">
              <w:rPr>
                <w:rFonts w:ascii="宋体" w:hAnsi="宋体" w:cs="宋体" w:hint="eastAsia"/>
                <w:color w:val="000000"/>
                <w:w w:val="99"/>
                <w:szCs w:val="21"/>
                <w:lang w:bidi="ar"/>
              </w:rPr>
              <w:t>96</w:t>
            </w:r>
            <w:r w:rsidRPr="001F5E60">
              <w:rPr>
                <w:rFonts w:ascii="宋体" w:hAnsi="宋体" w:cs="宋体" w:hint="eastAsia"/>
                <w:color w:val="000000"/>
                <w:spacing w:val="-2"/>
                <w:w w:val="99"/>
                <w:szCs w:val="21"/>
                <w:lang w:bidi="ar"/>
              </w:rPr>
              <w:t>9</w:t>
            </w:r>
            <w:r w:rsidRPr="001F5E60">
              <w:rPr>
                <w:rFonts w:ascii="宋体" w:hAnsi="宋体" w:cs="宋体" w:hint="eastAsia"/>
                <w:color w:val="000000"/>
                <w:w w:val="99"/>
                <w:szCs w:val="21"/>
                <w:lang w:bidi="ar"/>
              </w:rPr>
              <w:t>）</w:t>
            </w:r>
          </w:p>
        </w:tc>
      </w:tr>
      <w:tr w:rsidR="001F5E60" w:rsidRPr="001F5E60" w:rsidTr="0077402B">
        <w:tc>
          <w:tcPr>
            <w:tcW w:w="394" w:type="pct"/>
            <w:vMerge w:val="restar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r w:rsidRPr="001F5E60">
              <w:rPr>
                <w:rFonts w:ascii="宋体" w:hAnsi="宋体" w:cs="宋体" w:hint="eastAsia"/>
                <w:color w:val="000000"/>
                <w:spacing w:val="1"/>
                <w:w w:val="99"/>
                <w:szCs w:val="21"/>
                <w:lang w:bidi="ar"/>
              </w:rPr>
              <w:t>1</w:t>
            </w:r>
            <w:r w:rsidRPr="001F5E60">
              <w:rPr>
                <w:rFonts w:ascii="宋体" w:hAnsi="宋体" w:cs="宋体" w:hint="eastAsia"/>
                <w:color w:val="000000"/>
                <w:w w:val="99"/>
                <w:szCs w:val="21"/>
                <w:lang w:bidi="ar"/>
              </w:rPr>
              <w:t>1</w:t>
            </w:r>
          </w:p>
        </w:tc>
        <w:tc>
          <w:tcPr>
            <w:tcW w:w="834" w:type="pct"/>
            <w:vMerge w:val="restar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spacing w:before="157"/>
              <w:jc w:val="center"/>
              <w:rPr>
                <w:rFonts w:ascii="宋体" w:hAnsi="宋体" w:cs="宋体" w:hint="eastAsia"/>
                <w:color w:val="000000"/>
                <w:szCs w:val="21"/>
              </w:rPr>
            </w:pPr>
            <w:r w:rsidRPr="001F5E60">
              <w:rPr>
                <w:rFonts w:ascii="宋体" w:hAnsi="宋体" w:cs="宋体" w:hint="eastAsia"/>
                <w:color w:val="000000"/>
                <w:spacing w:val="1"/>
                <w:w w:val="99"/>
                <w:szCs w:val="21"/>
                <w:lang w:bidi="ar"/>
              </w:rPr>
              <w:t>A02</w:t>
            </w:r>
            <w:r w:rsidRPr="001F5E60">
              <w:rPr>
                <w:rFonts w:ascii="宋体" w:hAnsi="宋体" w:cs="宋体" w:hint="eastAsia"/>
                <w:color w:val="000000"/>
                <w:w w:val="99"/>
                <w:szCs w:val="21"/>
                <w:lang w:bidi="ar"/>
              </w:rPr>
              <w:t>06</w:t>
            </w:r>
            <w:r w:rsidRPr="001F5E60">
              <w:rPr>
                <w:rFonts w:ascii="宋体" w:hAnsi="宋体" w:cs="宋体" w:hint="eastAsia"/>
                <w:color w:val="000000"/>
                <w:spacing w:val="1"/>
                <w:w w:val="99"/>
                <w:szCs w:val="21"/>
                <w:lang w:bidi="ar"/>
              </w:rPr>
              <w:t>1</w:t>
            </w:r>
            <w:r w:rsidRPr="001F5E60">
              <w:rPr>
                <w:rFonts w:ascii="宋体" w:hAnsi="宋体" w:cs="宋体" w:hint="eastAsia"/>
                <w:color w:val="000000"/>
                <w:w w:val="99"/>
                <w:szCs w:val="21"/>
                <w:lang w:bidi="ar"/>
              </w:rPr>
              <w:t>900照明</w:t>
            </w:r>
          </w:p>
          <w:p w:rsidR="001F5E60" w:rsidRPr="001F5E60" w:rsidRDefault="001F5E60" w:rsidP="001F5E60">
            <w:pPr>
              <w:spacing w:before="50"/>
              <w:ind w:left="7"/>
              <w:jc w:val="center"/>
              <w:rPr>
                <w:rFonts w:ascii="宋体" w:hAnsi="宋体" w:cs="宋体" w:hint="eastAsia"/>
                <w:color w:val="000000"/>
                <w:szCs w:val="21"/>
              </w:rPr>
            </w:pPr>
            <w:r w:rsidRPr="001F5E60">
              <w:rPr>
                <w:rFonts w:ascii="宋体" w:hAnsi="宋体" w:cs="宋体" w:hint="eastAsia"/>
                <w:color w:val="000000"/>
                <w:w w:val="99"/>
                <w:szCs w:val="21"/>
                <w:lang w:bidi="ar"/>
              </w:rPr>
              <w:t>设备</w:t>
            </w:r>
          </w:p>
        </w:tc>
        <w:tc>
          <w:tcPr>
            <w:tcW w:w="878"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spacing w:before="133" w:line="276" w:lineRule="auto"/>
              <w:ind w:left="7" w:right="7"/>
              <w:jc w:val="center"/>
              <w:rPr>
                <w:rFonts w:ascii="宋体" w:hAnsi="宋体" w:cs="宋体" w:hint="eastAsia"/>
                <w:color w:val="000000"/>
                <w:szCs w:val="21"/>
              </w:rPr>
            </w:pPr>
            <w:r w:rsidRPr="001F5E60">
              <w:rPr>
                <w:rFonts w:ascii="宋体" w:hAnsi="宋体" w:cs="宋体" w:hint="eastAsia"/>
                <w:color w:val="000000"/>
                <w:w w:val="99"/>
                <w:szCs w:val="21"/>
                <w:lang w:bidi="ar"/>
              </w:rPr>
              <w:t>★</w:t>
            </w:r>
            <w:r w:rsidRPr="001F5E60">
              <w:rPr>
                <w:rFonts w:ascii="宋体" w:hAnsi="宋体" w:cs="宋体" w:hint="eastAsia"/>
                <w:color w:val="000000"/>
                <w:spacing w:val="24"/>
                <w:w w:val="99"/>
                <w:szCs w:val="21"/>
                <w:lang w:bidi="ar"/>
              </w:rPr>
              <w:t>普</w:t>
            </w:r>
            <w:r w:rsidRPr="001F5E60">
              <w:rPr>
                <w:rFonts w:ascii="宋体" w:hAnsi="宋体" w:cs="宋体" w:hint="eastAsia"/>
                <w:color w:val="000000"/>
                <w:w w:val="99"/>
                <w:szCs w:val="21"/>
                <w:lang w:bidi="ar"/>
              </w:rPr>
              <w:t>通照明用</w:t>
            </w:r>
            <w:r w:rsidRPr="001F5E60">
              <w:rPr>
                <w:rFonts w:ascii="宋体" w:hAnsi="宋体" w:cs="宋体" w:hint="eastAsia"/>
                <w:color w:val="000000"/>
                <w:spacing w:val="24"/>
                <w:w w:val="99"/>
                <w:szCs w:val="21"/>
                <w:lang w:bidi="ar"/>
              </w:rPr>
              <w:t>双</w:t>
            </w:r>
            <w:r w:rsidRPr="001F5E60">
              <w:rPr>
                <w:rFonts w:ascii="宋体" w:hAnsi="宋体" w:cs="宋体" w:hint="eastAsia"/>
                <w:color w:val="000000"/>
                <w:w w:val="99"/>
                <w:szCs w:val="21"/>
                <w:lang w:bidi="ar"/>
              </w:rPr>
              <w:t>端荧光灯</w:t>
            </w:r>
          </w:p>
        </w:tc>
        <w:tc>
          <w:tcPr>
            <w:tcW w:w="802"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p>
        </w:tc>
        <w:tc>
          <w:tcPr>
            <w:tcW w:w="2092" w:type="pct"/>
            <w:tcBorders>
              <w:top w:val="single" w:sz="4" w:space="0" w:color="000000"/>
              <w:left w:val="single" w:sz="4" w:space="0" w:color="000000"/>
              <w:bottom w:val="single" w:sz="4" w:space="0" w:color="000000"/>
              <w:right w:val="single" w:sz="4" w:space="0" w:color="000000"/>
            </w:tcBorders>
          </w:tcPr>
          <w:p w:rsidR="001F5E60" w:rsidRPr="001F5E60" w:rsidRDefault="001F5E60" w:rsidP="001F5E60">
            <w:pPr>
              <w:spacing w:before="133" w:line="276" w:lineRule="auto"/>
              <w:ind w:left="7" w:right="4"/>
              <w:jc w:val="left"/>
              <w:rPr>
                <w:rFonts w:ascii="宋体" w:hAnsi="宋体" w:cs="宋体" w:hint="eastAsia"/>
                <w:color w:val="000000"/>
                <w:szCs w:val="21"/>
              </w:rPr>
            </w:pPr>
            <w:r w:rsidRPr="001F5E60">
              <w:rPr>
                <w:rFonts w:ascii="宋体" w:hAnsi="宋体" w:cs="宋体" w:hint="eastAsia"/>
                <w:color w:val="000000"/>
                <w:spacing w:val="12"/>
                <w:w w:val="99"/>
                <w:szCs w:val="21"/>
                <w:lang w:bidi="ar"/>
              </w:rPr>
              <w:t>《普通照明用双端荧光</w:t>
            </w:r>
            <w:r w:rsidRPr="001F5E60">
              <w:rPr>
                <w:rFonts w:ascii="宋体" w:hAnsi="宋体" w:cs="宋体" w:hint="eastAsia"/>
                <w:color w:val="000000"/>
                <w:spacing w:val="9"/>
                <w:w w:val="99"/>
                <w:szCs w:val="21"/>
                <w:lang w:bidi="ar"/>
              </w:rPr>
              <w:t>灯</w:t>
            </w:r>
            <w:r w:rsidRPr="001F5E60">
              <w:rPr>
                <w:rFonts w:ascii="宋体" w:hAnsi="宋体" w:cs="宋体" w:hint="eastAsia"/>
                <w:color w:val="000000"/>
                <w:spacing w:val="12"/>
                <w:w w:val="99"/>
                <w:szCs w:val="21"/>
                <w:lang w:bidi="ar"/>
              </w:rPr>
              <w:t>能效</w:t>
            </w:r>
            <w:r w:rsidRPr="001F5E60">
              <w:rPr>
                <w:rFonts w:ascii="宋体" w:hAnsi="宋体" w:cs="宋体" w:hint="eastAsia"/>
                <w:color w:val="000000"/>
                <w:w w:val="99"/>
                <w:szCs w:val="21"/>
                <w:lang w:bidi="ar"/>
              </w:rPr>
              <w:t>限定值及</w:t>
            </w:r>
            <w:r w:rsidRPr="001F5E60">
              <w:rPr>
                <w:rFonts w:ascii="宋体" w:hAnsi="宋体" w:cs="宋体" w:hint="eastAsia"/>
                <w:color w:val="000000"/>
                <w:spacing w:val="2"/>
                <w:w w:val="99"/>
                <w:szCs w:val="21"/>
                <w:lang w:bidi="ar"/>
              </w:rPr>
              <w:t>能</w:t>
            </w:r>
            <w:r w:rsidRPr="001F5E60">
              <w:rPr>
                <w:rFonts w:ascii="宋体" w:hAnsi="宋体" w:cs="宋体" w:hint="eastAsia"/>
                <w:color w:val="000000"/>
                <w:w w:val="99"/>
                <w:szCs w:val="21"/>
                <w:lang w:bidi="ar"/>
              </w:rPr>
              <w:t>效等</w:t>
            </w:r>
            <w:r w:rsidRPr="001F5E60">
              <w:rPr>
                <w:rFonts w:ascii="宋体" w:hAnsi="宋体" w:cs="宋体" w:hint="eastAsia"/>
                <w:color w:val="000000"/>
                <w:spacing w:val="2"/>
                <w:w w:val="99"/>
                <w:szCs w:val="21"/>
                <w:lang w:bidi="ar"/>
              </w:rPr>
              <w:t>级</w:t>
            </w:r>
            <w:r w:rsidRPr="001F5E60">
              <w:rPr>
                <w:rFonts w:ascii="宋体" w:hAnsi="宋体" w:cs="宋体" w:hint="eastAsia"/>
                <w:color w:val="000000"/>
                <w:w w:val="99"/>
                <w:szCs w:val="21"/>
                <w:lang w:bidi="ar"/>
              </w:rPr>
              <w:t>》（</w:t>
            </w:r>
            <w:r w:rsidRPr="001F5E60">
              <w:rPr>
                <w:rFonts w:ascii="宋体" w:hAnsi="宋体" w:cs="宋体" w:hint="eastAsia"/>
                <w:color w:val="000000"/>
                <w:spacing w:val="1"/>
                <w:w w:val="99"/>
                <w:szCs w:val="21"/>
                <w:lang w:bidi="ar"/>
              </w:rPr>
              <w:t>G</w:t>
            </w:r>
            <w:r w:rsidRPr="001F5E60">
              <w:rPr>
                <w:rFonts w:ascii="宋体" w:hAnsi="宋体" w:cs="宋体" w:hint="eastAsia"/>
                <w:color w:val="000000"/>
                <w:w w:val="99"/>
                <w:szCs w:val="21"/>
                <w:lang w:bidi="ar"/>
              </w:rPr>
              <w:t>B</w:t>
            </w:r>
            <w:r w:rsidRPr="001F5E60">
              <w:rPr>
                <w:rFonts w:ascii="宋体" w:hAnsi="宋体" w:cs="宋体" w:hint="eastAsia"/>
                <w:color w:val="000000"/>
                <w:spacing w:val="1"/>
                <w:w w:val="99"/>
                <w:szCs w:val="21"/>
                <w:lang w:bidi="ar"/>
              </w:rPr>
              <w:t>19</w:t>
            </w:r>
            <w:r w:rsidRPr="001F5E60">
              <w:rPr>
                <w:rFonts w:ascii="宋体" w:hAnsi="宋体" w:cs="宋体" w:hint="eastAsia"/>
                <w:color w:val="000000"/>
                <w:w w:val="99"/>
                <w:szCs w:val="21"/>
                <w:lang w:bidi="ar"/>
              </w:rPr>
              <w:t>04</w:t>
            </w:r>
            <w:r w:rsidRPr="001F5E60">
              <w:rPr>
                <w:rFonts w:ascii="宋体" w:hAnsi="宋体" w:cs="宋体" w:hint="eastAsia"/>
                <w:color w:val="000000"/>
                <w:spacing w:val="1"/>
                <w:w w:val="99"/>
                <w:szCs w:val="21"/>
                <w:lang w:bidi="ar"/>
              </w:rPr>
              <w:t>3</w:t>
            </w:r>
            <w:r w:rsidRPr="001F5E60">
              <w:rPr>
                <w:rFonts w:ascii="宋体" w:hAnsi="宋体" w:cs="宋体" w:hint="eastAsia"/>
                <w:color w:val="000000"/>
                <w:w w:val="99"/>
                <w:szCs w:val="21"/>
                <w:lang w:bidi="ar"/>
              </w:rPr>
              <w:t>）</w:t>
            </w:r>
          </w:p>
        </w:tc>
      </w:tr>
      <w:tr w:rsidR="001F5E60" w:rsidRPr="001F5E60" w:rsidTr="0077402B">
        <w:tc>
          <w:tcPr>
            <w:tcW w:w="394"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78"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spacing w:before="92" w:line="276" w:lineRule="auto"/>
              <w:ind w:left="7" w:right="2"/>
              <w:jc w:val="center"/>
              <w:rPr>
                <w:rFonts w:ascii="宋体" w:hAnsi="宋体" w:cs="宋体" w:hint="eastAsia"/>
                <w:color w:val="000000"/>
                <w:szCs w:val="21"/>
              </w:rPr>
            </w:pPr>
            <w:r w:rsidRPr="001F5E60">
              <w:rPr>
                <w:rFonts w:ascii="宋体" w:hAnsi="宋体" w:cs="宋体" w:hint="eastAsia"/>
                <w:color w:val="000000"/>
                <w:spacing w:val="1"/>
                <w:w w:val="99"/>
                <w:szCs w:val="21"/>
                <w:lang w:bidi="ar"/>
              </w:rPr>
              <w:t>LE</w:t>
            </w:r>
            <w:r w:rsidRPr="001F5E60">
              <w:rPr>
                <w:rFonts w:ascii="宋体" w:hAnsi="宋体" w:cs="宋体" w:hint="eastAsia"/>
                <w:color w:val="000000"/>
                <w:w w:val="99"/>
                <w:szCs w:val="21"/>
                <w:lang w:bidi="ar"/>
              </w:rPr>
              <w:t>D</w:t>
            </w:r>
            <w:r w:rsidRPr="001F5E60">
              <w:rPr>
                <w:rFonts w:ascii="宋体" w:hAnsi="宋体" w:cs="宋体" w:hint="eastAsia"/>
                <w:color w:val="000000"/>
                <w:spacing w:val="12"/>
                <w:w w:val="99"/>
                <w:szCs w:val="21"/>
                <w:lang w:bidi="ar"/>
              </w:rPr>
              <w:t>道</w:t>
            </w:r>
            <w:r w:rsidRPr="001F5E60">
              <w:rPr>
                <w:rFonts w:ascii="宋体" w:hAnsi="宋体" w:cs="宋体" w:hint="eastAsia"/>
                <w:color w:val="000000"/>
                <w:spacing w:val="9"/>
                <w:w w:val="99"/>
                <w:szCs w:val="21"/>
                <w:lang w:bidi="ar"/>
              </w:rPr>
              <w:t>路</w:t>
            </w:r>
            <w:r w:rsidRPr="001F5E60">
              <w:rPr>
                <w:rFonts w:ascii="宋体" w:hAnsi="宋体" w:cs="宋体" w:hint="eastAsia"/>
                <w:color w:val="000000"/>
                <w:spacing w:val="13"/>
                <w:w w:val="99"/>
                <w:szCs w:val="21"/>
                <w:lang w:bidi="ar"/>
              </w:rPr>
              <w:t>/</w:t>
            </w:r>
            <w:r w:rsidRPr="001F5E60">
              <w:rPr>
                <w:rFonts w:ascii="宋体" w:hAnsi="宋体" w:cs="宋体" w:hint="eastAsia"/>
                <w:color w:val="000000"/>
                <w:spacing w:val="12"/>
                <w:w w:val="99"/>
                <w:szCs w:val="21"/>
                <w:lang w:bidi="ar"/>
              </w:rPr>
              <w:t>隧道照</w:t>
            </w:r>
            <w:r w:rsidRPr="001F5E60">
              <w:rPr>
                <w:rFonts w:ascii="宋体" w:hAnsi="宋体" w:cs="宋体" w:hint="eastAsia"/>
                <w:color w:val="000000"/>
                <w:w w:val="99"/>
                <w:szCs w:val="21"/>
                <w:lang w:bidi="ar"/>
              </w:rPr>
              <w:t>明产品</w:t>
            </w:r>
          </w:p>
        </w:tc>
        <w:tc>
          <w:tcPr>
            <w:tcW w:w="802"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p>
        </w:tc>
        <w:tc>
          <w:tcPr>
            <w:tcW w:w="2092" w:type="pct"/>
            <w:tcBorders>
              <w:top w:val="single" w:sz="4" w:space="0" w:color="000000"/>
              <w:left w:val="single" w:sz="4" w:space="0" w:color="000000"/>
              <w:bottom w:val="single" w:sz="4" w:space="0" w:color="000000"/>
              <w:right w:val="single" w:sz="4" w:space="0" w:color="000000"/>
            </w:tcBorders>
          </w:tcPr>
          <w:p w:rsidR="001F5E60" w:rsidRPr="001F5E60" w:rsidRDefault="001F5E60" w:rsidP="001F5E60">
            <w:pPr>
              <w:spacing w:before="92" w:line="276" w:lineRule="auto"/>
              <w:ind w:left="7" w:right="7"/>
              <w:jc w:val="left"/>
              <w:rPr>
                <w:rFonts w:ascii="宋体" w:hAnsi="宋体" w:cs="宋体" w:hint="eastAsia"/>
                <w:color w:val="000000"/>
                <w:szCs w:val="21"/>
              </w:rPr>
            </w:pPr>
            <w:r w:rsidRPr="001F5E60">
              <w:rPr>
                <w:rFonts w:ascii="宋体" w:hAnsi="宋体" w:cs="宋体" w:hint="eastAsia"/>
                <w:color w:val="000000"/>
                <w:spacing w:val="4"/>
                <w:w w:val="99"/>
                <w:szCs w:val="21"/>
                <w:lang w:bidi="ar"/>
              </w:rPr>
              <w:t>《</w:t>
            </w:r>
            <w:r w:rsidRPr="001F5E60">
              <w:rPr>
                <w:rFonts w:ascii="宋体" w:hAnsi="宋体" w:cs="宋体" w:hint="eastAsia"/>
                <w:color w:val="000000"/>
                <w:spacing w:val="2"/>
                <w:w w:val="99"/>
                <w:szCs w:val="21"/>
                <w:lang w:bidi="ar"/>
              </w:rPr>
              <w:t>道</w:t>
            </w:r>
            <w:r w:rsidRPr="001F5E60">
              <w:rPr>
                <w:rFonts w:ascii="宋体" w:hAnsi="宋体" w:cs="宋体" w:hint="eastAsia"/>
                <w:color w:val="000000"/>
                <w:spacing w:val="4"/>
                <w:w w:val="99"/>
                <w:szCs w:val="21"/>
                <w:lang w:bidi="ar"/>
              </w:rPr>
              <w:t>路和隧道照</w:t>
            </w:r>
            <w:r w:rsidRPr="001F5E60">
              <w:rPr>
                <w:rFonts w:ascii="宋体" w:hAnsi="宋体" w:cs="宋体" w:hint="eastAsia"/>
                <w:color w:val="000000"/>
                <w:spacing w:val="2"/>
                <w:w w:val="99"/>
                <w:szCs w:val="21"/>
                <w:lang w:bidi="ar"/>
              </w:rPr>
              <w:t>明</w:t>
            </w:r>
            <w:r w:rsidRPr="001F5E60">
              <w:rPr>
                <w:rFonts w:ascii="宋体" w:hAnsi="宋体" w:cs="宋体" w:hint="eastAsia"/>
                <w:color w:val="000000"/>
                <w:w w:val="99"/>
                <w:szCs w:val="21"/>
                <w:lang w:bidi="ar"/>
              </w:rPr>
              <w:t>用</w:t>
            </w:r>
            <w:r w:rsidRPr="001F5E60">
              <w:rPr>
                <w:rFonts w:ascii="宋体" w:hAnsi="宋体" w:cs="宋体" w:hint="eastAsia"/>
                <w:color w:val="000000"/>
                <w:spacing w:val="1"/>
                <w:w w:val="99"/>
                <w:szCs w:val="21"/>
                <w:lang w:bidi="ar"/>
              </w:rPr>
              <w:t>LE</w:t>
            </w:r>
            <w:r w:rsidRPr="001F5E60">
              <w:rPr>
                <w:rFonts w:ascii="宋体" w:hAnsi="宋体" w:cs="宋体" w:hint="eastAsia"/>
                <w:color w:val="000000"/>
                <w:w w:val="99"/>
                <w:szCs w:val="21"/>
                <w:lang w:bidi="ar"/>
              </w:rPr>
              <w:t>D</w:t>
            </w:r>
            <w:r w:rsidRPr="001F5E60">
              <w:rPr>
                <w:rFonts w:ascii="宋体" w:hAnsi="宋体" w:cs="宋体" w:hint="eastAsia"/>
                <w:color w:val="000000"/>
                <w:spacing w:val="4"/>
                <w:w w:val="99"/>
                <w:szCs w:val="21"/>
                <w:lang w:bidi="ar"/>
              </w:rPr>
              <w:t>灯</w:t>
            </w:r>
            <w:r w:rsidRPr="001F5E60">
              <w:rPr>
                <w:rFonts w:ascii="宋体" w:hAnsi="宋体" w:cs="宋体" w:hint="eastAsia"/>
                <w:color w:val="000000"/>
                <w:spacing w:val="2"/>
                <w:w w:val="99"/>
                <w:szCs w:val="21"/>
                <w:lang w:bidi="ar"/>
              </w:rPr>
              <w:t>具</w:t>
            </w:r>
            <w:r w:rsidRPr="001F5E60">
              <w:rPr>
                <w:rFonts w:ascii="宋体" w:hAnsi="宋体" w:cs="宋体" w:hint="eastAsia"/>
                <w:color w:val="000000"/>
                <w:w w:val="99"/>
                <w:szCs w:val="21"/>
                <w:lang w:bidi="ar"/>
              </w:rPr>
              <w:t>能效限定</w:t>
            </w:r>
            <w:r w:rsidRPr="001F5E60">
              <w:rPr>
                <w:rFonts w:ascii="宋体" w:hAnsi="宋体" w:cs="宋体" w:hint="eastAsia"/>
                <w:color w:val="000000"/>
                <w:spacing w:val="2"/>
                <w:w w:val="99"/>
                <w:szCs w:val="21"/>
                <w:lang w:bidi="ar"/>
              </w:rPr>
              <w:t>值</w:t>
            </w:r>
            <w:r w:rsidRPr="001F5E60">
              <w:rPr>
                <w:rFonts w:ascii="宋体" w:hAnsi="宋体" w:cs="宋体" w:hint="eastAsia"/>
                <w:color w:val="000000"/>
                <w:w w:val="99"/>
                <w:szCs w:val="21"/>
                <w:lang w:bidi="ar"/>
              </w:rPr>
              <w:t>及能</w:t>
            </w:r>
            <w:r w:rsidRPr="001F5E60">
              <w:rPr>
                <w:rFonts w:ascii="宋体" w:hAnsi="宋体" w:cs="宋体" w:hint="eastAsia"/>
                <w:color w:val="000000"/>
                <w:spacing w:val="2"/>
                <w:w w:val="99"/>
                <w:szCs w:val="21"/>
                <w:lang w:bidi="ar"/>
              </w:rPr>
              <w:t>效</w:t>
            </w:r>
            <w:r w:rsidRPr="001F5E60">
              <w:rPr>
                <w:rFonts w:ascii="宋体" w:hAnsi="宋体" w:cs="宋体" w:hint="eastAsia"/>
                <w:color w:val="000000"/>
                <w:w w:val="99"/>
                <w:szCs w:val="21"/>
                <w:lang w:bidi="ar"/>
              </w:rPr>
              <w:t>等级</w:t>
            </w:r>
            <w:r w:rsidRPr="001F5E60">
              <w:rPr>
                <w:rFonts w:ascii="宋体" w:hAnsi="宋体" w:cs="宋体" w:hint="eastAsia"/>
                <w:color w:val="000000"/>
                <w:spacing w:val="-106"/>
                <w:w w:val="99"/>
                <w:szCs w:val="21"/>
                <w:lang w:bidi="ar"/>
              </w:rPr>
              <w:t>》</w:t>
            </w:r>
            <w:r w:rsidRPr="001F5E60">
              <w:rPr>
                <w:rFonts w:ascii="宋体" w:hAnsi="宋体" w:cs="宋体" w:hint="eastAsia"/>
                <w:color w:val="000000"/>
                <w:w w:val="99"/>
                <w:szCs w:val="21"/>
                <w:lang w:bidi="ar"/>
              </w:rPr>
              <w:t>（</w:t>
            </w:r>
            <w:r w:rsidRPr="001F5E60">
              <w:rPr>
                <w:rFonts w:ascii="宋体" w:hAnsi="宋体" w:cs="宋体" w:hint="eastAsia"/>
                <w:color w:val="000000"/>
                <w:spacing w:val="1"/>
                <w:w w:val="99"/>
                <w:szCs w:val="21"/>
                <w:lang w:bidi="ar"/>
              </w:rPr>
              <w:t>G</w:t>
            </w:r>
            <w:r w:rsidRPr="001F5E60">
              <w:rPr>
                <w:rFonts w:ascii="宋体" w:hAnsi="宋体" w:cs="宋体" w:hint="eastAsia"/>
                <w:color w:val="000000"/>
                <w:w w:val="99"/>
                <w:szCs w:val="21"/>
                <w:lang w:bidi="ar"/>
              </w:rPr>
              <w:t>B</w:t>
            </w:r>
            <w:r w:rsidRPr="001F5E60">
              <w:rPr>
                <w:rFonts w:ascii="宋体" w:hAnsi="宋体" w:cs="宋体" w:hint="eastAsia"/>
                <w:color w:val="000000"/>
                <w:spacing w:val="1"/>
                <w:w w:val="99"/>
                <w:szCs w:val="21"/>
                <w:lang w:bidi="ar"/>
              </w:rPr>
              <w:t>3747</w:t>
            </w:r>
            <w:r w:rsidRPr="001F5E60">
              <w:rPr>
                <w:rFonts w:ascii="宋体" w:hAnsi="宋体" w:cs="宋体" w:hint="eastAsia"/>
                <w:color w:val="000000"/>
                <w:w w:val="99"/>
                <w:szCs w:val="21"/>
                <w:lang w:bidi="ar"/>
              </w:rPr>
              <w:t>8</w:t>
            </w:r>
          </w:p>
        </w:tc>
      </w:tr>
      <w:tr w:rsidR="001F5E60" w:rsidRPr="001F5E60" w:rsidTr="0077402B">
        <w:tc>
          <w:tcPr>
            <w:tcW w:w="394"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78"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r w:rsidRPr="001F5E60">
              <w:rPr>
                <w:rFonts w:ascii="宋体" w:hAnsi="宋体" w:cs="宋体" w:hint="eastAsia"/>
                <w:color w:val="000000"/>
                <w:spacing w:val="1"/>
                <w:w w:val="99"/>
                <w:szCs w:val="21"/>
                <w:lang w:bidi="ar"/>
              </w:rPr>
              <w:t>LE</w:t>
            </w:r>
            <w:r w:rsidRPr="001F5E60">
              <w:rPr>
                <w:rFonts w:ascii="宋体" w:hAnsi="宋体" w:cs="宋体" w:hint="eastAsia"/>
                <w:color w:val="000000"/>
                <w:w w:val="99"/>
                <w:szCs w:val="21"/>
                <w:lang w:bidi="ar"/>
              </w:rPr>
              <w:t>D筒灯</w:t>
            </w:r>
          </w:p>
        </w:tc>
        <w:tc>
          <w:tcPr>
            <w:tcW w:w="802"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p>
        </w:tc>
        <w:tc>
          <w:tcPr>
            <w:tcW w:w="2092" w:type="pct"/>
            <w:tcBorders>
              <w:top w:val="single" w:sz="4" w:space="0" w:color="000000"/>
              <w:left w:val="single" w:sz="4" w:space="0" w:color="000000"/>
              <w:bottom w:val="single" w:sz="4" w:space="0" w:color="000000"/>
              <w:right w:val="single" w:sz="4" w:space="0" w:color="000000"/>
            </w:tcBorders>
          </w:tcPr>
          <w:p w:rsidR="001F5E60" w:rsidRPr="001F5E60" w:rsidRDefault="001F5E60" w:rsidP="001F5E60">
            <w:pPr>
              <w:spacing w:before="83" w:line="276" w:lineRule="auto"/>
              <w:ind w:left="7" w:right="7"/>
              <w:jc w:val="left"/>
              <w:rPr>
                <w:rFonts w:ascii="宋体" w:hAnsi="宋体" w:cs="宋体" w:hint="eastAsia"/>
                <w:color w:val="000000"/>
                <w:szCs w:val="21"/>
              </w:rPr>
            </w:pPr>
            <w:r w:rsidRPr="001F5E60">
              <w:rPr>
                <w:rFonts w:ascii="宋体" w:hAnsi="宋体" w:cs="宋体" w:hint="eastAsia"/>
                <w:color w:val="000000"/>
                <w:spacing w:val="4"/>
                <w:w w:val="99"/>
                <w:szCs w:val="21"/>
                <w:lang w:bidi="ar"/>
              </w:rPr>
              <w:t>《</w:t>
            </w:r>
            <w:r w:rsidRPr="001F5E60">
              <w:rPr>
                <w:rFonts w:ascii="宋体" w:hAnsi="宋体" w:cs="宋体" w:hint="eastAsia"/>
                <w:color w:val="000000"/>
                <w:spacing w:val="2"/>
                <w:w w:val="99"/>
                <w:szCs w:val="21"/>
                <w:lang w:bidi="ar"/>
              </w:rPr>
              <w:t>室</w:t>
            </w:r>
            <w:r w:rsidRPr="001F5E60">
              <w:rPr>
                <w:rFonts w:ascii="宋体" w:hAnsi="宋体" w:cs="宋体" w:hint="eastAsia"/>
                <w:color w:val="000000"/>
                <w:spacing w:val="4"/>
                <w:w w:val="99"/>
                <w:szCs w:val="21"/>
                <w:lang w:bidi="ar"/>
              </w:rPr>
              <w:t>内照明</w:t>
            </w:r>
            <w:r w:rsidRPr="001F5E60">
              <w:rPr>
                <w:rFonts w:ascii="宋体" w:hAnsi="宋体" w:cs="宋体" w:hint="eastAsia"/>
                <w:color w:val="000000"/>
                <w:w w:val="99"/>
                <w:szCs w:val="21"/>
                <w:lang w:bidi="ar"/>
              </w:rPr>
              <w:t>用</w:t>
            </w:r>
            <w:r w:rsidRPr="001F5E60">
              <w:rPr>
                <w:rFonts w:ascii="宋体" w:hAnsi="宋体" w:cs="宋体" w:hint="eastAsia"/>
                <w:color w:val="000000"/>
                <w:spacing w:val="1"/>
                <w:w w:val="99"/>
                <w:szCs w:val="21"/>
                <w:lang w:bidi="ar"/>
              </w:rPr>
              <w:t>LE</w:t>
            </w:r>
            <w:r w:rsidRPr="001F5E60">
              <w:rPr>
                <w:rFonts w:ascii="宋体" w:hAnsi="宋体" w:cs="宋体" w:hint="eastAsia"/>
                <w:color w:val="000000"/>
                <w:w w:val="99"/>
                <w:szCs w:val="21"/>
                <w:lang w:bidi="ar"/>
              </w:rPr>
              <w:t>D</w:t>
            </w:r>
            <w:r w:rsidRPr="001F5E60">
              <w:rPr>
                <w:rFonts w:ascii="宋体" w:hAnsi="宋体" w:cs="宋体" w:hint="eastAsia"/>
                <w:color w:val="000000"/>
                <w:spacing w:val="4"/>
                <w:w w:val="99"/>
                <w:szCs w:val="21"/>
                <w:lang w:bidi="ar"/>
              </w:rPr>
              <w:t>产</w:t>
            </w:r>
            <w:r w:rsidRPr="001F5E60">
              <w:rPr>
                <w:rFonts w:ascii="宋体" w:hAnsi="宋体" w:cs="宋体" w:hint="eastAsia"/>
                <w:color w:val="000000"/>
                <w:spacing w:val="2"/>
                <w:w w:val="99"/>
                <w:szCs w:val="21"/>
                <w:lang w:bidi="ar"/>
              </w:rPr>
              <w:t>品</w:t>
            </w:r>
            <w:r w:rsidRPr="001F5E60">
              <w:rPr>
                <w:rFonts w:ascii="宋体" w:hAnsi="宋体" w:cs="宋体" w:hint="eastAsia"/>
                <w:color w:val="000000"/>
                <w:spacing w:val="4"/>
                <w:w w:val="99"/>
                <w:szCs w:val="21"/>
                <w:lang w:bidi="ar"/>
              </w:rPr>
              <w:t>能效</w:t>
            </w:r>
            <w:r w:rsidRPr="001F5E60">
              <w:rPr>
                <w:rFonts w:ascii="宋体" w:hAnsi="宋体" w:cs="宋体" w:hint="eastAsia"/>
                <w:color w:val="000000"/>
                <w:spacing w:val="2"/>
                <w:w w:val="99"/>
                <w:szCs w:val="21"/>
                <w:lang w:bidi="ar"/>
              </w:rPr>
              <w:t>限</w:t>
            </w:r>
            <w:r w:rsidRPr="001F5E60">
              <w:rPr>
                <w:rFonts w:ascii="宋体" w:hAnsi="宋体" w:cs="宋体" w:hint="eastAsia"/>
                <w:color w:val="000000"/>
                <w:w w:val="99"/>
                <w:szCs w:val="21"/>
                <w:lang w:bidi="ar"/>
              </w:rPr>
              <w:t>定值及能</w:t>
            </w:r>
            <w:r w:rsidRPr="001F5E60">
              <w:rPr>
                <w:rFonts w:ascii="宋体" w:hAnsi="宋体" w:cs="宋体" w:hint="eastAsia"/>
                <w:color w:val="000000"/>
                <w:spacing w:val="2"/>
                <w:w w:val="99"/>
                <w:szCs w:val="21"/>
                <w:lang w:bidi="ar"/>
              </w:rPr>
              <w:t>效</w:t>
            </w:r>
            <w:r w:rsidRPr="001F5E60">
              <w:rPr>
                <w:rFonts w:ascii="宋体" w:hAnsi="宋体" w:cs="宋体" w:hint="eastAsia"/>
                <w:color w:val="000000"/>
                <w:w w:val="99"/>
                <w:szCs w:val="21"/>
                <w:lang w:bidi="ar"/>
              </w:rPr>
              <w:t>等级</w:t>
            </w:r>
            <w:r w:rsidRPr="001F5E60">
              <w:rPr>
                <w:rFonts w:ascii="宋体" w:hAnsi="宋体" w:cs="宋体" w:hint="eastAsia"/>
                <w:color w:val="000000"/>
                <w:spacing w:val="2"/>
                <w:w w:val="99"/>
                <w:szCs w:val="21"/>
                <w:lang w:bidi="ar"/>
              </w:rPr>
              <w:t>》</w:t>
            </w:r>
            <w:r w:rsidRPr="001F5E60">
              <w:rPr>
                <w:rFonts w:ascii="宋体" w:hAnsi="宋体" w:cs="宋体" w:hint="eastAsia"/>
                <w:color w:val="000000"/>
                <w:w w:val="99"/>
                <w:szCs w:val="21"/>
                <w:lang w:bidi="ar"/>
              </w:rPr>
              <w:t>（</w:t>
            </w:r>
            <w:r w:rsidRPr="001F5E60">
              <w:rPr>
                <w:rFonts w:ascii="宋体" w:hAnsi="宋体" w:cs="宋体" w:hint="eastAsia"/>
                <w:color w:val="000000"/>
                <w:spacing w:val="1"/>
                <w:w w:val="99"/>
                <w:szCs w:val="21"/>
                <w:lang w:bidi="ar"/>
              </w:rPr>
              <w:t>G</w:t>
            </w:r>
            <w:r w:rsidRPr="001F5E60">
              <w:rPr>
                <w:rFonts w:ascii="宋体" w:hAnsi="宋体" w:cs="宋体" w:hint="eastAsia"/>
                <w:color w:val="000000"/>
                <w:w w:val="99"/>
                <w:szCs w:val="21"/>
                <w:lang w:bidi="ar"/>
              </w:rPr>
              <w:t>B</w:t>
            </w:r>
            <w:r w:rsidRPr="001F5E60">
              <w:rPr>
                <w:rFonts w:ascii="宋体" w:hAnsi="宋体" w:cs="宋体" w:hint="eastAsia"/>
                <w:color w:val="000000"/>
                <w:spacing w:val="1"/>
                <w:w w:val="99"/>
                <w:szCs w:val="21"/>
                <w:lang w:bidi="ar"/>
              </w:rPr>
              <w:t>30</w:t>
            </w:r>
            <w:r w:rsidRPr="001F5E60">
              <w:rPr>
                <w:rFonts w:ascii="宋体" w:hAnsi="宋体" w:cs="宋体" w:hint="eastAsia"/>
                <w:color w:val="000000"/>
                <w:w w:val="99"/>
                <w:szCs w:val="21"/>
                <w:lang w:bidi="ar"/>
              </w:rPr>
              <w:t>25</w:t>
            </w:r>
            <w:r w:rsidRPr="001F5E60">
              <w:rPr>
                <w:rFonts w:ascii="宋体" w:hAnsi="宋体" w:cs="宋体" w:hint="eastAsia"/>
                <w:color w:val="000000"/>
                <w:spacing w:val="-2"/>
                <w:w w:val="99"/>
                <w:szCs w:val="21"/>
                <w:lang w:bidi="ar"/>
              </w:rPr>
              <w:t>5</w:t>
            </w:r>
            <w:r w:rsidRPr="001F5E60">
              <w:rPr>
                <w:rFonts w:ascii="宋体" w:hAnsi="宋体" w:cs="宋体" w:hint="eastAsia"/>
                <w:color w:val="000000"/>
                <w:w w:val="99"/>
                <w:szCs w:val="21"/>
                <w:lang w:bidi="ar"/>
              </w:rPr>
              <w:t>）</w:t>
            </w:r>
          </w:p>
        </w:tc>
      </w:tr>
      <w:tr w:rsidR="001F5E60" w:rsidRPr="001F5E60" w:rsidTr="0077402B">
        <w:tc>
          <w:tcPr>
            <w:tcW w:w="394"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78"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spacing w:line="276" w:lineRule="auto"/>
              <w:ind w:right="7"/>
              <w:jc w:val="center"/>
              <w:rPr>
                <w:rFonts w:ascii="宋体" w:hAnsi="宋体" w:cs="宋体" w:hint="eastAsia"/>
                <w:color w:val="000000"/>
                <w:szCs w:val="21"/>
              </w:rPr>
            </w:pPr>
            <w:r w:rsidRPr="001F5E60">
              <w:rPr>
                <w:rFonts w:ascii="宋体" w:hAnsi="宋体" w:cs="宋体" w:hint="eastAsia"/>
                <w:color w:val="000000"/>
                <w:w w:val="99"/>
                <w:szCs w:val="21"/>
                <w:lang w:bidi="ar"/>
              </w:rPr>
              <w:t>普</w:t>
            </w:r>
            <w:r w:rsidRPr="001F5E60">
              <w:rPr>
                <w:rFonts w:ascii="宋体" w:hAnsi="宋体" w:cs="宋体" w:hint="eastAsia"/>
                <w:color w:val="000000"/>
                <w:spacing w:val="24"/>
                <w:w w:val="99"/>
                <w:szCs w:val="21"/>
                <w:lang w:bidi="ar"/>
              </w:rPr>
              <w:t>通</w:t>
            </w:r>
            <w:r w:rsidRPr="001F5E60">
              <w:rPr>
                <w:rFonts w:ascii="宋体" w:hAnsi="宋体" w:cs="宋体" w:hint="eastAsia"/>
                <w:color w:val="000000"/>
                <w:w w:val="99"/>
                <w:szCs w:val="21"/>
                <w:lang w:bidi="ar"/>
              </w:rPr>
              <w:t>照明用非</w:t>
            </w:r>
            <w:r w:rsidRPr="001F5E60">
              <w:rPr>
                <w:rFonts w:ascii="宋体" w:hAnsi="宋体" w:cs="宋体" w:hint="eastAsia"/>
                <w:color w:val="000000"/>
                <w:spacing w:val="24"/>
                <w:w w:val="99"/>
                <w:szCs w:val="21"/>
                <w:lang w:bidi="ar"/>
              </w:rPr>
              <w:t>定</w:t>
            </w:r>
            <w:r w:rsidRPr="001F5E60">
              <w:rPr>
                <w:rFonts w:ascii="宋体" w:hAnsi="宋体" w:cs="宋体" w:hint="eastAsia"/>
                <w:color w:val="000000"/>
                <w:w w:val="99"/>
                <w:szCs w:val="21"/>
                <w:lang w:bidi="ar"/>
              </w:rPr>
              <w:t>向自镇流</w:t>
            </w:r>
            <w:r w:rsidRPr="001F5E60">
              <w:rPr>
                <w:rFonts w:ascii="宋体" w:hAnsi="宋体" w:cs="宋体" w:hint="eastAsia"/>
                <w:color w:val="000000"/>
                <w:spacing w:val="1"/>
                <w:w w:val="99"/>
                <w:szCs w:val="21"/>
                <w:lang w:bidi="ar"/>
              </w:rPr>
              <w:t>LE</w:t>
            </w:r>
            <w:r w:rsidRPr="001F5E60">
              <w:rPr>
                <w:rFonts w:ascii="宋体" w:hAnsi="宋体" w:cs="宋体" w:hint="eastAsia"/>
                <w:color w:val="000000"/>
                <w:w w:val="99"/>
                <w:szCs w:val="21"/>
                <w:lang w:bidi="ar"/>
              </w:rPr>
              <w:t>D灯</w:t>
            </w:r>
          </w:p>
        </w:tc>
        <w:tc>
          <w:tcPr>
            <w:tcW w:w="802"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p>
        </w:tc>
        <w:tc>
          <w:tcPr>
            <w:tcW w:w="2092" w:type="pct"/>
            <w:tcBorders>
              <w:top w:val="single" w:sz="4" w:space="0" w:color="000000"/>
              <w:left w:val="single" w:sz="4" w:space="0" w:color="000000"/>
              <w:bottom w:val="single" w:sz="4" w:space="0" w:color="000000"/>
              <w:right w:val="single" w:sz="4" w:space="0" w:color="000000"/>
            </w:tcBorders>
          </w:tcPr>
          <w:p w:rsidR="001F5E60" w:rsidRPr="001F5E60" w:rsidRDefault="001F5E60" w:rsidP="001F5E60">
            <w:pPr>
              <w:spacing w:before="5"/>
              <w:jc w:val="left"/>
              <w:rPr>
                <w:rFonts w:ascii="宋体" w:hAnsi="宋体" w:cs="宋体" w:hint="eastAsia"/>
                <w:color w:val="000000"/>
                <w:szCs w:val="21"/>
              </w:rPr>
            </w:pPr>
          </w:p>
          <w:p w:rsidR="001F5E60" w:rsidRPr="001F5E60" w:rsidRDefault="001F5E60" w:rsidP="001F5E60">
            <w:pPr>
              <w:spacing w:line="276" w:lineRule="auto"/>
              <w:ind w:left="7" w:right="7"/>
              <w:jc w:val="left"/>
              <w:rPr>
                <w:rFonts w:ascii="宋体" w:hAnsi="宋体" w:cs="宋体" w:hint="eastAsia"/>
                <w:color w:val="000000"/>
                <w:szCs w:val="21"/>
              </w:rPr>
            </w:pPr>
            <w:r w:rsidRPr="001F5E60">
              <w:rPr>
                <w:rFonts w:ascii="宋体" w:hAnsi="宋体" w:cs="宋体" w:hint="eastAsia"/>
                <w:color w:val="000000"/>
                <w:spacing w:val="4"/>
                <w:w w:val="99"/>
                <w:szCs w:val="21"/>
                <w:lang w:bidi="ar"/>
              </w:rPr>
              <w:t>《</w:t>
            </w:r>
            <w:r w:rsidRPr="001F5E60">
              <w:rPr>
                <w:rFonts w:ascii="宋体" w:hAnsi="宋体" w:cs="宋体" w:hint="eastAsia"/>
                <w:color w:val="000000"/>
                <w:spacing w:val="2"/>
                <w:w w:val="99"/>
                <w:szCs w:val="21"/>
                <w:lang w:bidi="ar"/>
              </w:rPr>
              <w:t>室</w:t>
            </w:r>
            <w:r w:rsidRPr="001F5E60">
              <w:rPr>
                <w:rFonts w:ascii="宋体" w:hAnsi="宋体" w:cs="宋体" w:hint="eastAsia"/>
                <w:color w:val="000000"/>
                <w:spacing w:val="4"/>
                <w:w w:val="99"/>
                <w:szCs w:val="21"/>
                <w:lang w:bidi="ar"/>
              </w:rPr>
              <w:t>内照明</w:t>
            </w:r>
            <w:r w:rsidRPr="001F5E60">
              <w:rPr>
                <w:rFonts w:ascii="宋体" w:hAnsi="宋体" w:cs="宋体" w:hint="eastAsia"/>
                <w:color w:val="000000"/>
                <w:w w:val="99"/>
                <w:szCs w:val="21"/>
                <w:lang w:bidi="ar"/>
              </w:rPr>
              <w:t>用</w:t>
            </w:r>
            <w:r w:rsidRPr="001F5E60">
              <w:rPr>
                <w:rFonts w:ascii="宋体" w:hAnsi="宋体" w:cs="宋体" w:hint="eastAsia"/>
                <w:color w:val="000000"/>
                <w:spacing w:val="1"/>
                <w:w w:val="99"/>
                <w:szCs w:val="21"/>
                <w:lang w:bidi="ar"/>
              </w:rPr>
              <w:t>LE</w:t>
            </w:r>
            <w:r w:rsidRPr="001F5E60">
              <w:rPr>
                <w:rFonts w:ascii="宋体" w:hAnsi="宋体" w:cs="宋体" w:hint="eastAsia"/>
                <w:color w:val="000000"/>
                <w:w w:val="99"/>
                <w:szCs w:val="21"/>
                <w:lang w:bidi="ar"/>
              </w:rPr>
              <w:t>D</w:t>
            </w:r>
            <w:r w:rsidRPr="001F5E60">
              <w:rPr>
                <w:rFonts w:ascii="宋体" w:hAnsi="宋体" w:cs="宋体" w:hint="eastAsia"/>
                <w:color w:val="000000"/>
                <w:spacing w:val="4"/>
                <w:w w:val="99"/>
                <w:szCs w:val="21"/>
                <w:lang w:bidi="ar"/>
              </w:rPr>
              <w:t>产</w:t>
            </w:r>
            <w:r w:rsidRPr="001F5E60">
              <w:rPr>
                <w:rFonts w:ascii="宋体" w:hAnsi="宋体" w:cs="宋体" w:hint="eastAsia"/>
                <w:color w:val="000000"/>
                <w:spacing w:val="2"/>
                <w:w w:val="99"/>
                <w:szCs w:val="21"/>
                <w:lang w:bidi="ar"/>
              </w:rPr>
              <w:t>品</w:t>
            </w:r>
            <w:r w:rsidRPr="001F5E60">
              <w:rPr>
                <w:rFonts w:ascii="宋体" w:hAnsi="宋体" w:cs="宋体" w:hint="eastAsia"/>
                <w:color w:val="000000"/>
                <w:spacing w:val="4"/>
                <w:w w:val="99"/>
                <w:szCs w:val="21"/>
                <w:lang w:bidi="ar"/>
              </w:rPr>
              <w:t>能效</w:t>
            </w:r>
            <w:r w:rsidRPr="001F5E60">
              <w:rPr>
                <w:rFonts w:ascii="宋体" w:hAnsi="宋体" w:cs="宋体" w:hint="eastAsia"/>
                <w:color w:val="000000"/>
                <w:spacing w:val="2"/>
                <w:w w:val="99"/>
                <w:szCs w:val="21"/>
                <w:lang w:bidi="ar"/>
              </w:rPr>
              <w:t>限</w:t>
            </w:r>
            <w:r w:rsidRPr="001F5E60">
              <w:rPr>
                <w:rFonts w:ascii="宋体" w:hAnsi="宋体" w:cs="宋体" w:hint="eastAsia"/>
                <w:color w:val="000000"/>
                <w:w w:val="99"/>
                <w:szCs w:val="21"/>
                <w:lang w:bidi="ar"/>
              </w:rPr>
              <w:t>定值及能</w:t>
            </w:r>
            <w:r w:rsidRPr="001F5E60">
              <w:rPr>
                <w:rFonts w:ascii="宋体" w:hAnsi="宋体" w:cs="宋体" w:hint="eastAsia"/>
                <w:color w:val="000000"/>
                <w:spacing w:val="2"/>
                <w:w w:val="99"/>
                <w:szCs w:val="21"/>
                <w:lang w:bidi="ar"/>
              </w:rPr>
              <w:t>效</w:t>
            </w:r>
            <w:r w:rsidRPr="001F5E60">
              <w:rPr>
                <w:rFonts w:ascii="宋体" w:hAnsi="宋体" w:cs="宋体" w:hint="eastAsia"/>
                <w:color w:val="000000"/>
                <w:w w:val="99"/>
                <w:szCs w:val="21"/>
                <w:lang w:bidi="ar"/>
              </w:rPr>
              <w:t>等级</w:t>
            </w:r>
            <w:r w:rsidRPr="001F5E60">
              <w:rPr>
                <w:rFonts w:ascii="宋体" w:hAnsi="宋体" w:cs="宋体" w:hint="eastAsia"/>
                <w:color w:val="000000"/>
                <w:spacing w:val="2"/>
                <w:w w:val="99"/>
                <w:szCs w:val="21"/>
                <w:lang w:bidi="ar"/>
              </w:rPr>
              <w:t>》</w:t>
            </w:r>
            <w:r w:rsidRPr="001F5E60">
              <w:rPr>
                <w:rFonts w:ascii="宋体" w:hAnsi="宋体" w:cs="宋体" w:hint="eastAsia"/>
                <w:color w:val="000000"/>
                <w:w w:val="99"/>
                <w:szCs w:val="21"/>
                <w:lang w:bidi="ar"/>
              </w:rPr>
              <w:t>（</w:t>
            </w:r>
            <w:r w:rsidRPr="001F5E60">
              <w:rPr>
                <w:rFonts w:ascii="宋体" w:hAnsi="宋体" w:cs="宋体" w:hint="eastAsia"/>
                <w:color w:val="000000"/>
                <w:spacing w:val="1"/>
                <w:w w:val="99"/>
                <w:szCs w:val="21"/>
                <w:lang w:bidi="ar"/>
              </w:rPr>
              <w:t>G</w:t>
            </w:r>
            <w:r w:rsidRPr="001F5E60">
              <w:rPr>
                <w:rFonts w:ascii="宋体" w:hAnsi="宋体" w:cs="宋体" w:hint="eastAsia"/>
                <w:color w:val="000000"/>
                <w:w w:val="99"/>
                <w:szCs w:val="21"/>
                <w:lang w:bidi="ar"/>
              </w:rPr>
              <w:t>B</w:t>
            </w:r>
            <w:r w:rsidRPr="001F5E60">
              <w:rPr>
                <w:rFonts w:ascii="宋体" w:hAnsi="宋体" w:cs="宋体" w:hint="eastAsia"/>
                <w:color w:val="000000"/>
                <w:spacing w:val="1"/>
                <w:w w:val="99"/>
                <w:szCs w:val="21"/>
                <w:lang w:bidi="ar"/>
              </w:rPr>
              <w:t>30</w:t>
            </w:r>
            <w:r w:rsidRPr="001F5E60">
              <w:rPr>
                <w:rFonts w:ascii="宋体" w:hAnsi="宋体" w:cs="宋体" w:hint="eastAsia"/>
                <w:color w:val="000000"/>
                <w:w w:val="99"/>
                <w:szCs w:val="21"/>
                <w:lang w:bidi="ar"/>
              </w:rPr>
              <w:t>25</w:t>
            </w:r>
            <w:r w:rsidRPr="001F5E60">
              <w:rPr>
                <w:rFonts w:ascii="宋体" w:hAnsi="宋体" w:cs="宋体" w:hint="eastAsia"/>
                <w:color w:val="000000"/>
                <w:spacing w:val="-2"/>
                <w:w w:val="99"/>
                <w:szCs w:val="21"/>
                <w:lang w:bidi="ar"/>
              </w:rPr>
              <w:t>5</w:t>
            </w:r>
            <w:r w:rsidRPr="001F5E60">
              <w:rPr>
                <w:rFonts w:ascii="宋体" w:hAnsi="宋体" w:cs="宋体" w:hint="eastAsia"/>
                <w:color w:val="000000"/>
                <w:w w:val="99"/>
                <w:szCs w:val="21"/>
                <w:lang w:bidi="ar"/>
              </w:rPr>
              <w:t>）</w:t>
            </w:r>
          </w:p>
        </w:tc>
      </w:tr>
      <w:tr w:rsidR="001F5E60" w:rsidRPr="001F5E60" w:rsidTr="0077402B">
        <w:tc>
          <w:tcPr>
            <w:tcW w:w="394"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r w:rsidRPr="001F5E60">
              <w:rPr>
                <w:rFonts w:ascii="宋体" w:hAnsi="宋体" w:cs="宋体" w:hint="eastAsia"/>
                <w:color w:val="000000"/>
                <w:spacing w:val="1"/>
                <w:w w:val="99"/>
                <w:szCs w:val="21"/>
                <w:lang w:bidi="ar"/>
              </w:rPr>
              <w:t>1</w:t>
            </w:r>
            <w:r w:rsidRPr="001F5E60">
              <w:rPr>
                <w:rFonts w:ascii="宋体" w:hAnsi="宋体" w:cs="宋体" w:hint="eastAsia"/>
                <w:color w:val="000000"/>
                <w:w w:val="99"/>
                <w:szCs w:val="21"/>
                <w:lang w:bidi="ar"/>
              </w:rPr>
              <w:t>2</w:t>
            </w:r>
          </w:p>
        </w:tc>
        <w:tc>
          <w:tcPr>
            <w:tcW w:w="834"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spacing w:before="81"/>
              <w:ind w:left="7"/>
              <w:jc w:val="center"/>
              <w:rPr>
                <w:rFonts w:ascii="宋体" w:hAnsi="宋体" w:cs="宋体" w:hint="eastAsia"/>
                <w:color w:val="000000"/>
                <w:szCs w:val="21"/>
              </w:rPr>
            </w:pPr>
            <w:r w:rsidRPr="001F5E60">
              <w:rPr>
                <w:rFonts w:ascii="宋体" w:hAnsi="宋体" w:cs="宋体" w:hint="eastAsia"/>
                <w:color w:val="000000"/>
                <w:w w:val="99"/>
                <w:szCs w:val="21"/>
                <w:lang w:bidi="ar"/>
              </w:rPr>
              <w:t>★</w:t>
            </w:r>
            <w:r w:rsidRPr="001F5E60">
              <w:rPr>
                <w:rFonts w:ascii="宋体" w:hAnsi="宋体" w:cs="宋体" w:hint="eastAsia"/>
                <w:color w:val="000000"/>
                <w:spacing w:val="1"/>
                <w:w w:val="99"/>
                <w:szCs w:val="21"/>
                <w:lang w:bidi="ar"/>
              </w:rPr>
              <w:t>A020</w:t>
            </w:r>
            <w:r w:rsidRPr="001F5E60">
              <w:rPr>
                <w:rFonts w:ascii="宋体" w:hAnsi="宋体" w:cs="宋体" w:hint="eastAsia"/>
                <w:color w:val="000000"/>
                <w:w w:val="99"/>
                <w:szCs w:val="21"/>
                <w:lang w:bidi="ar"/>
              </w:rPr>
              <w:t>91000电视设备</w:t>
            </w:r>
          </w:p>
        </w:tc>
        <w:tc>
          <w:tcPr>
            <w:tcW w:w="878"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spacing w:before="81" w:line="276" w:lineRule="auto"/>
              <w:ind w:left="7" w:right="5"/>
              <w:jc w:val="center"/>
              <w:rPr>
                <w:rFonts w:ascii="宋体" w:hAnsi="宋体" w:cs="宋体" w:hint="eastAsia"/>
                <w:color w:val="000000"/>
                <w:szCs w:val="21"/>
              </w:rPr>
            </w:pPr>
            <w:r w:rsidRPr="001F5E60">
              <w:rPr>
                <w:rFonts w:ascii="宋体" w:hAnsi="宋体" w:cs="宋体" w:hint="eastAsia"/>
                <w:color w:val="000000"/>
                <w:spacing w:val="1"/>
                <w:w w:val="99"/>
                <w:szCs w:val="21"/>
                <w:lang w:bidi="ar"/>
              </w:rPr>
              <w:t>A02</w:t>
            </w:r>
            <w:r w:rsidRPr="001F5E60">
              <w:rPr>
                <w:rFonts w:ascii="宋体" w:hAnsi="宋体" w:cs="宋体" w:hint="eastAsia"/>
                <w:color w:val="000000"/>
                <w:w w:val="99"/>
                <w:szCs w:val="21"/>
                <w:lang w:bidi="ar"/>
              </w:rPr>
              <w:t>09</w:t>
            </w:r>
            <w:r w:rsidRPr="001F5E60">
              <w:rPr>
                <w:rFonts w:ascii="宋体" w:hAnsi="宋体" w:cs="宋体" w:hint="eastAsia"/>
                <w:color w:val="000000"/>
                <w:spacing w:val="1"/>
                <w:w w:val="99"/>
                <w:szCs w:val="21"/>
                <w:lang w:bidi="ar"/>
              </w:rPr>
              <w:t>1</w:t>
            </w:r>
            <w:r w:rsidRPr="001F5E60">
              <w:rPr>
                <w:rFonts w:ascii="宋体" w:hAnsi="宋体" w:cs="宋体" w:hint="eastAsia"/>
                <w:color w:val="000000"/>
                <w:w w:val="99"/>
                <w:szCs w:val="21"/>
                <w:lang w:bidi="ar"/>
              </w:rPr>
              <w:t>001普通电视设备（</w:t>
            </w:r>
            <w:r w:rsidRPr="001F5E60">
              <w:rPr>
                <w:rFonts w:ascii="宋体" w:hAnsi="宋体" w:cs="宋体" w:hint="eastAsia"/>
                <w:color w:val="000000"/>
                <w:spacing w:val="2"/>
                <w:w w:val="99"/>
                <w:szCs w:val="21"/>
                <w:lang w:bidi="ar"/>
              </w:rPr>
              <w:t>电</w:t>
            </w:r>
            <w:r w:rsidRPr="001F5E60">
              <w:rPr>
                <w:rFonts w:ascii="宋体" w:hAnsi="宋体" w:cs="宋体" w:hint="eastAsia"/>
                <w:color w:val="000000"/>
                <w:w w:val="99"/>
                <w:szCs w:val="21"/>
                <w:lang w:bidi="ar"/>
              </w:rPr>
              <w:t>视机）</w:t>
            </w:r>
          </w:p>
        </w:tc>
        <w:tc>
          <w:tcPr>
            <w:tcW w:w="802"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p>
        </w:tc>
        <w:tc>
          <w:tcPr>
            <w:tcW w:w="2092" w:type="pct"/>
            <w:tcBorders>
              <w:top w:val="single" w:sz="4" w:space="0" w:color="000000"/>
              <w:left w:val="single" w:sz="4" w:space="0" w:color="000000"/>
              <w:bottom w:val="single" w:sz="4" w:space="0" w:color="000000"/>
              <w:right w:val="single" w:sz="4" w:space="0" w:color="000000"/>
            </w:tcBorders>
          </w:tcPr>
          <w:p w:rsidR="001F5E60" w:rsidRPr="001F5E60" w:rsidRDefault="001F5E60" w:rsidP="001F5E60">
            <w:pPr>
              <w:spacing w:before="81" w:line="276" w:lineRule="auto"/>
              <w:ind w:left="7" w:right="4"/>
              <w:jc w:val="left"/>
              <w:rPr>
                <w:rFonts w:ascii="宋体" w:hAnsi="宋体" w:cs="宋体" w:hint="eastAsia"/>
                <w:color w:val="000000"/>
                <w:szCs w:val="21"/>
              </w:rPr>
            </w:pPr>
          </w:p>
        </w:tc>
      </w:tr>
      <w:tr w:rsidR="001F5E60" w:rsidRPr="001F5E60" w:rsidTr="0077402B">
        <w:tc>
          <w:tcPr>
            <w:tcW w:w="394"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r w:rsidRPr="001F5E60">
              <w:rPr>
                <w:rFonts w:ascii="宋体" w:hAnsi="宋体" w:cs="宋体" w:hint="eastAsia"/>
                <w:color w:val="000000"/>
                <w:spacing w:val="1"/>
                <w:w w:val="99"/>
                <w:szCs w:val="21"/>
                <w:lang w:bidi="ar"/>
              </w:rPr>
              <w:t>1</w:t>
            </w:r>
            <w:r w:rsidRPr="001F5E60">
              <w:rPr>
                <w:rFonts w:ascii="宋体" w:hAnsi="宋体" w:cs="宋体" w:hint="eastAsia"/>
                <w:color w:val="000000"/>
                <w:w w:val="99"/>
                <w:szCs w:val="21"/>
                <w:lang w:bidi="ar"/>
              </w:rPr>
              <w:t>3</w:t>
            </w:r>
          </w:p>
        </w:tc>
        <w:tc>
          <w:tcPr>
            <w:tcW w:w="834"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r w:rsidRPr="001F5E60">
              <w:rPr>
                <w:rFonts w:ascii="宋体" w:hAnsi="宋体" w:cs="宋体" w:hint="eastAsia"/>
                <w:color w:val="000000"/>
                <w:w w:val="99"/>
                <w:szCs w:val="21"/>
                <w:lang w:bidi="ar"/>
              </w:rPr>
              <w:t>★</w:t>
            </w:r>
            <w:r w:rsidRPr="001F5E60">
              <w:rPr>
                <w:rFonts w:ascii="宋体" w:hAnsi="宋体" w:cs="宋体" w:hint="eastAsia"/>
                <w:color w:val="000000"/>
                <w:spacing w:val="1"/>
                <w:w w:val="99"/>
                <w:szCs w:val="21"/>
                <w:lang w:bidi="ar"/>
              </w:rPr>
              <w:t>A020</w:t>
            </w:r>
            <w:r w:rsidRPr="001F5E60">
              <w:rPr>
                <w:rFonts w:ascii="宋体" w:hAnsi="宋体" w:cs="宋体" w:hint="eastAsia"/>
                <w:color w:val="000000"/>
                <w:w w:val="99"/>
                <w:szCs w:val="21"/>
                <w:lang w:bidi="ar"/>
              </w:rPr>
              <w:t>91100视频设备</w:t>
            </w:r>
          </w:p>
        </w:tc>
        <w:tc>
          <w:tcPr>
            <w:tcW w:w="878"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spacing w:line="276" w:lineRule="auto"/>
              <w:ind w:right="5"/>
              <w:jc w:val="center"/>
              <w:rPr>
                <w:rFonts w:ascii="宋体" w:hAnsi="宋体" w:cs="宋体" w:hint="eastAsia"/>
                <w:color w:val="000000"/>
                <w:szCs w:val="21"/>
              </w:rPr>
            </w:pPr>
            <w:r w:rsidRPr="001F5E60">
              <w:rPr>
                <w:rFonts w:ascii="宋体" w:hAnsi="宋体" w:cs="宋体" w:hint="eastAsia"/>
                <w:color w:val="000000"/>
                <w:spacing w:val="1"/>
                <w:w w:val="99"/>
                <w:szCs w:val="21"/>
                <w:lang w:bidi="ar"/>
              </w:rPr>
              <w:t>A02</w:t>
            </w:r>
            <w:r w:rsidRPr="001F5E60">
              <w:rPr>
                <w:rFonts w:ascii="宋体" w:hAnsi="宋体" w:cs="宋体" w:hint="eastAsia"/>
                <w:color w:val="000000"/>
                <w:w w:val="99"/>
                <w:szCs w:val="21"/>
                <w:lang w:bidi="ar"/>
              </w:rPr>
              <w:t>09</w:t>
            </w:r>
            <w:r w:rsidRPr="001F5E60">
              <w:rPr>
                <w:rFonts w:ascii="宋体" w:hAnsi="宋体" w:cs="宋体" w:hint="eastAsia"/>
                <w:color w:val="000000"/>
                <w:spacing w:val="1"/>
                <w:w w:val="99"/>
                <w:szCs w:val="21"/>
                <w:lang w:bidi="ar"/>
              </w:rPr>
              <w:t>1</w:t>
            </w:r>
            <w:r w:rsidRPr="001F5E60">
              <w:rPr>
                <w:rFonts w:ascii="宋体" w:hAnsi="宋体" w:cs="宋体" w:hint="eastAsia"/>
                <w:color w:val="000000"/>
                <w:w w:val="99"/>
                <w:szCs w:val="21"/>
                <w:lang w:bidi="ar"/>
              </w:rPr>
              <w:t>107视频监控设备</w:t>
            </w:r>
          </w:p>
        </w:tc>
        <w:tc>
          <w:tcPr>
            <w:tcW w:w="802"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r w:rsidRPr="001F5E60">
              <w:rPr>
                <w:rFonts w:ascii="宋体" w:hAnsi="宋体" w:cs="宋体" w:hint="eastAsia"/>
                <w:color w:val="000000"/>
                <w:w w:val="99"/>
                <w:szCs w:val="21"/>
                <w:lang w:bidi="ar"/>
              </w:rPr>
              <w:t>监视器</w:t>
            </w:r>
          </w:p>
        </w:tc>
        <w:tc>
          <w:tcPr>
            <w:tcW w:w="2092" w:type="pct"/>
            <w:tcBorders>
              <w:top w:val="single" w:sz="4" w:space="0" w:color="000000"/>
              <w:left w:val="single" w:sz="4" w:space="0" w:color="000000"/>
              <w:bottom w:val="single" w:sz="4" w:space="0" w:color="000000"/>
              <w:right w:val="single" w:sz="4" w:space="0" w:color="000000"/>
            </w:tcBorders>
          </w:tcPr>
          <w:p w:rsidR="001F5E60" w:rsidRPr="001F5E60" w:rsidRDefault="001F5E60" w:rsidP="001F5E60">
            <w:pPr>
              <w:spacing w:before="28" w:line="276" w:lineRule="auto"/>
              <w:ind w:left="7" w:right="5"/>
              <w:jc w:val="left"/>
              <w:rPr>
                <w:rFonts w:ascii="宋体" w:hAnsi="宋体" w:cs="宋体" w:hint="eastAsia"/>
                <w:color w:val="000000"/>
                <w:szCs w:val="21"/>
              </w:rPr>
            </w:pPr>
            <w:r w:rsidRPr="001F5E60">
              <w:rPr>
                <w:rFonts w:ascii="宋体" w:hAnsi="宋体" w:cs="宋体" w:hint="eastAsia"/>
                <w:color w:val="000000"/>
                <w:spacing w:val="12"/>
                <w:w w:val="99"/>
                <w:szCs w:val="21"/>
                <w:lang w:bidi="ar"/>
              </w:rPr>
              <w:t>以数字信号为主要信号</w:t>
            </w:r>
            <w:r w:rsidRPr="001F5E60">
              <w:rPr>
                <w:rFonts w:ascii="宋体" w:hAnsi="宋体" w:cs="宋体" w:hint="eastAsia"/>
                <w:color w:val="000000"/>
                <w:spacing w:val="9"/>
                <w:w w:val="99"/>
                <w:szCs w:val="21"/>
                <w:lang w:bidi="ar"/>
              </w:rPr>
              <w:t>输</w:t>
            </w:r>
            <w:r w:rsidRPr="001F5E60">
              <w:rPr>
                <w:rFonts w:ascii="宋体" w:hAnsi="宋体" w:cs="宋体" w:hint="eastAsia"/>
                <w:color w:val="000000"/>
                <w:spacing w:val="12"/>
                <w:w w:val="99"/>
                <w:szCs w:val="21"/>
                <w:lang w:bidi="ar"/>
              </w:rPr>
              <w:t>入的</w:t>
            </w:r>
            <w:r w:rsidRPr="001F5E60">
              <w:rPr>
                <w:rFonts w:ascii="宋体" w:hAnsi="宋体" w:cs="宋体" w:hint="eastAsia"/>
                <w:color w:val="000000"/>
                <w:w w:val="99"/>
                <w:szCs w:val="21"/>
                <w:lang w:bidi="ar"/>
              </w:rPr>
              <w:t>监视器应</w:t>
            </w:r>
            <w:r w:rsidRPr="001F5E60">
              <w:rPr>
                <w:rFonts w:ascii="宋体" w:hAnsi="宋体" w:cs="宋体" w:hint="eastAsia"/>
                <w:color w:val="000000"/>
                <w:spacing w:val="2"/>
                <w:w w:val="99"/>
                <w:szCs w:val="21"/>
                <w:lang w:bidi="ar"/>
              </w:rPr>
              <w:t>符</w:t>
            </w:r>
            <w:r w:rsidRPr="001F5E60">
              <w:rPr>
                <w:rFonts w:ascii="宋体" w:hAnsi="宋体" w:cs="宋体" w:hint="eastAsia"/>
                <w:color w:val="000000"/>
                <w:spacing w:val="-58"/>
                <w:w w:val="99"/>
                <w:szCs w:val="21"/>
                <w:lang w:bidi="ar"/>
              </w:rPr>
              <w:t>合</w:t>
            </w:r>
            <w:r w:rsidRPr="001F5E60">
              <w:rPr>
                <w:rFonts w:ascii="宋体" w:hAnsi="宋体" w:cs="宋体" w:hint="eastAsia"/>
                <w:color w:val="000000"/>
                <w:spacing w:val="2"/>
                <w:w w:val="99"/>
                <w:szCs w:val="21"/>
                <w:lang w:bidi="ar"/>
              </w:rPr>
              <w:t>《</w:t>
            </w:r>
            <w:r w:rsidRPr="001F5E60">
              <w:rPr>
                <w:rFonts w:ascii="宋体" w:hAnsi="宋体" w:cs="宋体" w:hint="eastAsia"/>
                <w:color w:val="000000"/>
                <w:w w:val="99"/>
                <w:szCs w:val="21"/>
                <w:lang w:bidi="ar"/>
              </w:rPr>
              <w:t>计算</w:t>
            </w:r>
            <w:r w:rsidRPr="001F5E60">
              <w:rPr>
                <w:rFonts w:ascii="宋体" w:hAnsi="宋体" w:cs="宋体" w:hint="eastAsia"/>
                <w:color w:val="000000"/>
                <w:spacing w:val="2"/>
                <w:w w:val="99"/>
                <w:szCs w:val="21"/>
                <w:lang w:bidi="ar"/>
              </w:rPr>
              <w:t>机</w:t>
            </w:r>
            <w:r w:rsidRPr="001F5E60">
              <w:rPr>
                <w:rFonts w:ascii="宋体" w:hAnsi="宋体" w:cs="宋体" w:hint="eastAsia"/>
                <w:color w:val="000000"/>
                <w:w w:val="99"/>
                <w:szCs w:val="21"/>
                <w:lang w:bidi="ar"/>
              </w:rPr>
              <w:t>显示</w:t>
            </w:r>
            <w:r w:rsidRPr="001F5E60">
              <w:rPr>
                <w:rFonts w:ascii="宋体" w:hAnsi="宋体" w:cs="宋体" w:hint="eastAsia"/>
                <w:color w:val="000000"/>
                <w:spacing w:val="2"/>
                <w:w w:val="99"/>
                <w:szCs w:val="21"/>
                <w:lang w:bidi="ar"/>
              </w:rPr>
              <w:t>器</w:t>
            </w:r>
            <w:r w:rsidRPr="001F5E60">
              <w:rPr>
                <w:rFonts w:ascii="宋体" w:hAnsi="宋体" w:cs="宋体" w:hint="eastAsia"/>
                <w:color w:val="000000"/>
                <w:w w:val="99"/>
                <w:szCs w:val="21"/>
                <w:lang w:bidi="ar"/>
              </w:rPr>
              <w:t>能效限定值及</w:t>
            </w:r>
            <w:r w:rsidRPr="001F5E60">
              <w:rPr>
                <w:rFonts w:ascii="宋体" w:hAnsi="宋体" w:cs="宋体" w:hint="eastAsia"/>
                <w:color w:val="000000"/>
                <w:spacing w:val="2"/>
                <w:w w:val="99"/>
                <w:szCs w:val="21"/>
                <w:lang w:bidi="ar"/>
              </w:rPr>
              <w:t>能</w:t>
            </w:r>
            <w:r w:rsidRPr="001F5E60">
              <w:rPr>
                <w:rFonts w:ascii="宋体" w:hAnsi="宋体" w:cs="宋体" w:hint="eastAsia"/>
                <w:color w:val="000000"/>
                <w:w w:val="99"/>
                <w:szCs w:val="21"/>
                <w:lang w:bidi="ar"/>
              </w:rPr>
              <w:t>效等</w:t>
            </w:r>
            <w:r w:rsidRPr="001F5E60">
              <w:rPr>
                <w:rFonts w:ascii="宋体" w:hAnsi="宋体" w:cs="宋体" w:hint="eastAsia"/>
                <w:color w:val="000000"/>
                <w:spacing w:val="2"/>
                <w:w w:val="99"/>
                <w:szCs w:val="21"/>
                <w:lang w:bidi="ar"/>
              </w:rPr>
              <w:t>级</w:t>
            </w:r>
            <w:r w:rsidRPr="001F5E60">
              <w:rPr>
                <w:rFonts w:ascii="宋体" w:hAnsi="宋体" w:cs="宋体" w:hint="eastAsia"/>
                <w:color w:val="000000"/>
                <w:w w:val="99"/>
                <w:szCs w:val="21"/>
                <w:lang w:bidi="ar"/>
              </w:rPr>
              <w:t>》（</w:t>
            </w:r>
            <w:r w:rsidRPr="001F5E60">
              <w:rPr>
                <w:rFonts w:ascii="宋体" w:hAnsi="宋体" w:cs="宋体" w:hint="eastAsia"/>
                <w:color w:val="000000"/>
                <w:spacing w:val="1"/>
                <w:w w:val="99"/>
                <w:szCs w:val="21"/>
                <w:lang w:bidi="ar"/>
              </w:rPr>
              <w:t>G</w:t>
            </w:r>
            <w:r w:rsidRPr="001F5E60">
              <w:rPr>
                <w:rFonts w:ascii="宋体" w:hAnsi="宋体" w:cs="宋体" w:hint="eastAsia"/>
                <w:color w:val="000000"/>
                <w:w w:val="99"/>
                <w:szCs w:val="21"/>
                <w:lang w:bidi="ar"/>
              </w:rPr>
              <w:t>B</w:t>
            </w:r>
            <w:r w:rsidRPr="001F5E60">
              <w:rPr>
                <w:rFonts w:ascii="宋体" w:hAnsi="宋体" w:cs="宋体" w:hint="eastAsia"/>
                <w:color w:val="000000"/>
                <w:spacing w:val="1"/>
                <w:w w:val="99"/>
                <w:szCs w:val="21"/>
                <w:lang w:bidi="ar"/>
              </w:rPr>
              <w:t>21</w:t>
            </w:r>
            <w:r w:rsidRPr="001F5E60">
              <w:rPr>
                <w:rFonts w:ascii="宋体" w:hAnsi="宋体" w:cs="宋体" w:hint="eastAsia"/>
                <w:color w:val="000000"/>
                <w:w w:val="99"/>
                <w:szCs w:val="21"/>
                <w:lang w:bidi="ar"/>
              </w:rPr>
              <w:t>52</w:t>
            </w:r>
            <w:r w:rsidRPr="001F5E60">
              <w:rPr>
                <w:rFonts w:ascii="宋体" w:hAnsi="宋体" w:cs="宋体" w:hint="eastAsia"/>
                <w:color w:val="000000"/>
                <w:spacing w:val="1"/>
                <w:w w:val="99"/>
                <w:szCs w:val="21"/>
                <w:lang w:bidi="ar"/>
              </w:rPr>
              <w:t>0</w:t>
            </w:r>
            <w:r w:rsidRPr="001F5E60">
              <w:rPr>
                <w:rFonts w:ascii="宋体" w:hAnsi="宋体" w:cs="宋体" w:hint="eastAsia"/>
                <w:color w:val="000000"/>
                <w:w w:val="99"/>
                <w:szCs w:val="21"/>
                <w:lang w:bidi="ar"/>
              </w:rPr>
              <w:t>）</w:t>
            </w:r>
          </w:p>
        </w:tc>
      </w:tr>
      <w:tr w:rsidR="001F5E60" w:rsidRPr="001F5E60" w:rsidTr="0077402B">
        <w:tc>
          <w:tcPr>
            <w:tcW w:w="394"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r w:rsidRPr="001F5E60">
              <w:rPr>
                <w:rFonts w:ascii="宋体" w:hAnsi="宋体" w:cs="宋体" w:hint="eastAsia"/>
                <w:color w:val="000000"/>
                <w:spacing w:val="1"/>
                <w:w w:val="99"/>
                <w:szCs w:val="21"/>
                <w:lang w:bidi="ar"/>
              </w:rPr>
              <w:t>1</w:t>
            </w:r>
            <w:r w:rsidRPr="001F5E60">
              <w:rPr>
                <w:rFonts w:ascii="宋体" w:hAnsi="宋体" w:cs="宋体" w:hint="eastAsia"/>
                <w:color w:val="000000"/>
                <w:w w:val="99"/>
                <w:szCs w:val="21"/>
                <w:lang w:bidi="ar"/>
              </w:rPr>
              <w:t>4</w:t>
            </w:r>
          </w:p>
        </w:tc>
        <w:tc>
          <w:tcPr>
            <w:tcW w:w="834"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spacing w:before="76"/>
              <w:ind w:left="7"/>
              <w:jc w:val="center"/>
              <w:rPr>
                <w:rFonts w:ascii="宋体" w:hAnsi="宋体" w:cs="宋体" w:hint="eastAsia"/>
                <w:color w:val="000000"/>
                <w:szCs w:val="21"/>
              </w:rPr>
            </w:pPr>
            <w:r w:rsidRPr="001F5E60">
              <w:rPr>
                <w:rFonts w:ascii="宋体" w:hAnsi="宋体" w:cs="仿宋_GB2312" w:hint="eastAsia"/>
                <w:color w:val="000000"/>
                <w:szCs w:val="21"/>
                <w:lang w:bidi="ar"/>
              </w:rPr>
              <w:t>A02241000</w:t>
            </w:r>
            <w:r w:rsidRPr="001F5E60">
              <w:rPr>
                <w:rFonts w:ascii="宋体" w:hAnsi="宋体" w:cs="宋体" w:hint="eastAsia"/>
                <w:color w:val="000000"/>
                <w:w w:val="99"/>
                <w:szCs w:val="21"/>
                <w:lang w:bidi="ar"/>
              </w:rPr>
              <w:t>饮食炊事机械</w:t>
            </w:r>
          </w:p>
        </w:tc>
        <w:tc>
          <w:tcPr>
            <w:tcW w:w="878"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r w:rsidRPr="001F5E60">
              <w:rPr>
                <w:rFonts w:ascii="宋体" w:hAnsi="宋体" w:cs="宋体" w:hint="eastAsia"/>
                <w:color w:val="000000"/>
                <w:w w:val="99"/>
                <w:szCs w:val="21"/>
                <w:lang w:bidi="ar"/>
              </w:rPr>
              <w:t>商用燃</w:t>
            </w:r>
            <w:r w:rsidRPr="001F5E60">
              <w:rPr>
                <w:rFonts w:ascii="宋体" w:hAnsi="宋体" w:cs="宋体" w:hint="eastAsia"/>
                <w:color w:val="000000"/>
                <w:spacing w:val="2"/>
                <w:w w:val="99"/>
                <w:szCs w:val="21"/>
                <w:lang w:bidi="ar"/>
              </w:rPr>
              <w:t>气</w:t>
            </w:r>
            <w:r w:rsidRPr="001F5E60">
              <w:rPr>
                <w:rFonts w:ascii="宋体" w:hAnsi="宋体" w:cs="宋体" w:hint="eastAsia"/>
                <w:color w:val="000000"/>
                <w:w w:val="99"/>
                <w:szCs w:val="21"/>
                <w:lang w:bidi="ar"/>
              </w:rPr>
              <w:t>灶具</w:t>
            </w:r>
          </w:p>
        </w:tc>
        <w:tc>
          <w:tcPr>
            <w:tcW w:w="802"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p>
        </w:tc>
        <w:tc>
          <w:tcPr>
            <w:tcW w:w="2092" w:type="pct"/>
            <w:tcBorders>
              <w:top w:val="single" w:sz="4" w:space="0" w:color="000000"/>
              <w:left w:val="single" w:sz="4" w:space="0" w:color="000000"/>
              <w:bottom w:val="single" w:sz="4" w:space="0" w:color="000000"/>
              <w:right w:val="single" w:sz="4" w:space="0" w:color="000000"/>
            </w:tcBorders>
          </w:tcPr>
          <w:p w:rsidR="001F5E60" w:rsidRPr="001F5E60" w:rsidRDefault="001F5E60" w:rsidP="001F5E60">
            <w:pPr>
              <w:spacing w:before="76" w:line="276" w:lineRule="auto"/>
              <w:ind w:left="7" w:right="4"/>
              <w:jc w:val="left"/>
              <w:rPr>
                <w:rFonts w:ascii="宋体" w:hAnsi="宋体" w:cs="宋体" w:hint="eastAsia"/>
                <w:color w:val="000000"/>
                <w:szCs w:val="21"/>
              </w:rPr>
            </w:pPr>
            <w:r w:rsidRPr="001F5E60">
              <w:rPr>
                <w:rFonts w:ascii="宋体" w:hAnsi="宋体" w:cs="宋体" w:hint="eastAsia"/>
                <w:color w:val="000000"/>
                <w:spacing w:val="12"/>
                <w:w w:val="99"/>
                <w:szCs w:val="21"/>
                <w:lang w:bidi="ar"/>
              </w:rPr>
              <w:t>《商用燃气灶具能效限</w:t>
            </w:r>
            <w:r w:rsidRPr="001F5E60">
              <w:rPr>
                <w:rFonts w:ascii="宋体" w:hAnsi="宋体" w:cs="宋体" w:hint="eastAsia"/>
                <w:color w:val="000000"/>
                <w:spacing w:val="9"/>
                <w:w w:val="99"/>
                <w:szCs w:val="21"/>
                <w:lang w:bidi="ar"/>
              </w:rPr>
              <w:t>定</w:t>
            </w:r>
            <w:r w:rsidRPr="001F5E60">
              <w:rPr>
                <w:rFonts w:ascii="宋体" w:hAnsi="宋体" w:cs="宋体" w:hint="eastAsia"/>
                <w:color w:val="000000"/>
                <w:spacing w:val="12"/>
                <w:w w:val="99"/>
                <w:szCs w:val="21"/>
                <w:lang w:bidi="ar"/>
              </w:rPr>
              <w:t>值及</w:t>
            </w:r>
            <w:r w:rsidRPr="001F5E60">
              <w:rPr>
                <w:rFonts w:ascii="宋体" w:hAnsi="宋体" w:cs="宋体" w:hint="eastAsia"/>
                <w:color w:val="000000"/>
                <w:w w:val="99"/>
                <w:szCs w:val="21"/>
                <w:lang w:bidi="ar"/>
              </w:rPr>
              <w:t>能效等级</w:t>
            </w:r>
            <w:r w:rsidRPr="001F5E60">
              <w:rPr>
                <w:rFonts w:ascii="宋体" w:hAnsi="宋体" w:cs="宋体" w:hint="eastAsia"/>
                <w:color w:val="000000"/>
                <w:spacing w:val="2"/>
                <w:w w:val="99"/>
                <w:szCs w:val="21"/>
                <w:lang w:bidi="ar"/>
              </w:rPr>
              <w:t>》</w:t>
            </w:r>
            <w:r w:rsidRPr="001F5E60">
              <w:rPr>
                <w:rFonts w:ascii="宋体" w:hAnsi="宋体" w:cs="宋体" w:hint="eastAsia"/>
                <w:color w:val="000000"/>
                <w:w w:val="99"/>
                <w:szCs w:val="21"/>
                <w:lang w:bidi="ar"/>
              </w:rPr>
              <w:t>（</w:t>
            </w:r>
            <w:r w:rsidRPr="001F5E60">
              <w:rPr>
                <w:rFonts w:ascii="宋体" w:hAnsi="宋体" w:cs="宋体" w:hint="eastAsia"/>
                <w:color w:val="000000"/>
                <w:spacing w:val="1"/>
                <w:w w:val="99"/>
                <w:szCs w:val="21"/>
                <w:lang w:bidi="ar"/>
              </w:rPr>
              <w:t>G</w:t>
            </w:r>
            <w:r w:rsidRPr="001F5E60">
              <w:rPr>
                <w:rFonts w:ascii="宋体" w:hAnsi="宋体" w:cs="宋体" w:hint="eastAsia"/>
                <w:color w:val="000000"/>
                <w:w w:val="99"/>
                <w:szCs w:val="21"/>
                <w:lang w:bidi="ar"/>
              </w:rPr>
              <w:t>B</w:t>
            </w:r>
            <w:r w:rsidRPr="001F5E60">
              <w:rPr>
                <w:rFonts w:ascii="宋体" w:hAnsi="宋体" w:cs="宋体" w:hint="eastAsia"/>
                <w:color w:val="000000"/>
                <w:spacing w:val="1"/>
                <w:w w:val="99"/>
                <w:szCs w:val="21"/>
                <w:lang w:bidi="ar"/>
              </w:rPr>
              <w:t>30</w:t>
            </w:r>
            <w:r w:rsidRPr="001F5E60">
              <w:rPr>
                <w:rFonts w:ascii="宋体" w:hAnsi="宋体" w:cs="宋体" w:hint="eastAsia"/>
                <w:color w:val="000000"/>
                <w:w w:val="99"/>
                <w:szCs w:val="21"/>
                <w:lang w:bidi="ar"/>
              </w:rPr>
              <w:t>53</w:t>
            </w:r>
            <w:r w:rsidRPr="001F5E60">
              <w:rPr>
                <w:rFonts w:ascii="宋体" w:hAnsi="宋体" w:cs="宋体" w:hint="eastAsia"/>
                <w:color w:val="000000"/>
                <w:spacing w:val="1"/>
                <w:w w:val="99"/>
                <w:szCs w:val="21"/>
                <w:lang w:bidi="ar"/>
              </w:rPr>
              <w:t>1</w:t>
            </w:r>
            <w:r w:rsidRPr="001F5E60">
              <w:rPr>
                <w:rFonts w:ascii="宋体" w:hAnsi="宋体" w:cs="宋体" w:hint="eastAsia"/>
                <w:color w:val="000000"/>
                <w:w w:val="99"/>
                <w:szCs w:val="21"/>
                <w:lang w:bidi="ar"/>
              </w:rPr>
              <w:t>）</w:t>
            </w:r>
          </w:p>
        </w:tc>
      </w:tr>
      <w:tr w:rsidR="001F5E60" w:rsidRPr="001F5E60" w:rsidTr="0077402B">
        <w:tc>
          <w:tcPr>
            <w:tcW w:w="394" w:type="pct"/>
            <w:vMerge w:val="restar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r w:rsidRPr="001F5E60">
              <w:rPr>
                <w:rFonts w:ascii="宋体" w:hAnsi="宋体" w:cs="宋体" w:hint="eastAsia"/>
                <w:color w:val="000000"/>
                <w:szCs w:val="21"/>
                <w:lang w:bidi="ar"/>
              </w:rPr>
              <w:t>15</w:t>
            </w:r>
          </w:p>
        </w:tc>
        <w:tc>
          <w:tcPr>
            <w:tcW w:w="834" w:type="pct"/>
            <w:vMerge w:val="restar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w w:val="99"/>
                <w:szCs w:val="21"/>
              </w:rPr>
            </w:pPr>
            <w:r w:rsidRPr="001F5E60">
              <w:rPr>
                <w:rFonts w:ascii="宋体" w:hAnsi="宋体" w:cs="宋体" w:hint="eastAsia"/>
                <w:color w:val="000000"/>
                <w:w w:val="99"/>
                <w:szCs w:val="21"/>
                <w:lang w:bidi="ar"/>
              </w:rPr>
              <w:t>★</w:t>
            </w:r>
            <w:r w:rsidRPr="001F5E60">
              <w:rPr>
                <w:rFonts w:ascii="宋体" w:hAnsi="宋体" w:cs="仿宋_GB2312" w:hint="eastAsia"/>
                <w:color w:val="000000"/>
                <w:szCs w:val="21"/>
                <w:lang w:bidi="ar"/>
              </w:rPr>
              <w:t>A05020105</w:t>
            </w:r>
            <w:r w:rsidRPr="001F5E60">
              <w:rPr>
                <w:rFonts w:ascii="宋体" w:hAnsi="宋体" w:cs="宋体" w:hint="eastAsia"/>
                <w:color w:val="000000"/>
                <w:w w:val="99"/>
                <w:szCs w:val="21"/>
                <w:lang w:bidi="ar"/>
              </w:rPr>
              <w:t>便器</w:t>
            </w:r>
          </w:p>
        </w:tc>
        <w:tc>
          <w:tcPr>
            <w:tcW w:w="878"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r w:rsidRPr="001F5E60">
              <w:rPr>
                <w:rFonts w:ascii="宋体" w:hAnsi="宋体" w:cs="宋体" w:hint="eastAsia"/>
                <w:color w:val="000000"/>
                <w:w w:val="99"/>
                <w:szCs w:val="21"/>
                <w:lang w:bidi="ar"/>
              </w:rPr>
              <w:t>坐便器</w:t>
            </w:r>
          </w:p>
        </w:tc>
        <w:tc>
          <w:tcPr>
            <w:tcW w:w="802"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p>
        </w:tc>
        <w:tc>
          <w:tcPr>
            <w:tcW w:w="2092" w:type="pct"/>
            <w:tcBorders>
              <w:top w:val="single" w:sz="4" w:space="0" w:color="000000"/>
              <w:left w:val="single" w:sz="4" w:space="0" w:color="000000"/>
              <w:bottom w:val="single" w:sz="4" w:space="0" w:color="000000"/>
              <w:right w:val="single" w:sz="4" w:space="0" w:color="000000"/>
            </w:tcBorders>
          </w:tcPr>
          <w:p w:rsidR="001F5E60" w:rsidRPr="001F5E60" w:rsidRDefault="001F5E60" w:rsidP="001F5E60">
            <w:pPr>
              <w:spacing w:before="124"/>
              <w:ind w:left="7"/>
              <w:jc w:val="left"/>
              <w:rPr>
                <w:rFonts w:ascii="宋体" w:hAnsi="宋体" w:cs="宋体" w:hint="eastAsia"/>
                <w:color w:val="000000"/>
                <w:szCs w:val="21"/>
              </w:rPr>
            </w:pPr>
            <w:r w:rsidRPr="001F5E60">
              <w:rPr>
                <w:rFonts w:ascii="宋体" w:hAnsi="宋体" w:cs="宋体" w:hint="eastAsia"/>
                <w:color w:val="000000"/>
                <w:w w:val="99"/>
                <w:szCs w:val="21"/>
                <w:lang w:bidi="ar"/>
              </w:rPr>
              <w:t>《坐便</w:t>
            </w:r>
            <w:r w:rsidRPr="001F5E60">
              <w:rPr>
                <w:rFonts w:ascii="宋体" w:hAnsi="宋体" w:cs="宋体" w:hint="eastAsia"/>
                <w:color w:val="000000"/>
                <w:spacing w:val="2"/>
                <w:w w:val="99"/>
                <w:szCs w:val="21"/>
                <w:lang w:bidi="ar"/>
              </w:rPr>
              <w:t>器</w:t>
            </w:r>
            <w:r w:rsidRPr="001F5E60">
              <w:rPr>
                <w:rFonts w:ascii="宋体" w:hAnsi="宋体" w:cs="宋体" w:hint="eastAsia"/>
                <w:color w:val="000000"/>
                <w:w w:val="99"/>
                <w:szCs w:val="21"/>
                <w:lang w:bidi="ar"/>
              </w:rPr>
              <w:t>水效</w:t>
            </w:r>
            <w:r w:rsidRPr="001F5E60">
              <w:rPr>
                <w:rFonts w:ascii="宋体" w:hAnsi="宋体" w:cs="宋体" w:hint="eastAsia"/>
                <w:color w:val="000000"/>
                <w:spacing w:val="2"/>
                <w:w w:val="99"/>
                <w:szCs w:val="21"/>
                <w:lang w:bidi="ar"/>
              </w:rPr>
              <w:t>限</w:t>
            </w:r>
            <w:r w:rsidRPr="001F5E60">
              <w:rPr>
                <w:rFonts w:ascii="宋体" w:hAnsi="宋体" w:cs="宋体" w:hint="eastAsia"/>
                <w:color w:val="000000"/>
                <w:w w:val="99"/>
                <w:szCs w:val="21"/>
                <w:lang w:bidi="ar"/>
              </w:rPr>
              <w:t>定值</w:t>
            </w:r>
            <w:r w:rsidRPr="001F5E60">
              <w:rPr>
                <w:rFonts w:ascii="宋体" w:hAnsi="宋体" w:cs="宋体" w:hint="eastAsia"/>
                <w:color w:val="000000"/>
                <w:spacing w:val="2"/>
                <w:w w:val="99"/>
                <w:szCs w:val="21"/>
                <w:lang w:bidi="ar"/>
              </w:rPr>
              <w:t>及</w:t>
            </w:r>
            <w:r w:rsidRPr="001F5E60">
              <w:rPr>
                <w:rFonts w:ascii="宋体" w:hAnsi="宋体" w:cs="宋体" w:hint="eastAsia"/>
                <w:color w:val="000000"/>
                <w:w w:val="99"/>
                <w:szCs w:val="21"/>
                <w:lang w:bidi="ar"/>
              </w:rPr>
              <w:t>水</w:t>
            </w:r>
            <w:r w:rsidRPr="001F5E60">
              <w:rPr>
                <w:rFonts w:ascii="宋体" w:hAnsi="宋体" w:cs="宋体" w:hint="eastAsia"/>
                <w:color w:val="000000"/>
                <w:spacing w:val="2"/>
                <w:w w:val="99"/>
                <w:szCs w:val="21"/>
                <w:lang w:bidi="ar"/>
              </w:rPr>
              <w:t>效</w:t>
            </w:r>
            <w:r w:rsidRPr="001F5E60">
              <w:rPr>
                <w:rFonts w:ascii="宋体" w:hAnsi="宋体" w:cs="宋体" w:hint="eastAsia"/>
                <w:color w:val="000000"/>
                <w:w w:val="99"/>
                <w:szCs w:val="21"/>
                <w:lang w:bidi="ar"/>
              </w:rPr>
              <w:t>等级》</w:t>
            </w:r>
          </w:p>
          <w:p w:rsidR="001F5E60" w:rsidRPr="001F5E60" w:rsidRDefault="001F5E60" w:rsidP="001F5E60">
            <w:pPr>
              <w:spacing w:before="50"/>
              <w:ind w:left="7"/>
              <w:jc w:val="left"/>
              <w:rPr>
                <w:rFonts w:ascii="宋体" w:hAnsi="宋体" w:cs="宋体" w:hint="eastAsia"/>
                <w:color w:val="000000"/>
                <w:szCs w:val="21"/>
              </w:rPr>
            </w:pPr>
            <w:r w:rsidRPr="001F5E60">
              <w:rPr>
                <w:rFonts w:ascii="宋体" w:hAnsi="宋体" w:cs="宋体" w:hint="eastAsia"/>
                <w:color w:val="000000"/>
                <w:w w:val="99"/>
                <w:szCs w:val="21"/>
                <w:lang w:bidi="ar"/>
              </w:rPr>
              <w:t>（</w:t>
            </w:r>
            <w:r w:rsidRPr="001F5E60">
              <w:rPr>
                <w:rFonts w:ascii="宋体" w:hAnsi="宋体" w:cs="宋体" w:hint="eastAsia"/>
                <w:color w:val="000000"/>
                <w:spacing w:val="1"/>
                <w:w w:val="99"/>
                <w:szCs w:val="21"/>
                <w:lang w:bidi="ar"/>
              </w:rPr>
              <w:t>G</w:t>
            </w:r>
            <w:r w:rsidRPr="001F5E60">
              <w:rPr>
                <w:rFonts w:ascii="宋体" w:hAnsi="宋体" w:cs="宋体" w:hint="eastAsia"/>
                <w:color w:val="000000"/>
                <w:w w:val="99"/>
                <w:szCs w:val="21"/>
                <w:lang w:bidi="ar"/>
              </w:rPr>
              <w:t>B</w:t>
            </w:r>
            <w:r w:rsidRPr="001F5E60">
              <w:rPr>
                <w:rFonts w:ascii="宋体" w:hAnsi="宋体" w:cs="宋体" w:hint="eastAsia"/>
                <w:color w:val="000000"/>
                <w:spacing w:val="1"/>
                <w:w w:val="99"/>
                <w:szCs w:val="21"/>
                <w:lang w:bidi="ar"/>
              </w:rPr>
              <w:t>2</w:t>
            </w:r>
            <w:r w:rsidRPr="001F5E60">
              <w:rPr>
                <w:rFonts w:ascii="宋体" w:hAnsi="宋体" w:cs="宋体" w:hint="eastAsia"/>
                <w:color w:val="000000"/>
                <w:w w:val="99"/>
                <w:szCs w:val="21"/>
                <w:lang w:bidi="ar"/>
              </w:rPr>
              <w:t>55</w:t>
            </w:r>
            <w:r w:rsidRPr="001F5E60">
              <w:rPr>
                <w:rFonts w:ascii="宋体" w:hAnsi="宋体" w:cs="宋体" w:hint="eastAsia"/>
                <w:color w:val="000000"/>
                <w:spacing w:val="1"/>
                <w:w w:val="99"/>
                <w:szCs w:val="21"/>
                <w:lang w:bidi="ar"/>
              </w:rPr>
              <w:t>02</w:t>
            </w:r>
            <w:r w:rsidRPr="001F5E60">
              <w:rPr>
                <w:rFonts w:ascii="宋体" w:hAnsi="宋体" w:cs="宋体" w:hint="eastAsia"/>
                <w:color w:val="000000"/>
                <w:w w:val="99"/>
                <w:szCs w:val="21"/>
                <w:lang w:bidi="ar"/>
              </w:rPr>
              <w:t>）</w:t>
            </w:r>
          </w:p>
        </w:tc>
      </w:tr>
      <w:tr w:rsidR="001F5E60" w:rsidRPr="001F5E60" w:rsidTr="0077402B">
        <w:tc>
          <w:tcPr>
            <w:tcW w:w="394"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78"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r w:rsidRPr="001F5E60">
              <w:rPr>
                <w:rFonts w:ascii="宋体" w:hAnsi="宋体" w:cs="宋体" w:hint="eastAsia"/>
                <w:color w:val="000000"/>
                <w:w w:val="99"/>
                <w:szCs w:val="21"/>
                <w:lang w:bidi="ar"/>
              </w:rPr>
              <w:t>蹲便器</w:t>
            </w:r>
          </w:p>
        </w:tc>
        <w:tc>
          <w:tcPr>
            <w:tcW w:w="802"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p>
        </w:tc>
        <w:tc>
          <w:tcPr>
            <w:tcW w:w="2092" w:type="pct"/>
            <w:tcBorders>
              <w:top w:val="single" w:sz="4" w:space="0" w:color="000000"/>
              <w:left w:val="single" w:sz="4" w:space="0" w:color="000000"/>
              <w:bottom w:val="single" w:sz="4" w:space="0" w:color="000000"/>
              <w:right w:val="single" w:sz="4" w:space="0" w:color="000000"/>
            </w:tcBorders>
          </w:tcPr>
          <w:p w:rsidR="001F5E60" w:rsidRPr="001F5E60" w:rsidRDefault="001F5E60" w:rsidP="001F5E60">
            <w:pPr>
              <w:spacing w:before="124" w:line="276" w:lineRule="auto"/>
              <w:ind w:left="7" w:right="4"/>
              <w:jc w:val="left"/>
              <w:rPr>
                <w:rFonts w:ascii="宋体" w:hAnsi="宋体" w:cs="宋体" w:hint="eastAsia"/>
                <w:color w:val="000000"/>
                <w:szCs w:val="21"/>
              </w:rPr>
            </w:pPr>
            <w:r w:rsidRPr="001F5E60">
              <w:rPr>
                <w:rFonts w:ascii="宋体" w:hAnsi="宋体" w:cs="宋体" w:hint="eastAsia"/>
                <w:color w:val="000000"/>
                <w:spacing w:val="12"/>
                <w:w w:val="99"/>
                <w:szCs w:val="21"/>
                <w:lang w:bidi="ar"/>
              </w:rPr>
              <w:t>《蹲便器用水效率限定</w:t>
            </w:r>
            <w:r w:rsidRPr="001F5E60">
              <w:rPr>
                <w:rFonts w:ascii="宋体" w:hAnsi="宋体" w:cs="宋体" w:hint="eastAsia"/>
                <w:color w:val="000000"/>
                <w:spacing w:val="9"/>
                <w:w w:val="99"/>
                <w:szCs w:val="21"/>
                <w:lang w:bidi="ar"/>
              </w:rPr>
              <w:t>值</w:t>
            </w:r>
            <w:r w:rsidRPr="001F5E60">
              <w:rPr>
                <w:rFonts w:ascii="宋体" w:hAnsi="宋体" w:cs="宋体" w:hint="eastAsia"/>
                <w:color w:val="000000"/>
                <w:spacing w:val="12"/>
                <w:w w:val="99"/>
                <w:szCs w:val="21"/>
                <w:lang w:bidi="ar"/>
              </w:rPr>
              <w:t>及用</w:t>
            </w:r>
            <w:r w:rsidRPr="001F5E60">
              <w:rPr>
                <w:rFonts w:ascii="宋体" w:hAnsi="宋体" w:cs="宋体" w:hint="eastAsia"/>
                <w:color w:val="000000"/>
                <w:w w:val="99"/>
                <w:szCs w:val="21"/>
                <w:lang w:bidi="ar"/>
              </w:rPr>
              <w:t>水效率等</w:t>
            </w:r>
            <w:r w:rsidRPr="001F5E60">
              <w:rPr>
                <w:rFonts w:ascii="宋体" w:hAnsi="宋体" w:cs="宋体" w:hint="eastAsia"/>
                <w:color w:val="000000"/>
                <w:spacing w:val="2"/>
                <w:w w:val="99"/>
                <w:szCs w:val="21"/>
                <w:lang w:bidi="ar"/>
              </w:rPr>
              <w:t>级</w:t>
            </w:r>
            <w:r w:rsidRPr="001F5E60">
              <w:rPr>
                <w:rFonts w:ascii="宋体" w:hAnsi="宋体" w:cs="宋体" w:hint="eastAsia"/>
                <w:color w:val="000000"/>
                <w:w w:val="99"/>
                <w:szCs w:val="21"/>
                <w:lang w:bidi="ar"/>
              </w:rPr>
              <w:t>》（</w:t>
            </w:r>
            <w:r w:rsidRPr="001F5E60">
              <w:rPr>
                <w:rFonts w:ascii="宋体" w:hAnsi="宋体" w:cs="宋体" w:hint="eastAsia"/>
                <w:color w:val="000000"/>
                <w:spacing w:val="1"/>
                <w:w w:val="99"/>
                <w:szCs w:val="21"/>
                <w:lang w:bidi="ar"/>
              </w:rPr>
              <w:t>G</w:t>
            </w:r>
            <w:r w:rsidRPr="001F5E60">
              <w:rPr>
                <w:rFonts w:ascii="宋体" w:hAnsi="宋体" w:cs="宋体" w:hint="eastAsia"/>
                <w:color w:val="000000"/>
                <w:w w:val="99"/>
                <w:szCs w:val="21"/>
                <w:lang w:bidi="ar"/>
              </w:rPr>
              <w:t>B</w:t>
            </w:r>
            <w:r w:rsidRPr="001F5E60">
              <w:rPr>
                <w:rFonts w:ascii="宋体" w:hAnsi="宋体" w:cs="宋体" w:hint="eastAsia"/>
                <w:color w:val="000000"/>
                <w:spacing w:val="1"/>
                <w:w w:val="99"/>
                <w:szCs w:val="21"/>
                <w:lang w:bidi="ar"/>
              </w:rPr>
              <w:t>307</w:t>
            </w:r>
            <w:r w:rsidRPr="001F5E60">
              <w:rPr>
                <w:rFonts w:ascii="宋体" w:hAnsi="宋体" w:cs="宋体" w:hint="eastAsia"/>
                <w:color w:val="000000"/>
                <w:w w:val="99"/>
                <w:szCs w:val="21"/>
                <w:lang w:bidi="ar"/>
              </w:rPr>
              <w:t>1</w:t>
            </w:r>
            <w:r w:rsidRPr="001F5E60">
              <w:rPr>
                <w:rFonts w:ascii="宋体" w:hAnsi="宋体" w:cs="宋体" w:hint="eastAsia"/>
                <w:color w:val="000000"/>
                <w:spacing w:val="-1"/>
                <w:w w:val="99"/>
                <w:szCs w:val="21"/>
                <w:lang w:bidi="ar"/>
              </w:rPr>
              <w:t>7</w:t>
            </w:r>
            <w:r w:rsidRPr="001F5E60">
              <w:rPr>
                <w:rFonts w:ascii="宋体" w:hAnsi="宋体" w:cs="宋体" w:hint="eastAsia"/>
                <w:color w:val="000000"/>
                <w:w w:val="99"/>
                <w:szCs w:val="21"/>
                <w:lang w:bidi="ar"/>
              </w:rPr>
              <w:t>）</w:t>
            </w:r>
          </w:p>
        </w:tc>
      </w:tr>
      <w:tr w:rsidR="001F5E60" w:rsidRPr="001F5E60" w:rsidTr="0077402B">
        <w:tc>
          <w:tcPr>
            <w:tcW w:w="394"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rPr>
                <w:color w:val="000000"/>
                <w:sz w:val="20"/>
                <w:szCs w:val="20"/>
              </w:rPr>
            </w:pPr>
          </w:p>
        </w:tc>
        <w:tc>
          <w:tcPr>
            <w:tcW w:w="878"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r w:rsidRPr="001F5E60">
              <w:rPr>
                <w:rFonts w:ascii="宋体" w:hAnsi="宋体" w:cs="宋体" w:hint="eastAsia"/>
                <w:color w:val="000000"/>
                <w:w w:val="99"/>
                <w:szCs w:val="21"/>
                <w:lang w:bidi="ar"/>
              </w:rPr>
              <w:t>小便器</w:t>
            </w:r>
          </w:p>
        </w:tc>
        <w:tc>
          <w:tcPr>
            <w:tcW w:w="802"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p>
        </w:tc>
        <w:tc>
          <w:tcPr>
            <w:tcW w:w="2092" w:type="pct"/>
            <w:tcBorders>
              <w:top w:val="single" w:sz="4" w:space="0" w:color="000000"/>
              <w:left w:val="single" w:sz="4" w:space="0" w:color="000000"/>
              <w:bottom w:val="single" w:sz="4" w:space="0" w:color="000000"/>
              <w:right w:val="single" w:sz="4" w:space="0" w:color="000000"/>
            </w:tcBorders>
          </w:tcPr>
          <w:p w:rsidR="001F5E60" w:rsidRPr="001F5E60" w:rsidRDefault="001F5E60" w:rsidP="001F5E60">
            <w:pPr>
              <w:spacing w:before="124" w:line="276" w:lineRule="auto"/>
              <w:ind w:left="7" w:right="4"/>
              <w:jc w:val="left"/>
              <w:rPr>
                <w:rFonts w:ascii="宋体" w:hAnsi="宋体" w:cs="宋体" w:hint="eastAsia"/>
                <w:color w:val="000000"/>
                <w:szCs w:val="21"/>
              </w:rPr>
            </w:pPr>
            <w:r w:rsidRPr="001F5E60">
              <w:rPr>
                <w:rFonts w:ascii="宋体" w:hAnsi="宋体" w:cs="宋体" w:hint="eastAsia"/>
                <w:color w:val="000000"/>
                <w:spacing w:val="12"/>
                <w:w w:val="99"/>
                <w:szCs w:val="21"/>
                <w:lang w:bidi="ar"/>
              </w:rPr>
              <w:t>《小便器用水效率限定</w:t>
            </w:r>
            <w:r w:rsidRPr="001F5E60">
              <w:rPr>
                <w:rFonts w:ascii="宋体" w:hAnsi="宋体" w:cs="宋体" w:hint="eastAsia"/>
                <w:color w:val="000000"/>
                <w:spacing w:val="9"/>
                <w:w w:val="99"/>
                <w:szCs w:val="21"/>
                <w:lang w:bidi="ar"/>
              </w:rPr>
              <w:t>值</w:t>
            </w:r>
            <w:r w:rsidRPr="001F5E60">
              <w:rPr>
                <w:rFonts w:ascii="宋体" w:hAnsi="宋体" w:cs="宋体" w:hint="eastAsia"/>
                <w:color w:val="000000"/>
                <w:spacing w:val="12"/>
                <w:w w:val="99"/>
                <w:szCs w:val="21"/>
                <w:lang w:bidi="ar"/>
              </w:rPr>
              <w:t>及用</w:t>
            </w:r>
            <w:r w:rsidRPr="001F5E60">
              <w:rPr>
                <w:rFonts w:ascii="宋体" w:hAnsi="宋体" w:cs="宋体" w:hint="eastAsia"/>
                <w:color w:val="000000"/>
                <w:w w:val="99"/>
                <w:szCs w:val="21"/>
                <w:lang w:bidi="ar"/>
              </w:rPr>
              <w:t>水效率等</w:t>
            </w:r>
            <w:r w:rsidRPr="001F5E60">
              <w:rPr>
                <w:rFonts w:ascii="宋体" w:hAnsi="宋体" w:cs="宋体" w:hint="eastAsia"/>
                <w:color w:val="000000"/>
                <w:spacing w:val="2"/>
                <w:w w:val="99"/>
                <w:szCs w:val="21"/>
                <w:lang w:bidi="ar"/>
              </w:rPr>
              <w:t>级</w:t>
            </w:r>
            <w:r w:rsidRPr="001F5E60">
              <w:rPr>
                <w:rFonts w:ascii="宋体" w:hAnsi="宋体" w:cs="宋体" w:hint="eastAsia"/>
                <w:color w:val="000000"/>
                <w:w w:val="99"/>
                <w:szCs w:val="21"/>
                <w:lang w:bidi="ar"/>
              </w:rPr>
              <w:t>》（</w:t>
            </w:r>
            <w:r w:rsidRPr="001F5E60">
              <w:rPr>
                <w:rFonts w:ascii="宋体" w:hAnsi="宋体" w:cs="宋体" w:hint="eastAsia"/>
                <w:color w:val="000000"/>
                <w:spacing w:val="1"/>
                <w:w w:val="99"/>
                <w:szCs w:val="21"/>
                <w:lang w:bidi="ar"/>
              </w:rPr>
              <w:t>G</w:t>
            </w:r>
            <w:r w:rsidRPr="001F5E60">
              <w:rPr>
                <w:rFonts w:ascii="宋体" w:hAnsi="宋体" w:cs="宋体" w:hint="eastAsia"/>
                <w:color w:val="000000"/>
                <w:w w:val="99"/>
                <w:szCs w:val="21"/>
                <w:lang w:bidi="ar"/>
              </w:rPr>
              <w:t>B</w:t>
            </w:r>
            <w:r w:rsidRPr="001F5E60">
              <w:rPr>
                <w:rFonts w:ascii="宋体" w:hAnsi="宋体" w:cs="宋体" w:hint="eastAsia"/>
                <w:color w:val="000000"/>
                <w:spacing w:val="1"/>
                <w:w w:val="99"/>
                <w:szCs w:val="21"/>
                <w:lang w:bidi="ar"/>
              </w:rPr>
              <w:t>283</w:t>
            </w:r>
            <w:r w:rsidRPr="001F5E60">
              <w:rPr>
                <w:rFonts w:ascii="宋体" w:hAnsi="宋体" w:cs="宋体" w:hint="eastAsia"/>
                <w:color w:val="000000"/>
                <w:w w:val="99"/>
                <w:szCs w:val="21"/>
                <w:lang w:bidi="ar"/>
              </w:rPr>
              <w:t>7</w:t>
            </w:r>
            <w:r w:rsidRPr="001F5E60">
              <w:rPr>
                <w:rFonts w:ascii="宋体" w:hAnsi="宋体" w:cs="宋体" w:hint="eastAsia"/>
                <w:color w:val="000000"/>
                <w:spacing w:val="-1"/>
                <w:w w:val="99"/>
                <w:szCs w:val="21"/>
                <w:lang w:bidi="ar"/>
              </w:rPr>
              <w:t>7</w:t>
            </w:r>
            <w:r w:rsidRPr="001F5E60">
              <w:rPr>
                <w:rFonts w:ascii="宋体" w:hAnsi="宋体" w:cs="宋体" w:hint="eastAsia"/>
                <w:color w:val="000000"/>
                <w:w w:val="99"/>
                <w:szCs w:val="21"/>
                <w:lang w:bidi="ar"/>
              </w:rPr>
              <w:t>）</w:t>
            </w:r>
          </w:p>
        </w:tc>
      </w:tr>
      <w:tr w:rsidR="001F5E60" w:rsidRPr="001F5E60" w:rsidTr="0077402B">
        <w:tc>
          <w:tcPr>
            <w:tcW w:w="394"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r w:rsidRPr="001F5E60">
              <w:rPr>
                <w:rFonts w:ascii="宋体" w:hAnsi="宋体" w:cs="宋体" w:hint="eastAsia"/>
                <w:color w:val="000000"/>
                <w:szCs w:val="21"/>
                <w:lang w:bidi="ar"/>
              </w:rPr>
              <w:t>16</w:t>
            </w:r>
          </w:p>
        </w:tc>
        <w:tc>
          <w:tcPr>
            <w:tcW w:w="834"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spacing w:before="153"/>
              <w:ind w:left="7"/>
              <w:jc w:val="center"/>
              <w:rPr>
                <w:rFonts w:ascii="宋体" w:hAnsi="宋体" w:cs="宋体" w:hint="eastAsia"/>
                <w:color w:val="000000"/>
                <w:szCs w:val="21"/>
              </w:rPr>
            </w:pPr>
            <w:r w:rsidRPr="001F5E60">
              <w:rPr>
                <w:rFonts w:ascii="宋体" w:hAnsi="宋体" w:cs="宋体" w:hint="eastAsia"/>
                <w:color w:val="000000"/>
                <w:szCs w:val="21"/>
                <w:lang w:bidi="ar"/>
              </w:rPr>
              <w:t>★</w:t>
            </w:r>
            <w:r w:rsidRPr="001F5E60">
              <w:rPr>
                <w:rFonts w:ascii="宋体" w:hAnsi="宋体" w:cs="仿宋_GB2312" w:hint="eastAsia"/>
                <w:color w:val="000000"/>
                <w:szCs w:val="21"/>
                <w:lang w:bidi="ar"/>
              </w:rPr>
              <w:t>A05020106</w:t>
            </w:r>
            <w:r w:rsidRPr="001F5E60">
              <w:rPr>
                <w:rFonts w:ascii="宋体" w:hAnsi="宋体" w:cs="宋体" w:hint="eastAsia"/>
                <w:color w:val="000000"/>
                <w:szCs w:val="21"/>
                <w:lang w:bidi="ar"/>
              </w:rPr>
              <w:t>水</w:t>
            </w:r>
            <w:r w:rsidRPr="001F5E60">
              <w:rPr>
                <w:rFonts w:ascii="宋体" w:hAnsi="宋体" w:cs="宋体" w:hint="eastAsia"/>
                <w:color w:val="000000"/>
                <w:w w:val="99"/>
                <w:szCs w:val="21"/>
                <w:lang w:bidi="ar"/>
              </w:rPr>
              <w:t>嘴</w:t>
            </w:r>
          </w:p>
        </w:tc>
        <w:tc>
          <w:tcPr>
            <w:tcW w:w="878"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lang w:eastAsia="en-US"/>
              </w:rPr>
            </w:pPr>
          </w:p>
        </w:tc>
        <w:tc>
          <w:tcPr>
            <w:tcW w:w="802"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lang w:eastAsia="en-US"/>
              </w:rPr>
            </w:pPr>
          </w:p>
        </w:tc>
        <w:tc>
          <w:tcPr>
            <w:tcW w:w="2092" w:type="pct"/>
            <w:tcBorders>
              <w:top w:val="single" w:sz="4" w:space="0" w:color="000000"/>
              <w:left w:val="single" w:sz="4" w:space="0" w:color="000000"/>
              <w:bottom w:val="single" w:sz="4" w:space="0" w:color="000000"/>
              <w:right w:val="single" w:sz="4" w:space="0" w:color="000000"/>
            </w:tcBorders>
          </w:tcPr>
          <w:p w:rsidR="001F5E60" w:rsidRPr="001F5E60" w:rsidRDefault="001F5E60" w:rsidP="001F5E60">
            <w:pPr>
              <w:spacing w:before="153" w:line="276" w:lineRule="auto"/>
              <w:ind w:left="7" w:right="4"/>
              <w:jc w:val="left"/>
              <w:rPr>
                <w:rFonts w:ascii="宋体" w:hAnsi="宋体" w:cs="宋体" w:hint="eastAsia"/>
                <w:color w:val="000000"/>
                <w:szCs w:val="21"/>
              </w:rPr>
            </w:pPr>
            <w:r w:rsidRPr="001F5E60">
              <w:rPr>
                <w:rFonts w:ascii="宋体" w:hAnsi="宋体" w:cs="宋体" w:hint="eastAsia"/>
                <w:color w:val="000000"/>
                <w:spacing w:val="10"/>
                <w:szCs w:val="21"/>
                <w:lang w:bidi="ar"/>
              </w:rPr>
              <w:t>《水嘴用水效率限定值及用水效</w:t>
            </w:r>
            <w:r w:rsidRPr="001F5E60">
              <w:rPr>
                <w:rFonts w:ascii="宋体" w:hAnsi="宋体" w:cs="宋体" w:hint="eastAsia"/>
                <w:color w:val="000000"/>
                <w:szCs w:val="21"/>
                <w:lang w:bidi="ar"/>
              </w:rPr>
              <w:t>率等级》（GB 25501）</w:t>
            </w:r>
          </w:p>
        </w:tc>
      </w:tr>
      <w:tr w:rsidR="001F5E60" w:rsidRPr="001F5E60" w:rsidTr="0077402B">
        <w:tc>
          <w:tcPr>
            <w:tcW w:w="394"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r w:rsidRPr="001F5E60">
              <w:rPr>
                <w:rFonts w:ascii="宋体" w:hAnsi="宋体" w:cs="宋体" w:hint="eastAsia"/>
                <w:color w:val="000000"/>
                <w:szCs w:val="21"/>
                <w:lang w:bidi="ar"/>
              </w:rPr>
              <w:t>17</w:t>
            </w:r>
          </w:p>
        </w:tc>
        <w:tc>
          <w:tcPr>
            <w:tcW w:w="834"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spacing w:before="112"/>
              <w:ind w:left="7"/>
              <w:jc w:val="center"/>
              <w:rPr>
                <w:rFonts w:ascii="宋体" w:hAnsi="宋体" w:cs="宋体" w:hint="eastAsia"/>
                <w:color w:val="000000"/>
                <w:szCs w:val="21"/>
              </w:rPr>
            </w:pPr>
            <w:r w:rsidRPr="001F5E60">
              <w:rPr>
                <w:rFonts w:ascii="宋体" w:hAnsi="宋体" w:cs="仿宋_GB2312" w:hint="eastAsia"/>
                <w:color w:val="000000"/>
                <w:szCs w:val="21"/>
                <w:lang w:bidi="ar"/>
              </w:rPr>
              <w:t>A05020107</w:t>
            </w:r>
            <w:r w:rsidRPr="001F5E60">
              <w:rPr>
                <w:rFonts w:ascii="宋体" w:hAnsi="宋体" w:cs="宋体" w:hint="eastAsia"/>
                <w:color w:val="000000"/>
                <w:szCs w:val="21"/>
                <w:lang w:bidi="ar"/>
              </w:rPr>
              <w:t>便</w:t>
            </w:r>
            <w:r w:rsidRPr="001F5E60">
              <w:rPr>
                <w:rFonts w:ascii="宋体" w:hAnsi="宋体" w:cs="宋体" w:hint="eastAsia"/>
                <w:color w:val="000000"/>
                <w:szCs w:val="21"/>
                <w:lang w:bidi="ar"/>
              </w:rPr>
              <w:lastRenderedPageBreak/>
              <w:t>器冲洗阀</w:t>
            </w:r>
          </w:p>
        </w:tc>
        <w:tc>
          <w:tcPr>
            <w:tcW w:w="878"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lang w:eastAsia="en-US"/>
              </w:rPr>
            </w:pPr>
          </w:p>
        </w:tc>
        <w:tc>
          <w:tcPr>
            <w:tcW w:w="802"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lang w:eastAsia="en-US"/>
              </w:rPr>
            </w:pPr>
          </w:p>
        </w:tc>
        <w:tc>
          <w:tcPr>
            <w:tcW w:w="2092" w:type="pct"/>
            <w:tcBorders>
              <w:top w:val="single" w:sz="4" w:space="0" w:color="000000"/>
              <w:left w:val="single" w:sz="4" w:space="0" w:color="000000"/>
              <w:bottom w:val="single" w:sz="4" w:space="0" w:color="000000"/>
              <w:right w:val="single" w:sz="4" w:space="0" w:color="000000"/>
            </w:tcBorders>
          </w:tcPr>
          <w:p w:rsidR="001F5E60" w:rsidRPr="001F5E60" w:rsidRDefault="001F5E60" w:rsidP="001F5E60">
            <w:pPr>
              <w:spacing w:before="112" w:line="276" w:lineRule="auto"/>
              <w:ind w:left="7" w:right="4"/>
              <w:jc w:val="left"/>
              <w:rPr>
                <w:rFonts w:ascii="宋体" w:hAnsi="宋体" w:cs="宋体" w:hint="eastAsia"/>
                <w:color w:val="000000"/>
                <w:szCs w:val="21"/>
              </w:rPr>
            </w:pPr>
            <w:r w:rsidRPr="001F5E60">
              <w:rPr>
                <w:rFonts w:ascii="宋体" w:hAnsi="宋体" w:cs="宋体" w:hint="eastAsia"/>
                <w:color w:val="000000"/>
                <w:spacing w:val="10"/>
                <w:szCs w:val="21"/>
                <w:lang w:bidi="ar"/>
              </w:rPr>
              <w:t>《便器冲洗阀用水效率限定值及</w:t>
            </w:r>
            <w:r w:rsidRPr="001F5E60">
              <w:rPr>
                <w:rFonts w:ascii="宋体" w:hAnsi="宋体" w:cs="宋体" w:hint="eastAsia"/>
                <w:color w:val="000000"/>
                <w:szCs w:val="21"/>
                <w:lang w:bidi="ar"/>
              </w:rPr>
              <w:t>用</w:t>
            </w:r>
            <w:r w:rsidRPr="001F5E60">
              <w:rPr>
                <w:rFonts w:ascii="宋体" w:hAnsi="宋体" w:cs="宋体" w:hint="eastAsia"/>
                <w:color w:val="000000"/>
                <w:szCs w:val="21"/>
                <w:lang w:bidi="ar"/>
              </w:rPr>
              <w:lastRenderedPageBreak/>
              <w:t>水效率等级》（GB28379）</w:t>
            </w:r>
          </w:p>
        </w:tc>
      </w:tr>
      <w:tr w:rsidR="001F5E60" w:rsidRPr="001F5E60" w:rsidTr="0077402B">
        <w:tc>
          <w:tcPr>
            <w:tcW w:w="394"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rPr>
            </w:pPr>
            <w:r w:rsidRPr="001F5E60">
              <w:rPr>
                <w:rFonts w:ascii="宋体" w:hAnsi="宋体" w:cs="宋体" w:hint="eastAsia"/>
                <w:color w:val="000000"/>
                <w:szCs w:val="21"/>
                <w:lang w:bidi="ar"/>
              </w:rPr>
              <w:lastRenderedPageBreak/>
              <w:t>18</w:t>
            </w:r>
          </w:p>
        </w:tc>
        <w:tc>
          <w:tcPr>
            <w:tcW w:w="834"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spacing w:before="131"/>
              <w:ind w:left="7"/>
              <w:jc w:val="center"/>
              <w:rPr>
                <w:rFonts w:ascii="宋体" w:hAnsi="宋体" w:cs="宋体" w:hint="eastAsia"/>
                <w:color w:val="000000"/>
                <w:szCs w:val="21"/>
              </w:rPr>
            </w:pPr>
            <w:r w:rsidRPr="001F5E60">
              <w:rPr>
                <w:rFonts w:ascii="宋体" w:hAnsi="宋体" w:cs="仿宋_GB2312" w:hint="eastAsia"/>
                <w:color w:val="000000"/>
                <w:szCs w:val="21"/>
                <w:lang w:bidi="ar"/>
              </w:rPr>
              <w:t>A05020110</w:t>
            </w:r>
            <w:r w:rsidRPr="001F5E60">
              <w:rPr>
                <w:rFonts w:ascii="宋体" w:hAnsi="宋体" w:cs="宋体" w:hint="eastAsia"/>
                <w:color w:val="000000"/>
                <w:szCs w:val="21"/>
                <w:lang w:bidi="ar"/>
              </w:rPr>
              <w:t>淋浴</w:t>
            </w:r>
            <w:r w:rsidRPr="001F5E60">
              <w:rPr>
                <w:rFonts w:ascii="宋体" w:hAnsi="宋体" w:cs="宋体" w:hint="eastAsia"/>
                <w:color w:val="000000"/>
                <w:w w:val="99"/>
                <w:szCs w:val="21"/>
                <w:lang w:bidi="ar"/>
              </w:rPr>
              <w:t>器</w:t>
            </w:r>
          </w:p>
        </w:tc>
        <w:tc>
          <w:tcPr>
            <w:tcW w:w="878"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lang w:eastAsia="en-US"/>
              </w:rPr>
            </w:pPr>
          </w:p>
        </w:tc>
        <w:tc>
          <w:tcPr>
            <w:tcW w:w="802" w:type="pct"/>
            <w:tcBorders>
              <w:top w:val="single" w:sz="4" w:space="0" w:color="000000"/>
              <w:left w:val="single" w:sz="4" w:space="0" w:color="000000"/>
              <w:bottom w:val="single" w:sz="4" w:space="0" w:color="000000"/>
              <w:right w:val="single" w:sz="4" w:space="0" w:color="000000"/>
            </w:tcBorders>
            <w:vAlign w:val="center"/>
          </w:tcPr>
          <w:p w:rsidR="001F5E60" w:rsidRPr="001F5E60" w:rsidRDefault="001F5E60" w:rsidP="001F5E60">
            <w:pPr>
              <w:jc w:val="center"/>
              <w:rPr>
                <w:rFonts w:ascii="宋体" w:hAnsi="宋体" w:cs="宋体" w:hint="eastAsia"/>
                <w:color w:val="000000"/>
                <w:szCs w:val="21"/>
                <w:lang w:eastAsia="en-US"/>
              </w:rPr>
            </w:pPr>
          </w:p>
        </w:tc>
        <w:tc>
          <w:tcPr>
            <w:tcW w:w="2092" w:type="pct"/>
            <w:tcBorders>
              <w:top w:val="single" w:sz="4" w:space="0" w:color="000000"/>
              <w:left w:val="single" w:sz="4" w:space="0" w:color="000000"/>
              <w:bottom w:val="single" w:sz="4" w:space="0" w:color="000000"/>
              <w:right w:val="single" w:sz="4" w:space="0" w:color="000000"/>
            </w:tcBorders>
          </w:tcPr>
          <w:p w:rsidR="001F5E60" w:rsidRPr="001F5E60" w:rsidRDefault="001F5E60" w:rsidP="001F5E60">
            <w:pPr>
              <w:spacing w:before="131" w:line="276" w:lineRule="auto"/>
              <w:ind w:left="7" w:right="4"/>
              <w:jc w:val="left"/>
              <w:rPr>
                <w:rFonts w:ascii="宋体" w:hAnsi="宋体" w:cs="宋体" w:hint="eastAsia"/>
                <w:color w:val="000000"/>
                <w:szCs w:val="21"/>
              </w:rPr>
            </w:pPr>
            <w:r w:rsidRPr="001F5E60">
              <w:rPr>
                <w:rFonts w:ascii="宋体" w:hAnsi="宋体" w:cs="宋体" w:hint="eastAsia"/>
                <w:color w:val="000000"/>
                <w:spacing w:val="10"/>
                <w:szCs w:val="21"/>
                <w:lang w:bidi="ar"/>
              </w:rPr>
              <w:t>《淋浴器用水效率限定值及用水</w:t>
            </w:r>
            <w:r w:rsidRPr="001F5E60">
              <w:rPr>
                <w:rFonts w:ascii="宋体" w:hAnsi="宋体" w:cs="宋体" w:hint="eastAsia"/>
                <w:color w:val="000000"/>
                <w:szCs w:val="21"/>
                <w:lang w:bidi="ar"/>
              </w:rPr>
              <w:t>效率等级》（GB28378）</w:t>
            </w:r>
          </w:p>
        </w:tc>
      </w:tr>
    </w:tbl>
    <w:p w:rsidR="001F5E60" w:rsidRPr="001F5E60" w:rsidRDefault="001F5E60" w:rsidP="001F5E60">
      <w:pPr>
        <w:spacing w:after="120" w:line="360" w:lineRule="auto"/>
        <w:rPr>
          <w:rFonts w:ascii="宋体" w:hAnsi="宋体" w:cs="宋体" w:hint="eastAsia"/>
          <w:color w:val="000000"/>
          <w:sz w:val="24"/>
          <w:szCs w:val="21"/>
        </w:rPr>
      </w:pPr>
      <w:r w:rsidRPr="001F5E60">
        <w:rPr>
          <w:rFonts w:ascii="宋体" w:hAnsi="宋体" w:cs="宋体" w:hint="eastAsia"/>
          <w:color w:val="000000"/>
          <w:spacing w:val="-3"/>
          <w:szCs w:val="21"/>
          <w:lang w:bidi="ar"/>
        </w:rPr>
        <w:t>注：1.节能产品认证应依据相关国家标准的最新版本，依据国家标准中二级能效（水效）</w:t>
      </w:r>
      <w:r w:rsidRPr="001F5E60">
        <w:rPr>
          <w:rFonts w:ascii="宋体" w:hAnsi="宋体" w:cs="宋体" w:hint="eastAsia"/>
          <w:color w:val="000000"/>
          <w:szCs w:val="21"/>
          <w:lang w:bidi="ar"/>
        </w:rPr>
        <w:t>指标。</w:t>
      </w:r>
    </w:p>
    <w:p w:rsidR="001F5E60" w:rsidRPr="001F5E60" w:rsidRDefault="001F5E60" w:rsidP="001F5E60">
      <w:pPr>
        <w:spacing w:after="120" w:line="360" w:lineRule="auto"/>
        <w:ind w:firstLine="465"/>
        <w:rPr>
          <w:rFonts w:ascii="宋体" w:hAnsi="宋体" w:cs="宋体" w:hint="eastAsia"/>
          <w:color w:val="000000"/>
          <w:sz w:val="24"/>
          <w:szCs w:val="21"/>
        </w:rPr>
      </w:pPr>
      <w:r w:rsidRPr="001F5E60">
        <w:rPr>
          <w:rFonts w:ascii="宋体" w:hAnsi="宋体" w:cs="宋体" w:hint="eastAsia"/>
          <w:color w:val="000000"/>
          <w:szCs w:val="21"/>
          <w:lang w:bidi="ar"/>
        </w:rPr>
        <w:t>2.以“★”标注的为政府强制采购产品。</w:t>
      </w:r>
    </w:p>
    <w:p w:rsidR="001F5E60" w:rsidRPr="001F5E60" w:rsidRDefault="001F5E60" w:rsidP="001F5E60">
      <w:pPr>
        <w:spacing w:after="120" w:line="360" w:lineRule="auto"/>
        <w:ind w:firstLine="465"/>
        <w:rPr>
          <w:rFonts w:ascii="宋体" w:hAnsi="宋体" w:cs="宋体" w:hint="eastAsia"/>
          <w:color w:val="000000"/>
          <w:sz w:val="24"/>
          <w:szCs w:val="21"/>
        </w:rPr>
      </w:pPr>
      <w:r w:rsidRPr="001F5E60">
        <w:rPr>
          <w:rFonts w:ascii="宋体" w:hAnsi="宋体" w:cs="宋体" w:hint="eastAsia"/>
          <w:color w:val="000000"/>
          <w:szCs w:val="21"/>
          <w:lang w:bidi="ar"/>
        </w:rPr>
        <w:t>3.本表格原为《关于印发节能产品政府采购品目清单的通知》（财库〔2019〕19号）规定的表格附件，其中名称及编码已根据《财政部关于印发〈政府采购品目分类目录〉的通知》（财库〔2022〕31号）修改。</w:t>
      </w:r>
    </w:p>
    <w:p w:rsidR="001F5E60" w:rsidRPr="001F5E60" w:rsidRDefault="001F5E60" w:rsidP="001F5E60">
      <w:pPr>
        <w:spacing w:after="120" w:line="360" w:lineRule="auto"/>
        <w:rPr>
          <w:rFonts w:ascii="Arial Unicode MS" w:eastAsia="Arial Unicode MS" w:hAnsi="Arial Unicode MS" w:cs="Arial Unicode MS" w:hint="eastAsia"/>
          <w:color w:val="000000"/>
          <w:sz w:val="32"/>
          <w:szCs w:val="32"/>
        </w:rPr>
      </w:pPr>
      <w:r w:rsidRPr="001F5E60">
        <w:rPr>
          <w:rFonts w:hAnsi="宋体"/>
          <w:color w:val="000000"/>
          <w:lang w:bidi="ar"/>
        </w:rPr>
        <w:br w:type="page"/>
      </w:r>
      <w:r w:rsidRPr="001F5E60">
        <w:rPr>
          <w:rFonts w:ascii="微软雅黑" w:eastAsia="微软雅黑" w:hAnsi="微软雅黑" w:cs="微软雅黑" w:hint="eastAsia"/>
          <w:color w:val="000000"/>
          <w:sz w:val="32"/>
          <w:szCs w:val="32"/>
          <w:lang w:bidi="ar"/>
        </w:rPr>
        <w:lastRenderedPageBreak/>
        <w:t>附件</w:t>
      </w:r>
      <w:r w:rsidRPr="001F5E60">
        <w:rPr>
          <w:rFonts w:ascii="Arial Unicode MS" w:eastAsia="Arial Unicode MS" w:hAnsi="Arial Unicode MS" w:cs="Arial Unicode MS" w:hint="eastAsia"/>
          <w:color w:val="000000"/>
          <w:sz w:val="32"/>
          <w:szCs w:val="32"/>
          <w:lang w:bidi="ar"/>
        </w:rPr>
        <w:t>2</w:t>
      </w:r>
      <w:r w:rsidRPr="001F5E60">
        <w:rPr>
          <w:rFonts w:ascii="微软雅黑" w:eastAsia="微软雅黑" w:hAnsi="微软雅黑" w:cs="微软雅黑" w:hint="eastAsia"/>
          <w:color w:val="000000"/>
          <w:sz w:val="32"/>
          <w:szCs w:val="32"/>
          <w:lang w:bidi="ar"/>
        </w:rPr>
        <w:t>：</w:t>
      </w:r>
    </w:p>
    <w:p w:rsidR="001F5E60" w:rsidRPr="001F5E60" w:rsidRDefault="001F5E60" w:rsidP="001F5E60">
      <w:pPr>
        <w:spacing w:line="528" w:lineRule="exact"/>
        <w:ind w:left="1871"/>
        <w:rPr>
          <w:rFonts w:ascii="Arial Unicode MS" w:eastAsia="Arial Unicode MS" w:hAnsi="Arial Unicode MS" w:cs="Arial Unicode MS" w:hint="eastAsia"/>
          <w:color w:val="000000"/>
          <w:sz w:val="40"/>
          <w:szCs w:val="40"/>
        </w:rPr>
      </w:pPr>
      <w:r w:rsidRPr="001F5E60">
        <w:rPr>
          <w:rFonts w:ascii="微软雅黑" w:eastAsia="微软雅黑" w:hAnsi="微软雅黑" w:cs="微软雅黑" w:hint="eastAsia"/>
          <w:color w:val="000000"/>
          <w:sz w:val="40"/>
          <w:szCs w:val="40"/>
          <w:lang w:bidi="ar"/>
        </w:rPr>
        <w:t>中小</w:t>
      </w:r>
      <w:proofErr w:type="gramStart"/>
      <w:r w:rsidRPr="001F5E60">
        <w:rPr>
          <w:rFonts w:ascii="微软雅黑" w:eastAsia="微软雅黑" w:hAnsi="微软雅黑" w:cs="微软雅黑" w:hint="eastAsia"/>
          <w:color w:val="000000"/>
          <w:sz w:val="40"/>
          <w:szCs w:val="40"/>
          <w:lang w:bidi="ar"/>
        </w:rPr>
        <w:t>微企业</w:t>
      </w:r>
      <w:proofErr w:type="gramEnd"/>
      <w:r w:rsidRPr="001F5E60">
        <w:rPr>
          <w:rFonts w:ascii="微软雅黑" w:eastAsia="微软雅黑" w:hAnsi="微软雅黑" w:cs="微软雅黑" w:hint="eastAsia"/>
          <w:color w:val="000000"/>
          <w:sz w:val="40"/>
          <w:szCs w:val="40"/>
          <w:lang w:bidi="ar"/>
        </w:rPr>
        <w:t>划型标准</w:t>
      </w:r>
    </w:p>
    <w:tbl>
      <w:tblPr>
        <w:tblW w:w="5000" w:type="pct"/>
        <w:tblLook w:val="0000" w:firstRow="0" w:lastRow="0" w:firstColumn="0" w:lastColumn="0" w:noHBand="0" w:noVBand="0"/>
      </w:tblPr>
      <w:tblGrid>
        <w:gridCol w:w="2024"/>
        <w:gridCol w:w="1482"/>
        <w:gridCol w:w="1180"/>
        <w:gridCol w:w="1746"/>
        <w:gridCol w:w="1546"/>
        <w:gridCol w:w="968"/>
      </w:tblGrid>
      <w:tr w:rsidR="001F5E60" w:rsidRPr="001F5E60" w:rsidTr="0077402B">
        <w:trPr>
          <w:trHeight w:val="285"/>
        </w:trPr>
        <w:tc>
          <w:tcPr>
            <w:tcW w:w="1066" w:type="pct"/>
            <w:tcBorders>
              <w:top w:val="single" w:sz="4" w:space="0" w:color="auto"/>
              <w:left w:val="single" w:sz="4" w:space="0" w:color="auto"/>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b/>
                <w:color w:val="000000"/>
                <w:kern w:val="0"/>
                <w:sz w:val="24"/>
              </w:rPr>
            </w:pPr>
            <w:r w:rsidRPr="001F5E60">
              <w:rPr>
                <w:rFonts w:ascii="仿宋_GB2312" w:eastAsia="仿宋_GB2312" w:hAnsi="仿宋" w:cs="宋体" w:hint="eastAsia"/>
                <w:b/>
                <w:color w:val="000000"/>
                <w:kern w:val="0"/>
                <w:sz w:val="24"/>
                <w:lang w:bidi="ar"/>
              </w:rPr>
              <w:t>行业名称</w:t>
            </w:r>
          </w:p>
        </w:tc>
        <w:tc>
          <w:tcPr>
            <w:tcW w:w="867" w:type="pct"/>
            <w:tcBorders>
              <w:top w:val="single" w:sz="4" w:space="0" w:color="auto"/>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b/>
                <w:color w:val="000000"/>
                <w:kern w:val="0"/>
                <w:sz w:val="24"/>
              </w:rPr>
            </w:pPr>
            <w:r w:rsidRPr="001F5E60">
              <w:rPr>
                <w:rFonts w:ascii="仿宋_GB2312" w:eastAsia="仿宋_GB2312" w:hAnsi="仿宋" w:cs="宋体" w:hint="eastAsia"/>
                <w:b/>
                <w:color w:val="000000"/>
                <w:kern w:val="0"/>
                <w:sz w:val="24"/>
                <w:lang w:bidi="ar"/>
              </w:rPr>
              <w:t>指标名称</w:t>
            </w:r>
          </w:p>
        </w:tc>
        <w:tc>
          <w:tcPr>
            <w:tcW w:w="572" w:type="pct"/>
            <w:tcBorders>
              <w:top w:val="single" w:sz="4" w:space="0" w:color="auto"/>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b/>
                <w:color w:val="000000"/>
                <w:kern w:val="0"/>
                <w:sz w:val="24"/>
              </w:rPr>
            </w:pPr>
            <w:r w:rsidRPr="001F5E60">
              <w:rPr>
                <w:rFonts w:ascii="仿宋_GB2312" w:eastAsia="仿宋_GB2312" w:hAnsi="仿宋" w:cs="宋体" w:hint="eastAsia"/>
                <w:b/>
                <w:color w:val="000000"/>
                <w:kern w:val="0"/>
                <w:sz w:val="24"/>
                <w:lang w:bidi="ar"/>
              </w:rPr>
              <w:t>计量单位</w:t>
            </w:r>
          </w:p>
        </w:tc>
        <w:tc>
          <w:tcPr>
            <w:tcW w:w="1014" w:type="pct"/>
            <w:tcBorders>
              <w:top w:val="single" w:sz="4" w:space="0" w:color="auto"/>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b/>
                <w:color w:val="000000"/>
                <w:kern w:val="0"/>
                <w:sz w:val="24"/>
              </w:rPr>
            </w:pPr>
            <w:r w:rsidRPr="001F5E60">
              <w:rPr>
                <w:rFonts w:ascii="仿宋_GB2312" w:eastAsia="仿宋_GB2312" w:hAnsi="仿宋" w:cs="宋体" w:hint="eastAsia"/>
                <w:b/>
                <w:color w:val="000000"/>
                <w:kern w:val="0"/>
                <w:sz w:val="24"/>
                <w:lang w:bidi="ar"/>
              </w:rPr>
              <w:t>中型</w:t>
            </w:r>
          </w:p>
        </w:tc>
        <w:tc>
          <w:tcPr>
            <w:tcW w:w="902" w:type="pct"/>
            <w:tcBorders>
              <w:top w:val="single" w:sz="4" w:space="0" w:color="auto"/>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b/>
                <w:color w:val="000000"/>
                <w:kern w:val="0"/>
                <w:sz w:val="24"/>
              </w:rPr>
            </w:pPr>
            <w:r w:rsidRPr="001F5E60">
              <w:rPr>
                <w:rFonts w:ascii="仿宋_GB2312" w:eastAsia="仿宋_GB2312" w:hAnsi="仿宋" w:cs="宋体" w:hint="eastAsia"/>
                <w:b/>
                <w:color w:val="000000"/>
                <w:kern w:val="0"/>
                <w:sz w:val="24"/>
                <w:lang w:bidi="ar"/>
              </w:rPr>
              <w:t>小型</w:t>
            </w:r>
          </w:p>
        </w:tc>
        <w:tc>
          <w:tcPr>
            <w:tcW w:w="580" w:type="pct"/>
            <w:tcBorders>
              <w:top w:val="single" w:sz="4" w:space="0" w:color="auto"/>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b/>
                <w:color w:val="000000"/>
                <w:kern w:val="0"/>
                <w:sz w:val="24"/>
              </w:rPr>
            </w:pPr>
            <w:r w:rsidRPr="001F5E60">
              <w:rPr>
                <w:rFonts w:ascii="仿宋_GB2312" w:eastAsia="仿宋_GB2312" w:hAnsi="仿宋" w:cs="宋体" w:hint="eastAsia"/>
                <w:b/>
                <w:color w:val="000000"/>
                <w:kern w:val="0"/>
                <w:sz w:val="24"/>
                <w:lang w:bidi="ar"/>
              </w:rPr>
              <w:t>微型</w:t>
            </w:r>
          </w:p>
        </w:tc>
      </w:tr>
      <w:tr w:rsidR="001F5E60" w:rsidRPr="001F5E60" w:rsidTr="0077402B">
        <w:trPr>
          <w:trHeight w:val="225"/>
        </w:trPr>
        <w:tc>
          <w:tcPr>
            <w:tcW w:w="1066" w:type="pct"/>
            <w:tcBorders>
              <w:top w:val="nil"/>
              <w:left w:val="single" w:sz="4" w:space="0" w:color="auto"/>
              <w:bottom w:val="single" w:sz="4" w:space="0" w:color="auto"/>
              <w:right w:val="single" w:sz="4" w:space="0" w:color="auto"/>
            </w:tcBorders>
            <w:noWrap/>
            <w:vAlign w:val="bottom"/>
          </w:tcPr>
          <w:p w:rsidR="001F5E60" w:rsidRPr="001F5E60" w:rsidRDefault="001F5E60" w:rsidP="001F5E60">
            <w:pPr>
              <w:widowControl/>
              <w:jc w:val="center"/>
              <w:rPr>
                <w:rFonts w:ascii="仿宋_GB2312" w:eastAsia="仿宋_GB2312" w:hAnsi="仿宋" w:cs="宋体" w:hint="eastAsia"/>
                <w:b/>
                <w:bCs/>
                <w:color w:val="000000"/>
                <w:kern w:val="0"/>
                <w:sz w:val="18"/>
                <w:szCs w:val="18"/>
              </w:rPr>
            </w:pPr>
            <w:r w:rsidRPr="001F5E60">
              <w:rPr>
                <w:rFonts w:ascii="仿宋_GB2312" w:eastAsia="仿宋_GB2312" w:hAnsi="仿宋" w:cs="宋体" w:hint="eastAsia"/>
                <w:b/>
                <w:bCs/>
                <w:color w:val="000000"/>
                <w:kern w:val="0"/>
                <w:sz w:val="18"/>
                <w:szCs w:val="18"/>
                <w:lang w:bidi="ar"/>
              </w:rPr>
              <w:t>农、林、牧、渔</w:t>
            </w:r>
          </w:p>
        </w:tc>
        <w:tc>
          <w:tcPr>
            <w:tcW w:w="867"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营业收入（Y）</w:t>
            </w:r>
          </w:p>
        </w:tc>
        <w:tc>
          <w:tcPr>
            <w:tcW w:w="572"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万元</w:t>
            </w:r>
          </w:p>
        </w:tc>
        <w:tc>
          <w:tcPr>
            <w:tcW w:w="1014"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500≤Y＜20000</w:t>
            </w:r>
          </w:p>
        </w:tc>
        <w:tc>
          <w:tcPr>
            <w:tcW w:w="902"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50≤Y＜500</w:t>
            </w:r>
          </w:p>
        </w:tc>
        <w:tc>
          <w:tcPr>
            <w:tcW w:w="580"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Y＜50</w:t>
            </w:r>
          </w:p>
        </w:tc>
      </w:tr>
      <w:tr w:rsidR="001F5E60" w:rsidRPr="001F5E60" w:rsidTr="0077402B">
        <w:trPr>
          <w:trHeight w:val="225"/>
        </w:trPr>
        <w:tc>
          <w:tcPr>
            <w:tcW w:w="1066" w:type="pct"/>
            <w:vMerge w:val="restart"/>
            <w:tcBorders>
              <w:top w:val="nil"/>
              <w:left w:val="single" w:sz="4" w:space="0" w:color="auto"/>
              <w:bottom w:val="single" w:sz="4" w:space="0" w:color="auto"/>
              <w:right w:val="single" w:sz="4" w:space="0" w:color="auto"/>
            </w:tcBorders>
            <w:noWrap/>
            <w:vAlign w:val="bottom"/>
          </w:tcPr>
          <w:p w:rsidR="001F5E60" w:rsidRPr="001F5E60" w:rsidRDefault="001F5E60" w:rsidP="001F5E60">
            <w:pPr>
              <w:widowControl/>
              <w:jc w:val="center"/>
              <w:rPr>
                <w:rFonts w:ascii="仿宋_GB2312" w:eastAsia="仿宋_GB2312" w:hAnsi="仿宋" w:cs="宋体" w:hint="eastAsia"/>
                <w:b/>
                <w:bCs/>
                <w:color w:val="000000"/>
                <w:kern w:val="0"/>
                <w:sz w:val="18"/>
                <w:szCs w:val="18"/>
              </w:rPr>
            </w:pPr>
            <w:r w:rsidRPr="001F5E60">
              <w:rPr>
                <w:rFonts w:ascii="仿宋_GB2312" w:eastAsia="仿宋_GB2312" w:hAnsi="仿宋" w:cs="宋体" w:hint="eastAsia"/>
                <w:b/>
                <w:bCs/>
                <w:color w:val="000000"/>
                <w:kern w:val="0"/>
                <w:sz w:val="18"/>
                <w:szCs w:val="18"/>
                <w:lang w:bidi="ar"/>
              </w:rPr>
              <w:t>工业</w:t>
            </w:r>
          </w:p>
        </w:tc>
        <w:tc>
          <w:tcPr>
            <w:tcW w:w="867"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从业人员（X）</w:t>
            </w:r>
          </w:p>
        </w:tc>
        <w:tc>
          <w:tcPr>
            <w:tcW w:w="572"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人</w:t>
            </w:r>
          </w:p>
        </w:tc>
        <w:tc>
          <w:tcPr>
            <w:tcW w:w="1014"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300≤X＜1000</w:t>
            </w:r>
          </w:p>
        </w:tc>
        <w:tc>
          <w:tcPr>
            <w:tcW w:w="902"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20≤X＜300</w:t>
            </w:r>
          </w:p>
        </w:tc>
        <w:tc>
          <w:tcPr>
            <w:tcW w:w="580"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X＜20</w:t>
            </w:r>
          </w:p>
        </w:tc>
      </w:tr>
      <w:tr w:rsidR="001F5E60" w:rsidRPr="001F5E60" w:rsidTr="0077402B">
        <w:trPr>
          <w:trHeight w:val="225"/>
        </w:trPr>
        <w:tc>
          <w:tcPr>
            <w:tcW w:w="1066" w:type="pct"/>
            <w:vMerge/>
            <w:tcBorders>
              <w:top w:val="nil"/>
              <w:left w:val="single" w:sz="4" w:space="0" w:color="auto"/>
              <w:bottom w:val="single" w:sz="4" w:space="0" w:color="auto"/>
              <w:right w:val="single" w:sz="4" w:space="0" w:color="auto"/>
            </w:tcBorders>
            <w:noWrap/>
            <w:vAlign w:val="bottom"/>
          </w:tcPr>
          <w:p w:rsidR="001F5E60" w:rsidRPr="001F5E60" w:rsidRDefault="001F5E60" w:rsidP="001F5E60">
            <w:pPr>
              <w:rPr>
                <w:color w:val="000000"/>
                <w:sz w:val="20"/>
                <w:szCs w:val="20"/>
              </w:rPr>
            </w:pPr>
          </w:p>
        </w:tc>
        <w:tc>
          <w:tcPr>
            <w:tcW w:w="867"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营业收入（Y）</w:t>
            </w:r>
          </w:p>
        </w:tc>
        <w:tc>
          <w:tcPr>
            <w:tcW w:w="572"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万元</w:t>
            </w:r>
          </w:p>
        </w:tc>
        <w:tc>
          <w:tcPr>
            <w:tcW w:w="1014"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2000≤Y＜40000</w:t>
            </w:r>
          </w:p>
        </w:tc>
        <w:tc>
          <w:tcPr>
            <w:tcW w:w="902"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300≤Y＜2000</w:t>
            </w:r>
          </w:p>
        </w:tc>
        <w:tc>
          <w:tcPr>
            <w:tcW w:w="580"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Y＜300</w:t>
            </w:r>
          </w:p>
        </w:tc>
      </w:tr>
      <w:tr w:rsidR="001F5E60" w:rsidRPr="001F5E60" w:rsidTr="0077402B">
        <w:trPr>
          <w:trHeight w:val="225"/>
        </w:trPr>
        <w:tc>
          <w:tcPr>
            <w:tcW w:w="1066" w:type="pct"/>
            <w:vMerge w:val="restart"/>
            <w:tcBorders>
              <w:top w:val="nil"/>
              <w:left w:val="single" w:sz="4" w:space="0" w:color="auto"/>
              <w:bottom w:val="single" w:sz="4" w:space="0" w:color="auto"/>
              <w:right w:val="single" w:sz="4" w:space="0" w:color="auto"/>
            </w:tcBorders>
            <w:noWrap/>
            <w:vAlign w:val="bottom"/>
          </w:tcPr>
          <w:p w:rsidR="001F5E60" w:rsidRPr="001F5E60" w:rsidRDefault="001F5E60" w:rsidP="001F5E60">
            <w:pPr>
              <w:widowControl/>
              <w:jc w:val="center"/>
              <w:rPr>
                <w:rFonts w:ascii="仿宋_GB2312" w:eastAsia="仿宋_GB2312" w:hAnsi="仿宋" w:cs="宋体" w:hint="eastAsia"/>
                <w:b/>
                <w:bCs/>
                <w:color w:val="000000"/>
                <w:kern w:val="0"/>
                <w:sz w:val="18"/>
                <w:szCs w:val="18"/>
              </w:rPr>
            </w:pPr>
            <w:r w:rsidRPr="001F5E60">
              <w:rPr>
                <w:rFonts w:ascii="仿宋_GB2312" w:eastAsia="仿宋_GB2312" w:hAnsi="仿宋" w:cs="宋体" w:hint="eastAsia"/>
                <w:b/>
                <w:bCs/>
                <w:color w:val="000000"/>
                <w:kern w:val="0"/>
                <w:sz w:val="18"/>
                <w:szCs w:val="18"/>
                <w:lang w:bidi="ar"/>
              </w:rPr>
              <w:t>建筑业</w:t>
            </w:r>
          </w:p>
        </w:tc>
        <w:tc>
          <w:tcPr>
            <w:tcW w:w="867"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营业收入（Y）</w:t>
            </w:r>
          </w:p>
        </w:tc>
        <w:tc>
          <w:tcPr>
            <w:tcW w:w="572"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万元</w:t>
            </w:r>
          </w:p>
        </w:tc>
        <w:tc>
          <w:tcPr>
            <w:tcW w:w="1014"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6000≤Y＜80000</w:t>
            </w:r>
          </w:p>
        </w:tc>
        <w:tc>
          <w:tcPr>
            <w:tcW w:w="902"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300≤Y＜6000</w:t>
            </w:r>
          </w:p>
        </w:tc>
        <w:tc>
          <w:tcPr>
            <w:tcW w:w="580"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Y＜300</w:t>
            </w:r>
          </w:p>
        </w:tc>
      </w:tr>
      <w:tr w:rsidR="001F5E60" w:rsidRPr="001F5E60" w:rsidTr="0077402B">
        <w:trPr>
          <w:trHeight w:val="225"/>
        </w:trPr>
        <w:tc>
          <w:tcPr>
            <w:tcW w:w="1066" w:type="pct"/>
            <w:vMerge/>
            <w:tcBorders>
              <w:top w:val="nil"/>
              <w:left w:val="single" w:sz="4" w:space="0" w:color="auto"/>
              <w:bottom w:val="single" w:sz="4" w:space="0" w:color="auto"/>
              <w:right w:val="single" w:sz="4" w:space="0" w:color="auto"/>
            </w:tcBorders>
            <w:noWrap/>
            <w:vAlign w:val="bottom"/>
          </w:tcPr>
          <w:p w:rsidR="001F5E60" w:rsidRPr="001F5E60" w:rsidRDefault="001F5E60" w:rsidP="001F5E60">
            <w:pPr>
              <w:rPr>
                <w:color w:val="000000"/>
                <w:sz w:val="20"/>
                <w:szCs w:val="20"/>
              </w:rPr>
            </w:pPr>
          </w:p>
        </w:tc>
        <w:tc>
          <w:tcPr>
            <w:tcW w:w="867"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资产总额（Z）</w:t>
            </w:r>
          </w:p>
        </w:tc>
        <w:tc>
          <w:tcPr>
            <w:tcW w:w="572"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万元</w:t>
            </w:r>
          </w:p>
        </w:tc>
        <w:tc>
          <w:tcPr>
            <w:tcW w:w="1014"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5000≤Z＜80000</w:t>
            </w:r>
          </w:p>
        </w:tc>
        <w:tc>
          <w:tcPr>
            <w:tcW w:w="902"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300≤Z＜5000</w:t>
            </w:r>
          </w:p>
        </w:tc>
        <w:tc>
          <w:tcPr>
            <w:tcW w:w="580"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Z＜300</w:t>
            </w:r>
          </w:p>
        </w:tc>
      </w:tr>
      <w:tr w:rsidR="001F5E60" w:rsidRPr="001F5E60" w:rsidTr="0077402B">
        <w:trPr>
          <w:trHeight w:val="225"/>
        </w:trPr>
        <w:tc>
          <w:tcPr>
            <w:tcW w:w="1066" w:type="pct"/>
            <w:vMerge w:val="restart"/>
            <w:tcBorders>
              <w:top w:val="nil"/>
              <w:left w:val="single" w:sz="4" w:space="0" w:color="auto"/>
              <w:bottom w:val="single" w:sz="4" w:space="0" w:color="auto"/>
              <w:right w:val="single" w:sz="4" w:space="0" w:color="auto"/>
            </w:tcBorders>
            <w:noWrap/>
            <w:vAlign w:val="bottom"/>
          </w:tcPr>
          <w:p w:rsidR="001F5E60" w:rsidRPr="001F5E60" w:rsidRDefault="001F5E60" w:rsidP="001F5E60">
            <w:pPr>
              <w:widowControl/>
              <w:jc w:val="center"/>
              <w:rPr>
                <w:rFonts w:ascii="仿宋_GB2312" w:eastAsia="仿宋_GB2312" w:hAnsi="仿宋" w:cs="宋体" w:hint="eastAsia"/>
                <w:b/>
                <w:bCs/>
                <w:color w:val="000000"/>
                <w:kern w:val="0"/>
                <w:sz w:val="18"/>
                <w:szCs w:val="18"/>
              </w:rPr>
            </w:pPr>
            <w:r w:rsidRPr="001F5E60">
              <w:rPr>
                <w:rFonts w:ascii="仿宋_GB2312" w:eastAsia="仿宋_GB2312" w:hAnsi="仿宋" w:cs="宋体" w:hint="eastAsia"/>
                <w:b/>
                <w:bCs/>
                <w:color w:val="000000"/>
                <w:kern w:val="0"/>
                <w:sz w:val="18"/>
                <w:szCs w:val="18"/>
                <w:lang w:bidi="ar"/>
              </w:rPr>
              <w:t>批发业</w:t>
            </w:r>
          </w:p>
        </w:tc>
        <w:tc>
          <w:tcPr>
            <w:tcW w:w="867"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从业人员（X）</w:t>
            </w:r>
          </w:p>
        </w:tc>
        <w:tc>
          <w:tcPr>
            <w:tcW w:w="572"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人</w:t>
            </w:r>
          </w:p>
        </w:tc>
        <w:tc>
          <w:tcPr>
            <w:tcW w:w="1014"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20≤X＜200</w:t>
            </w:r>
          </w:p>
        </w:tc>
        <w:tc>
          <w:tcPr>
            <w:tcW w:w="902"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5≤X＜20</w:t>
            </w:r>
          </w:p>
        </w:tc>
        <w:tc>
          <w:tcPr>
            <w:tcW w:w="580"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X＜5</w:t>
            </w:r>
          </w:p>
        </w:tc>
      </w:tr>
      <w:tr w:rsidR="001F5E60" w:rsidRPr="001F5E60" w:rsidTr="0077402B">
        <w:trPr>
          <w:trHeight w:val="225"/>
        </w:trPr>
        <w:tc>
          <w:tcPr>
            <w:tcW w:w="1066" w:type="pct"/>
            <w:vMerge/>
            <w:tcBorders>
              <w:top w:val="nil"/>
              <w:left w:val="single" w:sz="4" w:space="0" w:color="auto"/>
              <w:bottom w:val="single" w:sz="4" w:space="0" w:color="auto"/>
              <w:right w:val="single" w:sz="4" w:space="0" w:color="auto"/>
            </w:tcBorders>
            <w:noWrap/>
            <w:vAlign w:val="bottom"/>
          </w:tcPr>
          <w:p w:rsidR="001F5E60" w:rsidRPr="001F5E60" w:rsidRDefault="001F5E60" w:rsidP="001F5E60">
            <w:pPr>
              <w:rPr>
                <w:color w:val="000000"/>
                <w:sz w:val="20"/>
                <w:szCs w:val="20"/>
              </w:rPr>
            </w:pPr>
          </w:p>
        </w:tc>
        <w:tc>
          <w:tcPr>
            <w:tcW w:w="867"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营业收入（Y）</w:t>
            </w:r>
          </w:p>
        </w:tc>
        <w:tc>
          <w:tcPr>
            <w:tcW w:w="572"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万元</w:t>
            </w:r>
          </w:p>
        </w:tc>
        <w:tc>
          <w:tcPr>
            <w:tcW w:w="1014"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5000≤Y＜40000</w:t>
            </w:r>
          </w:p>
        </w:tc>
        <w:tc>
          <w:tcPr>
            <w:tcW w:w="902"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1000≤Y＜5000</w:t>
            </w:r>
          </w:p>
        </w:tc>
        <w:tc>
          <w:tcPr>
            <w:tcW w:w="580"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Y＜1000</w:t>
            </w:r>
          </w:p>
        </w:tc>
      </w:tr>
      <w:tr w:rsidR="001F5E60" w:rsidRPr="001F5E60" w:rsidTr="0077402B">
        <w:trPr>
          <w:trHeight w:val="225"/>
        </w:trPr>
        <w:tc>
          <w:tcPr>
            <w:tcW w:w="1066" w:type="pct"/>
            <w:vMerge w:val="restart"/>
            <w:tcBorders>
              <w:top w:val="nil"/>
              <w:left w:val="single" w:sz="4" w:space="0" w:color="auto"/>
              <w:bottom w:val="single" w:sz="4" w:space="0" w:color="auto"/>
              <w:right w:val="single" w:sz="4" w:space="0" w:color="auto"/>
            </w:tcBorders>
            <w:noWrap/>
            <w:vAlign w:val="bottom"/>
          </w:tcPr>
          <w:p w:rsidR="001F5E60" w:rsidRPr="001F5E60" w:rsidRDefault="001F5E60" w:rsidP="001F5E60">
            <w:pPr>
              <w:widowControl/>
              <w:jc w:val="center"/>
              <w:rPr>
                <w:rFonts w:ascii="仿宋_GB2312" w:eastAsia="仿宋_GB2312" w:hAnsi="仿宋" w:cs="宋体" w:hint="eastAsia"/>
                <w:b/>
                <w:bCs/>
                <w:color w:val="000000"/>
                <w:kern w:val="0"/>
                <w:sz w:val="18"/>
                <w:szCs w:val="18"/>
              </w:rPr>
            </w:pPr>
            <w:r w:rsidRPr="001F5E60">
              <w:rPr>
                <w:rFonts w:ascii="仿宋_GB2312" w:eastAsia="仿宋_GB2312" w:hAnsi="仿宋" w:cs="宋体" w:hint="eastAsia"/>
                <w:b/>
                <w:bCs/>
                <w:color w:val="000000"/>
                <w:kern w:val="0"/>
                <w:sz w:val="18"/>
                <w:szCs w:val="18"/>
                <w:lang w:bidi="ar"/>
              </w:rPr>
              <w:t>零售业</w:t>
            </w:r>
          </w:p>
        </w:tc>
        <w:tc>
          <w:tcPr>
            <w:tcW w:w="867"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从业人员（X）</w:t>
            </w:r>
          </w:p>
        </w:tc>
        <w:tc>
          <w:tcPr>
            <w:tcW w:w="572"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人</w:t>
            </w:r>
          </w:p>
        </w:tc>
        <w:tc>
          <w:tcPr>
            <w:tcW w:w="1014"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50≤X＜300</w:t>
            </w:r>
          </w:p>
        </w:tc>
        <w:tc>
          <w:tcPr>
            <w:tcW w:w="902"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10≤X＜50</w:t>
            </w:r>
          </w:p>
        </w:tc>
        <w:tc>
          <w:tcPr>
            <w:tcW w:w="580"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X＜10</w:t>
            </w:r>
          </w:p>
        </w:tc>
      </w:tr>
      <w:tr w:rsidR="001F5E60" w:rsidRPr="001F5E60" w:rsidTr="0077402B">
        <w:trPr>
          <w:trHeight w:val="225"/>
        </w:trPr>
        <w:tc>
          <w:tcPr>
            <w:tcW w:w="1066" w:type="pct"/>
            <w:vMerge/>
            <w:tcBorders>
              <w:top w:val="nil"/>
              <w:left w:val="single" w:sz="4" w:space="0" w:color="auto"/>
              <w:bottom w:val="single" w:sz="4" w:space="0" w:color="auto"/>
              <w:right w:val="single" w:sz="4" w:space="0" w:color="auto"/>
            </w:tcBorders>
            <w:noWrap/>
            <w:vAlign w:val="bottom"/>
          </w:tcPr>
          <w:p w:rsidR="001F5E60" w:rsidRPr="001F5E60" w:rsidRDefault="001F5E60" w:rsidP="001F5E60">
            <w:pPr>
              <w:rPr>
                <w:color w:val="000000"/>
                <w:sz w:val="20"/>
                <w:szCs w:val="20"/>
              </w:rPr>
            </w:pPr>
          </w:p>
        </w:tc>
        <w:tc>
          <w:tcPr>
            <w:tcW w:w="867"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营业收入（Y）</w:t>
            </w:r>
          </w:p>
        </w:tc>
        <w:tc>
          <w:tcPr>
            <w:tcW w:w="572"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万元</w:t>
            </w:r>
          </w:p>
        </w:tc>
        <w:tc>
          <w:tcPr>
            <w:tcW w:w="1014"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500≤Y＜20000</w:t>
            </w:r>
          </w:p>
        </w:tc>
        <w:tc>
          <w:tcPr>
            <w:tcW w:w="902"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100≤Y＜500</w:t>
            </w:r>
          </w:p>
        </w:tc>
        <w:tc>
          <w:tcPr>
            <w:tcW w:w="580"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Y＜100</w:t>
            </w:r>
          </w:p>
        </w:tc>
      </w:tr>
      <w:tr w:rsidR="001F5E60" w:rsidRPr="001F5E60" w:rsidTr="0077402B">
        <w:trPr>
          <w:trHeight w:val="225"/>
        </w:trPr>
        <w:tc>
          <w:tcPr>
            <w:tcW w:w="1066" w:type="pct"/>
            <w:vMerge w:val="restart"/>
            <w:tcBorders>
              <w:top w:val="nil"/>
              <w:left w:val="single" w:sz="4" w:space="0" w:color="auto"/>
              <w:bottom w:val="single" w:sz="4" w:space="0" w:color="auto"/>
              <w:right w:val="single" w:sz="4" w:space="0" w:color="auto"/>
            </w:tcBorders>
            <w:noWrap/>
            <w:vAlign w:val="bottom"/>
          </w:tcPr>
          <w:p w:rsidR="001F5E60" w:rsidRPr="001F5E60" w:rsidRDefault="001F5E60" w:rsidP="001F5E60">
            <w:pPr>
              <w:widowControl/>
              <w:jc w:val="center"/>
              <w:rPr>
                <w:rFonts w:ascii="仿宋_GB2312" w:eastAsia="仿宋_GB2312" w:hAnsi="仿宋" w:cs="宋体" w:hint="eastAsia"/>
                <w:b/>
                <w:bCs/>
                <w:color w:val="000000"/>
                <w:kern w:val="0"/>
                <w:sz w:val="18"/>
                <w:szCs w:val="18"/>
              </w:rPr>
            </w:pPr>
            <w:r w:rsidRPr="001F5E60">
              <w:rPr>
                <w:rFonts w:ascii="仿宋_GB2312" w:eastAsia="仿宋_GB2312" w:hAnsi="仿宋" w:cs="宋体" w:hint="eastAsia"/>
                <w:b/>
                <w:bCs/>
                <w:color w:val="000000"/>
                <w:kern w:val="0"/>
                <w:sz w:val="18"/>
                <w:szCs w:val="18"/>
                <w:lang w:bidi="ar"/>
              </w:rPr>
              <w:t>交通运输业</w:t>
            </w:r>
          </w:p>
        </w:tc>
        <w:tc>
          <w:tcPr>
            <w:tcW w:w="867"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从业人员（X）</w:t>
            </w:r>
          </w:p>
        </w:tc>
        <w:tc>
          <w:tcPr>
            <w:tcW w:w="572"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人</w:t>
            </w:r>
          </w:p>
        </w:tc>
        <w:tc>
          <w:tcPr>
            <w:tcW w:w="1014"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300≤X＜1000</w:t>
            </w:r>
          </w:p>
        </w:tc>
        <w:tc>
          <w:tcPr>
            <w:tcW w:w="902"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20≤X＜300</w:t>
            </w:r>
          </w:p>
        </w:tc>
        <w:tc>
          <w:tcPr>
            <w:tcW w:w="580"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X＜20</w:t>
            </w:r>
          </w:p>
        </w:tc>
      </w:tr>
      <w:tr w:rsidR="001F5E60" w:rsidRPr="001F5E60" w:rsidTr="0077402B">
        <w:trPr>
          <w:trHeight w:val="225"/>
        </w:trPr>
        <w:tc>
          <w:tcPr>
            <w:tcW w:w="1066" w:type="pct"/>
            <w:vMerge/>
            <w:tcBorders>
              <w:top w:val="nil"/>
              <w:left w:val="single" w:sz="4" w:space="0" w:color="auto"/>
              <w:bottom w:val="single" w:sz="4" w:space="0" w:color="auto"/>
              <w:right w:val="single" w:sz="4" w:space="0" w:color="auto"/>
            </w:tcBorders>
            <w:noWrap/>
            <w:vAlign w:val="bottom"/>
          </w:tcPr>
          <w:p w:rsidR="001F5E60" w:rsidRPr="001F5E60" w:rsidRDefault="001F5E60" w:rsidP="001F5E60">
            <w:pPr>
              <w:rPr>
                <w:color w:val="000000"/>
                <w:sz w:val="20"/>
                <w:szCs w:val="20"/>
              </w:rPr>
            </w:pPr>
          </w:p>
        </w:tc>
        <w:tc>
          <w:tcPr>
            <w:tcW w:w="867"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营业收入（Y）</w:t>
            </w:r>
          </w:p>
        </w:tc>
        <w:tc>
          <w:tcPr>
            <w:tcW w:w="572"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万元</w:t>
            </w:r>
          </w:p>
        </w:tc>
        <w:tc>
          <w:tcPr>
            <w:tcW w:w="1014"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3000≤Y＜30000</w:t>
            </w:r>
          </w:p>
        </w:tc>
        <w:tc>
          <w:tcPr>
            <w:tcW w:w="902"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200≤Y＜3000</w:t>
            </w:r>
          </w:p>
        </w:tc>
        <w:tc>
          <w:tcPr>
            <w:tcW w:w="580"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Y＜200</w:t>
            </w:r>
          </w:p>
        </w:tc>
      </w:tr>
      <w:tr w:rsidR="001F5E60" w:rsidRPr="001F5E60" w:rsidTr="0077402B">
        <w:trPr>
          <w:trHeight w:val="225"/>
        </w:trPr>
        <w:tc>
          <w:tcPr>
            <w:tcW w:w="1066" w:type="pct"/>
            <w:vMerge w:val="restart"/>
            <w:tcBorders>
              <w:top w:val="nil"/>
              <w:left w:val="single" w:sz="4" w:space="0" w:color="auto"/>
              <w:bottom w:val="single" w:sz="4" w:space="0" w:color="auto"/>
              <w:right w:val="single" w:sz="4" w:space="0" w:color="auto"/>
            </w:tcBorders>
            <w:noWrap/>
            <w:vAlign w:val="bottom"/>
          </w:tcPr>
          <w:p w:rsidR="001F5E60" w:rsidRPr="001F5E60" w:rsidRDefault="001F5E60" w:rsidP="001F5E60">
            <w:pPr>
              <w:widowControl/>
              <w:jc w:val="center"/>
              <w:rPr>
                <w:rFonts w:ascii="仿宋_GB2312" w:eastAsia="仿宋_GB2312" w:hAnsi="仿宋" w:cs="宋体" w:hint="eastAsia"/>
                <w:b/>
                <w:bCs/>
                <w:color w:val="000000"/>
                <w:kern w:val="0"/>
                <w:sz w:val="18"/>
                <w:szCs w:val="18"/>
              </w:rPr>
            </w:pPr>
            <w:r w:rsidRPr="001F5E60">
              <w:rPr>
                <w:rFonts w:ascii="仿宋_GB2312" w:eastAsia="仿宋_GB2312" w:hAnsi="仿宋" w:cs="宋体" w:hint="eastAsia"/>
                <w:b/>
                <w:bCs/>
                <w:color w:val="000000"/>
                <w:kern w:val="0"/>
                <w:sz w:val="18"/>
                <w:szCs w:val="18"/>
                <w:lang w:bidi="ar"/>
              </w:rPr>
              <w:t>仓储业</w:t>
            </w:r>
          </w:p>
        </w:tc>
        <w:tc>
          <w:tcPr>
            <w:tcW w:w="867"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从业人员（X）</w:t>
            </w:r>
          </w:p>
        </w:tc>
        <w:tc>
          <w:tcPr>
            <w:tcW w:w="572"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人</w:t>
            </w:r>
          </w:p>
        </w:tc>
        <w:tc>
          <w:tcPr>
            <w:tcW w:w="1014"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100≤X＜200</w:t>
            </w:r>
          </w:p>
        </w:tc>
        <w:tc>
          <w:tcPr>
            <w:tcW w:w="902"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20≤X＜100</w:t>
            </w:r>
          </w:p>
        </w:tc>
        <w:tc>
          <w:tcPr>
            <w:tcW w:w="580"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X＜20</w:t>
            </w:r>
          </w:p>
        </w:tc>
      </w:tr>
      <w:tr w:rsidR="001F5E60" w:rsidRPr="001F5E60" w:rsidTr="0077402B">
        <w:trPr>
          <w:trHeight w:val="225"/>
        </w:trPr>
        <w:tc>
          <w:tcPr>
            <w:tcW w:w="1066" w:type="pct"/>
            <w:vMerge/>
            <w:tcBorders>
              <w:top w:val="nil"/>
              <w:left w:val="single" w:sz="4" w:space="0" w:color="auto"/>
              <w:bottom w:val="single" w:sz="4" w:space="0" w:color="auto"/>
              <w:right w:val="single" w:sz="4" w:space="0" w:color="auto"/>
            </w:tcBorders>
            <w:noWrap/>
            <w:vAlign w:val="bottom"/>
          </w:tcPr>
          <w:p w:rsidR="001F5E60" w:rsidRPr="001F5E60" w:rsidRDefault="001F5E60" w:rsidP="001F5E60">
            <w:pPr>
              <w:rPr>
                <w:color w:val="000000"/>
                <w:sz w:val="20"/>
                <w:szCs w:val="20"/>
              </w:rPr>
            </w:pPr>
          </w:p>
        </w:tc>
        <w:tc>
          <w:tcPr>
            <w:tcW w:w="867"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营业收入（Y）</w:t>
            </w:r>
          </w:p>
        </w:tc>
        <w:tc>
          <w:tcPr>
            <w:tcW w:w="572"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万元</w:t>
            </w:r>
          </w:p>
        </w:tc>
        <w:tc>
          <w:tcPr>
            <w:tcW w:w="1014"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1000≤Y＜30000</w:t>
            </w:r>
          </w:p>
        </w:tc>
        <w:tc>
          <w:tcPr>
            <w:tcW w:w="902"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100≤Y＜1000</w:t>
            </w:r>
          </w:p>
        </w:tc>
        <w:tc>
          <w:tcPr>
            <w:tcW w:w="580"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Y＜100</w:t>
            </w:r>
          </w:p>
        </w:tc>
      </w:tr>
      <w:tr w:rsidR="001F5E60" w:rsidRPr="001F5E60" w:rsidTr="0077402B">
        <w:trPr>
          <w:trHeight w:val="225"/>
        </w:trPr>
        <w:tc>
          <w:tcPr>
            <w:tcW w:w="1066" w:type="pct"/>
            <w:vMerge w:val="restart"/>
            <w:tcBorders>
              <w:top w:val="nil"/>
              <w:left w:val="single" w:sz="4" w:space="0" w:color="auto"/>
              <w:bottom w:val="single" w:sz="4" w:space="0" w:color="auto"/>
              <w:right w:val="single" w:sz="4" w:space="0" w:color="auto"/>
            </w:tcBorders>
            <w:noWrap/>
            <w:vAlign w:val="bottom"/>
          </w:tcPr>
          <w:p w:rsidR="001F5E60" w:rsidRPr="001F5E60" w:rsidRDefault="001F5E60" w:rsidP="001F5E60">
            <w:pPr>
              <w:widowControl/>
              <w:jc w:val="center"/>
              <w:rPr>
                <w:rFonts w:ascii="仿宋_GB2312" w:eastAsia="仿宋_GB2312" w:hAnsi="仿宋" w:cs="宋体" w:hint="eastAsia"/>
                <w:b/>
                <w:bCs/>
                <w:color w:val="000000"/>
                <w:kern w:val="0"/>
                <w:sz w:val="18"/>
                <w:szCs w:val="18"/>
              </w:rPr>
            </w:pPr>
            <w:r w:rsidRPr="001F5E60">
              <w:rPr>
                <w:rFonts w:ascii="仿宋_GB2312" w:eastAsia="仿宋_GB2312" w:hAnsi="仿宋" w:cs="宋体" w:hint="eastAsia"/>
                <w:b/>
                <w:bCs/>
                <w:color w:val="000000"/>
                <w:kern w:val="0"/>
                <w:sz w:val="18"/>
                <w:szCs w:val="18"/>
                <w:lang w:bidi="ar"/>
              </w:rPr>
              <w:t>邮政业</w:t>
            </w:r>
          </w:p>
        </w:tc>
        <w:tc>
          <w:tcPr>
            <w:tcW w:w="867"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从业人员（X）</w:t>
            </w:r>
          </w:p>
        </w:tc>
        <w:tc>
          <w:tcPr>
            <w:tcW w:w="572"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人</w:t>
            </w:r>
          </w:p>
        </w:tc>
        <w:tc>
          <w:tcPr>
            <w:tcW w:w="1014"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300≤X＜1000</w:t>
            </w:r>
          </w:p>
        </w:tc>
        <w:tc>
          <w:tcPr>
            <w:tcW w:w="902"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20≤X＜300</w:t>
            </w:r>
          </w:p>
        </w:tc>
        <w:tc>
          <w:tcPr>
            <w:tcW w:w="580"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X＜20</w:t>
            </w:r>
          </w:p>
        </w:tc>
      </w:tr>
      <w:tr w:rsidR="001F5E60" w:rsidRPr="001F5E60" w:rsidTr="0077402B">
        <w:trPr>
          <w:trHeight w:val="225"/>
        </w:trPr>
        <w:tc>
          <w:tcPr>
            <w:tcW w:w="1066" w:type="pct"/>
            <w:vMerge/>
            <w:tcBorders>
              <w:top w:val="nil"/>
              <w:left w:val="single" w:sz="4" w:space="0" w:color="auto"/>
              <w:bottom w:val="single" w:sz="4" w:space="0" w:color="auto"/>
              <w:right w:val="single" w:sz="4" w:space="0" w:color="auto"/>
            </w:tcBorders>
            <w:noWrap/>
            <w:vAlign w:val="bottom"/>
          </w:tcPr>
          <w:p w:rsidR="001F5E60" w:rsidRPr="001F5E60" w:rsidRDefault="001F5E60" w:rsidP="001F5E60">
            <w:pPr>
              <w:rPr>
                <w:color w:val="000000"/>
                <w:sz w:val="20"/>
                <w:szCs w:val="20"/>
              </w:rPr>
            </w:pPr>
          </w:p>
        </w:tc>
        <w:tc>
          <w:tcPr>
            <w:tcW w:w="867"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营业收入（Y）</w:t>
            </w:r>
          </w:p>
        </w:tc>
        <w:tc>
          <w:tcPr>
            <w:tcW w:w="572"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万元</w:t>
            </w:r>
          </w:p>
        </w:tc>
        <w:tc>
          <w:tcPr>
            <w:tcW w:w="1014"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2000≤Y＜30000</w:t>
            </w:r>
          </w:p>
        </w:tc>
        <w:tc>
          <w:tcPr>
            <w:tcW w:w="902"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100≤Y＜2000</w:t>
            </w:r>
          </w:p>
        </w:tc>
        <w:tc>
          <w:tcPr>
            <w:tcW w:w="580"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Y＜100</w:t>
            </w:r>
          </w:p>
        </w:tc>
      </w:tr>
      <w:tr w:rsidR="001F5E60" w:rsidRPr="001F5E60" w:rsidTr="0077402B">
        <w:trPr>
          <w:trHeight w:val="225"/>
        </w:trPr>
        <w:tc>
          <w:tcPr>
            <w:tcW w:w="1066" w:type="pct"/>
            <w:vMerge w:val="restart"/>
            <w:tcBorders>
              <w:top w:val="nil"/>
              <w:left w:val="single" w:sz="4" w:space="0" w:color="auto"/>
              <w:bottom w:val="single" w:sz="4" w:space="0" w:color="auto"/>
              <w:right w:val="single" w:sz="4" w:space="0" w:color="auto"/>
            </w:tcBorders>
            <w:noWrap/>
            <w:vAlign w:val="bottom"/>
          </w:tcPr>
          <w:p w:rsidR="001F5E60" w:rsidRPr="001F5E60" w:rsidRDefault="001F5E60" w:rsidP="001F5E60">
            <w:pPr>
              <w:widowControl/>
              <w:jc w:val="center"/>
              <w:rPr>
                <w:rFonts w:ascii="仿宋_GB2312" w:eastAsia="仿宋_GB2312" w:hAnsi="仿宋" w:cs="宋体" w:hint="eastAsia"/>
                <w:b/>
                <w:bCs/>
                <w:color w:val="000000"/>
                <w:kern w:val="0"/>
                <w:sz w:val="18"/>
                <w:szCs w:val="18"/>
              </w:rPr>
            </w:pPr>
            <w:r w:rsidRPr="001F5E60">
              <w:rPr>
                <w:rFonts w:ascii="仿宋_GB2312" w:eastAsia="仿宋_GB2312" w:hAnsi="仿宋" w:cs="宋体" w:hint="eastAsia"/>
                <w:b/>
                <w:bCs/>
                <w:color w:val="000000"/>
                <w:kern w:val="0"/>
                <w:sz w:val="18"/>
                <w:szCs w:val="18"/>
                <w:lang w:bidi="ar"/>
              </w:rPr>
              <w:t>住宿业</w:t>
            </w:r>
          </w:p>
        </w:tc>
        <w:tc>
          <w:tcPr>
            <w:tcW w:w="867"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从业人员（X）</w:t>
            </w:r>
          </w:p>
        </w:tc>
        <w:tc>
          <w:tcPr>
            <w:tcW w:w="572"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人</w:t>
            </w:r>
          </w:p>
        </w:tc>
        <w:tc>
          <w:tcPr>
            <w:tcW w:w="1014"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100≤X＜300</w:t>
            </w:r>
          </w:p>
        </w:tc>
        <w:tc>
          <w:tcPr>
            <w:tcW w:w="902"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10≤X＜100</w:t>
            </w:r>
          </w:p>
        </w:tc>
        <w:tc>
          <w:tcPr>
            <w:tcW w:w="580"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X＜10</w:t>
            </w:r>
          </w:p>
        </w:tc>
      </w:tr>
      <w:tr w:rsidR="001F5E60" w:rsidRPr="001F5E60" w:rsidTr="0077402B">
        <w:trPr>
          <w:trHeight w:val="225"/>
        </w:trPr>
        <w:tc>
          <w:tcPr>
            <w:tcW w:w="1066" w:type="pct"/>
            <w:vMerge/>
            <w:tcBorders>
              <w:top w:val="nil"/>
              <w:left w:val="single" w:sz="4" w:space="0" w:color="auto"/>
              <w:bottom w:val="single" w:sz="4" w:space="0" w:color="auto"/>
              <w:right w:val="single" w:sz="4" w:space="0" w:color="auto"/>
            </w:tcBorders>
            <w:noWrap/>
            <w:vAlign w:val="bottom"/>
          </w:tcPr>
          <w:p w:rsidR="001F5E60" w:rsidRPr="001F5E60" w:rsidRDefault="001F5E60" w:rsidP="001F5E60">
            <w:pPr>
              <w:rPr>
                <w:color w:val="000000"/>
                <w:sz w:val="20"/>
                <w:szCs w:val="20"/>
              </w:rPr>
            </w:pPr>
          </w:p>
        </w:tc>
        <w:tc>
          <w:tcPr>
            <w:tcW w:w="867"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营业收入（Y）</w:t>
            </w:r>
          </w:p>
        </w:tc>
        <w:tc>
          <w:tcPr>
            <w:tcW w:w="572"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万元</w:t>
            </w:r>
          </w:p>
        </w:tc>
        <w:tc>
          <w:tcPr>
            <w:tcW w:w="1014"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2000≤Y＜10000</w:t>
            </w:r>
          </w:p>
        </w:tc>
        <w:tc>
          <w:tcPr>
            <w:tcW w:w="902"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100≤Y＜2000</w:t>
            </w:r>
          </w:p>
        </w:tc>
        <w:tc>
          <w:tcPr>
            <w:tcW w:w="580"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Y＜100</w:t>
            </w:r>
          </w:p>
        </w:tc>
      </w:tr>
      <w:tr w:rsidR="001F5E60" w:rsidRPr="001F5E60" w:rsidTr="0077402B">
        <w:trPr>
          <w:trHeight w:val="225"/>
        </w:trPr>
        <w:tc>
          <w:tcPr>
            <w:tcW w:w="1066" w:type="pct"/>
            <w:vMerge w:val="restart"/>
            <w:tcBorders>
              <w:top w:val="nil"/>
              <w:left w:val="single" w:sz="4" w:space="0" w:color="auto"/>
              <w:bottom w:val="single" w:sz="4" w:space="0" w:color="auto"/>
              <w:right w:val="single" w:sz="4" w:space="0" w:color="auto"/>
            </w:tcBorders>
            <w:noWrap/>
            <w:vAlign w:val="bottom"/>
          </w:tcPr>
          <w:p w:rsidR="001F5E60" w:rsidRPr="001F5E60" w:rsidRDefault="001F5E60" w:rsidP="001F5E60">
            <w:pPr>
              <w:widowControl/>
              <w:jc w:val="center"/>
              <w:rPr>
                <w:rFonts w:ascii="仿宋_GB2312" w:eastAsia="仿宋_GB2312" w:hAnsi="仿宋" w:cs="宋体" w:hint="eastAsia"/>
                <w:b/>
                <w:bCs/>
                <w:color w:val="000000"/>
                <w:kern w:val="0"/>
                <w:sz w:val="18"/>
                <w:szCs w:val="18"/>
              </w:rPr>
            </w:pPr>
            <w:r w:rsidRPr="001F5E60">
              <w:rPr>
                <w:rFonts w:ascii="仿宋_GB2312" w:eastAsia="仿宋_GB2312" w:hAnsi="仿宋" w:cs="宋体" w:hint="eastAsia"/>
                <w:b/>
                <w:bCs/>
                <w:color w:val="000000"/>
                <w:kern w:val="0"/>
                <w:sz w:val="18"/>
                <w:szCs w:val="18"/>
                <w:lang w:bidi="ar"/>
              </w:rPr>
              <w:t>餐饮业</w:t>
            </w:r>
          </w:p>
        </w:tc>
        <w:tc>
          <w:tcPr>
            <w:tcW w:w="867"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从业人员（X）</w:t>
            </w:r>
          </w:p>
        </w:tc>
        <w:tc>
          <w:tcPr>
            <w:tcW w:w="572"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人</w:t>
            </w:r>
          </w:p>
        </w:tc>
        <w:tc>
          <w:tcPr>
            <w:tcW w:w="1014"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100≤X＜300</w:t>
            </w:r>
          </w:p>
        </w:tc>
        <w:tc>
          <w:tcPr>
            <w:tcW w:w="902"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10≤X＜100</w:t>
            </w:r>
          </w:p>
        </w:tc>
        <w:tc>
          <w:tcPr>
            <w:tcW w:w="580"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X＜10</w:t>
            </w:r>
          </w:p>
        </w:tc>
      </w:tr>
      <w:tr w:rsidR="001F5E60" w:rsidRPr="001F5E60" w:rsidTr="0077402B">
        <w:trPr>
          <w:trHeight w:val="225"/>
        </w:trPr>
        <w:tc>
          <w:tcPr>
            <w:tcW w:w="1066" w:type="pct"/>
            <w:vMerge/>
            <w:tcBorders>
              <w:top w:val="nil"/>
              <w:left w:val="single" w:sz="4" w:space="0" w:color="auto"/>
              <w:bottom w:val="single" w:sz="4" w:space="0" w:color="auto"/>
              <w:right w:val="single" w:sz="4" w:space="0" w:color="auto"/>
            </w:tcBorders>
            <w:noWrap/>
            <w:vAlign w:val="bottom"/>
          </w:tcPr>
          <w:p w:rsidR="001F5E60" w:rsidRPr="001F5E60" w:rsidRDefault="001F5E60" w:rsidP="001F5E60">
            <w:pPr>
              <w:rPr>
                <w:color w:val="000000"/>
                <w:sz w:val="20"/>
                <w:szCs w:val="20"/>
              </w:rPr>
            </w:pPr>
          </w:p>
        </w:tc>
        <w:tc>
          <w:tcPr>
            <w:tcW w:w="867"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营业收入（Y）</w:t>
            </w:r>
          </w:p>
        </w:tc>
        <w:tc>
          <w:tcPr>
            <w:tcW w:w="572"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万元</w:t>
            </w:r>
          </w:p>
        </w:tc>
        <w:tc>
          <w:tcPr>
            <w:tcW w:w="1014"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2000≤Y＜10000</w:t>
            </w:r>
          </w:p>
        </w:tc>
        <w:tc>
          <w:tcPr>
            <w:tcW w:w="902"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100≤Y＜2000</w:t>
            </w:r>
          </w:p>
        </w:tc>
        <w:tc>
          <w:tcPr>
            <w:tcW w:w="580"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Y＜100</w:t>
            </w:r>
          </w:p>
        </w:tc>
      </w:tr>
      <w:tr w:rsidR="001F5E60" w:rsidRPr="001F5E60" w:rsidTr="0077402B">
        <w:trPr>
          <w:trHeight w:val="225"/>
        </w:trPr>
        <w:tc>
          <w:tcPr>
            <w:tcW w:w="1066" w:type="pct"/>
            <w:vMerge w:val="restart"/>
            <w:tcBorders>
              <w:top w:val="nil"/>
              <w:left w:val="single" w:sz="4" w:space="0" w:color="auto"/>
              <w:bottom w:val="single" w:sz="4" w:space="0" w:color="auto"/>
              <w:right w:val="single" w:sz="4" w:space="0" w:color="auto"/>
            </w:tcBorders>
            <w:noWrap/>
            <w:vAlign w:val="bottom"/>
          </w:tcPr>
          <w:p w:rsidR="001F5E60" w:rsidRPr="001F5E60" w:rsidRDefault="001F5E60" w:rsidP="001F5E60">
            <w:pPr>
              <w:widowControl/>
              <w:jc w:val="center"/>
              <w:rPr>
                <w:rFonts w:ascii="仿宋_GB2312" w:eastAsia="仿宋_GB2312" w:hAnsi="仿宋" w:cs="宋体" w:hint="eastAsia"/>
                <w:b/>
                <w:bCs/>
                <w:color w:val="000000"/>
                <w:kern w:val="0"/>
                <w:sz w:val="18"/>
                <w:szCs w:val="18"/>
              </w:rPr>
            </w:pPr>
            <w:r w:rsidRPr="001F5E60">
              <w:rPr>
                <w:rFonts w:ascii="仿宋_GB2312" w:eastAsia="仿宋_GB2312" w:hAnsi="仿宋" w:cs="宋体" w:hint="eastAsia"/>
                <w:b/>
                <w:bCs/>
                <w:color w:val="000000"/>
                <w:kern w:val="0"/>
                <w:sz w:val="18"/>
                <w:szCs w:val="18"/>
                <w:lang w:bidi="ar"/>
              </w:rPr>
              <w:t>信息传输业</w:t>
            </w:r>
          </w:p>
        </w:tc>
        <w:tc>
          <w:tcPr>
            <w:tcW w:w="867"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从业人员（X）</w:t>
            </w:r>
          </w:p>
        </w:tc>
        <w:tc>
          <w:tcPr>
            <w:tcW w:w="572"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人</w:t>
            </w:r>
          </w:p>
        </w:tc>
        <w:tc>
          <w:tcPr>
            <w:tcW w:w="1014"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100≤X＜2000</w:t>
            </w:r>
          </w:p>
        </w:tc>
        <w:tc>
          <w:tcPr>
            <w:tcW w:w="902"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10≤X＜100</w:t>
            </w:r>
          </w:p>
        </w:tc>
        <w:tc>
          <w:tcPr>
            <w:tcW w:w="580"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X＜10</w:t>
            </w:r>
          </w:p>
        </w:tc>
      </w:tr>
      <w:tr w:rsidR="001F5E60" w:rsidRPr="001F5E60" w:rsidTr="0077402B">
        <w:trPr>
          <w:trHeight w:val="225"/>
        </w:trPr>
        <w:tc>
          <w:tcPr>
            <w:tcW w:w="1066" w:type="pct"/>
            <w:vMerge/>
            <w:tcBorders>
              <w:top w:val="nil"/>
              <w:left w:val="single" w:sz="4" w:space="0" w:color="auto"/>
              <w:bottom w:val="single" w:sz="4" w:space="0" w:color="auto"/>
              <w:right w:val="single" w:sz="4" w:space="0" w:color="auto"/>
            </w:tcBorders>
            <w:noWrap/>
            <w:vAlign w:val="bottom"/>
          </w:tcPr>
          <w:p w:rsidR="001F5E60" w:rsidRPr="001F5E60" w:rsidRDefault="001F5E60" w:rsidP="001F5E60">
            <w:pPr>
              <w:rPr>
                <w:color w:val="000000"/>
                <w:sz w:val="20"/>
                <w:szCs w:val="20"/>
              </w:rPr>
            </w:pPr>
          </w:p>
        </w:tc>
        <w:tc>
          <w:tcPr>
            <w:tcW w:w="867"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营业收入（Y）</w:t>
            </w:r>
          </w:p>
        </w:tc>
        <w:tc>
          <w:tcPr>
            <w:tcW w:w="572"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万元</w:t>
            </w:r>
          </w:p>
        </w:tc>
        <w:tc>
          <w:tcPr>
            <w:tcW w:w="1014"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1000≤Y＜100000</w:t>
            </w:r>
          </w:p>
        </w:tc>
        <w:tc>
          <w:tcPr>
            <w:tcW w:w="902"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100≤Y＜1000</w:t>
            </w:r>
          </w:p>
        </w:tc>
        <w:tc>
          <w:tcPr>
            <w:tcW w:w="580"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Y＜100</w:t>
            </w:r>
          </w:p>
        </w:tc>
      </w:tr>
      <w:tr w:rsidR="001F5E60" w:rsidRPr="001F5E60" w:rsidTr="0077402B">
        <w:trPr>
          <w:trHeight w:val="225"/>
        </w:trPr>
        <w:tc>
          <w:tcPr>
            <w:tcW w:w="1066" w:type="pct"/>
            <w:vMerge w:val="restart"/>
            <w:tcBorders>
              <w:top w:val="nil"/>
              <w:left w:val="single" w:sz="4" w:space="0" w:color="auto"/>
              <w:bottom w:val="single" w:sz="4" w:space="0" w:color="auto"/>
              <w:right w:val="single" w:sz="4" w:space="0" w:color="auto"/>
            </w:tcBorders>
            <w:noWrap/>
            <w:vAlign w:val="bottom"/>
          </w:tcPr>
          <w:p w:rsidR="001F5E60" w:rsidRPr="001F5E60" w:rsidRDefault="001F5E60" w:rsidP="001F5E60">
            <w:pPr>
              <w:widowControl/>
              <w:jc w:val="center"/>
              <w:rPr>
                <w:rFonts w:ascii="仿宋_GB2312" w:eastAsia="仿宋_GB2312" w:hAnsi="仿宋" w:cs="宋体" w:hint="eastAsia"/>
                <w:b/>
                <w:bCs/>
                <w:color w:val="000000"/>
                <w:kern w:val="0"/>
                <w:sz w:val="18"/>
                <w:szCs w:val="18"/>
              </w:rPr>
            </w:pPr>
            <w:r w:rsidRPr="001F5E60">
              <w:rPr>
                <w:rFonts w:ascii="仿宋_GB2312" w:eastAsia="仿宋_GB2312" w:hAnsi="仿宋" w:cs="宋体" w:hint="eastAsia"/>
                <w:b/>
                <w:bCs/>
                <w:color w:val="000000"/>
                <w:kern w:val="0"/>
                <w:sz w:val="18"/>
                <w:szCs w:val="18"/>
                <w:lang w:bidi="ar"/>
              </w:rPr>
              <w:t>软件和信息技术服务业</w:t>
            </w:r>
          </w:p>
        </w:tc>
        <w:tc>
          <w:tcPr>
            <w:tcW w:w="867"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从业人员（X）</w:t>
            </w:r>
          </w:p>
        </w:tc>
        <w:tc>
          <w:tcPr>
            <w:tcW w:w="572"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人</w:t>
            </w:r>
          </w:p>
        </w:tc>
        <w:tc>
          <w:tcPr>
            <w:tcW w:w="1014"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100≤X＜300</w:t>
            </w:r>
          </w:p>
        </w:tc>
        <w:tc>
          <w:tcPr>
            <w:tcW w:w="902"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10≤X＜100</w:t>
            </w:r>
          </w:p>
        </w:tc>
        <w:tc>
          <w:tcPr>
            <w:tcW w:w="580"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X＜10</w:t>
            </w:r>
          </w:p>
        </w:tc>
      </w:tr>
      <w:tr w:rsidR="001F5E60" w:rsidRPr="001F5E60" w:rsidTr="0077402B">
        <w:trPr>
          <w:trHeight w:val="225"/>
        </w:trPr>
        <w:tc>
          <w:tcPr>
            <w:tcW w:w="1066" w:type="pct"/>
            <w:vMerge/>
            <w:tcBorders>
              <w:top w:val="nil"/>
              <w:left w:val="single" w:sz="4" w:space="0" w:color="auto"/>
              <w:bottom w:val="single" w:sz="4" w:space="0" w:color="auto"/>
              <w:right w:val="single" w:sz="4" w:space="0" w:color="auto"/>
            </w:tcBorders>
            <w:noWrap/>
            <w:vAlign w:val="bottom"/>
          </w:tcPr>
          <w:p w:rsidR="001F5E60" w:rsidRPr="001F5E60" w:rsidRDefault="001F5E60" w:rsidP="001F5E60">
            <w:pPr>
              <w:rPr>
                <w:color w:val="000000"/>
                <w:sz w:val="20"/>
                <w:szCs w:val="20"/>
              </w:rPr>
            </w:pPr>
          </w:p>
        </w:tc>
        <w:tc>
          <w:tcPr>
            <w:tcW w:w="867"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营业收入（Y）</w:t>
            </w:r>
          </w:p>
        </w:tc>
        <w:tc>
          <w:tcPr>
            <w:tcW w:w="572"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万元</w:t>
            </w:r>
          </w:p>
        </w:tc>
        <w:tc>
          <w:tcPr>
            <w:tcW w:w="1014"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1000≤Y＜10000</w:t>
            </w:r>
          </w:p>
        </w:tc>
        <w:tc>
          <w:tcPr>
            <w:tcW w:w="902"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50≤Y＜1000</w:t>
            </w:r>
          </w:p>
        </w:tc>
        <w:tc>
          <w:tcPr>
            <w:tcW w:w="580"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Y＜50</w:t>
            </w:r>
          </w:p>
        </w:tc>
      </w:tr>
      <w:tr w:rsidR="001F5E60" w:rsidRPr="001F5E60" w:rsidTr="0077402B">
        <w:trPr>
          <w:trHeight w:val="225"/>
        </w:trPr>
        <w:tc>
          <w:tcPr>
            <w:tcW w:w="1066" w:type="pct"/>
            <w:vMerge w:val="restart"/>
            <w:tcBorders>
              <w:top w:val="nil"/>
              <w:left w:val="single" w:sz="4" w:space="0" w:color="auto"/>
              <w:bottom w:val="single" w:sz="4" w:space="0" w:color="auto"/>
              <w:right w:val="single" w:sz="4" w:space="0" w:color="auto"/>
            </w:tcBorders>
            <w:noWrap/>
            <w:vAlign w:val="bottom"/>
          </w:tcPr>
          <w:p w:rsidR="001F5E60" w:rsidRPr="001F5E60" w:rsidRDefault="001F5E60" w:rsidP="001F5E60">
            <w:pPr>
              <w:widowControl/>
              <w:jc w:val="center"/>
              <w:rPr>
                <w:rFonts w:ascii="仿宋_GB2312" w:eastAsia="仿宋_GB2312" w:hAnsi="仿宋" w:cs="宋体" w:hint="eastAsia"/>
                <w:b/>
                <w:bCs/>
                <w:color w:val="000000"/>
                <w:kern w:val="0"/>
                <w:sz w:val="18"/>
                <w:szCs w:val="18"/>
              </w:rPr>
            </w:pPr>
            <w:r w:rsidRPr="001F5E60">
              <w:rPr>
                <w:rFonts w:ascii="仿宋_GB2312" w:eastAsia="仿宋_GB2312" w:hAnsi="仿宋" w:cs="宋体" w:hint="eastAsia"/>
                <w:b/>
                <w:bCs/>
                <w:color w:val="000000"/>
                <w:kern w:val="0"/>
                <w:sz w:val="18"/>
                <w:szCs w:val="18"/>
                <w:lang w:bidi="ar"/>
              </w:rPr>
              <w:t>房地产开发经营</w:t>
            </w:r>
          </w:p>
        </w:tc>
        <w:tc>
          <w:tcPr>
            <w:tcW w:w="867"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营业收入（Y）</w:t>
            </w:r>
          </w:p>
        </w:tc>
        <w:tc>
          <w:tcPr>
            <w:tcW w:w="572"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万元</w:t>
            </w:r>
          </w:p>
        </w:tc>
        <w:tc>
          <w:tcPr>
            <w:tcW w:w="1014"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1000≤Y＜200000</w:t>
            </w:r>
          </w:p>
        </w:tc>
        <w:tc>
          <w:tcPr>
            <w:tcW w:w="902"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100≤X＜1000</w:t>
            </w:r>
          </w:p>
        </w:tc>
        <w:tc>
          <w:tcPr>
            <w:tcW w:w="580"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X＜100</w:t>
            </w:r>
          </w:p>
        </w:tc>
      </w:tr>
      <w:tr w:rsidR="001F5E60" w:rsidRPr="001F5E60" w:rsidTr="0077402B">
        <w:trPr>
          <w:trHeight w:val="225"/>
        </w:trPr>
        <w:tc>
          <w:tcPr>
            <w:tcW w:w="1066" w:type="pct"/>
            <w:vMerge/>
            <w:tcBorders>
              <w:top w:val="nil"/>
              <w:left w:val="single" w:sz="4" w:space="0" w:color="auto"/>
              <w:bottom w:val="single" w:sz="4" w:space="0" w:color="auto"/>
              <w:right w:val="single" w:sz="4" w:space="0" w:color="auto"/>
            </w:tcBorders>
            <w:noWrap/>
            <w:vAlign w:val="bottom"/>
          </w:tcPr>
          <w:p w:rsidR="001F5E60" w:rsidRPr="001F5E60" w:rsidRDefault="001F5E60" w:rsidP="001F5E60">
            <w:pPr>
              <w:rPr>
                <w:color w:val="000000"/>
                <w:sz w:val="20"/>
                <w:szCs w:val="20"/>
              </w:rPr>
            </w:pPr>
          </w:p>
        </w:tc>
        <w:tc>
          <w:tcPr>
            <w:tcW w:w="867"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资产总额（Z）</w:t>
            </w:r>
          </w:p>
        </w:tc>
        <w:tc>
          <w:tcPr>
            <w:tcW w:w="572"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万元</w:t>
            </w:r>
          </w:p>
        </w:tc>
        <w:tc>
          <w:tcPr>
            <w:tcW w:w="1014"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5000≤Z＜10000</w:t>
            </w:r>
          </w:p>
        </w:tc>
        <w:tc>
          <w:tcPr>
            <w:tcW w:w="902"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2000≤Y＜5000</w:t>
            </w:r>
          </w:p>
        </w:tc>
        <w:tc>
          <w:tcPr>
            <w:tcW w:w="580"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Y＜2000</w:t>
            </w:r>
          </w:p>
        </w:tc>
      </w:tr>
      <w:tr w:rsidR="001F5E60" w:rsidRPr="001F5E60" w:rsidTr="0077402B">
        <w:trPr>
          <w:trHeight w:val="225"/>
        </w:trPr>
        <w:tc>
          <w:tcPr>
            <w:tcW w:w="1066" w:type="pct"/>
            <w:vMerge w:val="restart"/>
            <w:tcBorders>
              <w:top w:val="nil"/>
              <w:left w:val="single" w:sz="4" w:space="0" w:color="auto"/>
              <w:bottom w:val="single" w:sz="4" w:space="0" w:color="auto"/>
              <w:right w:val="single" w:sz="4" w:space="0" w:color="auto"/>
            </w:tcBorders>
            <w:noWrap/>
            <w:vAlign w:val="bottom"/>
          </w:tcPr>
          <w:p w:rsidR="001F5E60" w:rsidRPr="001F5E60" w:rsidRDefault="001F5E60" w:rsidP="001F5E60">
            <w:pPr>
              <w:widowControl/>
              <w:jc w:val="center"/>
              <w:rPr>
                <w:rFonts w:ascii="仿宋_GB2312" w:eastAsia="仿宋_GB2312" w:hAnsi="仿宋" w:cs="宋体" w:hint="eastAsia"/>
                <w:b/>
                <w:bCs/>
                <w:color w:val="000000"/>
                <w:kern w:val="0"/>
                <w:sz w:val="18"/>
                <w:szCs w:val="18"/>
              </w:rPr>
            </w:pPr>
            <w:r w:rsidRPr="001F5E60">
              <w:rPr>
                <w:rFonts w:ascii="仿宋_GB2312" w:eastAsia="仿宋_GB2312" w:hAnsi="仿宋" w:cs="宋体" w:hint="eastAsia"/>
                <w:b/>
                <w:bCs/>
                <w:color w:val="000000"/>
                <w:kern w:val="0"/>
                <w:sz w:val="18"/>
                <w:szCs w:val="18"/>
                <w:lang w:bidi="ar"/>
              </w:rPr>
              <w:t>物业管理</w:t>
            </w:r>
          </w:p>
        </w:tc>
        <w:tc>
          <w:tcPr>
            <w:tcW w:w="867"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从业人员（X）</w:t>
            </w:r>
          </w:p>
        </w:tc>
        <w:tc>
          <w:tcPr>
            <w:tcW w:w="572"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人</w:t>
            </w:r>
          </w:p>
        </w:tc>
        <w:tc>
          <w:tcPr>
            <w:tcW w:w="1014"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300≤X＜1000</w:t>
            </w:r>
          </w:p>
        </w:tc>
        <w:tc>
          <w:tcPr>
            <w:tcW w:w="902"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100≤X＜300</w:t>
            </w:r>
          </w:p>
        </w:tc>
        <w:tc>
          <w:tcPr>
            <w:tcW w:w="580"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X＜100</w:t>
            </w:r>
          </w:p>
        </w:tc>
      </w:tr>
      <w:tr w:rsidR="001F5E60" w:rsidRPr="001F5E60" w:rsidTr="0077402B">
        <w:trPr>
          <w:trHeight w:val="225"/>
        </w:trPr>
        <w:tc>
          <w:tcPr>
            <w:tcW w:w="1066" w:type="pct"/>
            <w:vMerge/>
            <w:tcBorders>
              <w:top w:val="nil"/>
              <w:left w:val="single" w:sz="4" w:space="0" w:color="auto"/>
              <w:bottom w:val="single" w:sz="4" w:space="0" w:color="auto"/>
              <w:right w:val="single" w:sz="4" w:space="0" w:color="auto"/>
            </w:tcBorders>
            <w:noWrap/>
            <w:vAlign w:val="bottom"/>
          </w:tcPr>
          <w:p w:rsidR="001F5E60" w:rsidRPr="001F5E60" w:rsidRDefault="001F5E60" w:rsidP="001F5E60">
            <w:pPr>
              <w:rPr>
                <w:color w:val="000000"/>
                <w:sz w:val="20"/>
                <w:szCs w:val="20"/>
              </w:rPr>
            </w:pPr>
          </w:p>
        </w:tc>
        <w:tc>
          <w:tcPr>
            <w:tcW w:w="867"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营业收入（Y）</w:t>
            </w:r>
          </w:p>
        </w:tc>
        <w:tc>
          <w:tcPr>
            <w:tcW w:w="572"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万元</w:t>
            </w:r>
          </w:p>
        </w:tc>
        <w:tc>
          <w:tcPr>
            <w:tcW w:w="1014"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1000≤Y＜5000</w:t>
            </w:r>
          </w:p>
        </w:tc>
        <w:tc>
          <w:tcPr>
            <w:tcW w:w="902"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500≤Y＜1000</w:t>
            </w:r>
          </w:p>
        </w:tc>
        <w:tc>
          <w:tcPr>
            <w:tcW w:w="580"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Y＜500</w:t>
            </w:r>
          </w:p>
        </w:tc>
      </w:tr>
      <w:tr w:rsidR="001F5E60" w:rsidRPr="001F5E60" w:rsidTr="0077402B">
        <w:trPr>
          <w:trHeight w:val="225"/>
        </w:trPr>
        <w:tc>
          <w:tcPr>
            <w:tcW w:w="1066" w:type="pct"/>
            <w:vMerge w:val="restart"/>
            <w:tcBorders>
              <w:top w:val="nil"/>
              <w:left w:val="single" w:sz="4" w:space="0" w:color="auto"/>
              <w:bottom w:val="single" w:sz="4" w:space="0" w:color="auto"/>
              <w:right w:val="single" w:sz="4" w:space="0" w:color="auto"/>
            </w:tcBorders>
            <w:noWrap/>
            <w:vAlign w:val="bottom"/>
          </w:tcPr>
          <w:p w:rsidR="001F5E60" w:rsidRPr="001F5E60" w:rsidRDefault="001F5E60" w:rsidP="001F5E60">
            <w:pPr>
              <w:widowControl/>
              <w:jc w:val="center"/>
              <w:rPr>
                <w:rFonts w:ascii="仿宋_GB2312" w:eastAsia="仿宋_GB2312" w:hAnsi="仿宋" w:cs="宋体" w:hint="eastAsia"/>
                <w:b/>
                <w:bCs/>
                <w:color w:val="000000"/>
                <w:kern w:val="0"/>
                <w:sz w:val="18"/>
                <w:szCs w:val="18"/>
              </w:rPr>
            </w:pPr>
            <w:r w:rsidRPr="001F5E60">
              <w:rPr>
                <w:rFonts w:ascii="仿宋_GB2312" w:eastAsia="仿宋_GB2312" w:hAnsi="仿宋" w:cs="宋体" w:hint="eastAsia"/>
                <w:b/>
                <w:bCs/>
                <w:color w:val="000000"/>
                <w:kern w:val="0"/>
                <w:sz w:val="18"/>
                <w:szCs w:val="18"/>
                <w:lang w:bidi="ar"/>
              </w:rPr>
              <w:t>租赁和商务服务业</w:t>
            </w:r>
          </w:p>
        </w:tc>
        <w:tc>
          <w:tcPr>
            <w:tcW w:w="867"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从业人员（X）</w:t>
            </w:r>
          </w:p>
        </w:tc>
        <w:tc>
          <w:tcPr>
            <w:tcW w:w="572"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人</w:t>
            </w:r>
          </w:p>
        </w:tc>
        <w:tc>
          <w:tcPr>
            <w:tcW w:w="1014"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100≤X＜300</w:t>
            </w:r>
          </w:p>
        </w:tc>
        <w:tc>
          <w:tcPr>
            <w:tcW w:w="902"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10≤X＜100</w:t>
            </w:r>
          </w:p>
        </w:tc>
        <w:tc>
          <w:tcPr>
            <w:tcW w:w="580"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X＜10</w:t>
            </w:r>
          </w:p>
        </w:tc>
      </w:tr>
      <w:tr w:rsidR="001F5E60" w:rsidRPr="001F5E60" w:rsidTr="0077402B">
        <w:trPr>
          <w:trHeight w:val="225"/>
        </w:trPr>
        <w:tc>
          <w:tcPr>
            <w:tcW w:w="1066" w:type="pct"/>
            <w:vMerge/>
            <w:tcBorders>
              <w:top w:val="nil"/>
              <w:left w:val="single" w:sz="4" w:space="0" w:color="auto"/>
              <w:bottom w:val="single" w:sz="4" w:space="0" w:color="auto"/>
              <w:right w:val="single" w:sz="4" w:space="0" w:color="auto"/>
            </w:tcBorders>
            <w:noWrap/>
            <w:vAlign w:val="bottom"/>
          </w:tcPr>
          <w:p w:rsidR="001F5E60" w:rsidRPr="001F5E60" w:rsidRDefault="001F5E60" w:rsidP="001F5E60">
            <w:pPr>
              <w:rPr>
                <w:color w:val="000000"/>
                <w:sz w:val="20"/>
                <w:szCs w:val="20"/>
              </w:rPr>
            </w:pPr>
          </w:p>
        </w:tc>
        <w:tc>
          <w:tcPr>
            <w:tcW w:w="867"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资产总额（Z）</w:t>
            </w:r>
          </w:p>
        </w:tc>
        <w:tc>
          <w:tcPr>
            <w:tcW w:w="572"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万元</w:t>
            </w:r>
          </w:p>
        </w:tc>
        <w:tc>
          <w:tcPr>
            <w:tcW w:w="1014"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8000≤Z＜120000</w:t>
            </w:r>
          </w:p>
        </w:tc>
        <w:tc>
          <w:tcPr>
            <w:tcW w:w="902"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100≤Z＜8000</w:t>
            </w:r>
          </w:p>
        </w:tc>
        <w:tc>
          <w:tcPr>
            <w:tcW w:w="580"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Y＜100</w:t>
            </w:r>
          </w:p>
        </w:tc>
      </w:tr>
      <w:tr w:rsidR="001F5E60" w:rsidRPr="001F5E60" w:rsidTr="0077402B">
        <w:trPr>
          <w:trHeight w:val="225"/>
        </w:trPr>
        <w:tc>
          <w:tcPr>
            <w:tcW w:w="1066" w:type="pct"/>
            <w:tcBorders>
              <w:top w:val="nil"/>
              <w:left w:val="single" w:sz="4" w:space="0" w:color="auto"/>
              <w:bottom w:val="single" w:sz="4" w:space="0" w:color="auto"/>
              <w:right w:val="single" w:sz="4" w:space="0" w:color="auto"/>
            </w:tcBorders>
            <w:noWrap/>
            <w:vAlign w:val="bottom"/>
          </w:tcPr>
          <w:p w:rsidR="001F5E60" w:rsidRPr="001F5E60" w:rsidRDefault="001F5E60" w:rsidP="001F5E60">
            <w:pPr>
              <w:widowControl/>
              <w:jc w:val="center"/>
              <w:rPr>
                <w:rFonts w:ascii="仿宋_GB2312" w:eastAsia="仿宋_GB2312" w:hAnsi="仿宋" w:cs="宋体" w:hint="eastAsia"/>
                <w:b/>
                <w:bCs/>
                <w:color w:val="000000"/>
                <w:kern w:val="0"/>
                <w:sz w:val="18"/>
                <w:szCs w:val="18"/>
              </w:rPr>
            </w:pPr>
            <w:r w:rsidRPr="001F5E60">
              <w:rPr>
                <w:rFonts w:ascii="仿宋_GB2312" w:eastAsia="仿宋_GB2312" w:hAnsi="仿宋" w:cs="宋体" w:hint="eastAsia"/>
                <w:b/>
                <w:bCs/>
                <w:color w:val="000000"/>
                <w:kern w:val="0"/>
                <w:sz w:val="18"/>
                <w:szCs w:val="18"/>
                <w:lang w:bidi="ar"/>
              </w:rPr>
              <w:t>其他未列明行业</w:t>
            </w:r>
          </w:p>
        </w:tc>
        <w:tc>
          <w:tcPr>
            <w:tcW w:w="867"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从业人员（X）</w:t>
            </w:r>
          </w:p>
        </w:tc>
        <w:tc>
          <w:tcPr>
            <w:tcW w:w="572"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人</w:t>
            </w:r>
          </w:p>
        </w:tc>
        <w:tc>
          <w:tcPr>
            <w:tcW w:w="1014"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100≤X＜300</w:t>
            </w:r>
          </w:p>
        </w:tc>
        <w:tc>
          <w:tcPr>
            <w:tcW w:w="902"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10≤X＜100</w:t>
            </w:r>
          </w:p>
        </w:tc>
        <w:tc>
          <w:tcPr>
            <w:tcW w:w="580" w:type="pct"/>
            <w:tcBorders>
              <w:top w:val="nil"/>
              <w:left w:val="nil"/>
              <w:bottom w:val="single" w:sz="4" w:space="0" w:color="auto"/>
              <w:right w:val="single" w:sz="4" w:space="0" w:color="auto"/>
            </w:tcBorders>
            <w:noWrap/>
            <w:vAlign w:val="center"/>
          </w:tcPr>
          <w:p w:rsidR="001F5E60" w:rsidRPr="001F5E60" w:rsidRDefault="001F5E60" w:rsidP="001F5E60">
            <w:pPr>
              <w:widowControl/>
              <w:jc w:val="left"/>
              <w:rPr>
                <w:rFonts w:ascii="仿宋_GB2312" w:eastAsia="仿宋_GB2312" w:hAnsi="仿宋" w:cs="宋体" w:hint="eastAsia"/>
                <w:color w:val="000000"/>
                <w:kern w:val="0"/>
                <w:sz w:val="18"/>
                <w:szCs w:val="18"/>
              </w:rPr>
            </w:pPr>
            <w:r w:rsidRPr="001F5E60">
              <w:rPr>
                <w:rFonts w:ascii="仿宋_GB2312" w:eastAsia="仿宋_GB2312" w:hAnsi="仿宋" w:cs="宋体" w:hint="eastAsia"/>
                <w:color w:val="000000"/>
                <w:kern w:val="0"/>
                <w:sz w:val="18"/>
                <w:szCs w:val="18"/>
                <w:lang w:bidi="ar"/>
              </w:rPr>
              <w:t>X＜10</w:t>
            </w:r>
          </w:p>
        </w:tc>
      </w:tr>
    </w:tbl>
    <w:p w:rsidR="00954B38" w:rsidRPr="001F5E60" w:rsidRDefault="001F5E60" w:rsidP="001F5E60">
      <w:pPr>
        <w:spacing w:line="360" w:lineRule="auto"/>
        <w:ind w:firstLineChars="250" w:firstLine="525"/>
      </w:pPr>
      <w:r w:rsidRPr="001F5E60">
        <w:rPr>
          <w:rFonts w:ascii="仿宋_GB2312" w:eastAsia="仿宋_GB2312" w:hAnsi="仿宋" w:cs="仿宋_GB2312" w:hint="eastAsia"/>
          <w:color w:val="000000"/>
          <w:szCs w:val="21"/>
          <w:lang w:bidi="ar"/>
        </w:rPr>
        <w:t>说明：上述标准参照《关于印发中小企业划型标准规定的通知》（工信部联企业[2011]300号），大型、中型和小型企业须同时满足所列指标的下限，否则下划一档；微型企业只须满足所列指标中的一项即可。</w:t>
      </w:r>
      <w:bookmarkStart w:id="40" w:name="_GoBack"/>
      <w:bookmarkEnd w:id="40"/>
    </w:p>
    <w:sectPr w:rsidR="00954B38" w:rsidRPr="001F5E60">
      <w:footerReference w:type="first" r:id="rId8"/>
      <w:pgSz w:w="11906" w:h="16838"/>
      <w:pgMar w:top="1440" w:right="1588" w:bottom="1134" w:left="1588" w:header="851" w:footer="851"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201" w:rsidRDefault="00F54201">
      <w:r>
        <w:separator/>
      </w:r>
    </w:p>
  </w:endnote>
  <w:endnote w:type="continuationSeparator" w:id="0">
    <w:p w:rsidR="00F54201" w:rsidRDefault="00F54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ngLiU">
    <w:altName w:val="細明體"/>
    <w:panose1 w:val="02010609000101010101"/>
    <w:charset w:val="88"/>
    <w:family w:val="modern"/>
    <w:notTrueType/>
    <w:pitch w:val="fixed"/>
    <w:sig w:usb0="00000001" w:usb1="08080000" w:usb2="00000010" w:usb3="00000000" w:csb0="0010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494" w:rsidRDefault="00EB4494">
    <w:pPr>
      <w:pStyle w:val="a9"/>
      <w:jc w:val="center"/>
    </w:pPr>
  </w:p>
  <w:p w:rsidR="00EB4494" w:rsidRDefault="00EB449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201" w:rsidRDefault="00F54201">
      <w:r>
        <w:separator/>
      </w:r>
    </w:p>
  </w:footnote>
  <w:footnote w:type="continuationSeparator" w:id="0">
    <w:p w:rsidR="00F54201" w:rsidRDefault="00F542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B0EE398"/>
    <w:multiLevelType w:val="multilevel"/>
    <w:tmpl w:val="8B0EE398"/>
    <w:lvl w:ilvl="0">
      <w:start w:val="1"/>
      <w:numFmt w:val="decimal"/>
      <w:lvlText w:val="%1、"/>
      <w:lvlJc w:val="left"/>
      <w:pPr>
        <w:ind w:left="660" w:hanging="360"/>
      </w:pPr>
    </w:lvl>
    <w:lvl w:ilvl="1">
      <w:start w:val="1"/>
      <w:numFmt w:val="lowerLetter"/>
      <w:lvlText w:val="%2)"/>
      <w:lvlJc w:val="left"/>
      <w:pPr>
        <w:ind w:left="1140" w:hanging="420"/>
      </w:pPr>
    </w:lvl>
    <w:lvl w:ilvl="2">
      <w:start w:val="1"/>
      <w:numFmt w:val="lowerRoman"/>
      <w:lvlText w:val="%3."/>
      <w:lvlJc w:val="right"/>
      <w:pPr>
        <w:ind w:left="1560" w:hanging="420"/>
      </w:pPr>
    </w:lvl>
    <w:lvl w:ilvl="3">
      <w:start w:val="1"/>
      <w:numFmt w:val="decimal"/>
      <w:lvlText w:val="%4."/>
      <w:lvlJc w:val="left"/>
      <w:pPr>
        <w:ind w:left="1980" w:hanging="420"/>
      </w:pPr>
    </w:lvl>
    <w:lvl w:ilvl="4">
      <w:start w:val="1"/>
      <w:numFmt w:val="lowerLetter"/>
      <w:lvlText w:val="%5)"/>
      <w:lvlJc w:val="left"/>
      <w:pPr>
        <w:ind w:left="2400" w:hanging="420"/>
      </w:pPr>
    </w:lvl>
    <w:lvl w:ilvl="5">
      <w:start w:val="1"/>
      <w:numFmt w:val="lowerRoman"/>
      <w:lvlText w:val="%6."/>
      <w:lvlJc w:val="right"/>
      <w:pPr>
        <w:ind w:left="2820" w:hanging="420"/>
      </w:pPr>
    </w:lvl>
    <w:lvl w:ilvl="6">
      <w:start w:val="1"/>
      <w:numFmt w:val="decimal"/>
      <w:lvlText w:val="%7."/>
      <w:lvlJc w:val="left"/>
      <w:pPr>
        <w:ind w:left="3240" w:hanging="420"/>
      </w:pPr>
    </w:lvl>
    <w:lvl w:ilvl="7">
      <w:start w:val="1"/>
      <w:numFmt w:val="lowerLetter"/>
      <w:lvlText w:val="%8)"/>
      <w:lvlJc w:val="left"/>
      <w:pPr>
        <w:ind w:left="3660" w:hanging="420"/>
      </w:pPr>
    </w:lvl>
    <w:lvl w:ilvl="8">
      <w:start w:val="1"/>
      <w:numFmt w:val="lowerRoman"/>
      <w:lvlText w:val="%9."/>
      <w:lvlJc w:val="right"/>
      <w:pPr>
        <w:ind w:left="4080" w:hanging="420"/>
      </w:pPr>
    </w:lvl>
  </w:abstractNum>
  <w:abstractNum w:abstractNumId="1">
    <w:nsid w:val="98DF75E6"/>
    <w:multiLevelType w:val="multilevel"/>
    <w:tmpl w:val="98DF75E6"/>
    <w:lvl w:ilvl="0">
      <w:start w:val="1"/>
      <w:numFmt w:val="decimal"/>
      <w:suff w:val="nothing"/>
      <w:lvlText w:val="（%1）"/>
      <w:lvlJc w:val="left"/>
      <w:pPr>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D804E059"/>
    <w:multiLevelType w:val="singleLevel"/>
    <w:tmpl w:val="D804E059"/>
    <w:lvl w:ilvl="0">
      <w:start w:val="1"/>
      <w:numFmt w:val="decimal"/>
      <w:suff w:val="nothing"/>
      <w:lvlText w:val="（%1）"/>
      <w:lvlJc w:val="left"/>
      <w:pPr>
        <w:ind w:left="0" w:firstLine="0"/>
      </w:pPr>
    </w:lvl>
  </w:abstractNum>
  <w:abstractNum w:abstractNumId="3">
    <w:nsid w:val="DC3C4FD3"/>
    <w:multiLevelType w:val="singleLevel"/>
    <w:tmpl w:val="DC3C4FD3"/>
    <w:lvl w:ilvl="0">
      <w:start w:val="1"/>
      <w:numFmt w:val="decimal"/>
      <w:suff w:val="nothing"/>
      <w:lvlText w:val="（%1）"/>
      <w:lvlJc w:val="left"/>
    </w:lvl>
  </w:abstractNum>
  <w:abstractNum w:abstractNumId="4">
    <w:nsid w:val="00000007"/>
    <w:multiLevelType w:val="multilevel"/>
    <w:tmpl w:val="00000007"/>
    <w:lvl w:ilvl="0">
      <w:start w:val="1"/>
      <w:numFmt w:val="decimal"/>
      <w:lvlText w:val="（%1）"/>
      <w:lvlJc w:val="left"/>
      <w:pPr>
        <w:tabs>
          <w:tab w:val="num" w:pos="1140"/>
        </w:tabs>
        <w:ind w:left="1140" w:hanging="720"/>
      </w:pPr>
      <w:rPr>
        <w:rFonts w:ascii="宋体" w:eastAsia="宋体" w:hAnsi="宋体" w:cs="Times New Roman"/>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nsid w:val="181E6534"/>
    <w:multiLevelType w:val="multilevel"/>
    <w:tmpl w:val="181E6534"/>
    <w:lvl w:ilvl="0">
      <w:start w:val="1"/>
      <w:numFmt w:val="decimal"/>
      <w:suff w:val="nothing"/>
      <w:lvlText w:val="（%1）"/>
      <w:lvlJc w:val="left"/>
      <w:pPr>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B7645F7"/>
    <w:multiLevelType w:val="singleLevel"/>
    <w:tmpl w:val="2B7645F7"/>
    <w:lvl w:ilvl="0">
      <w:start w:val="1"/>
      <w:numFmt w:val="decimal"/>
      <w:suff w:val="nothing"/>
      <w:lvlText w:val="（%1）"/>
      <w:lvlJc w:val="left"/>
    </w:lvl>
  </w:abstractNum>
  <w:abstractNum w:abstractNumId="7">
    <w:nsid w:val="2CE7B33F"/>
    <w:multiLevelType w:val="multilevel"/>
    <w:tmpl w:val="2CE7B33F"/>
    <w:lvl w:ilvl="0">
      <w:start w:val="1"/>
      <w:numFmt w:val="japaneseCounting"/>
      <w:lvlText w:val="（%1）"/>
      <w:lvlJc w:val="left"/>
      <w:pPr>
        <w:ind w:left="1237" w:hanging="765"/>
      </w:pPr>
    </w:lvl>
    <w:lvl w:ilvl="1">
      <w:start w:val="1"/>
      <w:numFmt w:val="lowerLetter"/>
      <w:lvlText w:val="%2)"/>
      <w:lvlJc w:val="left"/>
      <w:pPr>
        <w:ind w:left="1312" w:hanging="420"/>
      </w:pPr>
    </w:lvl>
    <w:lvl w:ilvl="2">
      <w:start w:val="1"/>
      <w:numFmt w:val="lowerRoman"/>
      <w:lvlText w:val="%3."/>
      <w:lvlJc w:val="right"/>
      <w:pPr>
        <w:ind w:left="1732" w:hanging="420"/>
      </w:pPr>
    </w:lvl>
    <w:lvl w:ilvl="3">
      <w:start w:val="1"/>
      <w:numFmt w:val="decimal"/>
      <w:lvlText w:val="%4."/>
      <w:lvlJc w:val="left"/>
      <w:pPr>
        <w:ind w:left="2152" w:hanging="420"/>
      </w:pPr>
    </w:lvl>
    <w:lvl w:ilvl="4">
      <w:start w:val="1"/>
      <w:numFmt w:val="lowerLetter"/>
      <w:lvlText w:val="%5)"/>
      <w:lvlJc w:val="left"/>
      <w:pPr>
        <w:ind w:left="2572" w:hanging="420"/>
      </w:pPr>
    </w:lvl>
    <w:lvl w:ilvl="5">
      <w:start w:val="1"/>
      <w:numFmt w:val="lowerRoman"/>
      <w:lvlText w:val="%6."/>
      <w:lvlJc w:val="right"/>
      <w:pPr>
        <w:ind w:left="2992" w:hanging="420"/>
      </w:pPr>
    </w:lvl>
    <w:lvl w:ilvl="6">
      <w:start w:val="1"/>
      <w:numFmt w:val="decimal"/>
      <w:lvlText w:val="%7."/>
      <w:lvlJc w:val="left"/>
      <w:pPr>
        <w:ind w:left="3412" w:hanging="420"/>
      </w:pPr>
    </w:lvl>
    <w:lvl w:ilvl="7">
      <w:start w:val="1"/>
      <w:numFmt w:val="lowerLetter"/>
      <w:lvlText w:val="%8)"/>
      <w:lvlJc w:val="left"/>
      <w:pPr>
        <w:ind w:left="3832" w:hanging="420"/>
      </w:pPr>
    </w:lvl>
    <w:lvl w:ilvl="8">
      <w:start w:val="1"/>
      <w:numFmt w:val="lowerRoman"/>
      <w:lvlText w:val="%9."/>
      <w:lvlJc w:val="right"/>
      <w:pPr>
        <w:ind w:left="4252" w:hanging="420"/>
      </w:pPr>
    </w:lvl>
  </w:abstractNum>
  <w:abstractNum w:abstractNumId="8">
    <w:nsid w:val="34444808"/>
    <w:multiLevelType w:val="multilevel"/>
    <w:tmpl w:val="34444808"/>
    <w:lvl w:ilvl="0">
      <w:start w:val="1"/>
      <w:numFmt w:val="decimal"/>
      <w:lvlText w:val="%1、"/>
      <w:lvlJc w:val="left"/>
      <w:pPr>
        <w:ind w:left="660" w:hanging="360"/>
      </w:pPr>
      <w:rPr>
        <w:rFonts w:hint="default"/>
      </w:rPr>
    </w:lvl>
    <w:lvl w:ilvl="1">
      <w:start w:val="1"/>
      <w:numFmt w:val="lowerLetter"/>
      <w:lvlText w:val="%2)"/>
      <w:lvlJc w:val="left"/>
      <w:pPr>
        <w:ind w:left="1140" w:hanging="420"/>
      </w:pPr>
    </w:lvl>
    <w:lvl w:ilvl="2">
      <w:start w:val="1"/>
      <w:numFmt w:val="lowerRoman"/>
      <w:lvlText w:val="%3."/>
      <w:lvlJc w:val="right"/>
      <w:pPr>
        <w:ind w:left="1560" w:hanging="420"/>
      </w:pPr>
    </w:lvl>
    <w:lvl w:ilvl="3">
      <w:start w:val="1"/>
      <w:numFmt w:val="decimal"/>
      <w:lvlText w:val="%4."/>
      <w:lvlJc w:val="left"/>
      <w:pPr>
        <w:ind w:left="1980" w:hanging="420"/>
      </w:pPr>
    </w:lvl>
    <w:lvl w:ilvl="4">
      <w:start w:val="1"/>
      <w:numFmt w:val="lowerLetter"/>
      <w:lvlText w:val="%5)"/>
      <w:lvlJc w:val="left"/>
      <w:pPr>
        <w:ind w:left="2400" w:hanging="420"/>
      </w:pPr>
    </w:lvl>
    <w:lvl w:ilvl="5">
      <w:start w:val="1"/>
      <w:numFmt w:val="lowerRoman"/>
      <w:lvlText w:val="%6."/>
      <w:lvlJc w:val="right"/>
      <w:pPr>
        <w:ind w:left="2820" w:hanging="420"/>
      </w:pPr>
    </w:lvl>
    <w:lvl w:ilvl="6">
      <w:start w:val="1"/>
      <w:numFmt w:val="decimal"/>
      <w:lvlText w:val="%7."/>
      <w:lvlJc w:val="left"/>
      <w:pPr>
        <w:ind w:left="3240" w:hanging="420"/>
      </w:pPr>
    </w:lvl>
    <w:lvl w:ilvl="7">
      <w:start w:val="1"/>
      <w:numFmt w:val="lowerLetter"/>
      <w:lvlText w:val="%8)"/>
      <w:lvlJc w:val="left"/>
      <w:pPr>
        <w:ind w:left="3660" w:hanging="420"/>
      </w:pPr>
    </w:lvl>
    <w:lvl w:ilvl="8">
      <w:start w:val="1"/>
      <w:numFmt w:val="lowerRoman"/>
      <w:lvlText w:val="%9."/>
      <w:lvlJc w:val="right"/>
      <w:pPr>
        <w:ind w:left="4080" w:hanging="420"/>
      </w:pPr>
    </w:lvl>
  </w:abstractNum>
  <w:abstractNum w:abstractNumId="9">
    <w:nsid w:val="41367BD3"/>
    <w:multiLevelType w:val="multilevel"/>
    <w:tmpl w:val="41367BD3"/>
    <w:lvl w:ilvl="0">
      <w:start w:val="6"/>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51536378"/>
    <w:multiLevelType w:val="singleLevel"/>
    <w:tmpl w:val="51536378"/>
    <w:lvl w:ilvl="0">
      <w:start w:val="1"/>
      <w:numFmt w:val="decimal"/>
      <w:suff w:val="nothing"/>
      <w:lvlText w:val="（%1）"/>
      <w:lvlJc w:val="left"/>
      <w:pPr>
        <w:ind w:left="0" w:firstLine="0"/>
      </w:pPr>
    </w:lvl>
  </w:abstractNum>
  <w:abstractNum w:abstractNumId="11">
    <w:nsid w:val="6A257029"/>
    <w:multiLevelType w:val="multilevel"/>
    <w:tmpl w:val="6A257029"/>
    <w:lvl w:ilvl="0">
      <w:start w:val="1"/>
      <w:numFmt w:val="decimal"/>
      <w:lvlText w:val="（%1）"/>
      <w:lvlJc w:val="left"/>
      <w:pPr>
        <w:tabs>
          <w:tab w:val="num" w:pos="1140"/>
        </w:tabs>
        <w:ind w:left="1140" w:hanging="720"/>
      </w:pPr>
      <w:rPr>
        <w:rFonts w:ascii="宋体" w:eastAsia="宋体" w:hAnsi="宋体" w:cs="Times New Roman"/>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2">
    <w:nsid w:val="6B7339BB"/>
    <w:multiLevelType w:val="singleLevel"/>
    <w:tmpl w:val="6B7339BB"/>
    <w:lvl w:ilvl="0">
      <w:start w:val="1"/>
      <w:numFmt w:val="decimal"/>
      <w:lvlText w:val="%1."/>
      <w:lvlJc w:val="left"/>
      <w:pPr>
        <w:ind w:left="425" w:hanging="425"/>
      </w:pPr>
      <w:rPr>
        <w:rFonts w:hint="default"/>
      </w:rPr>
    </w:lvl>
  </w:abstractNum>
  <w:abstractNum w:abstractNumId="13">
    <w:nsid w:val="704FD9C0"/>
    <w:multiLevelType w:val="singleLevel"/>
    <w:tmpl w:val="704FD9C0"/>
    <w:lvl w:ilvl="0">
      <w:start w:val="2"/>
      <w:numFmt w:val="decimal"/>
      <w:lvlText w:val="%1."/>
      <w:lvlJc w:val="left"/>
      <w:pPr>
        <w:tabs>
          <w:tab w:val="num" w:pos="312"/>
        </w:tabs>
      </w:pPr>
    </w:lvl>
  </w:abstractNum>
  <w:abstractNum w:abstractNumId="14">
    <w:nsid w:val="72962756"/>
    <w:multiLevelType w:val="multilevel"/>
    <w:tmpl w:val="72962756"/>
    <w:lvl w:ilvl="0">
      <w:start w:val="1"/>
      <w:numFmt w:val="japaneseCounting"/>
      <w:lvlText w:val="（%1）"/>
      <w:lvlJc w:val="left"/>
      <w:pPr>
        <w:ind w:left="1237" w:hanging="765"/>
      </w:pPr>
      <w:rPr>
        <w:rFonts w:hint="default"/>
      </w:rPr>
    </w:lvl>
    <w:lvl w:ilvl="1">
      <w:start w:val="1"/>
      <w:numFmt w:val="lowerLetter"/>
      <w:lvlText w:val="%2)"/>
      <w:lvlJc w:val="left"/>
      <w:pPr>
        <w:ind w:left="1312" w:hanging="420"/>
      </w:pPr>
    </w:lvl>
    <w:lvl w:ilvl="2">
      <w:start w:val="1"/>
      <w:numFmt w:val="lowerRoman"/>
      <w:lvlText w:val="%3."/>
      <w:lvlJc w:val="right"/>
      <w:pPr>
        <w:ind w:left="1732" w:hanging="420"/>
      </w:pPr>
    </w:lvl>
    <w:lvl w:ilvl="3">
      <w:start w:val="1"/>
      <w:numFmt w:val="decimal"/>
      <w:lvlText w:val="%4."/>
      <w:lvlJc w:val="left"/>
      <w:pPr>
        <w:ind w:left="2152" w:hanging="420"/>
      </w:pPr>
    </w:lvl>
    <w:lvl w:ilvl="4">
      <w:start w:val="1"/>
      <w:numFmt w:val="lowerLetter"/>
      <w:lvlText w:val="%5)"/>
      <w:lvlJc w:val="left"/>
      <w:pPr>
        <w:ind w:left="2572" w:hanging="420"/>
      </w:pPr>
    </w:lvl>
    <w:lvl w:ilvl="5">
      <w:start w:val="1"/>
      <w:numFmt w:val="lowerRoman"/>
      <w:lvlText w:val="%6."/>
      <w:lvlJc w:val="right"/>
      <w:pPr>
        <w:ind w:left="2992" w:hanging="420"/>
      </w:pPr>
    </w:lvl>
    <w:lvl w:ilvl="6">
      <w:start w:val="1"/>
      <w:numFmt w:val="decimal"/>
      <w:lvlText w:val="%7."/>
      <w:lvlJc w:val="left"/>
      <w:pPr>
        <w:ind w:left="3412" w:hanging="420"/>
      </w:pPr>
    </w:lvl>
    <w:lvl w:ilvl="7">
      <w:start w:val="1"/>
      <w:numFmt w:val="lowerLetter"/>
      <w:lvlText w:val="%8)"/>
      <w:lvlJc w:val="left"/>
      <w:pPr>
        <w:ind w:left="3832" w:hanging="420"/>
      </w:pPr>
    </w:lvl>
    <w:lvl w:ilvl="8">
      <w:start w:val="1"/>
      <w:numFmt w:val="lowerRoman"/>
      <w:lvlText w:val="%9."/>
      <w:lvlJc w:val="right"/>
      <w:pPr>
        <w:ind w:left="4252" w:hanging="420"/>
      </w:pPr>
    </w:lvl>
  </w:abstractNum>
  <w:num w:numId="1">
    <w:abstractNumId w:val="13"/>
  </w:num>
  <w:num w:numId="2">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0"/>
    <w:lvlOverride w:ilvl="0">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6"/>
  </w:num>
  <w:num w:numId="11">
    <w:abstractNumId w:val="2"/>
    <w:lvlOverride w:ilvl="0">
      <w:startOverride w:val="1"/>
    </w:lvlOverride>
  </w:num>
  <w:num w:numId="12">
    <w:abstractNumId w:val="1"/>
  </w:num>
  <w:num w:numId="13">
    <w:abstractNumId w:val="5"/>
  </w:num>
  <w:num w:numId="14">
    <w:abstractNumId w:val="7"/>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bordersDoNotSurroundHeader/>
  <w:bordersDoNotSurroundFooter/>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YxYWZiMjdhODFjMWI3MzQwN2RmOTM4YmIzYzVlYTMifQ=="/>
  </w:docVars>
  <w:rsids>
    <w:rsidRoot w:val="00B87D03"/>
    <w:rsid w:val="00015BCC"/>
    <w:rsid w:val="00017A03"/>
    <w:rsid w:val="0004470E"/>
    <w:rsid w:val="00045DAA"/>
    <w:rsid w:val="0006244A"/>
    <w:rsid w:val="000850C3"/>
    <w:rsid w:val="0008787A"/>
    <w:rsid w:val="000B3F0F"/>
    <w:rsid w:val="001011E5"/>
    <w:rsid w:val="00101429"/>
    <w:rsid w:val="00117994"/>
    <w:rsid w:val="001252AB"/>
    <w:rsid w:val="00133F1B"/>
    <w:rsid w:val="00154BBE"/>
    <w:rsid w:val="0015573F"/>
    <w:rsid w:val="001A72DC"/>
    <w:rsid w:val="001D5120"/>
    <w:rsid w:val="001D51E3"/>
    <w:rsid w:val="001F5E60"/>
    <w:rsid w:val="00222803"/>
    <w:rsid w:val="0024217A"/>
    <w:rsid w:val="00284198"/>
    <w:rsid w:val="00295969"/>
    <w:rsid w:val="002B38CD"/>
    <w:rsid w:val="002F6552"/>
    <w:rsid w:val="00306D62"/>
    <w:rsid w:val="00350B07"/>
    <w:rsid w:val="00352378"/>
    <w:rsid w:val="0037362F"/>
    <w:rsid w:val="00377A6E"/>
    <w:rsid w:val="00381591"/>
    <w:rsid w:val="00383E6D"/>
    <w:rsid w:val="0039653F"/>
    <w:rsid w:val="003A74B6"/>
    <w:rsid w:val="00405797"/>
    <w:rsid w:val="00411B28"/>
    <w:rsid w:val="00411ED0"/>
    <w:rsid w:val="00427DF7"/>
    <w:rsid w:val="00461520"/>
    <w:rsid w:val="00462365"/>
    <w:rsid w:val="004700CF"/>
    <w:rsid w:val="004834E8"/>
    <w:rsid w:val="00491B58"/>
    <w:rsid w:val="004A4F84"/>
    <w:rsid w:val="004D0ECE"/>
    <w:rsid w:val="004D17FF"/>
    <w:rsid w:val="004D74D6"/>
    <w:rsid w:val="00500842"/>
    <w:rsid w:val="00566121"/>
    <w:rsid w:val="0057258A"/>
    <w:rsid w:val="005913C0"/>
    <w:rsid w:val="005A28B1"/>
    <w:rsid w:val="005C0290"/>
    <w:rsid w:val="005C58AF"/>
    <w:rsid w:val="005C7ED9"/>
    <w:rsid w:val="005F5EC9"/>
    <w:rsid w:val="006148C3"/>
    <w:rsid w:val="00614F54"/>
    <w:rsid w:val="00617BD1"/>
    <w:rsid w:val="00620342"/>
    <w:rsid w:val="006429DF"/>
    <w:rsid w:val="00644126"/>
    <w:rsid w:val="006A0642"/>
    <w:rsid w:val="006A4DFB"/>
    <w:rsid w:val="006A6822"/>
    <w:rsid w:val="006B5007"/>
    <w:rsid w:val="006F0BE5"/>
    <w:rsid w:val="006F6B46"/>
    <w:rsid w:val="006F6ECC"/>
    <w:rsid w:val="00730608"/>
    <w:rsid w:val="00731C95"/>
    <w:rsid w:val="0075496D"/>
    <w:rsid w:val="007629DB"/>
    <w:rsid w:val="00777921"/>
    <w:rsid w:val="007B4178"/>
    <w:rsid w:val="007B7564"/>
    <w:rsid w:val="007C1B94"/>
    <w:rsid w:val="00825846"/>
    <w:rsid w:val="00835F02"/>
    <w:rsid w:val="00844068"/>
    <w:rsid w:val="00844C0E"/>
    <w:rsid w:val="0086084E"/>
    <w:rsid w:val="0087114B"/>
    <w:rsid w:val="00884772"/>
    <w:rsid w:val="0092665F"/>
    <w:rsid w:val="009420F9"/>
    <w:rsid w:val="009474AB"/>
    <w:rsid w:val="00951F1A"/>
    <w:rsid w:val="00954B38"/>
    <w:rsid w:val="009A57AA"/>
    <w:rsid w:val="009B5F21"/>
    <w:rsid w:val="009B73C3"/>
    <w:rsid w:val="009D1AB9"/>
    <w:rsid w:val="00A24B69"/>
    <w:rsid w:val="00A25377"/>
    <w:rsid w:val="00A355BE"/>
    <w:rsid w:val="00A4399D"/>
    <w:rsid w:val="00A5122F"/>
    <w:rsid w:val="00AC4FFE"/>
    <w:rsid w:val="00AE63B0"/>
    <w:rsid w:val="00B07382"/>
    <w:rsid w:val="00B17164"/>
    <w:rsid w:val="00B17DF6"/>
    <w:rsid w:val="00B44392"/>
    <w:rsid w:val="00B50D5D"/>
    <w:rsid w:val="00B70079"/>
    <w:rsid w:val="00B73D5D"/>
    <w:rsid w:val="00B87D03"/>
    <w:rsid w:val="00BB6F4A"/>
    <w:rsid w:val="00BD1534"/>
    <w:rsid w:val="00BF13CB"/>
    <w:rsid w:val="00C20F23"/>
    <w:rsid w:val="00C30B4D"/>
    <w:rsid w:val="00C366AB"/>
    <w:rsid w:val="00C44D41"/>
    <w:rsid w:val="00C72A87"/>
    <w:rsid w:val="00C909ED"/>
    <w:rsid w:val="00CA7B12"/>
    <w:rsid w:val="00CD5953"/>
    <w:rsid w:val="00CF1F4C"/>
    <w:rsid w:val="00CF338C"/>
    <w:rsid w:val="00D03125"/>
    <w:rsid w:val="00D053B4"/>
    <w:rsid w:val="00D208A8"/>
    <w:rsid w:val="00D23FF5"/>
    <w:rsid w:val="00D248E3"/>
    <w:rsid w:val="00D50823"/>
    <w:rsid w:val="00D54F96"/>
    <w:rsid w:val="00D65F9F"/>
    <w:rsid w:val="00DA5D08"/>
    <w:rsid w:val="00DB30FD"/>
    <w:rsid w:val="00DB3606"/>
    <w:rsid w:val="00DC4789"/>
    <w:rsid w:val="00DD5C02"/>
    <w:rsid w:val="00DE13AD"/>
    <w:rsid w:val="00DF2510"/>
    <w:rsid w:val="00DF4477"/>
    <w:rsid w:val="00DF70A4"/>
    <w:rsid w:val="00E131C8"/>
    <w:rsid w:val="00E15E7D"/>
    <w:rsid w:val="00E22EBC"/>
    <w:rsid w:val="00E321DA"/>
    <w:rsid w:val="00E53005"/>
    <w:rsid w:val="00E569F0"/>
    <w:rsid w:val="00E64A5D"/>
    <w:rsid w:val="00E72458"/>
    <w:rsid w:val="00E94E92"/>
    <w:rsid w:val="00EB4494"/>
    <w:rsid w:val="00EF3F22"/>
    <w:rsid w:val="00EF4B50"/>
    <w:rsid w:val="00F26BEA"/>
    <w:rsid w:val="00F4296F"/>
    <w:rsid w:val="00F54201"/>
    <w:rsid w:val="00F665E5"/>
    <w:rsid w:val="00F86752"/>
    <w:rsid w:val="00F92570"/>
    <w:rsid w:val="00FB0B3F"/>
    <w:rsid w:val="00FC143E"/>
    <w:rsid w:val="01D2735F"/>
    <w:rsid w:val="138660A9"/>
    <w:rsid w:val="1A872550"/>
    <w:rsid w:val="1BAF6202"/>
    <w:rsid w:val="1DD00666"/>
    <w:rsid w:val="24B33594"/>
    <w:rsid w:val="287C78F4"/>
    <w:rsid w:val="288E7F8C"/>
    <w:rsid w:val="28E3564E"/>
    <w:rsid w:val="2C484235"/>
    <w:rsid w:val="4D4B5FFA"/>
    <w:rsid w:val="4F8A028A"/>
    <w:rsid w:val="57832294"/>
    <w:rsid w:val="5928796D"/>
    <w:rsid w:val="5A9342D2"/>
    <w:rsid w:val="63096CAD"/>
    <w:rsid w:val="69A47FF6"/>
    <w:rsid w:val="6BF07522"/>
    <w:rsid w:val="6E3A2CD6"/>
    <w:rsid w:val="7453681F"/>
    <w:rsid w:val="7C262743"/>
    <w:rsid w:val="7E955AE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94B852-92D0-443F-B550-1244C4EBB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qFormat="1"/>
    <w:lsdException w:name="Body Text First Indent 2" w:semiHidden="1" w:uiPriority="0" w:unhideWhenUsed="1" w:qFormat="1"/>
    <w:lsdException w:name="Note Heading" w:semiHidden="1" w:unhideWhenUsed="1"/>
    <w:lsdException w:name="Body Text 2" w:uiPriority="0" w:qFormat="1"/>
    <w:lsdException w:name="Body Text 3" w:semiHidden="1" w:uiPriority="0" w:unhideWhenUsed="1" w:qFormat="1"/>
    <w:lsdException w:name="Body Text Indent 2" w:semiHidden="1" w:uiPriority="0" w:unhideWhenUsed="1" w:qFormat="1"/>
    <w:lsdException w:name="Body Text Indent 3" w:semiHidden="1" w:unhideWhenUsed="1"/>
    <w:lsdException w:name="Block Text" w:semiHidden="1" w:unhideWhenUsed="1"/>
    <w:lsdException w:name="Hyperlink" w:unhideWhenUsed="1" w:qFormat="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qFormat/>
    <w:pPr>
      <w:keepNext/>
      <w:keepLines/>
      <w:spacing w:line="460" w:lineRule="exact"/>
      <w:outlineLvl w:val="0"/>
    </w:pPr>
    <w:rPr>
      <w:b/>
      <w:bCs/>
      <w:kern w:val="44"/>
      <w:sz w:val="32"/>
      <w:szCs w:val="44"/>
    </w:rPr>
  </w:style>
  <w:style w:type="paragraph" w:styleId="2">
    <w:name w:val="heading 2"/>
    <w:basedOn w:val="a"/>
    <w:next w:val="a"/>
    <w:link w:val="2Char"/>
    <w:unhideWhenUsed/>
    <w:qFormat/>
    <w:pPr>
      <w:keepNext/>
      <w:keepLines/>
      <w:spacing w:line="440" w:lineRule="exact"/>
      <w:outlineLvl w:val="1"/>
    </w:pPr>
    <w:rPr>
      <w:rFonts w:asciiTheme="majorHAnsi" w:eastAsiaTheme="majorEastAsia" w:hAnsiTheme="majorHAnsi" w:cstheme="majorBidi"/>
      <w:b/>
      <w:bCs/>
      <w:sz w:val="28"/>
      <w:szCs w:val="32"/>
    </w:rPr>
  </w:style>
  <w:style w:type="paragraph" w:styleId="3">
    <w:name w:val="heading 3"/>
    <w:basedOn w:val="a"/>
    <w:next w:val="a"/>
    <w:link w:val="3Char"/>
    <w:autoRedefine/>
    <w:unhideWhenUsed/>
    <w:qFormat/>
    <w:pPr>
      <w:keepNext/>
      <w:keepLines/>
      <w:spacing w:before="260" w:after="260" w:line="416" w:lineRule="auto"/>
      <w:outlineLvl w:val="2"/>
    </w:pPr>
    <w:rPr>
      <w:b/>
      <w:bCs/>
      <w:kern w:val="0"/>
      <w:sz w:val="32"/>
      <w:szCs w:val="32"/>
    </w:rPr>
  </w:style>
  <w:style w:type="paragraph" w:styleId="4">
    <w:name w:val="heading 4"/>
    <w:basedOn w:val="a"/>
    <w:next w:val="a"/>
    <w:link w:val="4Char"/>
    <w:autoRedefine/>
    <w:unhideWhenUsed/>
    <w:qFormat/>
    <w:pPr>
      <w:tabs>
        <w:tab w:val="left" w:pos="1525"/>
        <w:tab w:val="left" w:pos="2155"/>
      </w:tabs>
      <w:adjustRightInd w:val="0"/>
      <w:spacing w:before="120" w:line="360" w:lineRule="auto"/>
      <w:ind w:left="2154" w:hanging="1077"/>
      <w:textAlignment w:val="baseline"/>
      <w:outlineLvl w:val="3"/>
    </w:pPr>
    <w:rPr>
      <w:rFonts w:ascii="Arial" w:hAnsi="Arial"/>
      <w:kern w:val="0"/>
      <w:sz w:val="24"/>
      <w:szCs w:val="20"/>
    </w:rPr>
  </w:style>
  <w:style w:type="paragraph" w:styleId="5">
    <w:name w:val="heading 5"/>
    <w:basedOn w:val="a"/>
    <w:next w:val="a"/>
    <w:link w:val="5Char1"/>
    <w:qFormat/>
    <w:rsid w:val="00E321DA"/>
    <w:pPr>
      <w:keepNext/>
      <w:keepLines/>
      <w:spacing w:before="280" w:after="290" w:line="376" w:lineRule="auto"/>
      <w:outlineLvl w:val="4"/>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Default"/>
    <w:link w:val="Char"/>
    <w:qFormat/>
    <w:pPr>
      <w:spacing w:line="380" w:lineRule="exact"/>
    </w:pPr>
    <w:rPr>
      <w:sz w:val="24"/>
    </w:rPr>
  </w:style>
  <w:style w:type="paragraph" w:customStyle="1" w:styleId="Default">
    <w:name w:val="Default"/>
    <w:qFormat/>
    <w:pPr>
      <w:widowControl w:val="0"/>
      <w:autoSpaceDE w:val="0"/>
      <w:autoSpaceDN w:val="0"/>
      <w:adjustRightInd w:val="0"/>
    </w:pPr>
    <w:rPr>
      <w:rFonts w:ascii="黑体" w:eastAsia="黑体" w:hAnsi="Calibri"/>
      <w:sz w:val="21"/>
      <w:szCs w:val="22"/>
    </w:rPr>
  </w:style>
  <w:style w:type="paragraph" w:styleId="a4">
    <w:name w:val="Document Map"/>
    <w:basedOn w:val="a"/>
    <w:link w:val="Char0"/>
    <w:unhideWhenUsed/>
    <w:qFormat/>
    <w:rPr>
      <w:rFonts w:ascii="宋体"/>
      <w:sz w:val="18"/>
      <w:szCs w:val="18"/>
    </w:rPr>
  </w:style>
  <w:style w:type="paragraph" w:styleId="a5">
    <w:name w:val="annotation text"/>
    <w:basedOn w:val="a"/>
    <w:link w:val="Char1"/>
    <w:autoRedefine/>
    <w:qFormat/>
    <w:pPr>
      <w:jc w:val="left"/>
    </w:pPr>
    <w:rPr>
      <w:kern w:val="0"/>
      <w:sz w:val="20"/>
      <w:szCs w:val="20"/>
    </w:rPr>
  </w:style>
  <w:style w:type="paragraph" w:styleId="a6">
    <w:name w:val="Body Text Indent"/>
    <w:basedOn w:val="a"/>
    <w:link w:val="Char2"/>
    <w:unhideWhenUsed/>
    <w:qFormat/>
    <w:pPr>
      <w:spacing w:after="120"/>
      <w:ind w:leftChars="200" w:left="420"/>
    </w:pPr>
  </w:style>
  <w:style w:type="paragraph" w:styleId="a7">
    <w:name w:val="Plain Text"/>
    <w:basedOn w:val="a"/>
    <w:link w:val="Char3"/>
    <w:qFormat/>
    <w:rPr>
      <w:rFonts w:ascii="宋体" w:hAnsi="Courier New" w:cs="Courier New"/>
      <w:szCs w:val="21"/>
    </w:rPr>
  </w:style>
  <w:style w:type="paragraph" w:styleId="a8">
    <w:name w:val="Balloon Text"/>
    <w:basedOn w:val="a"/>
    <w:link w:val="Char4"/>
    <w:unhideWhenUsed/>
    <w:qFormat/>
    <w:rPr>
      <w:sz w:val="18"/>
      <w:szCs w:val="18"/>
    </w:rPr>
  </w:style>
  <w:style w:type="paragraph" w:styleId="a9">
    <w:name w:val="footer"/>
    <w:basedOn w:val="a"/>
    <w:link w:val="Char5"/>
    <w:unhideWhenUsed/>
    <w:qFormat/>
    <w:pPr>
      <w:tabs>
        <w:tab w:val="center" w:pos="4153"/>
        <w:tab w:val="right" w:pos="8306"/>
      </w:tabs>
      <w:snapToGrid w:val="0"/>
      <w:jc w:val="left"/>
    </w:pPr>
    <w:rPr>
      <w:sz w:val="18"/>
      <w:szCs w:val="18"/>
    </w:rPr>
  </w:style>
  <w:style w:type="paragraph" w:styleId="aa">
    <w:name w:val="header"/>
    <w:basedOn w:val="a"/>
    <w:link w:val="Char6"/>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style>
  <w:style w:type="paragraph" w:styleId="20">
    <w:name w:val="toc 2"/>
    <w:basedOn w:val="a"/>
    <w:next w:val="a"/>
    <w:autoRedefine/>
    <w:uiPriority w:val="39"/>
    <w:unhideWhenUsed/>
    <w:qFormat/>
    <w:pPr>
      <w:ind w:leftChars="200" w:left="420"/>
    </w:pPr>
  </w:style>
  <w:style w:type="paragraph" w:styleId="21">
    <w:name w:val="Body Text 2"/>
    <w:basedOn w:val="a"/>
    <w:link w:val="2Char0"/>
    <w:autoRedefine/>
    <w:qFormat/>
    <w:pPr>
      <w:ind w:rightChars="-50" w:right="-105"/>
      <w:jc w:val="left"/>
    </w:pPr>
    <w:rPr>
      <w:rFonts w:ascii="宋体" w:hAnsi="宋体"/>
      <w:sz w:val="18"/>
      <w:szCs w:val="20"/>
    </w:rPr>
  </w:style>
  <w:style w:type="paragraph" w:styleId="ab">
    <w:name w:val="Normal (Web)"/>
    <w:basedOn w:val="a"/>
    <w:autoRedefine/>
    <w:qFormat/>
    <w:pPr>
      <w:widowControl/>
      <w:jc w:val="left"/>
    </w:pPr>
    <w:rPr>
      <w:rFonts w:ascii="宋体" w:hAnsi="宋体" w:cs="宋体"/>
      <w:kern w:val="0"/>
      <w:sz w:val="24"/>
      <w:szCs w:val="20"/>
    </w:rPr>
  </w:style>
  <w:style w:type="paragraph" w:styleId="ac">
    <w:name w:val="Title"/>
    <w:basedOn w:val="a"/>
    <w:next w:val="a"/>
    <w:link w:val="Char7"/>
    <w:autoRedefine/>
    <w:qFormat/>
    <w:pPr>
      <w:spacing w:before="240" w:after="60"/>
      <w:jc w:val="center"/>
      <w:outlineLvl w:val="0"/>
    </w:pPr>
    <w:rPr>
      <w:rFonts w:asciiTheme="majorHAnsi" w:hAnsiTheme="majorHAnsi" w:cstheme="majorBidi"/>
      <w:b/>
      <w:bCs/>
      <w:kern w:val="0"/>
      <w:sz w:val="32"/>
      <w:szCs w:val="32"/>
    </w:rPr>
  </w:style>
  <w:style w:type="paragraph" w:styleId="ad">
    <w:name w:val="annotation subject"/>
    <w:basedOn w:val="a5"/>
    <w:next w:val="a5"/>
    <w:link w:val="Char8"/>
    <w:autoRedefine/>
    <w:unhideWhenUsed/>
    <w:qFormat/>
    <w:rPr>
      <w:b/>
      <w:bCs/>
    </w:rPr>
  </w:style>
  <w:style w:type="paragraph" w:styleId="ae">
    <w:name w:val="Body Text First Indent"/>
    <w:basedOn w:val="a0"/>
    <w:link w:val="Char9"/>
    <w:uiPriority w:val="99"/>
    <w:semiHidden/>
    <w:unhideWhenUsed/>
    <w:qFormat/>
    <w:pPr>
      <w:spacing w:after="120" w:line="240" w:lineRule="auto"/>
      <w:ind w:firstLineChars="100" w:firstLine="420"/>
    </w:pPr>
    <w:rPr>
      <w:sz w:val="21"/>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1"/>
    <w:autoRedefine/>
    <w:qFormat/>
    <w:rPr>
      <w:b/>
    </w:rPr>
  </w:style>
  <w:style w:type="character" w:styleId="af1">
    <w:name w:val="page number"/>
    <w:basedOn w:val="a1"/>
    <w:qFormat/>
  </w:style>
  <w:style w:type="character" w:styleId="af2">
    <w:name w:val="FollowedHyperlink"/>
    <w:basedOn w:val="a1"/>
    <w:unhideWhenUsed/>
    <w:qFormat/>
    <w:rPr>
      <w:color w:val="800080" w:themeColor="followedHyperlink"/>
      <w:u w:val="single"/>
    </w:rPr>
  </w:style>
  <w:style w:type="character" w:styleId="af3">
    <w:name w:val="Hyperlink"/>
    <w:basedOn w:val="a1"/>
    <w:uiPriority w:val="99"/>
    <w:unhideWhenUsed/>
    <w:qFormat/>
    <w:rPr>
      <w:color w:val="0000FF" w:themeColor="hyperlink"/>
      <w:u w:val="single"/>
    </w:rPr>
  </w:style>
  <w:style w:type="character" w:styleId="af4">
    <w:name w:val="annotation reference"/>
    <w:basedOn w:val="a1"/>
    <w:autoRedefine/>
    <w:qFormat/>
    <w:rPr>
      <w:sz w:val="21"/>
      <w:szCs w:val="21"/>
    </w:rPr>
  </w:style>
  <w:style w:type="character" w:customStyle="1" w:styleId="Char6">
    <w:name w:val="页眉 Char"/>
    <w:basedOn w:val="a1"/>
    <w:link w:val="aa"/>
    <w:uiPriority w:val="99"/>
    <w:qFormat/>
    <w:rPr>
      <w:rFonts w:ascii="Times New Roman" w:eastAsia="宋体" w:hAnsi="Times New Roman" w:cs="Times New Roman"/>
      <w:sz w:val="18"/>
      <w:szCs w:val="18"/>
    </w:rPr>
  </w:style>
  <w:style w:type="character" w:customStyle="1" w:styleId="Char5">
    <w:name w:val="页脚 Char"/>
    <w:basedOn w:val="a1"/>
    <w:link w:val="a9"/>
    <w:uiPriority w:val="99"/>
    <w:qFormat/>
    <w:rPr>
      <w:rFonts w:ascii="Times New Roman" w:eastAsia="宋体" w:hAnsi="Times New Roman" w:cs="Times New Roman"/>
      <w:sz w:val="18"/>
      <w:szCs w:val="18"/>
    </w:rPr>
  </w:style>
  <w:style w:type="character" w:customStyle="1" w:styleId="1Char">
    <w:name w:val="标题 1 Char"/>
    <w:basedOn w:val="a1"/>
    <w:link w:val="1"/>
    <w:qFormat/>
    <w:rPr>
      <w:b/>
      <w:bCs/>
      <w:kern w:val="44"/>
      <w:sz w:val="32"/>
      <w:szCs w:val="44"/>
    </w:rPr>
  </w:style>
  <w:style w:type="paragraph" w:customStyle="1" w:styleId="TOC1">
    <w:name w:val="TOC 标题1"/>
    <w:basedOn w:val="1"/>
    <w:next w:val="a"/>
    <w:uiPriority w:val="39"/>
    <w:unhideWhenUsed/>
    <w:qFormat/>
    <w:pPr>
      <w:widowControl/>
      <w:spacing w:before="240" w:line="259" w:lineRule="auto"/>
      <w:jc w:val="left"/>
      <w:outlineLvl w:val="9"/>
    </w:pPr>
    <w:rPr>
      <w:rFonts w:asciiTheme="majorHAnsi" w:eastAsiaTheme="majorEastAsia" w:hAnsiTheme="majorHAnsi" w:cstheme="majorBidi"/>
      <w:b w:val="0"/>
      <w:bCs w:val="0"/>
      <w:color w:val="365F91" w:themeColor="accent1" w:themeShade="BF"/>
      <w:kern w:val="0"/>
      <w:szCs w:val="32"/>
    </w:rPr>
  </w:style>
  <w:style w:type="character" w:customStyle="1" w:styleId="2Char">
    <w:name w:val="标题 2 Char"/>
    <w:basedOn w:val="a1"/>
    <w:link w:val="2"/>
    <w:qFormat/>
    <w:rPr>
      <w:rFonts w:asciiTheme="majorHAnsi" w:eastAsiaTheme="majorEastAsia" w:hAnsiTheme="majorHAnsi" w:cstheme="majorBidi"/>
      <w:b/>
      <w:bCs/>
      <w:kern w:val="2"/>
      <w:sz w:val="28"/>
      <w:szCs w:val="32"/>
    </w:rPr>
  </w:style>
  <w:style w:type="character" w:customStyle="1" w:styleId="Char4">
    <w:name w:val="批注框文本 Char"/>
    <w:basedOn w:val="a1"/>
    <w:link w:val="a8"/>
    <w:qFormat/>
    <w:rPr>
      <w:kern w:val="2"/>
      <w:sz w:val="18"/>
      <w:szCs w:val="18"/>
    </w:rPr>
  </w:style>
  <w:style w:type="character" w:customStyle="1" w:styleId="Char2">
    <w:name w:val="正文文本缩进 Char"/>
    <w:basedOn w:val="a1"/>
    <w:link w:val="a6"/>
    <w:qFormat/>
    <w:rPr>
      <w:kern w:val="2"/>
      <w:sz w:val="21"/>
      <w:szCs w:val="24"/>
    </w:rPr>
  </w:style>
  <w:style w:type="paragraph" w:customStyle="1" w:styleId="Style5">
    <w:name w:val="_Style 5"/>
    <w:uiPriority w:val="1"/>
    <w:qFormat/>
    <w:rPr>
      <w:sz w:val="22"/>
      <w:szCs w:val="22"/>
    </w:rPr>
  </w:style>
  <w:style w:type="character" w:customStyle="1" w:styleId="Char">
    <w:name w:val="正文文本 Char"/>
    <w:basedOn w:val="a1"/>
    <w:link w:val="a0"/>
    <w:uiPriority w:val="99"/>
    <w:qFormat/>
    <w:rPr>
      <w:kern w:val="2"/>
      <w:sz w:val="24"/>
      <w:szCs w:val="24"/>
    </w:rPr>
  </w:style>
  <w:style w:type="character" w:customStyle="1" w:styleId="Char9">
    <w:name w:val="正文首行缩进 Char"/>
    <w:basedOn w:val="Char"/>
    <w:link w:val="ae"/>
    <w:uiPriority w:val="99"/>
    <w:semiHidden/>
    <w:qFormat/>
    <w:rPr>
      <w:kern w:val="2"/>
      <w:sz w:val="21"/>
      <w:szCs w:val="24"/>
    </w:rPr>
  </w:style>
  <w:style w:type="paragraph" w:styleId="af5">
    <w:name w:val="List Paragraph"/>
    <w:basedOn w:val="a"/>
    <w:uiPriority w:val="99"/>
    <w:qFormat/>
    <w:pPr>
      <w:ind w:firstLineChars="200" w:firstLine="420"/>
    </w:pPr>
  </w:style>
  <w:style w:type="character" w:customStyle="1" w:styleId="3Char">
    <w:name w:val="标题 3 Char"/>
    <w:basedOn w:val="a1"/>
    <w:link w:val="3"/>
    <w:qFormat/>
    <w:rPr>
      <w:b/>
      <w:bCs/>
      <w:sz w:val="32"/>
      <w:szCs w:val="32"/>
    </w:rPr>
  </w:style>
  <w:style w:type="character" w:customStyle="1" w:styleId="4Char">
    <w:name w:val="标题 4 Char"/>
    <w:basedOn w:val="a1"/>
    <w:link w:val="4"/>
    <w:qFormat/>
    <w:rPr>
      <w:rFonts w:ascii="Arial" w:hAnsi="Arial"/>
      <w:sz w:val="24"/>
    </w:rPr>
  </w:style>
  <w:style w:type="character" w:customStyle="1" w:styleId="Char1">
    <w:name w:val="批注文字 Char"/>
    <w:basedOn w:val="a1"/>
    <w:link w:val="a5"/>
    <w:qFormat/>
  </w:style>
  <w:style w:type="character" w:customStyle="1" w:styleId="Char3">
    <w:name w:val="纯文本 Char"/>
    <w:basedOn w:val="a1"/>
    <w:link w:val="a7"/>
    <w:qFormat/>
    <w:rPr>
      <w:rFonts w:ascii="宋体" w:hAnsi="Courier New" w:cs="Courier New"/>
      <w:kern w:val="2"/>
      <w:sz w:val="21"/>
      <w:szCs w:val="21"/>
    </w:rPr>
  </w:style>
  <w:style w:type="character" w:customStyle="1" w:styleId="2Char0">
    <w:name w:val="正文文本 2 Char"/>
    <w:basedOn w:val="a1"/>
    <w:link w:val="21"/>
    <w:qFormat/>
    <w:rPr>
      <w:rFonts w:ascii="宋体" w:hAnsi="宋体"/>
      <w:kern w:val="2"/>
      <w:sz w:val="18"/>
    </w:rPr>
  </w:style>
  <w:style w:type="character" w:customStyle="1" w:styleId="Char7">
    <w:name w:val="标题 Char"/>
    <w:basedOn w:val="a1"/>
    <w:link w:val="ac"/>
    <w:qFormat/>
    <w:rPr>
      <w:rFonts w:asciiTheme="majorHAnsi" w:hAnsiTheme="majorHAnsi" w:cstheme="majorBidi"/>
      <w:b/>
      <w:bCs/>
      <w:sz w:val="32"/>
      <w:szCs w:val="32"/>
    </w:rPr>
  </w:style>
  <w:style w:type="character" w:customStyle="1" w:styleId="Char8">
    <w:name w:val="批注主题 Char"/>
    <w:basedOn w:val="Char1"/>
    <w:link w:val="ad"/>
    <w:uiPriority w:val="99"/>
    <w:qFormat/>
    <w:rPr>
      <w:b/>
      <w:bCs/>
    </w:rPr>
  </w:style>
  <w:style w:type="table" w:customStyle="1" w:styleId="11">
    <w:name w:val="网格型1"/>
    <w:basedOn w:val="a2"/>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修订1"/>
    <w:autoRedefine/>
    <w:hidden/>
    <w:qFormat/>
  </w:style>
  <w:style w:type="paragraph" w:customStyle="1" w:styleId="22">
    <w:name w:val="修订2"/>
    <w:autoRedefine/>
    <w:hidden/>
    <w:uiPriority w:val="99"/>
    <w:semiHidden/>
    <w:qFormat/>
  </w:style>
  <w:style w:type="paragraph" w:customStyle="1" w:styleId="30">
    <w:name w:val="修订3"/>
    <w:autoRedefine/>
    <w:hidden/>
    <w:uiPriority w:val="99"/>
    <w:semiHidden/>
    <w:qFormat/>
  </w:style>
  <w:style w:type="paragraph" w:customStyle="1" w:styleId="31">
    <w:name w:val="修订31"/>
    <w:autoRedefine/>
    <w:hidden/>
    <w:uiPriority w:val="99"/>
    <w:semiHidden/>
    <w:qFormat/>
  </w:style>
  <w:style w:type="paragraph" w:customStyle="1" w:styleId="CXH">
    <w:name w:val="表格CXH"/>
    <w:basedOn w:val="a"/>
    <w:autoRedefine/>
    <w:qFormat/>
    <w:rPr>
      <w:rFonts w:ascii="Calibri" w:hAnsi="Calibri"/>
      <w:szCs w:val="22"/>
    </w:rPr>
  </w:style>
  <w:style w:type="paragraph" w:customStyle="1" w:styleId="40">
    <w:name w:val="修订4"/>
    <w:autoRedefine/>
    <w:hidden/>
    <w:uiPriority w:val="99"/>
    <w:unhideWhenUsed/>
    <w:qFormat/>
  </w:style>
  <w:style w:type="character" w:customStyle="1" w:styleId="Char0">
    <w:name w:val="文档结构图 Char"/>
    <w:basedOn w:val="a1"/>
    <w:link w:val="a4"/>
    <w:qFormat/>
    <w:rPr>
      <w:rFonts w:ascii="宋体"/>
      <w:kern w:val="2"/>
      <w:sz w:val="18"/>
      <w:szCs w:val="18"/>
    </w:rPr>
  </w:style>
  <w:style w:type="character" w:customStyle="1" w:styleId="5Char">
    <w:name w:val="标题 5 Char"/>
    <w:basedOn w:val="a1"/>
    <w:uiPriority w:val="9"/>
    <w:qFormat/>
    <w:rsid w:val="00E321DA"/>
    <w:rPr>
      <w:b/>
      <w:bCs/>
      <w:kern w:val="2"/>
      <w:sz w:val="28"/>
      <w:szCs w:val="28"/>
    </w:rPr>
  </w:style>
  <w:style w:type="character" w:customStyle="1" w:styleId="110">
    <w:name w:val="标题 1 字符1"/>
    <w:qFormat/>
    <w:rsid w:val="00E321DA"/>
    <w:rPr>
      <w:b/>
      <w:bCs/>
      <w:kern w:val="44"/>
      <w:sz w:val="44"/>
      <w:szCs w:val="44"/>
      <w:lang w:val="x-none" w:eastAsia="x-none"/>
    </w:rPr>
  </w:style>
  <w:style w:type="character" w:customStyle="1" w:styleId="210">
    <w:name w:val="标题 2 字符1"/>
    <w:qFormat/>
    <w:rsid w:val="00E321DA"/>
    <w:rPr>
      <w:rFonts w:ascii="Arial" w:eastAsia="黑体" w:hAnsi="Arial"/>
      <w:b/>
      <w:bCs/>
      <w:kern w:val="2"/>
      <w:sz w:val="32"/>
      <w:szCs w:val="32"/>
      <w:lang w:val="x-none" w:eastAsia="x-none"/>
    </w:rPr>
  </w:style>
  <w:style w:type="character" w:customStyle="1" w:styleId="310">
    <w:name w:val="标题 3 字符1"/>
    <w:qFormat/>
    <w:rsid w:val="00E321DA"/>
    <w:rPr>
      <w:b/>
      <w:bCs/>
      <w:kern w:val="2"/>
      <w:sz w:val="32"/>
      <w:szCs w:val="32"/>
      <w:lang w:val="x-none" w:eastAsia="x-none"/>
    </w:rPr>
  </w:style>
  <w:style w:type="character" w:customStyle="1" w:styleId="41">
    <w:name w:val="标题 4 字符1"/>
    <w:qFormat/>
    <w:rsid w:val="00E321DA"/>
    <w:rPr>
      <w:rFonts w:ascii="Arial" w:eastAsia="黑体"/>
      <w:sz w:val="28"/>
      <w:lang w:val="x-none" w:eastAsia="x-none"/>
    </w:rPr>
  </w:style>
  <w:style w:type="character" w:customStyle="1" w:styleId="5Char1">
    <w:name w:val="标题 5 Char1"/>
    <w:link w:val="5"/>
    <w:uiPriority w:val="9"/>
    <w:rsid w:val="00E321DA"/>
    <w:rPr>
      <w:b/>
      <w:bCs/>
      <w:kern w:val="2"/>
      <w:sz w:val="28"/>
      <w:szCs w:val="28"/>
      <w:lang w:val="x-none" w:eastAsia="x-none"/>
    </w:rPr>
  </w:style>
  <w:style w:type="paragraph" w:customStyle="1" w:styleId="af6">
    <w:basedOn w:val="a"/>
    <w:next w:val="af5"/>
    <w:uiPriority w:val="34"/>
    <w:qFormat/>
    <w:rsid w:val="00E321DA"/>
    <w:pPr>
      <w:ind w:firstLineChars="200" w:firstLine="420"/>
    </w:pPr>
  </w:style>
  <w:style w:type="paragraph" w:styleId="af7">
    <w:name w:val="Normal Indent"/>
    <w:basedOn w:val="a"/>
    <w:qFormat/>
    <w:rsid w:val="00E321DA"/>
    <w:pPr>
      <w:ind w:firstLine="420"/>
    </w:pPr>
    <w:rPr>
      <w:szCs w:val="20"/>
    </w:rPr>
  </w:style>
  <w:style w:type="paragraph" w:styleId="af8">
    <w:name w:val="caption"/>
    <w:basedOn w:val="a"/>
    <w:next w:val="a"/>
    <w:qFormat/>
    <w:rsid w:val="00E321DA"/>
    <w:pPr>
      <w:spacing w:before="152" w:after="160"/>
    </w:pPr>
    <w:rPr>
      <w:rFonts w:ascii="Arial" w:eastAsia="黑体" w:hAnsi="Arial" w:cs="Arial"/>
      <w:sz w:val="20"/>
      <w:szCs w:val="20"/>
    </w:rPr>
  </w:style>
  <w:style w:type="character" w:customStyle="1" w:styleId="13">
    <w:name w:val="文档结构图 字符1"/>
    <w:rsid w:val="00E321DA"/>
    <w:rPr>
      <w:rFonts w:ascii="宋体"/>
      <w:kern w:val="2"/>
      <w:sz w:val="18"/>
      <w:szCs w:val="18"/>
      <w:lang w:val="x-none" w:eastAsia="x-none"/>
    </w:rPr>
  </w:style>
  <w:style w:type="character" w:customStyle="1" w:styleId="23">
    <w:name w:val="批注文字 字符2"/>
    <w:rsid w:val="00E321DA"/>
    <w:rPr>
      <w:kern w:val="2"/>
      <w:sz w:val="21"/>
      <w:szCs w:val="24"/>
      <w:lang w:val="x-none" w:eastAsia="x-none"/>
    </w:rPr>
  </w:style>
  <w:style w:type="paragraph" w:styleId="32">
    <w:name w:val="Body Text 3"/>
    <w:basedOn w:val="a"/>
    <w:link w:val="3Char1"/>
    <w:unhideWhenUsed/>
    <w:qFormat/>
    <w:rsid w:val="00E321DA"/>
    <w:pPr>
      <w:spacing w:after="120"/>
    </w:pPr>
    <w:rPr>
      <w:sz w:val="16"/>
      <w:szCs w:val="16"/>
      <w:lang w:val="x-none" w:eastAsia="x-none"/>
    </w:rPr>
  </w:style>
  <w:style w:type="character" w:customStyle="1" w:styleId="3Char0">
    <w:name w:val="正文文本 3 Char"/>
    <w:basedOn w:val="a1"/>
    <w:uiPriority w:val="99"/>
    <w:qFormat/>
    <w:rsid w:val="00E321DA"/>
    <w:rPr>
      <w:kern w:val="2"/>
      <w:sz w:val="16"/>
      <w:szCs w:val="16"/>
    </w:rPr>
  </w:style>
  <w:style w:type="character" w:customStyle="1" w:styleId="3Char1">
    <w:name w:val="正文文本 3 Char1"/>
    <w:link w:val="32"/>
    <w:uiPriority w:val="99"/>
    <w:rsid w:val="00E321DA"/>
    <w:rPr>
      <w:kern w:val="2"/>
      <w:sz w:val="16"/>
      <w:szCs w:val="16"/>
      <w:lang w:val="x-none" w:eastAsia="x-none"/>
    </w:rPr>
  </w:style>
  <w:style w:type="character" w:customStyle="1" w:styleId="14">
    <w:name w:val="正文文本 字符1"/>
    <w:rsid w:val="00E321DA"/>
    <w:rPr>
      <w:kern w:val="2"/>
      <w:sz w:val="21"/>
      <w:szCs w:val="24"/>
      <w:lang w:val="x-none" w:eastAsia="x-none"/>
    </w:rPr>
  </w:style>
  <w:style w:type="character" w:customStyle="1" w:styleId="15">
    <w:name w:val="正文文本缩进 字符1"/>
    <w:rsid w:val="00E321DA"/>
    <w:rPr>
      <w:rFonts w:ascii="宋体" w:hAnsi="Courier New"/>
      <w:spacing w:val="-4"/>
      <w:kern w:val="2"/>
      <w:sz w:val="18"/>
    </w:rPr>
  </w:style>
  <w:style w:type="character" w:customStyle="1" w:styleId="33">
    <w:name w:val="纯文本 字符3"/>
    <w:qFormat/>
    <w:rsid w:val="00E321DA"/>
    <w:rPr>
      <w:rFonts w:ascii="宋体" w:hAnsi="Courier New"/>
      <w:kern w:val="2"/>
      <w:sz w:val="21"/>
    </w:rPr>
  </w:style>
  <w:style w:type="paragraph" w:styleId="af9">
    <w:name w:val="Date"/>
    <w:basedOn w:val="a"/>
    <w:next w:val="a"/>
    <w:link w:val="Char10"/>
    <w:qFormat/>
    <w:rsid w:val="00E321DA"/>
    <w:pPr>
      <w:ind w:leftChars="2500" w:left="100"/>
    </w:pPr>
    <w:rPr>
      <w:lang w:val="x-none" w:eastAsia="x-none"/>
    </w:rPr>
  </w:style>
  <w:style w:type="character" w:customStyle="1" w:styleId="Chara">
    <w:name w:val="日期 Char"/>
    <w:basedOn w:val="a1"/>
    <w:qFormat/>
    <w:rsid w:val="00E321DA"/>
    <w:rPr>
      <w:kern w:val="2"/>
      <w:sz w:val="21"/>
      <w:szCs w:val="24"/>
    </w:rPr>
  </w:style>
  <w:style w:type="character" w:customStyle="1" w:styleId="Char10">
    <w:name w:val="日期 Char1"/>
    <w:link w:val="af9"/>
    <w:rsid w:val="00E321DA"/>
    <w:rPr>
      <w:kern w:val="2"/>
      <w:sz w:val="21"/>
      <w:szCs w:val="24"/>
      <w:lang w:val="x-none" w:eastAsia="x-none"/>
    </w:rPr>
  </w:style>
  <w:style w:type="paragraph" w:styleId="24">
    <w:name w:val="Body Text Indent 2"/>
    <w:basedOn w:val="a"/>
    <w:link w:val="2Char1"/>
    <w:qFormat/>
    <w:rsid w:val="00E321DA"/>
    <w:pPr>
      <w:spacing w:after="120" w:line="480" w:lineRule="auto"/>
      <w:ind w:leftChars="200" w:left="420"/>
    </w:pPr>
    <w:rPr>
      <w:lang w:val="x-none" w:eastAsia="x-none"/>
    </w:rPr>
  </w:style>
  <w:style w:type="character" w:customStyle="1" w:styleId="2Char2">
    <w:name w:val="正文文本缩进 2 Char"/>
    <w:basedOn w:val="a1"/>
    <w:qFormat/>
    <w:rsid w:val="00E321DA"/>
    <w:rPr>
      <w:kern w:val="2"/>
      <w:sz w:val="21"/>
      <w:szCs w:val="24"/>
    </w:rPr>
  </w:style>
  <w:style w:type="character" w:customStyle="1" w:styleId="2Char1">
    <w:name w:val="正文文本缩进 2 Char1"/>
    <w:link w:val="24"/>
    <w:rsid w:val="00E321DA"/>
    <w:rPr>
      <w:kern w:val="2"/>
      <w:sz w:val="21"/>
      <w:szCs w:val="24"/>
      <w:lang w:val="x-none" w:eastAsia="x-none"/>
    </w:rPr>
  </w:style>
  <w:style w:type="character" w:customStyle="1" w:styleId="16">
    <w:name w:val="批注框文本 字符1"/>
    <w:rsid w:val="00E321DA"/>
    <w:rPr>
      <w:kern w:val="2"/>
      <w:sz w:val="18"/>
      <w:szCs w:val="18"/>
      <w:lang w:val="x-none" w:eastAsia="x-none"/>
    </w:rPr>
  </w:style>
  <w:style w:type="character" w:customStyle="1" w:styleId="25">
    <w:name w:val="页脚 字符2"/>
    <w:qFormat/>
    <w:rsid w:val="00E321DA"/>
    <w:rPr>
      <w:kern w:val="2"/>
      <w:sz w:val="18"/>
      <w:szCs w:val="18"/>
      <w:lang w:val="x-none" w:eastAsia="x-none"/>
    </w:rPr>
  </w:style>
  <w:style w:type="character" w:customStyle="1" w:styleId="26">
    <w:name w:val="页眉 字符2"/>
    <w:qFormat/>
    <w:rsid w:val="00E321DA"/>
    <w:rPr>
      <w:kern w:val="2"/>
      <w:sz w:val="18"/>
      <w:szCs w:val="18"/>
      <w:lang w:val="x-none" w:eastAsia="x-none"/>
    </w:rPr>
  </w:style>
  <w:style w:type="paragraph" w:styleId="afa">
    <w:name w:val="List"/>
    <w:basedOn w:val="a"/>
    <w:qFormat/>
    <w:rsid w:val="00E321DA"/>
    <w:pPr>
      <w:ind w:left="200" w:hangingChars="200" w:hanging="200"/>
    </w:pPr>
    <w:rPr>
      <w:sz w:val="28"/>
    </w:rPr>
  </w:style>
  <w:style w:type="character" w:customStyle="1" w:styleId="17">
    <w:name w:val="批注主题 字符1"/>
    <w:rsid w:val="00E321DA"/>
    <w:rPr>
      <w:b/>
      <w:bCs/>
      <w:kern w:val="2"/>
      <w:sz w:val="21"/>
      <w:szCs w:val="24"/>
      <w:lang w:val="x-none" w:eastAsia="x-none"/>
    </w:rPr>
  </w:style>
  <w:style w:type="table" w:customStyle="1" w:styleId="27">
    <w:name w:val="网格型2"/>
    <w:basedOn w:val="a2"/>
    <w:next w:val="af"/>
    <w:uiPriority w:val="59"/>
    <w:qFormat/>
    <w:rsid w:val="00E321D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b">
    <w:name w:val="页眉 字符"/>
    <w:uiPriority w:val="99"/>
    <w:qFormat/>
    <w:rsid w:val="00E321DA"/>
    <w:rPr>
      <w:rFonts w:ascii="Times New Roman" w:hAnsi="Times New Roman"/>
      <w:kern w:val="2"/>
      <w:sz w:val="18"/>
      <w:szCs w:val="18"/>
    </w:rPr>
  </w:style>
  <w:style w:type="character" w:customStyle="1" w:styleId="CharChar1">
    <w:name w:val="Char Char1"/>
    <w:qFormat/>
    <w:rsid w:val="00E321DA"/>
    <w:rPr>
      <w:rFonts w:ascii="宋体" w:eastAsia="宋体" w:hAnsi="Courier New"/>
      <w:kern w:val="2"/>
      <w:sz w:val="21"/>
      <w:lang w:val="en-US" w:eastAsia="zh-CN" w:bidi="ar-SA"/>
    </w:rPr>
  </w:style>
  <w:style w:type="character" w:customStyle="1" w:styleId="28">
    <w:name w:val="纯文本 字符2"/>
    <w:qFormat/>
    <w:rsid w:val="00E321DA"/>
    <w:rPr>
      <w:rFonts w:ascii="宋体" w:eastAsia="宋体" w:hAnsi="Courier New" w:cs="Courier New"/>
      <w:szCs w:val="21"/>
    </w:rPr>
  </w:style>
  <w:style w:type="character" w:customStyle="1" w:styleId="afc">
    <w:name w:val="正文文本_"/>
    <w:link w:val="18"/>
    <w:qFormat/>
    <w:rsid w:val="00E321DA"/>
    <w:rPr>
      <w:rFonts w:ascii="MingLiU" w:eastAsia="MingLiU" w:hAnsi="MingLiU" w:cs="MingLiU"/>
      <w:spacing w:val="9"/>
      <w:sz w:val="19"/>
      <w:szCs w:val="19"/>
      <w:shd w:val="clear" w:color="auto" w:fill="FFFFFF"/>
    </w:rPr>
  </w:style>
  <w:style w:type="paragraph" w:customStyle="1" w:styleId="18">
    <w:name w:val="正文文本1"/>
    <w:basedOn w:val="a"/>
    <w:link w:val="afc"/>
    <w:qFormat/>
    <w:rsid w:val="00E321DA"/>
    <w:pPr>
      <w:shd w:val="clear" w:color="auto" w:fill="FFFFFF"/>
      <w:spacing w:line="302" w:lineRule="exact"/>
      <w:ind w:firstLine="460"/>
      <w:jc w:val="left"/>
    </w:pPr>
    <w:rPr>
      <w:rFonts w:ascii="MingLiU" w:eastAsia="MingLiU" w:hAnsi="MingLiU" w:cs="MingLiU"/>
      <w:spacing w:val="9"/>
      <w:kern w:val="0"/>
      <w:sz w:val="19"/>
      <w:szCs w:val="19"/>
    </w:rPr>
  </w:style>
  <w:style w:type="character" w:customStyle="1" w:styleId="Char11">
    <w:name w:val="纯文本 Char1"/>
    <w:aliases w:val="普通文字 Char Char1,普通文字 Char Char Char,正 文 1 Char,纯文本 Char Char Char1,纯文本 Char Char2,普通文字1 Char,普通文字2 Char,普通文字3 Char,普通文字4 Char,普通文字5 Char,普通文字6 Char,普通文字11 Char,普通文字21 Char,普通文字31 Char,普通文字41 Char,普通文字7 Char,纯文本 Char1 Char Char Char,普通文字 Char1"/>
    <w:link w:val="19"/>
    <w:qFormat/>
    <w:rsid w:val="00E321DA"/>
    <w:rPr>
      <w:rFonts w:ascii="宋体" w:hAnsi="Courier New"/>
      <w:kern w:val="2"/>
      <w:sz w:val="21"/>
    </w:rPr>
  </w:style>
  <w:style w:type="paragraph" w:customStyle="1" w:styleId="19">
    <w:name w:val="纯文本1"/>
    <w:basedOn w:val="a"/>
    <w:link w:val="Char11"/>
    <w:qFormat/>
    <w:rsid w:val="00E321DA"/>
    <w:rPr>
      <w:rFonts w:ascii="宋体" w:hAnsi="Courier New"/>
      <w:szCs w:val="20"/>
    </w:rPr>
  </w:style>
  <w:style w:type="character" w:customStyle="1" w:styleId="10pt">
    <w:name w:val="正文文本 + 10 pt"/>
    <w:aliases w:val="间距 0 pt,正文文本 + MS Mincho,9 pt,正文文本 + 8.5 pt,间距 -1 pt"/>
    <w:qFormat/>
    <w:rsid w:val="00E321DA"/>
    <w:rPr>
      <w:rFonts w:ascii="MingLiU" w:eastAsia="MingLiU" w:hAnsi="MingLiU" w:cs="MingLiU"/>
      <w:color w:val="000000"/>
      <w:spacing w:val="8"/>
      <w:w w:val="100"/>
      <w:position w:val="0"/>
      <w:sz w:val="20"/>
      <w:szCs w:val="20"/>
      <w:shd w:val="clear" w:color="auto" w:fill="FFFFFF"/>
      <w:lang w:val="zh-TW"/>
    </w:rPr>
  </w:style>
  <w:style w:type="character" w:customStyle="1" w:styleId="260pt">
    <w:name w:val="正文文本 (26) + 间距 0 pt"/>
    <w:qFormat/>
    <w:rsid w:val="00E321DA"/>
    <w:rPr>
      <w:rFonts w:ascii="宋体" w:eastAsia="宋体" w:hAnsi="宋体" w:cs="宋体"/>
      <w:b w:val="0"/>
      <w:bCs w:val="0"/>
      <w:i w:val="0"/>
      <w:iCs w:val="0"/>
      <w:smallCaps w:val="0"/>
      <w:strike w:val="0"/>
      <w:color w:val="000000"/>
      <w:spacing w:val="0"/>
      <w:w w:val="100"/>
      <w:position w:val="0"/>
      <w:sz w:val="22"/>
      <w:szCs w:val="22"/>
      <w:u w:val="none"/>
      <w:lang w:val="zh-CN" w:eastAsia="zh-CN" w:bidi="zh-CN"/>
    </w:rPr>
  </w:style>
  <w:style w:type="character" w:customStyle="1" w:styleId="afd">
    <w:name w:val="页脚 字符"/>
    <w:uiPriority w:val="99"/>
    <w:qFormat/>
    <w:rsid w:val="00E321DA"/>
    <w:rPr>
      <w:sz w:val="18"/>
      <w:szCs w:val="18"/>
    </w:rPr>
  </w:style>
  <w:style w:type="character" w:customStyle="1" w:styleId="1a">
    <w:name w:val="批注文字 字符1"/>
    <w:qFormat/>
    <w:rsid w:val="00E321DA"/>
    <w:rPr>
      <w:rFonts w:ascii="Times New Roman" w:hAnsi="Times New Roman"/>
      <w:kern w:val="2"/>
      <w:sz w:val="21"/>
      <w:szCs w:val="24"/>
    </w:rPr>
  </w:style>
  <w:style w:type="character" w:customStyle="1" w:styleId="2CharChar">
    <w:name w:val="正文2 Char Char"/>
    <w:link w:val="29"/>
    <w:qFormat/>
    <w:rsid w:val="00E321DA"/>
    <w:rPr>
      <w:kern w:val="2"/>
      <w:sz w:val="24"/>
    </w:rPr>
  </w:style>
  <w:style w:type="paragraph" w:customStyle="1" w:styleId="29">
    <w:name w:val="正文2"/>
    <w:basedOn w:val="a"/>
    <w:link w:val="2CharChar"/>
    <w:qFormat/>
    <w:rsid w:val="00E321DA"/>
    <w:pPr>
      <w:adjustRightInd w:val="0"/>
      <w:spacing w:before="156" w:line="360" w:lineRule="auto"/>
      <w:ind w:firstLineChars="200" w:firstLine="510"/>
    </w:pPr>
    <w:rPr>
      <w:sz w:val="24"/>
      <w:szCs w:val="20"/>
    </w:rPr>
  </w:style>
  <w:style w:type="character" w:customStyle="1" w:styleId="Char00">
    <w:name w:val="纯文本 Char_0"/>
    <w:link w:val="00"/>
    <w:qFormat/>
    <w:rsid w:val="00E321DA"/>
    <w:rPr>
      <w:rFonts w:ascii="宋体" w:hAnsi="Courier New"/>
      <w:kern w:val="2"/>
      <w:sz w:val="21"/>
      <w:szCs w:val="21"/>
      <w:lang w:val="en-US" w:eastAsia="zh-CN"/>
    </w:rPr>
  </w:style>
  <w:style w:type="paragraph" w:customStyle="1" w:styleId="00">
    <w:name w:val="纯文本_0_0"/>
    <w:basedOn w:val="a"/>
    <w:link w:val="Char00"/>
    <w:qFormat/>
    <w:rsid w:val="00E321DA"/>
    <w:rPr>
      <w:rFonts w:ascii="宋体" w:hAnsi="Courier New"/>
      <w:szCs w:val="21"/>
    </w:rPr>
  </w:style>
  <w:style w:type="character" w:customStyle="1" w:styleId="Char12">
    <w:name w:val="批注文字 Char1"/>
    <w:qFormat/>
    <w:rsid w:val="00E321DA"/>
    <w:rPr>
      <w:rFonts w:ascii="Times New Roman" w:hAnsi="Times New Roman"/>
      <w:kern w:val="2"/>
      <w:sz w:val="21"/>
      <w:szCs w:val="24"/>
    </w:rPr>
  </w:style>
  <w:style w:type="paragraph" w:customStyle="1" w:styleId="CharCharChar1CharCharCharCharCharCharChar">
    <w:name w:val="Char Char Char1 Char Char Char Char Char Char Char"/>
    <w:basedOn w:val="a"/>
    <w:qFormat/>
    <w:rsid w:val="00E321DA"/>
  </w:style>
  <w:style w:type="paragraph" w:customStyle="1" w:styleId="CharCharChar">
    <w:name w:val="Char Char Char"/>
    <w:basedOn w:val="a"/>
    <w:qFormat/>
    <w:rsid w:val="00E321DA"/>
    <w:rPr>
      <w:szCs w:val="20"/>
    </w:rPr>
  </w:style>
  <w:style w:type="paragraph" w:customStyle="1" w:styleId="CharCharCharCharCharCharCharCharCharCharCharChar">
    <w:name w:val="Char Char Char Char Char Char Char Char Char Char Char Char"/>
    <w:basedOn w:val="a"/>
    <w:rsid w:val="00E321DA"/>
    <w:pPr>
      <w:widowControl/>
      <w:spacing w:after="160" w:line="240" w:lineRule="exact"/>
      <w:jc w:val="left"/>
    </w:pPr>
  </w:style>
  <w:style w:type="paragraph" w:customStyle="1" w:styleId="1b">
    <w:name w:val="列出段落1"/>
    <w:basedOn w:val="a"/>
    <w:uiPriority w:val="34"/>
    <w:qFormat/>
    <w:rsid w:val="00E321DA"/>
    <w:pPr>
      <w:spacing w:before="100" w:beforeAutospacing="1" w:after="100" w:afterAutospacing="1" w:line="360" w:lineRule="auto"/>
      <w:ind w:firstLineChars="200" w:firstLine="420"/>
    </w:pPr>
  </w:style>
  <w:style w:type="paragraph" w:styleId="TOC">
    <w:name w:val="TOC Heading"/>
    <w:basedOn w:val="1"/>
    <w:next w:val="a"/>
    <w:uiPriority w:val="39"/>
    <w:qFormat/>
    <w:rsid w:val="00E321DA"/>
    <w:pPr>
      <w:widowControl/>
      <w:spacing w:before="480" w:line="276" w:lineRule="auto"/>
      <w:jc w:val="left"/>
      <w:outlineLvl w:val="9"/>
    </w:pPr>
    <w:rPr>
      <w:rFonts w:ascii="Cambria" w:hAnsi="Cambria"/>
      <w:color w:val="365F91"/>
      <w:kern w:val="0"/>
      <w:sz w:val="28"/>
      <w:szCs w:val="28"/>
    </w:rPr>
  </w:style>
  <w:style w:type="paragraph" w:customStyle="1" w:styleId="220">
    <w:name w:val="样式 标题 2 + 非加粗 首行缩进:  2 字符"/>
    <w:basedOn w:val="2"/>
    <w:qFormat/>
    <w:rsid w:val="00E321DA"/>
    <w:pPr>
      <w:spacing w:line="600" w:lineRule="exact"/>
      <w:ind w:firstLineChars="200" w:firstLine="640"/>
      <w:jc w:val="left"/>
    </w:pPr>
    <w:rPr>
      <w:rFonts w:ascii="Arial" w:eastAsia="黑体" w:hAnsi="Arial" w:cs="宋体"/>
      <w:b w:val="0"/>
      <w:bCs w:val="0"/>
      <w:sz w:val="32"/>
      <w:szCs w:val="20"/>
      <w:lang w:val="x-none" w:eastAsia="x-none"/>
    </w:rPr>
  </w:style>
  <w:style w:type="paragraph" w:customStyle="1" w:styleId="TableParagraph">
    <w:name w:val="Table Paragraph"/>
    <w:basedOn w:val="a"/>
    <w:uiPriority w:val="1"/>
    <w:qFormat/>
    <w:rsid w:val="00E321DA"/>
    <w:pPr>
      <w:jc w:val="left"/>
    </w:pPr>
    <w:rPr>
      <w:rFonts w:ascii="Calibri" w:hAnsi="Calibri"/>
      <w:kern w:val="0"/>
      <w:sz w:val="22"/>
      <w:szCs w:val="22"/>
      <w:lang w:eastAsia="en-US"/>
    </w:rPr>
  </w:style>
  <w:style w:type="paragraph" w:customStyle="1" w:styleId="Charb">
    <w:name w:val="Char"/>
    <w:basedOn w:val="a"/>
    <w:rsid w:val="00E321DA"/>
    <w:rPr>
      <w:szCs w:val="21"/>
    </w:rPr>
  </w:style>
  <w:style w:type="paragraph" w:customStyle="1" w:styleId="CharCharCharCharCharCharChar">
    <w:name w:val="Char Char Char Char Char Char Char"/>
    <w:basedOn w:val="a"/>
    <w:qFormat/>
    <w:rsid w:val="00E321DA"/>
  </w:style>
  <w:style w:type="paragraph" w:customStyle="1" w:styleId="CharCharCharCharCharCharChar0">
    <w:name w:val="Char Char Char Char Char Char Char"/>
    <w:basedOn w:val="a"/>
    <w:qFormat/>
    <w:rsid w:val="00E321DA"/>
  </w:style>
  <w:style w:type="paragraph" w:customStyle="1" w:styleId="50">
    <w:name w:val="样式5"/>
    <w:basedOn w:val="a"/>
    <w:qFormat/>
    <w:rsid w:val="00E321DA"/>
    <w:pPr>
      <w:adjustRightInd w:val="0"/>
      <w:spacing w:line="440" w:lineRule="exact"/>
      <w:ind w:left="2" w:firstLineChars="200" w:firstLine="480"/>
    </w:pPr>
    <w:rPr>
      <w:rFonts w:ascii="仿宋_GB2312" w:eastAsia="仿宋_GB2312" w:hAnsi="仿宋"/>
      <w:sz w:val="24"/>
    </w:rPr>
  </w:style>
  <w:style w:type="paragraph" w:customStyle="1" w:styleId="CharCharCharCharCharCharCharCharCharCharCharChar0">
    <w:name w:val="Char Char Char Char Char Char Char Char Char Char Char Char"/>
    <w:basedOn w:val="a"/>
    <w:qFormat/>
    <w:rsid w:val="00E321DA"/>
    <w:pPr>
      <w:widowControl/>
      <w:spacing w:after="160" w:line="240" w:lineRule="exact"/>
      <w:jc w:val="left"/>
    </w:pPr>
  </w:style>
  <w:style w:type="paragraph" w:customStyle="1" w:styleId="afe">
    <w:name w:val="表格文字"/>
    <w:basedOn w:val="a"/>
    <w:next w:val="a0"/>
    <w:qFormat/>
    <w:rsid w:val="00E321DA"/>
    <w:pPr>
      <w:adjustRightInd w:val="0"/>
      <w:spacing w:line="420" w:lineRule="atLeast"/>
      <w:jc w:val="left"/>
      <w:textAlignment w:val="baseline"/>
    </w:pPr>
    <w:rPr>
      <w:kern w:val="0"/>
    </w:rPr>
  </w:style>
  <w:style w:type="paragraph" w:styleId="aff">
    <w:name w:val="Revision"/>
    <w:uiPriority w:val="99"/>
    <w:rsid w:val="00E321DA"/>
    <w:rPr>
      <w:kern w:val="2"/>
      <w:sz w:val="21"/>
      <w:szCs w:val="24"/>
    </w:rPr>
  </w:style>
  <w:style w:type="paragraph" w:customStyle="1" w:styleId="aff0">
    <w:name w:val="正文段"/>
    <w:basedOn w:val="a"/>
    <w:qFormat/>
    <w:rsid w:val="00E321DA"/>
    <w:pPr>
      <w:widowControl/>
      <w:snapToGrid w:val="0"/>
      <w:spacing w:afterLines="50" w:after="156"/>
      <w:ind w:firstLineChars="200" w:firstLine="200"/>
    </w:pPr>
    <w:rPr>
      <w:kern w:val="0"/>
      <w:sz w:val="24"/>
      <w:szCs w:val="20"/>
    </w:rPr>
  </w:style>
  <w:style w:type="paragraph" w:customStyle="1" w:styleId="CharCharCharChar">
    <w:name w:val="Char Char Char Char"/>
    <w:basedOn w:val="a"/>
    <w:qFormat/>
    <w:rsid w:val="00E321DA"/>
    <w:pPr>
      <w:widowControl/>
      <w:spacing w:after="160" w:line="240" w:lineRule="exact"/>
      <w:jc w:val="left"/>
    </w:pPr>
  </w:style>
  <w:style w:type="paragraph" w:customStyle="1" w:styleId="Charc">
    <w:name w:val="Char"/>
    <w:basedOn w:val="a"/>
    <w:qFormat/>
    <w:rsid w:val="00E321DA"/>
  </w:style>
  <w:style w:type="paragraph" w:customStyle="1" w:styleId="CharCharCharChar0">
    <w:name w:val="Char Char Char Char"/>
    <w:basedOn w:val="a"/>
    <w:qFormat/>
    <w:rsid w:val="00E321DA"/>
    <w:pPr>
      <w:widowControl/>
      <w:spacing w:after="160" w:line="240" w:lineRule="exact"/>
      <w:jc w:val="left"/>
    </w:pPr>
  </w:style>
  <w:style w:type="paragraph" w:customStyle="1" w:styleId="10030">
    <w:name w:val="样式 标题 1 + 居中 段前: 0 磅 段后: 0 磅 行距: 固定值 30 磅"/>
    <w:basedOn w:val="1"/>
    <w:qFormat/>
    <w:rsid w:val="00E321DA"/>
    <w:pPr>
      <w:spacing w:line="600" w:lineRule="exact"/>
      <w:jc w:val="center"/>
    </w:pPr>
    <w:rPr>
      <w:rFonts w:cs="宋体"/>
      <w:sz w:val="44"/>
      <w:szCs w:val="20"/>
      <w:lang w:val="x-none" w:eastAsia="x-none"/>
    </w:rPr>
  </w:style>
  <w:style w:type="paragraph" w:customStyle="1" w:styleId="1c">
    <w:name w:val="正文缩进1"/>
    <w:basedOn w:val="a"/>
    <w:next w:val="a6"/>
    <w:qFormat/>
    <w:rsid w:val="00E321DA"/>
    <w:pPr>
      <w:autoSpaceDE w:val="0"/>
      <w:autoSpaceDN w:val="0"/>
      <w:adjustRightInd w:val="0"/>
      <w:snapToGrid w:val="0"/>
      <w:spacing w:after="120" w:line="360" w:lineRule="auto"/>
      <w:ind w:leftChars="200" w:left="420" w:firstLineChars="200" w:firstLine="480"/>
    </w:pPr>
    <w:rPr>
      <w:sz w:val="24"/>
      <w:szCs w:val="21"/>
    </w:rPr>
  </w:style>
  <w:style w:type="paragraph" w:customStyle="1" w:styleId="p0">
    <w:name w:val="p0"/>
    <w:basedOn w:val="a"/>
    <w:qFormat/>
    <w:rsid w:val="00E321DA"/>
    <w:pPr>
      <w:widowControl/>
    </w:pPr>
    <w:rPr>
      <w:kern w:val="0"/>
      <w:szCs w:val="21"/>
    </w:rPr>
  </w:style>
  <w:style w:type="paragraph" w:customStyle="1" w:styleId="ParaCharCharCharCharCharCharCharCharChar1CharCharCharChar">
    <w:name w:val="默认段落字体 Para Char Char Char Char Char Char Char Char Char1 Char Char Char Char"/>
    <w:basedOn w:val="a"/>
    <w:qFormat/>
    <w:rsid w:val="00E321DA"/>
    <w:rPr>
      <w:rFonts w:ascii="Tahoma" w:hAnsi="Tahoma"/>
      <w:sz w:val="24"/>
      <w:szCs w:val="20"/>
    </w:rPr>
  </w:style>
  <w:style w:type="character" w:customStyle="1" w:styleId="aff1">
    <w:name w:val="正文文本 字符"/>
    <w:uiPriority w:val="99"/>
    <w:qFormat/>
    <w:rsid w:val="00E321DA"/>
    <w:rPr>
      <w:kern w:val="2"/>
      <w:sz w:val="21"/>
      <w:szCs w:val="24"/>
    </w:rPr>
  </w:style>
  <w:style w:type="character" w:customStyle="1" w:styleId="aff2">
    <w:name w:val="纯文本 字符"/>
    <w:aliases w:val="普通文字 Char 字符,纯文本 Char Char 字符,普通文字 Char Char Char Char 字符,正 文 1 字符,普通文字1 字符,普通文字2 字符,普通文字3 字符,普通文字4 字符,普通文字5 字符,普通文字6 字符,普通文字11 字符,普通文字21 字符,普通文字31 字符,普通文字41 字符,普通文字7 字符,纯文本 Char Char Char Char Char Char Char Char Char Char Char Char Char 字符,小 字符"/>
    <w:qFormat/>
    <w:rsid w:val="00E321DA"/>
    <w:rPr>
      <w:rFonts w:ascii="宋体" w:hAnsi="Courier New"/>
      <w:kern w:val="2"/>
      <w:sz w:val="21"/>
    </w:rPr>
  </w:style>
  <w:style w:type="character" w:customStyle="1" w:styleId="1d">
    <w:name w:val="标题 1 字符"/>
    <w:qFormat/>
    <w:rsid w:val="00E321DA"/>
    <w:rPr>
      <w:b/>
      <w:bCs/>
      <w:kern w:val="44"/>
      <w:sz w:val="44"/>
      <w:szCs w:val="44"/>
    </w:rPr>
  </w:style>
  <w:style w:type="character" w:customStyle="1" w:styleId="2a">
    <w:name w:val="标题 2 字符"/>
    <w:qFormat/>
    <w:rsid w:val="00E321DA"/>
    <w:rPr>
      <w:rFonts w:ascii="Arial" w:eastAsia="黑体" w:hAnsi="Arial"/>
      <w:b/>
      <w:bCs/>
      <w:kern w:val="2"/>
      <w:sz w:val="32"/>
      <w:szCs w:val="32"/>
    </w:rPr>
  </w:style>
  <w:style w:type="character" w:customStyle="1" w:styleId="34">
    <w:name w:val="标题 3 字符"/>
    <w:qFormat/>
    <w:rsid w:val="00E321DA"/>
    <w:rPr>
      <w:b/>
      <w:bCs/>
      <w:kern w:val="2"/>
      <w:sz w:val="32"/>
      <w:szCs w:val="32"/>
    </w:rPr>
  </w:style>
  <w:style w:type="character" w:customStyle="1" w:styleId="42">
    <w:name w:val="标题 4 字符"/>
    <w:qFormat/>
    <w:rsid w:val="00E321DA"/>
    <w:rPr>
      <w:rFonts w:ascii="Arial" w:eastAsia="黑体"/>
      <w:sz w:val="28"/>
    </w:rPr>
  </w:style>
  <w:style w:type="character" w:customStyle="1" w:styleId="51">
    <w:name w:val="标题 5 字符"/>
    <w:uiPriority w:val="9"/>
    <w:qFormat/>
    <w:rsid w:val="00E321DA"/>
    <w:rPr>
      <w:b/>
      <w:bCs/>
      <w:kern w:val="2"/>
      <w:sz w:val="28"/>
      <w:szCs w:val="28"/>
    </w:rPr>
  </w:style>
  <w:style w:type="character" w:customStyle="1" w:styleId="aff3">
    <w:name w:val="文档结构图 字符"/>
    <w:qFormat/>
    <w:rsid w:val="00E321DA"/>
    <w:rPr>
      <w:rFonts w:ascii="宋体"/>
      <w:kern w:val="2"/>
      <w:sz w:val="18"/>
      <w:szCs w:val="18"/>
    </w:rPr>
  </w:style>
  <w:style w:type="character" w:customStyle="1" w:styleId="aff4">
    <w:name w:val="批注文字 字符"/>
    <w:qFormat/>
    <w:rsid w:val="00E321DA"/>
    <w:rPr>
      <w:kern w:val="2"/>
      <w:sz w:val="21"/>
      <w:szCs w:val="24"/>
    </w:rPr>
  </w:style>
  <w:style w:type="character" w:customStyle="1" w:styleId="35">
    <w:name w:val="正文文本 3 字符"/>
    <w:uiPriority w:val="99"/>
    <w:qFormat/>
    <w:rsid w:val="00E321DA"/>
    <w:rPr>
      <w:kern w:val="2"/>
      <w:sz w:val="16"/>
      <w:szCs w:val="16"/>
    </w:rPr>
  </w:style>
  <w:style w:type="character" w:customStyle="1" w:styleId="aff5">
    <w:name w:val="正文文本缩进 字符"/>
    <w:qFormat/>
    <w:rsid w:val="00E321DA"/>
    <w:rPr>
      <w:rFonts w:ascii="宋体" w:hAnsi="Courier New"/>
      <w:spacing w:val="-4"/>
      <w:kern w:val="2"/>
      <w:sz w:val="18"/>
    </w:rPr>
  </w:style>
  <w:style w:type="character" w:customStyle="1" w:styleId="aff6">
    <w:name w:val="日期 字符"/>
    <w:qFormat/>
    <w:rsid w:val="00E321DA"/>
    <w:rPr>
      <w:kern w:val="2"/>
      <w:sz w:val="21"/>
      <w:szCs w:val="24"/>
    </w:rPr>
  </w:style>
  <w:style w:type="character" w:customStyle="1" w:styleId="2b">
    <w:name w:val="正文文本缩进 2 字符"/>
    <w:qFormat/>
    <w:rsid w:val="00E321DA"/>
    <w:rPr>
      <w:kern w:val="2"/>
      <w:sz w:val="21"/>
      <w:szCs w:val="24"/>
    </w:rPr>
  </w:style>
  <w:style w:type="character" w:customStyle="1" w:styleId="aff7">
    <w:name w:val="批注框文本 字符"/>
    <w:qFormat/>
    <w:rsid w:val="00E321DA"/>
    <w:rPr>
      <w:kern w:val="2"/>
      <w:sz w:val="18"/>
      <w:szCs w:val="18"/>
    </w:rPr>
  </w:style>
  <w:style w:type="character" w:customStyle="1" w:styleId="1e">
    <w:name w:val="页脚 字符1"/>
    <w:uiPriority w:val="99"/>
    <w:qFormat/>
    <w:rsid w:val="00E321DA"/>
    <w:rPr>
      <w:kern w:val="2"/>
      <w:sz w:val="18"/>
      <w:szCs w:val="18"/>
    </w:rPr>
  </w:style>
  <w:style w:type="character" w:customStyle="1" w:styleId="1f">
    <w:name w:val="页眉 字符1"/>
    <w:uiPriority w:val="99"/>
    <w:qFormat/>
    <w:rsid w:val="00E321DA"/>
    <w:rPr>
      <w:kern w:val="2"/>
      <w:sz w:val="18"/>
      <w:szCs w:val="18"/>
    </w:rPr>
  </w:style>
  <w:style w:type="character" w:customStyle="1" w:styleId="aff8">
    <w:name w:val="批注主题 字符"/>
    <w:uiPriority w:val="99"/>
    <w:qFormat/>
    <w:rsid w:val="00E321DA"/>
    <w:rPr>
      <w:b/>
      <w:bCs/>
      <w:kern w:val="2"/>
      <w:sz w:val="21"/>
      <w:szCs w:val="24"/>
    </w:rPr>
  </w:style>
  <w:style w:type="paragraph" w:customStyle="1" w:styleId="Style117">
    <w:name w:val="_Style 117"/>
    <w:qFormat/>
    <w:rsid w:val="00E321DA"/>
    <w:pPr>
      <w:widowControl w:val="0"/>
      <w:jc w:val="both"/>
    </w:pPr>
    <w:rPr>
      <w:kern w:val="2"/>
      <w:sz w:val="21"/>
      <w:szCs w:val="24"/>
    </w:rPr>
  </w:style>
  <w:style w:type="character" w:customStyle="1" w:styleId="1f0">
    <w:name w:val="纯文本 字符1"/>
    <w:aliases w:val="普通文字 Char 字符1,纯文本 Char Char 字符1,普通文字 Char Char Char Char 字符1,正 文 1 字符1,普通文字1 字符1,普通文字2 字符1,普通文字3 字符1,普通文字4 字符1,普通文字5 字符1,普通文字6 字符1,普通文字11 字符1,普通文字21 字符1,普通文字31 字符1,普通文字41 字符1,普通文字7 字符1,小 字符1,Texte 字符,普通文 字符,Plain Tex 字符,普通文字 字符,0921 字符,文字缩 字符"/>
    <w:semiHidden/>
    <w:qFormat/>
    <w:locked/>
    <w:rsid w:val="00E321DA"/>
    <w:rPr>
      <w:rFonts w:ascii="宋体" w:hAnsi="Courier New"/>
      <w:kern w:val="2"/>
      <w:sz w:val="21"/>
    </w:rPr>
  </w:style>
  <w:style w:type="paragraph" w:customStyle="1" w:styleId="msonormal0">
    <w:name w:val="msonormal"/>
    <w:basedOn w:val="a"/>
    <w:qFormat/>
    <w:rsid w:val="00E321DA"/>
    <w:pPr>
      <w:widowControl/>
      <w:spacing w:before="100" w:beforeAutospacing="1" w:after="100" w:afterAutospacing="1"/>
      <w:jc w:val="left"/>
    </w:pPr>
    <w:rPr>
      <w:rFonts w:ascii="宋体" w:hAnsi="宋体" w:cs="宋体"/>
      <w:kern w:val="0"/>
      <w:sz w:val="24"/>
    </w:rPr>
  </w:style>
  <w:style w:type="character" w:customStyle="1" w:styleId="Bodytext1">
    <w:name w:val="Body text|1_"/>
    <w:basedOn w:val="a1"/>
    <w:link w:val="Bodytext10"/>
    <w:uiPriority w:val="99"/>
    <w:qFormat/>
    <w:locked/>
    <w:rsid w:val="00E321DA"/>
    <w:rPr>
      <w:rFonts w:ascii="宋体" w:hAnsi="宋体"/>
      <w:lang w:val="zh-TW" w:eastAsia="zh-TW"/>
    </w:rPr>
  </w:style>
  <w:style w:type="paragraph" w:customStyle="1" w:styleId="Bodytext10">
    <w:name w:val="Body text|1"/>
    <w:basedOn w:val="a"/>
    <w:link w:val="Bodytext1"/>
    <w:uiPriority w:val="99"/>
    <w:qFormat/>
    <w:rsid w:val="00E321DA"/>
    <w:pPr>
      <w:spacing w:line="420" w:lineRule="auto"/>
      <w:ind w:firstLine="400"/>
      <w:jc w:val="left"/>
    </w:pPr>
    <w:rPr>
      <w:rFonts w:ascii="宋体" w:hAnsi="宋体"/>
      <w:kern w:val="0"/>
      <w:sz w:val="20"/>
      <w:szCs w:val="20"/>
      <w:lang w:val="zh-TW" w:eastAsia="zh-TW"/>
    </w:rPr>
  </w:style>
  <w:style w:type="character" w:customStyle="1" w:styleId="120">
    <w:name w:val="标题 1 字符2"/>
    <w:qFormat/>
    <w:rsid w:val="00E321DA"/>
    <w:rPr>
      <w:b/>
      <w:bCs/>
      <w:kern w:val="44"/>
      <w:sz w:val="44"/>
      <w:szCs w:val="44"/>
    </w:rPr>
  </w:style>
  <w:style w:type="character" w:customStyle="1" w:styleId="221">
    <w:name w:val="标题 2 字符2"/>
    <w:qFormat/>
    <w:rsid w:val="00E321DA"/>
    <w:rPr>
      <w:rFonts w:ascii="Arial" w:eastAsia="黑体" w:hAnsi="Arial"/>
      <w:b/>
      <w:bCs/>
      <w:kern w:val="2"/>
      <w:sz w:val="32"/>
      <w:szCs w:val="32"/>
    </w:rPr>
  </w:style>
  <w:style w:type="character" w:customStyle="1" w:styleId="320">
    <w:name w:val="标题 3 字符2"/>
    <w:qFormat/>
    <w:rsid w:val="00E321DA"/>
    <w:rPr>
      <w:b/>
      <w:bCs/>
      <w:kern w:val="2"/>
      <w:sz w:val="32"/>
      <w:szCs w:val="32"/>
    </w:rPr>
  </w:style>
  <w:style w:type="character" w:customStyle="1" w:styleId="420">
    <w:name w:val="标题 4 字符2"/>
    <w:qFormat/>
    <w:rsid w:val="00E321DA"/>
    <w:rPr>
      <w:rFonts w:ascii="Arial" w:eastAsia="黑体"/>
      <w:sz w:val="28"/>
    </w:rPr>
  </w:style>
  <w:style w:type="character" w:customStyle="1" w:styleId="52">
    <w:name w:val="标题 5 字符2"/>
    <w:qFormat/>
    <w:rsid w:val="00E321DA"/>
    <w:rPr>
      <w:b/>
      <w:bCs/>
      <w:kern w:val="2"/>
      <w:sz w:val="28"/>
      <w:szCs w:val="28"/>
    </w:rPr>
  </w:style>
  <w:style w:type="character" w:customStyle="1" w:styleId="2c">
    <w:name w:val="文档结构图 字符2"/>
    <w:qFormat/>
    <w:rsid w:val="00E321DA"/>
    <w:rPr>
      <w:rFonts w:ascii="宋体"/>
      <w:kern w:val="2"/>
      <w:sz w:val="18"/>
      <w:szCs w:val="18"/>
    </w:rPr>
  </w:style>
  <w:style w:type="character" w:customStyle="1" w:styleId="36">
    <w:name w:val="批注文字 字符3"/>
    <w:qFormat/>
    <w:rsid w:val="00E321DA"/>
    <w:rPr>
      <w:kern w:val="2"/>
      <w:sz w:val="21"/>
      <w:szCs w:val="24"/>
    </w:rPr>
  </w:style>
  <w:style w:type="character" w:customStyle="1" w:styleId="321">
    <w:name w:val="正文文本 3 字符2"/>
    <w:uiPriority w:val="99"/>
    <w:qFormat/>
    <w:rsid w:val="00E321DA"/>
    <w:rPr>
      <w:kern w:val="2"/>
      <w:sz w:val="16"/>
      <w:szCs w:val="16"/>
    </w:rPr>
  </w:style>
  <w:style w:type="character" w:customStyle="1" w:styleId="2d">
    <w:name w:val="正文文本 字符2"/>
    <w:uiPriority w:val="99"/>
    <w:qFormat/>
    <w:rsid w:val="00E321DA"/>
    <w:rPr>
      <w:kern w:val="2"/>
      <w:sz w:val="21"/>
      <w:szCs w:val="24"/>
    </w:rPr>
  </w:style>
  <w:style w:type="character" w:customStyle="1" w:styleId="2e">
    <w:name w:val="正文文本缩进 字符2"/>
    <w:qFormat/>
    <w:rsid w:val="00E321DA"/>
    <w:rPr>
      <w:rFonts w:ascii="宋体" w:hAnsi="Courier New"/>
      <w:spacing w:val="-4"/>
      <w:kern w:val="2"/>
      <w:sz w:val="18"/>
    </w:rPr>
  </w:style>
  <w:style w:type="character" w:customStyle="1" w:styleId="43">
    <w:name w:val="纯文本 字符4"/>
    <w:qFormat/>
    <w:rsid w:val="00E321DA"/>
    <w:rPr>
      <w:rFonts w:ascii="宋体" w:hAnsi="Courier New"/>
      <w:kern w:val="2"/>
      <w:sz w:val="21"/>
    </w:rPr>
  </w:style>
  <w:style w:type="character" w:customStyle="1" w:styleId="2f">
    <w:name w:val="日期 字符2"/>
    <w:qFormat/>
    <w:rsid w:val="00E321DA"/>
    <w:rPr>
      <w:kern w:val="2"/>
      <w:sz w:val="21"/>
      <w:szCs w:val="24"/>
    </w:rPr>
  </w:style>
  <w:style w:type="character" w:customStyle="1" w:styleId="222">
    <w:name w:val="正文文本缩进 2 字符2"/>
    <w:qFormat/>
    <w:rsid w:val="00E321DA"/>
    <w:rPr>
      <w:kern w:val="2"/>
      <w:sz w:val="21"/>
      <w:szCs w:val="24"/>
    </w:rPr>
  </w:style>
  <w:style w:type="character" w:customStyle="1" w:styleId="2f0">
    <w:name w:val="批注框文本 字符2"/>
    <w:qFormat/>
    <w:rsid w:val="00E321DA"/>
    <w:rPr>
      <w:kern w:val="2"/>
      <w:sz w:val="18"/>
      <w:szCs w:val="18"/>
    </w:rPr>
  </w:style>
  <w:style w:type="character" w:customStyle="1" w:styleId="37">
    <w:name w:val="页脚 字符3"/>
    <w:uiPriority w:val="99"/>
    <w:qFormat/>
    <w:rsid w:val="00E321DA"/>
    <w:rPr>
      <w:kern w:val="2"/>
      <w:sz w:val="18"/>
      <w:szCs w:val="18"/>
    </w:rPr>
  </w:style>
  <w:style w:type="character" w:customStyle="1" w:styleId="38">
    <w:name w:val="页眉 字符3"/>
    <w:uiPriority w:val="99"/>
    <w:qFormat/>
    <w:rsid w:val="00E321DA"/>
    <w:rPr>
      <w:kern w:val="2"/>
      <w:sz w:val="18"/>
      <w:szCs w:val="18"/>
    </w:rPr>
  </w:style>
  <w:style w:type="character" w:customStyle="1" w:styleId="2f1">
    <w:name w:val="批注主题 字符2"/>
    <w:uiPriority w:val="99"/>
    <w:qFormat/>
    <w:rsid w:val="00E321DA"/>
    <w:rPr>
      <w:b/>
      <w:bCs/>
      <w:kern w:val="2"/>
      <w:sz w:val="21"/>
      <w:szCs w:val="24"/>
    </w:rPr>
  </w:style>
  <w:style w:type="character" w:customStyle="1" w:styleId="1f1">
    <w:name w:val="访问过的超链接1"/>
    <w:uiPriority w:val="99"/>
    <w:qFormat/>
    <w:rsid w:val="00E321DA"/>
    <w:rPr>
      <w:color w:val="800080"/>
      <w:u w:val="single"/>
    </w:rPr>
  </w:style>
  <w:style w:type="paragraph" w:styleId="7">
    <w:name w:val="toc 7"/>
    <w:basedOn w:val="a"/>
    <w:next w:val="a"/>
    <w:unhideWhenUsed/>
    <w:qFormat/>
    <w:rsid w:val="00B17DF6"/>
    <w:pPr>
      <w:jc w:val="left"/>
    </w:pPr>
    <w:rPr>
      <w:rFonts w:ascii="Calibri" w:hAnsi="Calibri"/>
      <w:sz w:val="22"/>
      <w:szCs w:val="22"/>
    </w:rPr>
  </w:style>
  <w:style w:type="paragraph" w:styleId="53">
    <w:name w:val="toc 5"/>
    <w:basedOn w:val="a"/>
    <w:next w:val="a"/>
    <w:unhideWhenUsed/>
    <w:qFormat/>
    <w:rsid w:val="00B17DF6"/>
    <w:pPr>
      <w:jc w:val="left"/>
    </w:pPr>
    <w:rPr>
      <w:rFonts w:ascii="Calibri" w:hAnsi="Calibri"/>
      <w:sz w:val="22"/>
      <w:szCs w:val="22"/>
    </w:rPr>
  </w:style>
  <w:style w:type="paragraph" w:styleId="39">
    <w:name w:val="toc 3"/>
    <w:basedOn w:val="a"/>
    <w:next w:val="a"/>
    <w:uiPriority w:val="39"/>
    <w:unhideWhenUsed/>
    <w:qFormat/>
    <w:rsid w:val="00B17DF6"/>
    <w:pPr>
      <w:jc w:val="left"/>
    </w:pPr>
    <w:rPr>
      <w:rFonts w:ascii="Calibri" w:hAnsi="Calibri"/>
      <w:smallCaps/>
      <w:sz w:val="22"/>
      <w:szCs w:val="22"/>
    </w:rPr>
  </w:style>
  <w:style w:type="paragraph" w:styleId="8">
    <w:name w:val="toc 8"/>
    <w:basedOn w:val="a"/>
    <w:next w:val="a"/>
    <w:unhideWhenUsed/>
    <w:qFormat/>
    <w:rsid w:val="00B17DF6"/>
    <w:pPr>
      <w:jc w:val="left"/>
    </w:pPr>
    <w:rPr>
      <w:rFonts w:ascii="Calibri" w:hAnsi="Calibri"/>
      <w:sz w:val="22"/>
      <w:szCs w:val="22"/>
    </w:rPr>
  </w:style>
  <w:style w:type="paragraph" w:styleId="44">
    <w:name w:val="toc 4"/>
    <w:basedOn w:val="a"/>
    <w:next w:val="a"/>
    <w:unhideWhenUsed/>
    <w:qFormat/>
    <w:rsid w:val="00B17DF6"/>
    <w:pPr>
      <w:jc w:val="left"/>
    </w:pPr>
    <w:rPr>
      <w:rFonts w:ascii="Calibri" w:hAnsi="Calibri"/>
      <w:sz w:val="22"/>
      <w:szCs w:val="22"/>
    </w:rPr>
  </w:style>
  <w:style w:type="paragraph" w:styleId="6">
    <w:name w:val="toc 6"/>
    <w:basedOn w:val="a"/>
    <w:next w:val="a"/>
    <w:unhideWhenUsed/>
    <w:qFormat/>
    <w:rsid w:val="00B17DF6"/>
    <w:pPr>
      <w:jc w:val="left"/>
    </w:pPr>
    <w:rPr>
      <w:rFonts w:ascii="Calibri" w:hAnsi="Calibri"/>
      <w:sz w:val="22"/>
      <w:szCs w:val="22"/>
    </w:rPr>
  </w:style>
  <w:style w:type="paragraph" w:styleId="9">
    <w:name w:val="toc 9"/>
    <w:basedOn w:val="a"/>
    <w:next w:val="a"/>
    <w:unhideWhenUsed/>
    <w:qFormat/>
    <w:rsid w:val="00B17DF6"/>
    <w:pPr>
      <w:jc w:val="left"/>
    </w:pPr>
    <w:rPr>
      <w:rFonts w:ascii="Calibri" w:hAnsi="Calibri"/>
      <w:sz w:val="22"/>
      <w:szCs w:val="22"/>
    </w:rPr>
  </w:style>
  <w:style w:type="paragraph" w:styleId="2f2">
    <w:name w:val="Body Text First Indent 2"/>
    <w:link w:val="2Char3"/>
    <w:unhideWhenUsed/>
    <w:qFormat/>
    <w:rsid w:val="00B17DF6"/>
    <w:pPr>
      <w:widowControl w:val="0"/>
      <w:adjustRightInd w:val="0"/>
      <w:snapToGrid w:val="0"/>
      <w:spacing w:after="120" w:line="360" w:lineRule="auto"/>
      <w:ind w:leftChars="200" w:left="420" w:right="240" w:firstLineChars="200" w:firstLine="420"/>
    </w:pPr>
    <w:rPr>
      <w:rFonts w:hAnsi="Calibri"/>
      <w:kern w:val="2"/>
      <w:sz w:val="24"/>
      <w:szCs w:val="24"/>
    </w:rPr>
  </w:style>
  <w:style w:type="character" w:customStyle="1" w:styleId="2Char3">
    <w:name w:val="正文首行缩进 2 Char"/>
    <w:basedOn w:val="Char2"/>
    <w:link w:val="2f2"/>
    <w:qFormat/>
    <w:rsid w:val="00B17DF6"/>
    <w:rPr>
      <w:rFonts w:hAnsi="Calibri"/>
      <w:kern w:val="2"/>
      <w:sz w:val="24"/>
      <w:szCs w:val="24"/>
    </w:rPr>
  </w:style>
  <w:style w:type="table" w:customStyle="1" w:styleId="3a">
    <w:name w:val="网格型3"/>
    <w:basedOn w:val="a2"/>
    <w:next w:val="af"/>
    <w:uiPriority w:val="59"/>
    <w:qFormat/>
    <w:rsid w:val="00B17DF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67">
    <w:name w:val="_Style 67"/>
    <w:qFormat/>
    <w:rsid w:val="00B17DF6"/>
    <w:rPr>
      <w:kern w:val="2"/>
      <w:sz w:val="21"/>
      <w:szCs w:val="24"/>
    </w:rPr>
  </w:style>
  <w:style w:type="paragraph" w:customStyle="1" w:styleId="CharCharCharCharCharCharCharCharCharCharCharChar1">
    <w:name w:val="Char Char Char Char Char Char Char Char Char Char Char Char1"/>
    <w:basedOn w:val="a"/>
    <w:qFormat/>
    <w:rsid w:val="00B17DF6"/>
    <w:pPr>
      <w:widowControl/>
      <w:spacing w:line="240" w:lineRule="exact"/>
      <w:jc w:val="left"/>
    </w:pPr>
  </w:style>
  <w:style w:type="paragraph" w:customStyle="1" w:styleId="Style74">
    <w:name w:val="_Style 74"/>
    <w:basedOn w:val="1"/>
    <w:next w:val="a"/>
    <w:uiPriority w:val="39"/>
    <w:qFormat/>
    <w:rsid w:val="00B17DF6"/>
    <w:pPr>
      <w:widowControl/>
      <w:spacing w:before="480" w:line="276" w:lineRule="auto"/>
      <w:jc w:val="left"/>
      <w:outlineLvl w:val="9"/>
    </w:pPr>
    <w:rPr>
      <w:rFonts w:ascii="Cambria" w:hAnsi="Cambria"/>
      <w:color w:val="365F91"/>
      <w:kern w:val="0"/>
      <w:sz w:val="28"/>
      <w:szCs w:val="28"/>
    </w:rPr>
  </w:style>
  <w:style w:type="paragraph" w:customStyle="1" w:styleId="Char13">
    <w:name w:val="Char1"/>
    <w:basedOn w:val="a"/>
    <w:qFormat/>
    <w:rsid w:val="00B17DF6"/>
  </w:style>
  <w:style w:type="paragraph" w:customStyle="1" w:styleId="CharCharCharChar1">
    <w:name w:val="Char Char Char Char1"/>
    <w:basedOn w:val="a"/>
    <w:qFormat/>
    <w:rsid w:val="00B17DF6"/>
    <w:pPr>
      <w:widowControl/>
      <w:spacing w:line="240" w:lineRule="exact"/>
      <w:jc w:val="left"/>
    </w:pPr>
  </w:style>
  <w:style w:type="paragraph" w:customStyle="1" w:styleId="CharCharCharCharCharCharChar1">
    <w:name w:val="Char Char Char Char Char Char Char1"/>
    <w:basedOn w:val="a"/>
    <w:qFormat/>
    <w:rsid w:val="00B17DF6"/>
  </w:style>
  <w:style w:type="character" w:customStyle="1" w:styleId="510">
    <w:name w:val="标题 5 字符1"/>
    <w:uiPriority w:val="9"/>
    <w:semiHidden/>
    <w:qFormat/>
    <w:locked/>
    <w:rsid w:val="00B17DF6"/>
    <w:rPr>
      <w:b/>
      <w:bCs/>
      <w:kern w:val="2"/>
      <w:sz w:val="28"/>
      <w:szCs w:val="28"/>
    </w:rPr>
  </w:style>
  <w:style w:type="paragraph" w:customStyle="1" w:styleId="Other1">
    <w:name w:val="Other|1"/>
    <w:basedOn w:val="a"/>
    <w:qFormat/>
    <w:rsid w:val="00B17DF6"/>
    <w:rPr>
      <w:rFonts w:ascii="宋体" w:hAnsi="宋体" w:cs="宋体"/>
      <w:sz w:val="26"/>
      <w:szCs w:val="26"/>
      <w:lang w:val="zh-TW" w:eastAsia="zh-TW" w:bidi="zh-TW"/>
    </w:rPr>
  </w:style>
  <w:style w:type="paragraph" w:customStyle="1" w:styleId="WPSPlain">
    <w:name w:val="WPS Plain"/>
    <w:qFormat/>
    <w:rsid w:val="00B17DF6"/>
  </w:style>
  <w:style w:type="character" w:customStyle="1" w:styleId="sh14">
    <w:name w:val="sh14"/>
    <w:basedOn w:val="a1"/>
    <w:qFormat/>
    <w:rsid w:val="00B17DF6"/>
  </w:style>
  <w:style w:type="character" w:customStyle="1" w:styleId="font41">
    <w:name w:val="font41"/>
    <w:basedOn w:val="a1"/>
    <w:qFormat/>
    <w:rsid w:val="00B17DF6"/>
    <w:rPr>
      <w:rFonts w:ascii="宋体" w:eastAsia="宋体" w:hAnsi="宋体" w:cs="宋体" w:hint="eastAsia"/>
      <w:color w:val="000000"/>
      <w:sz w:val="22"/>
      <w:szCs w:val="22"/>
      <w:u w:val="none"/>
    </w:rPr>
  </w:style>
  <w:style w:type="character" w:customStyle="1" w:styleId="apple-style-span">
    <w:name w:val="apple-style-span"/>
    <w:qFormat/>
    <w:rsid w:val="00B17DF6"/>
    <w:rPr>
      <w:rFonts w:ascii="Times New Roman" w:hint="default"/>
    </w:rPr>
  </w:style>
  <w:style w:type="paragraph" w:customStyle="1" w:styleId="Style106">
    <w:name w:val="_Style 106"/>
    <w:basedOn w:val="a"/>
    <w:next w:val="af5"/>
    <w:uiPriority w:val="34"/>
    <w:qFormat/>
    <w:rsid w:val="00B17DF6"/>
    <w:pPr>
      <w:ind w:firstLineChars="200" w:firstLine="420"/>
    </w:pPr>
  </w:style>
  <w:style w:type="paragraph" w:customStyle="1" w:styleId="115">
    <w:name w:val="表格文字115"/>
    <w:basedOn w:val="a"/>
    <w:qFormat/>
    <w:rsid w:val="00B17DF6"/>
    <w:pPr>
      <w:jc w:val="left"/>
    </w:pPr>
    <w:rPr>
      <w:bCs/>
      <w:spacing w:val="10"/>
      <w:kern w:val="0"/>
      <w:sz w:val="24"/>
    </w:rPr>
  </w:style>
  <w:style w:type="table" w:customStyle="1" w:styleId="45">
    <w:name w:val="网格型4"/>
    <w:basedOn w:val="a2"/>
    <w:next w:val="af"/>
    <w:uiPriority w:val="59"/>
    <w:qFormat/>
    <w:rsid w:val="0077792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1">
    <w:name w:val="正文文本 3 字符1"/>
    <w:rsid w:val="001F5E60"/>
    <w:rPr>
      <w:kern w:val="2"/>
      <w:sz w:val="16"/>
      <w:szCs w:val="16"/>
    </w:rPr>
  </w:style>
  <w:style w:type="character" w:customStyle="1" w:styleId="1f2">
    <w:name w:val="日期 字符1"/>
    <w:rsid w:val="001F5E60"/>
    <w:rPr>
      <w:kern w:val="2"/>
      <w:sz w:val="21"/>
      <w:szCs w:val="24"/>
    </w:rPr>
  </w:style>
  <w:style w:type="character" w:customStyle="1" w:styleId="211">
    <w:name w:val="正文文本缩进 2 字符1"/>
    <w:rsid w:val="001F5E60"/>
    <w:rPr>
      <w:kern w:val="2"/>
      <w:sz w:val="21"/>
      <w:szCs w:val="24"/>
    </w:rPr>
  </w:style>
  <w:style w:type="table" w:customStyle="1" w:styleId="54">
    <w:name w:val="网格型5"/>
    <w:basedOn w:val="a2"/>
    <w:next w:val="af"/>
    <w:qFormat/>
    <w:rsid w:val="001F5E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d">
    <w:name w:val=" Char"/>
    <w:basedOn w:val="a"/>
    <w:rsid w:val="001F5E60"/>
    <w:rPr>
      <w:szCs w:val="21"/>
    </w:rPr>
  </w:style>
  <w:style w:type="paragraph" w:customStyle="1" w:styleId="CharCharCharCharCharCharChar2">
    <w:name w:val=" Char Char Char Char Char Char Char"/>
    <w:basedOn w:val="a"/>
    <w:rsid w:val="001F5E60"/>
  </w:style>
  <w:style w:type="paragraph" w:customStyle="1" w:styleId="CharCharCharCharCharCharCharCharCharCharCharChar2">
    <w:name w:val=" Char Char Char Char Char Char Char Char Char Char Char Char"/>
    <w:basedOn w:val="a"/>
    <w:rsid w:val="001F5E60"/>
    <w:pPr>
      <w:widowControl/>
      <w:spacing w:after="160" w:line="240" w:lineRule="exact"/>
      <w:jc w:val="left"/>
    </w:pPr>
  </w:style>
  <w:style w:type="paragraph" w:customStyle="1" w:styleId="CharCharCharChar2">
    <w:name w:val=" Char Char Char Char"/>
    <w:basedOn w:val="a"/>
    <w:rsid w:val="001F5E60"/>
    <w:pPr>
      <w:widowControl/>
      <w:spacing w:after="160" w:line="240" w:lineRule="exact"/>
      <w:jc w:val="left"/>
    </w:pPr>
  </w:style>
  <w:style w:type="character" w:customStyle="1" w:styleId="2f3">
    <w:name w:val="正文文本首行缩进 2 字符"/>
    <w:rsid w:val="001F5E60"/>
    <w:rPr>
      <w:rFonts w:ascii="Calibri" w:hAnsi="Calibri" w:cs="Calibri" w:hint="default"/>
      <w:kern w:val="2"/>
      <w:sz w:val="24"/>
      <w:szCs w:val="24"/>
    </w:rPr>
  </w:style>
  <w:style w:type="character" w:customStyle="1" w:styleId="111">
    <w:name w:val="纯文本 字符11"/>
    <w:rsid w:val="001F5E60"/>
    <w:rPr>
      <w:rFonts w:ascii="宋体" w:eastAsia="宋体" w:hAnsi="Courier New" w:cs="宋体" w:hint="eastAsia"/>
      <w:kern w:val="2"/>
      <w:sz w:val="21"/>
    </w:rPr>
  </w:style>
  <w:style w:type="character" w:customStyle="1" w:styleId="Char110">
    <w:name w:val="纯文本 Char11"/>
    <w:rsid w:val="001F5E60"/>
    <w:rPr>
      <w:rFonts w:ascii="宋体" w:eastAsia="宋体" w:hAnsi="Courier New" w:cs="宋体" w:hint="eastAsia"/>
      <w:kern w:val="2"/>
      <w:sz w:val="21"/>
    </w:rPr>
  </w:style>
  <w:style w:type="character" w:customStyle="1" w:styleId="10pt1">
    <w:name w:val="正文文本 + 10 pt1"/>
    <w:rsid w:val="001F5E60"/>
    <w:rPr>
      <w:rFonts w:ascii="MingLiU" w:eastAsia="MingLiU" w:hAnsi="MingLiU" w:cs="MingLiU" w:hint="eastAsia"/>
      <w:color w:val="000000"/>
      <w:spacing w:val="8"/>
      <w:w w:val="100"/>
      <w:position w:val="0"/>
      <w:sz w:val="20"/>
      <w:szCs w:val="20"/>
      <w:shd w:val="clear" w:color="auto" w:fill="FFFFFF"/>
      <w:lang w:val="zh-TW"/>
    </w:rPr>
  </w:style>
  <w:style w:type="character" w:customStyle="1" w:styleId="font01">
    <w:name w:val="font01"/>
    <w:qFormat/>
    <w:rsid w:val="001F5E60"/>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43292-2979-41AB-BDB3-F67F27006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25</Pages>
  <Words>2740</Words>
  <Characters>15624</Characters>
  <Application>Microsoft Office Word</Application>
  <DocSecurity>0</DocSecurity>
  <Lines>130</Lines>
  <Paragraphs>36</Paragraphs>
  <ScaleCrop>false</ScaleCrop>
  <Company>Microsoft</Company>
  <LinksUpToDate>false</LinksUpToDate>
  <CharactersWithSpaces>18328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92</cp:revision>
  <cp:lastPrinted>2024-09-30T04:40:00Z</cp:lastPrinted>
  <dcterms:created xsi:type="dcterms:W3CDTF">2022-08-18T03:02:00Z</dcterms:created>
  <dcterms:modified xsi:type="dcterms:W3CDTF">2025-12-16T05:36:00Z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2DAF61F29E07459A86A11F7DD7793EF6_12</vt:lpwstr>
  </property>
</Properties>
</file>