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921" w:rsidRPr="00777921" w:rsidRDefault="00777921" w:rsidP="00777921">
      <w:pPr>
        <w:jc w:val="center"/>
        <w:outlineLvl w:val="0"/>
        <w:rPr>
          <w:b/>
          <w:color w:val="000000"/>
          <w:sz w:val="36"/>
          <w:szCs w:val="20"/>
        </w:rPr>
      </w:pPr>
      <w:r w:rsidRPr="00777921">
        <w:rPr>
          <w:rFonts w:hint="eastAsia"/>
          <w:b/>
          <w:color w:val="000000"/>
          <w:sz w:val="36"/>
          <w:szCs w:val="20"/>
        </w:rPr>
        <w:t>采购需求</w:t>
      </w:r>
    </w:p>
    <w:p w:rsidR="00777921" w:rsidRPr="00777921" w:rsidRDefault="00777921" w:rsidP="00777921">
      <w:pPr>
        <w:adjustRightInd w:val="0"/>
        <w:spacing w:line="340" w:lineRule="exact"/>
        <w:rPr>
          <w:rFonts w:hAnsi="宋体"/>
          <w:b/>
          <w:color w:val="000000"/>
          <w:szCs w:val="21"/>
        </w:rPr>
      </w:pPr>
    </w:p>
    <w:p w:rsidR="00777921" w:rsidRPr="00777921" w:rsidRDefault="00777921" w:rsidP="00777921">
      <w:pPr>
        <w:adjustRightInd w:val="0"/>
        <w:spacing w:line="340" w:lineRule="exact"/>
        <w:rPr>
          <w:rFonts w:hAnsi="宋体"/>
          <w:b/>
          <w:color w:val="000000"/>
          <w:szCs w:val="21"/>
        </w:rPr>
      </w:pPr>
      <w:r w:rsidRPr="00777921">
        <w:rPr>
          <w:rFonts w:hAnsi="宋体" w:hint="eastAsia"/>
          <w:b/>
          <w:color w:val="000000"/>
          <w:szCs w:val="21"/>
        </w:rPr>
        <w:t>说明：</w:t>
      </w:r>
    </w:p>
    <w:p w:rsidR="00777921" w:rsidRPr="00777921" w:rsidRDefault="00777921" w:rsidP="00777921">
      <w:pPr>
        <w:spacing w:line="360" w:lineRule="auto"/>
        <w:ind w:firstLineChars="200" w:firstLine="420"/>
        <w:jc w:val="left"/>
        <w:rPr>
          <w:rFonts w:ascii="宋体" w:hAnsi="宋体" w:cs="宋体"/>
          <w:color w:val="000000"/>
          <w:szCs w:val="21"/>
        </w:rPr>
      </w:pPr>
      <w:r w:rsidRPr="00777921">
        <w:rPr>
          <w:color w:val="000000"/>
        </w:rPr>
        <w:t xml:space="preserve">1. </w:t>
      </w:r>
      <w:r w:rsidRPr="00777921">
        <w:rPr>
          <w:rFonts w:hint="eastAsia"/>
          <w:color w:val="000000"/>
        </w:rPr>
        <w:t>为落实政府采购政策需满足的要求</w:t>
      </w:r>
    </w:p>
    <w:p w:rsidR="00777921" w:rsidRPr="00777921" w:rsidRDefault="00777921" w:rsidP="00777921">
      <w:pPr>
        <w:spacing w:line="360" w:lineRule="auto"/>
        <w:ind w:firstLineChars="200" w:firstLine="420"/>
        <w:jc w:val="left"/>
        <w:rPr>
          <w:rFonts w:ascii="宋体" w:hAnsi="宋体" w:cs="宋体"/>
          <w:color w:val="000000"/>
          <w:szCs w:val="21"/>
        </w:rPr>
      </w:pPr>
      <w:r w:rsidRPr="00777921">
        <w:rPr>
          <w:rFonts w:ascii="宋体" w:hAnsi="宋体" w:cs="宋体" w:hint="eastAsia"/>
          <w:color w:val="000000"/>
          <w:szCs w:val="21"/>
        </w:rPr>
        <w:t>（1）本招标文件所称中小企业必须符合《政府采购促进中小企业发展管理办法》（财库〔2020〕46号）的规定。</w:t>
      </w:r>
    </w:p>
    <w:p w:rsidR="00777921" w:rsidRPr="00777921" w:rsidRDefault="00777921" w:rsidP="00777921">
      <w:pPr>
        <w:spacing w:line="360" w:lineRule="auto"/>
        <w:ind w:firstLineChars="202" w:firstLine="424"/>
        <w:jc w:val="left"/>
        <w:rPr>
          <w:rFonts w:ascii="宋体" w:hAnsi="宋体" w:cs="宋体"/>
          <w:color w:val="000000"/>
          <w:szCs w:val="21"/>
        </w:rPr>
      </w:pPr>
      <w:r w:rsidRPr="00777921">
        <w:rPr>
          <w:rFonts w:ascii="宋体" w:hAnsi="宋体" w:cs="宋体" w:hint="eastAsia"/>
          <w:color w:val="000000"/>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sidRPr="00777921">
        <w:rPr>
          <w:rFonts w:ascii="宋体" w:hAnsi="宋体" w:cs="宋体" w:hint="eastAsia"/>
          <w:b/>
          <w:bCs/>
          <w:color w:val="000000"/>
          <w:szCs w:val="21"/>
        </w:rPr>
        <w:t>否则投标文件作无效处理</w:t>
      </w:r>
      <w:r w:rsidRPr="00777921">
        <w:rPr>
          <w:rFonts w:ascii="宋体" w:hAnsi="宋体" w:cs="宋体" w:hint="eastAsia"/>
          <w:color w:val="000000"/>
          <w:szCs w:val="21"/>
        </w:rPr>
        <w:t>。如本项目包含的货物属于品目清单内非标注“★”的产品时，应优先采购，具体详见“第四章 评标方法及评标标准”。</w:t>
      </w:r>
    </w:p>
    <w:p w:rsidR="00777921" w:rsidRPr="00777921" w:rsidRDefault="00777921" w:rsidP="00777921">
      <w:pPr>
        <w:spacing w:line="360" w:lineRule="auto"/>
        <w:ind w:firstLineChars="202" w:firstLine="424"/>
        <w:jc w:val="left"/>
        <w:rPr>
          <w:color w:val="000000"/>
        </w:rPr>
      </w:pPr>
      <w:r w:rsidRPr="00777921">
        <w:rPr>
          <w:rFonts w:hint="eastAsia"/>
          <w:color w:val="000000"/>
        </w:rPr>
        <w:t>（</w:t>
      </w:r>
      <w:r w:rsidRPr="00777921">
        <w:rPr>
          <w:rFonts w:hint="eastAsia"/>
          <w:color w:val="000000"/>
        </w:rPr>
        <w:t>3</w:t>
      </w:r>
      <w:r w:rsidRPr="00777921">
        <w:rPr>
          <w:rFonts w:hint="eastAsia"/>
          <w:color w:val="000000"/>
        </w:rPr>
        <w:t>）根据《关于调整网络安全专用产品安全管理有关事项的公告》（</w:t>
      </w:r>
      <w:r w:rsidRPr="00777921">
        <w:rPr>
          <w:rFonts w:hint="eastAsia"/>
          <w:color w:val="000000"/>
        </w:rPr>
        <w:t>2023</w:t>
      </w:r>
      <w:r w:rsidRPr="00777921">
        <w:rPr>
          <w:rFonts w:hint="eastAsia"/>
          <w:color w:val="000000"/>
        </w:rPr>
        <w:t>年</w:t>
      </w:r>
      <w:r w:rsidRPr="00777921">
        <w:rPr>
          <w:rFonts w:hint="eastAsia"/>
          <w:color w:val="000000"/>
        </w:rPr>
        <w:t>1</w:t>
      </w:r>
      <w:r w:rsidRPr="00777921">
        <w:rPr>
          <w:rFonts w:hint="eastAsia"/>
          <w:color w:val="000000"/>
        </w:rPr>
        <w:t>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w:t>
      </w:r>
      <w:proofErr w:type="gramStart"/>
      <w:r w:rsidRPr="00777921">
        <w:rPr>
          <w:rFonts w:hint="eastAsia"/>
          <w:color w:val="000000"/>
        </w:rPr>
        <w:t>网信网</w:t>
      </w:r>
      <w:proofErr w:type="gramEnd"/>
      <w:r w:rsidRPr="00777921">
        <w:rPr>
          <w:rFonts w:hint="eastAsia"/>
          <w:color w:val="000000"/>
        </w:rPr>
        <w:t>（</w:t>
      </w:r>
      <w:r w:rsidRPr="00777921">
        <w:rPr>
          <w:rFonts w:hint="eastAsia"/>
          <w:color w:val="000000"/>
        </w:rPr>
        <w:t xml:space="preserve"> http://www.cac.gov.cn/index.htm</w:t>
      </w:r>
      <w:r w:rsidRPr="00777921">
        <w:rPr>
          <w:rFonts w:hint="eastAsia"/>
          <w:color w:val="000000"/>
        </w:rPr>
        <w:t>）最新发布的《网络关键设备和网络安全专用产品安全认证和安全检测结果》截</w:t>
      </w:r>
      <w:proofErr w:type="gramStart"/>
      <w:r w:rsidRPr="00777921">
        <w:rPr>
          <w:rFonts w:hint="eastAsia"/>
          <w:color w:val="000000"/>
        </w:rPr>
        <w:t>图证明</w:t>
      </w:r>
      <w:proofErr w:type="gramEnd"/>
      <w:r w:rsidRPr="00777921">
        <w:rPr>
          <w:rFonts w:hint="eastAsia"/>
          <w:color w:val="000000"/>
        </w:rPr>
        <w:t>材料，</w:t>
      </w:r>
      <w:r w:rsidRPr="00777921">
        <w:rPr>
          <w:rFonts w:hint="eastAsia"/>
          <w:b/>
          <w:color w:val="000000"/>
        </w:rPr>
        <w:t>不在《网络关键设备和网络安全专用产品安全认证和安全检测结果》中或不在有效期内或未提供有效的《计算机信息系统安全专用产品销售许可证》的，投标无效。</w:t>
      </w:r>
      <w:r w:rsidRPr="00777921">
        <w:rPr>
          <w:rFonts w:hint="eastAsia"/>
          <w:color w:val="000000"/>
        </w:rPr>
        <w:t>如属于《网络关键设备和网络安全专用产品目录》中“二、网络安全专用产品”内“产品类别”中的所描述的产品，但不属于所列“产品描述”情形的，应提供相应的说明及证明材料。</w:t>
      </w:r>
    </w:p>
    <w:p w:rsidR="00777921" w:rsidRPr="00777921" w:rsidRDefault="00777921" w:rsidP="00777921">
      <w:pPr>
        <w:spacing w:line="400" w:lineRule="exact"/>
        <w:ind w:firstLineChars="202" w:firstLine="426"/>
        <w:jc w:val="left"/>
        <w:rPr>
          <w:rFonts w:ascii="微软雅黑" w:eastAsia="微软雅黑" w:hAnsi="微软雅黑" w:cs="宋体"/>
          <w:szCs w:val="21"/>
        </w:rPr>
      </w:pPr>
      <w:r w:rsidRPr="00777921">
        <w:rPr>
          <w:rFonts w:ascii="宋体" w:hAnsi="宋体" w:cs="宋体" w:hint="eastAsia"/>
          <w:b/>
          <w:bCs/>
          <w:color w:val="000000"/>
          <w:szCs w:val="21"/>
        </w:rPr>
        <w:t>2.“实质性要求”是指招标文件中已经指明不满足则投标无效的条款，</w:t>
      </w:r>
      <w:r w:rsidRPr="00777921">
        <w:rPr>
          <w:rFonts w:ascii="宋体" w:hAnsi="宋体" w:cs="宋体" w:hint="eastAsia"/>
          <w:color w:val="000000"/>
          <w:szCs w:val="21"/>
        </w:rPr>
        <w:t>或者不能负偏离的条款，或者采购需求中带“▲”的条款。</w:t>
      </w:r>
    </w:p>
    <w:p w:rsidR="00777921" w:rsidRPr="00777921" w:rsidRDefault="00777921" w:rsidP="00777921">
      <w:pPr>
        <w:spacing w:line="360" w:lineRule="auto"/>
        <w:ind w:firstLineChars="202" w:firstLine="424"/>
        <w:jc w:val="left"/>
        <w:rPr>
          <w:rFonts w:ascii="宋体" w:hAnsi="宋体" w:cs="宋体"/>
          <w:color w:val="000000"/>
          <w:szCs w:val="21"/>
        </w:rPr>
      </w:pPr>
      <w:r w:rsidRPr="00777921">
        <w:rPr>
          <w:rFonts w:ascii="宋体" w:hAnsi="宋体" w:cs="宋体" w:hint="eastAsia"/>
          <w:color w:val="000000"/>
          <w:szCs w:val="21"/>
        </w:rPr>
        <w:t>3.不需要投标人对采购需求响应为具体数值的，此采购需求的数值后将以◆号标注。</w:t>
      </w:r>
    </w:p>
    <w:p w:rsidR="00777921" w:rsidRPr="00777921" w:rsidRDefault="00777921" w:rsidP="00777921">
      <w:pPr>
        <w:spacing w:line="360" w:lineRule="auto"/>
        <w:ind w:firstLineChars="200" w:firstLine="420"/>
        <w:jc w:val="left"/>
        <w:rPr>
          <w:color w:val="000000"/>
        </w:rPr>
      </w:pPr>
      <w:r w:rsidRPr="00777921">
        <w:rPr>
          <w:rFonts w:ascii="宋体" w:hAnsi="宋体" w:cs="宋体" w:hint="eastAsia"/>
          <w:color w:val="000000"/>
          <w:szCs w:val="21"/>
        </w:rPr>
        <w:t>4.</w:t>
      </w:r>
      <w:r w:rsidRPr="00777921">
        <w:rPr>
          <w:rFonts w:hint="eastAsia"/>
          <w:color w:val="000000"/>
        </w:rPr>
        <w:t>如投标人投标产品存在侵犯他人的知识产权或者专利成果行为的，应承担相应法律责任。</w:t>
      </w:r>
    </w:p>
    <w:p w:rsidR="00777921" w:rsidRPr="00777921" w:rsidRDefault="00777921" w:rsidP="00777921">
      <w:pPr>
        <w:ind w:firstLine="420"/>
        <w:rPr>
          <w:color w:val="000000"/>
          <w:szCs w:val="20"/>
        </w:rPr>
      </w:pPr>
    </w:p>
    <w:p w:rsidR="00777921" w:rsidRPr="00777921" w:rsidRDefault="00777921" w:rsidP="00777921">
      <w:pPr>
        <w:ind w:firstLine="420"/>
        <w:rPr>
          <w:color w:val="000000"/>
          <w:szCs w:val="20"/>
        </w:rPr>
      </w:pPr>
    </w:p>
    <w:p w:rsidR="00777921" w:rsidRPr="00777921" w:rsidRDefault="00777921" w:rsidP="00777921">
      <w:pPr>
        <w:ind w:firstLine="420"/>
        <w:rPr>
          <w:color w:val="000000"/>
          <w:szCs w:val="20"/>
        </w:rPr>
      </w:pPr>
    </w:p>
    <w:p w:rsidR="00777921" w:rsidRPr="00777921" w:rsidRDefault="00777921" w:rsidP="00777921">
      <w:pPr>
        <w:ind w:firstLine="420"/>
        <w:rPr>
          <w:color w:val="000000"/>
          <w:szCs w:val="20"/>
        </w:rPr>
      </w:pPr>
    </w:p>
    <w:p w:rsidR="00777921" w:rsidRPr="00777921" w:rsidRDefault="00777921" w:rsidP="00777921">
      <w:pPr>
        <w:spacing w:line="360" w:lineRule="auto"/>
        <w:jc w:val="left"/>
        <w:rPr>
          <w:color w:val="000000"/>
        </w:rPr>
      </w:pPr>
    </w:p>
    <w:tbl>
      <w:tblPr>
        <w:tblW w:w="0" w:type="auto"/>
        <w:tblInd w:w="-7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54"/>
        <w:gridCol w:w="352"/>
        <w:gridCol w:w="357"/>
        <w:gridCol w:w="711"/>
        <w:gridCol w:w="6254"/>
        <w:gridCol w:w="746"/>
        <w:gridCol w:w="352"/>
      </w:tblGrid>
      <w:tr w:rsidR="00777921" w:rsidRPr="00777921" w:rsidTr="00152DB0">
        <w:trPr>
          <w:trHeight w:val="90"/>
        </w:trPr>
        <w:tc>
          <w:tcPr>
            <w:tcW w:w="0" w:type="auto"/>
            <w:gridSpan w:val="7"/>
            <w:tcBorders>
              <w:top w:val="single" w:sz="8" w:space="0" w:color="000000"/>
              <w:left w:val="single" w:sz="8" w:space="0" w:color="000000"/>
              <w:bottom w:val="single" w:sz="6" w:space="0" w:color="000000"/>
              <w:right w:val="single" w:sz="8" w:space="0" w:color="000000"/>
            </w:tcBorders>
            <w:shd w:val="clear" w:color="auto" w:fill="auto"/>
            <w:tcMar>
              <w:top w:w="0" w:type="dxa"/>
              <w:left w:w="0" w:type="dxa"/>
              <w:bottom w:w="0" w:type="dxa"/>
              <w:right w:w="0" w:type="dxa"/>
            </w:tcMar>
            <w:vAlign w:val="center"/>
          </w:tcPr>
          <w:p w:rsidR="00777921" w:rsidRPr="00777921" w:rsidRDefault="00777921" w:rsidP="00777921">
            <w:pPr>
              <w:spacing w:line="360" w:lineRule="auto"/>
              <w:jc w:val="center"/>
              <w:rPr>
                <w:rFonts w:ascii="宋体" w:hAnsi="宋体" w:cs="宋体"/>
                <w:color w:val="000000"/>
                <w:szCs w:val="21"/>
              </w:rPr>
            </w:pPr>
            <w:r w:rsidRPr="00777921">
              <w:rPr>
                <w:rFonts w:ascii="仿宋_GB2312" w:eastAsia="仿宋_GB2312" w:hAnsi="宋体" w:cs="Arial" w:hint="eastAsia"/>
                <w:b/>
                <w:color w:val="000000"/>
                <w:sz w:val="32"/>
                <w:szCs w:val="32"/>
              </w:rPr>
              <w:lastRenderedPageBreak/>
              <w:t>一、货物需求一览表</w:t>
            </w:r>
          </w:p>
        </w:tc>
      </w:tr>
      <w:tr w:rsidR="00777921" w:rsidRPr="00777921" w:rsidTr="00152DB0">
        <w:trPr>
          <w:trHeight w:val="90"/>
        </w:trPr>
        <w:tc>
          <w:tcPr>
            <w:tcW w:w="0" w:type="auto"/>
            <w:tcBorders>
              <w:top w:val="single" w:sz="8" w:space="0" w:color="000000"/>
              <w:left w:val="single" w:sz="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77921" w:rsidRPr="00777921" w:rsidRDefault="00777921" w:rsidP="00777921">
            <w:pPr>
              <w:jc w:val="center"/>
              <w:rPr>
                <w:rFonts w:ascii="宋体" w:hAnsi="宋体" w:cs="宋体"/>
                <w:color w:val="000000"/>
                <w:szCs w:val="21"/>
              </w:rPr>
            </w:pPr>
            <w:proofErr w:type="gramStart"/>
            <w:r w:rsidRPr="00777921">
              <w:rPr>
                <w:rFonts w:ascii="宋体" w:hAnsi="宋体" w:hint="eastAsia"/>
                <w:b/>
                <w:color w:val="000000"/>
                <w:szCs w:val="21"/>
              </w:rPr>
              <w:t>项号</w:t>
            </w:r>
            <w:proofErr w:type="gramEnd"/>
          </w:p>
        </w:tc>
        <w:tc>
          <w:tcPr>
            <w:tcW w:w="0" w:type="auto"/>
            <w:tcBorders>
              <w:top w:val="single" w:sz="8" w:space="0" w:color="000000"/>
              <w:left w:val="single" w:sz="6" w:space="0" w:color="000000"/>
              <w:bottom w:val="single" w:sz="6" w:space="0" w:color="000000"/>
              <w:right w:val="single" w:sz="6" w:space="0" w:color="000000"/>
            </w:tcBorders>
            <w:shd w:val="clear" w:color="auto" w:fill="auto"/>
            <w:vAlign w:val="center"/>
          </w:tcPr>
          <w:p w:rsidR="00777921" w:rsidRPr="00777921" w:rsidRDefault="00777921" w:rsidP="00777921">
            <w:pPr>
              <w:jc w:val="center"/>
              <w:rPr>
                <w:rFonts w:ascii="宋体" w:hAnsi="宋体" w:cs="宋体"/>
                <w:color w:val="000000"/>
                <w:szCs w:val="21"/>
              </w:rPr>
            </w:pPr>
            <w:r w:rsidRPr="00777921">
              <w:rPr>
                <w:rFonts w:ascii="宋体" w:hAnsi="宋体" w:hint="eastAsia"/>
                <w:b/>
                <w:color w:val="000000"/>
                <w:szCs w:val="21"/>
              </w:rPr>
              <w:t>标的</w:t>
            </w:r>
            <w:proofErr w:type="gramStart"/>
            <w:r w:rsidRPr="00777921">
              <w:rPr>
                <w:rFonts w:ascii="宋体" w:hAnsi="宋体" w:hint="eastAsia"/>
                <w:b/>
                <w:color w:val="000000"/>
                <w:szCs w:val="21"/>
              </w:rPr>
              <w:t>的</w:t>
            </w:r>
            <w:proofErr w:type="gramEnd"/>
            <w:r w:rsidRPr="00777921">
              <w:rPr>
                <w:rFonts w:ascii="宋体" w:hAnsi="宋体" w:hint="eastAsia"/>
                <w:b/>
                <w:color w:val="000000"/>
                <w:szCs w:val="21"/>
              </w:rPr>
              <w:t>名称</w:t>
            </w:r>
          </w:p>
        </w:tc>
        <w:tc>
          <w:tcPr>
            <w:tcW w:w="0" w:type="auto"/>
            <w:tcBorders>
              <w:top w:val="single" w:sz="8" w:space="0" w:color="000000"/>
              <w:left w:val="single" w:sz="6" w:space="0" w:color="000000"/>
              <w:bottom w:val="single" w:sz="6" w:space="0" w:color="000000"/>
              <w:right w:val="single" w:sz="6" w:space="0" w:color="000000"/>
            </w:tcBorders>
            <w:shd w:val="clear" w:color="auto" w:fill="auto"/>
            <w:vAlign w:val="center"/>
          </w:tcPr>
          <w:p w:rsidR="00777921" w:rsidRPr="00777921" w:rsidRDefault="00777921" w:rsidP="00777921">
            <w:pPr>
              <w:jc w:val="center"/>
              <w:rPr>
                <w:rFonts w:ascii="宋体" w:hAnsi="宋体" w:cs="宋体"/>
                <w:color w:val="000000"/>
                <w:szCs w:val="21"/>
              </w:rPr>
            </w:pPr>
            <w:r w:rsidRPr="00777921">
              <w:rPr>
                <w:rFonts w:ascii="宋体" w:hAnsi="宋体" w:hint="eastAsia"/>
                <w:b/>
                <w:color w:val="000000"/>
                <w:szCs w:val="21"/>
              </w:rPr>
              <w:t>单位</w:t>
            </w:r>
          </w:p>
        </w:tc>
        <w:tc>
          <w:tcPr>
            <w:tcW w:w="0" w:type="auto"/>
            <w:tcBorders>
              <w:top w:val="single" w:sz="8" w:space="0" w:color="000000"/>
              <w:left w:val="single" w:sz="6" w:space="0" w:color="000000"/>
              <w:bottom w:val="single" w:sz="6" w:space="0" w:color="000000"/>
              <w:right w:val="single" w:sz="6" w:space="0" w:color="000000"/>
            </w:tcBorders>
            <w:shd w:val="clear" w:color="auto" w:fill="auto"/>
            <w:vAlign w:val="center"/>
          </w:tcPr>
          <w:p w:rsidR="00777921" w:rsidRPr="00777921" w:rsidRDefault="00777921" w:rsidP="00777921">
            <w:pPr>
              <w:jc w:val="center"/>
              <w:rPr>
                <w:rFonts w:ascii="宋体" w:hAnsi="宋体" w:cs="宋体"/>
                <w:color w:val="000000"/>
                <w:szCs w:val="21"/>
              </w:rPr>
            </w:pPr>
            <w:r w:rsidRPr="00777921">
              <w:rPr>
                <w:rFonts w:ascii="宋体" w:hAnsi="宋体" w:hint="eastAsia"/>
                <w:b/>
                <w:color w:val="000000"/>
                <w:szCs w:val="21"/>
              </w:rPr>
              <w:t>数量</w:t>
            </w:r>
          </w:p>
        </w:tc>
        <w:tc>
          <w:tcPr>
            <w:tcW w:w="0" w:type="auto"/>
            <w:tcBorders>
              <w:top w:val="single" w:sz="8" w:space="0" w:color="000000"/>
              <w:left w:val="single" w:sz="6" w:space="0" w:color="000000"/>
              <w:bottom w:val="single" w:sz="6" w:space="0" w:color="000000"/>
              <w:right w:val="single" w:sz="6" w:space="0" w:color="000000"/>
            </w:tcBorders>
            <w:vAlign w:val="center"/>
          </w:tcPr>
          <w:p w:rsidR="00777921" w:rsidRPr="00777921" w:rsidRDefault="00777921" w:rsidP="00777921">
            <w:pPr>
              <w:jc w:val="center"/>
              <w:rPr>
                <w:rFonts w:ascii="宋体" w:hAnsi="宋体" w:cs="宋体"/>
                <w:color w:val="000000"/>
                <w:kern w:val="0"/>
                <w:szCs w:val="21"/>
              </w:rPr>
            </w:pPr>
            <w:r w:rsidRPr="00777921">
              <w:rPr>
                <w:rFonts w:ascii="宋体" w:hAnsi="宋体" w:hint="eastAsia"/>
                <w:b/>
                <w:color w:val="000000"/>
                <w:szCs w:val="21"/>
              </w:rPr>
              <w:t>技术参数要求</w:t>
            </w:r>
          </w:p>
        </w:tc>
        <w:tc>
          <w:tcPr>
            <w:tcW w:w="0" w:type="auto"/>
            <w:tcBorders>
              <w:top w:val="single" w:sz="8" w:space="0" w:color="000000"/>
              <w:left w:val="single" w:sz="6" w:space="0" w:color="000000"/>
              <w:bottom w:val="single" w:sz="6" w:space="0" w:color="000000"/>
              <w:right w:val="single" w:sz="8" w:space="0" w:color="000000"/>
            </w:tcBorders>
            <w:shd w:val="clear" w:color="auto" w:fill="auto"/>
            <w:vAlign w:val="center"/>
          </w:tcPr>
          <w:p w:rsidR="00777921" w:rsidRPr="00777921" w:rsidRDefault="00777921" w:rsidP="00777921">
            <w:pPr>
              <w:jc w:val="center"/>
              <w:rPr>
                <w:rFonts w:ascii="宋体" w:hAnsi="宋体" w:cs="宋体"/>
                <w:color w:val="000000"/>
                <w:szCs w:val="21"/>
              </w:rPr>
            </w:pPr>
            <w:r w:rsidRPr="00777921">
              <w:rPr>
                <w:rFonts w:ascii="宋体" w:hAnsi="宋体" w:cs="宋体" w:hint="eastAsia"/>
                <w:b/>
                <w:bCs/>
                <w:color w:val="000000"/>
                <w:szCs w:val="21"/>
              </w:rPr>
              <w:t>最高限价（万元）</w:t>
            </w:r>
          </w:p>
        </w:tc>
        <w:tc>
          <w:tcPr>
            <w:tcW w:w="0" w:type="auto"/>
            <w:tcBorders>
              <w:top w:val="single" w:sz="8" w:space="0" w:color="000000"/>
              <w:left w:val="single" w:sz="6" w:space="0" w:color="000000"/>
              <w:bottom w:val="single" w:sz="6" w:space="0" w:color="000000"/>
              <w:right w:val="single" w:sz="8" w:space="0" w:color="000000"/>
            </w:tcBorders>
            <w:vAlign w:val="center"/>
          </w:tcPr>
          <w:p w:rsidR="00777921" w:rsidRPr="00777921" w:rsidRDefault="00777921" w:rsidP="00777921">
            <w:pPr>
              <w:jc w:val="center"/>
              <w:rPr>
                <w:rFonts w:ascii="宋体" w:hAnsi="宋体" w:cs="宋体"/>
                <w:color w:val="000000"/>
                <w:szCs w:val="21"/>
              </w:rPr>
            </w:pPr>
            <w:r w:rsidRPr="00777921">
              <w:rPr>
                <w:rFonts w:ascii="宋体" w:hAnsi="宋体" w:hint="eastAsia"/>
                <w:b/>
                <w:color w:val="000000"/>
                <w:szCs w:val="21"/>
              </w:rPr>
              <w:t>所属行业</w:t>
            </w:r>
          </w:p>
        </w:tc>
      </w:tr>
      <w:tr w:rsidR="00777921" w:rsidRPr="00777921" w:rsidTr="00152DB0">
        <w:trPr>
          <w:trHeight w:val="90"/>
        </w:trPr>
        <w:tc>
          <w:tcPr>
            <w:tcW w:w="0" w:type="auto"/>
            <w:tcBorders>
              <w:top w:val="single" w:sz="8" w:space="0" w:color="000000"/>
              <w:left w:val="single" w:sz="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77921" w:rsidRPr="00777921" w:rsidRDefault="00777921" w:rsidP="00777921">
            <w:pPr>
              <w:snapToGrid w:val="0"/>
              <w:spacing w:line="360" w:lineRule="auto"/>
              <w:jc w:val="center"/>
              <w:rPr>
                <w:rFonts w:ascii="宋体" w:hAnsi="宋体"/>
                <w:b/>
                <w:color w:val="000000"/>
                <w:szCs w:val="21"/>
              </w:rPr>
            </w:pPr>
            <w:r w:rsidRPr="00777921">
              <w:rPr>
                <w:rFonts w:ascii="宋体" w:hAnsi="宋体" w:hint="eastAsia"/>
                <w:color w:val="000000"/>
                <w:szCs w:val="21"/>
              </w:rPr>
              <w:t>1</w:t>
            </w:r>
          </w:p>
        </w:tc>
        <w:tc>
          <w:tcPr>
            <w:tcW w:w="0" w:type="auto"/>
            <w:tcBorders>
              <w:top w:val="single" w:sz="8" w:space="0" w:color="000000"/>
              <w:left w:val="single" w:sz="6" w:space="0" w:color="000000"/>
              <w:bottom w:val="single" w:sz="6" w:space="0" w:color="000000"/>
              <w:right w:val="single" w:sz="6" w:space="0" w:color="000000"/>
            </w:tcBorders>
            <w:shd w:val="clear" w:color="auto" w:fill="auto"/>
            <w:vAlign w:val="center"/>
          </w:tcPr>
          <w:p w:rsidR="00777921" w:rsidRPr="00777921" w:rsidRDefault="00777921" w:rsidP="00777921">
            <w:pPr>
              <w:snapToGrid w:val="0"/>
              <w:spacing w:line="360" w:lineRule="auto"/>
              <w:jc w:val="center"/>
              <w:rPr>
                <w:rFonts w:ascii="宋体" w:hAnsi="宋体"/>
                <w:b/>
                <w:color w:val="000000"/>
                <w:szCs w:val="21"/>
              </w:rPr>
            </w:pPr>
            <w:r w:rsidRPr="00777921">
              <w:rPr>
                <w:rFonts w:hint="eastAsia"/>
              </w:rPr>
              <w:t>婴幼儿辅食营养包</w:t>
            </w:r>
          </w:p>
        </w:tc>
        <w:tc>
          <w:tcPr>
            <w:tcW w:w="0" w:type="auto"/>
            <w:tcBorders>
              <w:top w:val="single" w:sz="8" w:space="0" w:color="000000"/>
              <w:left w:val="single" w:sz="6" w:space="0" w:color="000000"/>
              <w:bottom w:val="single" w:sz="6" w:space="0" w:color="000000"/>
              <w:right w:val="single" w:sz="6" w:space="0" w:color="000000"/>
            </w:tcBorders>
            <w:shd w:val="clear" w:color="auto" w:fill="auto"/>
            <w:vAlign w:val="center"/>
          </w:tcPr>
          <w:p w:rsidR="00777921" w:rsidRPr="00777921" w:rsidRDefault="00777921" w:rsidP="00777921">
            <w:pPr>
              <w:autoSpaceDE w:val="0"/>
              <w:autoSpaceDN w:val="0"/>
              <w:snapToGrid w:val="0"/>
              <w:spacing w:line="360" w:lineRule="auto"/>
              <w:jc w:val="center"/>
              <w:rPr>
                <w:rFonts w:ascii="宋体" w:hAnsi="宋体"/>
                <w:b/>
                <w:color w:val="000000"/>
                <w:kern w:val="0"/>
                <w:sz w:val="22"/>
                <w:szCs w:val="21"/>
                <w:lang w:eastAsia="en-US"/>
              </w:rPr>
            </w:pPr>
            <w:r w:rsidRPr="00777921">
              <w:rPr>
                <w:rFonts w:hAnsi="Calibri" w:hint="eastAsia"/>
                <w:kern w:val="0"/>
                <w:sz w:val="22"/>
                <w:szCs w:val="22"/>
              </w:rPr>
              <w:t>袋</w:t>
            </w:r>
          </w:p>
        </w:tc>
        <w:tc>
          <w:tcPr>
            <w:tcW w:w="0" w:type="auto"/>
            <w:tcBorders>
              <w:top w:val="single" w:sz="8" w:space="0" w:color="000000"/>
              <w:left w:val="single" w:sz="6" w:space="0" w:color="000000"/>
              <w:bottom w:val="single" w:sz="6" w:space="0" w:color="000000"/>
              <w:right w:val="single" w:sz="6" w:space="0" w:color="000000"/>
            </w:tcBorders>
            <w:shd w:val="clear" w:color="auto" w:fill="auto"/>
            <w:vAlign w:val="center"/>
          </w:tcPr>
          <w:p w:rsidR="00777921" w:rsidRPr="00777921" w:rsidRDefault="00777921" w:rsidP="00777921">
            <w:pPr>
              <w:autoSpaceDE w:val="0"/>
              <w:autoSpaceDN w:val="0"/>
              <w:snapToGrid w:val="0"/>
              <w:spacing w:line="360" w:lineRule="auto"/>
              <w:jc w:val="center"/>
              <w:rPr>
                <w:rFonts w:ascii="宋体" w:hAnsi="宋体"/>
                <w:b/>
                <w:color w:val="000000"/>
                <w:kern w:val="0"/>
                <w:sz w:val="22"/>
                <w:szCs w:val="21"/>
                <w:lang w:eastAsia="en-US"/>
              </w:rPr>
            </w:pPr>
            <w:r w:rsidRPr="00777921">
              <w:rPr>
                <w:rFonts w:hAnsi="Calibri" w:hint="eastAsia"/>
                <w:kern w:val="0"/>
                <w:sz w:val="22"/>
                <w:szCs w:val="22"/>
              </w:rPr>
              <w:t>2161200</w:t>
            </w:r>
          </w:p>
        </w:tc>
        <w:tc>
          <w:tcPr>
            <w:tcW w:w="0" w:type="auto"/>
            <w:tcBorders>
              <w:top w:val="single" w:sz="8" w:space="0" w:color="000000"/>
              <w:left w:val="single" w:sz="6" w:space="0" w:color="000000"/>
              <w:bottom w:val="single" w:sz="6" w:space="0" w:color="000000"/>
              <w:right w:val="single" w:sz="6" w:space="0" w:color="000000"/>
            </w:tcBorders>
            <w:vAlign w:val="center"/>
          </w:tcPr>
          <w:p w:rsidR="00777921" w:rsidRPr="00777921" w:rsidRDefault="00777921" w:rsidP="00777921">
            <w:pPr>
              <w:spacing w:line="360" w:lineRule="auto"/>
              <w:jc w:val="left"/>
              <w:rPr>
                <w:rFonts w:ascii="宋体" w:hAnsi="宋体"/>
                <w:b/>
              </w:rPr>
            </w:pPr>
            <w:r w:rsidRPr="00777921">
              <w:rPr>
                <w:rFonts w:ascii="宋体" w:hAnsi="宋体" w:hint="eastAsia"/>
                <w:b/>
              </w:rPr>
              <w:t>一、项目营养包技术要求</w:t>
            </w:r>
          </w:p>
          <w:p w:rsidR="00777921" w:rsidRPr="00777921" w:rsidRDefault="00777921" w:rsidP="00777921">
            <w:pPr>
              <w:spacing w:line="360" w:lineRule="auto"/>
              <w:jc w:val="left"/>
              <w:rPr>
                <w:rFonts w:ascii="宋体" w:hAnsi="宋体" w:cs="宋体"/>
                <w:szCs w:val="21"/>
              </w:rPr>
            </w:pPr>
            <w:r w:rsidRPr="00777921">
              <w:rPr>
                <w:rFonts w:ascii="宋体" w:hAnsi="宋体" w:cs="宋体" w:hint="eastAsia"/>
                <w:color w:val="000000"/>
                <w:szCs w:val="21"/>
              </w:rPr>
              <w:t>▲</w:t>
            </w:r>
            <w:r w:rsidRPr="00777921">
              <w:rPr>
                <w:rFonts w:ascii="宋体" w:hAnsi="宋体" w:cs="宋体" w:hint="eastAsia"/>
                <w:szCs w:val="21"/>
              </w:rPr>
              <w:t>项目营养包质量应当符合《食品安全国家标准辅食营养补充品》（GB 22570-2014）的要求。</w:t>
            </w:r>
          </w:p>
          <w:p w:rsidR="00777921" w:rsidRPr="00777921" w:rsidRDefault="00777921" w:rsidP="00777921">
            <w:pPr>
              <w:spacing w:line="360" w:lineRule="auto"/>
              <w:jc w:val="left"/>
              <w:rPr>
                <w:rFonts w:ascii="宋体" w:hAnsi="宋体" w:cs="宋体"/>
                <w:b/>
                <w:bCs/>
                <w:szCs w:val="21"/>
              </w:rPr>
            </w:pPr>
            <w:r w:rsidRPr="00777921">
              <w:rPr>
                <w:rFonts w:ascii="宋体" w:hAnsi="宋体" w:cs="宋体" w:hint="eastAsia"/>
                <w:b/>
                <w:bCs/>
                <w:szCs w:val="21"/>
              </w:rPr>
              <w:t>（一）项目营养包质量规格书</w:t>
            </w:r>
          </w:p>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1.产品：婴幼儿辅食营养包。</w:t>
            </w:r>
          </w:p>
          <w:p w:rsidR="00777921" w:rsidRPr="00777921" w:rsidRDefault="00777921" w:rsidP="00777921">
            <w:pPr>
              <w:spacing w:line="360" w:lineRule="auto"/>
              <w:jc w:val="left"/>
              <w:rPr>
                <w:rFonts w:ascii="宋体" w:hAnsi="宋体" w:cs="宋体"/>
                <w:szCs w:val="21"/>
              </w:rPr>
            </w:pPr>
            <w:r w:rsidRPr="00777921">
              <w:rPr>
                <w:rFonts w:ascii="宋体" w:hAnsi="宋体" w:cs="宋体" w:hint="eastAsia"/>
                <w:color w:val="000000"/>
                <w:szCs w:val="21"/>
              </w:rPr>
              <w:t>▲</w:t>
            </w:r>
            <w:r w:rsidRPr="00777921">
              <w:rPr>
                <w:rFonts w:ascii="宋体" w:hAnsi="宋体" w:cs="宋体" w:hint="eastAsia"/>
                <w:szCs w:val="21"/>
              </w:rPr>
              <w:t>2.包装规格：12g/袋×30袋/盒。</w:t>
            </w:r>
          </w:p>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3.适宜人群：6-36月龄婴幼儿。</w:t>
            </w:r>
          </w:p>
          <w:p w:rsidR="00777921" w:rsidRPr="00777921" w:rsidRDefault="00777921" w:rsidP="00777921">
            <w:pPr>
              <w:spacing w:line="360" w:lineRule="auto"/>
              <w:jc w:val="left"/>
              <w:rPr>
                <w:rFonts w:ascii="宋体" w:hAnsi="宋体" w:cs="宋体"/>
                <w:szCs w:val="21"/>
              </w:rPr>
            </w:pPr>
            <w:r w:rsidRPr="00777921">
              <w:rPr>
                <w:rFonts w:ascii="宋体" w:hAnsi="宋体" w:cs="宋体" w:hint="eastAsia"/>
                <w:color w:val="000000"/>
                <w:szCs w:val="21"/>
              </w:rPr>
              <w:t>▲</w:t>
            </w:r>
            <w:r w:rsidRPr="00777921">
              <w:rPr>
                <w:rFonts w:ascii="宋体" w:hAnsi="宋体" w:cs="宋体" w:hint="eastAsia"/>
                <w:szCs w:val="21"/>
              </w:rPr>
              <w:t>4.保质期：至少15个月，自运抵采购人指定交货地点起剩余有效期保持12个月以上。</w:t>
            </w:r>
          </w:p>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5.感官要求：淡黄色粉状或微粒状，松散无结块，具有本品特有的滋味和气味，无异味和不良气味，不应有正常视力可见的外来异物，易冲调成均匀稀薄糊状。</w:t>
            </w:r>
          </w:p>
          <w:p w:rsidR="00777921" w:rsidRPr="00777921" w:rsidRDefault="00777921" w:rsidP="00777921">
            <w:pPr>
              <w:spacing w:line="360" w:lineRule="auto"/>
              <w:jc w:val="left"/>
              <w:rPr>
                <w:rFonts w:ascii="宋体" w:hAnsi="宋体" w:cs="宋体"/>
                <w:szCs w:val="21"/>
              </w:rPr>
            </w:pPr>
            <w:r w:rsidRPr="00777921">
              <w:rPr>
                <w:rFonts w:ascii="宋体" w:hAnsi="宋体" w:cs="宋体" w:hint="eastAsia"/>
                <w:color w:val="000000"/>
                <w:szCs w:val="21"/>
              </w:rPr>
              <w:t>▲</w:t>
            </w:r>
            <w:r w:rsidRPr="00777921">
              <w:rPr>
                <w:rFonts w:ascii="宋体" w:hAnsi="宋体" w:cs="宋体" w:hint="eastAsia"/>
                <w:szCs w:val="21"/>
              </w:rPr>
              <w:t>6.营养成分：见附件表1《脱贫地区儿童营养改善项目营养包营养成分要求》。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1856"/>
              <w:gridCol w:w="1656"/>
            </w:tblGrid>
            <w:tr w:rsidR="00777921" w:rsidRPr="00777921" w:rsidTr="00152DB0">
              <w:trPr>
                <w:trHeight w:val="284"/>
                <w:jc w:val="center"/>
              </w:trPr>
              <w:tc>
                <w:tcPr>
                  <w:tcW w:w="8656" w:type="dxa"/>
                  <w:gridSpan w:val="3"/>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附表1</w:t>
                  </w:r>
                </w:p>
              </w:tc>
            </w:tr>
            <w:tr w:rsidR="00777921" w:rsidRPr="00777921" w:rsidTr="00152DB0">
              <w:trPr>
                <w:trHeight w:val="284"/>
                <w:jc w:val="center"/>
              </w:trPr>
              <w:tc>
                <w:tcPr>
                  <w:tcW w:w="8656" w:type="dxa"/>
                  <w:gridSpan w:val="3"/>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脱贫地区儿童营养改善项目营养包营养成分要求</w:t>
                  </w:r>
                </w:p>
              </w:tc>
            </w:tr>
            <w:tr w:rsidR="00777921" w:rsidRPr="00777921" w:rsidTr="00152DB0">
              <w:trPr>
                <w:trHeight w:val="284"/>
                <w:jc w:val="center"/>
              </w:trPr>
              <w:tc>
                <w:tcPr>
                  <w:tcW w:w="3639"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营养素</w:t>
                  </w:r>
                </w:p>
              </w:tc>
              <w:tc>
                <w:tcPr>
                  <w:tcW w:w="2657"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标识每日份含量（12g/袋）</w:t>
                  </w:r>
                </w:p>
              </w:tc>
              <w:tc>
                <w:tcPr>
                  <w:tcW w:w="2360"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含量范围要求</w:t>
                  </w:r>
                </w:p>
              </w:tc>
            </w:tr>
            <w:tr w:rsidR="00777921" w:rsidRPr="00777921" w:rsidTr="00152DB0">
              <w:trPr>
                <w:trHeight w:val="284"/>
                <w:jc w:val="center"/>
              </w:trPr>
              <w:tc>
                <w:tcPr>
                  <w:tcW w:w="3639"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蛋白质 (g)</w:t>
                  </w:r>
                </w:p>
              </w:tc>
              <w:tc>
                <w:tcPr>
                  <w:tcW w:w="2657" w:type="dxa"/>
                  <w:noWrap/>
                  <w:vAlign w:val="center"/>
                </w:tcPr>
                <w:p w:rsidR="00777921" w:rsidRPr="00777921" w:rsidRDefault="00777921" w:rsidP="00777921">
                  <w:pPr>
                    <w:spacing w:line="360" w:lineRule="auto"/>
                    <w:jc w:val="left"/>
                    <w:rPr>
                      <w:rFonts w:ascii="宋体" w:hAnsi="宋体" w:cs="宋体"/>
                      <w:szCs w:val="21"/>
                    </w:rPr>
                  </w:pPr>
                </w:p>
              </w:tc>
              <w:tc>
                <w:tcPr>
                  <w:tcW w:w="2360"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≥3.0</w:t>
                  </w:r>
                </w:p>
              </w:tc>
            </w:tr>
            <w:tr w:rsidR="00777921" w:rsidRPr="00777921" w:rsidTr="00152DB0">
              <w:trPr>
                <w:trHeight w:val="284"/>
                <w:jc w:val="center"/>
              </w:trPr>
              <w:tc>
                <w:tcPr>
                  <w:tcW w:w="3639"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钙 (mg)</w:t>
                  </w:r>
                </w:p>
              </w:tc>
              <w:tc>
                <w:tcPr>
                  <w:tcW w:w="2657"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200</w:t>
                  </w:r>
                </w:p>
              </w:tc>
              <w:tc>
                <w:tcPr>
                  <w:tcW w:w="2360"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180-240</w:t>
                  </w:r>
                </w:p>
              </w:tc>
            </w:tr>
            <w:tr w:rsidR="00777921" w:rsidRPr="00777921" w:rsidTr="00152DB0">
              <w:trPr>
                <w:trHeight w:val="284"/>
                <w:jc w:val="center"/>
              </w:trPr>
              <w:tc>
                <w:tcPr>
                  <w:tcW w:w="3639"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铁 (mg)</w:t>
                  </w:r>
                </w:p>
              </w:tc>
              <w:tc>
                <w:tcPr>
                  <w:tcW w:w="2657"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7.5</w:t>
                  </w:r>
                </w:p>
              </w:tc>
              <w:tc>
                <w:tcPr>
                  <w:tcW w:w="2360"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6.0-9.0</w:t>
                  </w:r>
                </w:p>
              </w:tc>
            </w:tr>
            <w:tr w:rsidR="00777921" w:rsidRPr="00777921" w:rsidTr="00152DB0">
              <w:trPr>
                <w:trHeight w:val="284"/>
                <w:jc w:val="center"/>
              </w:trPr>
              <w:tc>
                <w:tcPr>
                  <w:tcW w:w="3639"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锌 (mg)</w:t>
                  </w:r>
                </w:p>
              </w:tc>
              <w:tc>
                <w:tcPr>
                  <w:tcW w:w="2657"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3</w:t>
                  </w:r>
                </w:p>
              </w:tc>
              <w:tc>
                <w:tcPr>
                  <w:tcW w:w="2360"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2.4-6.0</w:t>
                  </w:r>
                </w:p>
              </w:tc>
            </w:tr>
            <w:tr w:rsidR="00777921" w:rsidRPr="00777921" w:rsidTr="00152DB0">
              <w:trPr>
                <w:trHeight w:val="284"/>
                <w:jc w:val="center"/>
              </w:trPr>
              <w:tc>
                <w:tcPr>
                  <w:tcW w:w="3639"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维生素 A (μ</w:t>
                  </w:r>
                  <w:proofErr w:type="spellStart"/>
                  <w:r w:rsidRPr="00777921">
                    <w:rPr>
                      <w:rFonts w:ascii="宋体" w:hAnsi="宋体" w:cs="宋体" w:hint="eastAsia"/>
                      <w:szCs w:val="21"/>
                    </w:rPr>
                    <w:t>gRE</w:t>
                  </w:r>
                  <w:proofErr w:type="spellEnd"/>
                  <w:r w:rsidRPr="00777921">
                    <w:rPr>
                      <w:rFonts w:ascii="宋体" w:hAnsi="宋体" w:cs="宋体" w:hint="eastAsia"/>
                      <w:szCs w:val="21"/>
                    </w:rPr>
                    <w:t>)</w:t>
                  </w:r>
                </w:p>
              </w:tc>
              <w:tc>
                <w:tcPr>
                  <w:tcW w:w="2657"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250</w:t>
                  </w:r>
                </w:p>
              </w:tc>
              <w:tc>
                <w:tcPr>
                  <w:tcW w:w="2360"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200-360</w:t>
                  </w:r>
                </w:p>
              </w:tc>
            </w:tr>
            <w:tr w:rsidR="00777921" w:rsidRPr="00777921" w:rsidTr="00152DB0">
              <w:trPr>
                <w:trHeight w:val="284"/>
                <w:jc w:val="center"/>
              </w:trPr>
              <w:tc>
                <w:tcPr>
                  <w:tcW w:w="3639"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维生素D (μg)</w:t>
                  </w:r>
                </w:p>
              </w:tc>
              <w:tc>
                <w:tcPr>
                  <w:tcW w:w="2657"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5</w:t>
                  </w:r>
                </w:p>
              </w:tc>
              <w:tc>
                <w:tcPr>
                  <w:tcW w:w="2360"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4.0-9.0</w:t>
                  </w:r>
                </w:p>
              </w:tc>
            </w:tr>
            <w:tr w:rsidR="00777921" w:rsidRPr="00777921" w:rsidTr="00152DB0">
              <w:trPr>
                <w:trHeight w:val="284"/>
                <w:jc w:val="center"/>
              </w:trPr>
              <w:tc>
                <w:tcPr>
                  <w:tcW w:w="3639"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维生素 B1 (mg)</w:t>
                  </w:r>
                </w:p>
              </w:tc>
              <w:tc>
                <w:tcPr>
                  <w:tcW w:w="2657"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0.5</w:t>
                  </w:r>
                </w:p>
              </w:tc>
              <w:tc>
                <w:tcPr>
                  <w:tcW w:w="2360"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≥0.4</w:t>
                  </w:r>
                </w:p>
              </w:tc>
            </w:tr>
            <w:tr w:rsidR="00777921" w:rsidRPr="00777921" w:rsidTr="00152DB0">
              <w:trPr>
                <w:trHeight w:val="284"/>
                <w:jc w:val="center"/>
              </w:trPr>
              <w:tc>
                <w:tcPr>
                  <w:tcW w:w="3639"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lastRenderedPageBreak/>
                    <w:t>维生素 B2 (mg)</w:t>
                  </w:r>
                </w:p>
              </w:tc>
              <w:tc>
                <w:tcPr>
                  <w:tcW w:w="2657"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0.5</w:t>
                  </w:r>
                </w:p>
              </w:tc>
              <w:tc>
                <w:tcPr>
                  <w:tcW w:w="2360"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≥0.4</w:t>
                  </w:r>
                </w:p>
              </w:tc>
            </w:tr>
            <w:tr w:rsidR="00777921" w:rsidRPr="00777921" w:rsidTr="00152DB0">
              <w:trPr>
                <w:trHeight w:val="284"/>
                <w:jc w:val="center"/>
              </w:trPr>
              <w:tc>
                <w:tcPr>
                  <w:tcW w:w="3639"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叶酸 (μg)</w:t>
                  </w:r>
                </w:p>
              </w:tc>
              <w:tc>
                <w:tcPr>
                  <w:tcW w:w="2657"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75</w:t>
                  </w:r>
                </w:p>
              </w:tc>
              <w:tc>
                <w:tcPr>
                  <w:tcW w:w="2360"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60-150</w:t>
                  </w:r>
                </w:p>
              </w:tc>
            </w:tr>
            <w:tr w:rsidR="00777921" w:rsidRPr="00777921" w:rsidTr="00152DB0">
              <w:trPr>
                <w:trHeight w:val="284"/>
                <w:jc w:val="center"/>
              </w:trPr>
              <w:tc>
                <w:tcPr>
                  <w:tcW w:w="3639"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维生素 B12 (μg)</w:t>
                  </w:r>
                </w:p>
              </w:tc>
              <w:tc>
                <w:tcPr>
                  <w:tcW w:w="2657"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0.5</w:t>
                  </w:r>
                </w:p>
              </w:tc>
              <w:tc>
                <w:tcPr>
                  <w:tcW w:w="2360"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≥0.4</w:t>
                  </w:r>
                </w:p>
              </w:tc>
            </w:tr>
          </w:tbl>
          <w:p w:rsidR="00777921" w:rsidRPr="00777921" w:rsidRDefault="00777921" w:rsidP="00777921">
            <w:pPr>
              <w:spacing w:line="360" w:lineRule="auto"/>
              <w:jc w:val="left"/>
              <w:rPr>
                <w:rFonts w:ascii="宋体" w:hAnsi="宋体" w:cs="宋体"/>
                <w:szCs w:val="21"/>
              </w:rPr>
            </w:pPr>
            <w:r w:rsidRPr="00777921">
              <w:rPr>
                <w:rFonts w:ascii="宋体" w:hAnsi="宋体" w:cs="宋体" w:hint="eastAsia"/>
                <w:color w:val="000000"/>
                <w:szCs w:val="21"/>
              </w:rPr>
              <w:t>▲</w:t>
            </w:r>
            <w:r w:rsidRPr="00777921">
              <w:rPr>
                <w:rFonts w:ascii="宋体" w:hAnsi="宋体" w:cs="宋体" w:hint="eastAsia"/>
                <w:szCs w:val="21"/>
              </w:rPr>
              <w:t>7.其他指标要求：见附件表2《脱贫地区儿童营养改善项目营养包》。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719"/>
              <w:gridCol w:w="919"/>
              <w:gridCol w:w="976"/>
              <w:gridCol w:w="948"/>
              <w:gridCol w:w="1376"/>
            </w:tblGrid>
            <w:tr w:rsidR="00777921" w:rsidRPr="00777921" w:rsidTr="00152DB0">
              <w:trPr>
                <w:trHeight w:val="284"/>
                <w:jc w:val="center"/>
              </w:trPr>
              <w:tc>
                <w:tcPr>
                  <w:tcW w:w="8489" w:type="dxa"/>
                  <w:gridSpan w:val="6"/>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附表2</w:t>
                  </w:r>
                </w:p>
              </w:tc>
            </w:tr>
            <w:tr w:rsidR="00777921" w:rsidRPr="00777921" w:rsidTr="00152DB0">
              <w:trPr>
                <w:trHeight w:val="284"/>
                <w:jc w:val="center"/>
              </w:trPr>
              <w:tc>
                <w:tcPr>
                  <w:tcW w:w="8489" w:type="dxa"/>
                  <w:gridSpan w:val="6"/>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脱贫地区儿童营养改善项目营养包</w:t>
                  </w:r>
                </w:p>
              </w:tc>
            </w:tr>
            <w:tr w:rsidR="00777921" w:rsidRPr="00777921" w:rsidTr="00152DB0">
              <w:trPr>
                <w:trHeight w:val="284"/>
                <w:jc w:val="center"/>
              </w:trPr>
              <w:tc>
                <w:tcPr>
                  <w:tcW w:w="8489" w:type="dxa"/>
                  <w:gridSpan w:val="6"/>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污染物限量</w:t>
                  </w:r>
                </w:p>
              </w:tc>
            </w:tr>
            <w:tr w:rsidR="00777921" w:rsidRPr="00777921" w:rsidTr="00152DB0">
              <w:trPr>
                <w:trHeight w:val="284"/>
                <w:jc w:val="center"/>
              </w:trPr>
              <w:tc>
                <w:tcPr>
                  <w:tcW w:w="2525" w:type="dxa"/>
                  <w:gridSpan w:val="2"/>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项目</w:t>
                  </w:r>
                </w:p>
              </w:tc>
              <w:tc>
                <w:tcPr>
                  <w:tcW w:w="2657" w:type="dxa"/>
                  <w:gridSpan w:val="2"/>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指标</w:t>
                  </w:r>
                </w:p>
              </w:tc>
              <w:tc>
                <w:tcPr>
                  <w:tcW w:w="3307" w:type="dxa"/>
                  <w:gridSpan w:val="2"/>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说明</w:t>
                  </w:r>
                </w:p>
              </w:tc>
            </w:tr>
            <w:tr w:rsidR="00777921" w:rsidRPr="00777921" w:rsidTr="00152DB0">
              <w:trPr>
                <w:trHeight w:val="284"/>
                <w:jc w:val="center"/>
              </w:trPr>
              <w:tc>
                <w:tcPr>
                  <w:tcW w:w="2525" w:type="dxa"/>
                  <w:gridSpan w:val="2"/>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铅/(mg/kg)</w:t>
                  </w:r>
                </w:p>
              </w:tc>
              <w:tc>
                <w:tcPr>
                  <w:tcW w:w="2657" w:type="dxa"/>
                  <w:gridSpan w:val="2"/>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≤0.5</w:t>
                  </w:r>
                </w:p>
              </w:tc>
              <w:tc>
                <w:tcPr>
                  <w:tcW w:w="3307" w:type="dxa"/>
                  <w:gridSpan w:val="2"/>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w:t>
                  </w:r>
                </w:p>
              </w:tc>
            </w:tr>
            <w:tr w:rsidR="00777921" w:rsidRPr="00777921" w:rsidTr="00152DB0">
              <w:trPr>
                <w:trHeight w:val="284"/>
                <w:jc w:val="center"/>
              </w:trPr>
              <w:tc>
                <w:tcPr>
                  <w:tcW w:w="2525" w:type="dxa"/>
                  <w:gridSpan w:val="2"/>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总砷/(mg/kg)</w:t>
                  </w:r>
                </w:p>
              </w:tc>
              <w:tc>
                <w:tcPr>
                  <w:tcW w:w="2657" w:type="dxa"/>
                  <w:gridSpan w:val="2"/>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≤0.5</w:t>
                  </w:r>
                </w:p>
              </w:tc>
              <w:tc>
                <w:tcPr>
                  <w:tcW w:w="3307" w:type="dxa"/>
                  <w:gridSpan w:val="2"/>
                  <w:noWrap/>
                  <w:vAlign w:val="center"/>
                </w:tcPr>
                <w:p w:rsidR="00777921" w:rsidRPr="00777921" w:rsidRDefault="00777921" w:rsidP="00777921">
                  <w:pPr>
                    <w:spacing w:line="360" w:lineRule="auto"/>
                    <w:jc w:val="left"/>
                    <w:rPr>
                      <w:rFonts w:ascii="宋体" w:hAnsi="宋体" w:cs="宋体"/>
                      <w:szCs w:val="21"/>
                    </w:rPr>
                  </w:pPr>
                </w:p>
              </w:tc>
            </w:tr>
            <w:tr w:rsidR="00777921" w:rsidRPr="00777921" w:rsidTr="00152DB0">
              <w:trPr>
                <w:trHeight w:val="284"/>
                <w:jc w:val="center"/>
              </w:trPr>
              <w:tc>
                <w:tcPr>
                  <w:tcW w:w="2525" w:type="dxa"/>
                  <w:gridSpan w:val="2"/>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硝酸盐（以NaN03计）a/(mg/kg)</w:t>
                  </w:r>
                </w:p>
              </w:tc>
              <w:tc>
                <w:tcPr>
                  <w:tcW w:w="2657" w:type="dxa"/>
                  <w:gridSpan w:val="2"/>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≤100</w:t>
                  </w:r>
                </w:p>
              </w:tc>
              <w:tc>
                <w:tcPr>
                  <w:tcW w:w="3307" w:type="dxa"/>
                  <w:gridSpan w:val="2"/>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a不适用于添加蔬菜和水果的产品。</w:t>
                  </w:r>
                </w:p>
              </w:tc>
            </w:tr>
            <w:tr w:rsidR="00777921" w:rsidRPr="00777921" w:rsidTr="00152DB0">
              <w:trPr>
                <w:trHeight w:val="284"/>
                <w:jc w:val="center"/>
              </w:trPr>
              <w:tc>
                <w:tcPr>
                  <w:tcW w:w="8489" w:type="dxa"/>
                  <w:gridSpan w:val="6"/>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真菌毒素限量</w:t>
                  </w:r>
                </w:p>
              </w:tc>
            </w:tr>
            <w:tr w:rsidR="00777921" w:rsidRPr="00777921" w:rsidTr="00152DB0">
              <w:trPr>
                <w:trHeight w:val="284"/>
                <w:jc w:val="center"/>
              </w:trPr>
              <w:tc>
                <w:tcPr>
                  <w:tcW w:w="2525" w:type="dxa"/>
                  <w:gridSpan w:val="2"/>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项目</w:t>
                  </w:r>
                </w:p>
              </w:tc>
              <w:tc>
                <w:tcPr>
                  <w:tcW w:w="2657" w:type="dxa"/>
                  <w:gridSpan w:val="2"/>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指标</w:t>
                  </w:r>
                </w:p>
              </w:tc>
              <w:tc>
                <w:tcPr>
                  <w:tcW w:w="3307" w:type="dxa"/>
                  <w:gridSpan w:val="2"/>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说明</w:t>
                  </w:r>
                </w:p>
              </w:tc>
            </w:tr>
            <w:tr w:rsidR="00777921" w:rsidRPr="00777921" w:rsidTr="00152DB0">
              <w:trPr>
                <w:trHeight w:val="284"/>
                <w:jc w:val="center"/>
              </w:trPr>
              <w:tc>
                <w:tcPr>
                  <w:tcW w:w="2525" w:type="dxa"/>
                  <w:gridSpan w:val="2"/>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黄曲霉毒素</w:t>
                  </w:r>
                  <w:proofErr w:type="spellStart"/>
                  <w:r w:rsidRPr="00777921">
                    <w:rPr>
                      <w:rFonts w:ascii="宋体" w:hAnsi="宋体" w:cs="宋体" w:hint="eastAsia"/>
                      <w:szCs w:val="21"/>
                    </w:rPr>
                    <w:t>Mla</w:t>
                  </w:r>
                  <w:proofErr w:type="spellEnd"/>
                  <w:r w:rsidRPr="00777921">
                    <w:rPr>
                      <w:rFonts w:ascii="宋体" w:hAnsi="宋体" w:cs="宋体" w:hint="eastAsia"/>
                      <w:szCs w:val="21"/>
                    </w:rPr>
                    <w:t>(</w:t>
                  </w:r>
                  <w:proofErr w:type="spellStart"/>
                  <w:r w:rsidRPr="00777921">
                    <w:rPr>
                      <w:rFonts w:ascii="宋体" w:hAnsi="宋体" w:cs="宋体" w:hint="eastAsia"/>
                      <w:szCs w:val="21"/>
                    </w:rPr>
                    <w:t>ug</w:t>
                  </w:r>
                  <w:proofErr w:type="spellEnd"/>
                  <w:r w:rsidRPr="00777921">
                    <w:rPr>
                      <w:rFonts w:ascii="宋体" w:hAnsi="宋体" w:cs="宋体" w:hint="eastAsia"/>
                      <w:szCs w:val="21"/>
                    </w:rPr>
                    <w:t>/kg)</w:t>
                  </w:r>
                </w:p>
              </w:tc>
              <w:tc>
                <w:tcPr>
                  <w:tcW w:w="2657" w:type="dxa"/>
                  <w:gridSpan w:val="2"/>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≤0.5</w:t>
                  </w:r>
                </w:p>
              </w:tc>
              <w:tc>
                <w:tcPr>
                  <w:tcW w:w="3307" w:type="dxa"/>
                  <w:gridSpan w:val="2"/>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a黄曲霉毒素只限于含乳类的产品。</w:t>
                  </w:r>
                </w:p>
              </w:tc>
            </w:tr>
            <w:tr w:rsidR="00777921" w:rsidRPr="00777921" w:rsidTr="00152DB0">
              <w:trPr>
                <w:trHeight w:val="284"/>
                <w:jc w:val="center"/>
              </w:trPr>
              <w:tc>
                <w:tcPr>
                  <w:tcW w:w="2525" w:type="dxa"/>
                  <w:gridSpan w:val="2"/>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黄曲霉毒素</w:t>
                  </w:r>
                  <w:proofErr w:type="spellStart"/>
                  <w:r w:rsidRPr="00777921">
                    <w:rPr>
                      <w:rFonts w:ascii="宋体" w:hAnsi="宋体" w:cs="宋体" w:hint="eastAsia"/>
                      <w:szCs w:val="21"/>
                    </w:rPr>
                    <w:t>Blb</w:t>
                  </w:r>
                  <w:proofErr w:type="spellEnd"/>
                  <w:r w:rsidRPr="00777921">
                    <w:rPr>
                      <w:rFonts w:ascii="宋体" w:hAnsi="宋体" w:cs="宋体" w:hint="eastAsia"/>
                      <w:szCs w:val="21"/>
                    </w:rPr>
                    <w:t xml:space="preserve"> (</w:t>
                  </w:r>
                  <w:proofErr w:type="spellStart"/>
                  <w:r w:rsidRPr="00777921">
                    <w:rPr>
                      <w:rFonts w:ascii="宋体" w:hAnsi="宋体" w:cs="宋体" w:hint="eastAsia"/>
                      <w:szCs w:val="21"/>
                    </w:rPr>
                    <w:t>ug</w:t>
                  </w:r>
                  <w:proofErr w:type="spellEnd"/>
                  <w:r w:rsidRPr="00777921">
                    <w:rPr>
                      <w:rFonts w:ascii="宋体" w:hAnsi="宋体" w:cs="宋体" w:hint="eastAsia"/>
                      <w:szCs w:val="21"/>
                    </w:rPr>
                    <w:t>/kg)</w:t>
                  </w:r>
                </w:p>
              </w:tc>
              <w:tc>
                <w:tcPr>
                  <w:tcW w:w="2657" w:type="dxa"/>
                  <w:gridSpan w:val="2"/>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≤0.5</w:t>
                  </w:r>
                </w:p>
              </w:tc>
              <w:tc>
                <w:tcPr>
                  <w:tcW w:w="3307" w:type="dxa"/>
                  <w:gridSpan w:val="2"/>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b黄曲霉毒素</w:t>
                  </w:r>
                  <w:proofErr w:type="spellStart"/>
                  <w:r w:rsidRPr="00777921">
                    <w:rPr>
                      <w:rFonts w:ascii="宋体" w:hAnsi="宋体" w:cs="宋体" w:hint="eastAsia"/>
                      <w:szCs w:val="21"/>
                    </w:rPr>
                    <w:t>Bl</w:t>
                  </w:r>
                  <w:proofErr w:type="spellEnd"/>
                  <w:r w:rsidRPr="00777921">
                    <w:rPr>
                      <w:rFonts w:ascii="宋体" w:hAnsi="宋体" w:cs="宋体" w:hint="eastAsia"/>
                      <w:szCs w:val="21"/>
                    </w:rPr>
                    <w:t>只限于含谷类、坚果和豆类的产品。</w:t>
                  </w:r>
                </w:p>
              </w:tc>
            </w:tr>
            <w:tr w:rsidR="00777921" w:rsidRPr="00777921" w:rsidTr="00152DB0">
              <w:trPr>
                <w:trHeight w:val="284"/>
                <w:jc w:val="center"/>
              </w:trPr>
              <w:tc>
                <w:tcPr>
                  <w:tcW w:w="8489" w:type="dxa"/>
                  <w:gridSpan w:val="6"/>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微生物限量</w:t>
                  </w:r>
                </w:p>
              </w:tc>
            </w:tr>
            <w:tr w:rsidR="00777921" w:rsidRPr="00777921" w:rsidTr="00152DB0">
              <w:trPr>
                <w:trHeight w:val="284"/>
                <w:jc w:val="center"/>
              </w:trPr>
              <w:tc>
                <w:tcPr>
                  <w:tcW w:w="1544" w:type="dxa"/>
                  <w:vMerge w:val="restart"/>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项 目</w:t>
                  </w:r>
                </w:p>
              </w:tc>
              <w:tc>
                <w:tcPr>
                  <w:tcW w:w="4966" w:type="dxa"/>
                  <w:gridSpan w:val="4"/>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釆</w:t>
                  </w:r>
                  <w:proofErr w:type="gramStart"/>
                  <w:r w:rsidRPr="00777921">
                    <w:rPr>
                      <w:rFonts w:ascii="宋体" w:hAnsi="宋体" w:cs="宋体" w:hint="eastAsia"/>
                      <w:szCs w:val="21"/>
                    </w:rPr>
                    <w:t>样方案</w:t>
                  </w:r>
                  <w:proofErr w:type="gramEnd"/>
                  <w:r w:rsidRPr="00777921">
                    <w:rPr>
                      <w:rFonts w:ascii="宋体" w:hAnsi="宋体" w:cs="宋体" w:hint="eastAsia"/>
                      <w:szCs w:val="21"/>
                    </w:rPr>
                    <w:t>a及限量 (若非指定，均以CFU/g表示）</w:t>
                  </w:r>
                </w:p>
              </w:tc>
              <w:tc>
                <w:tcPr>
                  <w:tcW w:w="1979"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说明</w:t>
                  </w:r>
                </w:p>
              </w:tc>
            </w:tr>
            <w:tr w:rsidR="00777921" w:rsidRPr="00777921" w:rsidTr="00152DB0">
              <w:trPr>
                <w:trHeight w:val="284"/>
                <w:jc w:val="center"/>
              </w:trPr>
              <w:tc>
                <w:tcPr>
                  <w:tcW w:w="1544" w:type="dxa"/>
                  <w:vMerge/>
                  <w:noWrap/>
                  <w:vAlign w:val="center"/>
                </w:tcPr>
                <w:p w:rsidR="00777921" w:rsidRPr="00777921" w:rsidRDefault="00777921" w:rsidP="00777921">
                  <w:pPr>
                    <w:spacing w:line="360" w:lineRule="auto"/>
                    <w:jc w:val="left"/>
                    <w:rPr>
                      <w:rFonts w:ascii="宋体" w:hAnsi="宋体" w:cs="宋体"/>
                      <w:szCs w:val="21"/>
                    </w:rPr>
                  </w:pPr>
                </w:p>
              </w:tc>
              <w:tc>
                <w:tcPr>
                  <w:tcW w:w="981"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n</w:t>
                  </w:r>
                </w:p>
              </w:tc>
              <w:tc>
                <w:tcPr>
                  <w:tcW w:w="1285"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C</w:t>
                  </w:r>
                </w:p>
              </w:tc>
              <w:tc>
                <w:tcPr>
                  <w:tcW w:w="1372"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m</w:t>
                  </w:r>
                </w:p>
              </w:tc>
              <w:tc>
                <w:tcPr>
                  <w:tcW w:w="1328"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M</w:t>
                  </w:r>
                </w:p>
              </w:tc>
              <w:tc>
                <w:tcPr>
                  <w:tcW w:w="1979" w:type="dxa"/>
                  <w:vMerge w:val="restart"/>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a样品的分析及处理按GB 4789. 1执行。</w:t>
                  </w:r>
                </w:p>
              </w:tc>
            </w:tr>
            <w:tr w:rsidR="00777921" w:rsidRPr="00777921" w:rsidTr="00152DB0">
              <w:trPr>
                <w:trHeight w:val="284"/>
                <w:jc w:val="center"/>
              </w:trPr>
              <w:tc>
                <w:tcPr>
                  <w:tcW w:w="1544"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菌落总数</w:t>
                  </w:r>
                </w:p>
              </w:tc>
              <w:tc>
                <w:tcPr>
                  <w:tcW w:w="981"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5</w:t>
                  </w:r>
                </w:p>
              </w:tc>
              <w:tc>
                <w:tcPr>
                  <w:tcW w:w="1285"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2</w:t>
                  </w:r>
                </w:p>
              </w:tc>
              <w:tc>
                <w:tcPr>
                  <w:tcW w:w="1372"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1000</w:t>
                  </w:r>
                </w:p>
              </w:tc>
              <w:tc>
                <w:tcPr>
                  <w:tcW w:w="1328"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10000</w:t>
                  </w:r>
                </w:p>
              </w:tc>
              <w:tc>
                <w:tcPr>
                  <w:tcW w:w="1979" w:type="dxa"/>
                  <w:vMerge/>
                  <w:noWrap/>
                  <w:vAlign w:val="center"/>
                </w:tcPr>
                <w:p w:rsidR="00777921" w:rsidRPr="00777921" w:rsidRDefault="00777921" w:rsidP="00777921">
                  <w:pPr>
                    <w:spacing w:line="360" w:lineRule="auto"/>
                    <w:jc w:val="left"/>
                    <w:rPr>
                      <w:rFonts w:ascii="宋体" w:hAnsi="宋体" w:cs="宋体"/>
                      <w:szCs w:val="21"/>
                    </w:rPr>
                  </w:pPr>
                </w:p>
              </w:tc>
            </w:tr>
            <w:tr w:rsidR="00777921" w:rsidRPr="00777921" w:rsidTr="00152DB0">
              <w:trPr>
                <w:trHeight w:val="284"/>
                <w:jc w:val="center"/>
              </w:trPr>
              <w:tc>
                <w:tcPr>
                  <w:tcW w:w="1544"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大肠菌群</w:t>
                  </w:r>
                </w:p>
              </w:tc>
              <w:tc>
                <w:tcPr>
                  <w:tcW w:w="981"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5</w:t>
                  </w:r>
                </w:p>
              </w:tc>
              <w:tc>
                <w:tcPr>
                  <w:tcW w:w="1285"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2</w:t>
                  </w:r>
                </w:p>
              </w:tc>
              <w:tc>
                <w:tcPr>
                  <w:tcW w:w="1372"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10</w:t>
                  </w:r>
                </w:p>
              </w:tc>
              <w:tc>
                <w:tcPr>
                  <w:tcW w:w="1328"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100</w:t>
                  </w:r>
                </w:p>
              </w:tc>
              <w:tc>
                <w:tcPr>
                  <w:tcW w:w="1979" w:type="dxa"/>
                  <w:vMerge/>
                  <w:noWrap/>
                  <w:vAlign w:val="center"/>
                </w:tcPr>
                <w:p w:rsidR="00777921" w:rsidRPr="00777921" w:rsidRDefault="00777921" w:rsidP="00777921">
                  <w:pPr>
                    <w:spacing w:line="360" w:lineRule="auto"/>
                    <w:jc w:val="left"/>
                    <w:rPr>
                      <w:rFonts w:ascii="宋体" w:hAnsi="宋体" w:cs="宋体"/>
                      <w:szCs w:val="21"/>
                    </w:rPr>
                  </w:pPr>
                </w:p>
              </w:tc>
            </w:tr>
            <w:tr w:rsidR="00777921" w:rsidRPr="00777921" w:rsidTr="00152DB0">
              <w:trPr>
                <w:trHeight w:val="284"/>
                <w:jc w:val="center"/>
              </w:trPr>
              <w:tc>
                <w:tcPr>
                  <w:tcW w:w="1544"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沙门氏菌</w:t>
                  </w:r>
                </w:p>
              </w:tc>
              <w:tc>
                <w:tcPr>
                  <w:tcW w:w="981"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5</w:t>
                  </w:r>
                </w:p>
              </w:tc>
              <w:tc>
                <w:tcPr>
                  <w:tcW w:w="1285"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0</w:t>
                  </w:r>
                </w:p>
              </w:tc>
              <w:tc>
                <w:tcPr>
                  <w:tcW w:w="1372"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0/25g</w:t>
                  </w:r>
                </w:p>
              </w:tc>
              <w:tc>
                <w:tcPr>
                  <w:tcW w:w="1328" w:type="dxa"/>
                  <w:noWrap/>
                  <w:vAlign w:val="center"/>
                </w:tcPr>
                <w:p w:rsidR="00777921" w:rsidRPr="00777921" w:rsidRDefault="00777921" w:rsidP="00777921">
                  <w:pPr>
                    <w:spacing w:line="360" w:lineRule="auto"/>
                    <w:jc w:val="left"/>
                    <w:rPr>
                      <w:rFonts w:ascii="宋体" w:hAnsi="宋体" w:cs="宋体"/>
                      <w:szCs w:val="21"/>
                    </w:rPr>
                  </w:pPr>
                  <w:proofErr w:type="gramStart"/>
                  <w:r w:rsidRPr="00777921">
                    <w:rPr>
                      <w:rFonts w:ascii="宋体" w:hAnsi="宋体" w:cs="宋体" w:hint="eastAsia"/>
                      <w:szCs w:val="21"/>
                    </w:rPr>
                    <w:t>一</w:t>
                  </w:r>
                  <w:proofErr w:type="gramEnd"/>
                </w:p>
              </w:tc>
              <w:tc>
                <w:tcPr>
                  <w:tcW w:w="1979" w:type="dxa"/>
                  <w:vMerge/>
                  <w:noWrap/>
                  <w:vAlign w:val="center"/>
                </w:tcPr>
                <w:p w:rsidR="00777921" w:rsidRPr="00777921" w:rsidRDefault="00777921" w:rsidP="00777921">
                  <w:pPr>
                    <w:spacing w:line="360" w:lineRule="auto"/>
                    <w:jc w:val="left"/>
                    <w:rPr>
                      <w:rFonts w:ascii="宋体" w:hAnsi="宋体" w:cs="宋体"/>
                      <w:szCs w:val="21"/>
                    </w:rPr>
                  </w:pPr>
                </w:p>
              </w:tc>
            </w:tr>
            <w:tr w:rsidR="00777921" w:rsidRPr="00777921" w:rsidTr="00152DB0">
              <w:trPr>
                <w:trHeight w:val="284"/>
                <w:jc w:val="center"/>
              </w:trPr>
              <w:tc>
                <w:tcPr>
                  <w:tcW w:w="1544"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金黄色葡萄球菌</w:t>
                  </w:r>
                </w:p>
              </w:tc>
              <w:tc>
                <w:tcPr>
                  <w:tcW w:w="981"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2</w:t>
                  </w:r>
                </w:p>
              </w:tc>
              <w:tc>
                <w:tcPr>
                  <w:tcW w:w="1285"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0</w:t>
                  </w:r>
                </w:p>
              </w:tc>
              <w:tc>
                <w:tcPr>
                  <w:tcW w:w="1372"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10</w:t>
                  </w:r>
                </w:p>
              </w:tc>
              <w:tc>
                <w:tcPr>
                  <w:tcW w:w="1328"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100</w:t>
                  </w:r>
                </w:p>
              </w:tc>
              <w:tc>
                <w:tcPr>
                  <w:tcW w:w="1979" w:type="dxa"/>
                  <w:vMerge/>
                  <w:noWrap/>
                  <w:vAlign w:val="center"/>
                </w:tcPr>
                <w:p w:rsidR="00777921" w:rsidRPr="00777921" w:rsidRDefault="00777921" w:rsidP="00777921">
                  <w:pPr>
                    <w:spacing w:line="360" w:lineRule="auto"/>
                    <w:jc w:val="left"/>
                    <w:rPr>
                      <w:rFonts w:ascii="宋体" w:hAnsi="宋体" w:cs="宋体"/>
                      <w:szCs w:val="21"/>
                    </w:rPr>
                  </w:pPr>
                </w:p>
              </w:tc>
            </w:tr>
            <w:tr w:rsidR="00777921" w:rsidRPr="00777921" w:rsidTr="00152DB0">
              <w:trPr>
                <w:trHeight w:val="284"/>
                <w:jc w:val="center"/>
              </w:trPr>
              <w:tc>
                <w:tcPr>
                  <w:tcW w:w="8489" w:type="dxa"/>
                  <w:gridSpan w:val="6"/>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lastRenderedPageBreak/>
                    <w:t>脲酶活性</w:t>
                  </w:r>
                </w:p>
              </w:tc>
            </w:tr>
            <w:tr w:rsidR="00777921" w:rsidRPr="00777921" w:rsidTr="00152DB0">
              <w:trPr>
                <w:trHeight w:val="284"/>
                <w:jc w:val="center"/>
              </w:trPr>
              <w:tc>
                <w:tcPr>
                  <w:tcW w:w="2525" w:type="dxa"/>
                  <w:gridSpan w:val="2"/>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项目</w:t>
                  </w:r>
                </w:p>
              </w:tc>
              <w:tc>
                <w:tcPr>
                  <w:tcW w:w="2657" w:type="dxa"/>
                  <w:gridSpan w:val="2"/>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指标</w:t>
                  </w:r>
                </w:p>
              </w:tc>
              <w:tc>
                <w:tcPr>
                  <w:tcW w:w="3307" w:type="dxa"/>
                  <w:gridSpan w:val="2"/>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说明</w:t>
                  </w:r>
                </w:p>
              </w:tc>
            </w:tr>
            <w:tr w:rsidR="00777921" w:rsidRPr="00777921" w:rsidTr="00152DB0">
              <w:trPr>
                <w:trHeight w:val="284"/>
                <w:jc w:val="center"/>
              </w:trPr>
              <w:tc>
                <w:tcPr>
                  <w:tcW w:w="2525" w:type="dxa"/>
                  <w:gridSpan w:val="2"/>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脲酶活性定性</w:t>
                  </w:r>
                </w:p>
              </w:tc>
              <w:tc>
                <w:tcPr>
                  <w:tcW w:w="2657" w:type="dxa"/>
                  <w:gridSpan w:val="2"/>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阴性</w:t>
                  </w:r>
                </w:p>
              </w:tc>
              <w:tc>
                <w:tcPr>
                  <w:tcW w:w="3307" w:type="dxa"/>
                  <w:gridSpan w:val="2"/>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w:t>
                  </w:r>
                </w:p>
              </w:tc>
            </w:tr>
          </w:tbl>
          <w:p w:rsidR="00777921" w:rsidRPr="00777921" w:rsidRDefault="00777921" w:rsidP="00777921">
            <w:pPr>
              <w:spacing w:line="360" w:lineRule="auto"/>
              <w:jc w:val="left"/>
              <w:rPr>
                <w:rFonts w:ascii="宋体" w:hAnsi="宋体" w:cs="宋体"/>
                <w:b/>
                <w:bCs/>
                <w:szCs w:val="21"/>
              </w:rPr>
            </w:pPr>
            <w:r w:rsidRPr="00777921">
              <w:rPr>
                <w:rFonts w:ascii="宋体" w:hAnsi="宋体" w:cs="宋体" w:hint="eastAsia"/>
                <w:b/>
                <w:bCs/>
                <w:szCs w:val="21"/>
              </w:rPr>
              <w:t>（二）项目营养包配料要求</w:t>
            </w:r>
          </w:p>
          <w:p w:rsidR="00777921" w:rsidRPr="00777921" w:rsidRDefault="00777921" w:rsidP="00777921">
            <w:pPr>
              <w:spacing w:line="360" w:lineRule="auto"/>
              <w:jc w:val="left"/>
              <w:rPr>
                <w:rFonts w:ascii="宋体" w:hAnsi="宋体" w:cs="宋体"/>
                <w:szCs w:val="21"/>
              </w:rPr>
            </w:pPr>
            <w:r w:rsidRPr="00777921">
              <w:rPr>
                <w:rFonts w:ascii="宋体" w:hAnsi="宋体" w:cs="宋体" w:hint="eastAsia"/>
                <w:color w:val="000000"/>
                <w:szCs w:val="21"/>
              </w:rPr>
              <w:t>▲</w:t>
            </w:r>
            <w:r w:rsidRPr="00777921">
              <w:rPr>
                <w:rFonts w:ascii="宋体" w:hAnsi="宋体" w:cs="宋体" w:hint="eastAsia"/>
                <w:szCs w:val="21"/>
              </w:rPr>
              <w:t>1.食物基质：应选用非转基因的食品原料。每袋营养包中应含I类速溶豆粉至少8.4克，其质量需符合《速溶豆粉和豆奶粉》（GB/T 18738-2006）标准中的I类速溶豆粉要求及相应的食品安全标准。I类速溶豆粉应作为营养包中大豆蛋白的全部来源。</w:t>
            </w:r>
          </w:p>
          <w:p w:rsidR="00777921" w:rsidRPr="00777921" w:rsidRDefault="00777921" w:rsidP="00777921">
            <w:pPr>
              <w:spacing w:line="360" w:lineRule="auto"/>
              <w:jc w:val="left"/>
              <w:rPr>
                <w:rFonts w:ascii="宋体" w:hAnsi="宋体" w:cs="宋体"/>
                <w:szCs w:val="21"/>
              </w:rPr>
            </w:pPr>
            <w:r w:rsidRPr="00777921">
              <w:rPr>
                <w:rFonts w:ascii="宋体" w:hAnsi="宋体" w:cs="宋体" w:hint="eastAsia"/>
                <w:color w:val="000000"/>
                <w:szCs w:val="21"/>
              </w:rPr>
              <w:t>▲</w:t>
            </w:r>
            <w:r w:rsidRPr="00777921">
              <w:rPr>
                <w:rFonts w:ascii="宋体" w:hAnsi="宋体" w:cs="宋体" w:hint="eastAsia"/>
                <w:szCs w:val="21"/>
              </w:rPr>
              <w:t xml:space="preserve">2.维生素和矿物质：见附件表3。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4280"/>
            </w:tblGrid>
            <w:tr w:rsidR="00777921" w:rsidRPr="00777921" w:rsidTr="00152DB0">
              <w:trPr>
                <w:jc w:val="center"/>
              </w:trPr>
              <w:tc>
                <w:tcPr>
                  <w:tcW w:w="8176" w:type="dxa"/>
                  <w:gridSpan w:val="2"/>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附表3</w:t>
                  </w:r>
                </w:p>
              </w:tc>
            </w:tr>
            <w:tr w:rsidR="00777921" w:rsidRPr="00777921" w:rsidTr="00152DB0">
              <w:trPr>
                <w:jc w:val="center"/>
              </w:trPr>
              <w:tc>
                <w:tcPr>
                  <w:tcW w:w="2336"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营养素</w:t>
                  </w:r>
                </w:p>
              </w:tc>
              <w:tc>
                <w:tcPr>
                  <w:tcW w:w="5840"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营养强化剂</w:t>
                  </w:r>
                </w:p>
              </w:tc>
            </w:tr>
            <w:tr w:rsidR="00777921" w:rsidRPr="00777921" w:rsidTr="00152DB0">
              <w:trPr>
                <w:jc w:val="center"/>
              </w:trPr>
              <w:tc>
                <w:tcPr>
                  <w:tcW w:w="2336"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维生素A</w:t>
                  </w:r>
                </w:p>
              </w:tc>
              <w:tc>
                <w:tcPr>
                  <w:tcW w:w="5840"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维生素A微囊化冷水分散型粉末</w:t>
                  </w:r>
                </w:p>
              </w:tc>
            </w:tr>
            <w:tr w:rsidR="00777921" w:rsidRPr="00777921" w:rsidTr="00152DB0">
              <w:trPr>
                <w:jc w:val="center"/>
              </w:trPr>
              <w:tc>
                <w:tcPr>
                  <w:tcW w:w="2336"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维生素D</w:t>
                  </w:r>
                </w:p>
              </w:tc>
              <w:tc>
                <w:tcPr>
                  <w:tcW w:w="5840"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维生素D3的微囊化冷水分散型粉末</w:t>
                  </w:r>
                </w:p>
              </w:tc>
            </w:tr>
            <w:tr w:rsidR="00777921" w:rsidRPr="00777921" w:rsidTr="00152DB0">
              <w:trPr>
                <w:jc w:val="center"/>
              </w:trPr>
              <w:tc>
                <w:tcPr>
                  <w:tcW w:w="2336"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维生素B1</w:t>
                  </w:r>
                </w:p>
              </w:tc>
              <w:tc>
                <w:tcPr>
                  <w:tcW w:w="5840"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硝酸硫胺素或盐酸硫胺素</w:t>
                  </w:r>
                </w:p>
              </w:tc>
            </w:tr>
            <w:tr w:rsidR="00777921" w:rsidRPr="00777921" w:rsidTr="00152DB0">
              <w:trPr>
                <w:jc w:val="center"/>
              </w:trPr>
              <w:tc>
                <w:tcPr>
                  <w:tcW w:w="2336"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维生素B2</w:t>
                  </w:r>
                </w:p>
              </w:tc>
              <w:tc>
                <w:tcPr>
                  <w:tcW w:w="5840"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核黄素</w:t>
                  </w:r>
                </w:p>
              </w:tc>
            </w:tr>
            <w:tr w:rsidR="00777921" w:rsidRPr="00777921" w:rsidTr="00152DB0">
              <w:trPr>
                <w:jc w:val="center"/>
              </w:trPr>
              <w:tc>
                <w:tcPr>
                  <w:tcW w:w="2336"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维生素B12</w:t>
                  </w:r>
                </w:p>
              </w:tc>
              <w:tc>
                <w:tcPr>
                  <w:tcW w:w="5840" w:type="dxa"/>
                  <w:noWrap/>
                  <w:vAlign w:val="center"/>
                </w:tcPr>
                <w:p w:rsidR="00777921" w:rsidRPr="00777921" w:rsidRDefault="00777921" w:rsidP="00777921">
                  <w:pPr>
                    <w:spacing w:line="360" w:lineRule="auto"/>
                    <w:jc w:val="left"/>
                    <w:rPr>
                      <w:rFonts w:ascii="宋体" w:hAnsi="宋体" w:cs="宋体"/>
                      <w:szCs w:val="21"/>
                    </w:rPr>
                  </w:pPr>
                  <w:proofErr w:type="gramStart"/>
                  <w:r w:rsidRPr="00777921">
                    <w:rPr>
                      <w:rFonts w:ascii="宋体" w:hAnsi="宋体" w:cs="宋体" w:hint="eastAsia"/>
                      <w:szCs w:val="21"/>
                    </w:rPr>
                    <w:t>氰</w:t>
                  </w:r>
                  <w:proofErr w:type="gramEnd"/>
                  <w:r w:rsidRPr="00777921">
                    <w:rPr>
                      <w:rFonts w:ascii="宋体" w:hAnsi="宋体" w:cs="宋体" w:hint="eastAsia"/>
                      <w:szCs w:val="21"/>
                    </w:rPr>
                    <w:t>钴胺素</w:t>
                  </w:r>
                </w:p>
              </w:tc>
            </w:tr>
            <w:tr w:rsidR="00777921" w:rsidRPr="00777921" w:rsidTr="00152DB0">
              <w:trPr>
                <w:jc w:val="center"/>
              </w:trPr>
              <w:tc>
                <w:tcPr>
                  <w:tcW w:w="2336"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叶酸</w:t>
                  </w:r>
                </w:p>
              </w:tc>
              <w:tc>
                <w:tcPr>
                  <w:tcW w:w="5840"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叶酸</w:t>
                  </w:r>
                </w:p>
              </w:tc>
            </w:tr>
            <w:tr w:rsidR="00777921" w:rsidRPr="00777921" w:rsidTr="00152DB0">
              <w:trPr>
                <w:jc w:val="center"/>
              </w:trPr>
              <w:tc>
                <w:tcPr>
                  <w:tcW w:w="2336"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钙</w:t>
                  </w:r>
                </w:p>
              </w:tc>
              <w:tc>
                <w:tcPr>
                  <w:tcW w:w="5840"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碳酸钙*</w:t>
                  </w:r>
                </w:p>
              </w:tc>
            </w:tr>
            <w:tr w:rsidR="00777921" w:rsidRPr="00777921" w:rsidTr="00152DB0">
              <w:trPr>
                <w:jc w:val="center"/>
              </w:trPr>
              <w:tc>
                <w:tcPr>
                  <w:tcW w:w="2336"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铁</w:t>
                  </w:r>
                </w:p>
              </w:tc>
              <w:tc>
                <w:tcPr>
                  <w:tcW w:w="5840"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2.5 mg 来自乙二胺四乙酸铁钠；5 mg 来自富马酸亚铁或焦磷酸铁</w:t>
                  </w:r>
                </w:p>
              </w:tc>
            </w:tr>
            <w:tr w:rsidR="00777921" w:rsidRPr="00777921" w:rsidTr="00152DB0">
              <w:trPr>
                <w:jc w:val="center"/>
              </w:trPr>
              <w:tc>
                <w:tcPr>
                  <w:tcW w:w="2336"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锌</w:t>
                  </w:r>
                </w:p>
              </w:tc>
              <w:tc>
                <w:tcPr>
                  <w:tcW w:w="5840" w:type="dxa"/>
                  <w:noWrap/>
                  <w:vAlign w:val="center"/>
                </w:tcPr>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氧化锌*</w:t>
                  </w:r>
                </w:p>
              </w:tc>
            </w:tr>
          </w:tbl>
          <w:p w:rsidR="00777921" w:rsidRPr="00777921" w:rsidRDefault="00777921" w:rsidP="00777921">
            <w:pPr>
              <w:spacing w:line="360" w:lineRule="auto"/>
              <w:jc w:val="left"/>
              <w:rPr>
                <w:rFonts w:ascii="宋体" w:hAnsi="宋体" w:cs="宋体"/>
                <w:b/>
                <w:bCs/>
                <w:szCs w:val="21"/>
              </w:rPr>
            </w:pPr>
          </w:p>
          <w:p w:rsidR="00777921" w:rsidRPr="00777921" w:rsidRDefault="00777921" w:rsidP="00777921">
            <w:pPr>
              <w:spacing w:line="360" w:lineRule="auto"/>
              <w:jc w:val="left"/>
              <w:rPr>
                <w:rFonts w:ascii="宋体" w:hAnsi="宋体" w:cs="宋体"/>
                <w:b/>
                <w:bCs/>
                <w:szCs w:val="21"/>
              </w:rPr>
            </w:pPr>
            <w:r w:rsidRPr="00777921">
              <w:rPr>
                <w:rFonts w:ascii="宋体" w:hAnsi="宋体" w:cs="宋体" w:hint="eastAsia"/>
                <w:b/>
                <w:bCs/>
                <w:szCs w:val="21"/>
              </w:rPr>
              <w:t>（三）包装及标签标示要求</w:t>
            </w:r>
          </w:p>
          <w:p w:rsidR="00777921" w:rsidRPr="00777921" w:rsidRDefault="00777921" w:rsidP="00777921">
            <w:pPr>
              <w:spacing w:line="360" w:lineRule="auto"/>
              <w:jc w:val="left"/>
              <w:rPr>
                <w:rFonts w:ascii="宋体" w:hAnsi="宋体" w:cs="宋体"/>
                <w:szCs w:val="21"/>
              </w:rPr>
            </w:pPr>
            <w:r w:rsidRPr="00777921">
              <w:rPr>
                <w:rFonts w:ascii="宋体" w:hAnsi="宋体" w:cs="宋体" w:hint="eastAsia"/>
                <w:szCs w:val="21"/>
              </w:rPr>
              <w:t>1.包装材料要求</w:t>
            </w:r>
          </w:p>
          <w:p w:rsidR="00777921" w:rsidRPr="00777921" w:rsidRDefault="00777921" w:rsidP="00777921">
            <w:pPr>
              <w:widowControl/>
              <w:spacing w:line="360" w:lineRule="auto"/>
              <w:jc w:val="left"/>
              <w:rPr>
                <w:rFonts w:ascii="宋体" w:hAnsi="宋体" w:cs="宋体"/>
                <w:szCs w:val="21"/>
              </w:rPr>
            </w:pPr>
            <w:r w:rsidRPr="00777921">
              <w:rPr>
                <w:rFonts w:ascii="宋体" w:hAnsi="宋体" w:hint="eastAsia"/>
                <w:szCs w:val="21"/>
              </w:rPr>
              <w:t>▲</w:t>
            </w:r>
            <w:r w:rsidRPr="00777921">
              <w:rPr>
                <w:rFonts w:ascii="宋体" w:hAnsi="宋体" w:cs="宋体" w:hint="eastAsia"/>
                <w:szCs w:val="21"/>
              </w:rPr>
              <w:t>1.1内包装材质：采用食品包装用塑料与铝箔复合袋，材质质量应符合《食品包装用塑料与铝箔复合膜、袋》（GB/T 28118-2011）的要求及相应的食品安全标准，其中铝层厚度应不低于7微米，</w:t>
            </w:r>
            <w:r w:rsidRPr="00777921">
              <w:rPr>
                <w:rFonts w:ascii="宋体" w:hAnsi="宋体" w:cs="宋体" w:hint="eastAsia"/>
                <w:b/>
                <w:bCs/>
                <w:szCs w:val="21"/>
              </w:rPr>
              <w:t>投标文件中须提供具备资质的第三方检测机构出具的检测报告作为佐证</w:t>
            </w:r>
            <w:r w:rsidRPr="00777921">
              <w:rPr>
                <w:rFonts w:ascii="宋体" w:hAnsi="宋体" w:cs="宋体" w:hint="eastAsia"/>
                <w:szCs w:val="21"/>
              </w:rPr>
              <w:t>。</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1.2纸盒：采用至少300 g/m</w:t>
            </w:r>
            <w:r w:rsidRPr="00777921">
              <w:rPr>
                <w:rFonts w:ascii="宋体" w:hAnsi="宋体" w:cs="宋体" w:hint="eastAsia"/>
                <w:szCs w:val="21"/>
                <w:vertAlign w:val="superscript"/>
              </w:rPr>
              <w:t>2</w:t>
            </w:r>
            <w:r w:rsidRPr="00777921">
              <w:rPr>
                <w:rFonts w:ascii="宋体" w:hAnsi="宋体" w:cs="宋体" w:hint="eastAsia"/>
                <w:szCs w:val="21"/>
              </w:rPr>
              <w:t>规格的白卡纸制作，用于包装30袋</w:t>
            </w:r>
            <w:r w:rsidRPr="00777921">
              <w:rPr>
                <w:rFonts w:ascii="宋体" w:hAnsi="宋体" w:cs="宋体" w:hint="eastAsia"/>
                <w:szCs w:val="21"/>
              </w:rPr>
              <w:lastRenderedPageBreak/>
              <w:t>营养包，白卡纸质量应当符合《涂布纸和纸板 涂布白卡纸》（GB/T 10335.3-2018）的要求。</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2.标识内容要求</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2.1应当符合《食品安全国家标准 辅食营养补充品》（GB 22570-2014）、《食品安全国家标准预包装食品标签通则》（GB 7718－2011）、《食品安全国家标准预包装特殊膳食用食品标签》（GB 13432－2013）标识要求；具体要求如下：</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2.1.1儿童营养改善项目专用</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2.1.2产品名称：婴幼儿辅食营养包（辅食营养补充品）。</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2.1.3配料表：企业根据营养</w:t>
            </w:r>
            <w:proofErr w:type="gramStart"/>
            <w:r w:rsidRPr="00777921">
              <w:rPr>
                <w:rFonts w:ascii="宋体" w:hAnsi="宋体" w:cs="宋体" w:hint="eastAsia"/>
                <w:szCs w:val="21"/>
              </w:rPr>
              <w:t>包实际</w:t>
            </w:r>
            <w:proofErr w:type="gramEnd"/>
            <w:r w:rsidRPr="00777921">
              <w:rPr>
                <w:rFonts w:ascii="宋体" w:hAnsi="宋体" w:cs="宋体" w:hint="eastAsia"/>
                <w:szCs w:val="21"/>
              </w:rPr>
              <w:t>配料并按GB 7718－2011和GB 13432－2013列出。</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2.1.4适宜人群：6-36月龄婴幼儿。</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2.1.5净含量/规格：360 g（12 g×30袋）。</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2.1.6产品标准号：GB 22570</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2.1.7食用方法及食用量：每日1袋，拌入婴幼儿辅食中或直接以温开水调成糊状食用。（</w:t>
            </w:r>
            <w:proofErr w:type="gramStart"/>
            <w:r w:rsidRPr="00777921">
              <w:rPr>
                <w:rFonts w:ascii="宋体" w:hAnsi="宋体" w:cs="宋体" w:hint="eastAsia"/>
                <w:szCs w:val="21"/>
              </w:rPr>
              <w:t>附使用</w:t>
            </w:r>
            <w:proofErr w:type="gramEnd"/>
            <w:r w:rsidRPr="00777921">
              <w:rPr>
                <w:rFonts w:ascii="宋体" w:hAnsi="宋体" w:cs="宋体" w:hint="eastAsia"/>
                <w:szCs w:val="21"/>
              </w:rPr>
              <w:t>示意图）</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2.1.8生产日期：</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2.1.9批号：</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2.1.10保质期：</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2.1.11贮存条件：置于室内阴凉干燥处保存。</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2.1.12注意事项：本品不能代替母乳及婴幼儿辅助食品；本品添加多种微量营养素，与其他同类产品同时食用时应注意用量。</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2.1.13生产商：（名称、地址、联系电话）。</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2.1.14营养成分表：</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2.1.15营养素 每份（12g）</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2.1.16能量(kJ) 按实际标注</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2.1.17蛋白质(g) 按实际标注</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2.1.18脂肪(g) 按实际标注</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2.1.19碳水化合物(g) 按实际标注</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2.1.20钠(mg) 按实际标注</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lastRenderedPageBreak/>
              <w:t>2.1.21钙(mg) 200</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2.1.22铁(mg) 7.5</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2.1.23锌(mg) 3.0</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2.1.24维生素A(μ</w:t>
            </w:r>
            <w:proofErr w:type="spellStart"/>
            <w:r w:rsidRPr="00777921">
              <w:rPr>
                <w:rFonts w:ascii="宋体" w:hAnsi="宋体" w:cs="宋体" w:hint="eastAsia"/>
                <w:szCs w:val="21"/>
              </w:rPr>
              <w:t>gRE</w:t>
            </w:r>
            <w:proofErr w:type="spellEnd"/>
            <w:r w:rsidRPr="00777921">
              <w:rPr>
                <w:rFonts w:ascii="宋体" w:hAnsi="宋体" w:cs="宋体" w:hint="eastAsia"/>
                <w:szCs w:val="21"/>
              </w:rPr>
              <w:t>) 250</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2.1.25维生素D(μg) 5.0</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2.1.26维生素B1(mg) 0.50</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2.1.27维生素B2(mg) 0.50</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2.1.28叶酸(μg) 75.0</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2.1.29维生素B12(μg) 0.50</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2.2项目专用包装应当以项目名称为主，生产厂标识为辅；</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2.3以图文并茂的方式详细说明营养包用法。</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3.小袋标识：产品名称，并醒目标识“儿童营养改善项目专用”字样。</w:t>
            </w:r>
          </w:p>
          <w:p w:rsidR="00777921" w:rsidRPr="00777921" w:rsidRDefault="00777921" w:rsidP="00777921">
            <w:pPr>
              <w:widowControl/>
              <w:spacing w:line="360" w:lineRule="auto"/>
              <w:jc w:val="left"/>
              <w:rPr>
                <w:rFonts w:ascii="宋体" w:hAnsi="宋体" w:cs="宋体"/>
                <w:szCs w:val="21"/>
              </w:rPr>
            </w:pPr>
            <w:r w:rsidRPr="00777921">
              <w:rPr>
                <w:rFonts w:ascii="宋体" w:hAnsi="宋体" w:cs="宋体" w:hint="eastAsia"/>
                <w:szCs w:val="21"/>
              </w:rPr>
              <w:t>4.外盒标识：在醒目位置标识“儿童营养改善项目专用”和“国家免费”字样、主办单位名称、生产商、产品名称、类别、配料、营养成分表及含量声称、适宜人群、批号、生产日期、保质期、贮存条件、注意事项、图表性标识食用方法和食用量、净含量/规格、厂商地址、电话等。</w:t>
            </w:r>
          </w:p>
          <w:p w:rsidR="00777921" w:rsidRPr="00777921" w:rsidRDefault="00777921" w:rsidP="00777921">
            <w:pPr>
              <w:widowControl/>
              <w:numPr>
                <w:ilvl w:val="255"/>
                <w:numId w:val="0"/>
              </w:numPr>
              <w:spacing w:line="360" w:lineRule="auto"/>
              <w:jc w:val="left"/>
              <w:rPr>
                <w:rFonts w:ascii="宋体" w:hAnsi="宋体" w:cs="宋体"/>
                <w:szCs w:val="21"/>
              </w:rPr>
            </w:pPr>
            <w:r w:rsidRPr="00777921">
              <w:rPr>
                <w:rFonts w:ascii="宋体" w:hAnsi="宋体" w:cs="宋体" w:hint="eastAsia"/>
                <w:szCs w:val="21"/>
              </w:rPr>
              <w:t>5.外箱标识：醒目位置标识“儿童营养改善项目专用”和“国家免费”字样、主办单位名称、生产商、产品名称、净含量（ 盒/箱× 袋/盒，重量 g）、生产日期和/或批号、厂商地址、电话。</w:t>
            </w:r>
          </w:p>
          <w:p w:rsidR="00777921" w:rsidRPr="00777921" w:rsidRDefault="00777921" w:rsidP="00777921">
            <w:pPr>
              <w:spacing w:line="360" w:lineRule="auto"/>
              <w:rPr>
                <w:rFonts w:ascii="宋体" w:hAnsi="宋体"/>
                <w:b/>
              </w:rPr>
            </w:pPr>
            <w:r w:rsidRPr="00777921">
              <w:rPr>
                <w:rFonts w:ascii="宋体" w:hAnsi="宋体" w:hint="eastAsia"/>
                <w:b/>
              </w:rPr>
              <w:t>二、企业生产和服务要求</w:t>
            </w:r>
          </w:p>
          <w:p w:rsidR="00777921" w:rsidRPr="00777921" w:rsidRDefault="00777921" w:rsidP="00777921">
            <w:pPr>
              <w:spacing w:line="360" w:lineRule="auto"/>
              <w:rPr>
                <w:rFonts w:ascii="宋体" w:hAnsi="宋体" w:cs="宋体"/>
              </w:rPr>
            </w:pPr>
            <w:r w:rsidRPr="00777921">
              <w:rPr>
                <w:rFonts w:ascii="宋体" w:hAnsi="宋体" w:cs="宋体" w:hint="eastAsia"/>
              </w:rPr>
              <w:t>（一）企业生产和服务要求</w:t>
            </w:r>
          </w:p>
          <w:p w:rsidR="00777921" w:rsidRPr="00777921" w:rsidRDefault="00777921" w:rsidP="00777921">
            <w:pPr>
              <w:spacing w:line="360" w:lineRule="auto"/>
              <w:rPr>
                <w:rFonts w:ascii="宋体" w:hAnsi="宋体" w:cs="宋体"/>
              </w:rPr>
            </w:pPr>
            <w:r w:rsidRPr="00777921">
              <w:rPr>
                <w:rFonts w:ascii="宋体" w:hAnsi="宋体" w:cs="宋体" w:hint="eastAsia"/>
              </w:rPr>
              <w:t>1.食品安全和质量保障措施</w:t>
            </w:r>
          </w:p>
          <w:p w:rsidR="00777921" w:rsidRPr="00777921" w:rsidRDefault="00777921" w:rsidP="00777921">
            <w:pPr>
              <w:spacing w:line="360" w:lineRule="auto"/>
              <w:rPr>
                <w:rFonts w:ascii="宋体" w:hAnsi="宋体" w:cs="宋体"/>
              </w:rPr>
            </w:pPr>
            <w:r w:rsidRPr="00777921">
              <w:rPr>
                <w:rFonts w:ascii="宋体" w:hAnsi="宋体" w:cs="宋体" w:hint="eastAsia"/>
              </w:rPr>
              <w:t>1.1建立并运行全面的食品安全管理体系、质量管理体系、食品安全防御性计划。</w:t>
            </w:r>
          </w:p>
          <w:p w:rsidR="00777921" w:rsidRPr="00777921" w:rsidRDefault="00777921" w:rsidP="00777921">
            <w:pPr>
              <w:spacing w:line="360" w:lineRule="auto"/>
              <w:rPr>
                <w:rFonts w:ascii="宋体" w:hAnsi="宋体" w:cs="宋体"/>
              </w:rPr>
            </w:pPr>
            <w:r w:rsidRPr="00777921">
              <w:rPr>
                <w:rFonts w:ascii="宋体" w:hAnsi="宋体" w:cs="宋体" w:hint="eastAsia"/>
              </w:rPr>
              <w:t>1.2必须具备GB 22570-2014《食品安全国家标准 辅食营养补充品》技术要求的检测能力，包括感官、蛋白质、钙、铁、锌、维生素A、维生素D、维生素B1、维生素B2、叶酸、维生素B12、铅、总砷、硝酸盐和亚硝酸盐、黄曲霉毒素B1和黄曲霉毒素M1、脲酶活性、</w:t>
            </w:r>
            <w:r w:rsidRPr="00777921">
              <w:rPr>
                <w:rFonts w:ascii="宋体" w:hAnsi="宋体" w:cs="宋体" w:hint="eastAsia"/>
              </w:rPr>
              <w:lastRenderedPageBreak/>
              <w:t>菌落总数、大肠菌群、沙门氏菌、金黄色葡萄球菌。</w:t>
            </w:r>
          </w:p>
          <w:p w:rsidR="00777921" w:rsidRPr="00777921" w:rsidRDefault="00777921" w:rsidP="00777921">
            <w:pPr>
              <w:spacing w:line="360" w:lineRule="auto"/>
              <w:rPr>
                <w:rFonts w:ascii="宋体" w:hAnsi="宋体" w:cs="宋体"/>
              </w:rPr>
            </w:pPr>
            <w:r w:rsidRPr="00777921">
              <w:rPr>
                <w:rFonts w:ascii="宋体" w:hAnsi="宋体" w:cs="宋体" w:hint="eastAsia"/>
              </w:rPr>
              <w:t>1.3提供项目产品检测报告</w:t>
            </w:r>
          </w:p>
          <w:p w:rsidR="00777921" w:rsidRPr="00777921" w:rsidRDefault="00777921" w:rsidP="00777921">
            <w:pPr>
              <w:jc w:val="left"/>
              <w:rPr>
                <w:rFonts w:ascii="宋体" w:hAnsi="宋体" w:cs="宋体"/>
              </w:rPr>
            </w:pPr>
            <w:r w:rsidRPr="00777921">
              <w:rPr>
                <w:rFonts w:ascii="宋体" w:hAnsi="宋体" w:cs="宋体" w:hint="eastAsia"/>
              </w:rPr>
              <w:t>按以下要求，在项目实施后，需</w:t>
            </w:r>
            <w:r w:rsidRPr="00777921">
              <w:rPr>
                <w:rFonts w:hint="eastAsia"/>
              </w:rPr>
              <w:t>随货品供货时</w:t>
            </w:r>
            <w:r w:rsidRPr="00777921">
              <w:rPr>
                <w:rFonts w:ascii="宋体" w:hAnsi="宋体" w:cs="宋体" w:hint="eastAsia"/>
              </w:rPr>
              <w:t>提供项目营养包的检验报告原件至市、县项目办。</w:t>
            </w:r>
          </w:p>
          <w:p w:rsidR="00777921" w:rsidRPr="00777921" w:rsidRDefault="00777921" w:rsidP="00777921">
            <w:pPr>
              <w:spacing w:line="360" w:lineRule="auto"/>
              <w:rPr>
                <w:rFonts w:ascii="宋体" w:hAnsi="宋体" w:cs="宋体"/>
              </w:rPr>
            </w:pPr>
            <w:r w:rsidRPr="00777921">
              <w:rPr>
                <w:rFonts w:ascii="宋体" w:hAnsi="宋体" w:cs="宋体" w:hint="eastAsia"/>
              </w:rPr>
              <w:t>1.3.1批次出厂检测报告。每批次检验报告项目必须包括：感官、蛋白质、钙、铁、锌、维生素A、维生素D、维生素B1、维生素B2、叶酸、维生素B12、铅、总砷、硝酸盐、黄曲霉毒素B1和黄曲霉毒素M1、脲酶活性、菌落总数、大肠菌群、沙门氏菌、金黄色葡萄球菌。</w:t>
            </w:r>
          </w:p>
          <w:p w:rsidR="00777921" w:rsidRPr="00777921" w:rsidRDefault="00777921" w:rsidP="00777921">
            <w:pPr>
              <w:spacing w:line="360" w:lineRule="auto"/>
              <w:rPr>
                <w:rFonts w:ascii="宋体" w:hAnsi="宋体" w:cs="宋体"/>
                <w:color w:val="000000"/>
              </w:rPr>
            </w:pPr>
            <w:r w:rsidRPr="00777921">
              <w:rPr>
                <w:rFonts w:ascii="宋体" w:hAnsi="宋体" w:cs="宋体" w:hint="eastAsia"/>
              </w:rPr>
              <w:t>1.3.2型式检验报告。每半年1次，第1次提供报告时间为开始供应项目营养包的前3个月内，按项目产品的相关标准要求对项目营养包进行全项检验，并提供由有中国计量认证（CMA）或中国</w:t>
            </w:r>
            <w:r w:rsidRPr="00777921">
              <w:rPr>
                <w:rFonts w:ascii="宋体" w:hAnsi="宋体" w:cs="宋体" w:hint="eastAsia"/>
                <w:color w:val="000000"/>
              </w:rPr>
              <w:t>合格评定国家认可委员会认证（CNAS）认证资质的第三</w:t>
            </w:r>
            <w:proofErr w:type="gramStart"/>
            <w:r w:rsidRPr="00777921">
              <w:rPr>
                <w:rFonts w:ascii="宋体" w:hAnsi="宋体" w:cs="宋体" w:hint="eastAsia"/>
                <w:color w:val="000000"/>
              </w:rPr>
              <w:t>方食品</w:t>
            </w:r>
            <w:proofErr w:type="gramEnd"/>
            <w:r w:rsidRPr="00777921">
              <w:rPr>
                <w:rFonts w:ascii="宋体" w:hAnsi="宋体" w:cs="宋体" w:hint="eastAsia"/>
                <w:color w:val="000000"/>
              </w:rPr>
              <w:t>检验机构出具的检验报告。</w:t>
            </w:r>
          </w:p>
          <w:p w:rsidR="00777921" w:rsidRPr="00777921" w:rsidRDefault="00777921" w:rsidP="00777921">
            <w:pPr>
              <w:spacing w:line="360" w:lineRule="auto"/>
              <w:rPr>
                <w:rFonts w:ascii="宋体" w:hAnsi="宋体" w:cs="宋体"/>
                <w:color w:val="000000"/>
              </w:rPr>
            </w:pPr>
            <w:r w:rsidRPr="00777921">
              <w:rPr>
                <w:rFonts w:ascii="宋体" w:hAnsi="宋体" w:hint="eastAsia"/>
                <w:color w:val="000000"/>
                <w:szCs w:val="21"/>
              </w:rPr>
              <w:t>▲</w:t>
            </w:r>
            <w:r w:rsidRPr="00777921">
              <w:rPr>
                <w:rFonts w:ascii="宋体" w:hAnsi="宋体" w:cs="宋体" w:hint="eastAsia"/>
                <w:color w:val="000000"/>
              </w:rPr>
              <w:t>1.3.3批次全检报告：中标人配送的每批次婴幼儿辅食</w:t>
            </w:r>
            <w:proofErr w:type="gramStart"/>
            <w:r w:rsidRPr="00777921">
              <w:rPr>
                <w:rFonts w:ascii="宋体" w:hAnsi="宋体" w:cs="宋体" w:hint="eastAsia"/>
                <w:color w:val="000000"/>
              </w:rPr>
              <w:t>营养包须提供</w:t>
            </w:r>
            <w:proofErr w:type="gramEnd"/>
            <w:r w:rsidRPr="00777921">
              <w:rPr>
                <w:rFonts w:ascii="宋体" w:hAnsi="宋体" w:cs="宋体" w:hint="eastAsia"/>
                <w:color w:val="000000"/>
              </w:rPr>
              <w:t>有资质的第三</w:t>
            </w:r>
            <w:proofErr w:type="gramStart"/>
            <w:r w:rsidRPr="00777921">
              <w:rPr>
                <w:rFonts w:ascii="宋体" w:hAnsi="宋体" w:cs="宋体" w:hint="eastAsia"/>
                <w:color w:val="000000"/>
              </w:rPr>
              <w:t>方食品</w:t>
            </w:r>
            <w:proofErr w:type="gramEnd"/>
            <w:r w:rsidRPr="00777921">
              <w:rPr>
                <w:rFonts w:ascii="宋体" w:hAnsi="宋体" w:cs="宋体" w:hint="eastAsia"/>
                <w:color w:val="000000"/>
              </w:rPr>
              <w:t>检验机构出具的</w:t>
            </w:r>
            <w:proofErr w:type="gramStart"/>
            <w:r w:rsidRPr="00777921">
              <w:rPr>
                <w:rFonts w:ascii="宋体" w:hAnsi="宋体" w:cs="宋体" w:hint="eastAsia"/>
                <w:color w:val="000000"/>
              </w:rPr>
              <w:t>终产品</w:t>
            </w:r>
            <w:proofErr w:type="gramEnd"/>
            <w:r w:rsidRPr="00777921">
              <w:rPr>
                <w:rFonts w:ascii="宋体" w:hAnsi="宋体" w:cs="宋体" w:hint="eastAsia"/>
                <w:color w:val="000000"/>
              </w:rPr>
              <w:t>的全检报告（备注：如每半年的型式检验报告与批次全检报告检测的营养包为同一批次，则不需要重复提供批次全检报告）。</w:t>
            </w:r>
          </w:p>
          <w:p w:rsidR="00777921" w:rsidRPr="00777921" w:rsidRDefault="00777921" w:rsidP="00777921">
            <w:pPr>
              <w:spacing w:line="360" w:lineRule="auto"/>
              <w:rPr>
                <w:rFonts w:ascii="宋体" w:hAnsi="宋体" w:cs="宋体"/>
              </w:rPr>
            </w:pPr>
            <w:r w:rsidRPr="00777921">
              <w:rPr>
                <w:rFonts w:ascii="宋体" w:hAnsi="宋体" w:hint="eastAsia"/>
                <w:color w:val="000000"/>
                <w:szCs w:val="21"/>
              </w:rPr>
              <w:t>▲</w:t>
            </w:r>
            <w:r w:rsidRPr="00777921">
              <w:rPr>
                <w:rFonts w:ascii="宋体" w:hAnsi="宋体" w:cs="宋体" w:hint="eastAsia"/>
                <w:color w:val="000000"/>
              </w:rPr>
              <w:t>1.3.4批次产品的“非转基因、三聚氰胺、农药残留（主要指六六六、滴滴涕）”检测报告：中标人配送的每批</w:t>
            </w:r>
            <w:r w:rsidRPr="00777921">
              <w:rPr>
                <w:rFonts w:ascii="宋体" w:hAnsi="宋体" w:cs="宋体" w:hint="eastAsia"/>
              </w:rPr>
              <w:t>次婴幼儿辅食</w:t>
            </w:r>
            <w:proofErr w:type="gramStart"/>
            <w:r w:rsidRPr="00777921">
              <w:rPr>
                <w:rFonts w:ascii="宋体" w:hAnsi="宋体" w:cs="宋体" w:hint="eastAsia"/>
              </w:rPr>
              <w:t>营养包须提供</w:t>
            </w:r>
            <w:proofErr w:type="gramEnd"/>
            <w:r w:rsidRPr="00777921">
              <w:rPr>
                <w:rFonts w:ascii="宋体" w:hAnsi="宋体" w:cs="宋体" w:hint="eastAsia"/>
              </w:rPr>
              <w:t>有资质的第三</w:t>
            </w:r>
            <w:proofErr w:type="gramStart"/>
            <w:r w:rsidRPr="00777921">
              <w:rPr>
                <w:rFonts w:ascii="宋体" w:hAnsi="宋体" w:cs="宋体" w:hint="eastAsia"/>
              </w:rPr>
              <w:t>方食品</w:t>
            </w:r>
            <w:proofErr w:type="gramEnd"/>
            <w:r w:rsidRPr="00777921">
              <w:rPr>
                <w:rFonts w:ascii="宋体" w:hAnsi="宋体" w:cs="宋体" w:hint="eastAsia"/>
              </w:rPr>
              <w:t>检验机构出具的</w:t>
            </w:r>
            <w:proofErr w:type="gramStart"/>
            <w:r w:rsidRPr="00777921">
              <w:rPr>
                <w:rFonts w:ascii="宋体" w:hAnsi="宋体" w:cs="宋体" w:hint="eastAsia"/>
              </w:rPr>
              <w:t>终产品</w:t>
            </w:r>
            <w:proofErr w:type="gramEnd"/>
            <w:r w:rsidRPr="00777921">
              <w:rPr>
                <w:rFonts w:ascii="宋体" w:hAnsi="宋体" w:cs="宋体" w:hint="eastAsia"/>
              </w:rPr>
              <w:t>的“非转基因、三聚氰胺、农药残留（主要指六六六、滴滴涕）”检测报告。</w:t>
            </w:r>
          </w:p>
          <w:p w:rsidR="00777921" w:rsidRPr="00777921" w:rsidRDefault="00777921" w:rsidP="00777921">
            <w:pPr>
              <w:spacing w:line="360" w:lineRule="auto"/>
              <w:rPr>
                <w:rFonts w:ascii="宋体" w:hAnsi="宋体" w:cs="宋体"/>
              </w:rPr>
            </w:pPr>
            <w:r w:rsidRPr="00777921">
              <w:rPr>
                <w:rFonts w:ascii="宋体" w:hAnsi="宋体" w:cs="宋体" w:hint="eastAsia"/>
              </w:rPr>
              <w:t>1.4应按国家法律法规的规定组织生产，保障产品质量并对产品质量负责。</w:t>
            </w:r>
          </w:p>
          <w:p w:rsidR="00777921" w:rsidRPr="00777921" w:rsidRDefault="00777921" w:rsidP="00777921">
            <w:pPr>
              <w:spacing w:line="360" w:lineRule="auto"/>
              <w:rPr>
                <w:rFonts w:ascii="宋体" w:hAnsi="宋体" w:cs="宋体"/>
                <w:color w:val="000000"/>
              </w:rPr>
            </w:pPr>
            <w:r w:rsidRPr="00777921">
              <w:rPr>
                <w:rFonts w:ascii="宋体" w:hAnsi="宋体" w:cs="宋体" w:hint="eastAsia"/>
              </w:rPr>
              <w:t>1.</w:t>
            </w:r>
            <w:r w:rsidRPr="00777921">
              <w:rPr>
                <w:rFonts w:ascii="宋体" w:hAnsi="宋体" w:cs="宋体" w:hint="eastAsia"/>
                <w:color w:val="000000"/>
              </w:rPr>
              <w:t>5中标人</w:t>
            </w:r>
            <w:proofErr w:type="gramStart"/>
            <w:r w:rsidRPr="00777921">
              <w:rPr>
                <w:rFonts w:ascii="宋体" w:hAnsi="宋体" w:cs="宋体" w:hint="eastAsia"/>
                <w:color w:val="000000"/>
              </w:rPr>
              <w:t>须保障</w:t>
            </w:r>
            <w:proofErr w:type="gramEnd"/>
            <w:r w:rsidRPr="00777921">
              <w:rPr>
                <w:rFonts w:ascii="宋体" w:hAnsi="宋体" w:cs="宋体" w:hint="eastAsia"/>
                <w:color w:val="000000"/>
              </w:rPr>
              <w:t xml:space="preserve">中标产品在运输过程中的食品安全和卫生条件。 </w:t>
            </w:r>
          </w:p>
          <w:p w:rsidR="00777921" w:rsidRPr="00777921" w:rsidRDefault="00777921" w:rsidP="00777921">
            <w:pPr>
              <w:spacing w:line="360" w:lineRule="auto"/>
              <w:rPr>
                <w:rFonts w:ascii="宋体" w:hAnsi="宋体" w:cs="宋体"/>
                <w:color w:val="000000"/>
              </w:rPr>
            </w:pPr>
            <w:r w:rsidRPr="00777921">
              <w:rPr>
                <w:rFonts w:ascii="宋体" w:hAnsi="宋体" w:cs="宋体" w:hint="eastAsia"/>
                <w:color w:val="000000"/>
              </w:rPr>
              <w:t>2.售后服务保障措施</w:t>
            </w:r>
          </w:p>
          <w:p w:rsidR="00777921" w:rsidRPr="00777921" w:rsidRDefault="00777921" w:rsidP="00777921">
            <w:pPr>
              <w:spacing w:line="360" w:lineRule="auto"/>
              <w:rPr>
                <w:rFonts w:ascii="宋体" w:hAnsi="宋体" w:cs="宋体"/>
                <w:color w:val="000000"/>
              </w:rPr>
            </w:pPr>
            <w:r w:rsidRPr="00777921">
              <w:rPr>
                <w:rFonts w:ascii="宋体" w:hAnsi="宋体" w:hint="eastAsia"/>
                <w:color w:val="000000"/>
                <w:szCs w:val="21"/>
              </w:rPr>
              <w:t>▲</w:t>
            </w:r>
            <w:r w:rsidRPr="00777921">
              <w:rPr>
                <w:rFonts w:ascii="宋体" w:hAnsi="宋体" w:cs="宋体" w:hint="eastAsia"/>
                <w:color w:val="000000"/>
              </w:rPr>
              <w:t>2.1中标人应当按国家相关要求保障产品运输及过程中的安全，负责运送项目产品</w:t>
            </w:r>
            <w:proofErr w:type="gramStart"/>
            <w:r w:rsidRPr="00777921">
              <w:rPr>
                <w:rFonts w:ascii="宋体" w:hAnsi="宋体" w:cs="宋体" w:hint="eastAsia"/>
                <w:color w:val="000000"/>
              </w:rPr>
              <w:t>至各项</w:t>
            </w:r>
            <w:proofErr w:type="gramEnd"/>
            <w:r w:rsidRPr="00777921">
              <w:rPr>
                <w:rFonts w:ascii="宋体" w:hAnsi="宋体" w:cs="宋体" w:hint="eastAsia"/>
                <w:color w:val="000000"/>
              </w:rPr>
              <w:t>目县指定地点。为保障营养包安全有效，营养包生产后应在3个月内配送。</w:t>
            </w:r>
          </w:p>
          <w:p w:rsidR="00777921" w:rsidRPr="00777921" w:rsidRDefault="00777921" w:rsidP="00777921">
            <w:pPr>
              <w:spacing w:line="360" w:lineRule="auto"/>
              <w:rPr>
                <w:rFonts w:ascii="宋体" w:hAnsi="宋体" w:cs="宋体"/>
                <w:color w:val="000000"/>
              </w:rPr>
            </w:pPr>
            <w:r w:rsidRPr="00777921">
              <w:rPr>
                <w:rFonts w:ascii="宋体" w:hAnsi="宋体" w:cs="宋体" w:hint="eastAsia"/>
                <w:color w:val="000000"/>
              </w:rPr>
              <w:t>2.2 中标人在供货过程中，营养包出现包装破损、标签不清、污损等问题，应无条件退货。在保质期内，营养包出现溶解性、色泽、</w:t>
            </w:r>
            <w:r w:rsidRPr="00777921">
              <w:rPr>
                <w:rFonts w:ascii="宋体" w:hAnsi="宋体" w:cs="宋体" w:hint="eastAsia"/>
                <w:color w:val="000000"/>
              </w:rPr>
              <w:lastRenderedPageBreak/>
              <w:t>气味、口感等感官等质量问题，经采购人确认后，接收单位（详见附件1）有权要求中标人退货并更换质量稳定的营养包，如中标人未能按需更换，</w:t>
            </w:r>
            <w:r w:rsidRPr="00777921">
              <w:rPr>
                <w:rFonts w:hint="eastAsia"/>
                <w:color w:val="000000"/>
              </w:rPr>
              <w:t>采购人</w:t>
            </w:r>
            <w:r w:rsidRPr="00777921">
              <w:rPr>
                <w:rFonts w:ascii="宋体" w:hAnsi="宋体" w:cs="宋体" w:hint="eastAsia"/>
                <w:color w:val="000000"/>
              </w:rPr>
              <w:t>原则上终止供货合同。若鉴定为不安全食品，应按国家相关法规处置，予以召回，并赔偿相应损失。</w:t>
            </w:r>
          </w:p>
          <w:p w:rsidR="00777921" w:rsidRPr="00777921" w:rsidRDefault="00777921" w:rsidP="00777921">
            <w:pPr>
              <w:spacing w:line="360" w:lineRule="auto"/>
              <w:rPr>
                <w:rFonts w:ascii="宋体" w:hAnsi="宋体" w:cs="宋体"/>
                <w:color w:val="000000"/>
              </w:rPr>
            </w:pPr>
            <w:r w:rsidRPr="00777921">
              <w:rPr>
                <w:rFonts w:ascii="宋体" w:hAnsi="宋体" w:cs="宋体" w:hint="eastAsia"/>
                <w:color w:val="000000"/>
              </w:rPr>
              <w:t xml:space="preserve">2.3 中标人提供售后服务方案及售后服务承诺，营养包投保“产品责任险”；及时更换破损和影响质量的营养包；提供电话咨询服务，解答营养包食用中遇到的问题。提供售后服务，72 小时内派人员现场处理家长或项目人员反的映营养包食用过程中出现的问题。 </w:t>
            </w:r>
          </w:p>
          <w:p w:rsidR="00777921" w:rsidRPr="00777921" w:rsidRDefault="00777921" w:rsidP="00777921">
            <w:pPr>
              <w:spacing w:line="360" w:lineRule="auto"/>
              <w:rPr>
                <w:rFonts w:ascii="宋体" w:hAnsi="宋体" w:cs="宋体"/>
                <w:color w:val="000000"/>
              </w:rPr>
            </w:pPr>
            <w:r w:rsidRPr="00777921">
              <w:rPr>
                <w:rFonts w:ascii="宋体" w:hAnsi="宋体" w:hint="eastAsia"/>
                <w:color w:val="000000"/>
                <w:szCs w:val="21"/>
              </w:rPr>
              <w:t>▲</w:t>
            </w:r>
            <w:r w:rsidRPr="00777921">
              <w:rPr>
                <w:rFonts w:ascii="宋体" w:hAnsi="宋体" w:cs="宋体" w:hint="eastAsia"/>
                <w:color w:val="000000"/>
              </w:rPr>
              <w:t>2.4 中标人需根据项目县实际情况和需要，配合接收单位（详见附件1）对该县确定的发放乡镇、村级营养包发放人员进行项目相关知识培训，并保障该县培训、基线调查和监测评估经费（详见附件1）。</w:t>
            </w:r>
          </w:p>
          <w:p w:rsidR="00777921" w:rsidRPr="00777921" w:rsidRDefault="00777921" w:rsidP="00777921">
            <w:pPr>
              <w:spacing w:line="360" w:lineRule="auto"/>
              <w:rPr>
                <w:rFonts w:ascii="宋体" w:hAnsi="宋体" w:cs="宋体"/>
                <w:color w:val="000000"/>
              </w:rPr>
            </w:pPr>
            <w:r w:rsidRPr="00777921">
              <w:rPr>
                <w:rFonts w:ascii="宋体" w:hAnsi="宋体" w:hint="eastAsia"/>
                <w:color w:val="000000"/>
                <w:szCs w:val="21"/>
              </w:rPr>
              <w:t>▲</w:t>
            </w:r>
            <w:r w:rsidRPr="00777921">
              <w:rPr>
                <w:rFonts w:ascii="宋体" w:hAnsi="宋体" w:cs="宋体" w:hint="eastAsia"/>
                <w:color w:val="000000"/>
              </w:rPr>
              <w:t>（二）中标人须提供使用手册等配套宣传资料，并提供营养</w:t>
            </w:r>
            <w:proofErr w:type="gramStart"/>
            <w:r w:rsidRPr="00777921">
              <w:rPr>
                <w:rFonts w:ascii="宋体" w:hAnsi="宋体" w:cs="宋体" w:hint="eastAsia"/>
                <w:color w:val="000000"/>
              </w:rPr>
              <w:t>包推广</w:t>
            </w:r>
            <w:proofErr w:type="gramEnd"/>
            <w:r w:rsidRPr="00777921">
              <w:rPr>
                <w:rFonts w:ascii="宋体" w:hAnsi="宋体" w:cs="宋体" w:hint="eastAsia"/>
                <w:color w:val="000000"/>
              </w:rPr>
              <w:t>等配套服务：</w:t>
            </w:r>
          </w:p>
          <w:p w:rsidR="00777921" w:rsidRPr="00777921" w:rsidRDefault="00777921" w:rsidP="00777921">
            <w:pPr>
              <w:spacing w:line="360" w:lineRule="auto"/>
              <w:rPr>
                <w:rFonts w:ascii="宋体" w:hAnsi="宋体" w:cs="宋体"/>
                <w:color w:val="000000"/>
              </w:rPr>
            </w:pPr>
            <w:r w:rsidRPr="00777921">
              <w:rPr>
                <w:rFonts w:ascii="宋体" w:hAnsi="宋体" w:cs="宋体" w:hint="eastAsia"/>
                <w:color w:val="000000"/>
              </w:rPr>
              <w:t>1、《婴幼儿辅食营养包使用手册》（发放对象为食用营养包的婴幼儿家长）；</w:t>
            </w:r>
          </w:p>
          <w:p w:rsidR="00777921" w:rsidRPr="00777921" w:rsidRDefault="00777921" w:rsidP="00777921">
            <w:pPr>
              <w:spacing w:line="360" w:lineRule="auto"/>
              <w:rPr>
                <w:rFonts w:ascii="宋体" w:hAnsi="宋体" w:cs="宋体"/>
                <w:color w:val="000000"/>
              </w:rPr>
            </w:pPr>
            <w:r w:rsidRPr="00777921">
              <w:rPr>
                <w:rFonts w:ascii="宋体" w:hAnsi="宋体" w:cs="宋体" w:hint="eastAsia"/>
                <w:color w:val="000000"/>
              </w:rPr>
              <w:t>1.1 数量：8500册；</w:t>
            </w:r>
          </w:p>
          <w:p w:rsidR="00777921" w:rsidRPr="00777921" w:rsidRDefault="00777921" w:rsidP="00777921">
            <w:pPr>
              <w:spacing w:line="360" w:lineRule="auto"/>
              <w:rPr>
                <w:rFonts w:ascii="宋体" w:hAnsi="宋体" w:cs="宋体"/>
                <w:color w:val="000000"/>
              </w:rPr>
            </w:pPr>
            <w:r w:rsidRPr="00777921">
              <w:rPr>
                <w:rFonts w:ascii="宋体" w:hAnsi="宋体" w:cs="宋体" w:hint="eastAsia"/>
                <w:color w:val="000000"/>
              </w:rPr>
              <w:t>1.2技术要求：157g铜版纸，A4纸大小，彩印（每册4页，含封面）。</w:t>
            </w:r>
          </w:p>
          <w:p w:rsidR="00777921" w:rsidRPr="00777921" w:rsidRDefault="00777921" w:rsidP="00777921">
            <w:pPr>
              <w:spacing w:line="360" w:lineRule="auto"/>
              <w:rPr>
                <w:rFonts w:ascii="宋体" w:hAnsi="宋体" w:cs="宋体"/>
                <w:color w:val="000000"/>
              </w:rPr>
            </w:pPr>
            <w:r w:rsidRPr="00777921">
              <w:rPr>
                <w:rFonts w:ascii="宋体" w:hAnsi="宋体" w:cs="宋体" w:hint="eastAsia"/>
                <w:color w:val="000000"/>
              </w:rPr>
              <w:t>2、《家长知情同意书》（发放对象为食用营养包的婴幼儿家长，详见附件2）；</w:t>
            </w:r>
          </w:p>
          <w:p w:rsidR="00777921" w:rsidRPr="00777921" w:rsidRDefault="00777921" w:rsidP="00777921">
            <w:pPr>
              <w:spacing w:line="360" w:lineRule="auto"/>
              <w:rPr>
                <w:rFonts w:ascii="宋体" w:hAnsi="宋体" w:cs="宋体"/>
                <w:color w:val="000000"/>
              </w:rPr>
            </w:pPr>
            <w:r w:rsidRPr="00777921">
              <w:rPr>
                <w:rFonts w:ascii="宋体" w:hAnsi="宋体" w:cs="宋体" w:hint="eastAsia"/>
                <w:color w:val="000000"/>
              </w:rPr>
              <w:t>2.1 数量：320本；</w:t>
            </w:r>
          </w:p>
          <w:p w:rsidR="00777921" w:rsidRPr="00777921" w:rsidRDefault="00777921" w:rsidP="00777921">
            <w:pPr>
              <w:spacing w:line="360" w:lineRule="auto"/>
              <w:rPr>
                <w:rFonts w:ascii="宋体" w:hAnsi="宋体" w:cs="宋体"/>
              </w:rPr>
            </w:pPr>
            <w:r w:rsidRPr="00777921">
              <w:rPr>
                <w:rFonts w:ascii="宋体" w:hAnsi="宋体" w:cs="宋体" w:hint="eastAsia"/>
              </w:rPr>
              <w:t>2.2技术要求：50g A4纸（每本50人份）。</w:t>
            </w:r>
          </w:p>
          <w:p w:rsidR="00777921" w:rsidRPr="00777921" w:rsidRDefault="00777921" w:rsidP="00777921">
            <w:pPr>
              <w:spacing w:line="360" w:lineRule="auto"/>
              <w:rPr>
                <w:rFonts w:ascii="宋体" w:hAnsi="宋体" w:cs="宋体"/>
              </w:rPr>
            </w:pPr>
            <w:r w:rsidRPr="00777921">
              <w:rPr>
                <w:rFonts w:ascii="宋体" w:hAnsi="宋体" w:cs="宋体" w:hint="eastAsia"/>
              </w:rPr>
              <w:t>3、乡村医生营养包转运服务补助经费，按1元/盒给付。</w:t>
            </w:r>
          </w:p>
          <w:p w:rsidR="00777921" w:rsidRPr="00777921" w:rsidRDefault="00777921" w:rsidP="00777921">
            <w:pPr>
              <w:spacing w:line="360" w:lineRule="auto"/>
              <w:rPr>
                <w:rFonts w:ascii="宋体" w:hAnsi="宋体" w:cs="宋体"/>
              </w:rPr>
            </w:pPr>
            <w:r w:rsidRPr="00777921">
              <w:rPr>
                <w:rFonts w:ascii="宋体" w:hAnsi="宋体" w:cs="宋体" w:hint="eastAsia"/>
              </w:rPr>
              <w:t>4. 县（区）培训经费（每年最少组织 1 次培训，内容为婴幼儿喂养知识、营养包的宣传、使用、储存、发放管理、服用效果</w:t>
            </w:r>
            <w:proofErr w:type="gramStart"/>
            <w:r w:rsidRPr="00777921">
              <w:rPr>
                <w:rFonts w:ascii="宋体" w:hAnsi="宋体" w:cs="宋体" w:hint="eastAsia"/>
              </w:rPr>
              <w:t>评估及监</w:t>
            </w:r>
            <w:proofErr w:type="gramEnd"/>
            <w:r w:rsidRPr="00777921">
              <w:rPr>
                <w:rFonts w:ascii="宋体" w:hAnsi="宋体" w:cs="宋体" w:hint="eastAsia"/>
              </w:rPr>
              <w:t xml:space="preserve"> 测评估等，培训对象：①县、乡级项目管理人员和儿童保健医生；②承担营养包发放、随访工作的乡村医生或妇幼保健员。 培训经费按3万元每个县区支付，由县区妇幼保健院负责组织实施，由各项目县组织实施，</w:t>
            </w:r>
            <w:r w:rsidRPr="00777921">
              <w:rPr>
                <w:rFonts w:ascii="宋体" w:hAnsi="宋体"/>
              </w:rPr>
              <w:t>共有4个县区开展</w:t>
            </w:r>
            <w:r w:rsidRPr="00777921">
              <w:rPr>
                <w:rFonts w:ascii="宋体" w:hAnsi="宋体" w:hint="eastAsia"/>
              </w:rPr>
              <w:t>项目培训，合计使用经费12万元，费用已经含在投标总价中，投标人不得低于此标准</w:t>
            </w:r>
            <w:r w:rsidRPr="00777921">
              <w:rPr>
                <w:rFonts w:ascii="宋体" w:hAnsi="宋体" w:cs="宋体" w:hint="eastAsia"/>
              </w:rPr>
              <w:t>）。</w:t>
            </w:r>
          </w:p>
          <w:p w:rsidR="00777921" w:rsidRPr="00777921" w:rsidRDefault="00777921" w:rsidP="00777921">
            <w:pPr>
              <w:spacing w:line="360" w:lineRule="auto"/>
              <w:rPr>
                <w:rFonts w:ascii="宋体" w:hAnsi="宋体" w:cs="宋体"/>
              </w:rPr>
            </w:pPr>
            <w:r w:rsidRPr="00777921">
              <w:rPr>
                <w:rFonts w:ascii="宋体" w:hAnsi="宋体" w:cs="宋体" w:hint="eastAsia"/>
              </w:rPr>
              <w:lastRenderedPageBreak/>
              <w:t>5. 基线调查和监测评估工作经费（按3万元每个县区支付，由县区妇幼保健院负责组织实施</w:t>
            </w:r>
            <w:r w:rsidRPr="00777921">
              <w:rPr>
                <w:rFonts w:ascii="宋体" w:hAnsi="宋体"/>
              </w:rPr>
              <w:t>，共有4个县区开展基线调查和监测评估工作</w:t>
            </w:r>
            <w:r w:rsidRPr="00777921">
              <w:rPr>
                <w:rFonts w:ascii="宋体" w:hAnsi="宋体" w:hint="eastAsia"/>
              </w:rPr>
              <w:t>，合计使用经费12万元，费用已经含在投标总价中，投标人不得低于此标准</w:t>
            </w:r>
            <w:r w:rsidRPr="00777921">
              <w:rPr>
                <w:rFonts w:ascii="宋体" w:hAnsi="宋体" w:cs="宋体" w:hint="eastAsia"/>
              </w:rPr>
              <w:t>）。</w:t>
            </w:r>
          </w:p>
          <w:p w:rsidR="00777921" w:rsidRPr="00777921" w:rsidRDefault="00777921" w:rsidP="00777921">
            <w:pPr>
              <w:rPr>
                <w:rFonts w:ascii="宋体" w:hAnsi="宋体" w:cs="宋体"/>
                <w:szCs w:val="21"/>
              </w:rPr>
            </w:pPr>
            <w:r w:rsidRPr="00777921">
              <w:rPr>
                <w:rFonts w:ascii="宋体" w:hAnsi="宋体" w:cs="宋体" w:hint="eastAsia"/>
              </w:rPr>
              <w:t>6</w:t>
            </w:r>
            <w:r w:rsidRPr="00777921">
              <w:rPr>
                <w:rFonts w:ascii="宋体" w:hAnsi="宋体" w:cs="宋体" w:hint="eastAsia"/>
                <w:szCs w:val="21"/>
              </w:rPr>
              <w:t>、《</w:t>
            </w:r>
            <w:r w:rsidRPr="00777921">
              <w:rPr>
                <w:rFonts w:hint="eastAsia"/>
                <w:b/>
                <w:szCs w:val="21"/>
              </w:rPr>
              <w:t>南宁市脱贫</w:t>
            </w:r>
            <w:r w:rsidRPr="00777921">
              <w:rPr>
                <w:b/>
                <w:szCs w:val="21"/>
              </w:rPr>
              <w:t>地区儿童营养改善项目</w:t>
            </w:r>
            <w:r w:rsidRPr="00777921">
              <w:rPr>
                <w:rFonts w:hint="eastAsia"/>
                <w:b/>
                <w:szCs w:val="21"/>
              </w:rPr>
              <w:t>营养包发放及随访个案登记册</w:t>
            </w:r>
            <w:r w:rsidRPr="00777921">
              <w:rPr>
                <w:rFonts w:ascii="宋体" w:hAnsi="宋体" w:cs="宋体" w:hint="eastAsia"/>
                <w:szCs w:val="21"/>
              </w:rPr>
              <w:t>》</w:t>
            </w:r>
          </w:p>
          <w:p w:rsidR="00777921" w:rsidRPr="00777921" w:rsidRDefault="00777921" w:rsidP="00777921">
            <w:pPr>
              <w:spacing w:line="360" w:lineRule="auto"/>
              <w:rPr>
                <w:rFonts w:ascii="宋体" w:hAnsi="宋体" w:cs="宋体"/>
              </w:rPr>
            </w:pPr>
            <w:r w:rsidRPr="00777921">
              <w:rPr>
                <w:rFonts w:ascii="宋体" w:hAnsi="宋体" w:cs="宋体" w:hint="eastAsia"/>
              </w:rPr>
              <w:t>6.1数量：320本；</w:t>
            </w:r>
          </w:p>
          <w:p w:rsidR="00777921" w:rsidRPr="00777921" w:rsidRDefault="00777921" w:rsidP="00777921">
            <w:pPr>
              <w:spacing w:line="360" w:lineRule="auto"/>
              <w:rPr>
                <w:rFonts w:ascii="宋体" w:hAnsi="宋体" w:cs="宋体"/>
              </w:rPr>
            </w:pPr>
            <w:r w:rsidRPr="00777921">
              <w:rPr>
                <w:rFonts w:ascii="宋体" w:hAnsi="宋体" w:cs="宋体" w:hint="eastAsia"/>
              </w:rPr>
              <w:t>6.2技术要求：50g A4纸（每本50人份）</w:t>
            </w:r>
          </w:p>
          <w:p w:rsidR="00777921" w:rsidRPr="00777921" w:rsidRDefault="00777921" w:rsidP="00777921">
            <w:pPr>
              <w:spacing w:line="360" w:lineRule="auto"/>
              <w:rPr>
                <w:rFonts w:ascii="宋体" w:hAnsi="宋体" w:cs="宋体"/>
              </w:rPr>
            </w:pPr>
            <w:r w:rsidRPr="00777921">
              <w:rPr>
                <w:rFonts w:ascii="宋体" w:hAnsi="宋体" w:cs="宋体" w:hint="eastAsia"/>
              </w:rPr>
              <w:t>7、</w:t>
            </w:r>
            <w:r w:rsidRPr="00777921">
              <w:rPr>
                <w:rFonts w:ascii="宋体" w:hAnsi="宋体" w:cs="宋体"/>
              </w:rPr>
              <w:t>婴幼儿辅食喂养碗勺</w:t>
            </w:r>
            <w:r w:rsidRPr="00777921">
              <w:rPr>
                <w:rFonts w:ascii="宋体" w:hAnsi="宋体" w:cs="宋体" w:hint="eastAsia"/>
              </w:rPr>
              <w:t>套装</w:t>
            </w:r>
          </w:p>
          <w:p w:rsidR="00777921" w:rsidRPr="00777921" w:rsidRDefault="00777921" w:rsidP="00777921">
            <w:pPr>
              <w:spacing w:line="360" w:lineRule="auto"/>
              <w:rPr>
                <w:rFonts w:ascii="宋体" w:hAnsi="宋体" w:cs="宋体"/>
              </w:rPr>
            </w:pPr>
            <w:r w:rsidRPr="00777921">
              <w:rPr>
                <w:rFonts w:ascii="宋体" w:hAnsi="宋体" w:cs="宋体" w:hint="eastAsia"/>
              </w:rPr>
              <w:t>7.1数量：8500套，每套含1个喂食碗和1个喂食勺。</w:t>
            </w:r>
          </w:p>
          <w:p w:rsidR="00777921" w:rsidRPr="00777921" w:rsidRDefault="00777921" w:rsidP="00777921">
            <w:pPr>
              <w:spacing w:line="360" w:lineRule="auto"/>
              <w:rPr>
                <w:rFonts w:ascii="宋体" w:hAnsi="宋体" w:cs="宋体"/>
              </w:rPr>
            </w:pPr>
            <w:r w:rsidRPr="00777921">
              <w:rPr>
                <w:rFonts w:ascii="宋体" w:hAnsi="宋体" w:cs="宋体" w:hint="eastAsia"/>
              </w:rPr>
              <w:t>7.2材质：三聚氰胺树脂</w:t>
            </w:r>
          </w:p>
          <w:p w:rsidR="00777921" w:rsidRPr="00777921" w:rsidRDefault="00777921" w:rsidP="00777921">
            <w:pPr>
              <w:spacing w:line="360" w:lineRule="auto"/>
              <w:rPr>
                <w:rFonts w:ascii="宋体" w:hAnsi="宋体" w:cs="宋体"/>
              </w:rPr>
            </w:pPr>
            <w:r w:rsidRPr="00777921">
              <w:rPr>
                <w:rFonts w:ascii="宋体" w:hAnsi="宋体" w:cs="宋体" w:hint="eastAsia"/>
              </w:rPr>
              <w:t>7.3要求：喂食碗的侧面有可观察不同年龄段食物摄入量的刻度线，边沿有显示不同年龄段食物颗粒度大小的贴图。</w:t>
            </w:r>
          </w:p>
          <w:p w:rsidR="00777921" w:rsidRPr="00777921" w:rsidRDefault="00777921" w:rsidP="00777921">
            <w:pPr>
              <w:widowControl/>
              <w:numPr>
                <w:ilvl w:val="255"/>
                <w:numId w:val="0"/>
              </w:numPr>
              <w:spacing w:line="360" w:lineRule="auto"/>
              <w:jc w:val="left"/>
              <w:rPr>
                <w:rFonts w:ascii="宋体" w:hAnsi="宋体" w:cs="宋体"/>
                <w:szCs w:val="21"/>
              </w:rPr>
            </w:pPr>
            <w:r w:rsidRPr="00777921">
              <w:rPr>
                <w:rFonts w:ascii="宋体" w:hAnsi="宋体" w:cs="宋体" w:hint="eastAsia"/>
              </w:rPr>
              <w:t>宣传资料由采购人提供基本模版、内容，供应商根据基本模版及内容进行设计印制（所有宣传材料须包含“国家免费”字样），与营养包一起同步发放至各点。供应商报价必须包含上述所有产品（及配套服务）。</w:t>
            </w:r>
          </w:p>
        </w:tc>
        <w:tc>
          <w:tcPr>
            <w:tcW w:w="0" w:type="auto"/>
            <w:tcBorders>
              <w:top w:val="single" w:sz="8" w:space="0" w:color="000000"/>
              <w:left w:val="single" w:sz="6" w:space="0" w:color="000000"/>
              <w:bottom w:val="single" w:sz="6" w:space="0" w:color="000000"/>
              <w:right w:val="single" w:sz="8" w:space="0" w:color="000000"/>
            </w:tcBorders>
            <w:shd w:val="clear" w:color="auto" w:fill="auto"/>
            <w:vAlign w:val="center"/>
          </w:tcPr>
          <w:p w:rsidR="00777921" w:rsidRPr="00777921" w:rsidRDefault="00777921" w:rsidP="00777921">
            <w:pPr>
              <w:autoSpaceDE w:val="0"/>
              <w:autoSpaceDN w:val="0"/>
              <w:snapToGrid w:val="0"/>
              <w:spacing w:line="360" w:lineRule="auto"/>
              <w:jc w:val="center"/>
              <w:rPr>
                <w:rFonts w:ascii="宋体" w:hAnsi="宋体" w:cs="宋体"/>
                <w:b/>
                <w:bCs/>
                <w:color w:val="000000"/>
                <w:kern w:val="0"/>
                <w:sz w:val="22"/>
                <w:szCs w:val="21"/>
              </w:rPr>
            </w:pPr>
            <w:r w:rsidRPr="00777921">
              <w:rPr>
                <w:rFonts w:hAnsi="Calibri" w:hint="eastAsia"/>
                <w:kern w:val="0"/>
                <w:sz w:val="22"/>
                <w:szCs w:val="22"/>
              </w:rPr>
              <w:lastRenderedPageBreak/>
              <w:t>125.9980</w:t>
            </w:r>
          </w:p>
        </w:tc>
        <w:tc>
          <w:tcPr>
            <w:tcW w:w="0" w:type="auto"/>
            <w:tcBorders>
              <w:top w:val="single" w:sz="8" w:space="0" w:color="000000"/>
              <w:left w:val="single" w:sz="6" w:space="0" w:color="000000"/>
              <w:bottom w:val="single" w:sz="6" w:space="0" w:color="000000"/>
              <w:right w:val="single" w:sz="8" w:space="0" w:color="000000"/>
            </w:tcBorders>
            <w:vAlign w:val="center"/>
          </w:tcPr>
          <w:p w:rsidR="00777921" w:rsidRPr="00777921" w:rsidRDefault="00777921" w:rsidP="00777921">
            <w:pPr>
              <w:spacing w:line="360" w:lineRule="auto"/>
              <w:rPr>
                <w:rFonts w:ascii="宋体" w:hAnsi="宋体"/>
                <w:b/>
                <w:color w:val="000000"/>
                <w:szCs w:val="21"/>
              </w:rPr>
            </w:pPr>
            <w:r w:rsidRPr="00777921">
              <w:rPr>
                <w:rFonts w:ascii="宋体" w:hAnsi="宋体" w:cs="宋体" w:hint="eastAsia"/>
                <w:color w:val="000000"/>
                <w:szCs w:val="21"/>
              </w:rPr>
              <w:t>工业</w:t>
            </w:r>
          </w:p>
        </w:tc>
      </w:tr>
      <w:tr w:rsidR="00777921" w:rsidRPr="00777921" w:rsidTr="00152DB0">
        <w:trPr>
          <w:trHeight w:val="90"/>
        </w:trPr>
        <w:tc>
          <w:tcPr>
            <w:tcW w:w="0" w:type="auto"/>
            <w:gridSpan w:val="2"/>
            <w:tcBorders>
              <w:top w:val="single" w:sz="8" w:space="0" w:color="000000"/>
              <w:left w:val="single" w:sz="8" w:space="0" w:color="000000"/>
              <w:bottom w:val="single" w:sz="6" w:space="0" w:color="000000"/>
              <w:right w:val="single" w:sz="6" w:space="0" w:color="000000"/>
            </w:tcBorders>
            <w:shd w:val="clear" w:color="auto" w:fill="auto"/>
            <w:tcMar>
              <w:top w:w="0" w:type="dxa"/>
              <w:left w:w="0" w:type="dxa"/>
              <w:bottom w:w="0" w:type="dxa"/>
              <w:right w:w="0" w:type="dxa"/>
            </w:tcMar>
          </w:tcPr>
          <w:p w:rsidR="00777921" w:rsidRPr="00777921" w:rsidRDefault="00777921" w:rsidP="00777921">
            <w:pPr>
              <w:spacing w:line="360" w:lineRule="exact"/>
              <w:jc w:val="center"/>
              <w:rPr>
                <w:rFonts w:ascii="宋体" w:hAnsi="宋体"/>
                <w:szCs w:val="21"/>
              </w:rPr>
            </w:pPr>
          </w:p>
          <w:p w:rsidR="00777921" w:rsidRPr="00777921" w:rsidRDefault="00777921" w:rsidP="00777921">
            <w:pPr>
              <w:spacing w:line="360" w:lineRule="exact"/>
              <w:jc w:val="center"/>
              <w:rPr>
                <w:rFonts w:ascii="宋体" w:hAnsi="宋体"/>
                <w:szCs w:val="21"/>
              </w:rPr>
            </w:pPr>
            <w:r w:rsidRPr="00777921">
              <w:rPr>
                <w:rFonts w:ascii="宋体" w:hAnsi="宋体" w:hint="eastAsia"/>
              </w:rPr>
              <w:t>▲</w:t>
            </w:r>
          </w:p>
          <w:p w:rsidR="00777921" w:rsidRPr="00777921" w:rsidRDefault="00777921" w:rsidP="00777921">
            <w:pPr>
              <w:spacing w:line="360" w:lineRule="exact"/>
              <w:jc w:val="center"/>
              <w:rPr>
                <w:rFonts w:ascii="宋体" w:hAnsi="宋体" w:cs="宋体"/>
                <w:b/>
                <w:color w:val="000000"/>
                <w:szCs w:val="21"/>
              </w:rPr>
            </w:pPr>
            <w:r w:rsidRPr="00777921">
              <w:rPr>
                <w:rFonts w:ascii="宋体" w:hAnsi="宋体" w:hint="eastAsia"/>
                <w:szCs w:val="21"/>
              </w:rPr>
              <w:t>商务条款</w:t>
            </w:r>
          </w:p>
        </w:tc>
        <w:tc>
          <w:tcPr>
            <w:tcW w:w="0" w:type="auto"/>
            <w:gridSpan w:val="5"/>
            <w:tcBorders>
              <w:top w:val="single" w:sz="8" w:space="0" w:color="000000"/>
              <w:left w:val="single" w:sz="6" w:space="0" w:color="000000"/>
              <w:bottom w:val="single" w:sz="6" w:space="0" w:color="000000"/>
              <w:right w:val="single" w:sz="8" w:space="0" w:color="000000"/>
            </w:tcBorders>
            <w:shd w:val="clear" w:color="auto" w:fill="auto"/>
          </w:tcPr>
          <w:p w:rsidR="00777921" w:rsidRPr="00777921" w:rsidRDefault="00777921" w:rsidP="00777921">
            <w:pPr>
              <w:widowControl/>
              <w:spacing w:line="300" w:lineRule="exact"/>
              <w:ind w:firstLineChars="200" w:firstLine="420"/>
              <w:rPr>
                <w:rFonts w:ascii="宋体" w:hAnsi="宋体" w:cs="宋体"/>
              </w:rPr>
            </w:pPr>
            <w:r w:rsidRPr="00777921">
              <w:rPr>
                <w:rFonts w:ascii="宋体" w:hAnsi="宋体" w:cs="宋体" w:hint="eastAsia"/>
              </w:rPr>
              <w:t>一、质保期：不少于15个月，自运抵采购人指定交货地点起剩余有效期保持12个月以上。</w:t>
            </w:r>
          </w:p>
          <w:p w:rsidR="00777921" w:rsidRPr="00777921" w:rsidRDefault="00777921" w:rsidP="00777921">
            <w:pPr>
              <w:widowControl/>
              <w:spacing w:line="300" w:lineRule="exact"/>
              <w:ind w:firstLineChars="200" w:firstLine="420"/>
              <w:rPr>
                <w:rFonts w:ascii="宋体" w:hAnsi="宋体" w:cs="宋体"/>
              </w:rPr>
            </w:pPr>
            <w:r w:rsidRPr="00777921">
              <w:rPr>
                <w:rFonts w:ascii="宋体" w:hAnsi="宋体" w:cs="宋体" w:hint="eastAsia"/>
              </w:rPr>
              <w:t>二、售后服务要求：投标人在投标文件中提供售后服务方案，应包括但不限于以下内容：</w:t>
            </w:r>
          </w:p>
          <w:p w:rsidR="00777921" w:rsidRPr="00777921" w:rsidRDefault="00777921" w:rsidP="00777921">
            <w:pPr>
              <w:widowControl/>
              <w:spacing w:line="300" w:lineRule="exact"/>
              <w:ind w:firstLineChars="200" w:firstLine="420"/>
              <w:rPr>
                <w:rFonts w:ascii="宋体" w:hAnsi="宋体" w:cs="宋体"/>
              </w:rPr>
            </w:pPr>
            <w:r w:rsidRPr="00777921">
              <w:rPr>
                <w:rFonts w:ascii="宋体" w:hAnsi="宋体" w:cs="宋体" w:hint="eastAsia"/>
              </w:rPr>
              <w:t>1.售后服务体系；</w:t>
            </w:r>
          </w:p>
          <w:p w:rsidR="00777921" w:rsidRPr="00777921" w:rsidRDefault="00777921" w:rsidP="00777921">
            <w:pPr>
              <w:widowControl/>
              <w:spacing w:line="300" w:lineRule="exact"/>
              <w:ind w:firstLineChars="200" w:firstLine="420"/>
              <w:rPr>
                <w:rFonts w:ascii="宋体" w:hAnsi="宋体" w:cs="宋体"/>
              </w:rPr>
            </w:pPr>
            <w:r w:rsidRPr="00777921">
              <w:rPr>
                <w:rFonts w:ascii="宋体" w:hAnsi="宋体" w:cs="宋体" w:hint="eastAsia"/>
              </w:rPr>
              <w:t>2.产品质保期内的服务承诺。</w:t>
            </w:r>
          </w:p>
          <w:p w:rsidR="00777921" w:rsidRPr="00777921" w:rsidRDefault="00777921" w:rsidP="00777921">
            <w:pPr>
              <w:ind w:firstLineChars="200" w:firstLine="420"/>
              <w:rPr>
                <w:rFonts w:ascii="宋体" w:hAnsi="宋体" w:cs="宋体"/>
              </w:rPr>
            </w:pPr>
            <w:r w:rsidRPr="00777921">
              <w:rPr>
                <w:rFonts w:ascii="宋体" w:hAnsi="宋体" w:cs="宋体" w:hint="eastAsia"/>
              </w:rPr>
              <w:t>3.售后服务保障措施</w:t>
            </w:r>
          </w:p>
          <w:p w:rsidR="00777921" w:rsidRPr="00777921" w:rsidRDefault="00777921" w:rsidP="00777921">
            <w:pPr>
              <w:ind w:firstLineChars="200" w:firstLine="420"/>
              <w:rPr>
                <w:rFonts w:ascii="宋体" w:hAnsi="宋体" w:cs="宋体"/>
              </w:rPr>
            </w:pPr>
            <w:r w:rsidRPr="00777921">
              <w:rPr>
                <w:rFonts w:ascii="宋体" w:hAnsi="宋体" w:cs="宋体" w:hint="eastAsia"/>
              </w:rPr>
              <w:t>（1）中标人应当按国家相关要求保障产品运输及过程中的安全，负责运送项目产品</w:t>
            </w:r>
            <w:proofErr w:type="gramStart"/>
            <w:r w:rsidRPr="00777921">
              <w:rPr>
                <w:rFonts w:ascii="宋体" w:hAnsi="宋体" w:cs="宋体" w:hint="eastAsia"/>
              </w:rPr>
              <w:t>至各项</w:t>
            </w:r>
            <w:proofErr w:type="gramEnd"/>
            <w:r w:rsidRPr="00777921">
              <w:rPr>
                <w:rFonts w:ascii="宋体" w:hAnsi="宋体" w:cs="宋体" w:hint="eastAsia"/>
              </w:rPr>
              <w:t>目县指定地点。为保障营养包安全有效，营养包生产后应在</w:t>
            </w:r>
            <w:r w:rsidRPr="00777921">
              <w:rPr>
                <w:rFonts w:ascii="宋体" w:hAnsi="宋体" w:cs="宋体"/>
              </w:rPr>
              <w:t>3</w:t>
            </w:r>
            <w:r w:rsidRPr="00777921">
              <w:rPr>
                <w:rFonts w:ascii="宋体" w:hAnsi="宋体" w:cs="宋体" w:hint="eastAsia"/>
              </w:rPr>
              <w:t>个月内配送。</w:t>
            </w:r>
          </w:p>
          <w:p w:rsidR="00777921" w:rsidRPr="00777921" w:rsidRDefault="00777921" w:rsidP="00777921">
            <w:pPr>
              <w:ind w:firstLineChars="200" w:firstLine="420"/>
              <w:rPr>
                <w:rFonts w:ascii="宋体" w:hAnsi="宋体" w:cs="宋体"/>
              </w:rPr>
            </w:pPr>
            <w:r w:rsidRPr="00777921">
              <w:rPr>
                <w:rFonts w:ascii="宋体" w:hAnsi="宋体" w:cs="宋体" w:hint="eastAsia"/>
              </w:rPr>
              <w:t>（2）中标人在供货过程中，营养包出现包装破损、标签不清、污损等问题，应无条件退货。在质保期内，营养包出现溶解性、色泽、气味、口感等感官等质量问题，经市级项目管理办公室组织确认后，接收方有权要求中标人退货并更换质量稳定的营养包，如中标人未能按需更换，接收方原则上终止供货合同。若判定为不安全食品，应按国家相关法规处置，予以召回。</w:t>
            </w:r>
          </w:p>
          <w:p w:rsidR="00777921" w:rsidRPr="00777921" w:rsidRDefault="00777921" w:rsidP="00777921">
            <w:pPr>
              <w:ind w:firstLineChars="200" w:firstLine="420"/>
              <w:rPr>
                <w:rFonts w:ascii="宋体" w:hAnsi="宋体" w:cs="宋体"/>
              </w:rPr>
            </w:pPr>
            <w:r w:rsidRPr="00777921">
              <w:rPr>
                <w:rFonts w:ascii="宋体" w:hAnsi="宋体" w:cs="宋体" w:hint="eastAsia"/>
              </w:rPr>
              <w:t>（3）中标人提供售后服务方案及售后服务承诺，营养包投保“产品责任险”；负责及时更换破损和影响质量的营养包；提供电话咨询服务，解答营养包食用中遇到的问题。负责提供售后服务，</w:t>
            </w:r>
            <w:r w:rsidRPr="00777921">
              <w:rPr>
                <w:rFonts w:ascii="宋体" w:hAnsi="宋体" w:cs="宋体"/>
              </w:rPr>
              <w:t xml:space="preserve">72 </w:t>
            </w:r>
            <w:r w:rsidRPr="00777921">
              <w:rPr>
                <w:rFonts w:ascii="宋体" w:hAnsi="宋体" w:cs="宋体" w:hint="eastAsia"/>
              </w:rPr>
              <w:t>小时内派人员现场处理家长或项目人员反的映营养包食用过程中出现的问题。</w:t>
            </w:r>
          </w:p>
          <w:p w:rsidR="00777921" w:rsidRPr="00777921" w:rsidRDefault="00777921" w:rsidP="00777921">
            <w:pPr>
              <w:ind w:firstLineChars="200" w:firstLine="420"/>
              <w:rPr>
                <w:rFonts w:ascii="宋体" w:hAnsi="宋体" w:cs="宋体"/>
              </w:rPr>
            </w:pPr>
            <w:r w:rsidRPr="00777921">
              <w:rPr>
                <w:rFonts w:ascii="宋体" w:hAnsi="宋体" w:cs="宋体" w:hint="eastAsia"/>
              </w:rPr>
              <w:t>（4）中标人需根据项目县实际情况和需要，配合妇幼保健院对该县确定的发放乡镇、村级营养包发放人员进行项目相关知识培训，并保障该县培训、基线调查、营养包转运服务补助和监测评估经费（费用由中标人负责）。</w:t>
            </w:r>
          </w:p>
          <w:p w:rsidR="00777921" w:rsidRPr="00777921" w:rsidRDefault="00777921" w:rsidP="00777921">
            <w:pPr>
              <w:widowControl/>
              <w:spacing w:line="300" w:lineRule="exact"/>
              <w:ind w:firstLineChars="200" w:firstLine="420"/>
              <w:rPr>
                <w:rFonts w:ascii="宋体" w:hAnsi="宋体" w:cs="宋体"/>
              </w:rPr>
            </w:pPr>
            <w:r w:rsidRPr="00777921">
              <w:rPr>
                <w:rFonts w:ascii="宋体" w:hAnsi="宋体" w:cs="宋体" w:hint="eastAsia"/>
              </w:rPr>
              <w:lastRenderedPageBreak/>
              <w:t>三、交货时间和地点</w:t>
            </w:r>
          </w:p>
          <w:p w:rsidR="00777921" w:rsidRPr="00777921" w:rsidRDefault="00777921" w:rsidP="00777921">
            <w:pPr>
              <w:widowControl/>
              <w:spacing w:line="300" w:lineRule="exact"/>
              <w:ind w:firstLineChars="200" w:firstLine="420"/>
              <w:rPr>
                <w:rFonts w:ascii="宋体" w:hAnsi="宋体" w:cs="宋体"/>
              </w:rPr>
            </w:pPr>
            <w:r w:rsidRPr="00777921">
              <w:rPr>
                <w:rFonts w:ascii="宋体" w:hAnsi="宋体" w:cs="宋体" w:hint="eastAsia"/>
              </w:rPr>
              <w:t>1</w:t>
            </w:r>
            <w:r w:rsidRPr="00777921">
              <w:rPr>
                <w:rFonts w:ascii="宋体" w:hAnsi="宋体" w:cs="宋体"/>
              </w:rPr>
              <w:t>.</w:t>
            </w:r>
            <w:r w:rsidRPr="00777921">
              <w:rPr>
                <w:rFonts w:ascii="宋体" w:hAnsi="宋体" w:cs="宋体" w:hint="eastAsia"/>
              </w:rPr>
              <w:t>交货期：所有产品在合同签订后30天内完成首次供货(具体数量由采购方定)，其余产品在首次供货完成后原则上每3个月供货一次，每次供货时间在第3个月的20日前完成，采购方有权根据项目县项目实际执行进度，要求供货商提前或推迟供货，确保项目地区营养</w:t>
            </w:r>
            <w:proofErr w:type="gramStart"/>
            <w:r w:rsidRPr="00777921">
              <w:rPr>
                <w:rFonts w:ascii="宋体" w:hAnsi="宋体" w:cs="宋体" w:hint="eastAsia"/>
              </w:rPr>
              <w:t>包连续</w:t>
            </w:r>
            <w:proofErr w:type="gramEnd"/>
            <w:r w:rsidRPr="00777921">
              <w:rPr>
                <w:rFonts w:ascii="宋体" w:hAnsi="宋体" w:cs="宋体" w:hint="eastAsia"/>
              </w:rPr>
              <w:t>供应。</w:t>
            </w:r>
          </w:p>
          <w:p w:rsidR="00777921" w:rsidRPr="00777921" w:rsidRDefault="00777921" w:rsidP="00777921">
            <w:pPr>
              <w:widowControl/>
              <w:spacing w:line="300" w:lineRule="exact"/>
              <w:ind w:firstLineChars="200" w:firstLine="420"/>
              <w:rPr>
                <w:rFonts w:ascii="宋体" w:hAnsi="宋体" w:cs="宋体"/>
              </w:rPr>
            </w:pPr>
            <w:r w:rsidRPr="00777921">
              <w:rPr>
                <w:rFonts w:ascii="宋体" w:hAnsi="宋体" w:cs="宋体" w:hint="eastAsia"/>
              </w:rPr>
              <w:t>2</w:t>
            </w:r>
            <w:r w:rsidRPr="00777921">
              <w:rPr>
                <w:rFonts w:ascii="宋体" w:hAnsi="宋体" w:cs="宋体"/>
              </w:rPr>
              <w:t>.</w:t>
            </w:r>
            <w:r w:rsidRPr="00777921">
              <w:rPr>
                <w:rFonts w:ascii="宋体" w:hAnsi="宋体" w:cs="宋体" w:hint="eastAsia"/>
              </w:rPr>
              <w:t>送货地点：南宁市第二妇幼保健院（邕宁区由南宁市第二妇幼保健院负责项目的组织和实施）、马山县妇幼保健院、上林县妇幼保健院和隆安县妇幼保健院。</w:t>
            </w:r>
          </w:p>
          <w:p w:rsidR="00777921" w:rsidRPr="00777921" w:rsidRDefault="00777921" w:rsidP="00777921">
            <w:pPr>
              <w:widowControl/>
              <w:spacing w:line="300" w:lineRule="exact"/>
              <w:ind w:firstLineChars="200" w:firstLine="420"/>
              <w:rPr>
                <w:rFonts w:ascii="宋体" w:hAnsi="宋体" w:cs="宋体"/>
              </w:rPr>
            </w:pPr>
            <w:r w:rsidRPr="00777921">
              <w:rPr>
                <w:rFonts w:ascii="宋体" w:hAnsi="宋体" w:cs="宋体" w:hint="eastAsia"/>
              </w:rPr>
              <w:t>四、付款条件</w:t>
            </w:r>
          </w:p>
          <w:p w:rsidR="00777921" w:rsidRPr="00777921" w:rsidRDefault="00777921" w:rsidP="00777921">
            <w:pPr>
              <w:widowControl/>
              <w:spacing w:line="300" w:lineRule="exact"/>
              <w:ind w:firstLineChars="200" w:firstLine="420"/>
              <w:rPr>
                <w:rFonts w:ascii="宋体" w:hAnsi="宋体" w:cs="宋体"/>
              </w:rPr>
            </w:pPr>
            <w:r w:rsidRPr="00777921">
              <w:rPr>
                <w:rFonts w:ascii="宋体" w:hAnsi="宋体" w:cs="宋体" w:hint="eastAsia"/>
              </w:rPr>
              <w:t>本项目无预付款，采购人对已供的货物进行验收，合格后供应商开具正规发票由</w:t>
            </w:r>
            <w:r w:rsidR="006F6B46">
              <w:rPr>
                <w:rFonts w:ascii="宋体" w:hAnsi="宋体" w:cs="宋体" w:hint="eastAsia"/>
              </w:rPr>
              <w:t>采购人</w:t>
            </w:r>
            <w:bookmarkStart w:id="0" w:name="_GoBack"/>
            <w:bookmarkEnd w:id="0"/>
            <w:r w:rsidRPr="00777921">
              <w:rPr>
                <w:rFonts w:ascii="宋体" w:hAnsi="宋体" w:cs="宋体" w:hint="eastAsia"/>
              </w:rPr>
              <w:t>按照流程申请支付合同款，剩余未供货物由中标人按合同约定继续供货，直到完成。如有违约，按合同约定处理。</w:t>
            </w:r>
          </w:p>
          <w:p w:rsidR="00777921" w:rsidRPr="00777921" w:rsidRDefault="00777921" w:rsidP="00777921">
            <w:pPr>
              <w:widowControl/>
              <w:spacing w:line="300" w:lineRule="exact"/>
              <w:ind w:firstLineChars="200" w:firstLine="420"/>
              <w:rPr>
                <w:rFonts w:ascii="宋体" w:hAnsi="宋体" w:cs="宋体"/>
              </w:rPr>
            </w:pPr>
            <w:r w:rsidRPr="00777921">
              <w:rPr>
                <w:rFonts w:ascii="宋体" w:hAnsi="宋体" w:cs="宋体" w:hint="eastAsia"/>
              </w:rPr>
              <w:t>五、配送方案</w:t>
            </w:r>
          </w:p>
          <w:p w:rsidR="00777921" w:rsidRPr="00777921" w:rsidRDefault="00777921" w:rsidP="00777921">
            <w:pPr>
              <w:widowControl/>
              <w:spacing w:line="300" w:lineRule="exact"/>
              <w:ind w:firstLineChars="200" w:firstLine="420"/>
              <w:rPr>
                <w:rFonts w:ascii="宋体" w:hAnsi="宋体" w:cs="宋体"/>
              </w:rPr>
            </w:pPr>
            <w:r w:rsidRPr="00777921">
              <w:rPr>
                <w:rFonts w:ascii="宋体" w:hAnsi="宋体" w:cs="宋体" w:hint="eastAsia"/>
              </w:rPr>
              <w:t>1.中标人接到采购</w:t>
            </w:r>
            <w:proofErr w:type="gramStart"/>
            <w:r w:rsidRPr="00777921">
              <w:rPr>
                <w:rFonts w:ascii="宋体" w:hAnsi="宋体" w:cs="宋体" w:hint="eastAsia"/>
              </w:rPr>
              <w:t>方制定</w:t>
            </w:r>
            <w:proofErr w:type="gramEnd"/>
            <w:r w:rsidRPr="00777921">
              <w:rPr>
                <w:rFonts w:ascii="宋体" w:hAnsi="宋体" w:cs="宋体" w:hint="eastAsia"/>
              </w:rPr>
              <w:t>的配送计划后7个工作日内将营养包运送到指定地点的仓库，抵运买方指定交货地点所需一切费用包括搬运费、保险费等均由中标人全额负担。</w:t>
            </w:r>
          </w:p>
          <w:p w:rsidR="00777921" w:rsidRPr="00777921" w:rsidRDefault="00777921" w:rsidP="00777921">
            <w:pPr>
              <w:widowControl/>
              <w:spacing w:line="300" w:lineRule="exact"/>
              <w:ind w:firstLineChars="200" w:firstLine="420"/>
              <w:rPr>
                <w:rFonts w:ascii="宋体" w:hAnsi="宋体" w:cs="宋体"/>
              </w:rPr>
            </w:pPr>
            <w:r w:rsidRPr="00777921">
              <w:rPr>
                <w:rFonts w:ascii="宋体" w:hAnsi="宋体" w:cs="宋体" w:hint="eastAsia"/>
              </w:rPr>
              <w:t>2.发送货物之前，中标人须向采购方提供发货日程表。</w:t>
            </w:r>
          </w:p>
          <w:p w:rsidR="00777921" w:rsidRPr="00777921" w:rsidRDefault="00777921" w:rsidP="00777921">
            <w:pPr>
              <w:widowControl/>
              <w:spacing w:line="300" w:lineRule="exact"/>
              <w:ind w:firstLineChars="200" w:firstLine="420"/>
              <w:rPr>
                <w:rFonts w:ascii="宋体" w:hAnsi="宋体" w:cs="宋体"/>
              </w:rPr>
            </w:pPr>
            <w:r w:rsidRPr="00777921">
              <w:rPr>
                <w:rFonts w:ascii="宋体" w:hAnsi="宋体" w:cs="宋体" w:hint="eastAsia"/>
              </w:rPr>
              <w:t>3.发送货物时，中标人须附带批次出厂检测报告、有资质的第三</w:t>
            </w:r>
            <w:proofErr w:type="gramStart"/>
            <w:r w:rsidRPr="00777921">
              <w:rPr>
                <w:rFonts w:ascii="宋体" w:hAnsi="宋体" w:cs="宋体" w:hint="eastAsia"/>
              </w:rPr>
              <w:t>方食品</w:t>
            </w:r>
            <w:proofErr w:type="gramEnd"/>
            <w:r w:rsidRPr="00777921">
              <w:rPr>
                <w:rFonts w:ascii="宋体" w:hAnsi="宋体" w:cs="宋体" w:hint="eastAsia"/>
              </w:rPr>
              <w:t>检验机构出具的批次产品的“非转基因、三聚氰胺、农药残留（主要指六六六、滴滴涕）”检测报告和有资质的第三</w:t>
            </w:r>
            <w:proofErr w:type="gramStart"/>
            <w:r w:rsidRPr="00777921">
              <w:rPr>
                <w:rFonts w:ascii="宋体" w:hAnsi="宋体" w:cs="宋体" w:hint="eastAsia"/>
              </w:rPr>
              <w:t>方食品</w:t>
            </w:r>
            <w:proofErr w:type="gramEnd"/>
            <w:r w:rsidRPr="00777921">
              <w:rPr>
                <w:rFonts w:ascii="宋体" w:hAnsi="宋体" w:cs="宋体" w:hint="eastAsia"/>
              </w:rPr>
              <w:t>检验机构出具的批次全检报告，中标人要及时向采购方提供发往各地营养包的生产日期、批号及数量。</w:t>
            </w:r>
          </w:p>
          <w:p w:rsidR="00777921" w:rsidRPr="00777921" w:rsidRDefault="00777921" w:rsidP="00777921">
            <w:pPr>
              <w:widowControl/>
              <w:spacing w:line="300" w:lineRule="exact"/>
              <w:ind w:firstLineChars="200" w:firstLine="420"/>
              <w:rPr>
                <w:rFonts w:ascii="宋体" w:hAnsi="宋体" w:cs="宋体"/>
              </w:rPr>
            </w:pPr>
            <w:r w:rsidRPr="00777921">
              <w:rPr>
                <w:rFonts w:ascii="宋体" w:hAnsi="宋体" w:cs="宋体" w:hint="eastAsia"/>
              </w:rPr>
              <w:t>4.营养包要具有充氮防氧化措施。</w:t>
            </w:r>
          </w:p>
          <w:p w:rsidR="00777921" w:rsidRPr="00777921" w:rsidRDefault="00777921" w:rsidP="00777921">
            <w:pPr>
              <w:widowControl/>
              <w:spacing w:line="300" w:lineRule="exact"/>
              <w:ind w:firstLineChars="200" w:firstLine="420"/>
              <w:rPr>
                <w:rFonts w:ascii="宋体" w:hAnsi="宋体" w:cs="宋体"/>
              </w:rPr>
            </w:pPr>
            <w:r w:rsidRPr="00777921">
              <w:rPr>
                <w:rFonts w:ascii="宋体" w:hAnsi="宋体" w:cs="宋体" w:hint="eastAsia"/>
              </w:rPr>
              <w:t>六、签订合同时间：自中标通知书发出之日起15个工作日内。</w:t>
            </w:r>
          </w:p>
          <w:p w:rsidR="00777921" w:rsidRPr="00777921" w:rsidRDefault="00777921" w:rsidP="00777921">
            <w:pPr>
              <w:ind w:firstLineChars="200" w:firstLine="420"/>
              <w:rPr>
                <w:rFonts w:ascii="宋体" w:hAnsi="宋体" w:cs="宋体"/>
              </w:rPr>
            </w:pPr>
            <w:r w:rsidRPr="00777921">
              <w:rPr>
                <w:rFonts w:ascii="宋体" w:hAnsi="宋体" w:cs="宋体" w:hint="eastAsia"/>
              </w:rPr>
              <w:t>七、验收标准及要求</w:t>
            </w:r>
          </w:p>
          <w:p w:rsidR="00777921" w:rsidRPr="00777921" w:rsidRDefault="00777921" w:rsidP="00777921">
            <w:pPr>
              <w:widowControl/>
              <w:spacing w:line="300" w:lineRule="exact"/>
              <w:ind w:firstLineChars="200" w:firstLine="420"/>
              <w:rPr>
                <w:rFonts w:ascii="宋体" w:hAnsi="宋体" w:cs="宋体"/>
              </w:rPr>
            </w:pPr>
            <w:r w:rsidRPr="00777921">
              <w:rPr>
                <w:rFonts w:ascii="宋体" w:hAnsi="宋体" w:cs="宋体" w:hint="eastAsia"/>
              </w:rPr>
              <w:t>由各项目县妇幼保健院按《食品安全国家标准辅食营养补充品》（GB 22570-2014）和项目产品技术要求进行验收并出具验收报告（格式由各项目县妇幼保健自拟），以批次出厂检测报告、有资质的第三</w:t>
            </w:r>
            <w:proofErr w:type="gramStart"/>
            <w:r w:rsidRPr="00777921">
              <w:rPr>
                <w:rFonts w:ascii="宋体" w:hAnsi="宋体" w:cs="宋体" w:hint="eastAsia"/>
              </w:rPr>
              <w:t>方食品</w:t>
            </w:r>
            <w:proofErr w:type="gramEnd"/>
            <w:r w:rsidRPr="00777921">
              <w:rPr>
                <w:rFonts w:ascii="宋体" w:hAnsi="宋体" w:cs="宋体" w:hint="eastAsia"/>
              </w:rPr>
              <w:t>检验机构出具的批次产品的“非转基因、三聚氰胺、农药残留（主要指六六六、滴滴涕）”检测报告和有资质的第三</w:t>
            </w:r>
            <w:proofErr w:type="gramStart"/>
            <w:r w:rsidRPr="00777921">
              <w:rPr>
                <w:rFonts w:ascii="宋体" w:hAnsi="宋体" w:cs="宋体" w:hint="eastAsia"/>
              </w:rPr>
              <w:t>方食品</w:t>
            </w:r>
            <w:proofErr w:type="gramEnd"/>
            <w:r w:rsidRPr="00777921">
              <w:rPr>
                <w:rFonts w:ascii="宋体" w:hAnsi="宋体" w:cs="宋体" w:hint="eastAsia"/>
              </w:rPr>
              <w:t>检验机构出具的批次全检报告作为交货验收的依据。</w:t>
            </w:r>
          </w:p>
          <w:p w:rsidR="00777921" w:rsidRPr="00777921" w:rsidRDefault="00777921" w:rsidP="00777921">
            <w:pPr>
              <w:widowControl/>
              <w:spacing w:line="300" w:lineRule="exact"/>
              <w:ind w:firstLineChars="200" w:firstLine="420"/>
              <w:rPr>
                <w:rFonts w:ascii="宋体" w:hAnsi="宋体" w:cs="宋体"/>
              </w:rPr>
            </w:pPr>
            <w:r w:rsidRPr="00777921">
              <w:rPr>
                <w:rFonts w:ascii="宋体" w:hAnsi="宋体" w:cs="宋体" w:hint="eastAsia"/>
              </w:rPr>
              <w:t xml:space="preserve">八、其他要求 </w:t>
            </w:r>
          </w:p>
          <w:p w:rsidR="00777921" w:rsidRPr="00777921" w:rsidRDefault="00777921" w:rsidP="00777921">
            <w:pPr>
              <w:widowControl/>
              <w:spacing w:line="300" w:lineRule="exact"/>
              <w:ind w:firstLineChars="200" w:firstLine="420"/>
              <w:rPr>
                <w:rFonts w:ascii="宋体" w:hAnsi="宋体" w:cs="宋体"/>
              </w:rPr>
            </w:pPr>
            <w:r w:rsidRPr="00777921">
              <w:rPr>
                <w:rFonts w:ascii="宋体" w:hAnsi="宋体" w:cs="宋体" w:hint="eastAsia"/>
              </w:rPr>
              <w:t>1.投标报价必须包括产品（及配套服务）费、宣传费、培训经费、基线调查和监测评估工作经费、检验费、手续费、包装费、运输费（运送到采购</w:t>
            </w:r>
            <w:proofErr w:type="gramStart"/>
            <w:r w:rsidRPr="00777921">
              <w:rPr>
                <w:rFonts w:ascii="宋体" w:hAnsi="宋体" w:cs="宋体" w:hint="eastAsia"/>
              </w:rPr>
              <w:t>人制</w:t>
            </w:r>
            <w:proofErr w:type="gramEnd"/>
            <w:r w:rsidRPr="00777921">
              <w:rPr>
                <w:rFonts w:ascii="宋体" w:hAnsi="宋体" w:cs="宋体" w:hint="eastAsia"/>
              </w:rPr>
              <w:t xml:space="preserve">定地点）、保险费、税金及不可预见费等全部费用。  </w:t>
            </w:r>
          </w:p>
          <w:p w:rsidR="00777921" w:rsidRPr="00777921" w:rsidRDefault="00777921" w:rsidP="00777921">
            <w:pPr>
              <w:widowControl/>
              <w:spacing w:line="300" w:lineRule="exact"/>
              <w:ind w:firstLineChars="200" w:firstLine="420"/>
              <w:rPr>
                <w:rFonts w:ascii="宋体" w:hAnsi="宋体" w:cs="宋体"/>
              </w:rPr>
            </w:pPr>
            <w:r w:rsidRPr="00777921">
              <w:rPr>
                <w:rFonts w:ascii="宋体" w:hAnsi="宋体" w:cs="宋体" w:hint="eastAsia"/>
              </w:rPr>
              <w:t>2</w:t>
            </w:r>
            <w:r w:rsidRPr="00777921">
              <w:rPr>
                <w:rFonts w:ascii="宋体" w:hAnsi="宋体" w:cs="宋体"/>
              </w:rPr>
              <w:t>.</w:t>
            </w:r>
            <w:r w:rsidRPr="00777921">
              <w:rPr>
                <w:rFonts w:ascii="宋体" w:hAnsi="宋体" w:cs="宋体" w:hint="eastAsia"/>
              </w:rPr>
              <w:t>投标人在投标文件中提供声明函：</w:t>
            </w:r>
          </w:p>
          <w:p w:rsidR="00777921" w:rsidRPr="00777921" w:rsidRDefault="00777921" w:rsidP="00777921">
            <w:pPr>
              <w:widowControl/>
              <w:spacing w:line="300" w:lineRule="exact"/>
              <w:ind w:firstLineChars="200" w:firstLine="420"/>
              <w:rPr>
                <w:rFonts w:ascii="宋体" w:hAnsi="宋体" w:cs="宋体"/>
              </w:rPr>
            </w:pPr>
            <w:r w:rsidRPr="00777921">
              <w:rPr>
                <w:rFonts w:ascii="宋体" w:hAnsi="宋体" w:cs="宋体" w:hint="eastAsia"/>
              </w:rPr>
              <w:t>（1）投标产品生产厂家在国家级、省级监管部门食品安全抽检中，无不合格记录书面声明（格式自拟）</w:t>
            </w:r>
          </w:p>
          <w:p w:rsidR="00777921" w:rsidRPr="00777921" w:rsidRDefault="00777921" w:rsidP="00777921">
            <w:pPr>
              <w:widowControl/>
              <w:spacing w:line="300" w:lineRule="exact"/>
              <w:ind w:firstLineChars="200" w:firstLine="420"/>
              <w:rPr>
                <w:rFonts w:ascii="宋体" w:hAnsi="宋体" w:cs="宋体"/>
              </w:rPr>
            </w:pPr>
            <w:r w:rsidRPr="00777921">
              <w:rPr>
                <w:rFonts w:ascii="宋体" w:hAnsi="宋体" w:cs="宋体" w:hint="eastAsia"/>
              </w:rPr>
              <w:t>（2）投标产品生产厂家在同类营养包项目供货过程中没有因食品安全问题导致产品一级召回或二级召回的书面声明（格式自拟）</w:t>
            </w:r>
          </w:p>
        </w:tc>
      </w:tr>
      <w:tr w:rsidR="00777921" w:rsidRPr="00777921" w:rsidTr="00152DB0">
        <w:trPr>
          <w:trHeight w:val="90"/>
        </w:trPr>
        <w:tc>
          <w:tcPr>
            <w:tcW w:w="0" w:type="auto"/>
            <w:gridSpan w:val="2"/>
            <w:tcBorders>
              <w:top w:val="single" w:sz="8" w:space="0" w:color="000000"/>
              <w:left w:val="single" w:sz="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77921" w:rsidRPr="00777921" w:rsidRDefault="00777921" w:rsidP="00777921">
            <w:pPr>
              <w:spacing w:line="360" w:lineRule="exact"/>
              <w:jc w:val="center"/>
              <w:rPr>
                <w:rFonts w:ascii="宋体" w:hAnsi="宋体" w:cs="宋体"/>
                <w:szCs w:val="21"/>
              </w:rPr>
            </w:pPr>
            <w:r w:rsidRPr="00777921">
              <w:rPr>
                <w:rFonts w:ascii="宋体" w:hAnsi="宋体" w:hint="eastAsia"/>
                <w:szCs w:val="21"/>
              </w:rPr>
              <w:lastRenderedPageBreak/>
              <w:t>其他说明</w:t>
            </w:r>
          </w:p>
        </w:tc>
        <w:tc>
          <w:tcPr>
            <w:tcW w:w="0" w:type="auto"/>
            <w:gridSpan w:val="5"/>
            <w:tcBorders>
              <w:top w:val="single" w:sz="8" w:space="0" w:color="000000"/>
              <w:left w:val="single" w:sz="6" w:space="0" w:color="000000"/>
              <w:bottom w:val="single" w:sz="6" w:space="0" w:color="000000"/>
              <w:right w:val="single" w:sz="8" w:space="0" w:color="000000"/>
            </w:tcBorders>
            <w:shd w:val="clear" w:color="auto" w:fill="auto"/>
          </w:tcPr>
          <w:p w:rsidR="00777921" w:rsidRPr="00777921" w:rsidRDefault="00777921" w:rsidP="00777921">
            <w:pPr>
              <w:widowControl/>
              <w:spacing w:line="300" w:lineRule="exact"/>
              <w:rPr>
                <w:rFonts w:ascii="宋体" w:hAnsi="宋体"/>
                <w:szCs w:val="21"/>
              </w:rPr>
            </w:pPr>
            <w:r w:rsidRPr="00777921">
              <w:rPr>
                <w:rFonts w:ascii="宋体" w:hAnsi="宋体" w:hint="eastAsia"/>
                <w:szCs w:val="21"/>
              </w:rPr>
              <w:t>一、进口产品说明</w:t>
            </w:r>
          </w:p>
          <w:p w:rsidR="00777921" w:rsidRPr="00777921" w:rsidRDefault="00777921" w:rsidP="00777921">
            <w:pPr>
              <w:widowControl/>
              <w:rPr>
                <w:rFonts w:ascii="宋体" w:hAnsi="宋体"/>
                <w:b/>
                <w:szCs w:val="21"/>
              </w:rPr>
            </w:pPr>
            <w:r w:rsidRPr="00777921">
              <w:rPr>
                <w:rFonts w:ascii="宋体" w:hAnsi="宋体" w:hint="eastAsia"/>
                <w:szCs w:val="21"/>
              </w:rPr>
              <w:t>本项目货物不接受进口产品（即通过中国海关报关验放进入中国境内且产自关境外的产品）参与投标，</w:t>
            </w:r>
            <w:r w:rsidRPr="00777921">
              <w:rPr>
                <w:rFonts w:ascii="宋体" w:hAnsi="宋体" w:hint="eastAsia"/>
                <w:b/>
                <w:szCs w:val="21"/>
              </w:rPr>
              <w:t>如有进口产品参与投标的作无效标处理</w:t>
            </w:r>
          </w:p>
          <w:p w:rsidR="00777921" w:rsidRPr="00777921" w:rsidRDefault="00777921" w:rsidP="00777921">
            <w:pPr>
              <w:spacing w:line="300" w:lineRule="exact"/>
              <w:rPr>
                <w:rFonts w:ascii="宋体" w:hAnsi="宋体"/>
                <w:b/>
                <w:szCs w:val="21"/>
              </w:rPr>
            </w:pPr>
            <w:r w:rsidRPr="00777921">
              <w:rPr>
                <w:rFonts w:ascii="宋体" w:hAnsi="宋体" w:hint="eastAsia"/>
                <w:b/>
                <w:szCs w:val="21"/>
              </w:rPr>
              <w:t>二、核心产品</w:t>
            </w:r>
          </w:p>
          <w:p w:rsidR="00777921" w:rsidRPr="00777921" w:rsidRDefault="00777921" w:rsidP="00777921">
            <w:pPr>
              <w:spacing w:line="300" w:lineRule="exact"/>
              <w:rPr>
                <w:rFonts w:ascii="宋体" w:hAnsi="宋体" w:cs="宋体"/>
                <w:b/>
                <w:szCs w:val="21"/>
              </w:rPr>
            </w:pPr>
            <w:r w:rsidRPr="00777921">
              <w:rPr>
                <w:rFonts w:ascii="宋体" w:hAnsi="宋体" w:cs="宋体" w:hint="eastAsia"/>
                <w:b/>
                <w:szCs w:val="21"/>
              </w:rPr>
              <w:t>“采购清单及技术参数”表中的核心产品为</w:t>
            </w:r>
            <w:proofErr w:type="gramStart"/>
            <w:r w:rsidRPr="00777921">
              <w:rPr>
                <w:rFonts w:ascii="宋体" w:hAnsi="宋体" w:cs="宋体" w:hint="eastAsia"/>
                <w:b/>
                <w:szCs w:val="21"/>
              </w:rPr>
              <w:t>序号第</w:t>
            </w:r>
            <w:proofErr w:type="gramEnd"/>
            <w:r w:rsidRPr="00777921">
              <w:rPr>
                <w:rFonts w:ascii="宋体" w:hAnsi="宋体" w:cs="宋体" w:hint="eastAsia"/>
                <w:b/>
                <w:szCs w:val="21"/>
                <w:u w:val="single"/>
              </w:rPr>
              <w:t xml:space="preserve"> 1项“婴幼儿辅食营养包” </w:t>
            </w:r>
            <w:r w:rsidRPr="00777921">
              <w:rPr>
                <w:rFonts w:ascii="宋体" w:hAnsi="宋体" w:cs="宋体" w:hint="eastAsia"/>
                <w:b/>
                <w:szCs w:val="21"/>
              </w:rPr>
              <w:t>项产品。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777921" w:rsidRPr="00777921" w:rsidRDefault="00777921" w:rsidP="00777921">
            <w:pPr>
              <w:widowControl/>
              <w:spacing w:line="300" w:lineRule="exact"/>
              <w:rPr>
                <w:rFonts w:ascii="宋体" w:hAnsi="宋体"/>
                <w:szCs w:val="21"/>
              </w:rPr>
            </w:pPr>
            <w:r w:rsidRPr="00777921">
              <w:rPr>
                <w:rFonts w:ascii="宋体" w:hAnsi="宋体" w:hint="eastAsia"/>
                <w:szCs w:val="21"/>
              </w:rPr>
              <w:t>三、其他</w:t>
            </w:r>
          </w:p>
          <w:p w:rsidR="00777921" w:rsidRPr="00777921" w:rsidRDefault="00777921" w:rsidP="00777921">
            <w:pPr>
              <w:widowControl/>
              <w:spacing w:line="300" w:lineRule="exact"/>
              <w:rPr>
                <w:rFonts w:ascii="宋体" w:hAnsi="宋体"/>
                <w:szCs w:val="21"/>
              </w:rPr>
            </w:pPr>
            <w:r w:rsidRPr="00777921">
              <w:rPr>
                <w:rFonts w:ascii="宋体" w:hAnsi="宋体" w:hint="eastAsia"/>
                <w:szCs w:val="21"/>
              </w:rPr>
              <w:lastRenderedPageBreak/>
              <w:t>（一）投标要求</w:t>
            </w:r>
          </w:p>
          <w:p w:rsidR="00777921" w:rsidRPr="00777921" w:rsidRDefault="00777921" w:rsidP="00777921">
            <w:pPr>
              <w:widowControl/>
              <w:spacing w:line="300" w:lineRule="exact"/>
              <w:rPr>
                <w:rFonts w:ascii="宋体" w:hAnsi="宋体"/>
                <w:szCs w:val="21"/>
              </w:rPr>
            </w:pPr>
            <w:r w:rsidRPr="00777921">
              <w:rPr>
                <w:rFonts w:ascii="宋体" w:hAnsi="宋体"/>
                <w:szCs w:val="21"/>
              </w:rPr>
              <w:t>1</w:t>
            </w:r>
            <w:r w:rsidRPr="00777921">
              <w:rPr>
                <w:rFonts w:ascii="宋体" w:hAnsi="宋体" w:hint="eastAsia"/>
                <w:szCs w:val="21"/>
              </w:rPr>
              <w:t>.投标人认为有利于采购人的采购要求之外的优惠条款应单独列明。</w:t>
            </w:r>
          </w:p>
          <w:p w:rsidR="00777921" w:rsidRPr="00777921" w:rsidRDefault="00777921" w:rsidP="00777921">
            <w:pPr>
              <w:widowControl/>
              <w:spacing w:line="300" w:lineRule="exact"/>
              <w:rPr>
                <w:rFonts w:ascii="宋体" w:hAnsi="宋体"/>
                <w:szCs w:val="21"/>
              </w:rPr>
            </w:pPr>
            <w:r w:rsidRPr="00777921">
              <w:rPr>
                <w:rFonts w:ascii="宋体" w:hAnsi="宋体"/>
                <w:szCs w:val="21"/>
              </w:rPr>
              <w:t>2</w:t>
            </w:r>
            <w:r w:rsidRPr="00777921">
              <w:rPr>
                <w:rFonts w:ascii="宋体" w:hAnsi="宋体" w:hint="eastAsia"/>
                <w:szCs w:val="21"/>
              </w:rPr>
              <w:t>.投标人可在投标文件提供型式检验报告、生产能力、生产车间条件、技术研发、质量保障、检测报告、检测能力、产品包装、营养包充氮防氧化措施、产品的配送保障、电子化信息食品安全全程追溯能力、售后服务体系、宣传推广、培训方案、业绩等证明材料。</w:t>
            </w:r>
          </w:p>
          <w:p w:rsidR="00777921" w:rsidRPr="00777921" w:rsidRDefault="00777921" w:rsidP="00777921">
            <w:pPr>
              <w:widowControl/>
              <w:spacing w:line="300" w:lineRule="exact"/>
              <w:rPr>
                <w:rFonts w:ascii="宋体" w:hAnsi="宋体"/>
                <w:szCs w:val="21"/>
              </w:rPr>
            </w:pPr>
            <w:r w:rsidRPr="00777921">
              <w:rPr>
                <w:rFonts w:ascii="宋体" w:hAnsi="宋体" w:hint="eastAsia"/>
              </w:rPr>
              <w:t>▲</w:t>
            </w:r>
            <w:r w:rsidRPr="00777921">
              <w:rPr>
                <w:rFonts w:ascii="宋体" w:hAnsi="宋体"/>
                <w:szCs w:val="21"/>
              </w:rPr>
              <w:t>3</w:t>
            </w:r>
            <w:r w:rsidRPr="00777921">
              <w:rPr>
                <w:rFonts w:ascii="宋体" w:hAnsi="宋体" w:hint="eastAsia"/>
                <w:szCs w:val="21"/>
              </w:rPr>
              <w:t>.投标人必须保证采购人在使用其中标货物过程的任何时候均不侵犯第三方的知识产权（包括但不限于专利权、商标权、著作权和技术秘密等权利）。若任何</w:t>
            </w:r>
            <w:proofErr w:type="gramStart"/>
            <w:r w:rsidRPr="00777921">
              <w:rPr>
                <w:rFonts w:ascii="宋体" w:hAnsi="宋体" w:hint="eastAsia"/>
                <w:szCs w:val="21"/>
              </w:rPr>
              <w:t>第三方针</w:t>
            </w:r>
            <w:proofErr w:type="gramEnd"/>
            <w:r w:rsidRPr="00777921">
              <w:rPr>
                <w:rFonts w:ascii="宋体" w:hAnsi="宋体" w:hint="eastAsia"/>
                <w:szCs w:val="21"/>
              </w:rPr>
              <w:t>对中标人根据本项目提供的货物及服务行为提出知识产权侵权指控，中标人须与第三方交涉并承担由此而引起的一切法律责任和费用。如果采购人因为第三方的侵权指控遭受了损失（包括但不限于律师费、诉讼费、生效法律文书要求采购人承担法律责任等），采购人有权向中标人追偿。</w:t>
            </w:r>
          </w:p>
          <w:p w:rsidR="00777921" w:rsidRPr="00777921" w:rsidRDefault="00777921" w:rsidP="00777921">
            <w:pPr>
              <w:widowControl/>
              <w:spacing w:line="300" w:lineRule="exact"/>
              <w:rPr>
                <w:rFonts w:ascii="宋体" w:hAnsi="宋体"/>
                <w:szCs w:val="21"/>
              </w:rPr>
            </w:pPr>
            <w:r w:rsidRPr="00777921">
              <w:rPr>
                <w:rFonts w:ascii="宋体" w:hAnsi="宋体"/>
                <w:szCs w:val="21"/>
              </w:rPr>
              <w:t>4</w:t>
            </w:r>
            <w:r w:rsidRPr="00777921">
              <w:rPr>
                <w:rFonts w:ascii="宋体" w:hAnsi="宋体" w:hint="eastAsia"/>
                <w:szCs w:val="21"/>
              </w:rPr>
              <w:t>.投标人具有完善的售后服务机构和售后服务体系。项目所在地区以外的投标人，在项目所在地应有能够提供售后服务的分支机构或合作伙伴。若有，请在投标文件中附上证明文件、材料等，并加投标人公章。</w:t>
            </w:r>
          </w:p>
          <w:p w:rsidR="00777921" w:rsidRPr="00777921" w:rsidRDefault="00777921" w:rsidP="00777921">
            <w:pPr>
              <w:widowControl/>
              <w:spacing w:line="300" w:lineRule="exact"/>
              <w:rPr>
                <w:rFonts w:ascii="宋体" w:hAnsi="宋体"/>
                <w:szCs w:val="21"/>
              </w:rPr>
            </w:pPr>
            <w:r w:rsidRPr="00777921">
              <w:rPr>
                <w:rFonts w:ascii="宋体" w:hAnsi="宋体" w:hint="eastAsia"/>
                <w:szCs w:val="21"/>
              </w:rPr>
              <w:t>（二）其他事项</w:t>
            </w:r>
          </w:p>
          <w:p w:rsidR="00777921" w:rsidRPr="00777921" w:rsidRDefault="00777921" w:rsidP="00777921">
            <w:pPr>
              <w:widowControl/>
              <w:spacing w:line="300" w:lineRule="exact"/>
              <w:rPr>
                <w:b/>
              </w:rPr>
            </w:pPr>
            <w:r w:rsidRPr="00777921">
              <w:rPr>
                <w:rFonts w:ascii="宋体" w:hAnsi="宋体" w:cs="宋体" w:hint="eastAsia"/>
                <w:b/>
                <w:szCs w:val="21"/>
              </w:rPr>
              <w:t>▲1、</w:t>
            </w:r>
            <w:r w:rsidRPr="00777921">
              <w:rPr>
                <w:rFonts w:hint="eastAsia"/>
                <w:b/>
              </w:rPr>
              <w:t>本项目采购标的需执行的国家相关标准、行业标准、地方标准或其他强制性标准、规范等要求。</w:t>
            </w:r>
          </w:p>
          <w:p w:rsidR="00777921" w:rsidRPr="00777921" w:rsidRDefault="00777921" w:rsidP="00777921">
            <w:pPr>
              <w:widowControl/>
              <w:spacing w:line="300" w:lineRule="exact"/>
              <w:rPr>
                <w:rFonts w:ascii="宋体" w:hAnsi="宋体" w:cs="宋体"/>
                <w:b/>
                <w:color w:val="000000"/>
                <w:szCs w:val="21"/>
              </w:rPr>
            </w:pPr>
            <w:r w:rsidRPr="00777921">
              <w:rPr>
                <w:rFonts w:ascii="宋体" w:hAnsi="宋体" w:hint="eastAsia"/>
                <w:b/>
                <w:szCs w:val="21"/>
              </w:rPr>
              <w:t>2、投标人可在投标文件中提供投标产品对外公开的产品彩页或说明书（体现技术参数，可以是从生产厂家网页下载的PDF或HTM文件或在食品药品监督管理部门备案的技术参数或检测报告或生产厂家的技术参数证明材料），以供评标时核对。当投标文件提供的仪器性能参数与该仪器生产商提供的性能参数不符合时，以后者为准。</w:t>
            </w:r>
          </w:p>
        </w:tc>
      </w:tr>
    </w:tbl>
    <w:p w:rsidR="00777921" w:rsidRPr="00777921" w:rsidRDefault="00777921" w:rsidP="00777921">
      <w:pPr>
        <w:rPr>
          <w:color w:val="000000"/>
        </w:rPr>
      </w:pPr>
      <w:r w:rsidRPr="00777921">
        <w:rPr>
          <w:color w:val="000000"/>
        </w:rPr>
        <w:lastRenderedPageBreak/>
        <w:br w:type="page"/>
      </w:r>
    </w:p>
    <w:p w:rsidR="00777921" w:rsidRPr="00777921" w:rsidRDefault="00777921" w:rsidP="00777921">
      <w:pPr>
        <w:ind w:firstLine="420"/>
        <w:rPr>
          <w:color w:val="000000"/>
          <w:szCs w:val="20"/>
        </w:rPr>
      </w:pPr>
    </w:p>
    <w:p w:rsidR="00777921" w:rsidRPr="00777921" w:rsidRDefault="00777921" w:rsidP="00777921">
      <w:pPr>
        <w:ind w:firstLine="420"/>
        <w:rPr>
          <w:color w:val="000000"/>
          <w:szCs w:val="20"/>
        </w:rPr>
      </w:pPr>
      <w:r w:rsidRPr="00777921">
        <w:rPr>
          <w:rFonts w:hint="eastAsia"/>
          <w:color w:val="000000"/>
          <w:szCs w:val="20"/>
        </w:rPr>
        <w:t>附件</w:t>
      </w:r>
      <w:r w:rsidRPr="00777921">
        <w:rPr>
          <w:rFonts w:hint="eastAsia"/>
          <w:color w:val="000000"/>
          <w:szCs w:val="20"/>
        </w:rPr>
        <w:t>1.</w:t>
      </w:r>
    </w:p>
    <w:p w:rsidR="00777921" w:rsidRPr="00777921" w:rsidRDefault="00777921" w:rsidP="00777921">
      <w:pPr>
        <w:ind w:firstLine="420"/>
        <w:rPr>
          <w:color w:val="000000"/>
          <w:szCs w:val="20"/>
        </w:rPr>
      </w:pPr>
    </w:p>
    <w:tbl>
      <w:tblPr>
        <w:tblW w:w="9744" w:type="dxa"/>
        <w:tblInd w:w="93" w:type="dxa"/>
        <w:tblLayout w:type="fixed"/>
        <w:tblLook w:val="04A0" w:firstRow="1" w:lastRow="0" w:firstColumn="1" w:lastColumn="0" w:noHBand="0" w:noVBand="1"/>
      </w:tblPr>
      <w:tblGrid>
        <w:gridCol w:w="1182"/>
        <w:gridCol w:w="825"/>
        <w:gridCol w:w="1012"/>
        <w:gridCol w:w="763"/>
        <w:gridCol w:w="925"/>
        <w:gridCol w:w="925"/>
        <w:gridCol w:w="1062"/>
        <w:gridCol w:w="976"/>
        <w:gridCol w:w="924"/>
        <w:gridCol w:w="1150"/>
      </w:tblGrid>
      <w:tr w:rsidR="00777921" w:rsidRPr="00777921" w:rsidTr="00152DB0">
        <w:trPr>
          <w:trHeight w:val="720"/>
        </w:trPr>
        <w:tc>
          <w:tcPr>
            <w:tcW w:w="9744" w:type="dxa"/>
            <w:gridSpan w:val="10"/>
            <w:tcBorders>
              <w:top w:val="nil"/>
              <w:left w:val="nil"/>
              <w:bottom w:val="nil"/>
              <w:right w:val="nil"/>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2025年南宁市脱贫地区儿童营养项目需求情况表</w:t>
            </w:r>
          </w:p>
        </w:tc>
      </w:tr>
      <w:tr w:rsidR="00777921" w:rsidRPr="00777921" w:rsidTr="00152DB0">
        <w:trPr>
          <w:trHeight w:val="2320"/>
        </w:trPr>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接收单位</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任务数（人）</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儿童营养包（袋）</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《营养包使用手册》（本）</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《儿童营养包发放及随访个案登记手册》（50人份/本）</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《家长知情同意书》（50人份/本）</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乡村医生营养包转运服务补助经费（元）</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培训经费（元）</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基线调查和监测评估工作经费（元）</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婴幼儿辅食喂养碗勺套装(套）</w:t>
            </w:r>
          </w:p>
        </w:tc>
      </w:tr>
      <w:tr w:rsidR="00777921" w:rsidRPr="00777921" w:rsidTr="00152DB0">
        <w:trPr>
          <w:trHeight w:val="680"/>
        </w:trPr>
        <w:tc>
          <w:tcPr>
            <w:tcW w:w="11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南宁市第二妇幼保健院</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2000</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508530</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2000</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75</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75</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16951</w:t>
            </w:r>
          </w:p>
        </w:tc>
        <w:tc>
          <w:tcPr>
            <w:tcW w:w="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30000</w:t>
            </w: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30000</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2000</w:t>
            </w:r>
          </w:p>
        </w:tc>
      </w:tr>
      <w:tr w:rsidR="00777921" w:rsidRPr="00777921" w:rsidTr="00152DB0">
        <w:trPr>
          <w:trHeight w:val="800"/>
        </w:trPr>
        <w:tc>
          <w:tcPr>
            <w:tcW w:w="11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隆安县妇幼保健院</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1500</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381390</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1500</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65</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65</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12713</w:t>
            </w:r>
          </w:p>
        </w:tc>
        <w:tc>
          <w:tcPr>
            <w:tcW w:w="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30000</w:t>
            </w: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30000</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1500</w:t>
            </w:r>
          </w:p>
        </w:tc>
      </w:tr>
      <w:tr w:rsidR="00777921" w:rsidRPr="00777921" w:rsidTr="00152DB0">
        <w:trPr>
          <w:trHeight w:val="900"/>
        </w:trPr>
        <w:tc>
          <w:tcPr>
            <w:tcW w:w="11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马山县妇幼保健院</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2700</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686520</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2700</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95</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95</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22884</w:t>
            </w:r>
          </w:p>
        </w:tc>
        <w:tc>
          <w:tcPr>
            <w:tcW w:w="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30000</w:t>
            </w: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30000</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2700</w:t>
            </w:r>
          </w:p>
        </w:tc>
      </w:tr>
      <w:tr w:rsidR="00777921" w:rsidRPr="00777921" w:rsidTr="00152DB0">
        <w:trPr>
          <w:trHeight w:val="720"/>
        </w:trPr>
        <w:tc>
          <w:tcPr>
            <w:tcW w:w="11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上林县妇幼保健院</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2200</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584760</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2200</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85</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85</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19492</w:t>
            </w:r>
          </w:p>
        </w:tc>
        <w:tc>
          <w:tcPr>
            <w:tcW w:w="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30000</w:t>
            </w: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30000</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2200</w:t>
            </w:r>
          </w:p>
        </w:tc>
      </w:tr>
      <w:tr w:rsidR="00777921" w:rsidRPr="00777921" w:rsidTr="00152DB0">
        <w:trPr>
          <w:trHeight w:val="600"/>
        </w:trPr>
        <w:tc>
          <w:tcPr>
            <w:tcW w:w="11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合计</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8500</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2161200</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8500</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320</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320</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72040</w:t>
            </w:r>
          </w:p>
        </w:tc>
        <w:tc>
          <w:tcPr>
            <w:tcW w:w="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120000</w:t>
            </w: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120000</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921" w:rsidRPr="00777921" w:rsidRDefault="00777921" w:rsidP="00777921">
            <w:pPr>
              <w:widowControl/>
              <w:jc w:val="center"/>
              <w:textAlignment w:val="center"/>
              <w:rPr>
                <w:rFonts w:ascii="宋体" w:hAnsi="宋体" w:cs="宋体"/>
                <w:color w:val="000000"/>
                <w:sz w:val="22"/>
                <w:szCs w:val="22"/>
              </w:rPr>
            </w:pPr>
            <w:r w:rsidRPr="00777921">
              <w:rPr>
                <w:rFonts w:ascii="宋体" w:hAnsi="宋体" w:cs="宋体" w:hint="eastAsia"/>
                <w:color w:val="000000"/>
                <w:kern w:val="0"/>
                <w:sz w:val="22"/>
                <w:szCs w:val="22"/>
              </w:rPr>
              <w:t>8500</w:t>
            </w:r>
          </w:p>
        </w:tc>
      </w:tr>
    </w:tbl>
    <w:p w:rsidR="00777921" w:rsidRPr="00777921" w:rsidRDefault="00777921" w:rsidP="00777921">
      <w:pPr>
        <w:ind w:firstLine="420"/>
        <w:rPr>
          <w:color w:val="000000"/>
          <w:szCs w:val="20"/>
        </w:rPr>
      </w:pPr>
    </w:p>
    <w:p w:rsidR="00777921" w:rsidRPr="00777921" w:rsidRDefault="00777921" w:rsidP="00777921">
      <w:pPr>
        <w:spacing w:line="520" w:lineRule="exact"/>
        <w:ind w:firstLineChars="200" w:firstLine="640"/>
        <w:rPr>
          <w:rFonts w:ascii="仿宋_GB2312" w:eastAsia="仿宋_GB2312" w:hAnsi="仿宋_GB2312" w:cs="仿宋_GB2312"/>
          <w:sz w:val="32"/>
          <w:szCs w:val="32"/>
        </w:rPr>
      </w:pPr>
    </w:p>
    <w:p w:rsidR="00777921" w:rsidRPr="00777921" w:rsidRDefault="00777921" w:rsidP="00777921">
      <w:pPr>
        <w:spacing w:line="520" w:lineRule="exact"/>
        <w:ind w:firstLineChars="200" w:firstLine="640"/>
        <w:rPr>
          <w:rFonts w:ascii="仿宋_GB2312" w:eastAsia="仿宋_GB2312" w:hAnsi="仿宋_GB2312" w:cs="仿宋_GB2312"/>
          <w:sz w:val="32"/>
          <w:szCs w:val="32"/>
        </w:rPr>
      </w:pPr>
    </w:p>
    <w:p w:rsidR="00777921" w:rsidRPr="00777921" w:rsidRDefault="00777921" w:rsidP="00777921">
      <w:pPr>
        <w:rPr>
          <w:rFonts w:ascii="仿宋_GB2312" w:eastAsia="仿宋_GB2312" w:hAnsi="仿宋_GB2312" w:cs="仿宋_GB2312"/>
          <w:sz w:val="32"/>
          <w:szCs w:val="32"/>
        </w:rPr>
      </w:pPr>
      <w:r w:rsidRPr="00777921">
        <w:rPr>
          <w:rFonts w:ascii="仿宋_GB2312" w:eastAsia="仿宋_GB2312" w:hAnsi="仿宋_GB2312" w:cs="仿宋_GB2312" w:hint="eastAsia"/>
          <w:sz w:val="32"/>
          <w:szCs w:val="32"/>
        </w:rPr>
        <w:br w:type="page"/>
      </w:r>
    </w:p>
    <w:p w:rsidR="00777921" w:rsidRPr="00777921" w:rsidRDefault="00777921" w:rsidP="00777921">
      <w:pPr>
        <w:spacing w:line="520" w:lineRule="exact"/>
        <w:ind w:firstLineChars="200" w:firstLine="640"/>
        <w:rPr>
          <w:rFonts w:ascii="仿宋_GB2312" w:eastAsia="仿宋_GB2312" w:hAnsi="仿宋_GB2312" w:cs="仿宋_GB2312"/>
          <w:sz w:val="32"/>
          <w:szCs w:val="32"/>
        </w:rPr>
      </w:pPr>
    </w:p>
    <w:p w:rsidR="00777921" w:rsidRPr="00777921" w:rsidRDefault="00777921" w:rsidP="00777921">
      <w:pPr>
        <w:spacing w:line="520" w:lineRule="exact"/>
        <w:ind w:firstLineChars="200" w:firstLine="883"/>
        <w:rPr>
          <w:rFonts w:ascii="方正小标宋简体" w:eastAsia="方正小标宋简体" w:hAnsi="方正小标宋简体" w:cs="方正小标宋简体"/>
          <w:b/>
          <w:bCs/>
          <w:color w:val="000000"/>
          <w:sz w:val="44"/>
          <w:szCs w:val="44"/>
        </w:rPr>
      </w:pPr>
      <w:r w:rsidRPr="00777921">
        <w:rPr>
          <w:rFonts w:ascii="方正小标宋简体" w:eastAsia="方正小标宋简体" w:hAnsi="方正小标宋简体" w:cs="方正小标宋简体" w:hint="eastAsia"/>
          <w:b/>
          <w:bCs/>
          <w:color w:val="000000"/>
          <w:sz w:val="44"/>
          <w:szCs w:val="44"/>
        </w:rPr>
        <w:t>附件2：南宁市脱贫地区儿童营养改善项目营养包发放及随访个案登记册（在广西政府采购云平台获取，获取方式与“获取招标文件”的方式一致）</w:t>
      </w:r>
    </w:p>
    <w:p w:rsidR="00777921" w:rsidRPr="00777921" w:rsidRDefault="00777921" w:rsidP="00777921">
      <w:pPr>
        <w:spacing w:line="520" w:lineRule="exact"/>
        <w:ind w:firstLineChars="200" w:firstLine="883"/>
        <w:rPr>
          <w:rFonts w:ascii="方正小标宋简体" w:eastAsia="方正小标宋简体" w:hAnsi="方正小标宋简体" w:cs="方正小标宋简体"/>
          <w:b/>
          <w:bCs/>
          <w:color w:val="000000"/>
          <w:sz w:val="44"/>
          <w:szCs w:val="44"/>
        </w:rPr>
      </w:pPr>
    </w:p>
    <w:p w:rsidR="00777921" w:rsidRPr="00777921" w:rsidRDefault="00777921" w:rsidP="00777921">
      <w:pPr>
        <w:spacing w:line="520" w:lineRule="exact"/>
        <w:ind w:firstLineChars="200" w:firstLine="883"/>
        <w:jc w:val="left"/>
        <w:rPr>
          <w:rFonts w:ascii="方正小标宋简体" w:eastAsia="方正小标宋简体" w:hAnsi="方正小标宋简体" w:cs="方正小标宋简体"/>
          <w:b/>
          <w:bCs/>
          <w:color w:val="000000"/>
          <w:sz w:val="44"/>
          <w:szCs w:val="44"/>
        </w:rPr>
      </w:pPr>
      <w:r w:rsidRPr="00777921">
        <w:rPr>
          <w:rFonts w:ascii="方正小标宋简体" w:eastAsia="方正小标宋简体" w:hAnsi="方正小标宋简体" w:cs="方正小标宋简体" w:hint="eastAsia"/>
          <w:b/>
          <w:bCs/>
          <w:color w:val="000000"/>
          <w:sz w:val="44"/>
          <w:szCs w:val="44"/>
        </w:rPr>
        <w:t>附件3：婴幼儿辅食营养</w:t>
      </w:r>
      <w:proofErr w:type="gramStart"/>
      <w:r w:rsidRPr="00777921">
        <w:rPr>
          <w:rFonts w:ascii="方正小标宋简体" w:eastAsia="方正小标宋简体" w:hAnsi="方正小标宋简体" w:cs="方正小标宋简体" w:hint="eastAsia"/>
          <w:b/>
          <w:bCs/>
          <w:color w:val="000000"/>
          <w:sz w:val="44"/>
          <w:szCs w:val="44"/>
        </w:rPr>
        <w:t>包使用</w:t>
      </w:r>
      <w:proofErr w:type="gramEnd"/>
      <w:r w:rsidRPr="00777921">
        <w:rPr>
          <w:rFonts w:ascii="方正小标宋简体" w:eastAsia="方正小标宋简体" w:hAnsi="方正小标宋简体" w:cs="方正小标宋简体" w:hint="eastAsia"/>
          <w:b/>
          <w:bCs/>
          <w:color w:val="000000"/>
          <w:sz w:val="44"/>
          <w:szCs w:val="44"/>
        </w:rPr>
        <w:t>手册（在广西政府采购云平台获取，获取方式与“获取招标文件”的方式一致）</w:t>
      </w:r>
    </w:p>
    <w:p w:rsidR="00777921" w:rsidRPr="00777921" w:rsidRDefault="00777921" w:rsidP="00777921">
      <w:pPr>
        <w:ind w:firstLine="420"/>
        <w:jc w:val="center"/>
        <w:rPr>
          <w:color w:val="0000FF"/>
          <w:sz w:val="36"/>
          <w:szCs w:val="32"/>
        </w:rPr>
      </w:pPr>
    </w:p>
    <w:p w:rsidR="00777921" w:rsidRPr="00777921" w:rsidRDefault="00777921" w:rsidP="00777921">
      <w:pPr>
        <w:ind w:firstLine="420"/>
        <w:rPr>
          <w:color w:val="000000"/>
          <w:szCs w:val="20"/>
        </w:rPr>
      </w:pPr>
    </w:p>
    <w:p w:rsidR="00777921" w:rsidRPr="00777921" w:rsidRDefault="00777921" w:rsidP="00777921">
      <w:pPr>
        <w:rPr>
          <w:color w:val="000000"/>
        </w:rPr>
      </w:pPr>
      <w:r w:rsidRPr="00777921">
        <w:rPr>
          <w:color w:val="000000"/>
        </w:rPr>
        <w:br w:type="page"/>
      </w:r>
    </w:p>
    <w:p w:rsidR="00777921" w:rsidRPr="00777921" w:rsidRDefault="00777921" w:rsidP="00777921">
      <w:pPr>
        <w:ind w:firstLine="420"/>
        <w:rPr>
          <w:color w:val="000000"/>
          <w:szCs w:val="20"/>
        </w:rPr>
      </w:pPr>
    </w:p>
    <w:p w:rsidR="00777921" w:rsidRPr="00777921" w:rsidRDefault="00777921" w:rsidP="00777921">
      <w:pPr>
        <w:spacing w:line="428" w:lineRule="exact"/>
        <w:ind w:left="119"/>
        <w:rPr>
          <w:rFonts w:ascii="Arial Unicode MS" w:eastAsia="Arial Unicode MS" w:hAnsi="Arial Unicode MS" w:cs="Arial Unicode MS"/>
          <w:color w:val="000000"/>
          <w:sz w:val="32"/>
          <w:szCs w:val="32"/>
        </w:rPr>
      </w:pPr>
      <w:r w:rsidRPr="00777921">
        <w:rPr>
          <w:rFonts w:ascii="微软雅黑" w:eastAsia="微软雅黑" w:hAnsi="微软雅黑" w:cs="微软雅黑" w:hint="eastAsia"/>
          <w:color w:val="000000"/>
          <w:sz w:val="32"/>
          <w:szCs w:val="32"/>
        </w:rPr>
        <w:t>附件</w:t>
      </w:r>
      <w:r w:rsidRPr="00777921">
        <w:rPr>
          <w:rFonts w:ascii="Arial Unicode MS" w:eastAsia="Arial Unicode MS" w:hAnsi="Arial Unicode MS" w:cs="Arial Unicode MS" w:hint="eastAsia"/>
          <w:color w:val="000000"/>
          <w:sz w:val="32"/>
          <w:szCs w:val="32"/>
        </w:rPr>
        <w:t>4</w:t>
      </w:r>
      <w:r w:rsidRPr="00777921">
        <w:rPr>
          <w:rFonts w:ascii="微软雅黑" w:eastAsia="微软雅黑" w:hAnsi="微软雅黑" w:cs="微软雅黑" w:hint="eastAsia"/>
          <w:color w:val="000000"/>
          <w:sz w:val="32"/>
          <w:szCs w:val="32"/>
        </w:rPr>
        <w:t>：</w:t>
      </w:r>
    </w:p>
    <w:p w:rsidR="00777921" w:rsidRPr="00777921" w:rsidRDefault="00777921" w:rsidP="00777921">
      <w:pPr>
        <w:spacing w:before="7"/>
        <w:rPr>
          <w:rFonts w:ascii="Arial Unicode MS" w:eastAsia="Arial Unicode MS" w:hAnsi="Arial Unicode MS" w:cs="Arial Unicode MS"/>
          <w:color w:val="000000"/>
          <w:sz w:val="17"/>
          <w:szCs w:val="17"/>
        </w:rPr>
      </w:pPr>
    </w:p>
    <w:p w:rsidR="00777921" w:rsidRPr="00777921" w:rsidRDefault="00777921" w:rsidP="00777921">
      <w:pPr>
        <w:spacing w:line="528" w:lineRule="exact"/>
        <w:ind w:left="1871"/>
        <w:rPr>
          <w:rFonts w:ascii="Arial Unicode MS" w:eastAsia="Arial Unicode MS" w:hAnsi="Arial Unicode MS" w:cs="Arial Unicode MS"/>
          <w:color w:val="000000"/>
          <w:sz w:val="40"/>
          <w:szCs w:val="40"/>
        </w:rPr>
      </w:pPr>
      <w:r w:rsidRPr="00777921">
        <w:rPr>
          <w:rFonts w:ascii="方正小标宋简体" w:eastAsia="方正小标宋简体" w:hAnsi="方正小标宋简体" w:cs="方正小标宋简体" w:hint="eastAsia"/>
          <w:color w:val="000000"/>
          <w:sz w:val="44"/>
          <w:szCs w:val="44"/>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22"/>
        <w:gridCol w:w="1496"/>
        <w:gridCol w:w="1367"/>
        <w:gridCol w:w="3566"/>
      </w:tblGrid>
      <w:tr w:rsidR="00777921" w:rsidRPr="00777921" w:rsidTr="00152DB0">
        <w:tc>
          <w:tcPr>
            <w:tcW w:w="671"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Calibri" w:hAnsi="Calibri"/>
                <w:color w:val="000000"/>
                <w:szCs w:val="22"/>
              </w:rPr>
            </w:pPr>
            <w:r w:rsidRPr="00777921">
              <w:rPr>
                <w:rFonts w:ascii="宋体" w:hAnsi="宋体" w:cs="宋体" w:hint="eastAsia"/>
                <w:b/>
                <w:bCs/>
                <w:color w:val="000000"/>
                <w:w w:val="99"/>
              </w:rPr>
              <w:t>品目序号</w:t>
            </w:r>
          </w:p>
        </w:tc>
        <w:tc>
          <w:tcPr>
            <w:tcW w:w="4285" w:type="dxa"/>
            <w:gridSpan w:val="3"/>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Calibri" w:hAnsi="Calibri"/>
                <w:color w:val="000000"/>
                <w:szCs w:val="22"/>
              </w:rPr>
            </w:pPr>
            <w:r w:rsidRPr="00777921">
              <w:rPr>
                <w:rFonts w:ascii="宋体" w:hAnsi="宋体" w:cs="宋体" w:hint="eastAsia"/>
                <w:b/>
                <w:bCs/>
                <w:color w:val="000000"/>
                <w:w w:val="99"/>
              </w:rPr>
              <w:t>名称</w:t>
            </w:r>
          </w:p>
        </w:tc>
        <w:tc>
          <w:tcPr>
            <w:tcW w:w="356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Calibri" w:hAnsi="Calibri"/>
                <w:color w:val="000000"/>
                <w:szCs w:val="22"/>
              </w:rPr>
            </w:pPr>
            <w:r w:rsidRPr="00777921">
              <w:rPr>
                <w:rFonts w:ascii="宋体" w:hAnsi="宋体" w:cs="宋体" w:hint="eastAsia"/>
                <w:b/>
                <w:bCs/>
                <w:color w:val="000000"/>
                <w:w w:val="99"/>
              </w:rPr>
              <w:t>依据的标准</w:t>
            </w:r>
          </w:p>
        </w:tc>
      </w:tr>
      <w:tr w:rsidR="00777921" w:rsidRPr="00777921" w:rsidTr="00152DB0">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r w:rsidRPr="00777921">
              <w:rPr>
                <w:rFonts w:ascii="宋体" w:hAnsi="宋体" w:hint="eastAsia"/>
                <w:color w:val="000000"/>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r w:rsidRPr="00777921">
              <w:rPr>
                <w:rFonts w:ascii="宋体" w:hAnsi="宋体" w:cs="仿宋_GB2312" w:hint="eastAsia"/>
                <w:color w:val="000000"/>
                <w:szCs w:val="21"/>
              </w:rPr>
              <w:t>A02010100</w:t>
            </w:r>
            <w:r w:rsidRPr="00777921">
              <w:rPr>
                <w:rFonts w:ascii="宋体" w:hAnsi="宋体" w:cs="宋体" w:hint="eastAsia"/>
                <w:color w:val="000000"/>
                <w:w w:val="99"/>
                <w:szCs w:val="21"/>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before="93"/>
              <w:ind w:left="7" w:right="5"/>
              <w:jc w:val="center"/>
              <w:rPr>
                <w:rFonts w:ascii="宋体" w:hAnsi="宋体" w:cs="宋体"/>
                <w:color w:val="000000"/>
                <w:szCs w:val="21"/>
                <w:lang w:eastAsia="en-US"/>
              </w:rPr>
            </w:pPr>
            <w:r w:rsidRPr="00777921">
              <w:rPr>
                <w:rFonts w:ascii="宋体" w:hAnsi="宋体" w:cs="宋体" w:hint="eastAsia"/>
                <w:color w:val="000000"/>
                <w:w w:val="99"/>
                <w:szCs w:val="21"/>
                <w:lang w:eastAsia="en-US"/>
              </w:rPr>
              <w:t>★</w:t>
            </w:r>
            <w:r w:rsidRPr="00777921">
              <w:rPr>
                <w:rFonts w:ascii="宋体" w:hAnsi="宋体" w:cs="仿宋_GB2312" w:hint="eastAsia"/>
                <w:color w:val="000000"/>
                <w:szCs w:val="21"/>
                <w:lang w:eastAsia="en-US"/>
              </w:rPr>
              <w:t>A02010105</w:t>
            </w:r>
            <w:r w:rsidRPr="00777921">
              <w:rPr>
                <w:rFonts w:ascii="宋体" w:hAnsi="宋体" w:cs="宋体" w:hint="eastAsia"/>
                <w:color w:val="000000"/>
                <w:w w:val="99"/>
                <w:szCs w:val="21"/>
                <w:lang w:eastAsia="en-US"/>
              </w:rPr>
              <w:t>台式计算机</w:t>
            </w: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93"/>
              <w:ind w:left="7" w:right="4"/>
              <w:jc w:val="left"/>
              <w:rPr>
                <w:rFonts w:ascii="宋体" w:hAnsi="宋体" w:cs="宋体"/>
                <w:color w:val="000000"/>
                <w:szCs w:val="21"/>
              </w:rPr>
            </w:pPr>
            <w:r w:rsidRPr="00777921">
              <w:rPr>
                <w:rFonts w:ascii="宋体" w:hAnsi="宋体" w:cs="宋体" w:hint="eastAsia"/>
                <w:color w:val="000000"/>
                <w:spacing w:val="12"/>
                <w:w w:val="99"/>
                <w:szCs w:val="21"/>
              </w:rPr>
              <w:t>《微型计算机能效限定</w:t>
            </w:r>
            <w:r w:rsidRPr="00777921">
              <w:rPr>
                <w:rFonts w:ascii="宋体" w:hAnsi="宋体" w:cs="宋体" w:hint="eastAsia"/>
                <w:color w:val="000000"/>
                <w:spacing w:val="9"/>
                <w:w w:val="99"/>
                <w:szCs w:val="21"/>
              </w:rPr>
              <w:t>值</w:t>
            </w:r>
            <w:r w:rsidRPr="00777921">
              <w:rPr>
                <w:rFonts w:ascii="宋体" w:hAnsi="宋体" w:cs="宋体" w:hint="eastAsia"/>
                <w:color w:val="000000"/>
                <w:spacing w:val="12"/>
                <w:w w:val="99"/>
                <w:szCs w:val="21"/>
              </w:rPr>
              <w:t>及能</w:t>
            </w:r>
            <w:r w:rsidRPr="00777921">
              <w:rPr>
                <w:rFonts w:ascii="宋体" w:hAnsi="宋体" w:cs="宋体" w:hint="eastAsia"/>
                <w:color w:val="000000"/>
                <w:w w:val="99"/>
                <w:szCs w:val="21"/>
              </w:rPr>
              <w:t>效等级》（</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28380</w:t>
            </w:r>
            <w:r w:rsidRPr="00777921">
              <w:rPr>
                <w:rFonts w:ascii="宋体" w:hAnsi="宋体" w:cs="宋体" w:hint="eastAsia"/>
                <w:color w:val="000000"/>
                <w:w w:val="99"/>
                <w:szCs w:val="21"/>
              </w:rPr>
              <w:t>）</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before="44"/>
              <w:ind w:left="7" w:right="5"/>
              <w:jc w:val="center"/>
              <w:rPr>
                <w:rFonts w:ascii="宋体" w:hAnsi="宋体" w:cs="宋体"/>
                <w:color w:val="000000"/>
                <w:szCs w:val="21"/>
                <w:lang w:eastAsia="en-US"/>
              </w:rPr>
            </w:pPr>
            <w:r w:rsidRPr="00777921">
              <w:rPr>
                <w:rFonts w:ascii="宋体" w:hAnsi="宋体" w:cs="宋体" w:hint="eastAsia"/>
                <w:color w:val="000000"/>
                <w:w w:val="99"/>
                <w:szCs w:val="21"/>
                <w:lang w:eastAsia="en-US"/>
              </w:rPr>
              <w:t>★</w:t>
            </w:r>
            <w:r w:rsidRPr="00777921">
              <w:rPr>
                <w:rFonts w:ascii="宋体" w:hAnsi="宋体" w:cs="仿宋_GB2312" w:hint="eastAsia"/>
                <w:color w:val="000000"/>
                <w:szCs w:val="21"/>
                <w:lang w:eastAsia="en-US"/>
              </w:rPr>
              <w:t>A02010108</w:t>
            </w:r>
            <w:r w:rsidRPr="00777921">
              <w:rPr>
                <w:rFonts w:ascii="宋体" w:hAnsi="宋体" w:cs="宋体" w:hint="eastAsia"/>
                <w:color w:val="000000"/>
                <w:w w:val="99"/>
                <w:szCs w:val="21"/>
                <w:lang w:eastAsia="en-US"/>
              </w:rPr>
              <w:t>便携式计算机</w:t>
            </w: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44"/>
              <w:ind w:left="7" w:right="4"/>
              <w:jc w:val="left"/>
              <w:rPr>
                <w:rFonts w:ascii="宋体" w:hAnsi="宋体" w:cs="宋体"/>
                <w:color w:val="000000"/>
                <w:szCs w:val="21"/>
              </w:rPr>
            </w:pPr>
            <w:r w:rsidRPr="00777921">
              <w:rPr>
                <w:rFonts w:ascii="宋体" w:hAnsi="宋体" w:cs="宋体" w:hint="eastAsia"/>
                <w:color w:val="000000"/>
                <w:spacing w:val="12"/>
                <w:w w:val="99"/>
                <w:szCs w:val="21"/>
              </w:rPr>
              <w:t>《微型计算机能效限定</w:t>
            </w:r>
            <w:r w:rsidRPr="00777921">
              <w:rPr>
                <w:rFonts w:ascii="宋体" w:hAnsi="宋体" w:cs="宋体" w:hint="eastAsia"/>
                <w:color w:val="000000"/>
                <w:spacing w:val="9"/>
                <w:w w:val="99"/>
                <w:szCs w:val="21"/>
              </w:rPr>
              <w:t>值</w:t>
            </w:r>
            <w:r w:rsidRPr="00777921">
              <w:rPr>
                <w:rFonts w:ascii="宋体" w:hAnsi="宋体" w:cs="宋体" w:hint="eastAsia"/>
                <w:color w:val="000000"/>
                <w:spacing w:val="12"/>
                <w:w w:val="99"/>
                <w:szCs w:val="21"/>
              </w:rPr>
              <w:t>及能</w:t>
            </w:r>
            <w:r w:rsidRPr="00777921">
              <w:rPr>
                <w:rFonts w:ascii="宋体" w:hAnsi="宋体" w:cs="宋体" w:hint="eastAsia"/>
                <w:color w:val="000000"/>
                <w:w w:val="99"/>
                <w:szCs w:val="21"/>
              </w:rPr>
              <w:t>效等级》（</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28380</w:t>
            </w:r>
            <w:r w:rsidRPr="00777921">
              <w:rPr>
                <w:rFonts w:ascii="宋体" w:hAnsi="宋体" w:cs="宋体" w:hint="eastAsia"/>
                <w:color w:val="000000"/>
                <w:w w:val="99"/>
                <w:szCs w:val="21"/>
              </w:rPr>
              <w:t>）</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before="64"/>
              <w:ind w:left="7" w:right="5"/>
              <w:jc w:val="center"/>
              <w:rPr>
                <w:rFonts w:ascii="宋体" w:hAnsi="宋体" w:cs="宋体"/>
                <w:color w:val="000000"/>
                <w:szCs w:val="21"/>
              </w:rPr>
            </w:pPr>
            <w:r w:rsidRPr="00777921">
              <w:rPr>
                <w:rFonts w:ascii="宋体" w:hAnsi="宋体" w:cs="宋体" w:hint="eastAsia"/>
                <w:color w:val="000000"/>
                <w:w w:val="99"/>
                <w:szCs w:val="21"/>
              </w:rPr>
              <w:t>★</w:t>
            </w:r>
            <w:r w:rsidRPr="00777921">
              <w:rPr>
                <w:rFonts w:ascii="宋体" w:hAnsi="宋体" w:cs="仿宋_GB2312" w:hint="eastAsia"/>
                <w:color w:val="000000"/>
                <w:szCs w:val="21"/>
              </w:rPr>
              <w:t>A02010109平板式计算机</w:t>
            </w: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64"/>
              <w:ind w:left="7" w:right="4"/>
              <w:jc w:val="left"/>
              <w:rPr>
                <w:rFonts w:ascii="宋体" w:hAnsi="宋体" w:cs="宋体"/>
                <w:color w:val="000000"/>
                <w:szCs w:val="21"/>
              </w:rPr>
            </w:pPr>
            <w:r w:rsidRPr="00777921">
              <w:rPr>
                <w:rFonts w:ascii="宋体" w:hAnsi="宋体" w:cs="宋体" w:hint="eastAsia"/>
                <w:color w:val="000000"/>
                <w:spacing w:val="12"/>
                <w:w w:val="99"/>
                <w:szCs w:val="21"/>
              </w:rPr>
              <w:t>《微型计算机能效限定</w:t>
            </w:r>
            <w:r w:rsidRPr="00777921">
              <w:rPr>
                <w:rFonts w:ascii="宋体" w:hAnsi="宋体" w:cs="宋体" w:hint="eastAsia"/>
                <w:color w:val="000000"/>
                <w:spacing w:val="9"/>
                <w:w w:val="99"/>
                <w:szCs w:val="21"/>
              </w:rPr>
              <w:t>值</w:t>
            </w:r>
            <w:r w:rsidRPr="00777921">
              <w:rPr>
                <w:rFonts w:ascii="宋体" w:hAnsi="宋体" w:cs="宋体" w:hint="eastAsia"/>
                <w:color w:val="000000"/>
                <w:spacing w:val="12"/>
                <w:w w:val="99"/>
                <w:szCs w:val="21"/>
              </w:rPr>
              <w:t>及能</w:t>
            </w:r>
            <w:r w:rsidRPr="00777921">
              <w:rPr>
                <w:rFonts w:ascii="宋体" w:hAnsi="宋体" w:cs="宋体" w:hint="eastAsia"/>
                <w:color w:val="000000"/>
                <w:w w:val="99"/>
                <w:szCs w:val="21"/>
              </w:rPr>
              <w:t>效等级》（</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28380</w:t>
            </w:r>
            <w:r w:rsidRPr="00777921">
              <w:rPr>
                <w:rFonts w:ascii="宋体" w:hAnsi="宋体" w:cs="宋体" w:hint="eastAsia"/>
                <w:color w:val="000000"/>
                <w:w w:val="99"/>
                <w:szCs w:val="21"/>
              </w:rPr>
              <w:t>）</w:t>
            </w:r>
          </w:p>
        </w:tc>
      </w:tr>
      <w:tr w:rsidR="00777921" w:rsidRPr="00777921" w:rsidTr="00152DB0">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r w:rsidRPr="00777921">
              <w:rPr>
                <w:rFonts w:ascii="宋体" w:hAnsi="宋体" w:hint="eastAsia"/>
                <w:color w:val="000000"/>
                <w:szCs w:val="21"/>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ind w:left="7"/>
              <w:jc w:val="center"/>
              <w:rPr>
                <w:rFonts w:ascii="宋体" w:hAnsi="宋体" w:cs="宋体"/>
                <w:color w:val="000000"/>
                <w:szCs w:val="21"/>
                <w:lang w:eastAsia="en-US"/>
              </w:rPr>
            </w:pPr>
            <w:r w:rsidRPr="00777921">
              <w:rPr>
                <w:rFonts w:ascii="宋体" w:hAnsi="宋体" w:cs="仿宋_GB2312" w:hint="eastAsia"/>
                <w:color w:val="000000"/>
                <w:szCs w:val="21"/>
                <w:lang w:eastAsia="en-US"/>
              </w:rPr>
              <w:t>A02020000</w:t>
            </w:r>
            <w:r w:rsidRPr="00777921">
              <w:rPr>
                <w:rFonts w:ascii="宋体" w:hAnsi="宋体" w:cs="宋体" w:hint="eastAsia"/>
                <w:color w:val="000000"/>
                <w:w w:val="99"/>
                <w:szCs w:val="21"/>
                <w:lang w:eastAsia="en-US"/>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r w:rsidRPr="00777921">
              <w:rPr>
                <w:rFonts w:ascii="宋体" w:hAnsi="宋体" w:cs="宋体" w:hint="eastAsia"/>
                <w:color w:val="000000"/>
                <w:spacing w:val="1"/>
                <w:w w:val="99"/>
                <w:szCs w:val="21"/>
              </w:rPr>
              <w:t>A02021000</w:t>
            </w:r>
            <w:r w:rsidRPr="00777921">
              <w:rPr>
                <w:rFonts w:ascii="宋体" w:hAnsi="宋体" w:cs="Arial" w:hint="eastAsia"/>
                <w:color w:val="000000"/>
                <w:szCs w:val="21"/>
                <w:shd w:val="clear" w:color="auto" w:fill="FFFFFF"/>
              </w:rPr>
              <w:t>打印机</w:t>
            </w: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r w:rsidRPr="00777921">
              <w:rPr>
                <w:rFonts w:ascii="宋体" w:hAnsi="宋体" w:hint="eastAsia"/>
                <w:color w:val="000000"/>
                <w:szCs w:val="21"/>
              </w:rPr>
              <w:t>A02021001 A3黑白打印机</w:t>
            </w: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52"/>
              <w:ind w:left="7" w:right="7"/>
              <w:jc w:val="left"/>
              <w:rPr>
                <w:rFonts w:ascii="宋体" w:hAnsi="宋体" w:cs="宋体"/>
                <w:color w:val="000000"/>
                <w:szCs w:val="21"/>
              </w:rPr>
            </w:pPr>
            <w:r w:rsidRPr="00777921">
              <w:rPr>
                <w:rFonts w:ascii="宋体" w:hAnsi="宋体" w:cs="宋体" w:hint="eastAsia"/>
                <w:color w:val="000000"/>
                <w:w w:val="99"/>
                <w:szCs w:val="21"/>
              </w:rPr>
              <w:t>《复印</w:t>
            </w:r>
            <w:r w:rsidRPr="00777921">
              <w:rPr>
                <w:rFonts w:ascii="宋体" w:hAnsi="宋体" w:cs="宋体" w:hint="eastAsia"/>
                <w:color w:val="000000"/>
                <w:spacing w:val="2"/>
                <w:w w:val="99"/>
                <w:szCs w:val="21"/>
              </w:rPr>
              <w:t>机</w:t>
            </w:r>
            <w:r w:rsidRPr="00777921">
              <w:rPr>
                <w:rFonts w:ascii="宋体" w:hAnsi="宋体" w:cs="宋体" w:hint="eastAsia"/>
                <w:color w:val="000000"/>
                <w:spacing w:val="-58"/>
                <w:w w:val="99"/>
                <w:szCs w:val="21"/>
              </w:rPr>
              <w:t>、</w:t>
            </w:r>
            <w:r w:rsidRPr="00777921">
              <w:rPr>
                <w:rFonts w:ascii="宋体" w:hAnsi="宋体" w:cs="宋体" w:hint="eastAsia"/>
                <w:color w:val="000000"/>
                <w:spacing w:val="2"/>
                <w:w w:val="99"/>
                <w:szCs w:val="21"/>
              </w:rPr>
              <w:t>打</w:t>
            </w:r>
            <w:r w:rsidRPr="00777921">
              <w:rPr>
                <w:rFonts w:ascii="宋体" w:hAnsi="宋体" w:cs="宋体" w:hint="eastAsia"/>
                <w:color w:val="000000"/>
                <w:w w:val="99"/>
                <w:szCs w:val="21"/>
              </w:rPr>
              <w:t>印机</w:t>
            </w:r>
            <w:r w:rsidRPr="00777921">
              <w:rPr>
                <w:rFonts w:ascii="宋体" w:hAnsi="宋体" w:cs="宋体" w:hint="eastAsia"/>
                <w:color w:val="000000"/>
                <w:spacing w:val="2"/>
                <w:w w:val="99"/>
                <w:szCs w:val="21"/>
              </w:rPr>
              <w:t>和</w:t>
            </w:r>
            <w:r w:rsidRPr="00777921">
              <w:rPr>
                <w:rFonts w:ascii="宋体" w:hAnsi="宋体" w:cs="宋体" w:hint="eastAsia"/>
                <w:color w:val="000000"/>
                <w:w w:val="99"/>
                <w:szCs w:val="21"/>
              </w:rPr>
              <w:t>传真</w:t>
            </w:r>
            <w:r w:rsidRPr="00777921">
              <w:rPr>
                <w:rFonts w:ascii="宋体" w:hAnsi="宋体" w:cs="宋体" w:hint="eastAsia"/>
                <w:color w:val="000000"/>
                <w:spacing w:val="2"/>
                <w:w w:val="99"/>
                <w:szCs w:val="21"/>
              </w:rPr>
              <w:t>机</w:t>
            </w:r>
            <w:r w:rsidRPr="00777921">
              <w:rPr>
                <w:rFonts w:ascii="宋体" w:hAnsi="宋体" w:cs="宋体" w:hint="eastAsia"/>
                <w:color w:val="000000"/>
                <w:w w:val="99"/>
                <w:szCs w:val="21"/>
              </w:rPr>
              <w:t>能效限定值及</w:t>
            </w:r>
            <w:r w:rsidRPr="00777921">
              <w:rPr>
                <w:rFonts w:ascii="宋体" w:hAnsi="宋体" w:cs="宋体" w:hint="eastAsia"/>
                <w:color w:val="000000"/>
                <w:spacing w:val="2"/>
                <w:w w:val="99"/>
                <w:szCs w:val="21"/>
              </w:rPr>
              <w:t>能</w:t>
            </w:r>
            <w:r w:rsidRPr="00777921">
              <w:rPr>
                <w:rFonts w:ascii="宋体" w:hAnsi="宋体" w:cs="宋体" w:hint="eastAsia"/>
                <w:color w:val="000000"/>
                <w:w w:val="99"/>
                <w:szCs w:val="21"/>
              </w:rPr>
              <w:t>效等</w:t>
            </w:r>
            <w:r w:rsidRPr="00777921">
              <w:rPr>
                <w:rFonts w:ascii="宋体" w:hAnsi="宋体" w:cs="宋体" w:hint="eastAsia"/>
                <w:color w:val="000000"/>
                <w:spacing w:val="2"/>
                <w:w w:val="99"/>
                <w:szCs w:val="21"/>
              </w:rPr>
              <w:t>级</w:t>
            </w:r>
            <w:r w:rsidRPr="00777921">
              <w:rPr>
                <w:rFonts w:ascii="宋体" w:hAnsi="宋体" w:cs="宋体" w:hint="eastAsia"/>
                <w:color w:val="000000"/>
                <w:w w:val="99"/>
                <w:szCs w:val="21"/>
              </w:rPr>
              <w:t>》（</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21</w:t>
            </w:r>
            <w:r w:rsidRPr="00777921">
              <w:rPr>
                <w:rFonts w:ascii="宋体" w:hAnsi="宋体" w:cs="宋体" w:hint="eastAsia"/>
                <w:color w:val="000000"/>
                <w:w w:val="99"/>
                <w:szCs w:val="21"/>
              </w:rPr>
              <w:t>52</w:t>
            </w:r>
            <w:r w:rsidRPr="00777921">
              <w:rPr>
                <w:rFonts w:ascii="宋体" w:hAnsi="宋体" w:cs="宋体" w:hint="eastAsia"/>
                <w:color w:val="000000"/>
                <w:spacing w:val="1"/>
                <w:w w:val="99"/>
                <w:szCs w:val="21"/>
              </w:rPr>
              <w:t>1</w:t>
            </w:r>
            <w:r w:rsidRPr="00777921">
              <w:rPr>
                <w:rFonts w:ascii="宋体" w:hAnsi="宋体" w:cs="宋体" w:hint="eastAsia"/>
                <w:color w:val="000000"/>
                <w:w w:val="99"/>
                <w:szCs w:val="21"/>
              </w:rPr>
              <w:t>）</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r w:rsidRPr="00777921">
              <w:rPr>
                <w:rFonts w:ascii="宋体" w:hAnsi="宋体" w:hint="eastAsia"/>
                <w:color w:val="000000"/>
                <w:szCs w:val="21"/>
              </w:rPr>
              <w:t>A02021002 A3彩色打印机</w:t>
            </w: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52"/>
              <w:ind w:left="7" w:right="7"/>
              <w:jc w:val="left"/>
              <w:rPr>
                <w:rFonts w:ascii="宋体" w:hAnsi="宋体" w:cs="宋体"/>
                <w:color w:val="000000"/>
                <w:szCs w:val="21"/>
              </w:rPr>
            </w:pPr>
            <w:r w:rsidRPr="00777921">
              <w:rPr>
                <w:rFonts w:ascii="宋体" w:hAnsi="宋体" w:cs="宋体" w:hint="eastAsia"/>
                <w:color w:val="000000"/>
                <w:w w:val="99"/>
                <w:szCs w:val="21"/>
              </w:rPr>
              <w:t>《复印</w:t>
            </w:r>
            <w:r w:rsidRPr="00777921">
              <w:rPr>
                <w:rFonts w:ascii="宋体" w:hAnsi="宋体" w:cs="宋体" w:hint="eastAsia"/>
                <w:color w:val="000000"/>
                <w:spacing w:val="2"/>
                <w:w w:val="99"/>
                <w:szCs w:val="21"/>
              </w:rPr>
              <w:t>机</w:t>
            </w:r>
            <w:r w:rsidRPr="00777921">
              <w:rPr>
                <w:rFonts w:ascii="宋体" w:hAnsi="宋体" w:cs="宋体" w:hint="eastAsia"/>
                <w:color w:val="000000"/>
                <w:spacing w:val="-58"/>
                <w:w w:val="99"/>
                <w:szCs w:val="21"/>
              </w:rPr>
              <w:t>、</w:t>
            </w:r>
            <w:r w:rsidRPr="00777921">
              <w:rPr>
                <w:rFonts w:ascii="宋体" w:hAnsi="宋体" w:cs="宋体" w:hint="eastAsia"/>
                <w:color w:val="000000"/>
                <w:spacing w:val="2"/>
                <w:w w:val="99"/>
                <w:szCs w:val="21"/>
              </w:rPr>
              <w:t>打</w:t>
            </w:r>
            <w:r w:rsidRPr="00777921">
              <w:rPr>
                <w:rFonts w:ascii="宋体" w:hAnsi="宋体" w:cs="宋体" w:hint="eastAsia"/>
                <w:color w:val="000000"/>
                <w:w w:val="99"/>
                <w:szCs w:val="21"/>
              </w:rPr>
              <w:t>印机</w:t>
            </w:r>
            <w:r w:rsidRPr="00777921">
              <w:rPr>
                <w:rFonts w:ascii="宋体" w:hAnsi="宋体" w:cs="宋体" w:hint="eastAsia"/>
                <w:color w:val="000000"/>
                <w:spacing w:val="2"/>
                <w:w w:val="99"/>
                <w:szCs w:val="21"/>
              </w:rPr>
              <w:t>和</w:t>
            </w:r>
            <w:r w:rsidRPr="00777921">
              <w:rPr>
                <w:rFonts w:ascii="宋体" w:hAnsi="宋体" w:cs="宋体" w:hint="eastAsia"/>
                <w:color w:val="000000"/>
                <w:w w:val="99"/>
                <w:szCs w:val="21"/>
              </w:rPr>
              <w:t>传真</w:t>
            </w:r>
            <w:r w:rsidRPr="00777921">
              <w:rPr>
                <w:rFonts w:ascii="宋体" w:hAnsi="宋体" w:cs="宋体" w:hint="eastAsia"/>
                <w:color w:val="000000"/>
                <w:spacing w:val="2"/>
                <w:w w:val="99"/>
                <w:szCs w:val="21"/>
              </w:rPr>
              <w:t>机</w:t>
            </w:r>
            <w:r w:rsidRPr="00777921">
              <w:rPr>
                <w:rFonts w:ascii="宋体" w:hAnsi="宋体" w:cs="宋体" w:hint="eastAsia"/>
                <w:color w:val="000000"/>
                <w:w w:val="99"/>
                <w:szCs w:val="21"/>
              </w:rPr>
              <w:t>能效限定值及</w:t>
            </w:r>
            <w:r w:rsidRPr="00777921">
              <w:rPr>
                <w:rFonts w:ascii="宋体" w:hAnsi="宋体" w:cs="宋体" w:hint="eastAsia"/>
                <w:color w:val="000000"/>
                <w:spacing w:val="2"/>
                <w:w w:val="99"/>
                <w:szCs w:val="21"/>
              </w:rPr>
              <w:t>能</w:t>
            </w:r>
            <w:r w:rsidRPr="00777921">
              <w:rPr>
                <w:rFonts w:ascii="宋体" w:hAnsi="宋体" w:cs="宋体" w:hint="eastAsia"/>
                <w:color w:val="000000"/>
                <w:w w:val="99"/>
                <w:szCs w:val="21"/>
              </w:rPr>
              <w:t>效等</w:t>
            </w:r>
            <w:r w:rsidRPr="00777921">
              <w:rPr>
                <w:rFonts w:ascii="宋体" w:hAnsi="宋体" w:cs="宋体" w:hint="eastAsia"/>
                <w:color w:val="000000"/>
                <w:spacing w:val="2"/>
                <w:w w:val="99"/>
                <w:szCs w:val="21"/>
              </w:rPr>
              <w:t>级</w:t>
            </w:r>
            <w:r w:rsidRPr="00777921">
              <w:rPr>
                <w:rFonts w:ascii="宋体" w:hAnsi="宋体" w:cs="宋体" w:hint="eastAsia"/>
                <w:color w:val="000000"/>
                <w:w w:val="99"/>
                <w:szCs w:val="21"/>
              </w:rPr>
              <w:t>》（</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21</w:t>
            </w:r>
            <w:r w:rsidRPr="00777921">
              <w:rPr>
                <w:rFonts w:ascii="宋体" w:hAnsi="宋体" w:cs="宋体" w:hint="eastAsia"/>
                <w:color w:val="000000"/>
                <w:w w:val="99"/>
                <w:szCs w:val="21"/>
              </w:rPr>
              <w:t>52</w:t>
            </w:r>
            <w:r w:rsidRPr="00777921">
              <w:rPr>
                <w:rFonts w:ascii="宋体" w:hAnsi="宋体" w:cs="宋体" w:hint="eastAsia"/>
                <w:color w:val="000000"/>
                <w:spacing w:val="1"/>
                <w:w w:val="99"/>
                <w:szCs w:val="21"/>
              </w:rPr>
              <w:t>1</w:t>
            </w:r>
            <w:r w:rsidRPr="00777921">
              <w:rPr>
                <w:rFonts w:ascii="宋体" w:hAnsi="宋体" w:cs="宋体" w:hint="eastAsia"/>
                <w:color w:val="000000"/>
                <w:w w:val="99"/>
                <w:szCs w:val="21"/>
              </w:rPr>
              <w:t>）</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r w:rsidRPr="00777921">
              <w:rPr>
                <w:rFonts w:ascii="宋体" w:hAnsi="宋体" w:hint="eastAsia"/>
                <w:color w:val="000000"/>
                <w:szCs w:val="21"/>
              </w:rPr>
              <w:t>A02021003 A4黑白打印机</w:t>
            </w: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52"/>
              <w:ind w:left="7" w:right="7"/>
              <w:jc w:val="left"/>
              <w:rPr>
                <w:rFonts w:ascii="宋体" w:hAnsi="宋体" w:cs="宋体"/>
                <w:color w:val="000000"/>
                <w:szCs w:val="21"/>
              </w:rPr>
            </w:pPr>
            <w:r w:rsidRPr="00777921">
              <w:rPr>
                <w:rFonts w:ascii="宋体" w:hAnsi="宋体" w:cs="宋体" w:hint="eastAsia"/>
                <w:color w:val="000000"/>
                <w:w w:val="99"/>
                <w:szCs w:val="21"/>
              </w:rPr>
              <w:t>《复印</w:t>
            </w:r>
            <w:r w:rsidRPr="00777921">
              <w:rPr>
                <w:rFonts w:ascii="宋体" w:hAnsi="宋体" w:cs="宋体" w:hint="eastAsia"/>
                <w:color w:val="000000"/>
                <w:spacing w:val="2"/>
                <w:w w:val="99"/>
                <w:szCs w:val="21"/>
              </w:rPr>
              <w:t>机</w:t>
            </w:r>
            <w:r w:rsidRPr="00777921">
              <w:rPr>
                <w:rFonts w:ascii="宋体" w:hAnsi="宋体" w:cs="宋体" w:hint="eastAsia"/>
                <w:color w:val="000000"/>
                <w:spacing w:val="-58"/>
                <w:w w:val="99"/>
                <w:szCs w:val="21"/>
              </w:rPr>
              <w:t>、</w:t>
            </w:r>
            <w:r w:rsidRPr="00777921">
              <w:rPr>
                <w:rFonts w:ascii="宋体" w:hAnsi="宋体" w:cs="宋体" w:hint="eastAsia"/>
                <w:color w:val="000000"/>
                <w:spacing w:val="2"/>
                <w:w w:val="99"/>
                <w:szCs w:val="21"/>
              </w:rPr>
              <w:t>打</w:t>
            </w:r>
            <w:r w:rsidRPr="00777921">
              <w:rPr>
                <w:rFonts w:ascii="宋体" w:hAnsi="宋体" w:cs="宋体" w:hint="eastAsia"/>
                <w:color w:val="000000"/>
                <w:w w:val="99"/>
                <w:szCs w:val="21"/>
              </w:rPr>
              <w:t>印机</w:t>
            </w:r>
            <w:r w:rsidRPr="00777921">
              <w:rPr>
                <w:rFonts w:ascii="宋体" w:hAnsi="宋体" w:cs="宋体" w:hint="eastAsia"/>
                <w:color w:val="000000"/>
                <w:spacing w:val="2"/>
                <w:w w:val="99"/>
                <w:szCs w:val="21"/>
              </w:rPr>
              <w:t>和</w:t>
            </w:r>
            <w:r w:rsidRPr="00777921">
              <w:rPr>
                <w:rFonts w:ascii="宋体" w:hAnsi="宋体" w:cs="宋体" w:hint="eastAsia"/>
                <w:color w:val="000000"/>
                <w:w w:val="99"/>
                <w:szCs w:val="21"/>
              </w:rPr>
              <w:t>传真</w:t>
            </w:r>
            <w:r w:rsidRPr="00777921">
              <w:rPr>
                <w:rFonts w:ascii="宋体" w:hAnsi="宋体" w:cs="宋体" w:hint="eastAsia"/>
                <w:color w:val="000000"/>
                <w:spacing w:val="2"/>
                <w:w w:val="99"/>
                <w:szCs w:val="21"/>
              </w:rPr>
              <w:t>机</w:t>
            </w:r>
            <w:r w:rsidRPr="00777921">
              <w:rPr>
                <w:rFonts w:ascii="宋体" w:hAnsi="宋体" w:cs="宋体" w:hint="eastAsia"/>
                <w:color w:val="000000"/>
                <w:w w:val="99"/>
                <w:szCs w:val="21"/>
              </w:rPr>
              <w:t>能效限定值及</w:t>
            </w:r>
            <w:r w:rsidRPr="00777921">
              <w:rPr>
                <w:rFonts w:ascii="宋体" w:hAnsi="宋体" w:cs="宋体" w:hint="eastAsia"/>
                <w:color w:val="000000"/>
                <w:spacing w:val="2"/>
                <w:w w:val="99"/>
                <w:szCs w:val="21"/>
              </w:rPr>
              <w:t>能</w:t>
            </w:r>
            <w:r w:rsidRPr="00777921">
              <w:rPr>
                <w:rFonts w:ascii="宋体" w:hAnsi="宋体" w:cs="宋体" w:hint="eastAsia"/>
                <w:color w:val="000000"/>
                <w:w w:val="99"/>
                <w:szCs w:val="21"/>
              </w:rPr>
              <w:t>效等</w:t>
            </w:r>
            <w:r w:rsidRPr="00777921">
              <w:rPr>
                <w:rFonts w:ascii="宋体" w:hAnsi="宋体" w:cs="宋体" w:hint="eastAsia"/>
                <w:color w:val="000000"/>
                <w:spacing w:val="2"/>
                <w:w w:val="99"/>
                <w:szCs w:val="21"/>
              </w:rPr>
              <w:t>级</w:t>
            </w:r>
            <w:r w:rsidRPr="00777921">
              <w:rPr>
                <w:rFonts w:ascii="宋体" w:hAnsi="宋体" w:cs="宋体" w:hint="eastAsia"/>
                <w:color w:val="000000"/>
                <w:w w:val="99"/>
                <w:szCs w:val="21"/>
              </w:rPr>
              <w:t>》（</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21</w:t>
            </w:r>
            <w:r w:rsidRPr="00777921">
              <w:rPr>
                <w:rFonts w:ascii="宋体" w:hAnsi="宋体" w:cs="宋体" w:hint="eastAsia"/>
                <w:color w:val="000000"/>
                <w:w w:val="99"/>
                <w:szCs w:val="21"/>
              </w:rPr>
              <w:t>52</w:t>
            </w:r>
            <w:r w:rsidRPr="00777921">
              <w:rPr>
                <w:rFonts w:ascii="宋体" w:hAnsi="宋体" w:cs="宋体" w:hint="eastAsia"/>
                <w:color w:val="000000"/>
                <w:spacing w:val="1"/>
                <w:w w:val="99"/>
                <w:szCs w:val="21"/>
              </w:rPr>
              <w:t>1</w:t>
            </w:r>
            <w:r w:rsidRPr="00777921">
              <w:rPr>
                <w:rFonts w:ascii="宋体" w:hAnsi="宋体" w:cs="宋体" w:hint="eastAsia"/>
                <w:color w:val="000000"/>
                <w:w w:val="99"/>
                <w:szCs w:val="21"/>
              </w:rPr>
              <w:t>）</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r w:rsidRPr="00777921">
              <w:rPr>
                <w:rFonts w:ascii="宋体" w:hAnsi="宋体" w:hint="eastAsia"/>
                <w:color w:val="000000"/>
                <w:szCs w:val="21"/>
              </w:rPr>
              <w:t>A02021004 A4彩色打印机</w:t>
            </w: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52"/>
              <w:ind w:left="7" w:right="7"/>
              <w:jc w:val="left"/>
              <w:rPr>
                <w:rFonts w:ascii="宋体" w:hAnsi="宋体" w:cs="宋体"/>
                <w:color w:val="000000"/>
                <w:szCs w:val="21"/>
              </w:rPr>
            </w:pPr>
            <w:r w:rsidRPr="00777921">
              <w:rPr>
                <w:rFonts w:ascii="宋体" w:hAnsi="宋体" w:cs="宋体" w:hint="eastAsia"/>
                <w:color w:val="000000"/>
                <w:w w:val="99"/>
                <w:szCs w:val="21"/>
              </w:rPr>
              <w:t>《复印</w:t>
            </w:r>
            <w:r w:rsidRPr="00777921">
              <w:rPr>
                <w:rFonts w:ascii="宋体" w:hAnsi="宋体" w:cs="宋体" w:hint="eastAsia"/>
                <w:color w:val="000000"/>
                <w:spacing w:val="2"/>
                <w:w w:val="99"/>
                <w:szCs w:val="21"/>
              </w:rPr>
              <w:t>机</w:t>
            </w:r>
            <w:r w:rsidRPr="00777921">
              <w:rPr>
                <w:rFonts w:ascii="宋体" w:hAnsi="宋体" w:cs="宋体" w:hint="eastAsia"/>
                <w:color w:val="000000"/>
                <w:spacing w:val="-58"/>
                <w:w w:val="99"/>
                <w:szCs w:val="21"/>
              </w:rPr>
              <w:t>、</w:t>
            </w:r>
            <w:r w:rsidRPr="00777921">
              <w:rPr>
                <w:rFonts w:ascii="宋体" w:hAnsi="宋体" w:cs="宋体" w:hint="eastAsia"/>
                <w:color w:val="000000"/>
                <w:spacing w:val="2"/>
                <w:w w:val="99"/>
                <w:szCs w:val="21"/>
              </w:rPr>
              <w:t>打</w:t>
            </w:r>
            <w:r w:rsidRPr="00777921">
              <w:rPr>
                <w:rFonts w:ascii="宋体" w:hAnsi="宋体" w:cs="宋体" w:hint="eastAsia"/>
                <w:color w:val="000000"/>
                <w:w w:val="99"/>
                <w:szCs w:val="21"/>
              </w:rPr>
              <w:t>印机</w:t>
            </w:r>
            <w:r w:rsidRPr="00777921">
              <w:rPr>
                <w:rFonts w:ascii="宋体" w:hAnsi="宋体" w:cs="宋体" w:hint="eastAsia"/>
                <w:color w:val="000000"/>
                <w:spacing w:val="2"/>
                <w:w w:val="99"/>
                <w:szCs w:val="21"/>
              </w:rPr>
              <w:t>和</w:t>
            </w:r>
            <w:r w:rsidRPr="00777921">
              <w:rPr>
                <w:rFonts w:ascii="宋体" w:hAnsi="宋体" w:cs="宋体" w:hint="eastAsia"/>
                <w:color w:val="000000"/>
                <w:w w:val="99"/>
                <w:szCs w:val="21"/>
              </w:rPr>
              <w:t>传真</w:t>
            </w:r>
            <w:r w:rsidRPr="00777921">
              <w:rPr>
                <w:rFonts w:ascii="宋体" w:hAnsi="宋体" w:cs="宋体" w:hint="eastAsia"/>
                <w:color w:val="000000"/>
                <w:spacing w:val="2"/>
                <w:w w:val="99"/>
                <w:szCs w:val="21"/>
              </w:rPr>
              <w:t>机</w:t>
            </w:r>
            <w:r w:rsidRPr="00777921">
              <w:rPr>
                <w:rFonts w:ascii="宋体" w:hAnsi="宋体" w:cs="宋体" w:hint="eastAsia"/>
                <w:color w:val="000000"/>
                <w:w w:val="99"/>
                <w:szCs w:val="21"/>
              </w:rPr>
              <w:t>能效限定值及</w:t>
            </w:r>
            <w:r w:rsidRPr="00777921">
              <w:rPr>
                <w:rFonts w:ascii="宋体" w:hAnsi="宋体" w:cs="宋体" w:hint="eastAsia"/>
                <w:color w:val="000000"/>
                <w:spacing w:val="2"/>
                <w:w w:val="99"/>
                <w:szCs w:val="21"/>
              </w:rPr>
              <w:t>能</w:t>
            </w:r>
            <w:r w:rsidRPr="00777921">
              <w:rPr>
                <w:rFonts w:ascii="宋体" w:hAnsi="宋体" w:cs="宋体" w:hint="eastAsia"/>
                <w:color w:val="000000"/>
                <w:w w:val="99"/>
                <w:szCs w:val="21"/>
              </w:rPr>
              <w:t>效等</w:t>
            </w:r>
            <w:r w:rsidRPr="00777921">
              <w:rPr>
                <w:rFonts w:ascii="宋体" w:hAnsi="宋体" w:cs="宋体" w:hint="eastAsia"/>
                <w:color w:val="000000"/>
                <w:spacing w:val="2"/>
                <w:w w:val="99"/>
                <w:szCs w:val="21"/>
              </w:rPr>
              <w:t>级</w:t>
            </w:r>
            <w:r w:rsidRPr="00777921">
              <w:rPr>
                <w:rFonts w:ascii="宋体" w:hAnsi="宋体" w:cs="宋体" w:hint="eastAsia"/>
                <w:color w:val="000000"/>
                <w:w w:val="99"/>
                <w:szCs w:val="21"/>
              </w:rPr>
              <w:t>》（</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21</w:t>
            </w:r>
            <w:r w:rsidRPr="00777921">
              <w:rPr>
                <w:rFonts w:ascii="宋体" w:hAnsi="宋体" w:cs="宋体" w:hint="eastAsia"/>
                <w:color w:val="000000"/>
                <w:w w:val="99"/>
                <w:szCs w:val="21"/>
              </w:rPr>
              <w:t>52</w:t>
            </w:r>
            <w:r w:rsidRPr="00777921">
              <w:rPr>
                <w:rFonts w:ascii="宋体" w:hAnsi="宋体" w:cs="宋体" w:hint="eastAsia"/>
                <w:color w:val="000000"/>
                <w:spacing w:val="1"/>
                <w:w w:val="99"/>
                <w:szCs w:val="21"/>
              </w:rPr>
              <w:t>1</w:t>
            </w:r>
            <w:r w:rsidRPr="00777921">
              <w:rPr>
                <w:rFonts w:ascii="宋体" w:hAnsi="宋体" w:cs="宋体" w:hint="eastAsia"/>
                <w:color w:val="000000"/>
                <w:w w:val="99"/>
                <w:szCs w:val="21"/>
              </w:rPr>
              <w:t>）</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r w:rsidRPr="00777921">
              <w:rPr>
                <w:rFonts w:ascii="宋体" w:hAnsi="宋体" w:hint="eastAsia"/>
                <w:color w:val="000000"/>
                <w:szCs w:val="21"/>
              </w:rPr>
              <w:t>A02021005 3D打印机</w:t>
            </w: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52"/>
              <w:ind w:left="7" w:right="7"/>
              <w:jc w:val="left"/>
              <w:rPr>
                <w:rFonts w:ascii="宋体" w:hAnsi="宋体" w:cs="宋体"/>
                <w:color w:val="000000"/>
                <w:szCs w:val="21"/>
              </w:rPr>
            </w:pPr>
            <w:r w:rsidRPr="00777921">
              <w:rPr>
                <w:rFonts w:ascii="宋体" w:hAnsi="宋体" w:cs="宋体" w:hint="eastAsia"/>
                <w:color w:val="000000"/>
                <w:w w:val="99"/>
                <w:szCs w:val="21"/>
              </w:rPr>
              <w:t>《复印</w:t>
            </w:r>
            <w:r w:rsidRPr="00777921">
              <w:rPr>
                <w:rFonts w:ascii="宋体" w:hAnsi="宋体" w:cs="宋体" w:hint="eastAsia"/>
                <w:color w:val="000000"/>
                <w:spacing w:val="2"/>
                <w:w w:val="99"/>
                <w:szCs w:val="21"/>
              </w:rPr>
              <w:t>机</w:t>
            </w:r>
            <w:r w:rsidRPr="00777921">
              <w:rPr>
                <w:rFonts w:ascii="宋体" w:hAnsi="宋体" w:cs="宋体" w:hint="eastAsia"/>
                <w:color w:val="000000"/>
                <w:spacing w:val="-58"/>
                <w:w w:val="99"/>
                <w:szCs w:val="21"/>
              </w:rPr>
              <w:t>、</w:t>
            </w:r>
            <w:r w:rsidRPr="00777921">
              <w:rPr>
                <w:rFonts w:ascii="宋体" w:hAnsi="宋体" w:cs="宋体" w:hint="eastAsia"/>
                <w:color w:val="000000"/>
                <w:spacing w:val="2"/>
                <w:w w:val="99"/>
                <w:szCs w:val="21"/>
              </w:rPr>
              <w:t>打</w:t>
            </w:r>
            <w:r w:rsidRPr="00777921">
              <w:rPr>
                <w:rFonts w:ascii="宋体" w:hAnsi="宋体" w:cs="宋体" w:hint="eastAsia"/>
                <w:color w:val="000000"/>
                <w:w w:val="99"/>
                <w:szCs w:val="21"/>
              </w:rPr>
              <w:t>印机</w:t>
            </w:r>
            <w:r w:rsidRPr="00777921">
              <w:rPr>
                <w:rFonts w:ascii="宋体" w:hAnsi="宋体" w:cs="宋体" w:hint="eastAsia"/>
                <w:color w:val="000000"/>
                <w:spacing w:val="2"/>
                <w:w w:val="99"/>
                <w:szCs w:val="21"/>
              </w:rPr>
              <w:t>和</w:t>
            </w:r>
            <w:r w:rsidRPr="00777921">
              <w:rPr>
                <w:rFonts w:ascii="宋体" w:hAnsi="宋体" w:cs="宋体" w:hint="eastAsia"/>
                <w:color w:val="000000"/>
                <w:w w:val="99"/>
                <w:szCs w:val="21"/>
              </w:rPr>
              <w:t>传真</w:t>
            </w:r>
            <w:r w:rsidRPr="00777921">
              <w:rPr>
                <w:rFonts w:ascii="宋体" w:hAnsi="宋体" w:cs="宋体" w:hint="eastAsia"/>
                <w:color w:val="000000"/>
                <w:spacing w:val="2"/>
                <w:w w:val="99"/>
                <w:szCs w:val="21"/>
              </w:rPr>
              <w:t>机</w:t>
            </w:r>
            <w:r w:rsidRPr="00777921">
              <w:rPr>
                <w:rFonts w:ascii="宋体" w:hAnsi="宋体" w:cs="宋体" w:hint="eastAsia"/>
                <w:color w:val="000000"/>
                <w:w w:val="99"/>
                <w:szCs w:val="21"/>
              </w:rPr>
              <w:t>能效限定值及</w:t>
            </w:r>
            <w:r w:rsidRPr="00777921">
              <w:rPr>
                <w:rFonts w:ascii="宋体" w:hAnsi="宋体" w:cs="宋体" w:hint="eastAsia"/>
                <w:color w:val="000000"/>
                <w:spacing w:val="2"/>
                <w:w w:val="99"/>
                <w:szCs w:val="21"/>
              </w:rPr>
              <w:t>能</w:t>
            </w:r>
            <w:r w:rsidRPr="00777921">
              <w:rPr>
                <w:rFonts w:ascii="宋体" w:hAnsi="宋体" w:cs="宋体" w:hint="eastAsia"/>
                <w:color w:val="000000"/>
                <w:w w:val="99"/>
                <w:szCs w:val="21"/>
              </w:rPr>
              <w:t>效等</w:t>
            </w:r>
            <w:r w:rsidRPr="00777921">
              <w:rPr>
                <w:rFonts w:ascii="宋体" w:hAnsi="宋体" w:cs="宋体" w:hint="eastAsia"/>
                <w:color w:val="000000"/>
                <w:spacing w:val="2"/>
                <w:w w:val="99"/>
                <w:szCs w:val="21"/>
              </w:rPr>
              <w:t>级</w:t>
            </w:r>
            <w:r w:rsidRPr="00777921">
              <w:rPr>
                <w:rFonts w:ascii="宋体" w:hAnsi="宋体" w:cs="宋体" w:hint="eastAsia"/>
                <w:color w:val="000000"/>
                <w:w w:val="99"/>
                <w:szCs w:val="21"/>
              </w:rPr>
              <w:t>》（</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21</w:t>
            </w:r>
            <w:r w:rsidRPr="00777921">
              <w:rPr>
                <w:rFonts w:ascii="宋体" w:hAnsi="宋体" w:cs="宋体" w:hint="eastAsia"/>
                <w:color w:val="000000"/>
                <w:w w:val="99"/>
                <w:szCs w:val="21"/>
              </w:rPr>
              <w:t>52</w:t>
            </w:r>
            <w:r w:rsidRPr="00777921">
              <w:rPr>
                <w:rFonts w:ascii="宋体" w:hAnsi="宋体" w:cs="宋体" w:hint="eastAsia"/>
                <w:color w:val="000000"/>
                <w:spacing w:val="1"/>
                <w:w w:val="99"/>
                <w:szCs w:val="21"/>
              </w:rPr>
              <w:t>1</w:t>
            </w:r>
            <w:r w:rsidRPr="00777921">
              <w:rPr>
                <w:rFonts w:ascii="宋体" w:hAnsi="宋体" w:cs="宋体" w:hint="eastAsia"/>
                <w:color w:val="000000"/>
                <w:w w:val="99"/>
                <w:szCs w:val="21"/>
              </w:rPr>
              <w:t>）</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r w:rsidRPr="00777921">
              <w:rPr>
                <w:rFonts w:ascii="宋体" w:hAnsi="宋体" w:hint="eastAsia"/>
                <w:color w:val="000000"/>
                <w:szCs w:val="21"/>
              </w:rPr>
              <w:t>A02021006票据打印机</w:t>
            </w: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52"/>
              <w:ind w:left="7" w:right="7"/>
              <w:jc w:val="left"/>
              <w:rPr>
                <w:rFonts w:ascii="宋体" w:hAnsi="宋体" w:cs="宋体"/>
                <w:color w:val="000000"/>
                <w:szCs w:val="21"/>
              </w:rPr>
            </w:pPr>
            <w:r w:rsidRPr="00777921">
              <w:rPr>
                <w:rFonts w:ascii="宋体" w:hAnsi="宋体" w:cs="宋体" w:hint="eastAsia"/>
                <w:color w:val="000000"/>
                <w:w w:val="99"/>
                <w:szCs w:val="21"/>
              </w:rPr>
              <w:t>《复印</w:t>
            </w:r>
            <w:r w:rsidRPr="00777921">
              <w:rPr>
                <w:rFonts w:ascii="宋体" w:hAnsi="宋体" w:cs="宋体" w:hint="eastAsia"/>
                <w:color w:val="000000"/>
                <w:spacing w:val="2"/>
                <w:w w:val="99"/>
                <w:szCs w:val="21"/>
              </w:rPr>
              <w:t>机</w:t>
            </w:r>
            <w:r w:rsidRPr="00777921">
              <w:rPr>
                <w:rFonts w:ascii="宋体" w:hAnsi="宋体" w:cs="宋体" w:hint="eastAsia"/>
                <w:color w:val="000000"/>
                <w:spacing w:val="-58"/>
                <w:w w:val="99"/>
                <w:szCs w:val="21"/>
              </w:rPr>
              <w:t>、</w:t>
            </w:r>
            <w:r w:rsidRPr="00777921">
              <w:rPr>
                <w:rFonts w:ascii="宋体" w:hAnsi="宋体" w:cs="宋体" w:hint="eastAsia"/>
                <w:color w:val="000000"/>
                <w:spacing w:val="2"/>
                <w:w w:val="99"/>
                <w:szCs w:val="21"/>
              </w:rPr>
              <w:t>打</w:t>
            </w:r>
            <w:r w:rsidRPr="00777921">
              <w:rPr>
                <w:rFonts w:ascii="宋体" w:hAnsi="宋体" w:cs="宋体" w:hint="eastAsia"/>
                <w:color w:val="000000"/>
                <w:w w:val="99"/>
                <w:szCs w:val="21"/>
              </w:rPr>
              <w:t>印机</w:t>
            </w:r>
            <w:r w:rsidRPr="00777921">
              <w:rPr>
                <w:rFonts w:ascii="宋体" w:hAnsi="宋体" w:cs="宋体" w:hint="eastAsia"/>
                <w:color w:val="000000"/>
                <w:spacing w:val="2"/>
                <w:w w:val="99"/>
                <w:szCs w:val="21"/>
              </w:rPr>
              <w:t>和</w:t>
            </w:r>
            <w:r w:rsidRPr="00777921">
              <w:rPr>
                <w:rFonts w:ascii="宋体" w:hAnsi="宋体" w:cs="宋体" w:hint="eastAsia"/>
                <w:color w:val="000000"/>
                <w:w w:val="99"/>
                <w:szCs w:val="21"/>
              </w:rPr>
              <w:t>传真</w:t>
            </w:r>
            <w:r w:rsidRPr="00777921">
              <w:rPr>
                <w:rFonts w:ascii="宋体" w:hAnsi="宋体" w:cs="宋体" w:hint="eastAsia"/>
                <w:color w:val="000000"/>
                <w:spacing w:val="2"/>
                <w:w w:val="99"/>
                <w:szCs w:val="21"/>
              </w:rPr>
              <w:t>机</w:t>
            </w:r>
            <w:r w:rsidRPr="00777921">
              <w:rPr>
                <w:rFonts w:ascii="宋体" w:hAnsi="宋体" w:cs="宋体" w:hint="eastAsia"/>
                <w:color w:val="000000"/>
                <w:w w:val="99"/>
                <w:szCs w:val="21"/>
              </w:rPr>
              <w:t>能效限定值及</w:t>
            </w:r>
            <w:r w:rsidRPr="00777921">
              <w:rPr>
                <w:rFonts w:ascii="宋体" w:hAnsi="宋体" w:cs="宋体" w:hint="eastAsia"/>
                <w:color w:val="000000"/>
                <w:spacing w:val="2"/>
                <w:w w:val="99"/>
                <w:szCs w:val="21"/>
              </w:rPr>
              <w:t>能</w:t>
            </w:r>
            <w:r w:rsidRPr="00777921">
              <w:rPr>
                <w:rFonts w:ascii="宋体" w:hAnsi="宋体" w:cs="宋体" w:hint="eastAsia"/>
                <w:color w:val="000000"/>
                <w:w w:val="99"/>
                <w:szCs w:val="21"/>
              </w:rPr>
              <w:t>效等</w:t>
            </w:r>
            <w:r w:rsidRPr="00777921">
              <w:rPr>
                <w:rFonts w:ascii="宋体" w:hAnsi="宋体" w:cs="宋体" w:hint="eastAsia"/>
                <w:color w:val="000000"/>
                <w:spacing w:val="2"/>
                <w:w w:val="99"/>
                <w:szCs w:val="21"/>
              </w:rPr>
              <w:t>级</w:t>
            </w:r>
            <w:r w:rsidRPr="00777921">
              <w:rPr>
                <w:rFonts w:ascii="宋体" w:hAnsi="宋体" w:cs="宋体" w:hint="eastAsia"/>
                <w:color w:val="000000"/>
                <w:w w:val="99"/>
                <w:szCs w:val="21"/>
              </w:rPr>
              <w:t>》（</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21</w:t>
            </w:r>
            <w:r w:rsidRPr="00777921">
              <w:rPr>
                <w:rFonts w:ascii="宋体" w:hAnsi="宋体" w:cs="宋体" w:hint="eastAsia"/>
                <w:color w:val="000000"/>
                <w:w w:val="99"/>
                <w:szCs w:val="21"/>
              </w:rPr>
              <w:t>52</w:t>
            </w:r>
            <w:r w:rsidRPr="00777921">
              <w:rPr>
                <w:rFonts w:ascii="宋体" w:hAnsi="宋体" w:cs="宋体" w:hint="eastAsia"/>
                <w:color w:val="000000"/>
                <w:spacing w:val="1"/>
                <w:w w:val="99"/>
                <w:szCs w:val="21"/>
              </w:rPr>
              <w:t>1</w:t>
            </w:r>
            <w:r w:rsidRPr="00777921">
              <w:rPr>
                <w:rFonts w:ascii="宋体" w:hAnsi="宋体" w:cs="宋体" w:hint="eastAsia"/>
                <w:color w:val="000000"/>
                <w:w w:val="99"/>
                <w:szCs w:val="21"/>
              </w:rPr>
              <w:t>）</w:t>
            </w:r>
          </w:p>
        </w:tc>
      </w:tr>
      <w:tr w:rsidR="00777921" w:rsidRPr="00777921" w:rsidTr="00152DB0">
        <w:trPr>
          <w:trHeight w:val="692"/>
        </w:trPr>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r w:rsidRPr="00777921">
              <w:rPr>
                <w:rFonts w:ascii="宋体" w:hAnsi="宋体" w:hint="eastAsia"/>
                <w:color w:val="000000"/>
                <w:szCs w:val="21"/>
              </w:rPr>
              <w:t>A02021007条码打印机</w:t>
            </w: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52"/>
              <w:ind w:left="7" w:right="7"/>
              <w:jc w:val="left"/>
              <w:rPr>
                <w:rFonts w:ascii="宋体" w:hAnsi="宋体" w:cs="宋体"/>
                <w:color w:val="000000"/>
                <w:szCs w:val="21"/>
              </w:rPr>
            </w:pPr>
            <w:r w:rsidRPr="00777921">
              <w:rPr>
                <w:rFonts w:ascii="宋体" w:hAnsi="宋体" w:cs="宋体" w:hint="eastAsia"/>
                <w:color w:val="000000"/>
                <w:w w:val="99"/>
                <w:szCs w:val="21"/>
              </w:rPr>
              <w:t>《复印</w:t>
            </w:r>
            <w:r w:rsidRPr="00777921">
              <w:rPr>
                <w:rFonts w:ascii="宋体" w:hAnsi="宋体" w:cs="宋体" w:hint="eastAsia"/>
                <w:color w:val="000000"/>
                <w:spacing w:val="2"/>
                <w:w w:val="99"/>
                <w:szCs w:val="21"/>
              </w:rPr>
              <w:t>机</w:t>
            </w:r>
            <w:r w:rsidRPr="00777921">
              <w:rPr>
                <w:rFonts w:ascii="宋体" w:hAnsi="宋体" w:cs="宋体" w:hint="eastAsia"/>
                <w:color w:val="000000"/>
                <w:spacing w:val="-58"/>
                <w:w w:val="99"/>
                <w:szCs w:val="21"/>
              </w:rPr>
              <w:t>、</w:t>
            </w:r>
            <w:r w:rsidRPr="00777921">
              <w:rPr>
                <w:rFonts w:ascii="宋体" w:hAnsi="宋体" w:cs="宋体" w:hint="eastAsia"/>
                <w:color w:val="000000"/>
                <w:spacing w:val="2"/>
                <w:w w:val="99"/>
                <w:szCs w:val="21"/>
              </w:rPr>
              <w:t>打</w:t>
            </w:r>
            <w:r w:rsidRPr="00777921">
              <w:rPr>
                <w:rFonts w:ascii="宋体" w:hAnsi="宋体" w:cs="宋体" w:hint="eastAsia"/>
                <w:color w:val="000000"/>
                <w:w w:val="99"/>
                <w:szCs w:val="21"/>
              </w:rPr>
              <w:t>印机</w:t>
            </w:r>
            <w:r w:rsidRPr="00777921">
              <w:rPr>
                <w:rFonts w:ascii="宋体" w:hAnsi="宋体" w:cs="宋体" w:hint="eastAsia"/>
                <w:color w:val="000000"/>
                <w:spacing w:val="2"/>
                <w:w w:val="99"/>
                <w:szCs w:val="21"/>
              </w:rPr>
              <w:t>和</w:t>
            </w:r>
            <w:r w:rsidRPr="00777921">
              <w:rPr>
                <w:rFonts w:ascii="宋体" w:hAnsi="宋体" w:cs="宋体" w:hint="eastAsia"/>
                <w:color w:val="000000"/>
                <w:w w:val="99"/>
                <w:szCs w:val="21"/>
              </w:rPr>
              <w:t>传真</w:t>
            </w:r>
            <w:r w:rsidRPr="00777921">
              <w:rPr>
                <w:rFonts w:ascii="宋体" w:hAnsi="宋体" w:cs="宋体" w:hint="eastAsia"/>
                <w:color w:val="000000"/>
                <w:spacing w:val="2"/>
                <w:w w:val="99"/>
                <w:szCs w:val="21"/>
              </w:rPr>
              <w:t>机</w:t>
            </w:r>
            <w:r w:rsidRPr="00777921">
              <w:rPr>
                <w:rFonts w:ascii="宋体" w:hAnsi="宋体" w:cs="宋体" w:hint="eastAsia"/>
                <w:color w:val="000000"/>
                <w:w w:val="99"/>
                <w:szCs w:val="21"/>
              </w:rPr>
              <w:t>能效限定值及</w:t>
            </w:r>
            <w:r w:rsidRPr="00777921">
              <w:rPr>
                <w:rFonts w:ascii="宋体" w:hAnsi="宋体" w:cs="宋体" w:hint="eastAsia"/>
                <w:color w:val="000000"/>
                <w:spacing w:val="2"/>
                <w:w w:val="99"/>
                <w:szCs w:val="21"/>
              </w:rPr>
              <w:t>能</w:t>
            </w:r>
            <w:r w:rsidRPr="00777921">
              <w:rPr>
                <w:rFonts w:ascii="宋体" w:hAnsi="宋体" w:cs="宋体" w:hint="eastAsia"/>
                <w:color w:val="000000"/>
                <w:w w:val="99"/>
                <w:szCs w:val="21"/>
              </w:rPr>
              <w:t>效等</w:t>
            </w:r>
            <w:r w:rsidRPr="00777921">
              <w:rPr>
                <w:rFonts w:ascii="宋体" w:hAnsi="宋体" w:cs="宋体" w:hint="eastAsia"/>
                <w:color w:val="000000"/>
                <w:spacing w:val="2"/>
                <w:w w:val="99"/>
                <w:szCs w:val="21"/>
              </w:rPr>
              <w:t>级</w:t>
            </w:r>
            <w:r w:rsidRPr="00777921">
              <w:rPr>
                <w:rFonts w:ascii="宋体" w:hAnsi="宋体" w:cs="宋体" w:hint="eastAsia"/>
                <w:color w:val="000000"/>
                <w:w w:val="99"/>
                <w:szCs w:val="21"/>
              </w:rPr>
              <w:t>》（</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21</w:t>
            </w:r>
            <w:r w:rsidRPr="00777921">
              <w:rPr>
                <w:rFonts w:ascii="宋体" w:hAnsi="宋体" w:cs="宋体" w:hint="eastAsia"/>
                <w:color w:val="000000"/>
                <w:w w:val="99"/>
                <w:szCs w:val="21"/>
              </w:rPr>
              <w:t>52</w:t>
            </w:r>
            <w:r w:rsidRPr="00777921">
              <w:rPr>
                <w:rFonts w:ascii="宋体" w:hAnsi="宋体" w:cs="宋体" w:hint="eastAsia"/>
                <w:color w:val="000000"/>
                <w:spacing w:val="1"/>
                <w:w w:val="99"/>
                <w:szCs w:val="21"/>
              </w:rPr>
              <w:t>1</w:t>
            </w:r>
            <w:r w:rsidRPr="00777921">
              <w:rPr>
                <w:rFonts w:ascii="宋体" w:hAnsi="宋体" w:cs="宋体" w:hint="eastAsia"/>
                <w:color w:val="000000"/>
                <w:w w:val="99"/>
                <w:szCs w:val="21"/>
              </w:rPr>
              <w:t>）</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r w:rsidRPr="00777921">
              <w:rPr>
                <w:rFonts w:ascii="宋体" w:hAnsi="宋体" w:hint="eastAsia"/>
                <w:color w:val="000000"/>
                <w:szCs w:val="21"/>
              </w:rPr>
              <w:t>A02021008地址打印机</w:t>
            </w: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52"/>
              <w:ind w:left="7" w:right="7"/>
              <w:jc w:val="left"/>
              <w:rPr>
                <w:rFonts w:ascii="宋体" w:hAnsi="宋体" w:cs="宋体"/>
                <w:color w:val="000000"/>
                <w:szCs w:val="21"/>
              </w:rPr>
            </w:pPr>
            <w:r w:rsidRPr="00777921">
              <w:rPr>
                <w:rFonts w:ascii="宋体" w:hAnsi="宋体" w:cs="宋体" w:hint="eastAsia"/>
                <w:color w:val="000000"/>
                <w:w w:val="99"/>
                <w:szCs w:val="21"/>
              </w:rPr>
              <w:t>《复印</w:t>
            </w:r>
            <w:r w:rsidRPr="00777921">
              <w:rPr>
                <w:rFonts w:ascii="宋体" w:hAnsi="宋体" w:cs="宋体" w:hint="eastAsia"/>
                <w:color w:val="000000"/>
                <w:spacing w:val="2"/>
                <w:w w:val="99"/>
                <w:szCs w:val="21"/>
              </w:rPr>
              <w:t>机</w:t>
            </w:r>
            <w:r w:rsidRPr="00777921">
              <w:rPr>
                <w:rFonts w:ascii="宋体" w:hAnsi="宋体" w:cs="宋体" w:hint="eastAsia"/>
                <w:color w:val="000000"/>
                <w:spacing w:val="-58"/>
                <w:w w:val="99"/>
                <w:szCs w:val="21"/>
              </w:rPr>
              <w:t>、</w:t>
            </w:r>
            <w:r w:rsidRPr="00777921">
              <w:rPr>
                <w:rFonts w:ascii="宋体" w:hAnsi="宋体" w:cs="宋体" w:hint="eastAsia"/>
                <w:color w:val="000000"/>
                <w:spacing w:val="2"/>
                <w:w w:val="99"/>
                <w:szCs w:val="21"/>
              </w:rPr>
              <w:t>打</w:t>
            </w:r>
            <w:r w:rsidRPr="00777921">
              <w:rPr>
                <w:rFonts w:ascii="宋体" w:hAnsi="宋体" w:cs="宋体" w:hint="eastAsia"/>
                <w:color w:val="000000"/>
                <w:w w:val="99"/>
                <w:szCs w:val="21"/>
              </w:rPr>
              <w:t>印机</w:t>
            </w:r>
            <w:r w:rsidRPr="00777921">
              <w:rPr>
                <w:rFonts w:ascii="宋体" w:hAnsi="宋体" w:cs="宋体" w:hint="eastAsia"/>
                <w:color w:val="000000"/>
                <w:spacing w:val="2"/>
                <w:w w:val="99"/>
                <w:szCs w:val="21"/>
              </w:rPr>
              <w:t>和</w:t>
            </w:r>
            <w:r w:rsidRPr="00777921">
              <w:rPr>
                <w:rFonts w:ascii="宋体" w:hAnsi="宋体" w:cs="宋体" w:hint="eastAsia"/>
                <w:color w:val="000000"/>
                <w:w w:val="99"/>
                <w:szCs w:val="21"/>
              </w:rPr>
              <w:t>传真</w:t>
            </w:r>
            <w:r w:rsidRPr="00777921">
              <w:rPr>
                <w:rFonts w:ascii="宋体" w:hAnsi="宋体" w:cs="宋体" w:hint="eastAsia"/>
                <w:color w:val="000000"/>
                <w:spacing w:val="2"/>
                <w:w w:val="99"/>
                <w:szCs w:val="21"/>
              </w:rPr>
              <w:t>机</w:t>
            </w:r>
            <w:r w:rsidRPr="00777921">
              <w:rPr>
                <w:rFonts w:ascii="宋体" w:hAnsi="宋体" w:cs="宋体" w:hint="eastAsia"/>
                <w:color w:val="000000"/>
                <w:w w:val="99"/>
                <w:szCs w:val="21"/>
              </w:rPr>
              <w:t>能效限定值及</w:t>
            </w:r>
            <w:r w:rsidRPr="00777921">
              <w:rPr>
                <w:rFonts w:ascii="宋体" w:hAnsi="宋体" w:cs="宋体" w:hint="eastAsia"/>
                <w:color w:val="000000"/>
                <w:spacing w:val="2"/>
                <w:w w:val="99"/>
                <w:szCs w:val="21"/>
              </w:rPr>
              <w:t>能</w:t>
            </w:r>
            <w:r w:rsidRPr="00777921">
              <w:rPr>
                <w:rFonts w:ascii="宋体" w:hAnsi="宋体" w:cs="宋体" w:hint="eastAsia"/>
                <w:color w:val="000000"/>
                <w:w w:val="99"/>
                <w:szCs w:val="21"/>
              </w:rPr>
              <w:t>效等</w:t>
            </w:r>
            <w:r w:rsidRPr="00777921">
              <w:rPr>
                <w:rFonts w:ascii="宋体" w:hAnsi="宋体" w:cs="宋体" w:hint="eastAsia"/>
                <w:color w:val="000000"/>
                <w:spacing w:val="2"/>
                <w:w w:val="99"/>
                <w:szCs w:val="21"/>
              </w:rPr>
              <w:t>级</w:t>
            </w:r>
            <w:r w:rsidRPr="00777921">
              <w:rPr>
                <w:rFonts w:ascii="宋体" w:hAnsi="宋体" w:cs="宋体" w:hint="eastAsia"/>
                <w:color w:val="000000"/>
                <w:w w:val="99"/>
                <w:szCs w:val="21"/>
              </w:rPr>
              <w:t>》（</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21</w:t>
            </w:r>
            <w:r w:rsidRPr="00777921">
              <w:rPr>
                <w:rFonts w:ascii="宋体" w:hAnsi="宋体" w:cs="宋体" w:hint="eastAsia"/>
                <w:color w:val="000000"/>
                <w:w w:val="99"/>
                <w:szCs w:val="21"/>
              </w:rPr>
              <w:t>52</w:t>
            </w:r>
            <w:r w:rsidRPr="00777921">
              <w:rPr>
                <w:rFonts w:ascii="宋体" w:hAnsi="宋体" w:cs="宋体" w:hint="eastAsia"/>
                <w:color w:val="000000"/>
                <w:spacing w:val="1"/>
                <w:w w:val="99"/>
                <w:szCs w:val="21"/>
              </w:rPr>
              <w:t>1</w:t>
            </w:r>
            <w:r w:rsidRPr="00777921">
              <w:rPr>
                <w:rFonts w:ascii="宋体" w:hAnsi="宋体" w:cs="宋体" w:hint="eastAsia"/>
                <w:color w:val="000000"/>
                <w:w w:val="99"/>
                <w:szCs w:val="21"/>
              </w:rPr>
              <w:t>）</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r w:rsidRPr="00777921">
              <w:rPr>
                <w:rFonts w:ascii="宋体" w:hAnsi="宋体" w:hint="eastAsia"/>
                <w:color w:val="000000"/>
                <w:szCs w:val="21"/>
              </w:rPr>
              <w:t>A02021099其他打印机</w:t>
            </w: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52"/>
              <w:ind w:left="7" w:right="7"/>
              <w:jc w:val="left"/>
              <w:rPr>
                <w:rFonts w:ascii="宋体" w:hAnsi="宋体" w:cs="宋体"/>
                <w:color w:val="000000"/>
                <w:szCs w:val="21"/>
              </w:rPr>
            </w:pPr>
            <w:r w:rsidRPr="00777921">
              <w:rPr>
                <w:rFonts w:ascii="宋体" w:hAnsi="宋体" w:cs="宋体" w:hint="eastAsia"/>
                <w:color w:val="000000"/>
                <w:w w:val="99"/>
                <w:szCs w:val="21"/>
              </w:rPr>
              <w:t>《复印</w:t>
            </w:r>
            <w:r w:rsidRPr="00777921">
              <w:rPr>
                <w:rFonts w:ascii="宋体" w:hAnsi="宋体" w:cs="宋体" w:hint="eastAsia"/>
                <w:color w:val="000000"/>
                <w:spacing w:val="2"/>
                <w:w w:val="99"/>
                <w:szCs w:val="21"/>
              </w:rPr>
              <w:t>机</w:t>
            </w:r>
            <w:r w:rsidRPr="00777921">
              <w:rPr>
                <w:rFonts w:ascii="宋体" w:hAnsi="宋体" w:cs="宋体" w:hint="eastAsia"/>
                <w:color w:val="000000"/>
                <w:spacing w:val="-58"/>
                <w:w w:val="99"/>
                <w:szCs w:val="21"/>
              </w:rPr>
              <w:t>、</w:t>
            </w:r>
            <w:r w:rsidRPr="00777921">
              <w:rPr>
                <w:rFonts w:ascii="宋体" w:hAnsi="宋体" w:cs="宋体" w:hint="eastAsia"/>
                <w:color w:val="000000"/>
                <w:spacing w:val="2"/>
                <w:w w:val="99"/>
                <w:szCs w:val="21"/>
              </w:rPr>
              <w:t>打</w:t>
            </w:r>
            <w:r w:rsidRPr="00777921">
              <w:rPr>
                <w:rFonts w:ascii="宋体" w:hAnsi="宋体" w:cs="宋体" w:hint="eastAsia"/>
                <w:color w:val="000000"/>
                <w:w w:val="99"/>
                <w:szCs w:val="21"/>
              </w:rPr>
              <w:t>印机</w:t>
            </w:r>
            <w:r w:rsidRPr="00777921">
              <w:rPr>
                <w:rFonts w:ascii="宋体" w:hAnsi="宋体" w:cs="宋体" w:hint="eastAsia"/>
                <w:color w:val="000000"/>
                <w:spacing w:val="2"/>
                <w:w w:val="99"/>
                <w:szCs w:val="21"/>
              </w:rPr>
              <w:t>和</w:t>
            </w:r>
            <w:r w:rsidRPr="00777921">
              <w:rPr>
                <w:rFonts w:ascii="宋体" w:hAnsi="宋体" w:cs="宋体" w:hint="eastAsia"/>
                <w:color w:val="000000"/>
                <w:w w:val="99"/>
                <w:szCs w:val="21"/>
              </w:rPr>
              <w:t>传真</w:t>
            </w:r>
            <w:r w:rsidRPr="00777921">
              <w:rPr>
                <w:rFonts w:ascii="宋体" w:hAnsi="宋体" w:cs="宋体" w:hint="eastAsia"/>
                <w:color w:val="000000"/>
                <w:spacing w:val="2"/>
                <w:w w:val="99"/>
                <w:szCs w:val="21"/>
              </w:rPr>
              <w:t>机</w:t>
            </w:r>
            <w:r w:rsidRPr="00777921">
              <w:rPr>
                <w:rFonts w:ascii="宋体" w:hAnsi="宋体" w:cs="宋体" w:hint="eastAsia"/>
                <w:color w:val="000000"/>
                <w:w w:val="99"/>
                <w:szCs w:val="21"/>
              </w:rPr>
              <w:t>能效限定值及</w:t>
            </w:r>
            <w:r w:rsidRPr="00777921">
              <w:rPr>
                <w:rFonts w:ascii="宋体" w:hAnsi="宋体" w:cs="宋体" w:hint="eastAsia"/>
                <w:color w:val="000000"/>
                <w:spacing w:val="2"/>
                <w:w w:val="99"/>
                <w:szCs w:val="21"/>
              </w:rPr>
              <w:t>能</w:t>
            </w:r>
            <w:r w:rsidRPr="00777921">
              <w:rPr>
                <w:rFonts w:ascii="宋体" w:hAnsi="宋体" w:cs="宋体" w:hint="eastAsia"/>
                <w:color w:val="000000"/>
                <w:w w:val="99"/>
                <w:szCs w:val="21"/>
              </w:rPr>
              <w:t>效等</w:t>
            </w:r>
            <w:r w:rsidRPr="00777921">
              <w:rPr>
                <w:rFonts w:ascii="宋体" w:hAnsi="宋体" w:cs="宋体" w:hint="eastAsia"/>
                <w:color w:val="000000"/>
                <w:spacing w:val="2"/>
                <w:w w:val="99"/>
                <w:szCs w:val="21"/>
              </w:rPr>
              <w:t>级</w:t>
            </w:r>
            <w:r w:rsidRPr="00777921">
              <w:rPr>
                <w:rFonts w:ascii="宋体" w:hAnsi="宋体" w:cs="宋体" w:hint="eastAsia"/>
                <w:color w:val="000000"/>
                <w:w w:val="99"/>
                <w:szCs w:val="21"/>
              </w:rPr>
              <w:t>》（</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21</w:t>
            </w:r>
            <w:r w:rsidRPr="00777921">
              <w:rPr>
                <w:rFonts w:ascii="宋体" w:hAnsi="宋体" w:cs="宋体" w:hint="eastAsia"/>
                <w:color w:val="000000"/>
                <w:w w:val="99"/>
                <w:szCs w:val="21"/>
              </w:rPr>
              <w:t>52</w:t>
            </w:r>
            <w:r w:rsidRPr="00777921">
              <w:rPr>
                <w:rFonts w:ascii="宋体" w:hAnsi="宋体" w:cs="宋体" w:hint="eastAsia"/>
                <w:color w:val="000000"/>
                <w:spacing w:val="1"/>
                <w:w w:val="99"/>
                <w:szCs w:val="21"/>
              </w:rPr>
              <w:t>1</w:t>
            </w:r>
            <w:r w:rsidRPr="00777921">
              <w:rPr>
                <w:rFonts w:ascii="宋体" w:hAnsi="宋体" w:cs="宋体" w:hint="eastAsia"/>
                <w:color w:val="000000"/>
                <w:w w:val="99"/>
                <w:szCs w:val="21"/>
              </w:rPr>
              <w:t>）</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r w:rsidRPr="00777921">
              <w:rPr>
                <w:rFonts w:ascii="宋体" w:hAnsi="宋体" w:hint="eastAsia"/>
                <w:color w:val="000000"/>
                <w:szCs w:val="21"/>
              </w:rPr>
              <w:t>A02021100输入输出设备</w:t>
            </w: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r w:rsidRPr="00777921">
              <w:rPr>
                <w:rFonts w:ascii="宋体" w:hAnsi="宋体" w:hint="eastAsia"/>
                <w:color w:val="000000"/>
                <w:szCs w:val="21"/>
              </w:rPr>
              <w:t>A02021104液晶显示器</w:t>
            </w:r>
          </w:p>
        </w:tc>
        <w:tc>
          <w:tcPr>
            <w:tcW w:w="356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rPr>
                <w:rFonts w:ascii="宋体" w:hAnsi="宋体"/>
                <w:color w:val="000000"/>
                <w:szCs w:val="21"/>
              </w:rPr>
            </w:pPr>
            <w:r w:rsidRPr="00777921">
              <w:rPr>
                <w:rFonts w:ascii="宋体" w:hAnsi="宋体" w:cs="宋体" w:hint="eastAsia"/>
                <w:color w:val="000000"/>
                <w:spacing w:val="12"/>
                <w:w w:val="99"/>
                <w:szCs w:val="21"/>
              </w:rPr>
              <w:t>《计算机显示器能效限</w:t>
            </w:r>
            <w:r w:rsidRPr="00777921">
              <w:rPr>
                <w:rFonts w:ascii="宋体" w:hAnsi="宋体" w:cs="宋体" w:hint="eastAsia"/>
                <w:color w:val="000000"/>
                <w:spacing w:val="9"/>
                <w:w w:val="99"/>
                <w:szCs w:val="21"/>
              </w:rPr>
              <w:t>定</w:t>
            </w:r>
            <w:r w:rsidRPr="00777921">
              <w:rPr>
                <w:rFonts w:ascii="宋体" w:hAnsi="宋体" w:cs="宋体" w:hint="eastAsia"/>
                <w:color w:val="000000"/>
                <w:spacing w:val="12"/>
                <w:w w:val="99"/>
                <w:szCs w:val="21"/>
              </w:rPr>
              <w:t>值及</w:t>
            </w:r>
            <w:r w:rsidRPr="00777921">
              <w:rPr>
                <w:rFonts w:ascii="宋体" w:hAnsi="宋体" w:cs="宋体" w:hint="eastAsia"/>
                <w:color w:val="000000"/>
                <w:w w:val="99"/>
                <w:szCs w:val="21"/>
              </w:rPr>
              <w:t>能效等级</w:t>
            </w:r>
            <w:r w:rsidRPr="00777921">
              <w:rPr>
                <w:rFonts w:ascii="宋体" w:hAnsi="宋体" w:cs="宋体" w:hint="eastAsia"/>
                <w:color w:val="000000"/>
                <w:spacing w:val="2"/>
                <w:w w:val="99"/>
                <w:szCs w:val="21"/>
              </w:rPr>
              <w:t>》</w:t>
            </w:r>
            <w:r w:rsidRPr="00777921">
              <w:rPr>
                <w:rFonts w:ascii="宋体" w:hAnsi="宋体" w:cs="宋体" w:hint="eastAsia"/>
                <w:color w:val="000000"/>
                <w:w w:val="99"/>
                <w:szCs w:val="21"/>
              </w:rPr>
              <w:t>（</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21</w:t>
            </w:r>
            <w:r w:rsidRPr="00777921">
              <w:rPr>
                <w:rFonts w:ascii="宋体" w:hAnsi="宋体" w:cs="宋体" w:hint="eastAsia"/>
                <w:color w:val="000000"/>
                <w:w w:val="99"/>
                <w:szCs w:val="21"/>
              </w:rPr>
              <w:t>52</w:t>
            </w:r>
            <w:r w:rsidRPr="00777921">
              <w:rPr>
                <w:rFonts w:ascii="宋体" w:hAnsi="宋体" w:cs="宋体" w:hint="eastAsia"/>
                <w:color w:val="000000"/>
                <w:spacing w:val="1"/>
                <w:w w:val="99"/>
                <w:szCs w:val="21"/>
              </w:rPr>
              <w:t>0</w:t>
            </w:r>
            <w:r w:rsidRPr="00777921">
              <w:rPr>
                <w:rFonts w:ascii="宋体" w:hAnsi="宋体" w:cs="宋体" w:hint="eastAsia"/>
                <w:color w:val="000000"/>
                <w:w w:val="99"/>
                <w:szCs w:val="21"/>
              </w:rPr>
              <w:t>）</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r w:rsidRPr="00777921">
              <w:rPr>
                <w:rFonts w:ascii="宋体" w:hAnsi="宋体" w:hint="eastAsia"/>
                <w:color w:val="000000"/>
                <w:szCs w:val="21"/>
              </w:rPr>
              <w:t>A02021118扫描仪</w:t>
            </w:r>
          </w:p>
        </w:tc>
        <w:tc>
          <w:tcPr>
            <w:tcW w:w="356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rPr>
                <w:rFonts w:ascii="宋体" w:hAnsi="宋体"/>
                <w:color w:val="000000"/>
                <w:szCs w:val="21"/>
              </w:rPr>
            </w:pPr>
            <w:r w:rsidRPr="00777921">
              <w:rPr>
                <w:rFonts w:ascii="宋体" w:hAnsi="宋体" w:cs="宋体" w:hint="eastAsia"/>
                <w:color w:val="000000"/>
                <w:w w:val="99"/>
                <w:szCs w:val="21"/>
              </w:rPr>
              <w:t>参</w:t>
            </w:r>
            <w:r w:rsidRPr="00777921">
              <w:rPr>
                <w:rFonts w:ascii="宋体" w:hAnsi="宋体" w:cs="宋体" w:hint="eastAsia"/>
                <w:color w:val="000000"/>
                <w:spacing w:val="-29"/>
                <w:w w:val="99"/>
                <w:szCs w:val="21"/>
              </w:rPr>
              <w:t>照</w:t>
            </w:r>
            <w:r w:rsidRPr="00777921">
              <w:rPr>
                <w:rFonts w:ascii="宋体" w:hAnsi="宋体" w:cs="宋体" w:hint="eastAsia"/>
                <w:color w:val="000000"/>
                <w:w w:val="99"/>
                <w:szCs w:val="21"/>
              </w:rPr>
              <w:t>《</w:t>
            </w:r>
            <w:r w:rsidRPr="00777921">
              <w:rPr>
                <w:rFonts w:ascii="宋体" w:hAnsi="宋体" w:cs="宋体" w:hint="eastAsia"/>
                <w:color w:val="000000"/>
                <w:spacing w:val="2"/>
                <w:w w:val="99"/>
                <w:szCs w:val="21"/>
              </w:rPr>
              <w:t>复</w:t>
            </w:r>
            <w:r w:rsidRPr="00777921">
              <w:rPr>
                <w:rFonts w:ascii="宋体" w:hAnsi="宋体" w:cs="宋体" w:hint="eastAsia"/>
                <w:color w:val="000000"/>
                <w:w w:val="99"/>
                <w:szCs w:val="21"/>
              </w:rPr>
              <w:t>印</w:t>
            </w:r>
            <w:r w:rsidRPr="00777921">
              <w:rPr>
                <w:rFonts w:ascii="宋体" w:hAnsi="宋体" w:cs="宋体" w:hint="eastAsia"/>
                <w:color w:val="000000"/>
                <w:spacing w:val="2"/>
                <w:w w:val="99"/>
                <w:szCs w:val="21"/>
              </w:rPr>
              <w:t>机</w:t>
            </w:r>
            <w:r w:rsidRPr="00777921">
              <w:rPr>
                <w:rFonts w:ascii="宋体" w:hAnsi="宋体" w:cs="宋体" w:hint="eastAsia"/>
                <w:color w:val="000000"/>
                <w:spacing w:val="-29"/>
                <w:w w:val="99"/>
                <w:szCs w:val="21"/>
              </w:rPr>
              <w:t>、</w:t>
            </w:r>
            <w:r w:rsidRPr="00777921">
              <w:rPr>
                <w:rFonts w:ascii="宋体" w:hAnsi="宋体" w:cs="宋体" w:hint="eastAsia"/>
                <w:color w:val="000000"/>
                <w:w w:val="99"/>
                <w:szCs w:val="21"/>
              </w:rPr>
              <w:t>打</w:t>
            </w:r>
            <w:r w:rsidRPr="00777921">
              <w:rPr>
                <w:rFonts w:ascii="宋体" w:hAnsi="宋体" w:cs="宋体" w:hint="eastAsia"/>
                <w:color w:val="000000"/>
                <w:spacing w:val="2"/>
                <w:w w:val="99"/>
                <w:szCs w:val="21"/>
              </w:rPr>
              <w:t>印</w:t>
            </w:r>
            <w:r w:rsidRPr="00777921">
              <w:rPr>
                <w:rFonts w:ascii="宋体" w:hAnsi="宋体" w:cs="宋体" w:hint="eastAsia"/>
                <w:color w:val="000000"/>
                <w:w w:val="99"/>
                <w:szCs w:val="21"/>
              </w:rPr>
              <w:t>机和</w:t>
            </w:r>
            <w:r w:rsidRPr="00777921">
              <w:rPr>
                <w:rFonts w:ascii="宋体" w:hAnsi="宋体" w:cs="宋体" w:hint="eastAsia"/>
                <w:color w:val="000000"/>
                <w:spacing w:val="2"/>
                <w:w w:val="99"/>
                <w:szCs w:val="21"/>
              </w:rPr>
              <w:t>传</w:t>
            </w:r>
            <w:r w:rsidRPr="00777921">
              <w:rPr>
                <w:rFonts w:ascii="宋体" w:hAnsi="宋体" w:cs="宋体" w:hint="eastAsia"/>
                <w:color w:val="000000"/>
                <w:w w:val="99"/>
                <w:szCs w:val="21"/>
              </w:rPr>
              <w:t>真机能效限定</w:t>
            </w:r>
            <w:r w:rsidRPr="00777921">
              <w:rPr>
                <w:rFonts w:ascii="宋体" w:hAnsi="宋体" w:cs="宋体" w:hint="eastAsia"/>
                <w:color w:val="000000"/>
                <w:spacing w:val="2"/>
                <w:w w:val="99"/>
                <w:szCs w:val="21"/>
              </w:rPr>
              <w:t>值</w:t>
            </w:r>
            <w:r w:rsidRPr="00777921">
              <w:rPr>
                <w:rFonts w:ascii="宋体" w:hAnsi="宋体" w:cs="宋体" w:hint="eastAsia"/>
                <w:color w:val="000000"/>
                <w:w w:val="99"/>
                <w:szCs w:val="21"/>
              </w:rPr>
              <w:t>及能</w:t>
            </w:r>
            <w:r w:rsidRPr="00777921">
              <w:rPr>
                <w:rFonts w:ascii="宋体" w:hAnsi="宋体" w:cs="宋体" w:hint="eastAsia"/>
                <w:color w:val="000000"/>
                <w:spacing w:val="2"/>
                <w:w w:val="99"/>
                <w:szCs w:val="21"/>
              </w:rPr>
              <w:t>效</w:t>
            </w:r>
            <w:r w:rsidRPr="00777921">
              <w:rPr>
                <w:rFonts w:ascii="宋体" w:hAnsi="宋体" w:cs="宋体" w:hint="eastAsia"/>
                <w:color w:val="000000"/>
                <w:w w:val="99"/>
                <w:szCs w:val="21"/>
              </w:rPr>
              <w:t>等级</w:t>
            </w:r>
            <w:r w:rsidRPr="00777921">
              <w:rPr>
                <w:rFonts w:ascii="宋体" w:hAnsi="宋体" w:cs="宋体" w:hint="eastAsia"/>
                <w:color w:val="000000"/>
                <w:spacing w:val="-106"/>
                <w:w w:val="99"/>
                <w:szCs w:val="21"/>
              </w:rPr>
              <w:t>》</w:t>
            </w:r>
            <w:r w:rsidRPr="00777921">
              <w:rPr>
                <w:rFonts w:ascii="宋体" w:hAnsi="宋体" w:cs="宋体" w:hint="eastAsia"/>
                <w:color w:val="000000"/>
                <w:w w:val="99"/>
                <w:szCs w:val="21"/>
              </w:rPr>
              <w:t>（</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2152</w:t>
            </w:r>
            <w:r w:rsidRPr="00777921">
              <w:rPr>
                <w:rFonts w:ascii="宋体" w:hAnsi="宋体" w:cs="宋体" w:hint="eastAsia"/>
                <w:color w:val="000000"/>
                <w:w w:val="99"/>
                <w:szCs w:val="21"/>
              </w:rPr>
              <w:t>1）</w:t>
            </w:r>
            <w:r w:rsidRPr="00777921">
              <w:rPr>
                <w:rFonts w:ascii="宋体" w:hAnsi="宋体" w:cs="宋体" w:hint="eastAsia"/>
                <w:color w:val="000000"/>
                <w:spacing w:val="2"/>
                <w:w w:val="99"/>
                <w:szCs w:val="21"/>
              </w:rPr>
              <w:t>中</w:t>
            </w:r>
            <w:r w:rsidRPr="00777921">
              <w:rPr>
                <w:rFonts w:ascii="宋体" w:hAnsi="宋体" w:cs="宋体" w:hint="eastAsia"/>
                <w:color w:val="000000"/>
                <w:spacing w:val="4"/>
                <w:w w:val="99"/>
                <w:szCs w:val="21"/>
              </w:rPr>
              <w:t>打印速</w:t>
            </w:r>
            <w:r w:rsidRPr="00777921">
              <w:rPr>
                <w:rFonts w:ascii="宋体" w:hAnsi="宋体" w:cs="宋体" w:hint="eastAsia"/>
                <w:color w:val="000000"/>
                <w:spacing w:val="2"/>
                <w:w w:val="99"/>
                <w:szCs w:val="21"/>
              </w:rPr>
              <w:t>度</w:t>
            </w:r>
            <w:r w:rsidRPr="00777921">
              <w:rPr>
                <w:rFonts w:ascii="宋体" w:hAnsi="宋体" w:cs="宋体" w:hint="eastAsia"/>
                <w:color w:val="000000"/>
                <w:w w:val="99"/>
                <w:szCs w:val="21"/>
              </w:rPr>
              <w:t>为</w:t>
            </w:r>
            <w:r w:rsidRPr="00777921">
              <w:rPr>
                <w:rFonts w:ascii="宋体" w:hAnsi="宋体" w:cs="宋体" w:hint="eastAsia"/>
                <w:color w:val="000000"/>
                <w:spacing w:val="1"/>
                <w:w w:val="99"/>
                <w:szCs w:val="21"/>
              </w:rPr>
              <w:t>1</w:t>
            </w:r>
            <w:r w:rsidRPr="00777921">
              <w:rPr>
                <w:rFonts w:ascii="宋体" w:hAnsi="宋体" w:cs="宋体" w:hint="eastAsia"/>
                <w:color w:val="000000"/>
                <w:w w:val="99"/>
                <w:szCs w:val="21"/>
              </w:rPr>
              <w:t>5</w:t>
            </w:r>
            <w:r w:rsidRPr="00777921">
              <w:rPr>
                <w:rFonts w:ascii="宋体" w:hAnsi="宋体" w:cs="宋体" w:hint="eastAsia"/>
                <w:color w:val="000000"/>
                <w:spacing w:val="2"/>
                <w:w w:val="99"/>
                <w:szCs w:val="21"/>
              </w:rPr>
              <w:t>页</w:t>
            </w:r>
            <w:r w:rsidRPr="00777921">
              <w:rPr>
                <w:rFonts w:ascii="宋体" w:hAnsi="宋体" w:cs="宋体" w:hint="eastAsia"/>
                <w:color w:val="000000"/>
                <w:spacing w:val="5"/>
                <w:w w:val="99"/>
                <w:szCs w:val="21"/>
              </w:rPr>
              <w:t>/</w:t>
            </w:r>
            <w:r w:rsidRPr="00777921">
              <w:rPr>
                <w:rFonts w:ascii="宋体" w:hAnsi="宋体" w:cs="宋体" w:hint="eastAsia"/>
                <w:color w:val="000000"/>
                <w:spacing w:val="4"/>
                <w:w w:val="99"/>
                <w:szCs w:val="21"/>
              </w:rPr>
              <w:t>分的</w:t>
            </w:r>
            <w:r w:rsidRPr="00777921">
              <w:rPr>
                <w:rFonts w:ascii="宋体" w:hAnsi="宋体" w:cs="宋体" w:hint="eastAsia"/>
                <w:color w:val="000000"/>
                <w:spacing w:val="2"/>
                <w:w w:val="99"/>
                <w:szCs w:val="21"/>
              </w:rPr>
              <w:t>针</w:t>
            </w:r>
            <w:r w:rsidRPr="00777921">
              <w:rPr>
                <w:rFonts w:ascii="宋体" w:hAnsi="宋体" w:cs="宋体" w:hint="eastAsia"/>
                <w:color w:val="000000"/>
                <w:spacing w:val="4"/>
                <w:w w:val="99"/>
                <w:szCs w:val="21"/>
              </w:rPr>
              <w:t>式</w:t>
            </w:r>
            <w:r w:rsidRPr="00777921">
              <w:rPr>
                <w:rFonts w:ascii="宋体" w:hAnsi="宋体" w:cs="宋体" w:hint="eastAsia"/>
                <w:color w:val="000000"/>
                <w:w w:val="99"/>
                <w:szCs w:val="21"/>
              </w:rPr>
              <w:t>打印机相</w:t>
            </w:r>
            <w:r w:rsidRPr="00777921">
              <w:rPr>
                <w:rFonts w:ascii="宋体" w:hAnsi="宋体" w:cs="宋体" w:hint="eastAsia"/>
                <w:color w:val="000000"/>
                <w:spacing w:val="2"/>
                <w:w w:val="99"/>
                <w:szCs w:val="21"/>
              </w:rPr>
              <w:t>关</w:t>
            </w:r>
            <w:r w:rsidRPr="00777921">
              <w:rPr>
                <w:rFonts w:ascii="宋体" w:hAnsi="宋体" w:cs="宋体" w:hint="eastAsia"/>
                <w:color w:val="000000"/>
                <w:w w:val="99"/>
                <w:szCs w:val="21"/>
              </w:rPr>
              <w:t>要求</w:t>
            </w:r>
          </w:p>
        </w:tc>
      </w:tr>
      <w:tr w:rsidR="00777921" w:rsidRPr="00777921" w:rsidTr="00152DB0">
        <w:tc>
          <w:tcPr>
            <w:tcW w:w="671"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r w:rsidRPr="00777921">
              <w:rPr>
                <w:rFonts w:ascii="宋体" w:hAnsi="宋体" w:hint="eastAsia"/>
                <w:color w:val="000000"/>
                <w:w w:val="99"/>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r w:rsidRPr="00777921">
              <w:rPr>
                <w:rFonts w:ascii="宋体" w:hAnsi="宋体" w:hint="eastAsia"/>
                <w:color w:val="000000"/>
                <w:szCs w:val="21"/>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p>
        </w:tc>
        <w:tc>
          <w:tcPr>
            <w:tcW w:w="356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rPr>
                <w:rFonts w:ascii="宋体" w:hAnsi="宋体"/>
                <w:color w:val="000000"/>
                <w:szCs w:val="21"/>
              </w:rPr>
            </w:pPr>
            <w:r w:rsidRPr="00777921">
              <w:rPr>
                <w:rFonts w:ascii="宋体" w:hAnsi="宋体" w:cs="宋体" w:hint="eastAsia"/>
                <w:color w:val="000000"/>
                <w:w w:val="99"/>
                <w:szCs w:val="21"/>
              </w:rPr>
              <w:t>《投影</w:t>
            </w:r>
            <w:r w:rsidRPr="00777921">
              <w:rPr>
                <w:rFonts w:ascii="宋体" w:hAnsi="宋体" w:cs="宋体" w:hint="eastAsia"/>
                <w:color w:val="000000"/>
                <w:spacing w:val="2"/>
                <w:w w:val="99"/>
                <w:szCs w:val="21"/>
              </w:rPr>
              <w:t>机</w:t>
            </w:r>
            <w:r w:rsidRPr="00777921">
              <w:rPr>
                <w:rFonts w:ascii="宋体" w:hAnsi="宋体" w:cs="宋体" w:hint="eastAsia"/>
                <w:color w:val="000000"/>
                <w:w w:val="99"/>
                <w:szCs w:val="21"/>
              </w:rPr>
              <w:t>能效</w:t>
            </w:r>
            <w:r w:rsidRPr="00777921">
              <w:rPr>
                <w:rFonts w:ascii="宋体" w:hAnsi="宋体" w:cs="宋体" w:hint="eastAsia"/>
                <w:color w:val="000000"/>
                <w:spacing w:val="2"/>
                <w:w w:val="99"/>
                <w:szCs w:val="21"/>
              </w:rPr>
              <w:t>限</w:t>
            </w:r>
            <w:r w:rsidRPr="00777921">
              <w:rPr>
                <w:rFonts w:ascii="宋体" w:hAnsi="宋体" w:cs="宋体" w:hint="eastAsia"/>
                <w:color w:val="000000"/>
                <w:w w:val="99"/>
                <w:szCs w:val="21"/>
              </w:rPr>
              <w:t>定值</w:t>
            </w:r>
            <w:r w:rsidRPr="00777921">
              <w:rPr>
                <w:rFonts w:ascii="宋体" w:hAnsi="宋体" w:cs="宋体" w:hint="eastAsia"/>
                <w:color w:val="000000"/>
                <w:spacing w:val="2"/>
                <w:w w:val="99"/>
                <w:szCs w:val="21"/>
              </w:rPr>
              <w:t>及</w:t>
            </w:r>
            <w:r w:rsidRPr="00777921">
              <w:rPr>
                <w:rFonts w:ascii="宋体" w:hAnsi="宋体" w:cs="宋体" w:hint="eastAsia"/>
                <w:color w:val="000000"/>
                <w:w w:val="99"/>
                <w:szCs w:val="21"/>
              </w:rPr>
              <w:t>能</w:t>
            </w:r>
            <w:r w:rsidRPr="00777921">
              <w:rPr>
                <w:rFonts w:ascii="宋体" w:hAnsi="宋体" w:cs="宋体" w:hint="eastAsia"/>
                <w:color w:val="000000"/>
                <w:spacing w:val="2"/>
                <w:w w:val="99"/>
                <w:szCs w:val="21"/>
              </w:rPr>
              <w:t>效</w:t>
            </w:r>
            <w:r w:rsidRPr="00777921">
              <w:rPr>
                <w:rFonts w:ascii="宋体" w:hAnsi="宋体" w:cs="宋体" w:hint="eastAsia"/>
                <w:color w:val="000000"/>
                <w:w w:val="99"/>
                <w:szCs w:val="21"/>
              </w:rPr>
              <w:t>等级》（</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3</w:t>
            </w:r>
            <w:r w:rsidRPr="00777921">
              <w:rPr>
                <w:rFonts w:ascii="宋体" w:hAnsi="宋体" w:cs="宋体" w:hint="eastAsia"/>
                <w:color w:val="000000"/>
                <w:w w:val="99"/>
                <w:szCs w:val="21"/>
              </w:rPr>
              <w:t>20</w:t>
            </w:r>
            <w:r w:rsidRPr="00777921">
              <w:rPr>
                <w:rFonts w:ascii="宋体" w:hAnsi="宋体" w:cs="宋体" w:hint="eastAsia"/>
                <w:color w:val="000000"/>
                <w:spacing w:val="1"/>
                <w:w w:val="99"/>
                <w:szCs w:val="21"/>
              </w:rPr>
              <w:t>28</w:t>
            </w:r>
            <w:r w:rsidRPr="00777921">
              <w:rPr>
                <w:rFonts w:ascii="宋体" w:hAnsi="宋体" w:cs="宋体" w:hint="eastAsia"/>
                <w:color w:val="000000"/>
                <w:w w:val="99"/>
                <w:szCs w:val="21"/>
              </w:rPr>
              <w:t>）</w:t>
            </w:r>
          </w:p>
        </w:tc>
      </w:tr>
      <w:tr w:rsidR="00777921" w:rsidRPr="00777921" w:rsidTr="00152DB0">
        <w:tc>
          <w:tcPr>
            <w:tcW w:w="671"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r w:rsidRPr="00777921">
              <w:rPr>
                <w:rFonts w:ascii="宋体" w:hAnsi="宋体" w:hint="eastAsia"/>
                <w:color w:val="000000"/>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before="66"/>
              <w:ind w:left="7"/>
              <w:jc w:val="center"/>
              <w:rPr>
                <w:rFonts w:ascii="宋体" w:hAnsi="宋体" w:cs="宋体"/>
                <w:color w:val="000000"/>
                <w:szCs w:val="21"/>
                <w:lang w:eastAsia="en-US"/>
              </w:rPr>
            </w:pPr>
            <w:r w:rsidRPr="00777921">
              <w:rPr>
                <w:rFonts w:ascii="宋体" w:hAnsi="宋体" w:cs="仿宋_GB2312" w:hint="eastAsia"/>
                <w:color w:val="000000"/>
                <w:szCs w:val="21"/>
                <w:lang w:eastAsia="en-US"/>
              </w:rPr>
              <w:t>A02020400</w:t>
            </w:r>
            <w:r w:rsidRPr="00777921">
              <w:rPr>
                <w:rFonts w:ascii="宋体" w:hAnsi="宋体" w:cs="宋体" w:hint="eastAsia"/>
                <w:color w:val="000000"/>
                <w:w w:val="99"/>
                <w:szCs w:val="21"/>
                <w:lang w:eastAsia="en-US"/>
              </w:rPr>
              <w:t>多</w:t>
            </w:r>
            <w:r w:rsidRPr="00777921">
              <w:rPr>
                <w:rFonts w:ascii="宋体" w:hAnsi="宋体" w:cs="宋体" w:hint="eastAsia"/>
                <w:color w:val="000000"/>
                <w:w w:val="99"/>
                <w:szCs w:val="21"/>
                <w:lang w:eastAsia="en-US"/>
              </w:rPr>
              <w:lastRenderedPageBreak/>
              <w:t>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p>
        </w:tc>
        <w:tc>
          <w:tcPr>
            <w:tcW w:w="356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rPr>
                <w:rFonts w:ascii="宋体" w:hAnsi="宋体"/>
                <w:color w:val="000000"/>
                <w:szCs w:val="21"/>
              </w:rPr>
            </w:pPr>
            <w:r w:rsidRPr="00777921">
              <w:rPr>
                <w:rFonts w:ascii="宋体" w:hAnsi="宋体" w:cs="宋体" w:hint="eastAsia"/>
                <w:color w:val="000000"/>
                <w:w w:val="99"/>
                <w:szCs w:val="21"/>
              </w:rPr>
              <w:t>《复印</w:t>
            </w:r>
            <w:r w:rsidRPr="00777921">
              <w:rPr>
                <w:rFonts w:ascii="宋体" w:hAnsi="宋体" w:cs="宋体" w:hint="eastAsia"/>
                <w:color w:val="000000"/>
                <w:spacing w:val="2"/>
                <w:w w:val="99"/>
                <w:szCs w:val="21"/>
              </w:rPr>
              <w:t>机</w:t>
            </w:r>
            <w:r w:rsidRPr="00777921">
              <w:rPr>
                <w:rFonts w:ascii="宋体" w:hAnsi="宋体" w:cs="宋体" w:hint="eastAsia"/>
                <w:color w:val="000000"/>
                <w:spacing w:val="-58"/>
                <w:w w:val="99"/>
                <w:szCs w:val="21"/>
              </w:rPr>
              <w:t>、</w:t>
            </w:r>
            <w:r w:rsidRPr="00777921">
              <w:rPr>
                <w:rFonts w:ascii="宋体" w:hAnsi="宋体" w:cs="宋体" w:hint="eastAsia"/>
                <w:color w:val="000000"/>
                <w:spacing w:val="2"/>
                <w:w w:val="99"/>
                <w:szCs w:val="21"/>
              </w:rPr>
              <w:t>打</w:t>
            </w:r>
            <w:r w:rsidRPr="00777921">
              <w:rPr>
                <w:rFonts w:ascii="宋体" w:hAnsi="宋体" w:cs="宋体" w:hint="eastAsia"/>
                <w:color w:val="000000"/>
                <w:w w:val="99"/>
                <w:szCs w:val="21"/>
              </w:rPr>
              <w:t>印机</w:t>
            </w:r>
            <w:r w:rsidRPr="00777921">
              <w:rPr>
                <w:rFonts w:ascii="宋体" w:hAnsi="宋体" w:cs="宋体" w:hint="eastAsia"/>
                <w:color w:val="000000"/>
                <w:spacing w:val="2"/>
                <w:w w:val="99"/>
                <w:szCs w:val="21"/>
              </w:rPr>
              <w:t>和</w:t>
            </w:r>
            <w:r w:rsidRPr="00777921">
              <w:rPr>
                <w:rFonts w:ascii="宋体" w:hAnsi="宋体" w:cs="宋体" w:hint="eastAsia"/>
                <w:color w:val="000000"/>
                <w:w w:val="99"/>
                <w:szCs w:val="21"/>
              </w:rPr>
              <w:t>传真</w:t>
            </w:r>
            <w:r w:rsidRPr="00777921">
              <w:rPr>
                <w:rFonts w:ascii="宋体" w:hAnsi="宋体" w:cs="宋体" w:hint="eastAsia"/>
                <w:color w:val="000000"/>
                <w:spacing w:val="2"/>
                <w:w w:val="99"/>
                <w:szCs w:val="21"/>
              </w:rPr>
              <w:t>机</w:t>
            </w:r>
            <w:r w:rsidRPr="00777921">
              <w:rPr>
                <w:rFonts w:ascii="宋体" w:hAnsi="宋体" w:cs="宋体" w:hint="eastAsia"/>
                <w:color w:val="000000"/>
                <w:w w:val="99"/>
                <w:szCs w:val="21"/>
              </w:rPr>
              <w:t>能效限定</w:t>
            </w:r>
            <w:r w:rsidRPr="00777921">
              <w:rPr>
                <w:rFonts w:ascii="宋体" w:hAnsi="宋体" w:cs="宋体" w:hint="eastAsia"/>
                <w:color w:val="000000"/>
                <w:w w:val="99"/>
                <w:szCs w:val="21"/>
              </w:rPr>
              <w:lastRenderedPageBreak/>
              <w:t>值及</w:t>
            </w:r>
            <w:r w:rsidRPr="00777921">
              <w:rPr>
                <w:rFonts w:ascii="宋体" w:hAnsi="宋体" w:cs="宋体" w:hint="eastAsia"/>
                <w:color w:val="000000"/>
                <w:spacing w:val="2"/>
                <w:w w:val="99"/>
                <w:szCs w:val="21"/>
              </w:rPr>
              <w:t>能</w:t>
            </w:r>
            <w:r w:rsidRPr="00777921">
              <w:rPr>
                <w:rFonts w:ascii="宋体" w:hAnsi="宋体" w:cs="宋体" w:hint="eastAsia"/>
                <w:color w:val="000000"/>
                <w:w w:val="99"/>
                <w:szCs w:val="21"/>
              </w:rPr>
              <w:t>效等</w:t>
            </w:r>
            <w:r w:rsidRPr="00777921">
              <w:rPr>
                <w:rFonts w:ascii="宋体" w:hAnsi="宋体" w:cs="宋体" w:hint="eastAsia"/>
                <w:color w:val="000000"/>
                <w:spacing w:val="2"/>
                <w:w w:val="99"/>
                <w:szCs w:val="21"/>
              </w:rPr>
              <w:t>级</w:t>
            </w:r>
            <w:r w:rsidRPr="00777921">
              <w:rPr>
                <w:rFonts w:ascii="宋体" w:hAnsi="宋体" w:cs="宋体" w:hint="eastAsia"/>
                <w:color w:val="000000"/>
                <w:w w:val="99"/>
                <w:szCs w:val="21"/>
              </w:rPr>
              <w:t>》（</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21</w:t>
            </w:r>
            <w:r w:rsidRPr="00777921">
              <w:rPr>
                <w:rFonts w:ascii="宋体" w:hAnsi="宋体" w:cs="宋体" w:hint="eastAsia"/>
                <w:color w:val="000000"/>
                <w:w w:val="99"/>
                <w:szCs w:val="21"/>
              </w:rPr>
              <w:t>52</w:t>
            </w:r>
            <w:r w:rsidRPr="00777921">
              <w:rPr>
                <w:rFonts w:ascii="宋体" w:hAnsi="宋体" w:cs="宋体" w:hint="eastAsia"/>
                <w:color w:val="000000"/>
                <w:spacing w:val="1"/>
                <w:w w:val="99"/>
                <w:szCs w:val="21"/>
              </w:rPr>
              <w:t>1</w:t>
            </w:r>
            <w:r w:rsidRPr="00777921">
              <w:rPr>
                <w:rFonts w:ascii="宋体" w:hAnsi="宋体" w:cs="宋体" w:hint="eastAsia"/>
                <w:color w:val="000000"/>
                <w:w w:val="99"/>
                <w:szCs w:val="21"/>
              </w:rPr>
              <w:t>）</w:t>
            </w:r>
          </w:p>
        </w:tc>
      </w:tr>
      <w:tr w:rsidR="00777921" w:rsidRPr="00777921" w:rsidTr="00152DB0">
        <w:tc>
          <w:tcPr>
            <w:tcW w:w="671"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before="160"/>
              <w:ind w:right="1"/>
              <w:jc w:val="center"/>
              <w:rPr>
                <w:rFonts w:ascii="宋体" w:hAnsi="宋体" w:cs="宋体"/>
                <w:color w:val="000000"/>
                <w:szCs w:val="21"/>
                <w:lang w:eastAsia="en-US"/>
              </w:rPr>
            </w:pPr>
            <w:r w:rsidRPr="00777921">
              <w:rPr>
                <w:rFonts w:ascii="宋体" w:hAnsi="宋体" w:hint="eastAsia"/>
                <w:color w:val="000000"/>
                <w:w w:val="99"/>
                <w:szCs w:val="21"/>
                <w:lang w:eastAsia="en-US"/>
              </w:rPr>
              <w:lastRenderedPageBreak/>
              <w:t>5</w:t>
            </w:r>
          </w:p>
        </w:tc>
        <w:tc>
          <w:tcPr>
            <w:tcW w:w="1422"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before="160"/>
              <w:ind w:left="7"/>
              <w:jc w:val="center"/>
              <w:rPr>
                <w:rFonts w:ascii="宋体" w:hAnsi="宋体" w:cs="宋体"/>
                <w:color w:val="000000"/>
                <w:szCs w:val="21"/>
                <w:lang w:eastAsia="en-US"/>
              </w:rPr>
            </w:pPr>
            <w:r w:rsidRPr="00777921">
              <w:rPr>
                <w:rFonts w:ascii="宋体" w:hAnsi="宋体" w:cs="仿宋_GB2312" w:hint="eastAsia"/>
                <w:color w:val="000000"/>
                <w:szCs w:val="21"/>
                <w:lang w:eastAsia="en-US"/>
              </w:rPr>
              <w:t>A02051900</w:t>
            </w:r>
            <w:r w:rsidRPr="00777921">
              <w:rPr>
                <w:rFonts w:ascii="宋体" w:hAnsi="宋体" w:cs="宋体" w:hint="eastAsia"/>
                <w:color w:val="000000"/>
                <w:w w:val="99"/>
                <w:szCs w:val="21"/>
                <w:lang w:eastAsia="en-US"/>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before="160"/>
              <w:ind w:left="7"/>
              <w:jc w:val="center"/>
              <w:rPr>
                <w:rFonts w:ascii="宋体" w:hAnsi="宋体" w:cs="宋体"/>
                <w:color w:val="000000"/>
                <w:szCs w:val="21"/>
                <w:lang w:eastAsia="en-US"/>
              </w:rPr>
            </w:pPr>
            <w:r w:rsidRPr="00777921">
              <w:rPr>
                <w:rFonts w:ascii="宋体" w:hAnsi="宋体" w:cs="宋体" w:hint="eastAsia"/>
                <w:color w:val="000000"/>
                <w:spacing w:val="1"/>
                <w:w w:val="99"/>
                <w:szCs w:val="21"/>
                <w:lang w:eastAsia="en-US"/>
              </w:rPr>
              <w:t>A02</w:t>
            </w:r>
            <w:r w:rsidRPr="00777921">
              <w:rPr>
                <w:rFonts w:ascii="宋体" w:hAnsi="宋体" w:cs="宋体" w:hint="eastAsia"/>
                <w:color w:val="000000"/>
                <w:w w:val="99"/>
                <w:szCs w:val="21"/>
                <w:lang w:eastAsia="en-US"/>
              </w:rPr>
              <w:t>05</w:t>
            </w:r>
            <w:r w:rsidRPr="00777921">
              <w:rPr>
                <w:rFonts w:ascii="宋体" w:hAnsi="宋体" w:cs="宋体" w:hint="eastAsia"/>
                <w:color w:val="000000"/>
                <w:spacing w:val="1"/>
                <w:w w:val="99"/>
                <w:szCs w:val="21"/>
                <w:lang w:eastAsia="en-US"/>
              </w:rPr>
              <w:t>1</w:t>
            </w:r>
            <w:r w:rsidRPr="00777921">
              <w:rPr>
                <w:rFonts w:ascii="宋体" w:hAnsi="宋体" w:cs="宋体" w:hint="eastAsia"/>
                <w:color w:val="000000"/>
                <w:w w:val="99"/>
                <w:szCs w:val="21"/>
                <w:lang w:eastAsia="en-US"/>
              </w:rPr>
              <w:t>901离心泵</w:t>
            </w: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4" w:line="276" w:lineRule="auto"/>
              <w:ind w:left="7" w:right="4"/>
              <w:jc w:val="left"/>
              <w:rPr>
                <w:rFonts w:ascii="宋体" w:hAnsi="宋体" w:cs="宋体"/>
                <w:color w:val="000000"/>
                <w:szCs w:val="21"/>
              </w:rPr>
            </w:pPr>
            <w:r w:rsidRPr="00777921">
              <w:rPr>
                <w:rFonts w:ascii="宋体" w:hAnsi="宋体" w:cs="宋体" w:hint="eastAsia"/>
                <w:color w:val="000000"/>
                <w:spacing w:val="12"/>
                <w:w w:val="99"/>
                <w:szCs w:val="21"/>
              </w:rPr>
              <w:t>《清水离心泵能效限定</w:t>
            </w:r>
            <w:r w:rsidRPr="00777921">
              <w:rPr>
                <w:rFonts w:ascii="宋体" w:hAnsi="宋体" w:cs="宋体" w:hint="eastAsia"/>
                <w:color w:val="000000"/>
                <w:spacing w:val="9"/>
                <w:w w:val="99"/>
                <w:szCs w:val="21"/>
              </w:rPr>
              <w:t>值</w:t>
            </w:r>
            <w:r w:rsidRPr="00777921">
              <w:rPr>
                <w:rFonts w:ascii="宋体" w:hAnsi="宋体" w:cs="宋体" w:hint="eastAsia"/>
                <w:color w:val="000000"/>
                <w:spacing w:val="12"/>
                <w:w w:val="99"/>
                <w:szCs w:val="21"/>
              </w:rPr>
              <w:t>及节</w:t>
            </w:r>
            <w:r w:rsidRPr="00777921">
              <w:rPr>
                <w:rFonts w:ascii="宋体" w:hAnsi="宋体" w:cs="宋体" w:hint="eastAsia"/>
                <w:color w:val="000000"/>
                <w:w w:val="99"/>
                <w:szCs w:val="21"/>
              </w:rPr>
              <w:t>能评价值</w:t>
            </w:r>
            <w:r w:rsidRPr="00777921">
              <w:rPr>
                <w:rFonts w:ascii="宋体" w:hAnsi="宋体" w:cs="宋体" w:hint="eastAsia"/>
                <w:color w:val="000000"/>
                <w:spacing w:val="2"/>
                <w:w w:val="99"/>
                <w:szCs w:val="21"/>
              </w:rPr>
              <w:t>》</w:t>
            </w:r>
            <w:r w:rsidRPr="00777921">
              <w:rPr>
                <w:rFonts w:ascii="宋体" w:hAnsi="宋体" w:cs="宋体" w:hint="eastAsia"/>
                <w:color w:val="000000"/>
                <w:w w:val="99"/>
                <w:szCs w:val="21"/>
              </w:rPr>
              <w:t>（</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19</w:t>
            </w:r>
            <w:r w:rsidRPr="00777921">
              <w:rPr>
                <w:rFonts w:ascii="宋体" w:hAnsi="宋体" w:cs="宋体" w:hint="eastAsia"/>
                <w:color w:val="000000"/>
                <w:w w:val="99"/>
                <w:szCs w:val="21"/>
              </w:rPr>
              <w:t>76</w:t>
            </w:r>
            <w:r w:rsidRPr="00777921">
              <w:rPr>
                <w:rFonts w:ascii="宋体" w:hAnsi="宋体" w:cs="宋体" w:hint="eastAsia"/>
                <w:color w:val="000000"/>
                <w:spacing w:val="1"/>
                <w:w w:val="99"/>
                <w:szCs w:val="21"/>
              </w:rPr>
              <w:t>2</w:t>
            </w:r>
            <w:r w:rsidRPr="00777921">
              <w:rPr>
                <w:rFonts w:ascii="宋体" w:hAnsi="宋体" w:cs="宋体" w:hint="eastAsia"/>
                <w:color w:val="000000"/>
                <w:w w:val="99"/>
                <w:szCs w:val="21"/>
              </w:rPr>
              <w:t>）</w:t>
            </w:r>
          </w:p>
        </w:tc>
      </w:tr>
      <w:tr w:rsidR="00777921" w:rsidRPr="00777921" w:rsidTr="00152DB0">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r w:rsidRPr="00777921">
              <w:rPr>
                <w:rFonts w:ascii="宋体" w:hAnsi="宋体" w:hint="eastAsia"/>
                <w:color w:val="000000"/>
                <w:szCs w:val="21"/>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lang w:eastAsia="en-US"/>
              </w:rPr>
            </w:pPr>
            <w:r w:rsidRPr="00777921">
              <w:rPr>
                <w:rFonts w:ascii="宋体" w:hAnsi="宋体" w:cs="仿宋_GB2312" w:hint="eastAsia"/>
                <w:color w:val="000000"/>
                <w:szCs w:val="21"/>
                <w:lang w:eastAsia="en-US"/>
              </w:rPr>
              <w:t>A02052300</w:t>
            </w:r>
            <w:r w:rsidRPr="00777921">
              <w:rPr>
                <w:rFonts w:ascii="宋体" w:hAnsi="宋体" w:cs="宋体" w:hint="eastAsia"/>
                <w:color w:val="000000"/>
                <w:w w:val="99"/>
                <w:szCs w:val="21"/>
                <w:lang w:eastAsia="en-US"/>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line="276" w:lineRule="auto"/>
              <w:ind w:right="5"/>
              <w:jc w:val="center"/>
              <w:rPr>
                <w:rFonts w:ascii="宋体" w:hAnsi="宋体" w:cs="宋体"/>
                <w:color w:val="000000"/>
                <w:szCs w:val="21"/>
                <w:lang w:eastAsia="en-US"/>
              </w:rPr>
            </w:pPr>
            <w:r w:rsidRPr="00777921">
              <w:rPr>
                <w:rFonts w:ascii="宋体" w:hAnsi="宋体" w:cs="宋体" w:hint="eastAsia"/>
                <w:color w:val="000000"/>
                <w:w w:val="99"/>
                <w:szCs w:val="21"/>
                <w:lang w:eastAsia="en-US"/>
              </w:rPr>
              <w:t>★</w:t>
            </w:r>
            <w:r w:rsidRPr="00777921">
              <w:rPr>
                <w:rFonts w:ascii="宋体" w:hAnsi="宋体" w:cs="宋体" w:hint="eastAsia"/>
                <w:color w:val="000000"/>
                <w:spacing w:val="1"/>
                <w:w w:val="99"/>
                <w:szCs w:val="21"/>
                <w:lang w:eastAsia="en-US"/>
              </w:rPr>
              <w:t>A020</w:t>
            </w:r>
            <w:r w:rsidRPr="00777921">
              <w:rPr>
                <w:rFonts w:ascii="宋体" w:hAnsi="宋体" w:cs="宋体" w:hint="eastAsia"/>
                <w:color w:val="000000"/>
                <w:w w:val="99"/>
                <w:szCs w:val="21"/>
                <w:lang w:eastAsia="en-US"/>
              </w:rPr>
              <w:t>52</w:t>
            </w:r>
            <w:r w:rsidRPr="00777921">
              <w:rPr>
                <w:rFonts w:ascii="宋体" w:hAnsi="宋体" w:cs="宋体" w:hint="eastAsia"/>
                <w:color w:val="000000"/>
                <w:spacing w:val="1"/>
                <w:w w:val="99"/>
                <w:szCs w:val="21"/>
                <w:lang w:eastAsia="en-US"/>
              </w:rPr>
              <w:t>3</w:t>
            </w:r>
            <w:r w:rsidRPr="00777921">
              <w:rPr>
                <w:rFonts w:ascii="宋体" w:hAnsi="宋体" w:cs="宋体" w:hint="eastAsia"/>
                <w:color w:val="000000"/>
                <w:w w:val="99"/>
                <w:szCs w:val="21"/>
                <w:lang w:eastAsia="en-US"/>
              </w:rPr>
              <w:t>01制冷压缩机</w:t>
            </w: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lang w:eastAsia="en-US"/>
              </w:rPr>
            </w:pPr>
            <w:proofErr w:type="spellStart"/>
            <w:r w:rsidRPr="00777921">
              <w:rPr>
                <w:rFonts w:ascii="宋体" w:hAnsi="宋体" w:cs="宋体" w:hint="eastAsia"/>
                <w:color w:val="000000"/>
                <w:w w:val="99"/>
                <w:szCs w:val="21"/>
                <w:lang w:eastAsia="en-US"/>
              </w:rPr>
              <w:t>冷水机组</w:t>
            </w:r>
            <w:proofErr w:type="spellEnd"/>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30" w:line="276" w:lineRule="auto"/>
              <w:ind w:left="7" w:right="4"/>
              <w:rPr>
                <w:rFonts w:ascii="宋体" w:hAnsi="宋体" w:cs="宋体"/>
                <w:color w:val="000000"/>
                <w:szCs w:val="21"/>
              </w:rPr>
            </w:pPr>
            <w:r w:rsidRPr="00777921">
              <w:rPr>
                <w:rFonts w:ascii="宋体" w:hAnsi="宋体" w:cs="宋体" w:hint="eastAsia"/>
                <w:color w:val="000000"/>
                <w:spacing w:val="12"/>
                <w:w w:val="99"/>
                <w:szCs w:val="21"/>
              </w:rPr>
              <w:t>《冷水机组能效限定值</w:t>
            </w:r>
            <w:r w:rsidRPr="00777921">
              <w:rPr>
                <w:rFonts w:ascii="宋体" w:hAnsi="宋体" w:cs="宋体" w:hint="eastAsia"/>
                <w:color w:val="000000"/>
                <w:spacing w:val="9"/>
                <w:w w:val="99"/>
                <w:szCs w:val="21"/>
              </w:rPr>
              <w:t>及</w:t>
            </w:r>
            <w:r w:rsidRPr="00777921">
              <w:rPr>
                <w:rFonts w:ascii="宋体" w:hAnsi="宋体" w:cs="宋体" w:hint="eastAsia"/>
                <w:color w:val="000000"/>
                <w:spacing w:val="12"/>
                <w:w w:val="99"/>
                <w:szCs w:val="21"/>
              </w:rPr>
              <w:t>能效</w:t>
            </w:r>
            <w:r w:rsidRPr="00777921">
              <w:rPr>
                <w:rFonts w:ascii="宋体" w:hAnsi="宋体" w:cs="宋体" w:hint="eastAsia"/>
                <w:color w:val="000000"/>
                <w:w w:val="99"/>
                <w:szCs w:val="21"/>
              </w:rPr>
              <w:t>等级</w:t>
            </w:r>
            <w:r w:rsidRPr="00777921">
              <w:rPr>
                <w:rFonts w:ascii="宋体" w:hAnsi="宋体" w:cs="宋体" w:hint="eastAsia"/>
                <w:color w:val="000000"/>
                <w:spacing w:val="-3"/>
                <w:w w:val="99"/>
                <w:szCs w:val="21"/>
              </w:rPr>
              <w:t>》</w:t>
            </w:r>
            <w:r w:rsidRPr="00777921">
              <w:rPr>
                <w:rFonts w:ascii="宋体" w:hAnsi="宋体" w:cs="宋体" w:hint="eastAsia"/>
                <w:color w:val="000000"/>
                <w:w w:val="99"/>
                <w:szCs w:val="21"/>
              </w:rPr>
              <w:t>（</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195</w:t>
            </w:r>
            <w:r w:rsidRPr="00777921">
              <w:rPr>
                <w:rFonts w:ascii="宋体" w:hAnsi="宋体" w:cs="宋体" w:hint="eastAsia"/>
                <w:color w:val="000000"/>
                <w:w w:val="99"/>
                <w:szCs w:val="21"/>
              </w:rPr>
              <w:t>77</w:t>
            </w:r>
            <w:r w:rsidRPr="00777921">
              <w:rPr>
                <w:rFonts w:ascii="宋体" w:hAnsi="宋体" w:cs="宋体" w:hint="eastAsia"/>
                <w:color w:val="000000"/>
                <w:spacing w:val="-3"/>
                <w:w w:val="99"/>
                <w:szCs w:val="21"/>
              </w:rPr>
              <w:t>），</w:t>
            </w:r>
            <w:r w:rsidRPr="00777921">
              <w:rPr>
                <w:rFonts w:ascii="宋体" w:hAnsi="宋体" w:cs="宋体" w:hint="eastAsia"/>
                <w:color w:val="000000"/>
                <w:w w:val="99"/>
                <w:szCs w:val="21"/>
              </w:rPr>
              <w:t>《低</w:t>
            </w:r>
            <w:r w:rsidRPr="00777921">
              <w:rPr>
                <w:rFonts w:ascii="宋体" w:hAnsi="宋体" w:cs="宋体" w:hint="eastAsia"/>
                <w:color w:val="000000"/>
                <w:spacing w:val="2"/>
                <w:w w:val="99"/>
                <w:szCs w:val="21"/>
              </w:rPr>
              <w:t>环</w:t>
            </w:r>
            <w:r w:rsidRPr="00777921">
              <w:rPr>
                <w:rFonts w:ascii="宋体" w:hAnsi="宋体" w:cs="宋体" w:hint="eastAsia"/>
                <w:color w:val="000000"/>
                <w:w w:val="99"/>
                <w:szCs w:val="21"/>
              </w:rPr>
              <w:t>境温度空气源</w:t>
            </w:r>
            <w:r w:rsidRPr="00777921">
              <w:rPr>
                <w:rFonts w:ascii="宋体" w:hAnsi="宋体" w:cs="宋体" w:hint="eastAsia"/>
                <w:color w:val="000000"/>
                <w:spacing w:val="2"/>
                <w:w w:val="99"/>
                <w:szCs w:val="21"/>
              </w:rPr>
              <w:t>热</w:t>
            </w:r>
            <w:r w:rsidRPr="00777921">
              <w:rPr>
                <w:rFonts w:ascii="宋体" w:hAnsi="宋体" w:cs="宋体" w:hint="eastAsia"/>
                <w:color w:val="000000"/>
                <w:spacing w:val="-29"/>
                <w:w w:val="99"/>
                <w:szCs w:val="21"/>
              </w:rPr>
              <w:t>泵</w:t>
            </w:r>
            <w:r w:rsidRPr="00777921">
              <w:rPr>
                <w:rFonts w:ascii="宋体" w:hAnsi="宋体" w:cs="宋体" w:hint="eastAsia"/>
                <w:color w:val="000000"/>
                <w:spacing w:val="2"/>
                <w:w w:val="99"/>
                <w:szCs w:val="21"/>
              </w:rPr>
              <w:t>（</w:t>
            </w:r>
            <w:r w:rsidRPr="00777921">
              <w:rPr>
                <w:rFonts w:ascii="宋体" w:hAnsi="宋体" w:cs="宋体" w:hint="eastAsia"/>
                <w:color w:val="000000"/>
                <w:w w:val="99"/>
                <w:szCs w:val="21"/>
              </w:rPr>
              <w:t>冷水</w:t>
            </w:r>
            <w:r w:rsidRPr="00777921">
              <w:rPr>
                <w:rFonts w:ascii="宋体" w:hAnsi="宋体" w:cs="宋体" w:hint="eastAsia"/>
                <w:color w:val="000000"/>
                <w:spacing w:val="-27"/>
                <w:w w:val="99"/>
                <w:szCs w:val="21"/>
              </w:rPr>
              <w:t>）</w:t>
            </w:r>
            <w:r w:rsidRPr="00777921">
              <w:rPr>
                <w:rFonts w:ascii="宋体" w:hAnsi="宋体" w:cs="宋体" w:hint="eastAsia"/>
                <w:color w:val="000000"/>
                <w:w w:val="99"/>
                <w:szCs w:val="21"/>
              </w:rPr>
              <w:t>机组</w:t>
            </w:r>
            <w:r w:rsidRPr="00777921">
              <w:rPr>
                <w:rFonts w:ascii="宋体" w:hAnsi="宋体" w:cs="宋体" w:hint="eastAsia"/>
                <w:color w:val="000000"/>
                <w:spacing w:val="2"/>
                <w:w w:val="99"/>
                <w:szCs w:val="21"/>
              </w:rPr>
              <w:t>能</w:t>
            </w:r>
            <w:r w:rsidRPr="00777921">
              <w:rPr>
                <w:rFonts w:ascii="宋体" w:hAnsi="宋体" w:cs="宋体" w:hint="eastAsia"/>
                <w:color w:val="000000"/>
                <w:w w:val="99"/>
                <w:szCs w:val="21"/>
              </w:rPr>
              <w:t>效限定值及能</w:t>
            </w:r>
            <w:r w:rsidRPr="00777921">
              <w:rPr>
                <w:rFonts w:ascii="宋体" w:hAnsi="宋体" w:cs="宋体" w:hint="eastAsia"/>
                <w:color w:val="000000"/>
                <w:spacing w:val="2"/>
                <w:w w:val="99"/>
                <w:szCs w:val="21"/>
              </w:rPr>
              <w:t>效</w:t>
            </w:r>
            <w:r w:rsidRPr="00777921">
              <w:rPr>
                <w:rFonts w:ascii="宋体" w:hAnsi="宋体" w:cs="宋体" w:hint="eastAsia"/>
                <w:color w:val="000000"/>
                <w:w w:val="99"/>
                <w:szCs w:val="21"/>
              </w:rPr>
              <w:t>等级</w:t>
            </w:r>
            <w:r w:rsidRPr="00777921">
              <w:rPr>
                <w:rFonts w:ascii="宋体" w:hAnsi="宋体" w:cs="宋体" w:hint="eastAsia"/>
                <w:color w:val="000000"/>
                <w:spacing w:val="2"/>
                <w:w w:val="99"/>
                <w:szCs w:val="21"/>
              </w:rPr>
              <w:t>》</w:t>
            </w:r>
            <w:r w:rsidRPr="00777921">
              <w:rPr>
                <w:rFonts w:ascii="宋体" w:hAnsi="宋体" w:cs="宋体" w:hint="eastAsia"/>
                <w:color w:val="000000"/>
                <w:w w:val="99"/>
                <w:szCs w:val="21"/>
              </w:rPr>
              <w:t>（</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37</w:t>
            </w:r>
            <w:r w:rsidRPr="00777921">
              <w:rPr>
                <w:rFonts w:ascii="宋体" w:hAnsi="宋体" w:cs="宋体" w:hint="eastAsia"/>
                <w:color w:val="000000"/>
                <w:w w:val="99"/>
                <w:szCs w:val="21"/>
              </w:rPr>
              <w:t>48</w:t>
            </w:r>
            <w:r w:rsidRPr="00777921">
              <w:rPr>
                <w:rFonts w:ascii="宋体" w:hAnsi="宋体" w:cs="宋体" w:hint="eastAsia"/>
                <w:color w:val="000000"/>
                <w:spacing w:val="-2"/>
                <w:w w:val="99"/>
                <w:szCs w:val="21"/>
              </w:rPr>
              <w:t>0</w:t>
            </w:r>
            <w:r w:rsidRPr="00777921">
              <w:rPr>
                <w:rFonts w:ascii="宋体" w:hAnsi="宋体" w:cs="宋体" w:hint="eastAsia"/>
                <w:color w:val="000000"/>
                <w:w w:val="99"/>
                <w:szCs w:val="21"/>
              </w:rPr>
              <w:t>）</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r w:rsidRPr="00777921">
              <w:rPr>
                <w:rFonts w:ascii="宋体" w:hAnsi="宋体" w:hint="eastAsia"/>
                <w:color w:val="000000"/>
                <w:szCs w:val="21"/>
              </w:rPr>
              <w:t>溴化</w:t>
            </w:r>
            <w:proofErr w:type="gramStart"/>
            <w:r w:rsidRPr="00777921">
              <w:rPr>
                <w:rFonts w:ascii="宋体" w:hAnsi="宋体" w:hint="eastAsia"/>
                <w:color w:val="000000"/>
                <w:szCs w:val="21"/>
              </w:rPr>
              <w:t>锂</w:t>
            </w:r>
            <w:proofErr w:type="gramEnd"/>
            <w:r w:rsidRPr="00777921">
              <w:rPr>
                <w:rFonts w:ascii="宋体" w:hAnsi="宋体" w:hint="eastAsia"/>
                <w:color w:val="000000"/>
                <w:szCs w:val="21"/>
              </w:rPr>
              <w:t>吸收式冷水机组</w:t>
            </w:r>
          </w:p>
        </w:tc>
        <w:tc>
          <w:tcPr>
            <w:tcW w:w="356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before="93"/>
              <w:ind w:left="7"/>
              <w:jc w:val="left"/>
              <w:rPr>
                <w:rFonts w:ascii="宋体" w:hAnsi="宋体" w:cs="宋体"/>
                <w:color w:val="000000"/>
                <w:w w:val="99"/>
                <w:szCs w:val="21"/>
              </w:rPr>
            </w:pPr>
            <w:proofErr w:type="gramStart"/>
            <w:r w:rsidRPr="00777921">
              <w:rPr>
                <w:rFonts w:ascii="宋体" w:hAnsi="宋体" w:cs="宋体" w:hint="eastAsia"/>
                <w:color w:val="000000"/>
                <w:w w:val="99"/>
                <w:szCs w:val="21"/>
              </w:rPr>
              <w:t>《</w:t>
            </w:r>
            <w:proofErr w:type="gramEnd"/>
            <w:r w:rsidRPr="00777921">
              <w:rPr>
                <w:rFonts w:ascii="宋体" w:hAnsi="宋体" w:cs="宋体" w:hint="eastAsia"/>
                <w:color w:val="000000"/>
                <w:w w:val="99"/>
                <w:szCs w:val="21"/>
              </w:rPr>
              <w:t>溴化</w:t>
            </w:r>
            <w:proofErr w:type="gramStart"/>
            <w:r w:rsidRPr="00777921">
              <w:rPr>
                <w:rFonts w:ascii="宋体" w:hAnsi="宋体" w:cs="宋体" w:hint="eastAsia"/>
                <w:color w:val="000000"/>
                <w:w w:val="99"/>
                <w:szCs w:val="21"/>
              </w:rPr>
              <w:t>锂</w:t>
            </w:r>
            <w:proofErr w:type="gramEnd"/>
            <w:r w:rsidRPr="00777921">
              <w:rPr>
                <w:rFonts w:ascii="宋体" w:hAnsi="宋体" w:cs="宋体" w:hint="eastAsia"/>
                <w:color w:val="000000"/>
                <w:w w:val="99"/>
                <w:szCs w:val="21"/>
              </w:rPr>
              <w:t>吸收式冷水机组能效限</w:t>
            </w:r>
          </w:p>
          <w:p w:rsidR="00777921" w:rsidRPr="00777921" w:rsidRDefault="00777921" w:rsidP="00777921">
            <w:pPr>
              <w:rPr>
                <w:rFonts w:ascii="宋体" w:hAnsi="宋体"/>
                <w:color w:val="000000"/>
                <w:szCs w:val="21"/>
              </w:rPr>
            </w:pPr>
            <w:r w:rsidRPr="00777921">
              <w:rPr>
                <w:rFonts w:ascii="宋体" w:hAnsi="宋体" w:cs="宋体" w:hint="eastAsia"/>
                <w:color w:val="000000"/>
                <w:w w:val="99"/>
                <w:szCs w:val="21"/>
              </w:rPr>
              <w:t>定值及能效等级</w:t>
            </w:r>
            <w:proofErr w:type="gramStart"/>
            <w:r w:rsidRPr="00777921">
              <w:rPr>
                <w:rFonts w:ascii="宋体" w:hAnsi="宋体" w:cs="宋体" w:hint="eastAsia"/>
                <w:color w:val="000000"/>
                <w:w w:val="99"/>
                <w:szCs w:val="21"/>
              </w:rPr>
              <w:t>》</w:t>
            </w:r>
            <w:proofErr w:type="gramEnd"/>
            <w:r w:rsidRPr="00777921">
              <w:rPr>
                <w:rFonts w:ascii="宋体" w:hAnsi="宋体" w:cs="宋体" w:hint="eastAsia"/>
                <w:color w:val="000000"/>
                <w:w w:val="99"/>
                <w:szCs w:val="21"/>
              </w:rPr>
              <w:t>（GB29540）</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line="276" w:lineRule="auto"/>
              <w:ind w:right="5"/>
              <w:jc w:val="center"/>
              <w:rPr>
                <w:rFonts w:ascii="宋体" w:hAnsi="宋体" w:cs="宋体"/>
                <w:color w:val="000000"/>
                <w:szCs w:val="21"/>
                <w:lang w:eastAsia="en-US"/>
              </w:rPr>
            </w:pPr>
            <w:r w:rsidRPr="00777921">
              <w:rPr>
                <w:rFonts w:ascii="宋体" w:hAnsi="宋体" w:cs="宋体" w:hint="eastAsia"/>
                <w:color w:val="000000"/>
                <w:w w:val="99"/>
                <w:szCs w:val="21"/>
                <w:lang w:eastAsia="en-US"/>
              </w:rPr>
              <w:t>★A02052305空调机组</w:t>
            </w: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before="4" w:line="276" w:lineRule="auto"/>
              <w:ind w:left="7" w:right="7"/>
              <w:jc w:val="center"/>
              <w:rPr>
                <w:rFonts w:ascii="宋体" w:hAnsi="宋体" w:cs="宋体"/>
                <w:color w:val="000000"/>
                <w:w w:val="99"/>
                <w:szCs w:val="21"/>
              </w:rPr>
            </w:pPr>
            <w:r w:rsidRPr="00777921">
              <w:rPr>
                <w:rFonts w:ascii="宋体" w:hAnsi="宋体" w:cs="宋体" w:hint="eastAsia"/>
                <w:color w:val="000000"/>
                <w:w w:val="99"/>
                <w:szCs w:val="21"/>
              </w:rPr>
              <w:t>多联式空调（热泵）机组（制冷量&gt;14000W）</w:t>
            </w: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160" w:line="276" w:lineRule="auto"/>
              <w:ind w:left="7" w:right="7"/>
              <w:jc w:val="left"/>
              <w:rPr>
                <w:rFonts w:ascii="宋体" w:hAnsi="宋体" w:cs="宋体"/>
                <w:color w:val="000000"/>
                <w:szCs w:val="21"/>
              </w:rPr>
            </w:pPr>
            <w:r w:rsidRPr="00777921">
              <w:rPr>
                <w:rFonts w:ascii="宋体" w:hAnsi="宋体" w:cs="宋体" w:hint="eastAsia"/>
                <w:color w:val="000000"/>
                <w:w w:val="99"/>
                <w:szCs w:val="21"/>
              </w:rPr>
              <w:t>《多联式空调（热泵）机组能效限定值及能源效率等级》（GB21454）</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r w:rsidRPr="00777921">
              <w:rPr>
                <w:rFonts w:ascii="宋体" w:hAnsi="宋体" w:cs="宋体" w:hint="eastAsia"/>
                <w:color w:val="000000"/>
                <w:w w:val="99"/>
                <w:szCs w:val="21"/>
              </w:rPr>
              <w:t>单元式空气调节机</w:t>
            </w: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rPr>
                <w:rFonts w:ascii="宋体" w:hAnsi="宋体"/>
                <w:color w:val="000000"/>
                <w:szCs w:val="21"/>
              </w:rPr>
            </w:pPr>
            <w:r w:rsidRPr="00777921">
              <w:rPr>
                <w:rFonts w:ascii="宋体" w:hAnsi="宋体" w:cs="宋体" w:hint="eastAsia"/>
                <w:color w:val="000000"/>
                <w:w w:val="99"/>
                <w:szCs w:val="21"/>
              </w:rPr>
              <w:t>《单元式空气调节机能效限定值及能效等级》（GB19576）《风管送风式空调机组能效限定值及能效等级》（GB37479）</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before="83"/>
              <w:ind w:left="7"/>
              <w:jc w:val="center"/>
              <w:rPr>
                <w:rFonts w:ascii="宋体" w:hAnsi="宋体" w:cs="宋体"/>
                <w:color w:val="000000"/>
                <w:w w:val="99"/>
                <w:szCs w:val="21"/>
              </w:rPr>
            </w:pPr>
            <w:r w:rsidRPr="00777921">
              <w:rPr>
                <w:rFonts w:ascii="宋体" w:hAnsi="宋体" w:cs="宋体" w:hint="eastAsia"/>
                <w:color w:val="000000"/>
                <w:w w:val="99"/>
                <w:szCs w:val="21"/>
              </w:rPr>
              <w:t>★A02052309专用制冷、空调设备</w:t>
            </w: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lang w:eastAsia="en-US"/>
              </w:rPr>
            </w:pPr>
            <w:proofErr w:type="spellStart"/>
            <w:r w:rsidRPr="00777921">
              <w:rPr>
                <w:rFonts w:ascii="宋体" w:hAnsi="宋体" w:cs="宋体" w:hint="eastAsia"/>
                <w:color w:val="000000"/>
                <w:w w:val="99"/>
                <w:szCs w:val="21"/>
                <w:lang w:eastAsia="en-US"/>
              </w:rPr>
              <w:t>机房空调</w:t>
            </w:r>
            <w:proofErr w:type="spellEnd"/>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83"/>
              <w:ind w:left="7"/>
              <w:jc w:val="left"/>
              <w:rPr>
                <w:rFonts w:ascii="宋体" w:hAnsi="宋体" w:cs="宋体"/>
                <w:color w:val="000000"/>
                <w:w w:val="99"/>
                <w:szCs w:val="21"/>
              </w:rPr>
            </w:pPr>
            <w:proofErr w:type="gramStart"/>
            <w:r w:rsidRPr="00777921">
              <w:rPr>
                <w:rFonts w:ascii="宋体" w:hAnsi="宋体" w:cs="宋体" w:hint="eastAsia"/>
                <w:color w:val="000000"/>
                <w:w w:val="99"/>
                <w:szCs w:val="21"/>
              </w:rPr>
              <w:t>《</w:t>
            </w:r>
            <w:proofErr w:type="gramEnd"/>
            <w:r w:rsidRPr="00777921">
              <w:rPr>
                <w:rFonts w:ascii="宋体" w:hAnsi="宋体" w:cs="宋体" w:hint="eastAsia"/>
                <w:color w:val="000000"/>
                <w:w w:val="99"/>
                <w:szCs w:val="21"/>
              </w:rPr>
              <w:t>单元式空气调节机能效限定值</w:t>
            </w:r>
          </w:p>
          <w:p w:rsidR="00777921" w:rsidRPr="00777921" w:rsidRDefault="00777921" w:rsidP="00777921">
            <w:pPr>
              <w:spacing w:before="83"/>
              <w:ind w:left="7"/>
              <w:jc w:val="left"/>
              <w:rPr>
                <w:rFonts w:ascii="宋体" w:hAnsi="宋体" w:cs="宋体"/>
                <w:color w:val="000000"/>
                <w:szCs w:val="21"/>
              </w:rPr>
            </w:pPr>
            <w:r w:rsidRPr="00777921">
              <w:rPr>
                <w:rFonts w:ascii="宋体" w:hAnsi="宋体" w:cs="宋体" w:hint="eastAsia"/>
                <w:color w:val="000000"/>
                <w:w w:val="99"/>
                <w:szCs w:val="21"/>
              </w:rPr>
              <w:t>及能效等级</w:t>
            </w:r>
            <w:proofErr w:type="gramStart"/>
            <w:r w:rsidRPr="00777921">
              <w:rPr>
                <w:rFonts w:ascii="宋体" w:hAnsi="宋体" w:cs="宋体" w:hint="eastAsia"/>
                <w:color w:val="000000"/>
                <w:w w:val="99"/>
                <w:szCs w:val="21"/>
              </w:rPr>
              <w:t>》</w:t>
            </w:r>
            <w:proofErr w:type="gramEnd"/>
            <w:r w:rsidRPr="00777921">
              <w:rPr>
                <w:rFonts w:ascii="宋体" w:hAnsi="宋体" w:cs="宋体" w:hint="eastAsia"/>
                <w:color w:val="000000"/>
                <w:w w:val="99"/>
                <w:szCs w:val="21"/>
              </w:rPr>
              <w:t>（GB19576）</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line="254" w:lineRule="exact"/>
              <w:ind w:left="7"/>
              <w:jc w:val="center"/>
              <w:rPr>
                <w:rFonts w:ascii="宋体" w:hAnsi="宋体" w:cs="宋体"/>
                <w:color w:val="000000"/>
                <w:w w:val="99"/>
                <w:szCs w:val="21"/>
                <w:lang w:eastAsia="en-US"/>
              </w:rPr>
            </w:pPr>
            <w:r w:rsidRPr="00777921">
              <w:rPr>
                <w:rFonts w:ascii="宋体" w:hAnsi="宋体" w:cs="宋体" w:hint="eastAsia"/>
                <w:color w:val="000000"/>
                <w:w w:val="99"/>
                <w:szCs w:val="21"/>
                <w:lang w:eastAsia="en-US"/>
              </w:rPr>
              <w:t>A02052399其他制冷</w:t>
            </w:r>
          </w:p>
          <w:p w:rsidR="00777921" w:rsidRPr="00777921" w:rsidRDefault="00777921" w:rsidP="00777921">
            <w:pPr>
              <w:spacing w:line="254" w:lineRule="exact"/>
              <w:ind w:left="7"/>
              <w:jc w:val="center"/>
              <w:rPr>
                <w:rFonts w:ascii="宋体" w:hAnsi="宋体" w:cs="宋体"/>
                <w:color w:val="000000"/>
                <w:szCs w:val="21"/>
                <w:lang w:eastAsia="en-US"/>
              </w:rPr>
            </w:pPr>
            <w:proofErr w:type="spellStart"/>
            <w:r w:rsidRPr="00777921">
              <w:rPr>
                <w:rFonts w:ascii="宋体" w:hAnsi="宋体" w:cs="宋体" w:hint="eastAsia"/>
                <w:color w:val="000000"/>
                <w:w w:val="99"/>
                <w:szCs w:val="21"/>
                <w:lang w:eastAsia="en-US"/>
              </w:rPr>
              <w:t>空调设备</w:t>
            </w:r>
            <w:proofErr w:type="spellEnd"/>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center"/>
              <w:rPr>
                <w:rFonts w:ascii="宋体" w:hAnsi="宋体" w:cs="宋体"/>
                <w:color w:val="000000"/>
                <w:szCs w:val="21"/>
                <w:lang w:eastAsia="en-US"/>
              </w:rPr>
            </w:pPr>
            <w:r w:rsidRPr="00777921">
              <w:rPr>
                <w:rFonts w:ascii="宋体" w:hAnsi="宋体" w:cs="宋体" w:hint="eastAsia"/>
                <w:color w:val="000000"/>
                <w:w w:val="99"/>
                <w:szCs w:val="21"/>
              </w:rPr>
              <w:t>冷却塔</w:t>
            </w: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line="254" w:lineRule="exact"/>
              <w:ind w:left="7"/>
              <w:jc w:val="left"/>
              <w:rPr>
                <w:rFonts w:ascii="宋体" w:hAnsi="宋体" w:cs="宋体"/>
                <w:color w:val="000000"/>
                <w:w w:val="99"/>
                <w:szCs w:val="21"/>
              </w:rPr>
            </w:pPr>
            <w:r w:rsidRPr="00777921">
              <w:rPr>
                <w:rFonts w:ascii="宋体" w:hAnsi="宋体" w:cs="宋体" w:hint="eastAsia"/>
                <w:color w:val="000000"/>
                <w:w w:val="99"/>
                <w:szCs w:val="21"/>
              </w:rPr>
              <w:t>《机械通风冷却塔第1部分：中小型</w:t>
            </w:r>
            <w:proofErr w:type="gramStart"/>
            <w:r w:rsidRPr="00777921">
              <w:rPr>
                <w:rFonts w:ascii="宋体" w:hAnsi="宋体" w:cs="宋体" w:hint="eastAsia"/>
                <w:color w:val="000000"/>
                <w:w w:val="99"/>
                <w:szCs w:val="21"/>
              </w:rPr>
              <w:t>开式</w:t>
            </w:r>
            <w:proofErr w:type="gramEnd"/>
            <w:r w:rsidRPr="00777921">
              <w:rPr>
                <w:rFonts w:ascii="宋体" w:hAnsi="宋体" w:cs="宋体" w:hint="eastAsia"/>
                <w:color w:val="000000"/>
                <w:w w:val="99"/>
                <w:szCs w:val="21"/>
              </w:rPr>
              <w:t>冷却塔》（GB/T7190.1）</w:t>
            </w:r>
          </w:p>
          <w:p w:rsidR="00777921" w:rsidRPr="00777921" w:rsidRDefault="00777921" w:rsidP="00777921">
            <w:pPr>
              <w:spacing w:line="254" w:lineRule="exact"/>
              <w:ind w:left="7"/>
              <w:jc w:val="left"/>
              <w:rPr>
                <w:rFonts w:ascii="宋体" w:hAnsi="宋体" w:cs="宋体"/>
                <w:color w:val="000000"/>
                <w:szCs w:val="21"/>
              </w:rPr>
            </w:pPr>
            <w:r w:rsidRPr="00777921">
              <w:rPr>
                <w:rFonts w:ascii="宋体" w:hAnsi="宋体" w:cs="宋体" w:hint="eastAsia"/>
                <w:color w:val="000000"/>
                <w:w w:val="99"/>
                <w:szCs w:val="21"/>
              </w:rPr>
              <w:t>《机械通风冷却塔第2部分：大型</w:t>
            </w:r>
            <w:proofErr w:type="gramStart"/>
            <w:r w:rsidRPr="00777921">
              <w:rPr>
                <w:rFonts w:ascii="宋体" w:hAnsi="宋体" w:cs="宋体" w:hint="eastAsia"/>
                <w:color w:val="000000"/>
                <w:w w:val="99"/>
                <w:szCs w:val="21"/>
              </w:rPr>
              <w:t>开式</w:t>
            </w:r>
            <w:proofErr w:type="gramEnd"/>
            <w:r w:rsidRPr="00777921">
              <w:rPr>
                <w:rFonts w:ascii="宋体" w:hAnsi="宋体" w:cs="宋体" w:hint="eastAsia"/>
                <w:color w:val="000000"/>
                <w:w w:val="99"/>
                <w:szCs w:val="21"/>
              </w:rPr>
              <w:t>冷却塔》（GB/T7190.2）</w:t>
            </w:r>
          </w:p>
        </w:tc>
      </w:tr>
      <w:tr w:rsidR="00777921" w:rsidRPr="00777921" w:rsidTr="00152DB0">
        <w:tc>
          <w:tcPr>
            <w:tcW w:w="671"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ind w:right="1"/>
              <w:jc w:val="center"/>
              <w:rPr>
                <w:rFonts w:ascii="宋体" w:hAnsi="宋体" w:cs="宋体"/>
                <w:color w:val="000000"/>
                <w:szCs w:val="21"/>
                <w:lang w:eastAsia="en-US"/>
              </w:rPr>
            </w:pPr>
            <w:r w:rsidRPr="00777921">
              <w:rPr>
                <w:rFonts w:ascii="宋体" w:hAnsi="宋体" w:hint="eastAsia"/>
                <w:color w:val="000000"/>
                <w:w w:val="99"/>
                <w:szCs w:val="21"/>
                <w:lang w:eastAsia="en-US"/>
              </w:rPr>
              <w:t>7</w:t>
            </w:r>
          </w:p>
        </w:tc>
        <w:tc>
          <w:tcPr>
            <w:tcW w:w="1422"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lang w:eastAsia="en-US"/>
              </w:rPr>
            </w:pPr>
            <w:r w:rsidRPr="00777921">
              <w:rPr>
                <w:rFonts w:ascii="宋体" w:hAnsi="宋体" w:cs="仿宋_GB2312" w:hint="eastAsia"/>
                <w:color w:val="000000"/>
                <w:szCs w:val="21"/>
                <w:lang w:eastAsia="en-US"/>
              </w:rPr>
              <w:t>A02060100</w:t>
            </w:r>
            <w:r w:rsidRPr="00777921">
              <w:rPr>
                <w:rFonts w:ascii="宋体" w:hAnsi="宋体" w:cs="宋体" w:hint="eastAsia"/>
                <w:color w:val="000000"/>
                <w:w w:val="99"/>
                <w:szCs w:val="21"/>
                <w:lang w:eastAsia="en-US"/>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52" w:line="276" w:lineRule="auto"/>
              <w:ind w:left="7" w:right="4"/>
              <w:jc w:val="left"/>
              <w:rPr>
                <w:rFonts w:ascii="宋体" w:hAnsi="宋体" w:cs="宋体"/>
                <w:color w:val="000000"/>
                <w:szCs w:val="21"/>
              </w:rPr>
            </w:pPr>
            <w:r w:rsidRPr="00777921">
              <w:rPr>
                <w:rFonts w:ascii="宋体" w:hAnsi="宋体" w:cs="宋体" w:hint="eastAsia"/>
                <w:color w:val="000000"/>
                <w:w w:val="99"/>
                <w:szCs w:val="21"/>
              </w:rPr>
              <w:t>《中小型三相异步电动机能效限定值及能效等级》（GB18613）</w:t>
            </w:r>
          </w:p>
        </w:tc>
      </w:tr>
      <w:tr w:rsidR="00777921" w:rsidRPr="00777921" w:rsidTr="00152DB0">
        <w:tc>
          <w:tcPr>
            <w:tcW w:w="671"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ind w:right="1"/>
              <w:jc w:val="center"/>
              <w:rPr>
                <w:rFonts w:ascii="宋体" w:hAnsi="宋体" w:cs="宋体"/>
                <w:color w:val="000000"/>
                <w:szCs w:val="21"/>
                <w:lang w:eastAsia="en-US"/>
              </w:rPr>
            </w:pPr>
            <w:r w:rsidRPr="00777921">
              <w:rPr>
                <w:rFonts w:ascii="宋体" w:hAnsi="宋体" w:hint="eastAsia"/>
                <w:color w:val="000000"/>
                <w:w w:val="99"/>
                <w:szCs w:val="21"/>
                <w:lang w:eastAsia="en-US"/>
              </w:rPr>
              <w:t>8</w:t>
            </w:r>
          </w:p>
        </w:tc>
        <w:tc>
          <w:tcPr>
            <w:tcW w:w="1422"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before="30"/>
              <w:ind w:left="7"/>
              <w:jc w:val="center"/>
              <w:rPr>
                <w:rFonts w:ascii="宋体" w:hAnsi="宋体" w:cs="宋体"/>
                <w:color w:val="000000"/>
                <w:szCs w:val="21"/>
                <w:lang w:eastAsia="en-US"/>
              </w:rPr>
            </w:pPr>
            <w:r w:rsidRPr="00777921">
              <w:rPr>
                <w:rFonts w:ascii="宋体" w:hAnsi="宋体" w:cs="仿宋_GB2312" w:hint="eastAsia"/>
                <w:color w:val="000000"/>
                <w:szCs w:val="21"/>
                <w:lang w:eastAsia="en-US"/>
              </w:rPr>
              <w:t>A02060200</w:t>
            </w:r>
            <w:r w:rsidRPr="00777921">
              <w:rPr>
                <w:rFonts w:ascii="宋体" w:hAnsi="宋体" w:cs="宋体" w:hint="eastAsia"/>
                <w:color w:val="000000"/>
                <w:w w:val="99"/>
                <w:szCs w:val="21"/>
                <w:lang w:eastAsia="en-US"/>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lang w:eastAsia="en-US"/>
              </w:rPr>
            </w:pPr>
            <w:proofErr w:type="spellStart"/>
            <w:r w:rsidRPr="00777921">
              <w:rPr>
                <w:rFonts w:ascii="宋体" w:hAnsi="宋体" w:cs="宋体" w:hint="eastAsia"/>
                <w:color w:val="000000"/>
                <w:w w:val="99"/>
                <w:szCs w:val="21"/>
                <w:lang w:eastAsia="en-US"/>
              </w:rPr>
              <w:t>配电变压器</w:t>
            </w:r>
            <w:proofErr w:type="spellEnd"/>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30"/>
              <w:ind w:left="7"/>
              <w:jc w:val="left"/>
              <w:rPr>
                <w:rFonts w:ascii="宋体" w:hAnsi="宋体" w:cs="宋体"/>
                <w:color w:val="000000"/>
                <w:szCs w:val="21"/>
              </w:rPr>
            </w:pPr>
            <w:proofErr w:type="gramStart"/>
            <w:r w:rsidRPr="00777921">
              <w:rPr>
                <w:rFonts w:ascii="宋体" w:hAnsi="宋体" w:cs="宋体" w:hint="eastAsia"/>
                <w:color w:val="000000"/>
                <w:w w:val="99"/>
                <w:szCs w:val="21"/>
              </w:rPr>
              <w:t>《</w:t>
            </w:r>
            <w:proofErr w:type="gramEnd"/>
            <w:r w:rsidRPr="00777921">
              <w:rPr>
                <w:rFonts w:ascii="宋体" w:hAnsi="宋体" w:cs="宋体" w:hint="eastAsia"/>
                <w:color w:val="000000"/>
                <w:w w:val="99"/>
                <w:szCs w:val="21"/>
              </w:rPr>
              <w:t>三相配电变压器能效限定值及</w:t>
            </w:r>
          </w:p>
        </w:tc>
      </w:tr>
      <w:tr w:rsidR="00777921" w:rsidRPr="00777921" w:rsidTr="00152DB0">
        <w:tc>
          <w:tcPr>
            <w:tcW w:w="671"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ind w:right="1"/>
              <w:jc w:val="center"/>
              <w:rPr>
                <w:rFonts w:ascii="宋体" w:hAnsi="宋体" w:cs="宋体"/>
                <w:color w:val="000000"/>
                <w:szCs w:val="21"/>
                <w:lang w:eastAsia="en-US"/>
              </w:rPr>
            </w:pPr>
            <w:r w:rsidRPr="00777921">
              <w:rPr>
                <w:rFonts w:ascii="宋体" w:hAnsi="宋体" w:hint="eastAsia"/>
                <w:color w:val="000000"/>
                <w:w w:val="99"/>
                <w:szCs w:val="21"/>
                <w:lang w:eastAsia="en-US"/>
              </w:rPr>
              <w:t>9</w:t>
            </w:r>
          </w:p>
        </w:tc>
        <w:tc>
          <w:tcPr>
            <w:tcW w:w="1422"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before="126"/>
              <w:ind w:left="7"/>
              <w:jc w:val="center"/>
              <w:rPr>
                <w:rFonts w:ascii="宋体" w:hAnsi="宋体" w:cs="宋体"/>
                <w:color w:val="000000"/>
                <w:szCs w:val="21"/>
                <w:lang w:eastAsia="en-US"/>
              </w:rPr>
            </w:pPr>
            <w:r w:rsidRPr="00777921">
              <w:rPr>
                <w:rFonts w:ascii="宋体" w:hAnsi="宋体" w:cs="宋体" w:hint="eastAsia"/>
                <w:color w:val="000000"/>
                <w:w w:val="99"/>
                <w:szCs w:val="21"/>
                <w:lang w:eastAsia="en-US"/>
              </w:rPr>
              <w:t>★A02060900镇流器</w:t>
            </w:r>
          </w:p>
        </w:tc>
        <w:tc>
          <w:tcPr>
            <w:tcW w:w="149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lang w:eastAsia="en-US"/>
              </w:rPr>
            </w:pPr>
            <w:proofErr w:type="spellStart"/>
            <w:r w:rsidRPr="00777921">
              <w:rPr>
                <w:rFonts w:ascii="宋体" w:hAnsi="宋体" w:cs="宋体" w:hint="eastAsia"/>
                <w:color w:val="000000"/>
                <w:w w:val="99"/>
                <w:szCs w:val="21"/>
                <w:lang w:eastAsia="en-US"/>
              </w:rPr>
              <w:t>管型荧光灯镇流器</w:t>
            </w:r>
            <w:proofErr w:type="spellEnd"/>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126"/>
              <w:ind w:left="7"/>
              <w:jc w:val="left"/>
              <w:rPr>
                <w:rFonts w:ascii="宋体" w:hAnsi="宋体" w:cs="宋体"/>
                <w:color w:val="000000"/>
                <w:szCs w:val="21"/>
              </w:rPr>
            </w:pPr>
            <w:r w:rsidRPr="00777921">
              <w:rPr>
                <w:rFonts w:ascii="宋体" w:hAnsi="宋体" w:cs="宋体" w:hint="eastAsia"/>
                <w:color w:val="000000"/>
                <w:w w:val="99"/>
                <w:szCs w:val="21"/>
              </w:rPr>
              <w:t>《管形荧光灯镇流器能效限定值及能效等级》（GB17896）</w:t>
            </w:r>
          </w:p>
        </w:tc>
      </w:tr>
      <w:tr w:rsidR="00777921" w:rsidRPr="00777921" w:rsidTr="00152DB0">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lang w:eastAsia="en-US"/>
              </w:rPr>
            </w:pPr>
            <w:r w:rsidRPr="00777921">
              <w:rPr>
                <w:rFonts w:ascii="宋体" w:hAnsi="宋体" w:hint="eastAsia"/>
                <w:color w:val="000000"/>
                <w:w w:val="99"/>
                <w:szCs w:val="21"/>
                <w:lang w:eastAsia="en-US"/>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lang w:eastAsia="en-US"/>
              </w:rPr>
            </w:pPr>
            <w:r w:rsidRPr="00777921">
              <w:rPr>
                <w:rFonts w:ascii="宋体" w:hAnsi="宋体" w:cs="宋体" w:hint="eastAsia"/>
                <w:color w:val="000000"/>
                <w:w w:val="99"/>
                <w:szCs w:val="21"/>
                <w:lang w:eastAsia="en-US"/>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lang w:eastAsia="en-US"/>
              </w:rPr>
            </w:pPr>
            <w:r w:rsidRPr="00777921">
              <w:rPr>
                <w:rFonts w:ascii="宋体" w:hAnsi="宋体" w:cs="宋体" w:hint="eastAsia"/>
                <w:color w:val="000000"/>
                <w:w w:val="99"/>
                <w:szCs w:val="21"/>
                <w:lang w:eastAsia="en-US"/>
              </w:rPr>
              <w:t>A02061801电冰箱</w:t>
            </w: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126"/>
              <w:ind w:left="7"/>
              <w:jc w:val="left"/>
              <w:rPr>
                <w:rFonts w:ascii="宋体" w:hAnsi="宋体" w:cs="宋体"/>
                <w:color w:val="000000"/>
                <w:w w:val="99"/>
                <w:szCs w:val="21"/>
              </w:rPr>
            </w:pPr>
            <w:r w:rsidRPr="00777921">
              <w:rPr>
                <w:rFonts w:ascii="宋体" w:hAnsi="宋体" w:cs="宋体" w:hint="eastAsia"/>
                <w:color w:val="000000"/>
                <w:w w:val="99"/>
                <w:szCs w:val="21"/>
              </w:rPr>
              <w:t>《家用电冰箱耗电量限定值及能效等级》（GB12021.2）</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before="171"/>
              <w:jc w:val="center"/>
              <w:rPr>
                <w:rFonts w:ascii="宋体" w:hAnsi="宋体" w:cs="宋体"/>
                <w:color w:val="000000"/>
                <w:szCs w:val="21"/>
                <w:lang w:eastAsia="en-US"/>
              </w:rPr>
            </w:pPr>
            <w:r w:rsidRPr="00777921">
              <w:rPr>
                <w:rFonts w:ascii="宋体" w:hAnsi="宋体" w:cs="宋体" w:hint="eastAsia"/>
                <w:color w:val="000000"/>
                <w:w w:val="99"/>
                <w:szCs w:val="21"/>
                <w:lang w:eastAsia="en-US"/>
              </w:rPr>
              <w:t>★</w:t>
            </w:r>
            <w:r w:rsidRPr="00777921">
              <w:rPr>
                <w:rFonts w:ascii="宋体" w:hAnsi="宋体" w:cs="仿宋_GB2312" w:hint="eastAsia"/>
                <w:color w:val="000000"/>
                <w:szCs w:val="21"/>
                <w:lang w:eastAsia="en-US"/>
              </w:rPr>
              <w:t>A02061804</w:t>
            </w:r>
            <w:r w:rsidRPr="00777921">
              <w:rPr>
                <w:rFonts w:ascii="宋体" w:hAnsi="宋体" w:cs="宋体" w:hint="eastAsia"/>
                <w:color w:val="000000"/>
                <w:w w:val="99"/>
                <w:szCs w:val="21"/>
                <w:lang w:eastAsia="en-US"/>
              </w:rPr>
              <w:t>空调机</w:t>
            </w: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lang w:eastAsia="en-US"/>
              </w:rPr>
            </w:pPr>
            <w:proofErr w:type="spellStart"/>
            <w:r w:rsidRPr="00777921">
              <w:rPr>
                <w:rFonts w:ascii="宋体" w:hAnsi="宋体" w:cs="宋体" w:hint="eastAsia"/>
                <w:color w:val="000000"/>
                <w:w w:val="99"/>
                <w:szCs w:val="21"/>
                <w:lang w:eastAsia="en-US"/>
              </w:rPr>
              <w:t>房间空气调节器</w:t>
            </w:r>
            <w:proofErr w:type="spellEnd"/>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line="256" w:lineRule="exact"/>
              <w:ind w:left="7"/>
              <w:jc w:val="left"/>
              <w:rPr>
                <w:rFonts w:ascii="宋体" w:hAnsi="宋体" w:cs="宋体"/>
                <w:color w:val="000000"/>
                <w:szCs w:val="21"/>
              </w:rPr>
            </w:pPr>
            <w:r w:rsidRPr="00777921">
              <w:rPr>
                <w:rFonts w:ascii="宋体" w:hAnsi="宋体" w:cs="宋体" w:hint="eastAsia"/>
                <w:color w:val="000000"/>
                <w:w w:val="99"/>
                <w:szCs w:val="21"/>
              </w:rPr>
              <w:t>《房间空气调节器能效限定值及能效等级》（GB21455-2019）</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before="4" w:line="276" w:lineRule="auto"/>
              <w:ind w:left="7" w:right="7"/>
              <w:jc w:val="center"/>
              <w:rPr>
                <w:rFonts w:ascii="宋体" w:hAnsi="宋体" w:cs="宋体"/>
                <w:color w:val="000000"/>
                <w:szCs w:val="21"/>
              </w:rPr>
            </w:pPr>
            <w:r w:rsidRPr="00777921">
              <w:rPr>
                <w:rFonts w:ascii="宋体" w:hAnsi="宋体" w:cs="宋体" w:hint="eastAsia"/>
                <w:color w:val="000000"/>
                <w:w w:val="99"/>
                <w:szCs w:val="21"/>
              </w:rPr>
              <w:t>多联式空调（热泵）机组（制冷量≤ 14000W）</w:t>
            </w: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160" w:line="276" w:lineRule="auto"/>
              <w:ind w:left="7" w:right="7"/>
              <w:jc w:val="left"/>
              <w:rPr>
                <w:rFonts w:ascii="宋体" w:hAnsi="宋体" w:cs="宋体"/>
                <w:color w:val="000000"/>
                <w:szCs w:val="21"/>
              </w:rPr>
            </w:pPr>
            <w:r w:rsidRPr="00777921">
              <w:rPr>
                <w:rFonts w:ascii="宋体" w:hAnsi="宋体" w:cs="宋体" w:hint="eastAsia"/>
                <w:color w:val="000000"/>
                <w:w w:val="99"/>
                <w:szCs w:val="21"/>
              </w:rPr>
              <w:t>《多联式空调（热泵）机组能效限定值及能源效率等级》（GB21454）</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rPr>
            </w:pPr>
            <w:r w:rsidRPr="00777921">
              <w:rPr>
                <w:rFonts w:ascii="宋体" w:hAnsi="宋体" w:cs="宋体" w:hint="eastAsia"/>
                <w:color w:val="000000"/>
                <w:w w:val="99"/>
                <w:szCs w:val="21"/>
              </w:rPr>
              <w:t xml:space="preserve">单元式空气调节机（制冷量≤ </w:t>
            </w:r>
            <w:r w:rsidRPr="00777921">
              <w:rPr>
                <w:rFonts w:ascii="宋体" w:hAnsi="宋体" w:cs="宋体" w:hint="eastAsia"/>
                <w:color w:val="000000"/>
                <w:w w:val="99"/>
                <w:szCs w:val="21"/>
              </w:rPr>
              <w:lastRenderedPageBreak/>
              <w:t>14000W）</w:t>
            </w: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4"/>
              <w:ind w:left="7"/>
              <w:jc w:val="left"/>
              <w:rPr>
                <w:rFonts w:ascii="宋体" w:hAnsi="宋体" w:cs="宋体"/>
                <w:color w:val="000000"/>
                <w:szCs w:val="21"/>
              </w:rPr>
            </w:pPr>
            <w:r w:rsidRPr="00777921">
              <w:rPr>
                <w:rFonts w:ascii="宋体" w:hAnsi="宋体" w:cs="宋体" w:hint="eastAsia"/>
                <w:color w:val="000000"/>
                <w:w w:val="99"/>
                <w:szCs w:val="21"/>
              </w:rPr>
              <w:lastRenderedPageBreak/>
              <w:t>《单元式空气调节机能效限定值及能源效率等级》（GB19576）《风管送风式空调机组能效限定值及能效等级》</w:t>
            </w:r>
            <w:r w:rsidRPr="00777921">
              <w:rPr>
                <w:rFonts w:ascii="宋体" w:hAnsi="宋体" w:cs="宋体" w:hint="eastAsia"/>
                <w:color w:val="000000"/>
                <w:w w:val="99"/>
                <w:szCs w:val="21"/>
              </w:rPr>
              <w:lastRenderedPageBreak/>
              <w:t>（GB37479）</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before="162"/>
              <w:ind w:left="7"/>
              <w:jc w:val="center"/>
              <w:rPr>
                <w:rFonts w:ascii="宋体" w:hAnsi="宋体" w:cs="宋体"/>
                <w:color w:val="000000"/>
                <w:szCs w:val="21"/>
                <w:lang w:eastAsia="en-US"/>
              </w:rPr>
            </w:pPr>
            <w:r w:rsidRPr="00777921">
              <w:rPr>
                <w:rFonts w:ascii="宋体" w:hAnsi="宋体" w:cs="仿宋_GB2312" w:hint="eastAsia"/>
                <w:color w:val="000000"/>
                <w:szCs w:val="21"/>
                <w:lang w:eastAsia="en-US"/>
              </w:rPr>
              <w:t>A02061810</w:t>
            </w:r>
            <w:r w:rsidRPr="00777921">
              <w:rPr>
                <w:rFonts w:ascii="宋体" w:hAnsi="宋体" w:cs="宋体" w:hint="eastAsia"/>
                <w:color w:val="000000"/>
                <w:w w:val="99"/>
                <w:szCs w:val="21"/>
                <w:lang w:eastAsia="en-US"/>
              </w:rPr>
              <w:t>洗衣机</w:t>
            </w: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6" w:line="276" w:lineRule="auto"/>
              <w:ind w:left="7" w:right="4"/>
              <w:jc w:val="left"/>
              <w:rPr>
                <w:rFonts w:ascii="宋体" w:hAnsi="宋体" w:cs="宋体"/>
                <w:color w:val="000000"/>
                <w:szCs w:val="21"/>
              </w:rPr>
            </w:pPr>
            <w:r w:rsidRPr="00777921">
              <w:rPr>
                <w:rFonts w:ascii="宋体" w:hAnsi="宋体" w:cs="宋体" w:hint="eastAsia"/>
                <w:color w:val="000000"/>
                <w:w w:val="99"/>
                <w:szCs w:val="21"/>
              </w:rPr>
              <w:t>《电动洗衣机能效水效限定值及等级》（GB12021.4）</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before="161"/>
              <w:jc w:val="center"/>
              <w:rPr>
                <w:rFonts w:ascii="宋体" w:hAnsi="宋体" w:cs="宋体"/>
                <w:color w:val="000000"/>
                <w:szCs w:val="21"/>
                <w:lang w:eastAsia="en-US"/>
              </w:rPr>
            </w:pPr>
            <w:r w:rsidRPr="00777921">
              <w:rPr>
                <w:rFonts w:ascii="宋体" w:hAnsi="宋体" w:cs="仿宋_GB2312" w:hint="eastAsia"/>
                <w:color w:val="000000"/>
                <w:szCs w:val="21"/>
                <w:lang w:eastAsia="en-US"/>
              </w:rPr>
              <w:t>A02061819</w:t>
            </w:r>
            <w:r w:rsidRPr="00777921">
              <w:rPr>
                <w:rFonts w:ascii="宋体" w:hAnsi="宋体" w:cs="宋体" w:hint="eastAsia"/>
                <w:color w:val="000000"/>
                <w:w w:val="99"/>
                <w:szCs w:val="21"/>
                <w:lang w:eastAsia="en-US"/>
              </w:rPr>
              <w:t>热水器</w:t>
            </w: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lang w:eastAsia="en-US"/>
              </w:rPr>
            </w:pPr>
            <w:r w:rsidRPr="00777921">
              <w:rPr>
                <w:rFonts w:ascii="宋体" w:hAnsi="宋体" w:cs="宋体" w:hint="eastAsia"/>
                <w:color w:val="000000"/>
                <w:w w:val="99"/>
                <w:szCs w:val="21"/>
                <w:lang w:eastAsia="en-US"/>
              </w:rPr>
              <w:t>★</w:t>
            </w:r>
            <w:proofErr w:type="spellStart"/>
            <w:r w:rsidRPr="00777921">
              <w:rPr>
                <w:rFonts w:ascii="宋体" w:hAnsi="宋体" w:cs="宋体" w:hint="eastAsia"/>
                <w:color w:val="000000"/>
                <w:w w:val="99"/>
                <w:szCs w:val="21"/>
                <w:lang w:eastAsia="en-US"/>
              </w:rPr>
              <w:t>电热</w:t>
            </w:r>
            <w:r w:rsidRPr="00777921">
              <w:rPr>
                <w:rFonts w:ascii="宋体" w:hAnsi="宋体" w:cs="宋体" w:hint="eastAsia"/>
                <w:color w:val="000000"/>
                <w:spacing w:val="2"/>
                <w:w w:val="99"/>
                <w:szCs w:val="21"/>
                <w:lang w:eastAsia="en-US"/>
              </w:rPr>
              <w:t>水</w:t>
            </w:r>
            <w:r w:rsidRPr="00777921">
              <w:rPr>
                <w:rFonts w:ascii="宋体" w:hAnsi="宋体" w:cs="宋体" w:hint="eastAsia"/>
                <w:color w:val="000000"/>
                <w:w w:val="99"/>
                <w:szCs w:val="21"/>
                <w:lang w:eastAsia="en-US"/>
              </w:rPr>
              <w:t>器</w:t>
            </w:r>
            <w:proofErr w:type="spellEnd"/>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tabs>
                <w:tab w:val="left" w:pos="1608"/>
              </w:tabs>
              <w:spacing w:before="52" w:line="276" w:lineRule="auto"/>
              <w:ind w:left="7" w:right="4"/>
              <w:jc w:val="left"/>
              <w:rPr>
                <w:rFonts w:ascii="宋体" w:hAnsi="宋体" w:cs="宋体"/>
                <w:color w:val="000000"/>
                <w:szCs w:val="21"/>
              </w:rPr>
            </w:pPr>
            <w:r w:rsidRPr="00777921">
              <w:rPr>
                <w:rFonts w:ascii="宋体" w:hAnsi="宋体" w:cs="宋体" w:hint="eastAsia"/>
                <w:color w:val="000000"/>
                <w:spacing w:val="12"/>
                <w:w w:val="99"/>
                <w:szCs w:val="21"/>
              </w:rPr>
              <w:t>《储水式电热水器能效</w:t>
            </w:r>
            <w:r w:rsidRPr="00777921">
              <w:rPr>
                <w:rFonts w:ascii="宋体" w:hAnsi="宋体" w:cs="宋体" w:hint="eastAsia"/>
                <w:color w:val="000000"/>
                <w:spacing w:val="9"/>
                <w:w w:val="99"/>
                <w:szCs w:val="21"/>
              </w:rPr>
              <w:t>限</w:t>
            </w:r>
            <w:r w:rsidRPr="00777921">
              <w:rPr>
                <w:rFonts w:ascii="宋体" w:hAnsi="宋体" w:cs="宋体" w:hint="eastAsia"/>
                <w:color w:val="000000"/>
                <w:spacing w:val="12"/>
                <w:w w:val="99"/>
                <w:szCs w:val="21"/>
              </w:rPr>
              <w:t>定值</w:t>
            </w:r>
            <w:r w:rsidRPr="00777921">
              <w:rPr>
                <w:rFonts w:ascii="宋体" w:hAnsi="宋体" w:cs="宋体" w:hint="eastAsia"/>
                <w:color w:val="000000"/>
                <w:w w:val="99"/>
                <w:szCs w:val="21"/>
              </w:rPr>
              <w:t>及能效等</w:t>
            </w:r>
            <w:r w:rsidRPr="00777921">
              <w:rPr>
                <w:rFonts w:ascii="宋体" w:hAnsi="宋体" w:cs="宋体" w:hint="eastAsia"/>
                <w:color w:val="000000"/>
                <w:spacing w:val="2"/>
                <w:w w:val="99"/>
                <w:szCs w:val="21"/>
              </w:rPr>
              <w:t>级</w:t>
            </w:r>
            <w:r w:rsidRPr="00777921">
              <w:rPr>
                <w:rFonts w:ascii="宋体" w:hAnsi="宋体" w:cs="宋体" w:hint="eastAsia"/>
                <w:color w:val="000000"/>
                <w:w w:val="99"/>
                <w:szCs w:val="21"/>
              </w:rPr>
              <w:t>》（</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21</w:t>
            </w:r>
            <w:r w:rsidRPr="00777921">
              <w:rPr>
                <w:rFonts w:ascii="宋体" w:hAnsi="宋体" w:cs="宋体" w:hint="eastAsia"/>
                <w:color w:val="000000"/>
                <w:w w:val="99"/>
                <w:szCs w:val="21"/>
              </w:rPr>
              <w:t>51</w:t>
            </w:r>
            <w:r w:rsidRPr="00777921">
              <w:rPr>
                <w:rFonts w:ascii="宋体" w:hAnsi="宋体" w:cs="宋体" w:hint="eastAsia"/>
                <w:color w:val="000000"/>
                <w:spacing w:val="1"/>
                <w:w w:val="99"/>
                <w:szCs w:val="21"/>
              </w:rPr>
              <w:t>9</w:t>
            </w:r>
            <w:r w:rsidRPr="00777921">
              <w:rPr>
                <w:rFonts w:ascii="宋体" w:hAnsi="宋体" w:cs="宋体" w:hint="eastAsia"/>
                <w:color w:val="000000"/>
                <w:w w:val="99"/>
                <w:szCs w:val="21"/>
              </w:rPr>
              <w:t>）</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lang w:eastAsia="en-US"/>
              </w:rPr>
            </w:pPr>
            <w:proofErr w:type="spellStart"/>
            <w:r w:rsidRPr="00777921">
              <w:rPr>
                <w:rFonts w:ascii="宋体" w:hAnsi="宋体" w:cs="宋体" w:hint="eastAsia"/>
                <w:color w:val="000000"/>
                <w:w w:val="99"/>
                <w:szCs w:val="21"/>
                <w:lang w:eastAsia="en-US"/>
              </w:rPr>
              <w:t>燃气热</w:t>
            </w:r>
            <w:r w:rsidRPr="00777921">
              <w:rPr>
                <w:rFonts w:ascii="宋体" w:hAnsi="宋体" w:cs="宋体" w:hint="eastAsia"/>
                <w:color w:val="000000"/>
                <w:spacing w:val="2"/>
                <w:w w:val="99"/>
                <w:szCs w:val="21"/>
                <w:lang w:eastAsia="en-US"/>
              </w:rPr>
              <w:t>水</w:t>
            </w:r>
            <w:r w:rsidRPr="00777921">
              <w:rPr>
                <w:rFonts w:ascii="宋体" w:hAnsi="宋体" w:cs="宋体" w:hint="eastAsia"/>
                <w:color w:val="000000"/>
                <w:w w:val="99"/>
                <w:szCs w:val="21"/>
                <w:lang w:eastAsia="en-US"/>
              </w:rPr>
              <w:t>器</w:t>
            </w:r>
            <w:proofErr w:type="spellEnd"/>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4" w:line="276" w:lineRule="auto"/>
              <w:ind w:left="7" w:right="4"/>
              <w:jc w:val="left"/>
              <w:rPr>
                <w:rFonts w:ascii="宋体" w:hAnsi="宋体" w:cs="宋体"/>
                <w:color w:val="000000"/>
                <w:szCs w:val="21"/>
              </w:rPr>
            </w:pPr>
            <w:r w:rsidRPr="00777921">
              <w:rPr>
                <w:rFonts w:ascii="宋体" w:hAnsi="宋体" w:cs="宋体" w:hint="eastAsia"/>
                <w:color w:val="000000"/>
                <w:spacing w:val="12"/>
                <w:w w:val="99"/>
                <w:szCs w:val="21"/>
              </w:rPr>
              <w:t>《家用燃气快速热水器</w:t>
            </w:r>
            <w:r w:rsidRPr="00777921">
              <w:rPr>
                <w:rFonts w:ascii="宋体" w:hAnsi="宋体" w:cs="宋体" w:hint="eastAsia"/>
                <w:color w:val="000000"/>
                <w:spacing w:val="9"/>
                <w:w w:val="99"/>
                <w:szCs w:val="21"/>
              </w:rPr>
              <w:t>和</w:t>
            </w:r>
            <w:r w:rsidRPr="00777921">
              <w:rPr>
                <w:rFonts w:ascii="宋体" w:hAnsi="宋体" w:cs="宋体" w:hint="eastAsia"/>
                <w:color w:val="000000"/>
                <w:spacing w:val="12"/>
                <w:w w:val="99"/>
                <w:szCs w:val="21"/>
              </w:rPr>
              <w:t>燃气</w:t>
            </w:r>
            <w:r w:rsidRPr="00777921">
              <w:rPr>
                <w:rFonts w:ascii="宋体" w:hAnsi="宋体" w:cs="宋体" w:hint="eastAsia"/>
                <w:color w:val="000000"/>
                <w:w w:val="99"/>
                <w:szCs w:val="21"/>
              </w:rPr>
              <w:t>采暖热水</w:t>
            </w:r>
            <w:r w:rsidRPr="00777921">
              <w:rPr>
                <w:rFonts w:ascii="宋体" w:hAnsi="宋体" w:cs="宋体" w:hint="eastAsia"/>
                <w:color w:val="000000"/>
                <w:spacing w:val="2"/>
                <w:w w:val="99"/>
                <w:szCs w:val="21"/>
              </w:rPr>
              <w:t>炉</w:t>
            </w:r>
            <w:r w:rsidRPr="00777921">
              <w:rPr>
                <w:rFonts w:ascii="宋体" w:hAnsi="宋体" w:cs="宋体" w:hint="eastAsia"/>
                <w:color w:val="000000"/>
                <w:w w:val="99"/>
                <w:szCs w:val="21"/>
              </w:rPr>
              <w:t>能效</w:t>
            </w:r>
            <w:r w:rsidRPr="00777921">
              <w:rPr>
                <w:rFonts w:ascii="宋体" w:hAnsi="宋体" w:cs="宋体" w:hint="eastAsia"/>
                <w:color w:val="000000"/>
                <w:spacing w:val="2"/>
                <w:w w:val="99"/>
                <w:szCs w:val="21"/>
              </w:rPr>
              <w:t>限</w:t>
            </w:r>
            <w:r w:rsidRPr="00777921">
              <w:rPr>
                <w:rFonts w:ascii="宋体" w:hAnsi="宋体" w:cs="宋体" w:hint="eastAsia"/>
                <w:color w:val="000000"/>
                <w:w w:val="99"/>
                <w:szCs w:val="21"/>
              </w:rPr>
              <w:t>定值</w:t>
            </w:r>
            <w:r w:rsidRPr="00777921">
              <w:rPr>
                <w:rFonts w:ascii="宋体" w:hAnsi="宋体" w:cs="宋体" w:hint="eastAsia"/>
                <w:color w:val="000000"/>
                <w:spacing w:val="2"/>
                <w:w w:val="99"/>
                <w:szCs w:val="21"/>
              </w:rPr>
              <w:t>及</w:t>
            </w:r>
            <w:r w:rsidRPr="00777921">
              <w:rPr>
                <w:rFonts w:ascii="宋体" w:hAnsi="宋体" w:cs="宋体" w:hint="eastAsia"/>
                <w:color w:val="000000"/>
                <w:w w:val="99"/>
                <w:szCs w:val="21"/>
              </w:rPr>
              <w:t>能</w:t>
            </w:r>
            <w:r w:rsidRPr="00777921">
              <w:rPr>
                <w:rFonts w:ascii="宋体" w:hAnsi="宋体" w:cs="宋体" w:hint="eastAsia"/>
                <w:color w:val="000000"/>
                <w:spacing w:val="2"/>
                <w:w w:val="99"/>
                <w:szCs w:val="21"/>
              </w:rPr>
              <w:t>效</w:t>
            </w:r>
            <w:r w:rsidRPr="00777921">
              <w:rPr>
                <w:rFonts w:ascii="宋体" w:hAnsi="宋体" w:cs="宋体" w:hint="eastAsia"/>
                <w:color w:val="000000"/>
                <w:w w:val="99"/>
                <w:szCs w:val="21"/>
              </w:rPr>
              <w:t>等级》（</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2</w:t>
            </w:r>
            <w:r w:rsidRPr="00777921">
              <w:rPr>
                <w:rFonts w:ascii="宋体" w:hAnsi="宋体" w:cs="宋体" w:hint="eastAsia"/>
                <w:color w:val="000000"/>
                <w:w w:val="99"/>
                <w:szCs w:val="21"/>
              </w:rPr>
              <w:t>06</w:t>
            </w:r>
            <w:r w:rsidRPr="00777921">
              <w:rPr>
                <w:rFonts w:ascii="宋体" w:hAnsi="宋体" w:cs="宋体" w:hint="eastAsia"/>
                <w:color w:val="000000"/>
                <w:spacing w:val="1"/>
                <w:w w:val="99"/>
                <w:szCs w:val="21"/>
              </w:rPr>
              <w:t>65</w:t>
            </w:r>
            <w:r w:rsidRPr="00777921">
              <w:rPr>
                <w:rFonts w:ascii="宋体" w:hAnsi="宋体" w:cs="宋体" w:hint="eastAsia"/>
                <w:color w:val="000000"/>
                <w:w w:val="99"/>
                <w:szCs w:val="21"/>
              </w:rPr>
              <w:t>）</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lang w:eastAsia="en-US"/>
              </w:rPr>
            </w:pPr>
            <w:proofErr w:type="spellStart"/>
            <w:r w:rsidRPr="00777921">
              <w:rPr>
                <w:rFonts w:ascii="宋体" w:hAnsi="宋体" w:cs="宋体" w:hint="eastAsia"/>
                <w:color w:val="000000"/>
                <w:w w:val="99"/>
                <w:szCs w:val="21"/>
                <w:lang w:eastAsia="en-US"/>
              </w:rPr>
              <w:t>热泵热</w:t>
            </w:r>
            <w:r w:rsidRPr="00777921">
              <w:rPr>
                <w:rFonts w:ascii="宋体" w:hAnsi="宋体" w:cs="宋体" w:hint="eastAsia"/>
                <w:color w:val="000000"/>
                <w:spacing w:val="2"/>
                <w:w w:val="99"/>
                <w:szCs w:val="21"/>
                <w:lang w:eastAsia="en-US"/>
              </w:rPr>
              <w:t>水</w:t>
            </w:r>
            <w:r w:rsidRPr="00777921">
              <w:rPr>
                <w:rFonts w:ascii="宋体" w:hAnsi="宋体" w:cs="宋体" w:hint="eastAsia"/>
                <w:color w:val="000000"/>
                <w:w w:val="99"/>
                <w:szCs w:val="21"/>
                <w:lang w:eastAsia="en-US"/>
              </w:rPr>
              <w:t>器</w:t>
            </w:r>
            <w:proofErr w:type="spellEnd"/>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93" w:line="276" w:lineRule="auto"/>
              <w:ind w:left="7" w:right="7"/>
              <w:jc w:val="left"/>
              <w:rPr>
                <w:rFonts w:ascii="宋体" w:hAnsi="宋体" w:cs="宋体"/>
                <w:color w:val="000000"/>
                <w:szCs w:val="21"/>
              </w:rPr>
            </w:pPr>
            <w:r w:rsidRPr="00777921">
              <w:rPr>
                <w:rFonts w:ascii="宋体" w:hAnsi="宋体" w:cs="宋体" w:hint="eastAsia"/>
                <w:color w:val="000000"/>
                <w:w w:val="99"/>
                <w:szCs w:val="21"/>
              </w:rPr>
              <w:t>《热泵</w:t>
            </w:r>
            <w:r w:rsidRPr="00777921">
              <w:rPr>
                <w:rFonts w:ascii="宋体" w:hAnsi="宋体" w:cs="宋体" w:hint="eastAsia"/>
                <w:color w:val="000000"/>
                <w:spacing w:val="2"/>
                <w:w w:val="99"/>
                <w:szCs w:val="21"/>
              </w:rPr>
              <w:t>热</w:t>
            </w:r>
            <w:r w:rsidRPr="00777921">
              <w:rPr>
                <w:rFonts w:ascii="宋体" w:hAnsi="宋体" w:cs="宋体" w:hint="eastAsia"/>
                <w:color w:val="000000"/>
                <w:w w:val="99"/>
                <w:szCs w:val="21"/>
              </w:rPr>
              <w:t>水</w:t>
            </w:r>
            <w:r w:rsidRPr="00777921">
              <w:rPr>
                <w:rFonts w:ascii="宋体" w:hAnsi="宋体" w:cs="宋体" w:hint="eastAsia"/>
                <w:color w:val="000000"/>
                <w:spacing w:val="-27"/>
                <w:w w:val="99"/>
                <w:szCs w:val="21"/>
              </w:rPr>
              <w:t>机</w:t>
            </w:r>
            <w:r w:rsidRPr="00777921">
              <w:rPr>
                <w:rFonts w:ascii="宋体" w:hAnsi="宋体" w:cs="宋体" w:hint="eastAsia"/>
                <w:color w:val="000000"/>
                <w:w w:val="99"/>
                <w:szCs w:val="21"/>
              </w:rPr>
              <w:t>（器</w:t>
            </w:r>
            <w:r w:rsidRPr="00777921">
              <w:rPr>
                <w:rFonts w:ascii="宋体" w:hAnsi="宋体" w:cs="宋体" w:hint="eastAsia"/>
                <w:color w:val="000000"/>
                <w:spacing w:val="-27"/>
                <w:w w:val="99"/>
                <w:szCs w:val="21"/>
              </w:rPr>
              <w:t>）</w:t>
            </w:r>
            <w:r w:rsidRPr="00777921">
              <w:rPr>
                <w:rFonts w:ascii="宋体" w:hAnsi="宋体" w:cs="宋体" w:hint="eastAsia"/>
                <w:color w:val="000000"/>
                <w:w w:val="99"/>
                <w:szCs w:val="21"/>
              </w:rPr>
              <w:t>能效</w:t>
            </w:r>
            <w:r w:rsidRPr="00777921">
              <w:rPr>
                <w:rFonts w:ascii="宋体" w:hAnsi="宋体" w:cs="宋体" w:hint="eastAsia"/>
                <w:color w:val="000000"/>
                <w:spacing w:val="2"/>
                <w:w w:val="99"/>
                <w:szCs w:val="21"/>
              </w:rPr>
              <w:t>限</w:t>
            </w:r>
            <w:r w:rsidRPr="00777921">
              <w:rPr>
                <w:rFonts w:ascii="宋体" w:hAnsi="宋体" w:cs="宋体" w:hint="eastAsia"/>
                <w:color w:val="000000"/>
                <w:w w:val="99"/>
                <w:szCs w:val="21"/>
              </w:rPr>
              <w:t>定值及能效等</w:t>
            </w:r>
            <w:r w:rsidRPr="00777921">
              <w:rPr>
                <w:rFonts w:ascii="宋体" w:hAnsi="宋体" w:cs="宋体" w:hint="eastAsia"/>
                <w:color w:val="000000"/>
                <w:spacing w:val="2"/>
                <w:w w:val="99"/>
                <w:szCs w:val="21"/>
              </w:rPr>
              <w:t>级</w:t>
            </w:r>
            <w:r w:rsidRPr="00777921">
              <w:rPr>
                <w:rFonts w:ascii="宋体" w:hAnsi="宋体" w:cs="宋体" w:hint="eastAsia"/>
                <w:color w:val="000000"/>
                <w:w w:val="99"/>
                <w:szCs w:val="21"/>
              </w:rPr>
              <w:t>》（</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295</w:t>
            </w:r>
            <w:r w:rsidRPr="00777921">
              <w:rPr>
                <w:rFonts w:ascii="宋体" w:hAnsi="宋体" w:cs="宋体" w:hint="eastAsia"/>
                <w:color w:val="000000"/>
                <w:w w:val="99"/>
                <w:szCs w:val="21"/>
              </w:rPr>
              <w:t>4</w:t>
            </w:r>
            <w:r w:rsidRPr="00777921">
              <w:rPr>
                <w:rFonts w:ascii="宋体" w:hAnsi="宋体" w:cs="宋体" w:hint="eastAsia"/>
                <w:color w:val="000000"/>
                <w:spacing w:val="-1"/>
                <w:w w:val="99"/>
                <w:szCs w:val="21"/>
              </w:rPr>
              <w:t>1</w:t>
            </w:r>
            <w:r w:rsidRPr="00777921">
              <w:rPr>
                <w:rFonts w:ascii="宋体" w:hAnsi="宋体" w:cs="宋体" w:hint="eastAsia"/>
                <w:color w:val="000000"/>
                <w:w w:val="99"/>
                <w:szCs w:val="21"/>
              </w:rPr>
              <w:t>）</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lang w:eastAsia="en-US"/>
              </w:rPr>
            </w:pPr>
            <w:proofErr w:type="spellStart"/>
            <w:r w:rsidRPr="00777921">
              <w:rPr>
                <w:rFonts w:ascii="宋体" w:hAnsi="宋体" w:cs="宋体" w:hint="eastAsia"/>
                <w:color w:val="000000"/>
                <w:w w:val="99"/>
                <w:szCs w:val="21"/>
                <w:lang w:eastAsia="en-US"/>
              </w:rPr>
              <w:t>太阳能</w:t>
            </w:r>
            <w:r w:rsidRPr="00777921">
              <w:rPr>
                <w:rFonts w:ascii="宋体" w:hAnsi="宋体" w:cs="宋体" w:hint="eastAsia"/>
                <w:color w:val="000000"/>
                <w:spacing w:val="2"/>
                <w:w w:val="99"/>
                <w:szCs w:val="21"/>
                <w:lang w:eastAsia="en-US"/>
              </w:rPr>
              <w:t>热</w:t>
            </w:r>
            <w:r w:rsidRPr="00777921">
              <w:rPr>
                <w:rFonts w:ascii="宋体" w:hAnsi="宋体" w:cs="宋体" w:hint="eastAsia"/>
                <w:color w:val="000000"/>
                <w:w w:val="99"/>
                <w:szCs w:val="21"/>
                <w:lang w:eastAsia="en-US"/>
              </w:rPr>
              <w:t>水系统</w:t>
            </w:r>
            <w:proofErr w:type="spellEnd"/>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52" w:line="276" w:lineRule="auto"/>
              <w:ind w:left="7" w:right="4"/>
              <w:jc w:val="left"/>
              <w:rPr>
                <w:rFonts w:ascii="宋体" w:hAnsi="宋体" w:cs="宋体"/>
                <w:color w:val="000000"/>
                <w:szCs w:val="21"/>
              </w:rPr>
            </w:pPr>
            <w:r w:rsidRPr="00777921">
              <w:rPr>
                <w:rFonts w:ascii="宋体" w:hAnsi="宋体" w:cs="宋体" w:hint="eastAsia"/>
                <w:color w:val="000000"/>
                <w:spacing w:val="12"/>
                <w:w w:val="99"/>
                <w:szCs w:val="21"/>
              </w:rPr>
              <w:t>《家用太阳能热水系统</w:t>
            </w:r>
            <w:r w:rsidRPr="00777921">
              <w:rPr>
                <w:rFonts w:ascii="宋体" w:hAnsi="宋体" w:cs="宋体" w:hint="eastAsia"/>
                <w:color w:val="000000"/>
                <w:spacing w:val="9"/>
                <w:w w:val="99"/>
                <w:szCs w:val="21"/>
              </w:rPr>
              <w:t>能</w:t>
            </w:r>
            <w:r w:rsidRPr="00777921">
              <w:rPr>
                <w:rFonts w:ascii="宋体" w:hAnsi="宋体" w:cs="宋体" w:hint="eastAsia"/>
                <w:color w:val="000000"/>
                <w:spacing w:val="12"/>
                <w:w w:val="99"/>
                <w:szCs w:val="21"/>
              </w:rPr>
              <w:t>效限</w:t>
            </w:r>
            <w:r w:rsidRPr="00777921">
              <w:rPr>
                <w:rFonts w:ascii="宋体" w:hAnsi="宋体" w:cs="宋体" w:hint="eastAsia"/>
                <w:color w:val="000000"/>
                <w:w w:val="99"/>
                <w:szCs w:val="21"/>
              </w:rPr>
              <w:t>定值及能</w:t>
            </w:r>
            <w:r w:rsidRPr="00777921">
              <w:rPr>
                <w:rFonts w:ascii="宋体" w:hAnsi="宋体" w:cs="宋体" w:hint="eastAsia"/>
                <w:color w:val="000000"/>
                <w:spacing w:val="2"/>
                <w:w w:val="99"/>
                <w:szCs w:val="21"/>
              </w:rPr>
              <w:t>效</w:t>
            </w:r>
            <w:r w:rsidRPr="00777921">
              <w:rPr>
                <w:rFonts w:ascii="宋体" w:hAnsi="宋体" w:cs="宋体" w:hint="eastAsia"/>
                <w:color w:val="000000"/>
                <w:w w:val="99"/>
                <w:szCs w:val="21"/>
              </w:rPr>
              <w:t>等级</w:t>
            </w:r>
            <w:r w:rsidRPr="00777921">
              <w:rPr>
                <w:rFonts w:ascii="宋体" w:hAnsi="宋体" w:cs="宋体" w:hint="eastAsia"/>
                <w:color w:val="000000"/>
                <w:spacing w:val="2"/>
                <w:w w:val="99"/>
                <w:szCs w:val="21"/>
              </w:rPr>
              <w:t>》</w:t>
            </w:r>
            <w:r w:rsidRPr="00777921">
              <w:rPr>
                <w:rFonts w:ascii="宋体" w:hAnsi="宋体" w:cs="宋体" w:hint="eastAsia"/>
                <w:color w:val="000000"/>
                <w:w w:val="99"/>
                <w:szCs w:val="21"/>
              </w:rPr>
              <w:t>（</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26</w:t>
            </w:r>
            <w:r w:rsidRPr="00777921">
              <w:rPr>
                <w:rFonts w:ascii="宋体" w:hAnsi="宋体" w:cs="宋体" w:hint="eastAsia"/>
                <w:color w:val="000000"/>
                <w:w w:val="99"/>
                <w:szCs w:val="21"/>
              </w:rPr>
              <w:t>96</w:t>
            </w:r>
            <w:r w:rsidRPr="00777921">
              <w:rPr>
                <w:rFonts w:ascii="宋体" w:hAnsi="宋体" w:cs="宋体" w:hint="eastAsia"/>
                <w:color w:val="000000"/>
                <w:spacing w:val="-2"/>
                <w:w w:val="99"/>
                <w:szCs w:val="21"/>
              </w:rPr>
              <w:t>9</w:t>
            </w:r>
            <w:r w:rsidRPr="00777921">
              <w:rPr>
                <w:rFonts w:ascii="宋体" w:hAnsi="宋体" w:cs="宋体" w:hint="eastAsia"/>
                <w:color w:val="000000"/>
                <w:w w:val="99"/>
                <w:szCs w:val="21"/>
              </w:rPr>
              <w:t>）</w:t>
            </w:r>
          </w:p>
        </w:tc>
      </w:tr>
      <w:tr w:rsidR="00777921" w:rsidRPr="00777921" w:rsidTr="00152DB0">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lang w:eastAsia="en-US"/>
              </w:rPr>
            </w:pPr>
            <w:r w:rsidRPr="00777921">
              <w:rPr>
                <w:rFonts w:ascii="宋体" w:hAnsi="宋体" w:hint="eastAsia"/>
                <w:color w:val="000000"/>
                <w:spacing w:val="1"/>
                <w:w w:val="99"/>
                <w:szCs w:val="21"/>
                <w:lang w:eastAsia="en-US"/>
              </w:rPr>
              <w:t>1</w:t>
            </w:r>
            <w:r w:rsidRPr="00777921">
              <w:rPr>
                <w:rFonts w:ascii="宋体" w:hAnsi="宋体" w:hint="eastAsia"/>
                <w:color w:val="000000"/>
                <w:w w:val="99"/>
                <w:szCs w:val="21"/>
                <w:lang w:eastAsia="en-US"/>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before="157"/>
              <w:jc w:val="center"/>
              <w:rPr>
                <w:rFonts w:ascii="宋体" w:hAnsi="宋体" w:cs="宋体"/>
                <w:color w:val="000000"/>
                <w:szCs w:val="21"/>
                <w:lang w:eastAsia="en-US"/>
              </w:rPr>
            </w:pPr>
            <w:r w:rsidRPr="00777921">
              <w:rPr>
                <w:rFonts w:ascii="宋体" w:hAnsi="宋体" w:cs="宋体" w:hint="eastAsia"/>
                <w:color w:val="000000"/>
                <w:spacing w:val="1"/>
                <w:w w:val="99"/>
                <w:szCs w:val="21"/>
                <w:lang w:eastAsia="en-US"/>
              </w:rPr>
              <w:t>A02</w:t>
            </w:r>
            <w:r w:rsidRPr="00777921">
              <w:rPr>
                <w:rFonts w:ascii="宋体" w:hAnsi="宋体" w:cs="宋体" w:hint="eastAsia"/>
                <w:color w:val="000000"/>
                <w:w w:val="99"/>
                <w:szCs w:val="21"/>
                <w:lang w:eastAsia="en-US"/>
              </w:rPr>
              <w:t>06</w:t>
            </w:r>
            <w:r w:rsidRPr="00777921">
              <w:rPr>
                <w:rFonts w:ascii="宋体" w:hAnsi="宋体" w:cs="宋体" w:hint="eastAsia"/>
                <w:color w:val="000000"/>
                <w:spacing w:val="1"/>
                <w:w w:val="99"/>
                <w:szCs w:val="21"/>
                <w:lang w:eastAsia="en-US"/>
              </w:rPr>
              <w:t>1</w:t>
            </w:r>
            <w:r w:rsidRPr="00777921">
              <w:rPr>
                <w:rFonts w:ascii="宋体" w:hAnsi="宋体" w:cs="宋体" w:hint="eastAsia"/>
                <w:color w:val="000000"/>
                <w:w w:val="99"/>
                <w:szCs w:val="21"/>
                <w:lang w:eastAsia="en-US"/>
              </w:rPr>
              <w:t>900照明</w:t>
            </w:r>
          </w:p>
          <w:p w:rsidR="00777921" w:rsidRPr="00777921" w:rsidRDefault="00777921" w:rsidP="00777921">
            <w:pPr>
              <w:spacing w:before="50"/>
              <w:ind w:left="7"/>
              <w:jc w:val="center"/>
              <w:rPr>
                <w:rFonts w:ascii="宋体" w:hAnsi="宋体" w:cs="宋体"/>
                <w:color w:val="000000"/>
                <w:szCs w:val="21"/>
                <w:lang w:eastAsia="en-US"/>
              </w:rPr>
            </w:pPr>
            <w:proofErr w:type="spellStart"/>
            <w:r w:rsidRPr="00777921">
              <w:rPr>
                <w:rFonts w:ascii="宋体" w:hAnsi="宋体" w:cs="宋体" w:hint="eastAsia"/>
                <w:color w:val="000000"/>
                <w:w w:val="99"/>
                <w:szCs w:val="21"/>
                <w:lang w:eastAsia="en-US"/>
              </w:rPr>
              <w:t>设备</w:t>
            </w:r>
            <w:proofErr w:type="spellEnd"/>
          </w:p>
        </w:tc>
        <w:tc>
          <w:tcPr>
            <w:tcW w:w="149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before="133" w:line="276" w:lineRule="auto"/>
              <w:ind w:left="7" w:right="7"/>
              <w:jc w:val="center"/>
              <w:rPr>
                <w:rFonts w:ascii="宋体" w:hAnsi="宋体" w:cs="宋体"/>
                <w:color w:val="000000"/>
                <w:szCs w:val="21"/>
              </w:rPr>
            </w:pPr>
            <w:r w:rsidRPr="00777921">
              <w:rPr>
                <w:rFonts w:ascii="宋体" w:hAnsi="宋体" w:cs="宋体" w:hint="eastAsia"/>
                <w:color w:val="000000"/>
                <w:w w:val="99"/>
                <w:szCs w:val="21"/>
              </w:rPr>
              <w:t>★</w:t>
            </w:r>
            <w:r w:rsidRPr="00777921">
              <w:rPr>
                <w:rFonts w:ascii="宋体" w:hAnsi="宋体" w:cs="宋体" w:hint="eastAsia"/>
                <w:color w:val="000000"/>
                <w:spacing w:val="24"/>
                <w:w w:val="99"/>
                <w:szCs w:val="21"/>
              </w:rPr>
              <w:t>普</w:t>
            </w:r>
            <w:r w:rsidRPr="00777921">
              <w:rPr>
                <w:rFonts w:ascii="宋体" w:hAnsi="宋体" w:cs="宋体" w:hint="eastAsia"/>
                <w:color w:val="000000"/>
                <w:w w:val="99"/>
                <w:szCs w:val="21"/>
              </w:rPr>
              <w:t>通照明用</w:t>
            </w:r>
            <w:r w:rsidRPr="00777921">
              <w:rPr>
                <w:rFonts w:ascii="宋体" w:hAnsi="宋体" w:cs="宋体" w:hint="eastAsia"/>
                <w:color w:val="000000"/>
                <w:spacing w:val="24"/>
                <w:w w:val="99"/>
                <w:szCs w:val="21"/>
              </w:rPr>
              <w:t>双</w:t>
            </w:r>
            <w:r w:rsidRPr="00777921">
              <w:rPr>
                <w:rFonts w:ascii="宋体" w:hAnsi="宋体" w:cs="宋体" w:hint="eastAsia"/>
                <w:color w:val="000000"/>
                <w:w w:val="99"/>
                <w:szCs w:val="21"/>
              </w:rPr>
              <w:t>端荧光灯</w:t>
            </w: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133" w:line="276" w:lineRule="auto"/>
              <w:ind w:left="7" w:right="4"/>
              <w:jc w:val="left"/>
              <w:rPr>
                <w:rFonts w:ascii="宋体" w:hAnsi="宋体" w:cs="宋体"/>
                <w:color w:val="000000"/>
                <w:szCs w:val="21"/>
              </w:rPr>
            </w:pPr>
            <w:r w:rsidRPr="00777921">
              <w:rPr>
                <w:rFonts w:ascii="宋体" w:hAnsi="宋体" w:cs="宋体" w:hint="eastAsia"/>
                <w:color w:val="000000"/>
                <w:spacing w:val="12"/>
                <w:w w:val="99"/>
                <w:szCs w:val="21"/>
              </w:rPr>
              <w:t>《普通照明用双端荧光</w:t>
            </w:r>
            <w:r w:rsidRPr="00777921">
              <w:rPr>
                <w:rFonts w:ascii="宋体" w:hAnsi="宋体" w:cs="宋体" w:hint="eastAsia"/>
                <w:color w:val="000000"/>
                <w:spacing w:val="9"/>
                <w:w w:val="99"/>
                <w:szCs w:val="21"/>
              </w:rPr>
              <w:t>灯</w:t>
            </w:r>
            <w:r w:rsidRPr="00777921">
              <w:rPr>
                <w:rFonts w:ascii="宋体" w:hAnsi="宋体" w:cs="宋体" w:hint="eastAsia"/>
                <w:color w:val="000000"/>
                <w:spacing w:val="12"/>
                <w:w w:val="99"/>
                <w:szCs w:val="21"/>
              </w:rPr>
              <w:t>能效</w:t>
            </w:r>
            <w:r w:rsidRPr="00777921">
              <w:rPr>
                <w:rFonts w:ascii="宋体" w:hAnsi="宋体" w:cs="宋体" w:hint="eastAsia"/>
                <w:color w:val="000000"/>
                <w:w w:val="99"/>
                <w:szCs w:val="21"/>
              </w:rPr>
              <w:t>限定值及</w:t>
            </w:r>
            <w:r w:rsidRPr="00777921">
              <w:rPr>
                <w:rFonts w:ascii="宋体" w:hAnsi="宋体" w:cs="宋体" w:hint="eastAsia"/>
                <w:color w:val="000000"/>
                <w:spacing w:val="2"/>
                <w:w w:val="99"/>
                <w:szCs w:val="21"/>
              </w:rPr>
              <w:t>能</w:t>
            </w:r>
            <w:r w:rsidRPr="00777921">
              <w:rPr>
                <w:rFonts w:ascii="宋体" w:hAnsi="宋体" w:cs="宋体" w:hint="eastAsia"/>
                <w:color w:val="000000"/>
                <w:w w:val="99"/>
                <w:szCs w:val="21"/>
              </w:rPr>
              <w:t>效等</w:t>
            </w:r>
            <w:r w:rsidRPr="00777921">
              <w:rPr>
                <w:rFonts w:ascii="宋体" w:hAnsi="宋体" w:cs="宋体" w:hint="eastAsia"/>
                <w:color w:val="000000"/>
                <w:spacing w:val="2"/>
                <w:w w:val="99"/>
                <w:szCs w:val="21"/>
              </w:rPr>
              <w:t>级</w:t>
            </w:r>
            <w:r w:rsidRPr="00777921">
              <w:rPr>
                <w:rFonts w:ascii="宋体" w:hAnsi="宋体" w:cs="宋体" w:hint="eastAsia"/>
                <w:color w:val="000000"/>
                <w:w w:val="99"/>
                <w:szCs w:val="21"/>
              </w:rPr>
              <w:t>》（</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19</w:t>
            </w:r>
            <w:r w:rsidRPr="00777921">
              <w:rPr>
                <w:rFonts w:ascii="宋体" w:hAnsi="宋体" w:cs="宋体" w:hint="eastAsia"/>
                <w:color w:val="000000"/>
                <w:w w:val="99"/>
                <w:szCs w:val="21"/>
              </w:rPr>
              <w:t>04</w:t>
            </w:r>
            <w:r w:rsidRPr="00777921">
              <w:rPr>
                <w:rFonts w:ascii="宋体" w:hAnsi="宋体" w:cs="宋体" w:hint="eastAsia"/>
                <w:color w:val="000000"/>
                <w:spacing w:val="1"/>
                <w:w w:val="99"/>
                <w:szCs w:val="21"/>
              </w:rPr>
              <w:t>3</w:t>
            </w:r>
            <w:r w:rsidRPr="00777921">
              <w:rPr>
                <w:rFonts w:ascii="宋体" w:hAnsi="宋体" w:cs="宋体" w:hint="eastAsia"/>
                <w:color w:val="000000"/>
                <w:w w:val="99"/>
                <w:szCs w:val="21"/>
              </w:rPr>
              <w:t>）</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before="92" w:line="276" w:lineRule="auto"/>
              <w:ind w:left="7" w:right="2"/>
              <w:jc w:val="center"/>
              <w:rPr>
                <w:rFonts w:ascii="宋体" w:hAnsi="宋体" w:cs="宋体"/>
                <w:color w:val="000000"/>
                <w:szCs w:val="21"/>
                <w:lang w:eastAsia="en-US"/>
              </w:rPr>
            </w:pPr>
            <w:proofErr w:type="spellStart"/>
            <w:r w:rsidRPr="00777921">
              <w:rPr>
                <w:rFonts w:ascii="宋体" w:hAnsi="宋体" w:cs="宋体" w:hint="eastAsia"/>
                <w:color w:val="000000"/>
                <w:spacing w:val="1"/>
                <w:w w:val="99"/>
                <w:szCs w:val="21"/>
                <w:lang w:eastAsia="en-US"/>
              </w:rPr>
              <w:t>LE</w:t>
            </w:r>
            <w:r w:rsidRPr="00777921">
              <w:rPr>
                <w:rFonts w:ascii="宋体" w:hAnsi="宋体" w:cs="宋体" w:hint="eastAsia"/>
                <w:color w:val="000000"/>
                <w:w w:val="99"/>
                <w:szCs w:val="21"/>
                <w:lang w:eastAsia="en-US"/>
              </w:rPr>
              <w:t>D</w:t>
            </w:r>
            <w:r w:rsidRPr="00777921">
              <w:rPr>
                <w:rFonts w:ascii="宋体" w:hAnsi="宋体" w:cs="宋体" w:hint="eastAsia"/>
                <w:color w:val="000000"/>
                <w:spacing w:val="12"/>
                <w:w w:val="99"/>
                <w:szCs w:val="21"/>
                <w:lang w:eastAsia="en-US"/>
              </w:rPr>
              <w:t>道</w:t>
            </w:r>
            <w:r w:rsidRPr="00777921">
              <w:rPr>
                <w:rFonts w:ascii="宋体" w:hAnsi="宋体" w:cs="宋体" w:hint="eastAsia"/>
                <w:color w:val="000000"/>
                <w:spacing w:val="9"/>
                <w:w w:val="99"/>
                <w:szCs w:val="21"/>
                <w:lang w:eastAsia="en-US"/>
              </w:rPr>
              <w:t>路</w:t>
            </w:r>
            <w:proofErr w:type="spellEnd"/>
            <w:r w:rsidRPr="00777921">
              <w:rPr>
                <w:rFonts w:ascii="宋体" w:hAnsi="宋体" w:cs="宋体" w:hint="eastAsia"/>
                <w:color w:val="000000"/>
                <w:spacing w:val="13"/>
                <w:w w:val="99"/>
                <w:szCs w:val="21"/>
                <w:lang w:eastAsia="en-US"/>
              </w:rPr>
              <w:t>/</w:t>
            </w:r>
            <w:proofErr w:type="spellStart"/>
            <w:r w:rsidRPr="00777921">
              <w:rPr>
                <w:rFonts w:ascii="宋体" w:hAnsi="宋体" w:cs="宋体" w:hint="eastAsia"/>
                <w:color w:val="000000"/>
                <w:spacing w:val="12"/>
                <w:w w:val="99"/>
                <w:szCs w:val="21"/>
                <w:lang w:eastAsia="en-US"/>
              </w:rPr>
              <w:t>隧道照</w:t>
            </w:r>
            <w:r w:rsidRPr="00777921">
              <w:rPr>
                <w:rFonts w:ascii="宋体" w:hAnsi="宋体" w:cs="宋体" w:hint="eastAsia"/>
                <w:color w:val="000000"/>
                <w:w w:val="99"/>
                <w:szCs w:val="21"/>
                <w:lang w:eastAsia="en-US"/>
              </w:rPr>
              <w:t>明产品</w:t>
            </w:r>
            <w:proofErr w:type="spellEnd"/>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92" w:line="276" w:lineRule="auto"/>
              <w:ind w:left="7" w:right="7"/>
              <w:jc w:val="left"/>
              <w:rPr>
                <w:rFonts w:ascii="宋体" w:hAnsi="宋体" w:cs="宋体"/>
                <w:color w:val="000000"/>
                <w:szCs w:val="21"/>
              </w:rPr>
            </w:pPr>
            <w:r w:rsidRPr="00777921">
              <w:rPr>
                <w:rFonts w:ascii="宋体" w:hAnsi="宋体" w:cs="宋体" w:hint="eastAsia"/>
                <w:color w:val="000000"/>
                <w:spacing w:val="4"/>
                <w:w w:val="99"/>
                <w:szCs w:val="21"/>
              </w:rPr>
              <w:t>《</w:t>
            </w:r>
            <w:r w:rsidRPr="00777921">
              <w:rPr>
                <w:rFonts w:ascii="宋体" w:hAnsi="宋体" w:cs="宋体" w:hint="eastAsia"/>
                <w:color w:val="000000"/>
                <w:spacing w:val="2"/>
                <w:w w:val="99"/>
                <w:szCs w:val="21"/>
              </w:rPr>
              <w:t>道</w:t>
            </w:r>
            <w:r w:rsidRPr="00777921">
              <w:rPr>
                <w:rFonts w:ascii="宋体" w:hAnsi="宋体" w:cs="宋体" w:hint="eastAsia"/>
                <w:color w:val="000000"/>
                <w:spacing w:val="4"/>
                <w:w w:val="99"/>
                <w:szCs w:val="21"/>
              </w:rPr>
              <w:t>路和隧道照</w:t>
            </w:r>
            <w:r w:rsidRPr="00777921">
              <w:rPr>
                <w:rFonts w:ascii="宋体" w:hAnsi="宋体" w:cs="宋体" w:hint="eastAsia"/>
                <w:color w:val="000000"/>
                <w:spacing w:val="2"/>
                <w:w w:val="99"/>
                <w:szCs w:val="21"/>
              </w:rPr>
              <w:t>明</w:t>
            </w:r>
            <w:r w:rsidRPr="00777921">
              <w:rPr>
                <w:rFonts w:ascii="宋体" w:hAnsi="宋体" w:cs="宋体" w:hint="eastAsia"/>
                <w:color w:val="000000"/>
                <w:w w:val="99"/>
                <w:szCs w:val="21"/>
              </w:rPr>
              <w:t>用</w:t>
            </w:r>
            <w:r w:rsidRPr="00777921">
              <w:rPr>
                <w:rFonts w:ascii="宋体" w:hAnsi="宋体" w:cs="宋体" w:hint="eastAsia"/>
                <w:color w:val="000000"/>
                <w:spacing w:val="1"/>
                <w:w w:val="99"/>
                <w:szCs w:val="21"/>
              </w:rPr>
              <w:t>LE</w:t>
            </w:r>
            <w:r w:rsidRPr="00777921">
              <w:rPr>
                <w:rFonts w:ascii="宋体" w:hAnsi="宋体" w:cs="宋体" w:hint="eastAsia"/>
                <w:color w:val="000000"/>
                <w:w w:val="99"/>
                <w:szCs w:val="21"/>
              </w:rPr>
              <w:t>D</w:t>
            </w:r>
            <w:r w:rsidRPr="00777921">
              <w:rPr>
                <w:rFonts w:ascii="宋体" w:hAnsi="宋体" w:cs="宋体" w:hint="eastAsia"/>
                <w:color w:val="000000"/>
                <w:spacing w:val="4"/>
                <w:w w:val="99"/>
                <w:szCs w:val="21"/>
              </w:rPr>
              <w:t>灯</w:t>
            </w:r>
            <w:r w:rsidRPr="00777921">
              <w:rPr>
                <w:rFonts w:ascii="宋体" w:hAnsi="宋体" w:cs="宋体" w:hint="eastAsia"/>
                <w:color w:val="000000"/>
                <w:spacing w:val="2"/>
                <w:w w:val="99"/>
                <w:szCs w:val="21"/>
              </w:rPr>
              <w:t>具</w:t>
            </w:r>
            <w:r w:rsidRPr="00777921">
              <w:rPr>
                <w:rFonts w:ascii="宋体" w:hAnsi="宋体" w:cs="宋体" w:hint="eastAsia"/>
                <w:color w:val="000000"/>
                <w:w w:val="99"/>
                <w:szCs w:val="21"/>
              </w:rPr>
              <w:t>能效限定</w:t>
            </w:r>
            <w:r w:rsidRPr="00777921">
              <w:rPr>
                <w:rFonts w:ascii="宋体" w:hAnsi="宋体" w:cs="宋体" w:hint="eastAsia"/>
                <w:color w:val="000000"/>
                <w:spacing w:val="2"/>
                <w:w w:val="99"/>
                <w:szCs w:val="21"/>
              </w:rPr>
              <w:t>值</w:t>
            </w:r>
            <w:r w:rsidRPr="00777921">
              <w:rPr>
                <w:rFonts w:ascii="宋体" w:hAnsi="宋体" w:cs="宋体" w:hint="eastAsia"/>
                <w:color w:val="000000"/>
                <w:w w:val="99"/>
                <w:szCs w:val="21"/>
              </w:rPr>
              <w:t>及能</w:t>
            </w:r>
            <w:r w:rsidRPr="00777921">
              <w:rPr>
                <w:rFonts w:ascii="宋体" w:hAnsi="宋体" w:cs="宋体" w:hint="eastAsia"/>
                <w:color w:val="000000"/>
                <w:spacing w:val="2"/>
                <w:w w:val="99"/>
                <w:szCs w:val="21"/>
              </w:rPr>
              <w:t>效</w:t>
            </w:r>
            <w:r w:rsidRPr="00777921">
              <w:rPr>
                <w:rFonts w:ascii="宋体" w:hAnsi="宋体" w:cs="宋体" w:hint="eastAsia"/>
                <w:color w:val="000000"/>
                <w:w w:val="99"/>
                <w:szCs w:val="21"/>
              </w:rPr>
              <w:t>等级</w:t>
            </w:r>
            <w:r w:rsidRPr="00777921">
              <w:rPr>
                <w:rFonts w:ascii="宋体" w:hAnsi="宋体" w:cs="宋体" w:hint="eastAsia"/>
                <w:color w:val="000000"/>
                <w:spacing w:val="-106"/>
                <w:w w:val="99"/>
                <w:szCs w:val="21"/>
              </w:rPr>
              <w:t>》</w:t>
            </w:r>
            <w:r w:rsidRPr="00777921">
              <w:rPr>
                <w:rFonts w:ascii="宋体" w:hAnsi="宋体" w:cs="宋体" w:hint="eastAsia"/>
                <w:color w:val="000000"/>
                <w:w w:val="99"/>
                <w:szCs w:val="21"/>
              </w:rPr>
              <w:t>（</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3747</w:t>
            </w:r>
            <w:r w:rsidRPr="00777921">
              <w:rPr>
                <w:rFonts w:ascii="宋体" w:hAnsi="宋体" w:cs="宋体" w:hint="eastAsia"/>
                <w:color w:val="000000"/>
                <w:w w:val="99"/>
                <w:szCs w:val="21"/>
              </w:rPr>
              <w:t>8</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lang w:eastAsia="en-US"/>
              </w:rPr>
            </w:pPr>
            <w:proofErr w:type="spellStart"/>
            <w:r w:rsidRPr="00777921">
              <w:rPr>
                <w:rFonts w:ascii="宋体" w:hAnsi="宋体" w:cs="宋体" w:hint="eastAsia"/>
                <w:color w:val="000000"/>
                <w:spacing w:val="1"/>
                <w:w w:val="99"/>
                <w:szCs w:val="21"/>
                <w:lang w:eastAsia="en-US"/>
              </w:rPr>
              <w:t>LE</w:t>
            </w:r>
            <w:r w:rsidRPr="00777921">
              <w:rPr>
                <w:rFonts w:ascii="宋体" w:hAnsi="宋体" w:cs="宋体" w:hint="eastAsia"/>
                <w:color w:val="000000"/>
                <w:w w:val="99"/>
                <w:szCs w:val="21"/>
                <w:lang w:eastAsia="en-US"/>
              </w:rPr>
              <w:t>D筒灯</w:t>
            </w:r>
            <w:proofErr w:type="spellEnd"/>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83" w:line="276" w:lineRule="auto"/>
              <w:ind w:left="7" w:right="7"/>
              <w:jc w:val="left"/>
              <w:rPr>
                <w:rFonts w:ascii="宋体" w:hAnsi="宋体" w:cs="宋体"/>
                <w:color w:val="000000"/>
                <w:szCs w:val="21"/>
              </w:rPr>
            </w:pPr>
            <w:r w:rsidRPr="00777921">
              <w:rPr>
                <w:rFonts w:ascii="宋体" w:hAnsi="宋体" w:cs="宋体" w:hint="eastAsia"/>
                <w:color w:val="000000"/>
                <w:spacing w:val="4"/>
                <w:w w:val="99"/>
                <w:szCs w:val="21"/>
              </w:rPr>
              <w:t>《</w:t>
            </w:r>
            <w:r w:rsidRPr="00777921">
              <w:rPr>
                <w:rFonts w:ascii="宋体" w:hAnsi="宋体" w:cs="宋体" w:hint="eastAsia"/>
                <w:color w:val="000000"/>
                <w:spacing w:val="2"/>
                <w:w w:val="99"/>
                <w:szCs w:val="21"/>
              </w:rPr>
              <w:t>室</w:t>
            </w:r>
            <w:r w:rsidRPr="00777921">
              <w:rPr>
                <w:rFonts w:ascii="宋体" w:hAnsi="宋体" w:cs="宋体" w:hint="eastAsia"/>
                <w:color w:val="000000"/>
                <w:spacing w:val="4"/>
                <w:w w:val="99"/>
                <w:szCs w:val="21"/>
              </w:rPr>
              <w:t>内照明</w:t>
            </w:r>
            <w:r w:rsidRPr="00777921">
              <w:rPr>
                <w:rFonts w:ascii="宋体" w:hAnsi="宋体" w:cs="宋体" w:hint="eastAsia"/>
                <w:color w:val="000000"/>
                <w:w w:val="99"/>
                <w:szCs w:val="21"/>
              </w:rPr>
              <w:t>用</w:t>
            </w:r>
            <w:r w:rsidRPr="00777921">
              <w:rPr>
                <w:rFonts w:ascii="宋体" w:hAnsi="宋体" w:cs="宋体" w:hint="eastAsia"/>
                <w:color w:val="000000"/>
                <w:spacing w:val="1"/>
                <w:w w:val="99"/>
                <w:szCs w:val="21"/>
              </w:rPr>
              <w:t>LE</w:t>
            </w:r>
            <w:r w:rsidRPr="00777921">
              <w:rPr>
                <w:rFonts w:ascii="宋体" w:hAnsi="宋体" w:cs="宋体" w:hint="eastAsia"/>
                <w:color w:val="000000"/>
                <w:w w:val="99"/>
                <w:szCs w:val="21"/>
              </w:rPr>
              <w:t>D</w:t>
            </w:r>
            <w:r w:rsidRPr="00777921">
              <w:rPr>
                <w:rFonts w:ascii="宋体" w:hAnsi="宋体" w:cs="宋体" w:hint="eastAsia"/>
                <w:color w:val="000000"/>
                <w:spacing w:val="4"/>
                <w:w w:val="99"/>
                <w:szCs w:val="21"/>
              </w:rPr>
              <w:t>产</w:t>
            </w:r>
            <w:r w:rsidRPr="00777921">
              <w:rPr>
                <w:rFonts w:ascii="宋体" w:hAnsi="宋体" w:cs="宋体" w:hint="eastAsia"/>
                <w:color w:val="000000"/>
                <w:spacing w:val="2"/>
                <w:w w:val="99"/>
                <w:szCs w:val="21"/>
              </w:rPr>
              <w:t>品</w:t>
            </w:r>
            <w:r w:rsidRPr="00777921">
              <w:rPr>
                <w:rFonts w:ascii="宋体" w:hAnsi="宋体" w:cs="宋体" w:hint="eastAsia"/>
                <w:color w:val="000000"/>
                <w:spacing w:val="4"/>
                <w:w w:val="99"/>
                <w:szCs w:val="21"/>
              </w:rPr>
              <w:t>能效</w:t>
            </w:r>
            <w:r w:rsidRPr="00777921">
              <w:rPr>
                <w:rFonts w:ascii="宋体" w:hAnsi="宋体" w:cs="宋体" w:hint="eastAsia"/>
                <w:color w:val="000000"/>
                <w:spacing w:val="2"/>
                <w:w w:val="99"/>
                <w:szCs w:val="21"/>
              </w:rPr>
              <w:t>限</w:t>
            </w:r>
            <w:r w:rsidRPr="00777921">
              <w:rPr>
                <w:rFonts w:ascii="宋体" w:hAnsi="宋体" w:cs="宋体" w:hint="eastAsia"/>
                <w:color w:val="000000"/>
                <w:w w:val="99"/>
                <w:szCs w:val="21"/>
              </w:rPr>
              <w:t>定值及能</w:t>
            </w:r>
            <w:r w:rsidRPr="00777921">
              <w:rPr>
                <w:rFonts w:ascii="宋体" w:hAnsi="宋体" w:cs="宋体" w:hint="eastAsia"/>
                <w:color w:val="000000"/>
                <w:spacing w:val="2"/>
                <w:w w:val="99"/>
                <w:szCs w:val="21"/>
              </w:rPr>
              <w:t>效</w:t>
            </w:r>
            <w:r w:rsidRPr="00777921">
              <w:rPr>
                <w:rFonts w:ascii="宋体" w:hAnsi="宋体" w:cs="宋体" w:hint="eastAsia"/>
                <w:color w:val="000000"/>
                <w:w w:val="99"/>
                <w:szCs w:val="21"/>
              </w:rPr>
              <w:t>等级</w:t>
            </w:r>
            <w:r w:rsidRPr="00777921">
              <w:rPr>
                <w:rFonts w:ascii="宋体" w:hAnsi="宋体" w:cs="宋体" w:hint="eastAsia"/>
                <w:color w:val="000000"/>
                <w:spacing w:val="2"/>
                <w:w w:val="99"/>
                <w:szCs w:val="21"/>
              </w:rPr>
              <w:t>》</w:t>
            </w:r>
            <w:r w:rsidRPr="00777921">
              <w:rPr>
                <w:rFonts w:ascii="宋体" w:hAnsi="宋体" w:cs="宋体" w:hint="eastAsia"/>
                <w:color w:val="000000"/>
                <w:w w:val="99"/>
                <w:szCs w:val="21"/>
              </w:rPr>
              <w:t>（</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30</w:t>
            </w:r>
            <w:r w:rsidRPr="00777921">
              <w:rPr>
                <w:rFonts w:ascii="宋体" w:hAnsi="宋体" w:cs="宋体" w:hint="eastAsia"/>
                <w:color w:val="000000"/>
                <w:w w:val="99"/>
                <w:szCs w:val="21"/>
              </w:rPr>
              <w:t>25</w:t>
            </w:r>
            <w:r w:rsidRPr="00777921">
              <w:rPr>
                <w:rFonts w:ascii="宋体" w:hAnsi="宋体" w:cs="宋体" w:hint="eastAsia"/>
                <w:color w:val="000000"/>
                <w:spacing w:val="-2"/>
                <w:w w:val="99"/>
                <w:szCs w:val="21"/>
              </w:rPr>
              <w:t>5</w:t>
            </w:r>
            <w:r w:rsidRPr="00777921">
              <w:rPr>
                <w:rFonts w:ascii="宋体" w:hAnsi="宋体" w:cs="宋体" w:hint="eastAsia"/>
                <w:color w:val="000000"/>
                <w:w w:val="99"/>
                <w:szCs w:val="21"/>
              </w:rPr>
              <w:t>）</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line="276" w:lineRule="auto"/>
              <w:ind w:right="7"/>
              <w:jc w:val="center"/>
              <w:rPr>
                <w:rFonts w:ascii="宋体" w:hAnsi="宋体" w:cs="宋体"/>
                <w:color w:val="000000"/>
                <w:szCs w:val="21"/>
              </w:rPr>
            </w:pPr>
            <w:r w:rsidRPr="00777921">
              <w:rPr>
                <w:rFonts w:ascii="宋体" w:hAnsi="宋体" w:cs="宋体" w:hint="eastAsia"/>
                <w:color w:val="000000"/>
                <w:w w:val="99"/>
                <w:szCs w:val="21"/>
              </w:rPr>
              <w:t>普</w:t>
            </w:r>
            <w:r w:rsidRPr="00777921">
              <w:rPr>
                <w:rFonts w:ascii="宋体" w:hAnsi="宋体" w:cs="宋体" w:hint="eastAsia"/>
                <w:color w:val="000000"/>
                <w:spacing w:val="24"/>
                <w:w w:val="99"/>
                <w:szCs w:val="21"/>
              </w:rPr>
              <w:t>通</w:t>
            </w:r>
            <w:r w:rsidRPr="00777921">
              <w:rPr>
                <w:rFonts w:ascii="宋体" w:hAnsi="宋体" w:cs="宋体" w:hint="eastAsia"/>
                <w:color w:val="000000"/>
                <w:w w:val="99"/>
                <w:szCs w:val="21"/>
              </w:rPr>
              <w:t>照明用非</w:t>
            </w:r>
            <w:r w:rsidRPr="00777921">
              <w:rPr>
                <w:rFonts w:ascii="宋体" w:hAnsi="宋体" w:cs="宋体" w:hint="eastAsia"/>
                <w:color w:val="000000"/>
                <w:spacing w:val="24"/>
                <w:w w:val="99"/>
                <w:szCs w:val="21"/>
              </w:rPr>
              <w:t>定</w:t>
            </w:r>
            <w:r w:rsidRPr="00777921">
              <w:rPr>
                <w:rFonts w:ascii="宋体" w:hAnsi="宋体" w:cs="宋体" w:hint="eastAsia"/>
                <w:color w:val="000000"/>
                <w:w w:val="99"/>
                <w:szCs w:val="21"/>
              </w:rPr>
              <w:t>向自镇流</w:t>
            </w:r>
            <w:r w:rsidRPr="00777921">
              <w:rPr>
                <w:rFonts w:ascii="宋体" w:hAnsi="宋体" w:cs="宋体" w:hint="eastAsia"/>
                <w:color w:val="000000"/>
                <w:spacing w:val="1"/>
                <w:w w:val="99"/>
                <w:szCs w:val="21"/>
              </w:rPr>
              <w:t>LE</w:t>
            </w:r>
            <w:r w:rsidRPr="00777921">
              <w:rPr>
                <w:rFonts w:ascii="宋体" w:hAnsi="宋体" w:cs="宋体" w:hint="eastAsia"/>
                <w:color w:val="000000"/>
                <w:w w:val="99"/>
                <w:szCs w:val="21"/>
              </w:rPr>
              <w:t>D灯</w:t>
            </w: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5"/>
              <w:jc w:val="left"/>
              <w:rPr>
                <w:rFonts w:ascii="宋体" w:hAnsi="宋体" w:cs="宋体"/>
                <w:color w:val="000000"/>
                <w:szCs w:val="21"/>
              </w:rPr>
            </w:pPr>
          </w:p>
          <w:p w:rsidR="00777921" w:rsidRPr="00777921" w:rsidRDefault="00777921" w:rsidP="00777921">
            <w:pPr>
              <w:spacing w:line="276" w:lineRule="auto"/>
              <w:ind w:left="7" w:right="7"/>
              <w:jc w:val="left"/>
              <w:rPr>
                <w:rFonts w:ascii="宋体" w:hAnsi="宋体" w:cs="宋体"/>
                <w:color w:val="000000"/>
                <w:szCs w:val="21"/>
              </w:rPr>
            </w:pPr>
            <w:r w:rsidRPr="00777921">
              <w:rPr>
                <w:rFonts w:ascii="宋体" w:hAnsi="宋体" w:cs="宋体" w:hint="eastAsia"/>
                <w:color w:val="000000"/>
                <w:spacing w:val="4"/>
                <w:w w:val="99"/>
                <w:szCs w:val="21"/>
              </w:rPr>
              <w:t>《</w:t>
            </w:r>
            <w:r w:rsidRPr="00777921">
              <w:rPr>
                <w:rFonts w:ascii="宋体" w:hAnsi="宋体" w:cs="宋体" w:hint="eastAsia"/>
                <w:color w:val="000000"/>
                <w:spacing w:val="2"/>
                <w:w w:val="99"/>
                <w:szCs w:val="21"/>
              </w:rPr>
              <w:t>室</w:t>
            </w:r>
            <w:r w:rsidRPr="00777921">
              <w:rPr>
                <w:rFonts w:ascii="宋体" w:hAnsi="宋体" w:cs="宋体" w:hint="eastAsia"/>
                <w:color w:val="000000"/>
                <w:spacing w:val="4"/>
                <w:w w:val="99"/>
                <w:szCs w:val="21"/>
              </w:rPr>
              <w:t>内照明</w:t>
            </w:r>
            <w:r w:rsidRPr="00777921">
              <w:rPr>
                <w:rFonts w:ascii="宋体" w:hAnsi="宋体" w:cs="宋体" w:hint="eastAsia"/>
                <w:color w:val="000000"/>
                <w:w w:val="99"/>
                <w:szCs w:val="21"/>
              </w:rPr>
              <w:t>用</w:t>
            </w:r>
            <w:r w:rsidRPr="00777921">
              <w:rPr>
                <w:rFonts w:ascii="宋体" w:hAnsi="宋体" w:cs="宋体" w:hint="eastAsia"/>
                <w:color w:val="000000"/>
                <w:spacing w:val="1"/>
                <w:w w:val="99"/>
                <w:szCs w:val="21"/>
              </w:rPr>
              <w:t>LE</w:t>
            </w:r>
            <w:r w:rsidRPr="00777921">
              <w:rPr>
                <w:rFonts w:ascii="宋体" w:hAnsi="宋体" w:cs="宋体" w:hint="eastAsia"/>
                <w:color w:val="000000"/>
                <w:w w:val="99"/>
                <w:szCs w:val="21"/>
              </w:rPr>
              <w:t>D</w:t>
            </w:r>
            <w:r w:rsidRPr="00777921">
              <w:rPr>
                <w:rFonts w:ascii="宋体" w:hAnsi="宋体" w:cs="宋体" w:hint="eastAsia"/>
                <w:color w:val="000000"/>
                <w:spacing w:val="4"/>
                <w:w w:val="99"/>
                <w:szCs w:val="21"/>
              </w:rPr>
              <w:t>产</w:t>
            </w:r>
            <w:r w:rsidRPr="00777921">
              <w:rPr>
                <w:rFonts w:ascii="宋体" w:hAnsi="宋体" w:cs="宋体" w:hint="eastAsia"/>
                <w:color w:val="000000"/>
                <w:spacing w:val="2"/>
                <w:w w:val="99"/>
                <w:szCs w:val="21"/>
              </w:rPr>
              <w:t>品</w:t>
            </w:r>
            <w:r w:rsidRPr="00777921">
              <w:rPr>
                <w:rFonts w:ascii="宋体" w:hAnsi="宋体" w:cs="宋体" w:hint="eastAsia"/>
                <w:color w:val="000000"/>
                <w:spacing w:val="4"/>
                <w:w w:val="99"/>
                <w:szCs w:val="21"/>
              </w:rPr>
              <w:t>能效</w:t>
            </w:r>
            <w:r w:rsidRPr="00777921">
              <w:rPr>
                <w:rFonts w:ascii="宋体" w:hAnsi="宋体" w:cs="宋体" w:hint="eastAsia"/>
                <w:color w:val="000000"/>
                <w:spacing w:val="2"/>
                <w:w w:val="99"/>
                <w:szCs w:val="21"/>
              </w:rPr>
              <w:t>限</w:t>
            </w:r>
            <w:r w:rsidRPr="00777921">
              <w:rPr>
                <w:rFonts w:ascii="宋体" w:hAnsi="宋体" w:cs="宋体" w:hint="eastAsia"/>
                <w:color w:val="000000"/>
                <w:w w:val="99"/>
                <w:szCs w:val="21"/>
              </w:rPr>
              <w:t>定值及能</w:t>
            </w:r>
            <w:r w:rsidRPr="00777921">
              <w:rPr>
                <w:rFonts w:ascii="宋体" w:hAnsi="宋体" w:cs="宋体" w:hint="eastAsia"/>
                <w:color w:val="000000"/>
                <w:spacing w:val="2"/>
                <w:w w:val="99"/>
                <w:szCs w:val="21"/>
              </w:rPr>
              <w:t>效</w:t>
            </w:r>
            <w:r w:rsidRPr="00777921">
              <w:rPr>
                <w:rFonts w:ascii="宋体" w:hAnsi="宋体" w:cs="宋体" w:hint="eastAsia"/>
                <w:color w:val="000000"/>
                <w:w w:val="99"/>
                <w:szCs w:val="21"/>
              </w:rPr>
              <w:t>等级</w:t>
            </w:r>
            <w:r w:rsidRPr="00777921">
              <w:rPr>
                <w:rFonts w:ascii="宋体" w:hAnsi="宋体" w:cs="宋体" w:hint="eastAsia"/>
                <w:color w:val="000000"/>
                <w:spacing w:val="2"/>
                <w:w w:val="99"/>
                <w:szCs w:val="21"/>
              </w:rPr>
              <w:t>》</w:t>
            </w:r>
            <w:r w:rsidRPr="00777921">
              <w:rPr>
                <w:rFonts w:ascii="宋体" w:hAnsi="宋体" w:cs="宋体" w:hint="eastAsia"/>
                <w:color w:val="000000"/>
                <w:w w:val="99"/>
                <w:szCs w:val="21"/>
              </w:rPr>
              <w:t>（</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30</w:t>
            </w:r>
            <w:r w:rsidRPr="00777921">
              <w:rPr>
                <w:rFonts w:ascii="宋体" w:hAnsi="宋体" w:cs="宋体" w:hint="eastAsia"/>
                <w:color w:val="000000"/>
                <w:w w:val="99"/>
                <w:szCs w:val="21"/>
              </w:rPr>
              <w:t>25</w:t>
            </w:r>
            <w:r w:rsidRPr="00777921">
              <w:rPr>
                <w:rFonts w:ascii="宋体" w:hAnsi="宋体" w:cs="宋体" w:hint="eastAsia"/>
                <w:color w:val="000000"/>
                <w:spacing w:val="-2"/>
                <w:w w:val="99"/>
                <w:szCs w:val="21"/>
              </w:rPr>
              <w:t>5</w:t>
            </w:r>
            <w:r w:rsidRPr="00777921">
              <w:rPr>
                <w:rFonts w:ascii="宋体" w:hAnsi="宋体" w:cs="宋体" w:hint="eastAsia"/>
                <w:color w:val="000000"/>
                <w:w w:val="99"/>
                <w:szCs w:val="21"/>
              </w:rPr>
              <w:t>）</w:t>
            </w:r>
          </w:p>
        </w:tc>
      </w:tr>
      <w:tr w:rsidR="00777921" w:rsidRPr="00777921" w:rsidTr="00152DB0">
        <w:tc>
          <w:tcPr>
            <w:tcW w:w="671"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lang w:eastAsia="en-US"/>
              </w:rPr>
            </w:pPr>
            <w:r w:rsidRPr="00777921">
              <w:rPr>
                <w:rFonts w:ascii="宋体" w:hAnsi="宋体" w:hint="eastAsia"/>
                <w:color w:val="000000"/>
                <w:spacing w:val="1"/>
                <w:w w:val="99"/>
                <w:szCs w:val="21"/>
                <w:lang w:eastAsia="en-US"/>
              </w:rPr>
              <w:t>1</w:t>
            </w:r>
            <w:r w:rsidRPr="00777921">
              <w:rPr>
                <w:rFonts w:ascii="宋体" w:hAnsi="宋体" w:hint="eastAsia"/>
                <w:color w:val="000000"/>
                <w:w w:val="99"/>
                <w:szCs w:val="21"/>
                <w:lang w:eastAsia="en-US"/>
              </w:rPr>
              <w:t>2</w:t>
            </w:r>
          </w:p>
        </w:tc>
        <w:tc>
          <w:tcPr>
            <w:tcW w:w="1422"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before="81"/>
              <w:ind w:left="7"/>
              <w:jc w:val="center"/>
              <w:rPr>
                <w:rFonts w:ascii="宋体" w:hAnsi="宋体" w:cs="宋体"/>
                <w:color w:val="000000"/>
                <w:szCs w:val="21"/>
                <w:lang w:eastAsia="en-US"/>
              </w:rPr>
            </w:pPr>
            <w:r w:rsidRPr="00777921">
              <w:rPr>
                <w:rFonts w:ascii="宋体" w:hAnsi="宋体" w:cs="宋体" w:hint="eastAsia"/>
                <w:color w:val="000000"/>
                <w:w w:val="99"/>
                <w:szCs w:val="21"/>
                <w:lang w:eastAsia="en-US"/>
              </w:rPr>
              <w:t>★</w:t>
            </w:r>
            <w:r w:rsidRPr="00777921">
              <w:rPr>
                <w:rFonts w:ascii="宋体" w:hAnsi="宋体" w:cs="宋体" w:hint="eastAsia"/>
                <w:color w:val="000000"/>
                <w:spacing w:val="1"/>
                <w:w w:val="99"/>
                <w:szCs w:val="21"/>
                <w:lang w:eastAsia="en-US"/>
              </w:rPr>
              <w:t>A020</w:t>
            </w:r>
            <w:r w:rsidRPr="00777921">
              <w:rPr>
                <w:rFonts w:ascii="宋体" w:hAnsi="宋体" w:cs="宋体" w:hint="eastAsia"/>
                <w:color w:val="000000"/>
                <w:w w:val="99"/>
                <w:szCs w:val="21"/>
                <w:lang w:eastAsia="en-US"/>
              </w:rPr>
              <w:t>91000电视设备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before="81" w:line="276" w:lineRule="auto"/>
              <w:ind w:left="7" w:right="5"/>
              <w:jc w:val="center"/>
              <w:rPr>
                <w:rFonts w:ascii="宋体" w:hAnsi="宋体" w:cs="宋体"/>
                <w:color w:val="000000"/>
                <w:szCs w:val="21"/>
              </w:rPr>
            </w:pPr>
            <w:r w:rsidRPr="00777921">
              <w:rPr>
                <w:rFonts w:ascii="宋体" w:hAnsi="宋体" w:cs="宋体" w:hint="eastAsia"/>
                <w:color w:val="000000"/>
                <w:spacing w:val="1"/>
                <w:w w:val="99"/>
                <w:szCs w:val="21"/>
              </w:rPr>
              <w:t>A02</w:t>
            </w:r>
            <w:r w:rsidRPr="00777921">
              <w:rPr>
                <w:rFonts w:ascii="宋体" w:hAnsi="宋体" w:cs="宋体" w:hint="eastAsia"/>
                <w:color w:val="000000"/>
                <w:w w:val="99"/>
                <w:szCs w:val="21"/>
              </w:rPr>
              <w:t>09</w:t>
            </w:r>
            <w:r w:rsidRPr="00777921">
              <w:rPr>
                <w:rFonts w:ascii="宋体" w:hAnsi="宋体" w:cs="宋体" w:hint="eastAsia"/>
                <w:color w:val="000000"/>
                <w:spacing w:val="1"/>
                <w:w w:val="99"/>
                <w:szCs w:val="21"/>
              </w:rPr>
              <w:t>1</w:t>
            </w:r>
            <w:r w:rsidRPr="00777921">
              <w:rPr>
                <w:rFonts w:ascii="宋体" w:hAnsi="宋体" w:cs="宋体" w:hint="eastAsia"/>
                <w:color w:val="000000"/>
                <w:w w:val="99"/>
                <w:szCs w:val="21"/>
              </w:rPr>
              <w:t>001普通电视设备（</w:t>
            </w:r>
            <w:r w:rsidRPr="00777921">
              <w:rPr>
                <w:rFonts w:ascii="宋体" w:hAnsi="宋体" w:cs="宋体" w:hint="eastAsia"/>
                <w:color w:val="000000"/>
                <w:spacing w:val="2"/>
                <w:w w:val="99"/>
                <w:szCs w:val="21"/>
              </w:rPr>
              <w:t>电</w:t>
            </w:r>
            <w:r w:rsidRPr="00777921">
              <w:rPr>
                <w:rFonts w:ascii="宋体" w:hAnsi="宋体" w:cs="宋体" w:hint="eastAsia"/>
                <w:color w:val="000000"/>
                <w:w w:val="99"/>
                <w:szCs w:val="21"/>
              </w:rPr>
              <w:t>视机）</w:t>
            </w: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81" w:line="276" w:lineRule="auto"/>
              <w:ind w:left="7" w:right="4"/>
              <w:jc w:val="left"/>
              <w:rPr>
                <w:rFonts w:ascii="宋体" w:hAnsi="宋体" w:cs="宋体"/>
                <w:color w:val="000000"/>
                <w:szCs w:val="21"/>
              </w:rPr>
            </w:pPr>
          </w:p>
        </w:tc>
      </w:tr>
      <w:tr w:rsidR="00777921" w:rsidRPr="00777921" w:rsidTr="00152DB0">
        <w:tc>
          <w:tcPr>
            <w:tcW w:w="671"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lang w:eastAsia="en-US"/>
              </w:rPr>
            </w:pPr>
            <w:r w:rsidRPr="00777921">
              <w:rPr>
                <w:rFonts w:ascii="宋体" w:hAnsi="宋体" w:hint="eastAsia"/>
                <w:color w:val="000000"/>
                <w:spacing w:val="1"/>
                <w:w w:val="99"/>
                <w:szCs w:val="21"/>
                <w:lang w:eastAsia="en-US"/>
              </w:rPr>
              <w:t>1</w:t>
            </w:r>
            <w:r w:rsidRPr="00777921">
              <w:rPr>
                <w:rFonts w:ascii="宋体" w:hAnsi="宋体" w:hint="eastAsia"/>
                <w:color w:val="000000"/>
                <w:w w:val="99"/>
                <w:szCs w:val="21"/>
                <w:lang w:eastAsia="en-US"/>
              </w:rPr>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lang w:eastAsia="en-US"/>
              </w:rPr>
            </w:pPr>
            <w:r w:rsidRPr="00777921">
              <w:rPr>
                <w:rFonts w:ascii="宋体" w:hAnsi="宋体" w:cs="宋体" w:hint="eastAsia"/>
                <w:color w:val="000000"/>
                <w:w w:val="99"/>
                <w:szCs w:val="21"/>
                <w:lang w:eastAsia="en-US"/>
              </w:rPr>
              <w:t>★</w:t>
            </w:r>
            <w:r w:rsidRPr="00777921">
              <w:rPr>
                <w:rFonts w:ascii="宋体" w:hAnsi="宋体" w:cs="宋体" w:hint="eastAsia"/>
                <w:color w:val="000000"/>
                <w:spacing w:val="1"/>
                <w:w w:val="99"/>
                <w:szCs w:val="21"/>
                <w:lang w:eastAsia="en-US"/>
              </w:rPr>
              <w:t>A020</w:t>
            </w:r>
            <w:r w:rsidRPr="00777921">
              <w:rPr>
                <w:rFonts w:ascii="宋体" w:hAnsi="宋体" w:cs="宋体" w:hint="eastAsia"/>
                <w:color w:val="000000"/>
                <w:w w:val="99"/>
                <w:szCs w:val="21"/>
                <w:lang w:eastAsia="en-US"/>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line="276" w:lineRule="auto"/>
              <w:ind w:right="5"/>
              <w:jc w:val="center"/>
              <w:rPr>
                <w:rFonts w:ascii="宋体" w:hAnsi="宋体" w:cs="宋体"/>
                <w:color w:val="000000"/>
                <w:szCs w:val="21"/>
                <w:lang w:eastAsia="en-US"/>
              </w:rPr>
            </w:pPr>
            <w:r w:rsidRPr="00777921">
              <w:rPr>
                <w:rFonts w:ascii="宋体" w:hAnsi="宋体" w:cs="宋体" w:hint="eastAsia"/>
                <w:color w:val="000000"/>
                <w:spacing w:val="1"/>
                <w:w w:val="99"/>
                <w:szCs w:val="21"/>
                <w:lang w:eastAsia="en-US"/>
              </w:rPr>
              <w:t>A02</w:t>
            </w:r>
            <w:r w:rsidRPr="00777921">
              <w:rPr>
                <w:rFonts w:ascii="宋体" w:hAnsi="宋体" w:cs="宋体" w:hint="eastAsia"/>
                <w:color w:val="000000"/>
                <w:w w:val="99"/>
                <w:szCs w:val="21"/>
                <w:lang w:eastAsia="en-US"/>
              </w:rPr>
              <w:t>09</w:t>
            </w:r>
            <w:r w:rsidRPr="00777921">
              <w:rPr>
                <w:rFonts w:ascii="宋体" w:hAnsi="宋体" w:cs="宋体" w:hint="eastAsia"/>
                <w:color w:val="000000"/>
                <w:spacing w:val="1"/>
                <w:w w:val="99"/>
                <w:szCs w:val="21"/>
                <w:lang w:eastAsia="en-US"/>
              </w:rPr>
              <w:t>1</w:t>
            </w:r>
            <w:r w:rsidRPr="00777921">
              <w:rPr>
                <w:rFonts w:ascii="宋体" w:hAnsi="宋体" w:cs="宋体" w:hint="eastAsia"/>
                <w:color w:val="000000"/>
                <w:w w:val="99"/>
                <w:szCs w:val="21"/>
                <w:lang w:eastAsia="en-US"/>
              </w:rPr>
              <w:t>107视频监控设备</w:t>
            </w: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lang w:eastAsia="en-US"/>
              </w:rPr>
            </w:pPr>
            <w:proofErr w:type="spellStart"/>
            <w:r w:rsidRPr="00777921">
              <w:rPr>
                <w:rFonts w:ascii="宋体" w:hAnsi="宋体" w:cs="宋体" w:hint="eastAsia"/>
                <w:color w:val="000000"/>
                <w:w w:val="99"/>
                <w:szCs w:val="21"/>
                <w:lang w:eastAsia="en-US"/>
              </w:rPr>
              <w:t>监视器</w:t>
            </w:r>
            <w:proofErr w:type="spellEnd"/>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28" w:line="276" w:lineRule="auto"/>
              <w:ind w:left="7" w:right="5"/>
              <w:jc w:val="left"/>
              <w:rPr>
                <w:rFonts w:ascii="宋体" w:hAnsi="宋体" w:cs="宋体"/>
                <w:color w:val="000000"/>
                <w:szCs w:val="21"/>
              </w:rPr>
            </w:pPr>
            <w:r w:rsidRPr="00777921">
              <w:rPr>
                <w:rFonts w:ascii="宋体" w:hAnsi="宋体" w:cs="宋体" w:hint="eastAsia"/>
                <w:color w:val="000000"/>
                <w:spacing w:val="12"/>
                <w:w w:val="99"/>
                <w:szCs w:val="21"/>
              </w:rPr>
              <w:t>以数字信号为主要信号</w:t>
            </w:r>
            <w:r w:rsidRPr="00777921">
              <w:rPr>
                <w:rFonts w:ascii="宋体" w:hAnsi="宋体" w:cs="宋体" w:hint="eastAsia"/>
                <w:color w:val="000000"/>
                <w:spacing w:val="9"/>
                <w:w w:val="99"/>
                <w:szCs w:val="21"/>
              </w:rPr>
              <w:t>输</w:t>
            </w:r>
            <w:r w:rsidRPr="00777921">
              <w:rPr>
                <w:rFonts w:ascii="宋体" w:hAnsi="宋体" w:cs="宋体" w:hint="eastAsia"/>
                <w:color w:val="000000"/>
                <w:spacing w:val="12"/>
                <w:w w:val="99"/>
                <w:szCs w:val="21"/>
              </w:rPr>
              <w:t>入的</w:t>
            </w:r>
            <w:r w:rsidRPr="00777921">
              <w:rPr>
                <w:rFonts w:ascii="宋体" w:hAnsi="宋体" w:cs="宋体" w:hint="eastAsia"/>
                <w:color w:val="000000"/>
                <w:w w:val="99"/>
                <w:szCs w:val="21"/>
              </w:rPr>
              <w:t>监视器应</w:t>
            </w:r>
            <w:r w:rsidRPr="00777921">
              <w:rPr>
                <w:rFonts w:ascii="宋体" w:hAnsi="宋体" w:cs="宋体" w:hint="eastAsia"/>
                <w:color w:val="000000"/>
                <w:spacing w:val="2"/>
                <w:w w:val="99"/>
                <w:szCs w:val="21"/>
              </w:rPr>
              <w:t>符</w:t>
            </w:r>
            <w:r w:rsidRPr="00777921">
              <w:rPr>
                <w:rFonts w:ascii="宋体" w:hAnsi="宋体" w:cs="宋体" w:hint="eastAsia"/>
                <w:color w:val="000000"/>
                <w:spacing w:val="-58"/>
                <w:w w:val="99"/>
                <w:szCs w:val="21"/>
              </w:rPr>
              <w:t>合</w:t>
            </w:r>
            <w:r w:rsidRPr="00777921">
              <w:rPr>
                <w:rFonts w:ascii="宋体" w:hAnsi="宋体" w:cs="宋体" w:hint="eastAsia"/>
                <w:color w:val="000000"/>
                <w:spacing w:val="2"/>
                <w:w w:val="99"/>
                <w:szCs w:val="21"/>
              </w:rPr>
              <w:t>《</w:t>
            </w:r>
            <w:r w:rsidRPr="00777921">
              <w:rPr>
                <w:rFonts w:ascii="宋体" w:hAnsi="宋体" w:cs="宋体" w:hint="eastAsia"/>
                <w:color w:val="000000"/>
                <w:w w:val="99"/>
                <w:szCs w:val="21"/>
              </w:rPr>
              <w:t>计算</w:t>
            </w:r>
            <w:r w:rsidRPr="00777921">
              <w:rPr>
                <w:rFonts w:ascii="宋体" w:hAnsi="宋体" w:cs="宋体" w:hint="eastAsia"/>
                <w:color w:val="000000"/>
                <w:spacing w:val="2"/>
                <w:w w:val="99"/>
                <w:szCs w:val="21"/>
              </w:rPr>
              <w:t>机</w:t>
            </w:r>
            <w:r w:rsidRPr="00777921">
              <w:rPr>
                <w:rFonts w:ascii="宋体" w:hAnsi="宋体" w:cs="宋体" w:hint="eastAsia"/>
                <w:color w:val="000000"/>
                <w:w w:val="99"/>
                <w:szCs w:val="21"/>
              </w:rPr>
              <w:t>显示</w:t>
            </w:r>
            <w:r w:rsidRPr="00777921">
              <w:rPr>
                <w:rFonts w:ascii="宋体" w:hAnsi="宋体" w:cs="宋体" w:hint="eastAsia"/>
                <w:color w:val="000000"/>
                <w:spacing w:val="2"/>
                <w:w w:val="99"/>
                <w:szCs w:val="21"/>
              </w:rPr>
              <w:t>器</w:t>
            </w:r>
            <w:r w:rsidRPr="00777921">
              <w:rPr>
                <w:rFonts w:ascii="宋体" w:hAnsi="宋体" w:cs="宋体" w:hint="eastAsia"/>
                <w:color w:val="000000"/>
                <w:w w:val="99"/>
                <w:szCs w:val="21"/>
              </w:rPr>
              <w:t>能效限定值及</w:t>
            </w:r>
            <w:r w:rsidRPr="00777921">
              <w:rPr>
                <w:rFonts w:ascii="宋体" w:hAnsi="宋体" w:cs="宋体" w:hint="eastAsia"/>
                <w:color w:val="000000"/>
                <w:spacing w:val="2"/>
                <w:w w:val="99"/>
                <w:szCs w:val="21"/>
              </w:rPr>
              <w:t>能</w:t>
            </w:r>
            <w:r w:rsidRPr="00777921">
              <w:rPr>
                <w:rFonts w:ascii="宋体" w:hAnsi="宋体" w:cs="宋体" w:hint="eastAsia"/>
                <w:color w:val="000000"/>
                <w:w w:val="99"/>
                <w:szCs w:val="21"/>
              </w:rPr>
              <w:t>效等</w:t>
            </w:r>
            <w:r w:rsidRPr="00777921">
              <w:rPr>
                <w:rFonts w:ascii="宋体" w:hAnsi="宋体" w:cs="宋体" w:hint="eastAsia"/>
                <w:color w:val="000000"/>
                <w:spacing w:val="2"/>
                <w:w w:val="99"/>
                <w:szCs w:val="21"/>
              </w:rPr>
              <w:t>级</w:t>
            </w:r>
            <w:r w:rsidRPr="00777921">
              <w:rPr>
                <w:rFonts w:ascii="宋体" w:hAnsi="宋体" w:cs="宋体" w:hint="eastAsia"/>
                <w:color w:val="000000"/>
                <w:w w:val="99"/>
                <w:szCs w:val="21"/>
              </w:rPr>
              <w:t>》（</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21</w:t>
            </w:r>
            <w:r w:rsidRPr="00777921">
              <w:rPr>
                <w:rFonts w:ascii="宋体" w:hAnsi="宋体" w:cs="宋体" w:hint="eastAsia"/>
                <w:color w:val="000000"/>
                <w:w w:val="99"/>
                <w:szCs w:val="21"/>
              </w:rPr>
              <w:t>52</w:t>
            </w:r>
            <w:r w:rsidRPr="00777921">
              <w:rPr>
                <w:rFonts w:ascii="宋体" w:hAnsi="宋体" w:cs="宋体" w:hint="eastAsia"/>
                <w:color w:val="000000"/>
                <w:spacing w:val="1"/>
                <w:w w:val="99"/>
                <w:szCs w:val="21"/>
              </w:rPr>
              <w:t>0</w:t>
            </w:r>
            <w:r w:rsidRPr="00777921">
              <w:rPr>
                <w:rFonts w:ascii="宋体" w:hAnsi="宋体" w:cs="宋体" w:hint="eastAsia"/>
                <w:color w:val="000000"/>
                <w:w w:val="99"/>
                <w:szCs w:val="21"/>
              </w:rPr>
              <w:t>）</w:t>
            </w:r>
          </w:p>
        </w:tc>
      </w:tr>
      <w:tr w:rsidR="00777921" w:rsidRPr="00777921" w:rsidTr="00152DB0">
        <w:tc>
          <w:tcPr>
            <w:tcW w:w="671"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lang w:eastAsia="en-US"/>
              </w:rPr>
            </w:pPr>
            <w:r w:rsidRPr="00777921">
              <w:rPr>
                <w:rFonts w:ascii="宋体" w:hAnsi="宋体" w:hint="eastAsia"/>
                <w:color w:val="000000"/>
                <w:spacing w:val="1"/>
                <w:w w:val="99"/>
                <w:szCs w:val="21"/>
                <w:lang w:eastAsia="en-US"/>
              </w:rPr>
              <w:t>1</w:t>
            </w:r>
            <w:r w:rsidRPr="00777921">
              <w:rPr>
                <w:rFonts w:ascii="宋体" w:hAnsi="宋体" w:hint="eastAsia"/>
                <w:color w:val="000000"/>
                <w:w w:val="99"/>
                <w:szCs w:val="21"/>
                <w:lang w:eastAsia="en-US"/>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before="76"/>
              <w:ind w:left="7"/>
              <w:jc w:val="center"/>
              <w:rPr>
                <w:rFonts w:ascii="宋体" w:hAnsi="宋体" w:cs="宋体"/>
                <w:color w:val="000000"/>
                <w:szCs w:val="21"/>
                <w:lang w:eastAsia="en-US"/>
              </w:rPr>
            </w:pPr>
            <w:r w:rsidRPr="00777921">
              <w:rPr>
                <w:rFonts w:ascii="宋体" w:hAnsi="宋体" w:cs="仿宋_GB2312" w:hint="eastAsia"/>
                <w:color w:val="000000"/>
                <w:szCs w:val="21"/>
                <w:lang w:eastAsia="en-US"/>
              </w:rPr>
              <w:t>A02241000</w:t>
            </w:r>
            <w:r w:rsidRPr="00777921">
              <w:rPr>
                <w:rFonts w:ascii="宋体" w:hAnsi="宋体" w:cs="宋体" w:hint="eastAsia"/>
                <w:color w:val="000000"/>
                <w:w w:val="99"/>
                <w:szCs w:val="21"/>
                <w:lang w:eastAsia="en-US"/>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lang w:eastAsia="en-US"/>
              </w:rPr>
            </w:pPr>
            <w:proofErr w:type="spellStart"/>
            <w:r w:rsidRPr="00777921">
              <w:rPr>
                <w:rFonts w:ascii="宋体" w:hAnsi="宋体" w:cs="宋体" w:hint="eastAsia"/>
                <w:color w:val="000000"/>
                <w:w w:val="99"/>
                <w:szCs w:val="21"/>
                <w:lang w:eastAsia="en-US"/>
              </w:rPr>
              <w:t>商用燃</w:t>
            </w:r>
            <w:r w:rsidRPr="00777921">
              <w:rPr>
                <w:rFonts w:ascii="宋体" w:hAnsi="宋体" w:cs="宋体" w:hint="eastAsia"/>
                <w:color w:val="000000"/>
                <w:spacing w:val="2"/>
                <w:w w:val="99"/>
                <w:szCs w:val="21"/>
                <w:lang w:eastAsia="en-US"/>
              </w:rPr>
              <w:t>气</w:t>
            </w:r>
            <w:r w:rsidRPr="00777921">
              <w:rPr>
                <w:rFonts w:ascii="宋体" w:hAnsi="宋体" w:cs="宋体" w:hint="eastAsia"/>
                <w:color w:val="000000"/>
                <w:w w:val="99"/>
                <w:szCs w:val="21"/>
                <w:lang w:eastAsia="en-US"/>
              </w:rPr>
              <w:t>灶具</w:t>
            </w:r>
            <w:proofErr w:type="spellEnd"/>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76" w:line="276" w:lineRule="auto"/>
              <w:ind w:left="7" w:right="4"/>
              <w:jc w:val="left"/>
              <w:rPr>
                <w:rFonts w:ascii="宋体" w:hAnsi="宋体" w:cs="宋体"/>
                <w:color w:val="000000"/>
                <w:szCs w:val="21"/>
              </w:rPr>
            </w:pPr>
            <w:r w:rsidRPr="00777921">
              <w:rPr>
                <w:rFonts w:ascii="宋体" w:hAnsi="宋体" w:cs="宋体" w:hint="eastAsia"/>
                <w:color w:val="000000"/>
                <w:spacing w:val="12"/>
                <w:w w:val="99"/>
                <w:szCs w:val="21"/>
              </w:rPr>
              <w:t>《商用燃气灶具能效限</w:t>
            </w:r>
            <w:r w:rsidRPr="00777921">
              <w:rPr>
                <w:rFonts w:ascii="宋体" w:hAnsi="宋体" w:cs="宋体" w:hint="eastAsia"/>
                <w:color w:val="000000"/>
                <w:spacing w:val="9"/>
                <w:w w:val="99"/>
                <w:szCs w:val="21"/>
              </w:rPr>
              <w:t>定</w:t>
            </w:r>
            <w:r w:rsidRPr="00777921">
              <w:rPr>
                <w:rFonts w:ascii="宋体" w:hAnsi="宋体" w:cs="宋体" w:hint="eastAsia"/>
                <w:color w:val="000000"/>
                <w:spacing w:val="12"/>
                <w:w w:val="99"/>
                <w:szCs w:val="21"/>
              </w:rPr>
              <w:t>值及</w:t>
            </w:r>
            <w:r w:rsidRPr="00777921">
              <w:rPr>
                <w:rFonts w:ascii="宋体" w:hAnsi="宋体" w:cs="宋体" w:hint="eastAsia"/>
                <w:color w:val="000000"/>
                <w:w w:val="99"/>
                <w:szCs w:val="21"/>
              </w:rPr>
              <w:t>能效等级</w:t>
            </w:r>
            <w:r w:rsidRPr="00777921">
              <w:rPr>
                <w:rFonts w:ascii="宋体" w:hAnsi="宋体" w:cs="宋体" w:hint="eastAsia"/>
                <w:color w:val="000000"/>
                <w:spacing w:val="2"/>
                <w:w w:val="99"/>
                <w:szCs w:val="21"/>
              </w:rPr>
              <w:t>》</w:t>
            </w:r>
            <w:r w:rsidRPr="00777921">
              <w:rPr>
                <w:rFonts w:ascii="宋体" w:hAnsi="宋体" w:cs="宋体" w:hint="eastAsia"/>
                <w:color w:val="000000"/>
                <w:w w:val="99"/>
                <w:szCs w:val="21"/>
              </w:rPr>
              <w:t>（</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30</w:t>
            </w:r>
            <w:r w:rsidRPr="00777921">
              <w:rPr>
                <w:rFonts w:ascii="宋体" w:hAnsi="宋体" w:cs="宋体" w:hint="eastAsia"/>
                <w:color w:val="000000"/>
                <w:w w:val="99"/>
                <w:szCs w:val="21"/>
              </w:rPr>
              <w:t>53</w:t>
            </w:r>
            <w:r w:rsidRPr="00777921">
              <w:rPr>
                <w:rFonts w:ascii="宋体" w:hAnsi="宋体" w:cs="宋体" w:hint="eastAsia"/>
                <w:color w:val="000000"/>
                <w:spacing w:val="1"/>
                <w:w w:val="99"/>
                <w:szCs w:val="21"/>
              </w:rPr>
              <w:t>1</w:t>
            </w:r>
            <w:r w:rsidRPr="00777921">
              <w:rPr>
                <w:rFonts w:ascii="宋体" w:hAnsi="宋体" w:cs="宋体" w:hint="eastAsia"/>
                <w:color w:val="000000"/>
                <w:w w:val="99"/>
                <w:szCs w:val="21"/>
              </w:rPr>
              <w:t>）</w:t>
            </w:r>
          </w:p>
        </w:tc>
      </w:tr>
      <w:tr w:rsidR="00777921" w:rsidRPr="00777921" w:rsidTr="00152DB0">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r w:rsidRPr="00777921">
              <w:rPr>
                <w:rFonts w:ascii="宋体" w:hAnsi="宋体" w:hint="eastAsia"/>
                <w:color w:val="000000"/>
                <w:szCs w:val="21"/>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w w:val="99"/>
                <w:szCs w:val="21"/>
                <w:lang w:eastAsia="en-US"/>
              </w:rPr>
            </w:pPr>
            <w:r w:rsidRPr="00777921">
              <w:rPr>
                <w:rFonts w:ascii="宋体" w:hAnsi="宋体" w:cs="宋体" w:hint="eastAsia"/>
                <w:color w:val="000000"/>
                <w:w w:val="99"/>
                <w:szCs w:val="21"/>
                <w:lang w:eastAsia="en-US"/>
              </w:rPr>
              <w:t>★</w:t>
            </w:r>
            <w:r w:rsidRPr="00777921">
              <w:rPr>
                <w:rFonts w:ascii="宋体" w:hAnsi="宋体" w:cs="仿宋_GB2312" w:hint="eastAsia"/>
                <w:color w:val="000000"/>
                <w:szCs w:val="21"/>
                <w:lang w:eastAsia="en-US"/>
              </w:rPr>
              <w:t>A05020105</w:t>
            </w:r>
            <w:r w:rsidRPr="00777921">
              <w:rPr>
                <w:rFonts w:ascii="宋体" w:hAnsi="宋体" w:cs="宋体" w:hint="eastAsia"/>
                <w:color w:val="000000"/>
                <w:w w:val="99"/>
                <w:szCs w:val="21"/>
                <w:lang w:eastAsia="en-US"/>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lang w:eastAsia="en-US"/>
              </w:rPr>
            </w:pPr>
            <w:proofErr w:type="spellStart"/>
            <w:r w:rsidRPr="00777921">
              <w:rPr>
                <w:rFonts w:ascii="宋体" w:hAnsi="宋体" w:cs="宋体" w:hint="eastAsia"/>
                <w:color w:val="000000"/>
                <w:w w:val="99"/>
                <w:szCs w:val="21"/>
                <w:lang w:eastAsia="en-US"/>
              </w:rPr>
              <w:t>坐便器</w:t>
            </w:r>
            <w:proofErr w:type="spellEnd"/>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124"/>
              <w:ind w:left="7"/>
              <w:jc w:val="left"/>
              <w:rPr>
                <w:rFonts w:ascii="宋体" w:hAnsi="宋体" w:cs="宋体"/>
                <w:color w:val="000000"/>
                <w:szCs w:val="21"/>
              </w:rPr>
            </w:pPr>
            <w:r w:rsidRPr="00777921">
              <w:rPr>
                <w:rFonts w:ascii="宋体" w:hAnsi="宋体" w:cs="宋体" w:hint="eastAsia"/>
                <w:color w:val="000000"/>
                <w:w w:val="99"/>
                <w:szCs w:val="21"/>
              </w:rPr>
              <w:t>《坐便</w:t>
            </w:r>
            <w:r w:rsidRPr="00777921">
              <w:rPr>
                <w:rFonts w:ascii="宋体" w:hAnsi="宋体" w:cs="宋体" w:hint="eastAsia"/>
                <w:color w:val="000000"/>
                <w:spacing w:val="2"/>
                <w:w w:val="99"/>
                <w:szCs w:val="21"/>
              </w:rPr>
              <w:t>器</w:t>
            </w:r>
            <w:r w:rsidRPr="00777921">
              <w:rPr>
                <w:rFonts w:ascii="宋体" w:hAnsi="宋体" w:cs="宋体" w:hint="eastAsia"/>
                <w:color w:val="000000"/>
                <w:w w:val="99"/>
                <w:szCs w:val="21"/>
              </w:rPr>
              <w:t>水效</w:t>
            </w:r>
            <w:r w:rsidRPr="00777921">
              <w:rPr>
                <w:rFonts w:ascii="宋体" w:hAnsi="宋体" w:cs="宋体" w:hint="eastAsia"/>
                <w:color w:val="000000"/>
                <w:spacing w:val="2"/>
                <w:w w:val="99"/>
                <w:szCs w:val="21"/>
              </w:rPr>
              <w:t>限</w:t>
            </w:r>
            <w:r w:rsidRPr="00777921">
              <w:rPr>
                <w:rFonts w:ascii="宋体" w:hAnsi="宋体" w:cs="宋体" w:hint="eastAsia"/>
                <w:color w:val="000000"/>
                <w:w w:val="99"/>
                <w:szCs w:val="21"/>
              </w:rPr>
              <w:t>定值</w:t>
            </w:r>
            <w:r w:rsidRPr="00777921">
              <w:rPr>
                <w:rFonts w:ascii="宋体" w:hAnsi="宋体" w:cs="宋体" w:hint="eastAsia"/>
                <w:color w:val="000000"/>
                <w:spacing w:val="2"/>
                <w:w w:val="99"/>
                <w:szCs w:val="21"/>
              </w:rPr>
              <w:t>及</w:t>
            </w:r>
            <w:r w:rsidRPr="00777921">
              <w:rPr>
                <w:rFonts w:ascii="宋体" w:hAnsi="宋体" w:cs="宋体" w:hint="eastAsia"/>
                <w:color w:val="000000"/>
                <w:w w:val="99"/>
                <w:szCs w:val="21"/>
              </w:rPr>
              <w:t>水</w:t>
            </w:r>
            <w:r w:rsidRPr="00777921">
              <w:rPr>
                <w:rFonts w:ascii="宋体" w:hAnsi="宋体" w:cs="宋体" w:hint="eastAsia"/>
                <w:color w:val="000000"/>
                <w:spacing w:val="2"/>
                <w:w w:val="99"/>
                <w:szCs w:val="21"/>
              </w:rPr>
              <w:t>效</w:t>
            </w:r>
            <w:r w:rsidRPr="00777921">
              <w:rPr>
                <w:rFonts w:ascii="宋体" w:hAnsi="宋体" w:cs="宋体" w:hint="eastAsia"/>
                <w:color w:val="000000"/>
                <w:w w:val="99"/>
                <w:szCs w:val="21"/>
              </w:rPr>
              <w:t>等级》</w:t>
            </w:r>
          </w:p>
          <w:p w:rsidR="00777921" w:rsidRPr="00777921" w:rsidRDefault="00777921" w:rsidP="00777921">
            <w:pPr>
              <w:spacing w:before="50"/>
              <w:ind w:left="7"/>
              <w:jc w:val="left"/>
              <w:rPr>
                <w:rFonts w:ascii="宋体" w:hAnsi="宋体" w:cs="宋体"/>
                <w:color w:val="000000"/>
                <w:szCs w:val="21"/>
                <w:lang w:eastAsia="en-US"/>
              </w:rPr>
            </w:pPr>
            <w:r w:rsidRPr="00777921">
              <w:rPr>
                <w:rFonts w:ascii="宋体" w:hAnsi="宋体" w:cs="宋体" w:hint="eastAsia"/>
                <w:color w:val="000000"/>
                <w:w w:val="99"/>
                <w:szCs w:val="21"/>
                <w:lang w:eastAsia="en-US"/>
              </w:rPr>
              <w:t>（</w:t>
            </w:r>
            <w:r w:rsidRPr="00777921">
              <w:rPr>
                <w:rFonts w:ascii="宋体" w:hAnsi="宋体" w:cs="宋体" w:hint="eastAsia"/>
                <w:color w:val="000000"/>
                <w:spacing w:val="1"/>
                <w:w w:val="99"/>
                <w:szCs w:val="21"/>
                <w:lang w:eastAsia="en-US"/>
              </w:rPr>
              <w:t>G</w:t>
            </w:r>
            <w:r w:rsidRPr="00777921">
              <w:rPr>
                <w:rFonts w:ascii="宋体" w:hAnsi="宋体" w:cs="宋体" w:hint="eastAsia"/>
                <w:color w:val="000000"/>
                <w:w w:val="99"/>
                <w:szCs w:val="21"/>
                <w:lang w:eastAsia="en-US"/>
              </w:rPr>
              <w:t>B</w:t>
            </w:r>
            <w:r w:rsidRPr="00777921">
              <w:rPr>
                <w:rFonts w:ascii="宋体" w:hAnsi="宋体" w:cs="宋体" w:hint="eastAsia"/>
                <w:color w:val="000000"/>
                <w:spacing w:val="1"/>
                <w:w w:val="99"/>
                <w:szCs w:val="21"/>
                <w:lang w:eastAsia="en-US"/>
              </w:rPr>
              <w:t>2</w:t>
            </w:r>
            <w:r w:rsidRPr="00777921">
              <w:rPr>
                <w:rFonts w:ascii="宋体" w:hAnsi="宋体" w:cs="宋体" w:hint="eastAsia"/>
                <w:color w:val="000000"/>
                <w:w w:val="99"/>
                <w:szCs w:val="21"/>
                <w:lang w:eastAsia="en-US"/>
              </w:rPr>
              <w:t>55</w:t>
            </w:r>
            <w:r w:rsidRPr="00777921">
              <w:rPr>
                <w:rFonts w:ascii="宋体" w:hAnsi="宋体" w:cs="宋体" w:hint="eastAsia"/>
                <w:color w:val="000000"/>
                <w:spacing w:val="1"/>
                <w:w w:val="99"/>
                <w:szCs w:val="21"/>
                <w:lang w:eastAsia="en-US"/>
              </w:rPr>
              <w:t>02</w:t>
            </w:r>
            <w:r w:rsidRPr="00777921">
              <w:rPr>
                <w:rFonts w:ascii="宋体" w:hAnsi="宋体" w:cs="宋体" w:hint="eastAsia"/>
                <w:color w:val="000000"/>
                <w:w w:val="99"/>
                <w:szCs w:val="21"/>
                <w:lang w:eastAsia="en-US"/>
              </w:rPr>
              <w:t>）</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w w:val="99"/>
                <w:szCs w:val="21"/>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lang w:eastAsia="en-US"/>
              </w:rPr>
            </w:pPr>
            <w:proofErr w:type="spellStart"/>
            <w:r w:rsidRPr="00777921">
              <w:rPr>
                <w:rFonts w:ascii="宋体" w:hAnsi="宋体" w:cs="宋体" w:hint="eastAsia"/>
                <w:color w:val="000000"/>
                <w:w w:val="99"/>
                <w:szCs w:val="21"/>
                <w:lang w:eastAsia="en-US"/>
              </w:rPr>
              <w:t>蹲便器</w:t>
            </w:r>
            <w:proofErr w:type="spellEnd"/>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124" w:line="276" w:lineRule="auto"/>
              <w:ind w:left="7" w:right="4"/>
              <w:jc w:val="left"/>
              <w:rPr>
                <w:rFonts w:ascii="宋体" w:hAnsi="宋体" w:cs="宋体"/>
                <w:color w:val="000000"/>
                <w:szCs w:val="21"/>
              </w:rPr>
            </w:pPr>
            <w:r w:rsidRPr="00777921">
              <w:rPr>
                <w:rFonts w:ascii="宋体" w:hAnsi="宋体" w:cs="宋体" w:hint="eastAsia"/>
                <w:color w:val="000000"/>
                <w:spacing w:val="12"/>
                <w:w w:val="99"/>
                <w:szCs w:val="21"/>
              </w:rPr>
              <w:t>《蹲便器用水效率限定</w:t>
            </w:r>
            <w:r w:rsidRPr="00777921">
              <w:rPr>
                <w:rFonts w:ascii="宋体" w:hAnsi="宋体" w:cs="宋体" w:hint="eastAsia"/>
                <w:color w:val="000000"/>
                <w:spacing w:val="9"/>
                <w:w w:val="99"/>
                <w:szCs w:val="21"/>
              </w:rPr>
              <w:t>值</w:t>
            </w:r>
            <w:r w:rsidRPr="00777921">
              <w:rPr>
                <w:rFonts w:ascii="宋体" w:hAnsi="宋体" w:cs="宋体" w:hint="eastAsia"/>
                <w:color w:val="000000"/>
                <w:spacing w:val="12"/>
                <w:w w:val="99"/>
                <w:szCs w:val="21"/>
              </w:rPr>
              <w:t>及用</w:t>
            </w:r>
            <w:r w:rsidRPr="00777921">
              <w:rPr>
                <w:rFonts w:ascii="宋体" w:hAnsi="宋体" w:cs="宋体" w:hint="eastAsia"/>
                <w:color w:val="000000"/>
                <w:w w:val="99"/>
                <w:szCs w:val="21"/>
              </w:rPr>
              <w:t>水效率等</w:t>
            </w:r>
            <w:r w:rsidRPr="00777921">
              <w:rPr>
                <w:rFonts w:ascii="宋体" w:hAnsi="宋体" w:cs="宋体" w:hint="eastAsia"/>
                <w:color w:val="000000"/>
                <w:spacing w:val="2"/>
                <w:w w:val="99"/>
                <w:szCs w:val="21"/>
              </w:rPr>
              <w:t>级</w:t>
            </w:r>
            <w:r w:rsidRPr="00777921">
              <w:rPr>
                <w:rFonts w:ascii="宋体" w:hAnsi="宋体" w:cs="宋体" w:hint="eastAsia"/>
                <w:color w:val="000000"/>
                <w:w w:val="99"/>
                <w:szCs w:val="21"/>
              </w:rPr>
              <w:t>》（</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307</w:t>
            </w:r>
            <w:r w:rsidRPr="00777921">
              <w:rPr>
                <w:rFonts w:ascii="宋体" w:hAnsi="宋体" w:cs="宋体" w:hint="eastAsia"/>
                <w:color w:val="000000"/>
                <w:w w:val="99"/>
                <w:szCs w:val="21"/>
              </w:rPr>
              <w:t>1</w:t>
            </w:r>
            <w:r w:rsidRPr="00777921">
              <w:rPr>
                <w:rFonts w:ascii="宋体" w:hAnsi="宋体" w:cs="宋体" w:hint="eastAsia"/>
                <w:color w:val="000000"/>
                <w:spacing w:val="-1"/>
                <w:w w:val="99"/>
                <w:szCs w:val="21"/>
              </w:rPr>
              <w:t>7</w:t>
            </w:r>
            <w:r w:rsidRPr="00777921">
              <w:rPr>
                <w:rFonts w:ascii="宋体" w:hAnsi="宋体" w:cs="宋体" w:hint="eastAsia"/>
                <w:color w:val="000000"/>
                <w:w w:val="99"/>
                <w:szCs w:val="21"/>
              </w:rPr>
              <w:t>）</w:t>
            </w:r>
          </w:p>
        </w:tc>
      </w:tr>
      <w:tr w:rsidR="00777921" w:rsidRPr="00777921" w:rsidTr="00152DB0">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widowControl/>
              <w:jc w:val="left"/>
              <w:rPr>
                <w:rFonts w:ascii="宋体" w:hAnsi="宋体" w:cs="宋体"/>
                <w:color w:val="000000"/>
                <w:w w:val="99"/>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lang w:eastAsia="en-US"/>
              </w:rPr>
            </w:pPr>
            <w:proofErr w:type="spellStart"/>
            <w:r w:rsidRPr="00777921">
              <w:rPr>
                <w:rFonts w:ascii="宋体" w:hAnsi="宋体" w:cs="宋体" w:hint="eastAsia"/>
                <w:color w:val="000000"/>
                <w:w w:val="99"/>
                <w:szCs w:val="21"/>
                <w:lang w:eastAsia="en-US"/>
              </w:rPr>
              <w:t>小便器</w:t>
            </w:r>
            <w:proofErr w:type="spellEnd"/>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rPr>
            </w:pP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124" w:line="276" w:lineRule="auto"/>
              <w:ind w:left="7" w:right="4"/>
              <w:jc w:val="left"/>
              <w:rPr>
                <w:rFonts w:ascii="宋体" w:hAnsi="宋体" w:cs="宋体"/>
                <w:color w:val="000000"/>
                <w:szCs w:val="21"/>
              </w:rPr>
            </w:pPr>
            <w:r w:rsidRPr="00777921">
              <w:rPr>
                <w:rFonts w:ascii="宋体" w:hAnsi="宋体" w:cs="宋体" w:hint="eastAsia"/>
                <w:color w:val="000000"/>
                <w:spacing w:val="12"/>
                <w:w w:val="99"/>
                <w:szCs w:val="21"/>
              </w:rPr>
              <w:t>《小便器用水效率限定</w:t>
            </w:r>
            <w:r w:rsidRPr="00777921">
              <w:rPr>
                <w:rFonts w:ascii="宋体" w:hAnsi="宋体" w:cs="宋体" w:hint="eastAsia"/>
                <w:color w:val="000000"/>
                <w:spacing w:val="9"/>
                <w:w w:val="99"/>
                <w:szCs w:val="21"/>
              </w:rPr>
              <w:t>值</w:t>
            </w:r>
            <w:r w:rsidRPr="00777921">
              <w:rPr>
                <w:rFonts w:ascii="宋体" w:hAnsi="宋体" w:cs="宋体" w:hint="eastAsia"/>
                <w:color w:val="000000"/>
                <w:spacing w:val="12"/>
                <w:w w:val="99"/>
                <w:szCs w:val="21"/>
              </w:rPr>
              <w:t>及用</w:t>
            </w:r>
            <w:r w:rsidRPr="00777921">
              <w:rPr>
                <w:rFonts w:ascii="宋体" w:hAnsi="宋体" w:cs="宋体" w:hint="eastAsia"/>
                <w:color w:val="000000"/>
                <w:w w:val="99"/>
                <w:szCs w:val="21"/>
              </w:rPr>
              <w:t>水效率等</w:t>
            </w:r>
            <w:r w:rsidRPr="00777921">
              <w:rPr>
                <w:rFonts w:ascii="宋体" w:hAnsi="宋体" w:cs="宋体" w:hint="eastAsia"/>
                <w:color w:val="000000"/>
                <w:spacing w:val="2"/>
                <w:w w:val="99"/>
                <w:szCs w:val="21"/>
              </w:rPr>
              <w:t>级</w:t>
            </w:r>
            <w:r w:rsidRPr="00777921">
              <w:rPr>
                <w:rFonts w:ascii="宋体" w:hAnsi="宋体" w:cs="宋体" w:hint="eastAsia"/>
                <w:color w:val="000000"/>
                <w:w w:val="99"/>
                <w:szCs w:val="21"/>
              </w:rPr>
              <w:t>》（</w:t>
            </w:r>
            <w:r w:rsidRPr="00777921">
              <w:rPr>
                <w:rFonts w:ascii="宋体" w:hAnsi="宋体" w:cs="宋体" w:hint="eastAsia"/>
                <w:color w:val="000000"/>
                <w:spacing w:val="1"/>
                <w:w w:val="99"/>
                <w:szCs w:val="21"/>
              </w:rPr>
              <w:t>G</w:t>
            </w:r>
            <w:r w:rsidRPr="00777921">
              <w:rPr>
                <w:rFonts w:ascii="宋体" w:hAnsi="宋体" w:cs="宋体" w:hint="eastAsia"/>
                <w:color w:val="000000"/>
                <w:w w:val="99"/>
                <w:szCs w:val="21"/>
              </w:rPr>
              <w:t>B</w:t>
            </w:r>
            <w:r w:rsidRPr="00777921">
              <w:rPr>
                <w:rFonts w:ascii="宋体" w:hAnsi="宋体" w:cs="宋体" w:hint="eastAsia"/>
                <w:color w:val="000000"/>
                <w:spacing w:val="1"/>
                <w:w w:val="99"/>
                <w:szCs w:val="21"/>
              </w:rPr>
              <w:t>283</w:t>
            </w:r>
            <w:r w:rsidRPr="00777921">
              <w:rPr>
                <w:rFonts w:ascii="宋体" w:hAnsi="宋体" w:cs="宋体" w:hint="eastAsia"/>
                <w:color w:val="000000"/>
                <w:w w:val="99"/>
                <w:szCs w:val="21"/>
              </w:rPr>
              <w:t>7</w:t>
            </w:r>
            <w:r w:rsidRPr="00777921">
              <w:rPr>
                <w:rFonts w:ascii="宋体" w:hAnsi="宋体" w:cs="宋体" w:hint="eastAsia"/>
                <w:color w:val="000000"/>
                <w:spacing w:val="-1"/>
                <w:w w:val="99"/>
                <w:szCs w:val="21"/>
              </w:rPr>
              <w:t>7</w:t>
            </w:r>
            <w:r w:rsidRPr="00777921">
              <w:rPr>
                <w:rFonts w:ascii="宋体" w:hAnsi="宋体" w:cs="宋体" w:hint="eastAsia"/>
                <w:color w:val="000000"/>
                <w:w w:val="99"/>
                <w:szCs w:val="21"/>
              </w:rPr>
              <w:t>）</w:t>
            </w:r>
          </w:p>
        </w:tc>
      </w:tr>
      <w:tr w:rsidR="00777921" w:rsidRPr="00777921" w:rsidTr="00152DB0">
        <w:tc>
          <w:tcPr>
            <w:tcW w:w="671"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lang w:eastAsia="en-US"/>
              </w:rPr>
            </w:pPr>
            <w:r w:rsidRPr="00777921">
              <w:rPr>
                <w:rFonts w:ascii="宋体" w:hAnsi="宋体" w:hint="eastAsia"/>
                <w:color w:val="000000"/>
                <w:szCs w:val="21"/>
                <w:lang w:eastAsia="en-US"/>
              </w:rPr>
              <w:lastRenderedPageBreak/>
              <w:t>16</w:t>
            </w:r>
          </w:p>
        </w:tc>
        <w:tc>
          <w:tcPr>
            <w:tcW w:w="1422"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before="153"/>
              <w:ind w:left="7"/>
              <w:jc w:val="center"/>
              <w:rPr>
                <w:rFonts w:ascii="宋体" w:hAnsi="宋体" w:cs="宋体"/>
                <w:color w:val="000000"/>
                <w:szCs w:val="21"/>
                <w:lang w:eastAsia="en-US"/>
              </w:rPr>
            </w:pPr>
            <w:r w:rsidRPr="00777921">
              <w:rPr>
                <w:rFonts w:ascii="宋体" w:hAnsi="宋体" w:cs="宋体" w:hint="eastAsia"/>
                <w:color w:val="000000"/>
                <w:szCs w:val="21"/>
                <w:lang w:eastAsia="en-US"/>
              </w:rPr>
              <w:t>★</w:t>
            </w:r>
            <w:r w:rsidRPr="00777921">
              <w:rPr>
                <w:rFonts w:ascii="宋体" w:hAnsi="宋体" w:cs="仿宋_GB2312" w:hint="eastAsia"/>
                <w:color w:val="000000"/>
                <w:szCs w:val="21"/>
                <w:lang w:eastAsia="en-US"/>
              </w:rPr>
              <w:t>A05020106</w:t>
            </w:r>
            <w:r w:rsidRPr="00777921">
              <w:rPr>
                <w:rFonts w:ascii="宋体" w:hAnsi="宋体" w:cs="宋体" w:hint="eastAsia"/>
                <w:color w:val="000000"/>
                <w:szCs w:val="21"/>
                <w:lang w:eastAsia="en-US"/>
              </w:rPr>
              <w:t>水</w:t>
            </w:r>
            <w:r w:rsidRPr="00777921">
              <w:rPr>
                <w:rFonts w:ascii="宋体" w:hAnsi="宋体" w:cs="宋体" w:hint="eastAsia"/>
                <w:color w:val="000000"/>
                <w:w w:val="99"/>
                <w:szCs w:val="21"/>
                <w:lang w:eastAsia="en-US"/>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lang w:eastAsia="en-US"/>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lang w:eastAsia="en-US"/>
              </w:rPr>
            </w:pP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153" w:line="276" w:lineRule="auto"/>
              <w:ind w:left="7" w:right="4"/>
              <w:jc w:val="left"/>
              <w:rPr>
                <w:rFonts w:ascii="宋体" w:hAnsi="宋体" w:cs="宋体"/>
                <w:color w:val="000000"/>
                <w:szCs w:val="21"/>
              </w:rPr>
            </w:pPr>
            <w:r w:rsidRPr="00777921">
              <w:rPr>
                <w:rFonts w:ascii="宋体" w:hAnsi="宋体" w:cs="宋体" w:hint="eastAsia"/>
                <w:color w:val="000000"/>
                <w:spacing w:val="10"/>
                <w:szCs w:val="21"/>
              </w:rPr>
              <w:t>《水嘴用水效率限定值及用水效</w:t>
            </w:r>
            <w:r w:rsidRPr="00777921">
              <w:rPr>
                <w:rFonts w:ascii="宋体" w:hAnsi="宋体" w:cs="宋体" w:hint="eastAsia"/>
                <w:color w:val="000000"/>
                <w:szCs w:val="21"/>
              </w:rPr>
              <w:t>率等级》（GB 25501）</w:t>
            </w:r>
          </w:p>
        </w:tc>
      </w:tr>
      <w:tr w:rsidR="00777921" w:rsidRPr="00777921" w:rsidTr="00152DB0">
        <w:tc>
          <w:tcPr>
            <w:tcW w:w="671"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lang w:eastAsia="en-US"/>
              </w:rPr>
            </w:pPr>
            <w:r w:rsidRPr="00777921">
              <w:rPr>
                <w:rFonts w:ascii="宋体" w:hAnsi="宋体" w:hint="eastAsia"/>
                <w:color w:val="000000"/>
                <w:szCs w:val="21"/>
                <w:lang w:eastAsia="en-US"/>
              </w:rPr>
              <w:t>17</w:t>
            </w:r>
          </w:p>
        </w:tc>
        <w:tc>
          <w:tcPr>
            <w:tcW w:w="1422"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before="112"/>
              <w:ind w:left="7"/>
              <w:jc w:val="center"/>
              <w:rPr>
                <w:rFonts w:ascii="宋体" w:hAnsi="宋体" w:cs="宋体"/>
                <w:color w:val="000000"/>
                <w:szCs w:val="21"/>
                <w:lang w:eastAsia="en-US"/>
              </w:rPr>
            </w:pPr>
            <w:r w:rsidRPr="00777921">
              <w:rPr>
                <w:rFonts w:ascii="宋体" w:hAnsi="宋体" w:cs="仿宋_GB2312" w:hint="eastAsia"/>
                <w:color w:val="000000"/>
                <w:szCs w:val="21"/>
                <w:lang w:eastAsia="en-US"/>
              </w:rPr>
              <w:t>A05020107</w:t>
            </w:r>
            <w:r w:rsidRPr="00777921">
              <w:rPr>
                <w:rFonts w:ascii="宋体" w:hAnsi="宋体" w:cs="宋体" w:hint="eastAsia"/>
                <w:color w:val="000000"/>
                <w:szCs w:val="21"/>
                <w:lang w:eastAsia="en-US"/>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lang w:eastAsia="en-US"/>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lang w:eastAsia="en-US"/>
              </w:rPr>
            </w:pP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112" w:line="276" w:lineRule="auto"/>
              <w:ind w:left="7" w:right="4"/>
              <w:jc w:val="left"/>
              <w:rPr>
                <w:rFonts w:ascii="宋体" w:hAnsi="宋体" w:cs="宋体"/>
                <w:color w:val="000000"/>
                <w:szCs w:val="21"/>
              </w:rPr>
            </w:pPr>
            <w:r w:rsidRPr="00777921">
              <w:rPr>
                <w:rFonts w:ascii="宋体" w:hAnsi="宋体" w:cs="宋体" w:hint="eastAsia"/>
                <w:color w:val="000000"/>
                <w:spacing w:val="10"/>
                <w:szCs w:val="21"/>
              </w:rPr>
              <w:t>《便器冲洗阀用水效率限定值及</w:t>
            </w:r>
            <w:r w:rsidRPr="00777921">
              <w:rPr>
                <w:rFonts w:ascii="宋体" w:hAnsi="宋体" w:cs="宋体" w:hint="eastAsia"/>
                <w:color w:val="000000"/>
                <w:szCs w:val="21"/>
              </w:rPr>
              <w:t>用水效率等级》（GB28379）</w:t>
            </w:r>
          </w:p>
        </w:tc>
      </w:tr>
      <w:tr w:rsidR="00777921" w:rsidRPr="00777921" w:rsidTr="00152DB0">
        <w:tc>
          <w:tcPr>
            <w:tcW w:w="671"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s="宋体"/>
                <w:color w:val="000000"/>
                <w:szCs w:val="21"/>
                <w:lang w:eastAsia="en-US"/>
              </w:rPr>
            </w:pPr>
            <w:r w:rsidRPr="00777921">
              <w:rPr>
                <w:rFonts w:ascii="宋体" w:hAnsi="宋体" w:hint="eastAsia"/>
                <w:color w:val="000000"/>
                <w:szCs w:val="21"/>
                <w:lang w:eastAsia="en-US"/>
              </w:rPr>
              <w:t>18</w:t>
            </w:r>
          </w:p>
        </w:tc>
        <w:tc>
          <w:tcPr>
            <w:tcW w:w="1422"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spacing w:before="131"/>
              <w:ind w:left="7"/>
              <w:jc w:val="center"/>
              <w:rPr>
                <w:rFonts w:ascii="宋体" w:hAnsi="宋体" w:cs="宋体"/>
                <w:color w:val="000000"/>
                <w:szCs w:val="21"/>
                <w:lang w:eastAsia="en-US"/>
              </w:rPr>
            </w:pPr>
            <w:r w:rsidRPr="00777921">
              <w:rPr>
                <w:rFonts w:ascii="宋体" w:hAnsi="宋体" w:cs="仿宋_GB2312" w:hint="eastAsia"/>
                <w:color w:val="000000"/>
                <w:szCs w:val="21"/>
                <w:lang w:eastAsia="en-US"/>
              </w:rPr>
              <w:t>A05020110</w:t>
            </w:r>
            <w:r w:rsidRPr="00777921">
              <w:rPr>
                <w:rFonts w:ascii="宋体" w:hAnsi="宋体" w:cs="宋体" w:hint="eastAsia"/>
                <w:color w:val="000000"/>
                <w:szCs w:val="21"/>
                <w:lang w:eastAsia="en-US"/>
              </w:rPr>
              <w:t>淋浴</w:t>
            </w:r>
            <w:r w:rsidRPr="00777921">
              <w:rPr>
                <w:rFonts w:ascii="宋体" w:hAnsi="宋体" w:cs="宋体" w:hint="eastAsia"/>
                <w:color w:val="000000"/>
                <w:w w:val="99"/>
                <w:szCs w:val="21"/>
                <w:lang w:eastAsia="en-US"/>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lang w:eastAsia="en-US"/>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777921" w:rsidRPr="00777921" w:rsidRDefault="00777921" w:rsidP="00777921">
            <w:pPr>
              <w:jc w:val="center"/>
              <w:rPr>
                <w:rFonts w:ascii="宋体" w:hAnsi="宋体"/>
                <w:color w:val="000000"/>
                <w:szCs w:val="21"/>
                <w:lang w:eastAsia="en-US"/>
              </w:rPr>
            </w:pPr>
          </w:p>
        </w:tc>
        <w:tc>
          <w:tcPr>
            <w:tcW w:w="3566" w:type="dxa"/>
            <w:tcBorders>
              <w:top w:val="single" w:sz="4" w:space="0" w:color="000000"/>
              <w:left w:val="single" w:sz="4" w:space="0" w:color="000000"/>
              <w:bottom w:val="single" w:sz="4" w:space="0" w:color="000000"/>
              <w:right w:val="single" w:sz="4" w:space="0" w:color="000000"/>
            </w:tcBorders>
          </w:tcPr>
          <w:p w:rsidR="00777921" w:rsidRPr="00777921" w:rsidRDefault="00777921" w:rsidP="00777921">
            <w:pPr>
              <w:spacing w:before="131" w:line="276" w:lineRule="auto"/>
              <w:ind w:left="7" w:right="4"/>
              <w:jc w:val="left"/>
              <w:rPr>
                <w:rFonts w:ascii="宋体" w:hAnsi="宋体" w:cs="宋体"/>
                <w:color w:val="000000"/>
                <w:szCs w:val="21"/>
              </w:rPr>
            </w:pPr>
            <w:r w:rsidRPr="00777921">
              <w:rPr>
                <w:rFonts w:ascii="宋体" w:hAnsi="宋体" w:cs="宋体" w:hint="eastAsia"/>
                <w:color w:val="000000"/>
                <w:spacing w:val="10"/>
                <w:szCs w:val="21"/>
              </w:rPr>
              <w:t>《淋浴器用水效率限定值及用水</w:t>
            </w:r>
            <w:r w:rsidRPr="00777921">
              <w:rPr>
                <w:rFonts w:ascii="宋体" w:hAnsi="宋体" w:cs="宋体" w:hint="eastAsia"/>
                <w:color w:val="000000"/>
                <w:szCs w:val="21"/>
              </w:rPr>
              <w:t>效率等级》（GB28378）</w:t>
            </w:r>
          </w:p>
        </w:tc>
      </w:tr>
    </w:tbl>
    <w:p w:rsidR="00777921" w:rsidRPr="00777921" w:rsidRDefault="00777921" w:rsidP="00777921">
      <w:pPr>
        <w:spacing w:after="120" w:line="360" w:lineRule="auto"/>
        <w:rPr>
          <w:rFonts w:ascii="宋体" w:hAnsi="宋体"/>
          <w:color w:val="000000"/>
          <w:szCs w:val="21"/>
        </w:rPr>
      </w:pPr>
      <w:r w:rsidRPr="00777921">
        <w:rPr>
          <w:rFonts w:ascii="宋体" w:hAnsi="宋体" w:hint="eastAsia"/>
          <w:color w:val="000000"/>
          <w:spacing w:val="-3"/>
          <w:szCs w:val="21"/>
        </w:rPr>
        <w:t>注：1.节能产品认证应依据相关国家标准的最新版本，依据国家标准中二级能效（水效）</w:t>
      </w:r>
      <w:r w:rsidRPr="00777921">
        <w:rPr>
          <w:rFonts w:ascii="宋体" w:hAnsi="宋体" w:hint="eastAsia"/>
          <w:color w:val="000000"/>
          <w:szCs w:val="21"/>
        </w:rPr>
        <w:t>指标。</w:t>
      </w:r>
    </w:p>
    <w:p w:rsidR="00777921" w:rsidRPr="00777921" w:rsidRDefault="00777921" w:rsidP="00777921">
      <w:pPr>
        <w:spacing w:after="120" w:line="360" w:lineRule="auto"/>
        <w:ind w:firstLine="465"/>
        <w:rPr>
          <w:rFonts w:ascii="宋体" w:hAnsi="宋体"/>
          <w:color w:val="000000"/>
          <w:szCs w:val="21"/>
        </w:rPr>
      </w:pPr>
      <w:r w:rsidRPr="00777921">
        <w:rPr>
          <w:rFonts w:ascii="宋体" w:hAnsi="宋体" w:hint="eastAsia"/>
          <w:color w:val="000000"/>
          <w:szCs w:val="21"/>
        </w:rPr>
        <w:t>2.以“★”标注的为政府强制采购产品。</w:t>
      </w:r>
    </w:p>
    <w:p w:rsidR="00777921" w:rsidRPr="00777921" w:rsidRDefault="00777921" w:rsidP="00777921">
      <w:pPr>
        <w:spacing w:after="120" w:line="360" w:lineRule="auto"/>
        <w:ind w:firstLine="465"/>
        <w:rPr>
          <w:rFonts w:ascii="宋体" w:hAnsi="宋体"/>
          <w:color w:val="000000"/>
          <w:szCs w:val="21"/>
        </w:rPr>
      </w:pPr>
      <w:r w:rsidRPr="00777921">
        <w:rPr>
          <w:rFonts w:ascii="宋体" w:hAnsi="宋体" w:hint="eastAsia"/>
          <w:color w:val="000000"/>
          <w:szCs w:val="21"/>
        </w:rPr>
        <w:t>3.本表格原为《关于印发节能产品政府采购品目清单的通知》（财库〔2019〕19号）规定的表格附件，其中名称及编码已根据《财政部关于印发〈政府采购品目分类目录〉的通知》（财库〔2022〕31号）修改。</w:t>
      </w:r>
    </w:p>
    <w:p w:rsidR="00777921" w:rsidRPr="00777921" w:rsidRDefault="00777921" w:rsidP="00777921">
      <w:pPr>
        <w:spacing w:after="120" w:line="360" w:lineRule="auto"/>
        <w:rPr>
          <w:rFonts w:ascii="Arial Unicode MS" w:eastAsia="Arial Unicode MS" w:hAnsi="Arial Unicode MS" w:cs="Arial Unicode MS"/>
          <w:color w:val="000000"/>
          <w:sz w:val="32"/>
          <w:szCs w:val="32"/>
        </w:rPr>
      </w:pPr>
      <w:r w:rsidRPr="00777921">
        <w:rPr>
          <w:rFonts w:hAnsi="宋体" w:hint="eastAsia"/>
          <w:color w:val="000000"/>
        </w:rPr>
        <w:br w:type="page"/>
      </w:r>
      <w:r w:rsidRPr="00777921">
        <w:rPr>
          <w:rFonts w:ascii="微软雅黑" w:eastAsia="微软雅黑" w:hAnsi="微软雅黑" w:cs="微软雅黑" w:hint="eastAsia"/>
          <w:color w:val="000000"/>
          <w:sz w:val="32"/>
          <w:szCs w:val="32"/>
        </w:rPr>
        <w:lastRenderedPageBreak/>
        <w:t>附件</w:t>
      </w:r>
      <w:r w:rsidRPr="00777921">
        <w:rPr>
          <w:rFonts w:ascii="Arial Unicode MS" w:eastAsia="Arial Unicode MS" w:hAnsi="Arial Unicode MS" w:cs="Arial Unicode MS" w:hint="eastAsia"/>
          <w:color w:val="000000"/>
          <w:sz w:val="32"/>
          <w:szCs w:val="32"/>
        </w:rPr>
        <w:t>5</w:t>
      </w:r>
      <w:r w:rsidRPr="00777921">
        <w:rPr>
          <w:rFonts w:ascii="微软雅黑" w:eastAsia="微软雅黑" w:hAnsi="微软雅黑" w:cs="微软雅黑" w:hint="eastAsia"/>
          <w:color w:val="000000"/>
          <w:sz w:val="32"/>
          <w:szCs w:val="32"/>
        </w:rPr>
        <w:t>：</w:t>
      </w:r>
    </w:p>
    <w:p w:rsidR="00777921" w:rsidRPr="00777921" w:rsidRDefault="00777921" w:rsidP="00777921">
      <w:pPr>
        <w:spacing w:line="528" w:lineRule="exact"/>
        <w:ind w:left="1871"/>
        <w:rPr>
          <w:rFonts w:ascii="Arial Unicode MS" w:eastAsia="Arial Unicode MS" w:hAnsi="Arial Unicode MS" w:cs="Arial Unicode MS"/>
          <w:color w:val="000000"/>
          <w:sz w:val="40"/>
          <w:szCs w:val="40"/>
        </w:rPr>
      </w:pPr>
      <w:r w:rsidRPr="00777921">
        <w:rPr>
          <w:rFonts w:ascii="微软雅黑" w:eastAsia="微软雅黑" w:hAnsi="微软雅黑" w:cs="微软雅黑" w:hint="eastAsia"/>
          <w:color w:val="000000"/>
          <w:sz w:val="40"/>
          <w:szCs w:val="40"/>
        </w:rPr>
        <w:t>中小</w:t>
      </w:r>
      <w:proofErr w:type="gramStart"/>
      <w:r w:rsidRPr="00777921">
        <w:rPr>
          <w:rFonts w:ascii="微软雅黑" w:eastAsia="微软雅黑" w:hAnsi="微软雅黑" w:cs="微软雅黑" w:hint="eastAsia"/>
          <w:color w:val="000000"/>
          <w:sz w:val="40"/>
          <w:szCs w:val="40"/>
        </w:rPr>
        <w:t>微企业</w:t>
      </w:r>
      <w:proofErr w:type="gramEnd"/>
      <w:r w:rsidRPr="00777921">
        <w:rPr>
          <w:rFonts w:ascii="微软雅黑" w:eastAsia="微软雅黑" w:hAnsi="微软雅黑" w:cs="微软雅黑" w:hint="eastAsia"/>
          <w:color w:val="000000"/>
          <w:sz w:val="40"/>
          <w:szCs w:val="40"/>
        </w:rPr>
        <w:t>划型标准</w:t>
      </w:r>
    </w:p>
    <w:tbl>
      <w:tblPr>
        <w:tblW w:w="7980" w:type="dxa"/>
        <w:tblInd w:w="250" w:type="dxa"/>
        <w:tblLayout w:type="fixed"/>
        <w:tblLook w:val="04A0" w:firstRow="1" w:lastRow="0" w:firstColumn="1" w:lastColumn="0" w:noHBand="0" w:noVBand="1"/>
      </w:tblPr>
      <w:tblGrid>
        <w:gridCol w:w="1701"/>
        <w:gridCol w:w="1383"/>
        <w:gridCol w:w="913"/>
        <w:gridCol w:w="1619"/>
        <w:gridCol w:w="1439"/>
        <w:gridCol w:w="925"/>
      </w:tblGrid>
      <w:tr w:rsidR="00777921" w:rsidRPr="00777921" w:rsidTr="00152DB0">
        <w:trPr>
          <w:trHeight w:val="285"/>
        </w:trPr>
        <w:tc>
          <w:tcPr>
            <w:tcW w:w="1701" w:type="dxa"/>
            <w:tcBorders>
              <w:top w:val="single" w:sz="4" w:space="0" w:color="auto"/>
              <w:left w:val="single" w:sz="4" w:space="0" w:color="auto"/>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b/>
                <w:color w:val="000000"/>
                <w:kern w:val="0"/>
                <w:sz w:val="24"/>
              </w:rPr>
            </w:pPr>
            <w:r w:rsidRPr="00777921">
              <w:rPr>
                <w:rFonts w:ascii="仿宋_GB2312" w:eastAsia="仿宋_GB2312" w:hAnsi="仿宋" w:cs="宋体" w:hint="eastAsia"/>
                <w:b/>
                <w:color w:val="000000"/>
                <w:kern w:val="0"/>
                <w:sz w:val="24"/>
              </w:rPr>
              <w:t>行业名称</w:t>
            </w:r>
          </w:p>
        </w:tc>
        <w:tc>
          <w:tcPr>
            <w:tcW w:w="1384" w:type="dxa"/>
            <w:tcBorders>
              <w:top w:val="single" w:sz="4" w:space="0" w:color="auto"/>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b/>
                <w:color w:val="000000"/>
                <w:kern w:val="0"/>
                <w:sz w:val="24"/>
              </w:rPr>
            </w:pPr>
            <w:r w:rsidRPr="00777921">
              <w:rPr>
                <w:rFonts w:ascii="仿宋_GB2312" w:eastAsia="仿宋_GB2312" w:hAnsi="仿宋" w:cs="宋体" w:hint="eastAsia"/>
                <w:b/>
                <w:color w:val="000000"/>
                <w:kern w:val="0"/>
                <w:sz w:val="24"/>
              </w:rPr>
              <w:t>指标名称</w:t>
            </w:r>
          </w:p>
        </w:tc>
        <w:tc>
          <w:tcPr>
            <w:tcW w:w="913" w:type="dxa"/>
            <w:tcBorders>
              <w:top w:val="single" w:sz="4" w:space="0" w:color="auto"/>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b/>
                <w:color w:val="000000"/>
                <w:kern w:val="0"/>
                <w:sz w:val="24"/>
              </w:rPr>
            </w:pPr>
            <w:r w:rsidRPr="00777921">
              <w:rPr>
                <w:rFonts w:ascii="仿宋_GB2312" w:eastAsia="仿宋_GB2312" w:hAnsi="仿宋" w:cs="宋体" w:hint="eastAsia"/>
                <w:b/>
                <w:color w:val="000000"/>
                <w:kern w:val="0"/>
                <w:sz w:val="24"/>
              </w:rPr>
              <w:t>计量单位</w:t>
            </w:r>
          </w:p>
        </w:tc>
        <w:tc>
          <w:tcPr>
            <w:tcW w:w="1620" w:type="dxa"/>
            <w:tcBorders>
              <w:top w:val="single" w:sz="4" w:space="0" w:color="auto"/>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b/>
                <w:color w:val="000000"/>
                <w:kern w:val="0"/>
                <w:sz w:val="24"/>
              </w:rPr>
            </w:pPr>
            <w:r w:rsidRPr="00777921">
              <w:rPr>
                <w:rFonts w:ascii="仿宋_GB2312" w:eastAsia="仿宋_GB2312" w:hAnsi="仿宋" w:cs="宋体" w:hint="eastAsia"/>
                <w:b/>
                <w:color w:val="000000"/>
                <w:kern w:val="0"/>
                <w:sz w:val="24"/>
              </w:rPr>
              <w:t>中型</w:t>
            </w:r>
          </w:p>
        </w:tc>
        <w:tc>
          <w:tcPr>
            <w:tcW w:w="1440" w:type="dxa"/>
            <w:tcBorders>
              <w:top w:val="single" w:sz="4" w:space="0" w:color="auto"/>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b/>
                <w:color w:val="000000"/>
                <w:kern w:val="0"/>
                <w:sz w:val="24"/>
              </w:rPr>
            </w:pPr>
            <w:r w:rsidRPr="00777921">
              <w:rPr>
                <w:rFonts w:ascii="仿宋_GB2312" w:eastAsia="仿宋_GB2312" w:hAnsi="仿宋" w:cs="宋体" w:hint="eastAsia"/>
                <w:b/>
                <w:color w:val="000000"/>
                <w:kern w:val="0"/>
                <w:sz w:val="24"/>
              </w:rPr>
              <w:t>小型</w:t>
            </w:r>
          </w:p>
        </w:tc>
        <w:tc>
          <w:tcPr>
            <w:tcW w:w="925" w:type="dxa"/>
            <w:tcBorders>
              <w:top w:val="single" w:sz="4" w:space="0" w:color="auto"/>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b/>
                <w:color w:val="000000"/>
                <w:kern w:val="0"/>
                <w:sz w:val="24"/>
              </w:rPr>
            </w:pPr>
            <w:r w:rsidRPr="00777921">
              <w:rPr>
                <w:rFonts w:ascii="仿宋_GB2312" w:eastAsia="仿宋_GB2312" w:hAnsi="仿宋" w:cs="宋体" w:hint="eastAsia"/>
                <w:b/>
                <w:color w:val="000000"/>
                <w:kern w:val="0"/>
                <w:sz w:val="24"/>
              </w:rPr>
              <w:t>微型</w:t>
            </w:r>
          </w:p>
        </w:tc>
      </w:tr>
      <w:tr w:rsidR="00777921" w:rsidRPr="00777921" w:rsidTr="00152DB0">
        <w:trPr>
          <w:trHeight w:val="225"/>
        </w:trPr>
        <w:tc>
          <w:tcPr>
            <w:tcW w:w="1701" w:type="dxa"/>
            <w:tcBorders>
              <w:top w:val="nil"/>
              <w:left w:val="single" w:sz="4" w:space="0" w:color="auto"/>
              <w:bottom w:val="single" w:sz="4" w:space="0" w:color="auto"/>
              <w:right w:val="single" w:sz="4" w:space="0" w:color="auto"/>
            </w:tcBorders>
            <w:noWrap/>
            <w:vAlign w:val="bottom"/>
          </w:tcPr>
          <w:p w:rsidR="00777921" w:rsidRPr="00777921" w:rsidRDefault="00777921" w:rsidP="00777921">
            <w:pPr>
              <w:widowControl/>
              <w:jc w:val="center"/>
              <w:rPr>
                <w:rFonts w:ascii="仿宋_GB2312" w:eastAsia="仿宋_GB2312" w:hAnsi="仿宋" w:cs="宋体"/>
                <w:b/>
                <w:bCs/>
                <w:color w:val="000000"/>
                <w:kern w:val="0"/>
                <w:sz w:val="18"/>
                <w:szCs w:val="18"/>
              </w:rPr>
            </w:pPr>
            <w:r w:rsidRPr="00777921">
              <w:rPr>
                <w:rFonts w:ascii="仿宋_GB2312" w:eastAsia="仿宋_GB2312" w:hAnsi="仿宋" w:cs="宋体" w:hint="eastAsia"/>
                <w:b/>
                <w:bCs/>
                <w:color w:val="000000"/>
                <w:kern w:val="0"/>
                <w:sz w:val="18"/>
                <w:szCs w:val="18"/>
              </w:rPr>
              <w:t>农、林、牧、渔</w:t>
            </w: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营业收入（Y）</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万元</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500≤Y＜20000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50≤Y＜500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Y＜50</w:t>
            </w:r>
          </w:p>
        </w:tc>
      </w:tr>
      <w:tr w:rsidR="00777921" w:rsidRPr="00777921" w:rsidTr="00152DB0">
        <w:trPr>
          <w:trHeight w:val="225"/>
        </w:trPr>
        <w:tc>
          <w:tcPr>
            <w:tcW w:w="1701" w:type="dxa"/>
            <w:vMerge w:val="restart"/>
            <w:tcBorders>
              <w:top w:val="nil"/>
              <w:left w:val="single" w:sz="4" w:space="0" w:color="auto"/>
              <w:bottom w:val="single" w:sz="4" w:space="0" w:color="auto"/>
              <w:right w:val="single" w:sz="4" w:space="0" w:color="auto"/>
            </w:tcBorders>
            <w:noWrap/>
            <w:vAlign w:val="bottom"/>
          </w:tcPr>
          <w:p w:rsidR="00777921" w:rsidRPr="00777921" w:rsidRDefault="00777921" w:rsidP="00777921">
            <w:pPr>
              <w:widowControl/>
              <w:jc w:val="center"/>
              <w:rPr>
                <w:rFonts w:ascii="仿宋_GB2312" w:eastAsia="仿宋_GB2312" w:hAnsi="仿宋" w:cs="宋体"/>
                <w:b/>
                <w:bCs/>
                <w:color w:val="000000"/>
                <w:kern w:val="0"/>
                <w:sz w:val="18"/>
                <w:szCs w:val="18"/>
              </w:rPr>
            </w:pPr>
            <w:r w:rsidRPr="00777921">
              <w:rPr>
                <w:rFonts w:ascii="仿宋_GB2312" w:eastAsia="仿宋_GB2312" w:hAnsi="仿宋" w:cs="宋体" w:hint="eastAsia"/>
                <w:b/>
                <w:bCs/>
                <w:color w:val="000000"/>
                <w:kern w:val="0"/>
                <w:sz w:val="18"/>
                <w:szCs w:val="18"/>
              </w:rPr>
              <w:t>工业</w:t>
            </w: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从业人员（X）</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人</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300≤X＜1000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20≤X＜300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X＜20</w:t>
            </w:r>
          </w:p>
        </w:tc>
      </w:tr>
      <w:tr w:rsidR="00777921" w:rsidRPr="00777921" w:rsidTr="00152DB0">
        <w:trPr>
          <w:trHeight w:val="225"/>
        </w:trPr>
        <w:tc>
          <w:tcPr>
            <w:tcW w:w="1701" w:type="dxa"/>
            <w:vMerge/>
            <w:tcBorders>
              <w:top w:val="nil"/>
              <w:left w:val="single" w:sz="4" w:space="0" w:color="auto"/>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b/>
                <w:bCs/>
                <w:color w:val="000000"/>
                <w:kern w:val="0"/>
                <w:sz w:val="18"/>
                <w:szCs w:val="18"/>
              </w:rPr>
            </w:pP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营业收入（Y）</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万元</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2000≤Y＜40000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300≤Y＜2000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Y＜300</w:t>
            </w:r>
          </w:p>
        </w:tc>
      </w:tr>
      <w:tr w:rsidR="00777921" w:rsidRPr="00777921" w:rsidTr="00152DB0">
        <w:trPr>
          <w:trHeight w:val="225"/>
        </w:trPr>
        <w:tc>
          <w:tcPr>
            <w:tcW w:w="1701" w:type="dxa"/>
            <w:vMerge w:val="restart"/>
            <w:tcBorders>
              <w:top w:val="nil"/>
              <w:left w:val="single" w:sz="4" w:space="0" w:color="auto"/>
              <w:bottom w:val="single" w:sz="4" w:space="0" w:color="auto"/>
              <w:right w:val="single" w:sz="4" w:space="0" w:color="auto"/>
            </w:tcBorders>
            <w:noWrap/>
            <w:vAlign w:val="bottom"/>
          </w:tcPr>
          <w:p w:rsidR="00777921" w:rsidRPr="00777921" w:rsidRDefault="00777921" w:rsidP="00777921">
            <w:pPr>
              <w:widowControl/>
              <w:jc w:val="center"/>
              <w:rPr>
                <w:rFonts w:ascii="仿宋_GB2312" w:eastAsia="仿宋_GB2312" w:hAnsi="仿宋" w:cs="宋体"/>
                <w:b/>
                <w:bCs/>
                <w:color w:val="000000"/>
                <w:kern w:val="0"/>
                <w:sz w:val="18"/>
                <w:szCs w:val="18"/>
              </w:rPr>
            </w:pPr>
            <w:r w:rsidRPr="00777921">
              <w:rPr>
                <w:rFonts w:ascii="仿宋_GB2312" w:eastAsia="仿宋_GB2312" w:hAnsi="仿宋" w:cs="宋体" w:hint="eastAsia"/>
                <w:b/>
                <w:bCs/>
                <w:color w:val="000000"/>
                <w:kern w:val="0"/>
                <w:sz w:val="18"/>
                <w:szCs w:val="18"/>
              </w:rPr>
              <w:t>建筑业</w:t>
            </w: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营业收入（Y）</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万元</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6000≤Y＜80000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300≤Y＜6000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Y＜300</w:t>
            </w:r>
          </w:p>
        </w:tc>
      </w:tr>
      <w:tr w:rsidR="00777921" w:rsidRPr="00777921" w:rsidTr="00152DB0">
        <w:trPr>
          <w:trHeight w:val="225"/>
        </w:trPr>
        <w:tc>
          <w:tcPr>
            <w:tcW w:w="1701" w:type="dxa"/>
            <w:vMerge/>
            <w:tcBorders>
              <w:top w:val="nil"/>
              <w:left w:val="single" w:sz="4" w:space="0" w:color="auto"/>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b/>
                <w:bCs/>
                <w:color w:val="000000"/>
                <w:kern w:val="0"/>
                <w:sz w:val="18"/>
                <w:szCs w:val="18"/>
              </w:rPr>
            </w:pP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资产总额（Z）</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万元</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5000≤Z＜80000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300≤Z＜5000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Z＜300</w:t>
            </w:r>
          </w:p>
        </w:tc>
      </w:tr>
      <w:tr w:rsidR="00777921" w:rsidRPr="00777921" w:rsidTr="00152DB0">
        <w:trPr>
          <w:trHeight w:val="225"/>
        </w:trPr>
        <w:tc>
          <w:tcPr>
            <w:tcW w:w="1701" w:type="dxa"/>
            <w:vMerge w:val="restart"/>
            <w:tcBorders>
              <w:top w:val="nil"/>
              <w:left w:val="single" w:sz="4" w:space="0" w:color="auto"/>
              <w:bottom w:val="single" w:sz="4" w:space="0" w:color="auto"/>
              <w:right w:val="single" w:sz="4" w:space="0" w:color="auto"/>
            </w:tcBorders>
            <w:noWrap/>
            <w:vAlign w:val="bottom"/>
          </w:tcPr>
          <w:p w:rsidR="00777921" w:rsidRPr="00777921" w:rsidRDefault="00777921" w:rsidP="00777921">
            <w:pPr>
              <w:widowControl/>
              <w:jc w:val="center"/>
              <w:rPr>
                <w:rFonts w:ascii="仿宋_GB2312" w:eastAsia="仿宋_GB2312" w:hAnsi="仿宋" w:cs="宋体"/>
                <w:b/>
                <w:bCs/>
                <w:color w:val="000000"/>
                <w:kern w:val="0"/>
                <w:sz w:val="18"/>
                <w:szCs w:val="18"/>
              </w:rPr>
            </w:pPr>
            <w:r w:rsidRPr="00777921">
              <w:rPr>
                <w:rFonts w:ascii="仿宋_GB2312" w:eastAsia="仿宋_GB2312" w:hAnsi="仿宋" w:cs="宋体" w:hint="eastAsia"/>
                <w:b/>
                <w:bCs/>
                <w:color w:val="000000"/>
                <w:kern w:val="0"/>
                <w:sz w:val="18"/>
                <w:szCs w:val="18"/>
              </w:rPr>
              <w:t>批发业</w:t>
            </w: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从业人员（X）</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人</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20≤X＜200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5≤X＜20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X＜5</w:t>
            </w:r>
          </w:p>
        </w:tc>
      </w:tr>
      <w:tr w:rsidR="00777921" w:rsidRPr="00777921" w:rsidTr="00152DB0">
        <w:trPr>
          <w:trHeight w:val="225"/>
        </w:trPr>
        <w:tc>
          <w:tcPr>
            <w:tcW w:w="1701" w:type="dxa"/>
            <w:vMerge/>
            <w:tcBorders>
              <w:top w:val="nil"/>
              <w:left w:val="single" w:sz="4" w:space="0" w:color="auto"/>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b/>
                <w:bCs/>
                <w:color w:val="000000"/>
                <w:kern w:val="0"/>
                <w:sz w:val="18"/>
                <w:szCs w:val="18"/>
              </w:rPr>
            </w:pP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营业收入（Y）</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万元</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5000≤Y＜40000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1000≤Y＜5000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Y＜1000</w:t>
            </w:r>
          </w:p>
        </w:tc>
      </w:tr>
      <w:tr w:rsidR="00777921" w:rsidRPr="00777921" w:rsidTr="00152DB0">
        <w:trPr>
          <w:trHeight w:val="225"/>
        </w:trPr>
        <w:tc>
          <w:tcPr>
            <w:tcW w:w="1701" w:type="dxa"/>
            <w:vMerge w:val="restart"/>
            <w:tcBorders>
              <w:top w:val="nil"/>
              <w:left w:val="single" w:sz="4" w:space="0" w:color="auto"/>
              <w:bottom w:val="single" w:sz="4" w:space="0" w:color="auto"/>
              <w:right w:val="single" w:sz="4" w:space="0" w:color="auto"/>
            </w:tcBorders>
            <w:noWrap/>
            <w:vAlign w:val="bottom"/>
          </w:tcPr>
          <w:p w:rsidR="00777921" w:rsidRPr="00777921" w:rsidRDefault="00777921" w:rsidP="00777921">
            <w:pPr>
              <w:widowControl/>
              <w:jc w:val="center"/>
              <w:rPr>
                <w:rFonts w:ascii="仿宋_GB2312" w:eastAsia="仿宋_GB2312" w:hAnsi="仿宋" w:cs="宋体"/>
                <w:b/>
                <w:bCs/>
                <w:color w:val="000000"/>
                <w:kern w:val="0"/>
                <w:sz w:val="18"/>
                <w:szCs w:val="18"/>
              </w:rPr>
            </w:pPr>
            <w:r w:rsidRPr="00777921">
              <w:rPr>
                <w:rFonts w:ascii="仿宋_GB2312" w:eastAsia="仿宋_GB2312" w:hAnsi="仿宋" w:cs="宋体" w:hint="eastAsia"/>
                <w:b/>
                <w:bCs/>
                <w:color w:val="000000"/>
                <w:kern w:val="0"/>
                <w:sz w:val="18"/>
                <w:szCs w:val="18"/>
              </w:rPr>
              <w:t>零售业</w:t>
            </w: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从业人员（X）</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人</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50≤X＜300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10≤X＜50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X＜10</w:t>
            </w:r>
          </w:p>
        </w:tc>
      </w:tr>
      <w:tr w:rsidR="00777921" w:rsidRPr="00777921" w:rsidTr="00152DB0">
        <w:trPr>
          <w:trHeight w:val="225"/>
        </w:trPr>
        <w:tc>
          <w:tcPr>
            <w:tcW w:w="1701" w:type="dxa"/>
            <w:vMerge/>
            <w:tcBorders>
              <w:top w:val="nil"/>
              <w:left w:val="single" w:sz="4" w:space="0" w:color="auto"/>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b/>
                <w:bCs/>
                <w:color w:val="000000"/>
                <w:kern w:val="0"/>
                <w:sz w:val="18"/>
                <w:szCs w:val="18"/>
              </w:rPr>
            </w:pP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营业收入（Y）</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万元</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500≤Y＜20000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100≤Y＜500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Y＜100</w:t>
            </w:r>
          </w:p>
        </w:tc>
      </w:tr>
      <w:tr w:rsidR="00777921" w:rsidRPr="00777921" w:rsidTr="00152DB0">
        <w:trPr>
          <w:trHeight w:val="225"/>
        </w:trPr>
        <w:tc>
          <w:tcPr>
            <w:tcW w:w="1701" w:type="dxa"/>
            <w:vMerge w:val="restart"/>
            <w:tcBorders>
              <w:top w:val="nil"/>
              <w:left w:val="single" w:sz="4" w:space="0" w:color="auto"/>
              <w:bottom w:val="single" w:sz="4" w:space="0" w:color="auto"/>
              <w:right w:val="single" w:sz="4" w:space="0" w:color="auto"/>
            </w:tcBorders>
            <w:noWrap/>
            <w:vAlign w:val="bottom"/>
          </w:tcPr>
          <w:p w:rsidR="00777921" w:rsidRPr="00777921" w:rsidRDefault="00777921" w:rsidP="00777921">
            <w:pPr>
              <w:widowControl/>
              <w:jc w:val="center"/>
              <w:rPr>
                <w:rFonts w:ascii="仿宋_GB2312" w:eastAsia="仿宋_GB2312" w:hAnsi="仿宋" w:cs="宋体"/>
                <w:b/>
                <w:bCs/>
                <w:color w:val="000000"/>
                <w:kern w:val="0"/>
                <w:sz w:val="18"/>
                <w:szCs w:val="18"/>
              </w:rPr>
            </w:pPr>
            <w:r w:rsidRPr="00777921">
              <w:rPr>
                <w:rFonts w:ascii="仿宋_GB2312" w:eastAsia="仿宋_GB2312" w:hAnsi="仿宋" w:cs="宋体" w:hint="eastAsia"/>
                <w:b/>
                <w:bCs/>
                <w:color w:val="000000"/>
                <w:kern w:val="0"/>
                <w:sz w:val="18"/>
                <w:szCs w:val="18"/>
              </w:rPr>
              <w:t>交通运输业</w:t>
            </w: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从业人员（X）</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人</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300≤X＜1000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20≤X＜300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X＜20</w:t>
            </w:r>
          </w:p>
        </w:tc>
      </w:tr>
      <w:tr w:rsidR="00777921" w:rsidRPr="00777921" w:rsidTr="00152DB0">
        <w:trPr>
          <w:trHeight w:val="225"/>
        </w:trPr>
        <w:tc>
          <w:tcPr>
            <w:tcW w:w="1701" w:type="dxa"/>
            <w:vMerge/>
            <w:tcBorders>
              <w:top w:val="nil"/>
              <w:left w:val="single" w:sz="4" w:space="0" w:color="auto"/>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b/>
                <w:bCs/>
                <w:color w:val="000000"/>
                <w:kern w:val="0"/>
                <w:sz w:val="18"/>
                <w:szCs w:val="18"/>
              </w:rPr>
            </w:pP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营业收入（Y）</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万元</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3000≤Y＜30000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200≤Y＜3000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Y＜200</w:t>
            </w:r>
          </w:p>
        </w:tc>
      </w:tr>
      <w:tr w:rsidR="00777921" w:rsidRPr="00777921" w:rsidTr="00152DB0">
        <w:trPr>
          <w:trHeight w:val="225"/>
        </w:trPr>
        <w:tc>
          <w:tcPr>
            <w:tcW w:w="1701" w:type="dxa"/>
            <w:vMerge w:val="restart"/>
            <w:tcBorders>
              <w:top w:val="nil"/>
              <w:left w:val="single" w:sz="4" w:space="0" w:color="auto"/>
              <w:bottom w:val="single" w:sz="4" w:space="0" w:color="auto"/>
              <w:right w:val="single" w:sz="4" w:space="0" w:color="auto"/>
            </w:tcBorders>
            <w:noWrap/>
            <w:vAlign w:val="bottom"/>
          </w:tcPr>
          <w:p w:rsidR="00777921" w:rsidRPr="00777921" w:rsidRDefault="00777921" w:rsidP="00777921">
            <w:pPr>
              <w:widowControl/>
              <w:jc w:val="center"/>
              <w:rPr>
                <w:rFonts w:ascii="仿宋_GB2312" w:eastAsia="仿宋_GB2312" w:hAnsi="仿宋" w:cs="宋体"/>
                <w:b/>
                <w:bCs/>
                <w:color w:val="000000"/>
                <w:kern w:val="0"/>
                <w:sz w:val="18"/>
                <w:szCs w:val="18"/>
              </w:rPr>
            </w:pPr>
            <w:r w:rsidRPr="00777921">
              <w:rPr>
                <w:rFonts w:ascii="仿宋_GB2312" w:eastAsia="仿宋_GB2312" w:hAnsi="仿宋" w:cs="宋体" w:hint="eastAsia"/>
                <w:b/>
                <w:bCs/>
                <w:color w:val="000000"/>
                <w:kern w:val="0"/>
                <w:sz w:val="18"/>
                <w:szCs w:val="18"/>
              </w:rPr>
              <w:t>仓储业</w:t>
            </w: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从业人员（X）</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人</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100≤X＜200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20≤X＜100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X＜20</w:t>
            </w:r>
          </w:p>
        </w:tc>
      </w:tr>
      <w:tr w:rsidR="00777921" w:rsidRPr="00777921" w:rsidTr="00152DB0">
        <w:trPr>
          <w:trHeight w:val="225"/>
        </w:trPr>
        <w:tc>
          <w:tcPr>
            <w:tcW w:w="1701" w:type="dxa"/>
            <w:vMerge/>
            <w:tcBorders>
              <w:top w:val="nil"/>
              <w:left w:val="single" w:sz="4" w:space="0" w:color="auto"/>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b/>
                <w:bCs/>
                <w:color w:val="000000"/>
                <w:kern w:val="0"/>
                <w:sz w:val="18"/>
                <w:szCs w:val="18"/>
              </w:rPr>
            </w:pP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营业收入（Y）</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万元</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1000≤Y＜30000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100≤Y＜1000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Y＜100</w:t>
            </w:r>
          </w:p>
        </w:tc>
      </w:tr>
      <w:tr w:rsidR="00777921" w:rsidRPr="00777921" w:rsidTr="00152DB0">
        <w:trPr>
          <w:trHeight w:val="225"/>
        </w:trPr>
        <w:tc>
          <w:tcPr>
            <w:tcW w:w="1701" w:type="dxa"/>
            <w:vMerge w:val="restart"/>
            <w:tcBorders>
              <w:top w:val="nil"/>
              <w:left w:val="single" w:sz="4" w:space="0" w:color="auto"/>
              <w:bottom w:val="single" w:sz="4" w:space="0" w:color="auto"/>
              <w:right w:val="single" w:sz="4" w:space="0" w:color="auto"/>
            </w:tcBorders>
            <w:noWrap/>
            <w:vAlign w:val="bottom"/>
          </w:tcPr>
          <w:p w:rsidR="00777921" w:rsidRPr="00777921" w:rsidRDefault="00777921" w:rsidP="00777921">
            <w:pPr>
              <w:widowControl/>
              <w:jc w:val="center"/>
              <w:rPr>
                <w:rFonts w:ascii="仿宋_GB2312" w:eastAsia="仿宋_GB2312" w:hAnsi="仿宋" w:cs="宋体"/>
                <w:b/>
                <w:bCs/>
                <w:color w:val="000000"/>
                <w:kern w:val="0"/>
                <w:sz w:val="18"/>
                <w:szCs w:val="18"/>
              </w:rPr>
            </w:pPr>
            <w:r w:rsidRPr="00777921">
              <w:rPr>
                <w:rFonts w:ascii="仿宋_GB2312" w:eastAsia="仿宋_GB2312" w:hAnsi="仿宋" w:cs="宋体" w:hint="eastAsia"/>
                <w:b/>
                <w:bCs/>
                <w:color w:val="000000"/>
                <w:kern w:val="0"/>
                <w:sz w:val="18"/>
                <w:szCs w:val="18"/>
              </w:rPr>
              <w:t>邮政业</w:t>
            </w: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从业人员（X）</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人</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300≤X＜1000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20≤X＜300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X＜20</w:t>
            </w:r>
          </w:p>
        </w:tc>
      </w:tr>
      <w:tr w:rsidR="00777921" w:rsidRPr="00777921" w:rsidTr="00152DB0">
        <w:trPr>
          <w:trHeight w:val="225"/>
        </w:trPr>
        <w:tc>
          <w:tcPr>
            <w:tcW w:w="1701" w:type="dxa"/>
            <w:vMerge/>
            <w:tcBorders>
              <w:top w:val="nil"/>
              <w:left w:val="single" w:sz="4" w:space="0" w:color="auto"/>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b/>
                <w:bCs/>
                <w:color w:val="000000"/>
                <w:kern w:val="0"/>
                <w:sz w:val="18"/>
                <w:szCs w:val="18"/>
              </w:rPr>
            </w:pP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营业收入（Y）</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万元</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2000≤Y＜30000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100≤Y＜2000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Y＜100</w:t>
            </w:r>
          </w:p>
        </w:tc>
      </w:tr>
      <w:tr w:rsidR="00777921" w:rsidRPr="00777921" w:rsidTr="00152DB0">
        <w:trPr>
          <w:trHeight w:val="225"/>
        </w:trPr>
        <w:tc>
          <w:tcPr>
            <w:tcW w:w="1701" w:type="dxa"/>
            <w:vMerge w:val="restart"/>
            <w:tcBorders>
              <w:top w:val="nil"/>
              <w:left w:val="single" w:sz="4" w:space="0" w:color="auto"/>
              <w:bottom w:val="single" w:sz="4" w:space="0" w:color="auto"/>
              <w:right w:val="single" w:sz="4" w:space="0" w:color="auto"/>
            </w:tcBorders>
            <w:noWrap/>
            <w:vAlign w:val="bottom"/>
          </w:tcPr>
          <w:p w:rsidR="00777921" w:rsidRPr="00777921" w:rsidRDefault="00777921" w:rsidP="00777921">
            <w:pPr>
              <w:widowControl/>
              <w:jc w:val="center"/>
              <w:rPr>
                <w:rFonts w:ascii="仿宋_GB2312" w:eastAsia="仿宋_GB2312" w:hAnsi="仿宋" w:cs="宋体"/>
                <w:b/>
                <w:bCs/>
                <w:color w:val="000000"/>
                <w:kern w:val="0"/>
                <w:sz w:val="18"/>
                <w:szCs w:val="18"/>
              </w:rPr>
            </w:pPr>
            <w:r w:rsidRPr="00777921">
              <w:rPr>
                <w:rFonts w:ascii="仿宋_GB2312" w:eastAsia="仿宋_GB2312" w:hAnsi="仿宋" w:cs="宋体" w:hint="eastAsia"/>
                <w:b/>
                <w:bCs/>
                <w:color w:val="000000"/>
                <w:kern w:val="0"/>
                <w:sz w:val="18"/>
                <w:szCs w:val="18"/>
              </w:rPr>
              <w:t>住宿业</w:t>
            </w: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从业人员（X）</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人</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100≤X＜300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10≤X＜100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X＜10</w:t>
            </w:r>
          </w:p>
        </w:tc>
      </w:tr>
      <w:tr w:rsidR="00777921" w:rsidRPr="00777921" w:rsidTr="00152DB0">
        <w:trPr>
          <w:trHeight w:val="225"/>
        </w:trPr>
        <w:tc>
          <w:tcPr>
            <w:tcW w:w="1701" w:type="dxa"/>
            <w:vMerge/>
            <w:tcBorders>
              <w:top w:val="nil"/>
              <w:left w:val="single" w:sz="4" w:space="0" w:color="auto"/>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b/>
                <w:bCs/>
                <w:color w:val="000000"/>
                <w:kern w:val="0"/>
                <w:sz w:val="18"/>
                <w:szCs w:val="18"/>
              </w:rPr>
            </w:pP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营业收入（Y）</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万元</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2000≤Y＜10000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100≤Y＜2000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Y＜100</w:t>
            </w:r>
          </w:p>
        </w:tc>
      </w:tr>
      <w:tr w:rsidR="00777921" w:rsidRPr="00777921" w:rsidTr="00152DB0">
        <w:trPr>
          <w:trHeight w:val="225"/>
        </w:trPr>
        <w:tc>
          <w:tcPr>
            <w:tcW w:w="1701" w:type="dxa"/>
            <w:vMerge w:val="restart"/>
            <w:tcBorders>
              <w:top w:val="nil"/>
              <w:left w:val="single" w:sz="4" w:space="0" w:color="auto"/>
              <w:bottom w:val="single" w:sz="4" w:space="0" w:color="auto"/>
              <w:right w:val="single" w:sz="4" w:space="0" w:color="auto"/>
            </w:tcBorders>
            <w:noWrap/>
            <w:vAlign w:val="bottom"/>
          </w:tcPr>
          <w:p w:rsidR="00777921" w:rsidRPr="00777921" w:rsidRDefault="00777921" w:rsidP="00777921">
            <w:pPr>
              <w:widowControl/>
              <w:jc w:val="center"/>
              <w:rPr>
                <w:rFonts w:ascii="仿宋_GB2312" w:eastAsia="仿宋_GB2312" w:hAnsi="仿宋" w:cs="宋体"/>
                <w:b/>
                <w:bCs/>
                <w:color w:val="000000"/>
                <w:kern w:val="0"/>
                <w:sz w:val="18"/>
                <w:szCs w:val="18"/>
              </w:rPr>
            </w:pPr>
            <w:r w:rsidRPr="00777921">
              <w:rPr>
                <w:rFonts w:ascii="仿宋_GB2312" w:eastAsia="仿宋_GB2312" w:hAnsi="仿宋" w:cs="宋体" w:hint="eastAsia"/>
                <w:b/>
                <w:bCs/>
                <w:color w:val="000000"/>
                <w:kern w:val="0"/>
                <w:sz w:val="18"/>
                <w:szCs w:val="18"/>
              </w:rPr>
              <w:t>餐饮业</w:t>
            </w: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从业人员（X）</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人</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100≤X＜300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10≤X＜100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X＜10</w:t>
            </w:r>
          </w:p>
        </w:tc>
      </w:tr>
      <w:tr w:rsidR="00777921" w:rsidRPr="00777921" w:rsidTr="00152DB0">
        <w:trPr>
          <w:trHeight w:val="225"/>
        </w:trPr>
        <w:tc>
          <w:tcPr>
            <w:tcW w:w="1701" w:type="dxa"/>
            <w:vMerge/>
            <w:tcBorders>
              <w:top w:val="nil"/>
              <w:left w:val="single" w:sz="4" w:space="0" w:color="auto"/>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b/>
                <w:bCs/>
                <w:color w:val="000000"/>
                <w:kern w:val="0"/>
                <w:sz w:val="18"/>
                <w:szCs w:val="18"/>
              </w:rPr>
            </w:pP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营业收入（Y）</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万元</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2000≤Y＜10000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100≤Y＜2000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Y＜100</w:t>
            </w:r>
          </w:p>
        </w:tc>
      </w:tr>
      <w:tr w:rsidR="00777921" w:rsidRPr="00777921" w:rsidTr="00152DB0">
        <w:trPr>
          <w:trHeight w:val="225"/>
        </w:trPr>
        <w:tc>
          <w:tcPr>
            <w:tcW w:w="1701" w:type="dxa"/>
            <w:vMerge w:val="restart"/>
            <w:tcBorders>
              <w:top w:val="nil"/>
              <w:left w:val="single" w:sz="4" w:space="0" w:color="auto"/>
              <w:bottom w:val="single" w:sz="4" w:space="0" w:color="auto"/>
              <w:right w:val="single" w:sz="4" w:space="0" w:color="auto"/>
            </w:tcBorders>
            <w:noWrap/>
            <w:vAlign w:val="bottom"/>
          </w:tcPr>
          <w:p w:rsidR="00777921" w:rsidRPr="00777921" w:rsidRDefault="00777921" w:rsidP="00777921">
            <w:pPr>
              <w:widowControl/>
              <w:jc w:val="center"/>
              <w:rPr>
                <w:rFonts w:ascii="仿宋_GB2312" w:eastAsia="仿宋_GB2312" w:hAnsi="仿宋" w:cs="宋体"/>
                <w:b/>
                <w:bCs/>
                <w:color w:val="000000"/>
                <w:kern w:val="0"/>
                <w:sz w:val="18"/>
                <w:szCs w:val="18"/>
              </w:rPr>
            </w:pPr>
            <w:r w:rsidRPr="00777921">
              <w:rPr>
                <w:rFonts w:ascii="仿宋_GB2312" w:eastAsia="仿宋_GB2312" w:hAnsi="仿宋" w:cs="宋体" w:hint="eastAsia"/>
                <w:b/>
                <w:bCs/>
                <w:color w:val="000000"/>
                <w:kern w:val="0"/>
                <w:sz w:val="18"/>
                <w:szCs w:val="18"/>
              </w:rPr>
              <w:t>信息传输业</w:t>
            </w: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从业人员（X）</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人</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100≤X＜2000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10≤X＜100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X＜10</w:t>
            </w:r>
          </w:p>
        </w:tc>
      </w:tr>
      <w:tr w:rsidR="00777921" w:rsidRPr="00777921" w:rsidTr="00152DB0">
        <w:trPr>
          <w:trHeight w:val="225"/>
        </w:trPr>
        <w:tc>
          <w:tcPr>
            <w:tcW w:w="1701" w:type="dxa"/>
            <w:vMerge/>
            <w:tcBorders>
              <w:top w:val="nil"/>
              <w:left w:val="single" w:sz="4" w:space="0" w:color="auto"/>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b/>
                <w:bCs/>
                <w:color w:val="000000"/>
                <w:kern w:val="0"/>
                <w:sz w:val="18"/>
                <w:szCs w:val="18"/>
              </w:rPr>
            </w:pP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营业收入（Y）</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万元</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1000≤Y＜100000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100≤Y＜1000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Y＜100</w:t>
            </w:r>
          </w:p>
        </w:tc>
      </w:tr>
      <w:tr w:rsidR="00777921" w:rsidRPr="00777921" w:rsidTr="00152DB0">
        <w:trPr>
          <w:trHeight w:val="225"/>
        </w:trPr>
        <w:tc>
          <w:tcPr>
            <w:tcW w:w="1701" w:type="dxa"/>
            <w:vMerge w:val="restart"/>
            <w:tcBorders>
              <w:top w:val="nil"/>
              <w:left w:val="single" w:sz="4" w:space="0" w:color="auto"/>
              <w:bottom w:val="single" w:sz="4" w:space="0" w:color="auto"/>
              <w:right w:val="single" w:sz="4" w:space="0" w:color="auto"/>
            </w:tcBorders>
            <w:noWrap/>
            <w:vAlign w:val="bottom"/>
          </w:tcPr>
          <w:p w:rsidR="00777921" w:rsidRPr="00777921" w:rsidRDefault="00777921" w:rsidP="00777921">
            <w:pPr>
              <w:widowControl/>
              <w:jc w:val="center"/>
              <w:rPr>
                <w:rFonts w:ascii="仿宋_GB2312" w:eastAsia="仿宋_GB2312" w:hAnsi="仿宋" w:cs="宋体"/>
                <w:b/>
                <w:bCs/>
                <w:color w:val="000000"/>
                <w:kern w:val="0"/>
                <w:sz w:val="18"/>
                <w:szCs w:val="18"/>
              </w:rPr>
            </w:pPr>
            <w:r w:rsidRPr="00777921">
              <w:rPr>
                <w:rFonts w:ascii="仿宋_GB2312" w:eastAsia="仿宋_GB2312" w:hAnsi="仿宋" w:cs="宋体" w:hint="eastAsia"/>
                <w:b/>
                <w:bCs/>
                <w:color w:val="000000"/>
                <w:kern w:val="0"/>
                <w:sz w:val="18"/>
                <w:szCs w:val="18"/>
              </w:rPr>
              <w:t>软件和信息技术服务业</w:t>
            </w: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从业人员（X）</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人</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100≤X＜300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10≤X＜100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X＜10</w:t>
            </w:r>
          </w:p>
        </w:tc>
      </w:tr>
      <w:tr w:rsidR="00777921" w:rsidRPr="00777921" w:rsidTr="00152DB0">
        <w:trPr>
          <w:trHeight w:val="225"/>
        </w:trPr>
        <w:tc>
          <w:tcPr>
            <w:tcW w:w="1701" w:type="dxa"/>
            <w:vMerge/>
            <w:tcBorders>
              <w:top w:val="nil"/>
              <w:left w:val="single" w:sz="4" w:space="0" w:color="auto"/>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b/>
                <w:bCs/>
                <w:color w:val="000000"/>
                <w:kern w:val="0"/>
                <w:sz w:val="18"/>
                <w:szCs w:val="18"/>
              </w:rPr>
            </w:pP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营业收入（Y）</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万元</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1000≤Y＜10000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50≤Y＜1000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Y＜50</w:t>
            </w:r>
          </w:p>
        </w:tc>
      </w:tr>
      <w:tr w:rsidR="00777921" w:rsidRPr="00777921" w:rsidTr="00152DB0">
        <w:trPr>
          <w:trHeight w:val="225"/>
        </w:trPr>
        <w:tc>
          <w:tcPr>
            <w:tcW w:w="1701" w:type="dxa"/>
            <w:vMerge w:val="restart"/>
            <w:tcBorders>
              <w:top w:val="nil"/>
              <w:left w:val="single" w:sz="4" w:space="0" w:color="auto"/>
              <w:bottom w:val="single" w:sz="4" w:space="0" w:color="auto"/>
              <w:right w:val="single" w:sz="4" w:space="0" w:color="auto"/>
            </w:tcBorders>
            <w:noWrap/>
            <w:vAlign w:val="bottom"/>
          </w:tcPr>
          <w:p w:rsidR="00777921" w:rsidRPr="00777921" w:rsidRDefault="00777921" w:rsidP="00777921">
            <w:pPr>
              <w:widowControl/>
              <w:jc w:val="center"/>
              <w:rPr>
                <w:rFonts w:ascii="仿宋_GB2312" w:eastAsia="仿宋_GB2312" w:hAnsi="仿宋" w:cs="宋体"/>
                <w:b/>
                <w:bCs/>
                <w:color w:val="000000"/>
                <w:kern w:val="0"/>
                <w:sz w:val="18"/>
                <w:szCs w:val="18"/>
              </w:rPr>
            </w:pPr>
            <w:r w:rsidRPr="00777921">
              <w:rPr>
                <w:rFonts w:ascii="仿宋_GB2312" w:eastAsia="仿宋_GB2312" w:hAnsi="仿宋" w:cs="宋体" w:hint="eastAsia"/>
                <w:b/>
                <w:bCs/>
                <w:color w:val="000000"/>
                <w:kern w:val="0"/>
                <w:sz w:val="18"/>
                <w:szCs w:val="18"/>
              </w:rPr>
              <w:t>房地产开发经营</w:t>
            </w: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营业收入（Y）</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万元</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1000≤Y＜200000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100≤X＜1000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X＜100</w:t>
            </w:r>
          </w:p>
        </w:tc>
      </w:tr>
      <w:tr w:rsidR="00777921" w:rsidRPr="00777921" w:rsidTr="00152DB0">
        <w:trPr>
          <w:trHeight w:val="225"/>
        </w:trPr>
        <w:tc>
          <w:tcPr>
            <w:tcW w:w="1701" w:type="dxa"/>
            <w:vMerge/>
            <w:tcBorders>
              <w:top w:val="nil"/>
              <w:left w:val="single" w:sz="4" w:space="0" w:color="auto"/>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b/>
                <w:bCs/>
                <w:color w:val="000000"/>
                <w:kern w:val="0"/>
                <w:sz w:val="18"/>
                <w:szCs w:val="18"/>
              </w:rPr>
            </w:pP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资产总额（Z）</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万元</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5000≤Z＜10000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2000≤Y＜5000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Y＜2000</w:t>
            </w:r>
          </w:p>
        </w:tc>
      </w:tr>
      <w:tr w:rsidR="00777921" w:rsidRPr="00777921" w:rsidTr="00152DB0">
        <w:trPr>
          <w:trHeight w:val="225"/>
        </w:trPr>
        <w:tc>
          <w:tcPr>
            <w:tcW w:w="1701" w:type="dxa"/>
            <w:vMerge w:val="restart"/>
            <w:tcBorders>
              <w:top w:val="nil"/>
              <w:left w:val="single" w:sz="4" w:space="0" w:color="auto"/>
              <w:bottom w:val="single" w:sz="4" w:space="0" w:color="auto"/>
              <w:right w:val="single" w:sz="4" w:space="0" w:color="auto"/>
            </w:tcBorders>
            <w:noWrap/>
            <w:vAlign w:val="bottom"/>
          </w:tcPr>
          <w:p w:rsidR="00777921" w:rsidRPr="00777921" w:rsidRDefault="00777921" w:rsidP="00777921">
            <w:pPr>
              <w:widowControl/>
              <w:jc w:val="center"/>
              <w:rPr>
                <w:rFonts w:ascii="仿宋_GB2312" w:eastAsia="仿宋_GB2312" w:hAnsi="仿宋" w:cs="宋体"/>
                <w:b/>
                <w:bCs/>
                <w:color w:val="000000"/>
                <w:kern w:val="0"/>
                <w:sz w:val="18"/>
                <w:szCs w:val="18"/>
              </w:rPr>
            </w:pPr>
            <w:r w:rsidRPr="00777921">
              <w:rPr>
                <w:rFonts w:ascii="仿宋_GB2312" w:eastAsia="仿宋_GB2312" w:hAnsi="仿宋" w:cs="宋体" w:hint="eastAsia"/>
                <w:b/>
                <w:bCs/>
                <w:color w:val="000000"/>
                <w:kern w:val="0"/>
                <w:sz w:val="18"/>
                <w:szCs w:val="18"/>
              </w:rPr>
              <w:t>物业管理</w:t>
            </w: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从业人员（X）</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人</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300≤X＜1000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100≤X＜300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X＜100</w:t>
            </w:r>
          </w:p>
        </w:tc>
      </w:tr>
      <w:tr w:rsidR="00777921" w:rsidRPr="00777921" w:rsidTr="00152DB0">
        <w:trPr>
          <w:trHeight w:val="225"/>
        </w:trPr>
        <w:tc>
          <w:tcPr>
            <w:tcW w:w="1701" w:type="dxa"/>
            <w:vMerge/>
            <w:tcBorders>
              <w:top w:val="nil"/>
              <w:left w:val="single" w:sz="4" w:space="0" w:color="auto"/>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b/>
                <w:bCs/>
                <w:color w:val="000000"/>
                <w:kern w:val="0"/>
                <w:sz w:val="18"/>
                <w:szCs w:val="18"/>
              </w:rPr>
            </w:pP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营业收入（Y）</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万元</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1000≤Y＜5000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500≤Y＜1000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Y＜500</w:t>
            </w:r>
          </w:p>
        </w:tc>
      </w:tr>
      <w:tr w:rsidR="00777921" w:rsidRPr="00777921" w:rsidTr="00152DB0">
        <w:trPr>
          <w:trHeight w:val="225"/>
        </w:trPr>
        <w:tc>
          <w:tcPr>
            <w:tcW w:w="1701" w:type="dxa"/>
            <w:vMerge w:val="restart"/>
            <w:tcBorders>
              <w:top w:val="nil"/>
              <w:left w:val="single" w:sz="4" w:space="0" w:color="auto"/>
              <w:bottom w:val="single" w:sz="4" w:space="0" w:color="auto"/>
              <w:right w:val="single" w:sz="4" w:space="0" w:color="auto"/>
            </w:tcBorders>
            <w:noWrap/>
            <w:vAlign w:val="bottom"/>
          </w:tcPr>
          <w:p w:rsidR="00777921" w:rsidRPr="00777921" w:rsidRDefault="00777921" w:rsidP="00777921">
            <w:pPr>
              <w:widowControl/>
              <w:jc w:val="center"/>
              <w:rPr>
                <w:rFonts w:ascii="仿宋_GB2312" w:eastAsia="仿宋_GB2312" w:hAnsi="仿宋" w:cs="宋体"/>
                <w:b/>
                <w:bCs/>
                <w:color w:val="000000"/>
                <w:kern w:val="0"/>
                <w:sz w:val="18"/>
                <w:szCs w:val="18"/>
              </w:rPr>
            </w:pPr>
            <w:r w:rsidRPr="00777921">
              <w:rPr>
                <w:rFonts w:ascii="仿宋_GB2312" w:eastAsia="仿宋_GB2312" w:hAnsi="仿宋" w:cs="宋体" w:hint="eastAsia"/>
                <w:b/>
                <w:bCs/>
                <w:color w:val="000000"/>
                <w:kern w:val="0"/>
                <w:sz w:val="18"/>
                <w:szCs w:val="18"/>
              </w:rPr>
              <w:t>租赁和商务服务业</w:t>
            </w: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从业人员（X）</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人</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100≤X＜300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10≤X＜100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X＜10</w:t>
            </w:r>
          </w:p>
        </w:tc>
      </w:tr>
      <w:tr w:rsidR="00777921" w:rsidRPr="00777921" w:rsidTr="00152DB0">
        <w:trPr>
          <w:trHeight w:val="225"/>
        </w:trPr>
        <w:tc>
          <w:tcPr>
            <w:tcW w:w="1701" w:type="dxa"/>
            <w:vMerge/>
            <w:tcBorders>
              <w:top w:val="nil"/>
              <w:left w:val="single" w:sz="4" w:space="0" w:color="auto"/>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b/>
                <w:bCs/>
                <w:color w:val="000000"/>
                <w:kern w:val="0"/>
                <w:sz w:val="18"/>
                <w:szCs w:val="18"/>
              </w:rPr>
            </w:pP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资产总额（Z）</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万元</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8000≤Z＜120000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100≤Z＜8000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Y＜100</w:t>
            </w:r>
          </w:p>
        </w:tc>
      </w:tr>
      <w:tr w:rsidR="00777921" w:rsidRPr="00777921" w:rsidTr="00152DB0">
        <w:trPr>
          <w:trHeight w:val="225"/>
        </w:trPr>
        <w:tc>
          <w:tcPr>
            <w:tcW w:w="1701" w:type="dxa"/>
            <w:tcBorders>
              <w:top w:val="nil"/>
              <w:left w:val="single" w:sz="4" w:space="0" w:color="auto"/>
              <w:bottom w:val="single" w:sz="4" w:space="0" w:color="auto"/>
              <w:right w:val="single" w:sz="4" w:space="0" w:color="auto"/>
            </w:tcBorders>
            <w:noWrap/>
            <w:vAlign w:val="bottom"/>
          </w:tcPr>
          <w:p w:rsidR="00777921" w:rsidRPr="00777921" w:rsidRDefault="00777921" w:rsidP="00777921">
            <w:pPr>
              <w:widowControl/>
              <w:jc w:val="center"/>
              <w:rPr>
                <w:rFonts w:ascii="仿宋_GB2312" w:eastAsia="仿宋_GB2312" w:hAnsi="仿宋" w:cs="宋体"/>
                <w:b/>
                <w:bCs/>
                <w:color w:val="000000"/>
                <w:kern w:val="0"/>
                <w:sz w:val="18"/>
                <w:szCs w:val="18"/>
              </w:rPr>
            </w:pPr>
            <w:r w:rsidRPr="00777921">
              <w:rPr>
                <w:rFonts w:ascii="仿宋_GB2312" w:eastAsia="仿宋_GB2312" w:hAnsi="仿宋" w:cs="宋体" w:hint="eastAsia"/>
                <w:b/>
                <w:bCs/>
                <w:color w:val="000000"/>
                <w:kern w:val="0"/>
                <w:sz w:val="18"/>
                <w:szCs w:val="18"/>
              </w:rPr>
              <w:t>其他未列明行业</w:t>
            </w:r>
          </w:p>
        </w:tc>
        <w:tc>
          <w:tcPr>
            <w:tcW w:w="1384"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从业人员（X）</w:t>
            </w:r>
          </w:p>
        </w:tc>
        <w:tc>
          <w:tcPr>
            <w:tcW w:w="913"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人</w:t>
            </w:r>
          </w:p>
        </w:tc>
        <w:tc>
          <w:tcPr>
            <w:tcW w:w="162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100≤X＜300</w:t>
            </w:r>
          </w:p>
        </w:tc>
        <w:tc>
          <w:tcPr>
            <w:tcW w:w="1440"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10≤X＜100</w:t>
            </w:r>
          </w:p>
        </w:tc>
        <w:tc>
          <w:tcPr>
            <w:tcW w:w="925" w:type="dxa"/>
            <w:tcBorders>
              <w:top w:val="nil"/>
              <w:left w:val="nil"/>
              <w:bottom w:val="single" w:sz="4" w:space="0" w:color="auto"/>
              <w:right w:val="single" w:sz="4" w:space="0" w:color="auto"/>
            </w:tcBorders>
            <w:noWrap/>
            <w:vAlign w:val="center"/>
          </w:tcPr>
          <w:p w:rsidR="00777921" w:rsidRPr="00777921" w:rsidRDefault="00777921" w:rsidP="00777921">
            <w:pPr>
              <w:widowControl/>
              <w:jc w:val="left"/>
              <w:rPr>
                <w:rFonts w:ascii="仿宋_GB2312" w:eastAsia="仿宋_GB2312" w:hAnsi="仿宋" w:cs="宋体"/>
                <w:color w:val="000000"/>
                <w:kern w:val="0"/>
                <w:sz w:val="18"/>
                <w:szCs w:val="18"/>
              </w:rPr>
            </w:pPr>
            <w:r w:rsidRPr="00777921">
              <w:rPr>
                <w:rFonts w:ascii="仿宋_GB2312" w:eastAsia="仿宋_GB2312" w:hAnsi="仿宋" w:cs="宋体" w:hint="eastAsia"/>
                <w:color w:val="000000"/>
                <w:kern w:val="0"/>
                <w:sz w:val="18"/>
                <w:szCs w:val="18"/>
              </w:rPr>
              <w:t>X＜10</w:t>
            </w:r>
          </w:p>
        </w:tc>
      </w:tr>
    </w:tbl>
    <w:p w:rsidR="00954B38" w:rsidRPr="00777921" w:rsidRDefault="00777921" w:rsidP="00777921">
      <w:pPr>
        <w:spacing w:line="360" w:lineRule="auto"/>
        <w:ind w:firstLineChars="250" w:firstLine="525"/>
      </w:pPr>
      <w:r w:rsidRPr="00777921">
        <w:rPr>
          <w:rFonts w:ascii="仿宋_GB2312" w:eastAsia="仿宋_GB2312" w:hAnsi="仿宋" w:hint="eastAsia"/>
          <w:color w:val="000000"/>
          <w:szCs w:val="21"/>
        </w:rPr>
        <w:t>说明：上述标准参照《关于印发中小企业划型标准规定的通知》（工信部联企业[2011]300号），大型、中型和小型企业须同时满足所列指标的下限，否则下划一档；微型企业只须满足所列指标中的一项即可。</w:t>
      </w:r>
    </w:p>
    <w:sectPr w:rsidR="00954B38" w:rsidRPr="00777921">
      <w:footerReference w:type="first" r:id="rId8"/>
      <w:pgSz w:w="11906" w:h="16838"/>
      <w:pgMar w:top="1440" w:right="1588" w:bottom="1134" w:left="1588" w:header="851" w:footer="851"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429" w:rsidRDefault="00101429">
      <w:r>
        <w:separator/>
      </w:r>
    </w:p>
  </w:endnote>
  <w:endnote w:type="continuationSeparator" w:id="0">
    <w:p w:rsidR="00101429" w:rsidRDefault="0010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494" w:rsidRDefault="00EB4494">
    <w:pPr>
      <w:pStyle w:val="a9"/>
      <w:jc w:val="center"/>
    </w:pPr>
  </w:p>
  <w:p w:rsidR="00EB4494" w:rsidRDefault="00EB449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429" w:rsidRDefault="00101429">
      <w:r>
        <w:separator/>
      </w:r>
    </w:p>
  </w:footnote>
  <w:footnote w:type="continuationSeparator" w:id="0">
    <w:p w:rsidR="00101429" w:rsidRDefault="00101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804E059"/>
    <w:multiLevelType w:val="singleLevel"/>
    <w:tmpl w:val="D804E059"/>
    <w:lvl w:ilvl="0">
      <w:start w:val="1"/>
      <w:numFmt w:val="decimal"/>
      <w:suff w:val="nothing"/>
      <w:lvlText w:val="（%1）"/>
      <w:lvlJc w:val="left"/>
      <w:pPr>
        <w:ind w:left="0" w:firstLine="0"/>
      </w:pPr>
    </w:lvl>
  </w:abstractNum>
  <w:abstractNum w:abstractNumId="1">
    <w:nsid w:val="DC3C4FD3"/>
    <w:multiLevelType w:val="singleLevel"/>
    <w:tmpl w:val="DC3C4FD3"/>
    <w:lvl w:ilvl="0">
      <w:start w:val="1"/>
      <w:numFmt w:val="decimal"/>
      <w:suff w:val="nothing"/>
      <w:lvlText w:val="（%1）"/>
      <w:lvlJc w:val="left"/>
    </w:lvl>
  </w:abstractNum>
  <w:abstractNum w:abstractNumId="2">
    <w:nsid w:val="00000007"/>
    <w:multiLevelType w:val="multilevel"/>
    <w:tmpl w:val="00000007"/>
    <w:lvl w:ilvl="0">
      <w:start w:val="1"/>
      <w:numFmt w:val="decimal"/>
      <w:lvlText w:val="（%1）"/>
      <w:lvlJc w:val="left"/>
      <w:pPr>
        <w:tabs>
          <w:tab w:val="num" w:pos="1140"/>
        </w:tabs>
        <w:ind w:left="1140" w:hanging="720"/>
      </w:pPr>
      <w:rPr>
        <w:rFonts w:ascii="宋体" w:eastAsia="宋体" w:hAnsi="宋体" w:cs="Times New Roman"/>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2B7645F7"/>
    <w:multiLevelType w:val="singleLevel"/>
    <w:tmpl w:val="2B7645F7"/>
    <w:lvl w:ilvl="0">
      <w:start w:val="1"/>
      <w:numFmt w:val="decimal"/>
      <w:suff w:val="nothing"/>
      <w:lvlText w:val="（%1）"/>
      <w:lvlJc w:val="left"/>
    </w:lvl>
  </w:abstractNum>
  <w:abstractNum w:abstractNumId="4">
    <w:nsid w:val="34444808"/>
    <w:multiLevelType w:val="multilevel"/>
    <w:tmpl w:val="34444808"/>
    <w:lvl w:ilvl="0">
      <w:start w:val="1"/>
      <w:numFmt w:val="decimal"/>
      <w:lvlText w:val="%1、"/>
      <w:lvlJc w:val="left"/>
      <w:pPr>
        <w:ind w:left="660" w:hanging="360"/>
      </w:pPr>
      <w:rPr>
        <w:rFonts w:hint="default"/>
      </w:r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abstractNum w:abstractNumId="5">
    <w:nsid w:val="41367BD3"/>
    <w:multiLevelType w:val="multilevel"/>
    <w:tmpl w:val="41367BD3"/>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1536378"/>
    <w:multiLevelType w:val="singleLevel"/>
    <w:tmpl w:val="51536378"/>
    <w:lvl w:ilvl="0">
      <w:start w:val="1"/>
      <w:numFmt w:val="decimal"/>
      <w:suff w:val="nothing"/>
      <w:lvlText w:val="（%1）"/>
      <w:lvlJc w:val="left"/>
      <w:pPr>
        <w:ind w:left="0" w:firstLine="0"/>
      </w:pPr>
    </w:lvl>
  </w:abstractNum>
  <w:abstractNum w:abstractNumId="7">
    <w:nsid w:val="6B7339BB"/>
    <w:multiLevelType w:val="singleLevel"/>
    <w:tmpl w:val="6B7339BB"/>
    <w:lvl w:ilvl="0">
      <w:start w:val="1"/>
      <w:numFmt w:val="decimal"/>
      <w:lvlText w:val="%1."/>
      <w:lvlJc w:val="left"/>
      <w:pPr>
        <w:ind w:left="425" w:hanging="425"/>
      </w:pPr>
      <w:rPr>
        <w:rFonts w:hint="default"/>
      </w:rPr>
    </w:lvl>
  </w:abstractNum>
  <w:abstractNum w:abstractNumId="8">
    <w:nsid w:val="704FD9C0"/>
    <w:multiLevelType w:val="singleLevel"/>
    <w:tmpl w:val="704FD9C0"/>
    <w:lvl w:ilvl="0">
      <w:start w:val="2"/>
      <w:numFmt w:val="decimal"/>
      <w:lvlText w:val="%1."/>
      <w:lvlJc w:val="left"/>
      <w:pPr>
        <w:tabs>
          <w:tab w:val="num" w:pos="312"/>
        </w:tabs>
      </w:pPr>
    </w:lvl>
  </w:abstractNum>
  <w:abstractNum w:abstractNumId="9">
    <w:nsid w:val="72962756"/>
    <w:multiLevelType w:val="multilevel"/>
    <w:tmpl w:val="72962756"/>
    <w:lvl w:ilvl="0">
      <w:start w:val="1"/>
      <w:numFmt w:val="japaneseCounting"/>
      <w:lvlText w:val="（%1）"/>
      <w:lvlJc w:val="left"/>
      <w:pPr>
        <w:ind w:left="1237" w:hanging="765"/>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num w:numId="1">
    <w:abstractNumId w:val="8"/>
  </w:num>
  <w:num w:numId="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lvlOverride w:ilvl="0">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YxYWZiMjdhODFjMWI3MzQwN2RmOTM4YmIzYzVlYTMifQ=="/>
  </w:docVars>
  <w:rsids>
    <w:rsidRoot w:val="00B87D03"/>
    <w:rsid w:val="00015BCC"/>
    <w:rsid w:val="00017A03"/>
    <w:rsid w:val="0004470E"/>
    <w:rsid w:val="00045DAA"/>
    <w:rsid w:val="0006244A"/>
    <w:rsid w:val="000850C3"/>
    <w:rsid w:val="0008787A"/>
    <w:rsid w:val="000B3F0F"/>
    <w:rsid w:val="001011E5"/>
    <w:rsid w:val="00101429"/>
    <w:rsid w:val="00117994"/>
    <w:rsid w:val="001252AB"/>
    <w:rsid w:val="00133F1B"/>
    <w:rsid w:val="00154BBE"/>
    <w:rsid w:val="0015573F"/>
    <w:rsid w:val="001A72DC"/>
    <w:rsid w:val="001D5120"/>
    <w:rsid w:val="001D51E3"/>
    <w:rsid w:val="00222803"/>
    <w:rsid w:val="0024217A"/>
    <w:rsid w:val="00284198"/>
    <w:rsid w:val="00295969"/>
    <w:rsid w:val="002B38CD"/>
    <w:rsid w:val="002F6552"/>
    <w:rsid w:val="00306D62"/>
    <w:rsid w:val="00350B07"/>
    <w:rsid w:val="00352378"/>
    <w:rsid w:val="0037362F"/>
    <w:rsid w:val="00377A6E"/>
    <w:rsid w:val="00381591"/>
    <w:rsid w:val="00383E6D"/>
    <w:rsid w:val="0039653F"/>
    <w:rsid w:val="003A74B6"/>
    <w:rsid w:val="00405797"/>
    <w:rsid w:val="00411B28"/>
    <w:rsid w:val="00411ED0"/>
    <w:rsid w:val="00427DF7"/>
    <w:rsid w:val="00461520"/>
    <w:rsid w:val="00462365"/>
    <w:rsid w:val="004700CF"/>
    <w:rsid w:val="004834E8"/>
    <w:rsid w:val="00491B58"/>
    <w:rsid w:val="004A4F84"/>
    <w:rsid w:val="004D0ECE"/>
    <w:rsid w:val="004D17FF"/>
    <w:rsid w:val="004D74D6"/>
    <w:rsid w:val="00500842"/>
    <w:rsid w:val="00566121"/>
    <w:rsid w:val="0057258A"/>
    <w:rsid w:val="005913C0"/>
    <w:rsid w:val="005A28B1"/>
    <w:rsid w:val="005C0290"/>
    <w:rsid w:val="005C58AF"/>
    <w:rsid w:val="005C7ED9"/>
    <w:rsid w:val="005F5EC9"/>
    <w:rsid w:val="006148C3"/>
    <w:rsid w:val="00614F54"/>
    <w:rsid w:val="00617BD1"/>
    <w:rsid w:val="00620342"/>
    <w:rsid w:val="006429DF"/>
    <w:rsid w:val="00644126"/>
    <w:rsid w:val="006A0642"/>
    <w:rsid w:val="006A4DFB"/>
    <w:rsid w:val="006A6822"/>
    <w:rsid w:val="006B5007"/>
    <w:rsid w:val="006F0BE5"/>
    <w:rsid w:val="006F6B46"/>
    <w:rsid w:val="006F6ECC"/>
    <w:rsid w:val="00730608"/>
    <w:rsid w:val="00731C95"/>
    <w:rsid w:val="0075496D"/>
    <w:rsid w:val="007629DB"/>
    <w:rsid w:val="00777921"/>
    <w:rsid w:val="007B4178"/>
    <w:rsid w:val="007B7564"/>
    <w:rsid w:val="007C1B94"/>
    <w:rsid w:val="00825846"/>
    <w:rsid w:val="00835F02"/>
    <w:rsid w:val="00844068"/>
    <w:rsid w:val="00844C0E"/>
    <w:rsid w:val="0086084E"/>
    <w:rsid w:val="0087114B"/>
    <w:rsid w:val="00884772"/>
    <w:rsid w:val="0092665F"/>
    <w:rsid w:val="009420F9"/>
    <w:rsid w:val="009474AB"/>
    <w:rsid w:val="00951F1A"/>
    <w:rsid w:val="00954B38"/>
    <w:rsid w:val="009A57AA"/>
    <w:rsid w:val="009B5F21"/>
    <w:rsid w:val="009B73C3"/>
    <w:rsid w:val="009D1AB9"/>
    <w:rsid w:val="00A24B69"/>
    <w:rsid w:val="00A25377"/>
    <w:rsid w:val="00A355BE"/>
    <w:rsid w:val="00A4399D"/>
    <w:rsid w:val="00A5122F"/>
    <w:rsid w:val="00AC4FFE"/>
    <w:rsid w:val="00AE63B0"/>
    <w:rsid w:val="00B07382"/>
    <w:rsid w:val="00B17164"/>
    <w:rsid w:val="00B17DF6"/>
    <w:rsid w:val="00B44392"/>
    <w:rsid w:val="00B50D5D"/>
    <w:rsid w:val="00B70079"/>
    <w:rsid w:val="00B73D5D"/>
    <w:rsid w:val="00B87D03"/>
    <w:rsid w:val="00BB6F4A"/>
    <w:rsid w:val="00BD1534"/>
    <w:rsid w:val="00BF13CB"/>
    <w:rsid w:val="00C20F23"/>
    <w:rsid w:val="00C30B4D"/>
    <w:rsid w:val="00C366AB"/>
    <w:rsid w:val="00C44D41"/>
    <w:rsid w:val="00C72A87"/>
    <w:rsid w:val="00C909ED"/>
    <w:rsid w:val="00CA7B12"/>
    <w:rsid w:val="00CD5953"/>
    <w:rsid w:val="00CF1F4C"/>
    <w:rsid w:val="00CF338C"/>
    <w:rsid w:val="00D03125"/>
    <w:rsid w:val="00D053B4"/>
    <w:rsid w:val="00D208A8"/>
    <w:rsid w:val="00D23FF5"/>
    <w:rsid w:val="00D248E3"/>
    <w:rsid w:val="00D50823"/>
    <w:rsid w:val="00D54F96"/>
    <w:rsid w:val="00D65F9F"/>
    <w:rsid w:val="00DA5D08"/>
    <w:rsid w:val="00DB30FD"/>
    <w:rsid w:val="00DB3606"/>
    <w:rsid w:val="00DC4789"/>
    <w:rsid w:val="00DD5C02"/>
    <w:rsid w:val="00DE13AD"/>
    <w:rsid w:val="00DF2510"/>
    <w:rsid w:val="00DF4477"/>
    <w:rsid w:val="00DF70A4"/>
    <w:rsid w:val="00E131C8"/>
    <w:rsid w:val="00E15E7D"/>
    <w:rsid w:val="00E22EBC"/>
    <w:rsid w:val="00E321DA"/>
    <w:rsid w:val="00E53005"/>
    <w:rsid w:val="00E569F0"/>
    <w:rsid w:val="00E64A5D"/>
    <w:rsid w:val="00E72458"/>
    <w:rsid w:val="00E94E92"/>
    <w:rsid w:val="00EB4494"/>
    <w:rsid w:val="00EF3F22"/>
    <w:rsid w:val="00EF4B50"/>
    <w:rsid w:val="00F26BEA"/>
    <w:rsid w:val="00F4296F"/>
    <w:rsid w:val="00F665E5"/>
    <w:rsid w:val="00F86752"/>
    <w:rsid w:val="00F92570"/>
    <w:rsid w:val="00FB0B3F"/>
    <w:rsid w:val="00FC143E"/>
    <w:rsid w:val="01D2735F"/>
    <w:rsid w:val="138660A9"/>
    <w:rsid w:val="1A872550"/>
    <w:rsid w:val="1BAF6202"/>
    <w:rsid w:val="1DD00666"/>
    <w:rsid w:val="24B33594"/>
    <w:rsid w:val="287C78F4"/>
    <w:rsid w:val="288E7F8C"/>
    <w:rsid w:val="28E3564E"/>
    <w:rsid w:val="2C484235"/>
    <w:rsid w:val="4D4B5FFA"/>
    <w:rsid w:val="4F8A028A"/>
    <w:rsid w:val="57832294"/>
    <w:rsid w:val="5928796D"/>
    <w:rsid w:val="5A9342D2"/>
    <w:rsid w:val="63096CAD"/>
    <w:rsid w:val="69A47FF6"/>
    <w:rsid w:val="6BF07522"/>
    <w:rsid w:val="6E3A2CD6"/>
    <w:rsid w:val="7453681F"/>
    <w:rsid w:val="7C262743"/>
    <w:rsid w:val="7E955A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94B852-92D0-443F-B550-1244C4EB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uiPriority="0" w:qFormat="1"/>
    <w:lsdException w:name="Body Text 3" w:semiHidden="1" w:unhideWhenUsed="1" w:qFormat="1"/>
    <w:lsdException w:name="Body Text Indent 2" w:semiHidden="1" w:uiPriority="0" w:unhideWhenUsed="1" w:qFormat="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line="460" w:lineRule="exact"/>
      <w:outlineLvl w:val="0"/>
    </w:pPr>
    <w:rPr>
      <w:b/>
      <w:bCs/>
      <w:kern w:val="44"/>
      <w:sz w:val="32"/>
      <w:szCs w:val="44"/>
    </w:rPr>
  </w:style>
  <w:style w:type="paragraph" w:styleId="2">
    <w:name w:val="heading 2"/>
    <w:basedOn w:val="a"/>
    <w:next w:val="a"/>
    <w:link w:val="2Char"/>
    <w:unhideWhenUsed/>
    <w:qFormat/>
    <w:pPr>
      <w:keepNext/>
      <w:keepLines/>
      <w:spacing w:line="440" w:lineRule="exact"/>
      <w:outlineLvl w:val="1"/>
    </w:pPr>
    <w:rPr>
      <w:rFonts w:asciiTheme="majorHAnsi" w:eastAsiaTheme="majorEastAsia" w:hAnsiTheme="majorHAnsi" w:cstheme="majorBidi"/>
      <w:b/>
      <w:bCs/>
      <w:sz w:val="28"/>
      <w:szCs w:val="32"/>
    </w:rPr>
  </w:style>
  <w:style w:type="paragraph" w:styleId="3">
    <w:name w:val="heading 3"/>
    <w:basedOn w:val="a"/>
    <w:next w:val="a"/>
    <w:link w:val="3Char"/>
    <w:autoRedefine/>
    <w:unhideWhenUsed/>
    <w:qFormat/>
    <w:pPr>
      <w:keepNext/>
      <w:keepLines/>
      <w:spacing w:before="260" w:after="260" w:line="416" w:lineRule="auto"/>
      <w:outlineLvl w:val="2"/>
    </w:pPr>
    <w:rPr>
      <w:b/>
      <w:bCs/>
      <w:kern w:val="0"/>
      <w:sz w:val="32"/>
      <w:szCs w:val="32"/>
    </w:rPr>
  </w:style>
  <w:style w:type="paragraph" w:styleId="4">
    <w:name w:val="heading 4"/>
    <w:basedOn w:val="a"/>
    <w:next w:val="a"/>
    <w:link w:val="4Char"/>
    <w:autoRedefine/>
    <w:unhideWhenUsed/>
    <w:qFormat/>
    <w:pPr>
      <w:tabs>
        <w:tab w:val="left" w:pos="1525"/>
        <w:tab w:val="left" w:pos="2155"/>
      </w:tabs>
      <w:adjustRightInd w:val="0"/>
      <w:spacing w:before="120" w:line="360" w:lineRule="auto"/>
      <w:ind w:left="2154" w:hanging="1077"/>
      <w:textAlignment w:val="baseline"/>
      <w:outlineLvl w:val="3"/>
    </w:pPr>
    <w:rPr>
      <w:rFonts w:ascii="Arial" w:hAnsi="Arial"/>
      <w:kern w:val="0"/>
      <w:sz w:val="24"/>
      <w:szCs w:val="20"/>
    </w:rPr>
  </w:style>
  <w:style w:type="paragraph" w:styleId="5">
    <w:name w:val="heading 5"/>
    <w:basedOn w:val="a"/>
    <w:next w:val="a"/>
    <w:link w:val="5Char1"/>
    <w:uiPriority w:val="9"/>
    <w:qFormat/>
    <w:rsid w:val="00E321DA"/>
    <w:pPr>
      <w:keepNext/>
      <w:keepLines/>
      <w:spacing w:before="280" w:after="290" w:line="376" w:lineRule="auto"/>
      <w:outlineLvl w:val="4"/>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link w:val="Char"/>
    <w:uiPriority w:val="99"/>
    <w:qFormat/>
    <w:pPr>
      <w:spacing w:line="380" w:lineRule="exact"/>
    </w:pPr>
    <w:rPr>
      <w:sz w:val="24"/>
    </w:rPr>
  </w:style>
  <w:style w:type="paragraph" w:customStyle="1" w:styleId="Default">
    <w:name w:val="Default"/>
    <w:qFormat/>
    <w:pPr>
      <w:widowControl w:val="0"/>
      <w:autoSpaceDE w:val="0"/>
      <w:autoSpaceDN w:val="0"/>
      <w:adjustRightInd w:val="0"/>
    </w:pPr>
    <w:rPr>
      <w:rFonts w:ascii="黑体" w:eastAsia="黑体" w:hAnsi="Calibri"/>
      <w:sz w:val="21"/>
      <w:szCs w:val="22"/>
    </w:rPr>
  </w:style>
  <w:style w:type="paragraph" w:styleId="a4">
    <w:name w:val="Document Map"/>
    <w:basedOn w:val="a"/>
    <w:link w:val="Char0"/>
    <w:unhideWhenUsed/>
    <w:qFormat/>
    <w:rPr>
      <w:rFonts w:ascii="宋体"/>
      <w:sz w:val="18"/>
      <w:szCs w:val="18"/>
    </w:rPr>
  </w:style>
  <w:style w:type="paragraph" w:styleId="a5">
    <w:name w:val="annotation text"/>
    <w:basedOn w:val="a"/>
    <w:link w:val="Char1"/>
    <w:autoRedefine/>
    <w:qFormat/>
    <w:pPr>
      <w:jc w:val="left"/>
    </w:pPr>
    <w:rPr>
      <w:kern w:val="0"/>
      <w:sz w:val="20"/>
      <w:szCs w:val="20"/>
    </w:rPr>
  </w:style>
  <w:style w:type="paragraph" w:styleId="a6">
    <w:name w:val="Body Text Indent"/>
    <w:basedOn w:val="a"/>
    <w:link w:val="Char2"/>
    <w:unhideWhenUsed/>
    <w:qFormat/>
    <w:pPr>
      <w:spacing w:after="120"/>
      <w:ind w:leftChars="200" w:left="420"/>
    </w:pPr>
  </w:style>
  <w:style w:type="paragraph" w:styleId="a7">
    <w:name w:val="Plain Text"/>
    <w:basedOn w:val="a"/>
    <w:link w:val="Char3"/>
    <w:qFormat/>
    <w:rPr>
      <w:rFonts w:ascii="宋体" w:hAnsi="Courier New" w:cs="Courier New"/>
      <w:szCs w:val="21"/>
    </w:rPr>
  </w:style>
  <w:style w:type="paragraph" w:styleId="a8">
    <w:name w:val="Balloon Text"/>
    <w:basedOn w:val="a"/>
    <w:link w:val="Char4"/>
    <w:unhideWhenUsed/>
    <w:qFormat/>
    <w:rPr>
      <w:sz w:val="18"/>
      <w:szCs w:val="18"/>
    </w:rPr>
  </w:style>
  <w:style w:type="paragraph" w:styleId="a9">
    <w:name w:val="footer"/>
    <w:basedOn w:val="a"/>
    <w:link w:val="Char5"/>
    <w:uiPriority w:val="99"/>
    <w:unhideWhenUsed/>
    <w:qFormat/>
    <w:pPr>
      <w:tabs>
        <w:tab w:val="center" w:pos="4153"/>
        <w:tab w:val="right" w:pos="8306"/>
      </w:tabs>
      <w:snapToGrid w:val="0"/>
      <w:jc w:val="left"/>
    </w:pPr>
    <w:rPr>
      <w:sz w:val="18"/>
      <w:szCs w:val="18"/>
    </w:rPr>
  </w:style>
  <w:style w:type="paragraph" w:styleId="aa">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style>
  <w:style w:type="paragraph" w:styleId="20">
    <w:name w:val="toc 2"/>
    <w:basedOn w:val="a"/>
    <w:next w:val="a"/>
    <w:autoRedefine/>
    <w:uiPriority w:val="39"/>
    <w:unhideWhenUsed/>
    <w:qFormat/>
    <w:pPr>
      <w:ind w:leftChars="200" w:left="420"/>
    </w:pPr>
  </w:style>
  <w:style w:type="paragraph" w:styleId="21">
    <w:name w:val="Body Text 2"/>
    <w:basedOn w:val="a"/>
    <w:link w:val="2Char0"/>
    <w:autoRedefine/>
    <w:qFormat/>
    <w:pPr>
      <w:ind w:rightChars="-50" w:right="-105"/>
      <w:jc w:val="left"/>
    </w:pPr>
    <w:rPr>
      <w:rFonts w:ascii="宋体" w:hAnsi="宋体"/>
      <w:sz w:val="18"/>
      <w:szCs w:val="20"/>
    </w:rPr>
  </w:style>
  <w:style w:type="paragraph" w:styleId="ab">
    <w:name w:val="Normal (Web)"/>
    <w:basedOn w:val="a"/>
    <w:autoRedefine/>
    <w:uiPriority w:val="99"/>
    <w:qFormat/>
    <w:pPr>
      <w:widowControl/>
      <w:jc w:val="left"/>
    </w:pPr>
    <w:rPr>
      <w:rFonts w:ascii="宋体" w:hAnsi="宋体" w:cs="宋体"/>
      <w:kern w:val="0"/>
      <w:sz w:val="24"/>
      <w:szCs w:val="20"/>
    </w:rPr>
  </w:style>
  <w:style w:type="paragraph" w:styleId="ac">
    <w:name w:val="Title"/>
    <w:basedOn w:val="a"/>
    <w:next w:val="a"/>
    <w:link w:val="Char7"/>
    <w:autoRedefine/>
    <w:qFormat/>
    <w:pPr>
      <w:spacing w:before="240" w:after="60"/>
      <w:jc w:val="center"/>
      <w:outlineLvl w:val="0"/>
    </w:pPr>
    <w:rPr>
      <w:rFonts w:asciiTheme="majorHAnsi" w:hAnsiTheme="majorHAnsi" w:cstheme="majorBidi"/>
      <w:b/>
      <w:bCs/>
      <w:kern w:val="0"/>
      <w:sz w:val="32"/>
      <w:szCs w:val="32"/>
    </w:rPr>
  </w:style>
  <w:style w:type="paragraph" w:styleId="ad">
    <w:name w:val="annotation subject"/>
    <w:basedOn w:val="a5"/>
    <w:next w:val="a5"/>
    <w:link w:val="Char8"/>
    <w:autoRedefine/>
    <w:uiPriority w:val="99"/>
    <w:unhideWhenUsed/>
    <w:qFormat/>
    <w:rPr>
      <w:b/>
      <w:bCs/>
    </w:rPr>
  </w:style>
  <w:style w:type="paragraph" w:styleId="ae">
    <w:name w:val="Body Text First Indent"/>
    <w:basedOn w:val="a0"/>
    <w:link w:val="Char9"/>
    <w:uiPriority w:val="99"/>
    <w:semiHidden/>
    <w:unhideWhenUsed/>
    <w:qFormat/>
    <w:pPr>
      <w:spacing w:after="120" w:line="240" w:lineRule="auto"/>
      <w:ind w:firstLineChars="100" w:firstLine="420"/>
    </w:pPr>
    <w:rPr>
      <w:sz w:val="21"/>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autoRedefine/>
    <w:uiPriority w:val="22"/>
    <w:qFormat/>
    <w:rPr>
      <w:b/>
    </w:rPr>
  </w:style>
  <w:style w:type="character" w:styleId="af1">
    <w:name w:val="page number"/>
    <w:basedOn w:val="a1"/>
    <w:qFormat/>
  </w:style>
  <w:style w:type="character" w:styleId="af2">
    <w:name w:val="FollowedHyperlink"/>
    <w:basedOn w:val="a1"/>
    <w:unhideWhenUsed/>
    <w:qFormat/>
    <w:rPr>
      <w:color w:val="800080" w:themeColor="followedHyperlink"/>
      <w:u w:val="single"/>
    </w:rPr>
  </w:style>
  <w:style w:type="character" w:styleId="af3">
    <w:name w:val="Hyperlink"/>
    <w:basedOn w:val="a1"/>
    <w:uiPriority w:val="99"/>
    <w:unhideWhenUsed/>
    <w:qFormat/>
    <w:rPr>
      <w:color w:val="0000FF" w:themeColor="hyperlink"/>
      <w:u w:val="single"/>
    </w:rPr>
  </w:style>
  <w:style w:type="character" w:styleId="af4">
    <w:name w:val="annotation reference"/>
    <w:basedOn w:val="a1"/>
    <w:autoRedefine/>
    <w:uiPriority w:val="99"/>
    <w:qFormat/>
    <w:rPr>
      <w:sz w:val="21"/>
      <w:szCs w:val="21"/>
    </w:rPr>
  </w:style>
  <w:style w:type="character" w:customStyle="1" w:styleId="Char6">
    <w:name w:val="页眉 Char"/>
    <w:basedOn w:val="a1"/>
    <w:link w:val="aa"/>
    <w:uiPriority w:val="99"/>
    <w:qFormat/>
    <w:rPr>
      <w:rFonts w:ascii="Times New Roman" w:eastAsia="宋体" w:hAnsi="Times New Roman" w:cs="Times New Roman"/>
      <w:sz w:val="18"/>
      <w:szCs w:val="18"/>
    </w:rPr>
  </w:style>
  <w:style w:type="character" w:customStyle="1" w:styleId="Char5">
    <w:name w:val="页脚 Char"/>
    <w:basedOn w:val="a1"/>
    <w:link w:val="a9"/>
    <w:uiPriority w:val="99"/>
    <w:qFormat/>
    <w:rPr>
      <w:rFonts w:ascii="Times New Roman" w:eastAsia="宋体" w:hAnsi="Times New Roman" w:cs="Times New Roman"/>
      <w:sz w:val="18"/>
      <w:szCs w:val="18"/>
    </w:rPr>
  </w:style>
  <w:style w:type="character" w:customStyle="1" w:styleId="1Char">
    <w:name w:val="标题 1 Char"/>
    <w:basedOn w:val="a1"/>
    <w:link w:val="1"/>
    <w:qFormat/>
    <w:rPr>
      <w:b/>
      <w:bCs/>
      <w:kern w:val="44"/>
      <w:sz w:val="32"/>
      <w:szCs w:val="44"/>
    </w:rPr>
  </w:style>
  <w:style w:type="paragraph" w:customStyle="1" w:styleId="TOC1">
    <w:name w:val="TOC 标题1"/>
    <w:basedOn w:val="1"/>
    <w:next w:val="a"/>
    <w:uiPriority w:val="39"/>
    <w:unhideWhenUsed/>
    <w:qFormat/>
    <w:pPr>
      <w:widowControl/>
      <w:spacing w:before="240" w:line="259" w:lineRule="auto"/>
      <w:jc w:val="left"/>
      <w:outlineLvl w:val="9"/>
    </w:pPr>
    <w:rPr>
      <w:rFonts w:asciiTheme="majorHAnsi" w:eastAsiaTheme="majorEastAsia" w:hAnsiTheme="majorHAnsi" w:cstheme="majorBidi"/>
      <w:b w:val="0"/>
      <w:bCs w:val="0"/>
      <w:color w:val="365F91" w:themeColor="accent1" w:themeShade="BF"/>
      <w:kern w:val="0"/>
      <w:szCs w:val="32"/>
    </w:rPr>
  </w:style>
  <w:style w:type="character" w:customStyle="1" w:styleId="2Char">
    <w:name w:val="标题 2 Char"/>
    <w:basedOn w:val="a1"/>
    <w:link w:val="2"/>
    <w:qFormat/>
    <w:rPr>
      <w:rFonts w:asciiTheme="majorHAnsi" w:eastAsiaTheme="majorEastAsia" w:hAnsiTheme="majorHAnsi" w:cstheme="majorBidi"/>
      <w:b/>
      <w:bCs/>
      <w:kern w:val="2"/>
      <w:sz w:val="28"/>
      <w:szCs w:val="32"/>
    </w:rPr>
  </w:style>
  <w:style w:type="character" w:customStyle="1" w:styleId="Char4">
    <w:name w:val="批注框文本 Char"/>
    <w:basedOn w:val="a1"/>
    <w:link w:val="a8"/>
    <w:qFormat/>
    <w:rPr>
      <w:kern w:val="2"/>
      <w:sz w:val="18"/>
      <w:szCs w:val="18"/>
    </w:rPr>
  </w:style>
  <w:style w:type="character" w:customStyle="1" w:styleId="Char2">
    <w:name w:val="正文文本缩进 Char"/>
    <w:basedOn w:val="a1"/>
    <w:link w:val="a6"/>
    <w:qFormat/>
    <w:rPr>
      <w:kern w:val="2"/>
      <w:sz w:val="21"/>
      <w:szCs w:val="24"/>
    </w:rPr>
  </w:style>
  <w:style w:type="paragraph" w:customStyle="1" w:styleId="Style5">
    <w:name w:val="_Style 5"/>
    <w:uiPriority w:val="1"/>
    <w:qFormat/>
    <w:rPr>
      <w:sz w:val="22"/>
      <w:szCs w:val="22"/>
    </w:rPr>
  </w:style>
  <w:style w:type="character" w:customStyle="1" w:styleId="Char">
    <w:name w:val="正文文本 Char"/>
    <w:basedOn w:val="a1"/>
    <w:link w:val="a0"/>
    <w:uiPriority w:val="99"/>
    <w:qFormat/>
    <w:rPr>
      <w:kern w:val="2"/>
      <w:sz w:val="24"/>
      <w:szCs w:val="24"/>
    </w:rPr>
  </w:style>
  <w:style w:type="character" w:customStyle="1" w:styleId="Char9">
    <w:name w:val="正文首行缩进 Char"/>
    <w:basedOn w:val="Char"/>
    <w:link w:val="ae"/>
    <w:uiPriority w:val="99"/>
    <w:semiHidden/>
    <w:qFormat/>
    <w:rPr>
      <w:kern w:val="2"/>
      <w:sz w:val="21"/>
      <w:szCs w:val="24"/>
    </w:rPr>
  </w:style>
  <w:style w:type="paragraph" w:styleId="af5">
    <w:name w:val="List Paragraph"/>
    <w:basedOn w:val="a"/>
    <w:uiPriority w:val="34"/>
    <w:qFormat/>
    <w:pPr>
      <w:ind w:firstLineChars="200" w:firstLine="420"/>
    </w:pPr>
  </w:style>
  <w:style w:type="character" w:customStyle="1" w:styleId="3Char">
    <w:name w:val="标题 3 Char"/>
    <w:basedOn w:val="a1"/>
    <w:link w:val="3"/>
    <w:qFormat/>
    <w:rPr>
      <w:b/>
      <w:bCs/>
      <w:sz w:val="32"/>
      <w:szCs w:val="32"/>
    </w:rPr>
  </w:style>
  <w:style w:type="character" w:customStyle="1" w:styleId="4Char">
    <w:name w:val="标题 4 Char"/>
    <w:basedOn w:val="a1"/>
    <w:link w:val="4"/>
    <w:qFormat/>
    <w:rPr>
      <w:rFonts w:ascii="Arial" w:hAnsi="Arial"/>
      <w:sz w:val="24"/>
    </w:rPr>
  </w:style>
  <w:style w:type="character" w:customStyle="1" w:styleId="Char1">
    <w:name w:val="批注文字 Char"/>
    <w:basedOn w:val="a1"/>
    <w:link w:val="a5"/>
    <w:qFormat/>
  </w:style>
  <w:style w:type="character" w:customStyle="1" w:styleId="Char3">
    <w:name w:val="纯文本 Char"/>
    <w:basedOn w:val="a1"/>
    <w:link w:val="a7"/>
    <w:qFormat/>
    <w:rPr>
      <w:rFonts w:ascii="宋体" w:hAnsi="Courier New" w:cs="Courier New"/>
      <w:kern w:val="2"/>
      <w:sz w:val="21"/>
      <w:szCs w:val="21"/>
    </w:rPr>
  </w:style>
  <w:style w:type="character" w:customStyle="1" w:styleId="2Char0">
    <w:name w:val="正文文本 2 Char"/>
    <w:basedOn w:val="a1"/>
    <w:link w:val="21"/>
    <w:qFormat/>
    <w:rPr>
      <w:rFonts w:ascii="宋体" w:hAnsi="宋体"/>
      <w:kern w:val="2"/>
      <w:sz w:val="18"/>
    </w:rPr>
  </w:style>
  <w:style w:type="character" w:customStyle="1" w:styleId="Char7">
    <w:name w:val="标题 Char"/>
    <w:basedOn w:val="a1"/>
    <w:link w:val="ac"/>
    <w:qFormat/>
    <w:rPr>
      <w:rFonts w:asciiTheme="majorHAnsi" w:hAnsiTheme="majorHAnsi" w:cstheme="majorBidi"/>
      <w:b/>
      <w:bCs/>
      <w:sz w:val="32"/>
      <w:szCs w:val="32"/>
    </w:rPr>
  </w:style>
  <w:style w:type="character" w:customStyle="1" w:styleId="Char8">
    <w:name w:val="批注主题 Char"/>
    <w:basedOn w:val="Char1"/>
    <w:link w:val="ad"/>
    <w:uiPriority w:val="99"/>
    <w:qFormat/>
    <w:rPr>
      <w:b/>
      <w:bCs/>
    </w:rPr>
  </w:style>
  <w:style w:type="table" w:customStyle="1" w:styleId="11">
    <w:name w:val="网格型1"/>
    <w:basedOn w:val="a2"/>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修订1"/>
    <w:autoRedefine/>
    <w:hidden/>
    <w:qFormat/>
  </w:style>
  <w:style w:type="paragraph" w:customStyle="1" w:styleId="22">
    <w:name w:val="修订2"/>
    <w:autoRedefine/>
    <w:hidden/>
    <w:uiPriority w:val="99"/>
    <w:semiHidden/>
    <w:qFormat/>
  </w:style>
  <w:style w:type="paragraph" w:customStyle="1" w:styleId="30">
    <w:name w:val="修订3"/>
    <w:autoRedefine/>
    <w:hidden/>
    <w:uiPriority w:val="99"/>
    <w:semiHidden/>
    <w:qFormat/>
  </w:style>
  <w:style w:type="paragraph" w:customStyle="1" w:styleId="31">
    <w:name w:val="修订31"/>
    <w:autoRedefine/>
    <w:hidden/>
    <w:uiPriority w:val="99"/>
    <w:semiHidden/>
    <w:qFormat/>
  </w:style>
  <w:style w:type="paragraph" w:customStyle="1" w:styleId="CXH">
    <w:name w:val="表格CXH"/>
    <w:basedOn w:val="a"/>
    <w:autoRedefine/>
    <w:qFormat/>
    <w:rPr>
      <w:rFonts w:ascii="Calibri" w:hAnsi="Calibri"/>
      <w:szCs w:val="22"/>
    </w:rPr>
  </w:style>
  <w:style w:type="paragraph" w:customStyle="1" w:styleId="40">
    <w:name w:val="修订4"/>
    <w:autoRedefine/>
    <w:hidden/>
    <w:uiPriority w:val="99"/>
    <w:unhideWhenUsed/>
    <w:qFormat/>
  </w:style>
  <w:style w:type="character" w:customStyle="1" w:styleId="Char0">
    <w:name w:val="文档结构图 Char"/>
    <w:basedOn w:val="a1"/>
    <w:link w:val="a4"/>
    <w:qFormat/>
    <w:rPr>
      <w:rFonts w:ascii="宋体"/>
      <w:kern w:val="2"/>
      <w:sz w:val="18"/>
      <w:szCs w:val="18"/>
    </w:rPr>
  </w:style>
  <w:style w:type="character" w:customStyle="1" w:styleId="5Char">
    <w:name w:val="标题 5 Char"/>
    <w:basedOn w:val="a1"/>
    <w:uiPriority w:val="9"/>
    <w:qFormat/>
    <w:rsid w:val="00E321DA"/>
    <w:rPr>
      <w:b/>
      <w:bCs/>
      <w:kern w:val="2"/>
      <w:sz w:val="28"/>
      <w:szCs w:val="28"/>
    </w:rPr>
  </w:style>
  <w:style w:type="character" w:customStyle="1" w:styleId="110">
    <w:name w:val="标题 1 字符1"/>
    <w:qFormat/>
    <w:rsid w:val="00E321DA"/>
    <w:rPr>
      <w:b/>
      <w:bCs/>
      <w:kern w:val="44"/>
      <w:sz w:val="44"/>
      <w:szCs w:val="44"/>
      <w:lang w:val="x-none" w:eastAsia="x-none"/>
    </w:rPr>
  </w:style>
  <w:style w:type="character" w:customStyle="1" w:styleId="210">
    <w:name w:val="标题 2 字符1"/>
    <w:qFormat/>
    <w:rsid w:val="00E321DA"/>
    <w:rPr>
      <w:rFonts w:ascii="Arial" w:eastAsia="黑体" w:hAnsi="Arial"/>
      <w:b/>
      <w:bCs/>
      <w:kern w:val="2"/>
      <w:sz w:val="32"/>
      <w:szCs w:val="32"/>
      <w:lang w:val="x-none" w:eastAsia="x-none"/>
    </w:rPr>
  </w:style>
  <w:style w:type="character" w:customStyle="1" w:styleId="310">
    <w:name w:val="标题 3 字符1"/>
    <w:qFormat/>
    <w:rsid w:val="00E321DA"/>
    <w:rPr>
      <w:b/>
      <w:bCs/>
      <w:kern w:val="2"/>
      <w:sz w:val="32"/>
      <w:szCs w:val="32"/>
      <w:lang w:val="x-none" w:eastAsia="x-none"/>
    </w:rPr>
  </w:style>
  <w:style w:type="character" w:customStyle="1" w:styleId="41">
    <w:name w:val="标题 4 字符1"/>
    <w:qFormat/>
    <w:rsid w:val="00E321DA"/>
    <w:rPr>
      <w:rFonts w:ascii="Arial" w:eastAsia="黑体"/>
      <w:sz w:val="28"/>
      <w:lang w:val="x-none" w:eastAsia="x-none"/>
    </w:rPr>
  </w:style>
  <w:style w:type="character" w:customStyle="1" w:styleId="5Char1">
    <w:name w:val="标题 5 Char1"/>
    <w:link w:val="5"/>
    <w:uiPriority w:val="9"/>
    <w:rsid w:val="00E321DA"/>
    <w:rPr>
      <w:b/>
      <w:bCs/>
      <w:kern w:val="2"/>
      <w:sz w:val="28"/>
      <w:szCs w:val="28"/>
      <w:lang w:val="x-none" w:eastAsia="x-none"/>
    </w:rPr>
  </w:style>
  <w:style w:type="paragraph" w:customStyle="1" w:styleId="af6">
    <w:basedOn w:val="a"/>
    <w:next w:val="af5"/>
    <w:uiPriority w:val="34"/>
    <w:qFormat/>
    <w:rsid w:val="00E321DA"/>
    <w:pPr>
      <w:ind w:firstLineChars="200" w:firstLine="420"/>
    </w:pPr>
  </w:style>
  <w:style w:type="paragraph" w:styleId="af7">
    <w:name w:val="Normal Indent"/>
    <w:basedOn w:val="a"/>
    <w:uiPriority w:val="99"/>
    <w:qFormat/>
    <w:rsid w:val="00E321DA"/>
    <w:pPr>
      <w:ind w:firstLine="420"/>
    </w:pPr>
    <w:rPr>
      <w:szCs w:val="20"/>
    </w:rPr>
  </w:style>
  <w:style w:type="paragraph" w:styleId="af8">
    <w:name w:val="caption"/>
    <w:basedOn w:val="a"/>
    <w:next w:val="a"/>
    <w:qFormat/>
    <w:rsid w:val="00E321DA"/>
    <w:pPr>
      <w:spacing w:before="152" w:after="160"/>
    </w:pPr>
    <w:rPr>
      <w:rFonts w:ascii="Arial" w:eastAsia="黑体" w:hAnsi="Arial" w:cs="Arial"/>
      <w:sz w:val="20"/>
      <w:szCs w:val="20"/>
    </w:rPr>
  </w:style>
  <w:style w:type="character" w:customStyle="1" w:styleId="13">
    <w:name w:val="文档结构图 字符1"/>
    <w:rsid w:val="00E321DA"/>
    <w:rPr>
      <w:rFonts w:ascii="宋体"/>
      <w:kern w:val="2"/>
      <w:sz w:val="18"/>
      <w:szCs w:val="18"/>
      <w:lang w:val="x-none" w:eastAsia="x-none"/>
    </w:rPr>
  </w:style>
  <w:style w:type="character" w:customStyle="1" w:styleId="23">
    <w:name w:val="批注文字 字符2"/>
    <w:rsid w:val="00E321DA"/>
    <w:rPr>
      <w:kern w:val="2"/>
      <w:sz w:val="21"/>
      <w:szCs w:val="24"/>
      <w:lang w:val="x-none" w:eastAsia="x-none"/>
    </w:rPr>
  </w:style>
  <w:style w:type="paragraph" w:styleId="32">
    <w:name w:val="Body Text 3"/>
    <w:basedOn w:val="a"/>
    <w:link w:val="3Char1"/>
    <w:uiPriority w:val="99"/>
    <w:unhideWhenUsed/>
    <w:qFormat/>
    <w:rsid w:val="00E321DA"/>
    <w:pPr>
      <w:spacing w:after="120"/>
    </w:pPr>
    <w:rPr>
      <w:sz w:val="16"/>
      <w:szCs w:val="16"/>
      <w:lang w:val="x-none" w:eastAsia="x-none"/>
    </w:rPr>
  </w:style>
  <w:style w:type="character" w:customStyle="1" w:styleId="3Char0">
    <w:name w:val="正文文本 3 Char"/>
    <w:basedOn w:val="a1"/>
    <w:uiPriority w:val="99"/>
    <w:qFormat/>
    <w:rsid w:val="00E321DA"/>
    <w:rPr>
      <w:kern w:val="2"/>
      <w:sz w:val="16"/>
      <w:szCs w:val="16"/>
    </w:rPr>
  </w:style>
  <w:style w:type="character" w:customStyle="1" w:styleId="3Char1">
    <w:name w:val="正文文本 3 Char1"/>
    <w:link w:val="32"/>
    <w:uiPriority w:val="99"/>
    <w:rsid w:val="00E321DA"/>
    <w:rPr>
      <w:kern w:val="2"/>
      <w:sz w:val="16"/>
      <w:szCs w:val="16"/>
      <w:lang w:val="x-none" w:eastAsia="x-none"/>
    </w:rPr>
  </w:style>
  <w:style w:type="character" w:customStyle="1" w:styleId="14">
    <w:name w:val="正文文本 字符1"/>
    <w:uiPriority w:val="99"/>
    <w:rsid w:val="00E321DA"/>
    <w:rPr>
      <w:kern w:val="2"/>
      <w:sz w:val="21"/>
      <w:szCs w:val="24"/>
      <w:lang w:val="x-none" w:eastAsia="x-none"/>
    </w:rPr>
  </w:style>
  <w:style w:type="character" w:customStyle="1" w:styleId="15">
    <w:name w:val="正文文本缩进 字符1"/>
    <w:rsid w:val="00E321DA"/>
    <w:rPr>
      <w:rFonts w:ascii="宋体" w:hAnsi="Courier New"/>
      <w:spacing w:val="-4"/>
      <w:kern w:val="2"/>
      <w:sz w:val="18"/>
    </w:rPr>
  </w:style>
  <w:style w:type="character" w:customStyle="1" w:styleId="33">
    <w:name w:val="纯文本 字符3"/>
    <w:qFormat/>
    <w:rsid w:val="00E321DA"/>
    <w:rPr>
      <w:rFonts w:ascii="宋体" w:hAnsi="Courier New"/>
      <w:kern w:val="2"/>
      <w:sz w:val="21"/>
    </w:rPr>
  </w:style>
  <w:style w:type="paragraph" w:styleId="af9">
    <w:name w:val="Date"/>
    <w:basedOn w:val="a"/>
    <w:next w:val="a"/>
    <w:link w:val="Char10"/>
    <w:qFormat/>
    <w:rsid w:val="00E321DA"/>
    <w:pPr>
      <w:ind w:leftChars="2500" w:left="100"/>
    </w:pPr>
    <w:rPr>
      <w:lang w:val="x-none" w:eastAsia="x-none"/>
    </w:rPr>
  </w:style>
  <w:style w:type="character" w:customStyle="1" w:styleId="Chara">
    <w:name w:val="日期 Char"/>
    <w:basedOn w:val="a1"/>
    <w:qFormat/>
    <w:rsid w:val="00E321DA"/>
    <w:rPr>
      <w:kern w:val="2"/>
      <w:sz w:val="21"/>
      <w:szCs w:val="24"/>
    </w:rPr>
  </w:style>
  <w:style w:type="character" w:customStyle="1" w:styleId="Char10">
    <w:name w:val="日期 Char1"/>
    <w:link w:val="af9"/>
    <w:rsid w:val="00E321DA"/>
    <w:rPr>
      <w:kern w:val="2"/>
      <w:sz w:val="21"/>
      <w:szCs w:val="24"/>
      <w:lang w:val="x-none" w:eastAsia="x-none"/>
    </w:rPr>
  </w:style>
  <w:style w:type="paragraph" w:styleId="24">
    <w:name w:val="Body Text Indent 2"/>
    <w:basedOn w:val="a"/>
    <w:link w:val="2Char1"/>
    <w:qFormat/>
    <w:rsid w:val="00E321DA"/>
    <w:pPr>
      <w:spacing w:after="120" w:line="480" w:lineRule="auto"/>
      <w:ind w:leftChars="200" w:left="420"/>
    </w:pPr>
    <w:rPr>
      <w:lang w:val="x-none" w:eastAsia="x-none"/>
    </w:rPr>
  </w:style>
  <w:style w:type="character" w:customStyle="1" w:styleId="2Char2">
    <w:name w:val="正文文本缩进 2 Char"/>
    <w:basedOn w:val="a1"/>
    <w:qFormat/>
    <w:rsid w:val="00E321DA"/>
    <w:rPr>
      <w:kern w:val="2"/>
      <w:sz w:val="21"/>
      <w:szCs w:val="24"/>
    </w:rPr>
  </w:style>
  <w:style w:type="character" w:customStyle="1" w:styleId="2Char1">
    <w:name w:val="正文文本缩进 2 Char1"/>
    <w:link w:val="24"/>
    <w:rsid w:val="00E321DA"/>
    <w:rPr>
      <w:kern w:val="2"/>
      <w:sz w:val="21"/>
      <w:szCs w:val="24"/>
      <w:lang w:val="x-none" w:eastAsia="x-none"/>
    </w:rPr>
  </w:style>
  <w:style w:type="character" w:customStyle="1" w:styleId="16">
    <w:name w:val="批注框文本 字符1"/>
    <w:rsid w:val="00E321DA"/>
    <w:rPr>
      <w:kern w:val="2"/>
      <w:sz w:val="18"/>
      <w:szCs w:val="18"/>
      <w:lang w:val="x-none" w:eastAsia="x-none"/>
    </w:rPr>
  </w:style>
  <w:style w:type="character" w:customStyle="1" w:styleId="25">
    <w:name w:val="页脚 字符2"/>
    <w:uiPriority w:val="99"/>
    <w:qFormat/>
    <w:rsid w:val="00E321DA"/>
    <w:rPr>
      <w:kern w:val="2"/>
      <w:sz w:val="18"/>
      <w:szCs w:val="18"/>
      <w:lang w:val="x-none" w:eastAsia="x-none"/>
    </w:rPr>
  </w:style>
  <w:style w:type="character" w:customStyle="1" w:styleId="26">
    <w:name w:val="页眉 字符2"/>
    <w:uiPriority w:val="99"/>
    <w:qFormat/>
    <w:rsid w:val="00E321DA"/>
    <w:rPr>
      <w:kern w:val="2"/>
      <w:sz w:val="18"/>
      <w:szCs w:val="18"/>
      <w:lang w:val="x-none" w:eastAsia="x-none"/>
    </w:rPr>
  </w:style>
  <w:style w:type="paragraph" w:styleId="afa">
    <w:name w:val="List"/>
    <w:basedOn w:val="a"/>
    <w:qFormat/>
    <w:rsid w:val="00E321DA"/>
    <w:pPr>
      <w:ind w:left="200" w:hangingChars="200" w:hanging="200"/>
    </w:pPr>
    <w:rPr>
      <w:sz w:val="28"/>
    </w:rPr>
  </w:style>
  <w:style w:type="character" w:customStyle="1" w:styleId="17">
    <w:name w:val="批注主题 字符1"/>
    <w:uiPriority w:val="99"/>
    <w:rsid w:val="00E321DA"/>
    <w:rPr>
      <w:b/>
      <w:bCs/>
      <w:kern w:val="2"/>
      <w:sz w:val="21"/>
      <w:szCs w:val="24"/>
      <w:lang w:val="x-none" w:eastAsia="x-none"/>
    </w:rPr>
  </w:style>
  <w:style w:type="table" w:customStyle="1" w:styleId="27">
    <w:name w:val="网格型2"/>
    <w:basedOn w:val="a2"/>
    <w:next w:val="af"/>
    <w:uiPriority w:val="59"/>
    <w:qFormat/>
    <w:rsid w:val="00E321D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页眉 字符"/>
    <w:uiPriority w:val="99"/>
    <w:qFormat/>
    <w:rsid w:val="00E321DA"/>
    <w:rPr>
      <w:rFonts w:ascii="Times New Roman" w:hAnsi="Times New Roman"/>
      <w:kern w:val="2"/>
      <w:sz w:val="18"/>
      <w:szCs w:val="18"/>
    </w:rPr>
  </w:style>
  <w:style w:type="character" w:customStyle="1" w:styleId="CharChar1">
    <w:name w:val="Char Char1"/>
    <w:qFormat/>
    <w:rsid w:val="00E321DA"/>
    <w:rPr>
      <w:rFonts w:ascii="宋体" w:eastAsia="宋体" w:hAnsi="Courier New"/>
      <w:kern w:val="2"/>
      <w:sz w:val="21"/>
      <w:lang w:val="en-US" w:eastAsia="zh-CN" w:bidi="ar-SA"/>
    </w:rPr>
  </w:style>
  <w:style w:type="character" w:customStyle="1" w:styleId="28">
    <w:name w:val="纯文本 字符2"/>
    <w:qFormat/>
    <w:rsid w:val="00E321DA"/>
    <w:rPr>
      <w:rFonts w:ascii="宋体" w:eastAsia="宋体" w:hAnsi="Courier New" w:cs="Courier New"/>
      <w:szCs w:val="21"/>
    </w:rPr>
  </w:style>
  <w:style w:type="character" w:customStyle="1" w:styleId="afc">
    <w:name w:val="正文文本_"/>
    <w:link w:val="18"/>
    <w:qFormat/>
    <w:rsid w:val="00E321DA"/>
    <w:rPr>
      <w:rFonts w:ascii="MingLiU" w:eastAsia="MingLiU" w:hAnsi="MingLiU" w:cs="MingLiU"/>
      <w:spacing w:val="9"/>
      <w:sz w:val="19"/>
      <w:szCs w:val="19"/>
      <w:shd w:val="clear" w:color="auto" w:fill="FFFFFF"/>
    </w:rPr>
  </w:style>
  <w:style w:type="paragraph" w:customStyle="1" w:styleId="18">
    <w:name w:val="正文文本1"/>
    <w:basedOn w:val="a"/>
    <w:link w:val="afc"/>
    <w:qFormat/>
    <w:rsid w:val="00E321DA"/>
    <w:pPr>
      <w:shd w:val="clear" w:color="auto" w:fill="FFFFFF"/>
      <w:spacing w:line="302" w:lineRule="exact"/>
      <w:ind w:firstLine="460"/>
      <w:jc w:val="left"/>
    </w:pPr>
    <w:rPr>
      <w:rFonts w:ascii="MingLiU" w:eastAsia="MingLiU" w:hAnsi="MingLiU" w:cs="MingLiU"/>
      <w:spacing w:val="9"/>
      <w:kern w:val="0"/>
      <w:sz w:val="19"/>
      <w:szCs w:val="19"/>
    </w:rPr>
  </w:style>
  <w:style w:type="character" w:customStyle="1" w:styleId="Char11">
    <w:name w:val="纯文本 Char1"/>
    <w:aliases w:val="普通文字 Char Char1,普通文字 Char Char Char,正 文 1 Char,纯文本 Char Char Char1,纯文本 Char Char2,普通文字1 Char,普通文字2 Char,普通文字3 Char,普通文字4 Char,普通文字5 Char,普通文字6 Char,普通文字11 Char,普通文字21 Char,普通文字31 Char,普通文字41 Char,普通文字7 Char,纯文本 Char1 Char Char Char,普通文字 Char1"/>
    <w:link w:val="19"/>
    <w:qFormat/>
    <w:rsid w:val="00E321DA"/>
    <w:rPr>
      <w:rFonts w:ascii="宋体" w:hAnsi="Courier New"/>
      <w:kern w:val="2"/>
      <w:sz w:val="21"/>
    </w:rPr>
  </w:style>
  <w:style w:type="paragraph" w:customStyle="1" w:styleId="19">
    <w:name w:val="纯文本1"/>
    <w:basedOn w:val="a"/>
    <w:link w:val="Char11"/>
    <w:qFormat/>
    <w:rsid w:val="00E321DA"/>
    <w:rPr>
      <w:rFonts w:ascii="宋体" w:hAnsi="Courier New"/>
      <w:szCs w:val="20"/>
    </w:rPr>
  </w:style>
  <w:style w:type="character" w:customStyle="1" w:styleId="10pt">
    <w:name w:val="正文文本 + 10 pt"/>
    <w:aliases w:val="间距 0 pt,正文文本 + MS Mincho,9 pt,正文文本 + 8.5 pt,间距 -1 pt"/>
    <w:qFormat/>
    <w:rsid w:val="00E321DA"/>
    <w:rPr>
      <w:rFonts w:ascii="MingLiU" w:eastAsia="MingLiU" w:hAnsi="MingLiU" w:cs="MingLiU"/>
      <w:color w:val="000000"/>
      <w:spacing w:val="8"/>
      <w:w w:val="100"/>
      <w:position w:val="0"/>
      <w:sz w:val="20"/>
      <w:szCs w:val="20"/>
      <w:shd w:val="clear" w:color="auto" w:fill="FFFFFF"/>
      <w:lang w:val="zh-TW"/>
    </w:rPr>
  </w:style>
  <w:style w:type="character" w:customStyle="1" w:styleId="260pt">
    <w:name w:val="正文文本 (26) + 间距 0 pt"/>
    <w:qFormat/>
    <w:rsid w:val="00E321DA"/>
    <w:rPr>
      <w:rFonts w:ascii="宋体" w:eastAsia="宋体" w:hAnsi="宋体" w:cs="宋体"/>
      <w:b w:val="0"/>
      <w:bCs w:val="0"/>
      <w:i w:val="0"/>
      <w:iCs w:val="0"/>
      <w:smallCaps w:val="0"/>
      <w:strike w:val="0"/>
      <w:color w:val="000000"/>
      <w:spacing w:val="0"/>
      <w:w w:val="100"/>
      <w:position w:val="0"/>
      <w:sz w:val="22"/>
      <w:szCs w:val="22"/>
      <w:u w:val="none"/>
      <w:lang w:val="zh-CN" w:eastAsia="zh-CN" w:bidi="zh-CN"/>
    </w:rPr>
  </w:style>
  <w:style w:type="character" w:customStyle="1" w:styleId="afd">
    <w:name w:val="页脚 字符"/>
    <w:uiPriority w:val="99"/>
    <w:qFormat/>
    <w:rsid w:val="00E321DA"/>
    <w:rPr>
      <w:sz w:val="18"/>
      <w:szCs w:val="18"/>
    </w:rPr>
  </w:style>
  <w:style w:type="character" w:customStyle="1" w:styleId="1a">
    <w:name w:val="批注文字 字符1"/>
    <w:qFormat/>
    <w:rsid w:val="00E321DA"/>
    <w:rPr>
      <w:rFonts w:ascii="Times New Roman" w:hAnsi="Times New Roman"/>
      <w:kern w:val="2"/>
      <w:sz w:val="21"/>
      <w:szCs w:val="24"/>
    </w:rPr>
  </w:style>
  <w:style w:type="character" w:customStyle="1" w:styleId="2CharChar">
    <w:name w:val="正文2 Char Char"/>
    <w:link w:val="29"/>
    <w:qFormat/>
    <w:rsid w:val="00E321DA"/>
    <w:rPr>
      <w:kern w:val="2"/>
      <w:sz w:val="24"/>
    </w:rPr>
  </w:style>
  <w:style w:type="paragraph" w:customStyle="1" w:styleId="29">
    <w:name w:val="正文2"/>
    <w:basedOn w:val="a"/>
    <w:link w:val="2CharChar"/>
    <w:qFormat/>
    <w:rsid w:val="00E321DA"/>
    <w:pPr>
      <w:adjustRightInd w:val="0"/>
      <w:spacing w:before="156" w:line="360" w:lineRule="auto"/>
      <w:ind w:firstLineChars="200" w:firstLine="510"/>
    </w:pPr>
    <w:rPr>
      <w:sz w:val="24"/>
      <w:szCs w:val="20"/>
    </w:rPr>
  </w:style>
  <w:style w:type="character" w:customStyle="1" w:styleId="Char00">
    <w:name w:val="纯文本 Char_0"/>
    <w:link w:val="00"/>
    <w:qFormat/>
    <w:rsid w:val="00E321DA"/>
    <w:rPr>
      <w:rFonts w:ascii="宋体" w:hAnsi="Courier New"/>
      <w:kern w:val="2"/>
      <w:sz w:val="21"/>
      <w:szCs w:val="21"/>
      <w:lang w:val="en-US" w:eastAsia="zh-CN"/>
    </w:rPr>
  </w:style>
  <w:style w:type="paragraph" w:customStyle="1" w:styleId="00">
    <w:name w:val="纯文本_0_0"/>
    <w:basedOn w:val="a"/>
    <w:link w:val="Char00"/>
    <w:qFormat/>
    <w:rsid w:val="00E321DA"/>
    <w:rPr>
      <w:rFonts w:ascii="宋体" w:hAnsi="Courier New"/>
      <w:szCs w:val="21"/>
    </w:rPr>
  </w:style>
  <w:style w:type="character" w:customStyle="1" w:styleId="Char12">
    <w:name w:val="批注文字 Char1"/>
    <w:qFormat/>
    <w:rsid w:val="00E321DA"/>
    <w:rPr>
      <w:rFonts w:ascii="Times New Roman" w:hAnsi="Times New Roman"/>
      <w:kern w:val="2"/>
      <w:sz w:val="21"/>
      <w:szCs w:val="24"/>
    </w:rPr>
  </w:style>
  <w:style w:type="paragraph" w:customStyle="1" w:styleId="CharCharChar1CharCharCharCharCharCharChar">
    <w:name w:val="Char Char Char1 Char Char Char Char Char Char Char"/>
    <w:basedOn w:val="a"/>
    <w:qFormat/>
    <w:rsid w:val="00E321DA"/>
  </w:style>
  <w:style w:type="paragraph" w:customStyle="1" w:styleId="CharCharChar">
    <w:name w:val="Char Char Char"/>
    <w:basedOn w:val="a"/>
    <w:qFormat/>
    <w:rsid w:val="00E321DA"/>
    <w:rPr>
      <w:szCs w:val="20"/>
    </w:rPr>
  </w:style>
  <w:style w:type="paragraph" w:customStyle="1" w:styleId="CharCharCharCharCharCharCharCharCharCharCharChar">
    <w:name w:val="Char Char Char Char Char Char Char Char Char Char Char Char"/>
    <w:basedOn w:val="a"/>
    <w:rsid w:val="00E321DA"/>
    <w:pPr>
      <w:widowControl/>
      <w:spacing w:after="160" w:line="240" w:lineRule="exact"/>
      <w:jc w:val="left"/>
    </w:pPr>
  </w:style>
  <w:style w:type="paragraph" w:customStyle="1" w:styleId="1b">
    <w:name w:val="列出段落1"/>
    <w:basedOn w:val="a"/>
    <w:uiPriority w:val="34"/>
    <w:qFormat/>
    <w:rsid w:val="00E321DA"/>
    <w:pPr>
      <w:spacing w:before="100" w:beforeAutospacing="1" w:after="100" w:afterAutospacing="1" w:line="360" w:lineRule="auto"/>
      <w:ind w:firstLineChars="200" w:firstLine="420"/>
    </w:pPr>
  </w:style>
  <w:style w:type="paragraph" w:styleId="TOC">
    <w:name w:val="TOC Heading"/>
    <w:basedOn w:val="1"/>
    <w:next w:val="a"/>
    <w:uiPriority w:val="39"/>
    <w:qFormat/>
    <w:rsid w:val="00E321DA"/>
    <w:pPr>
      <w:widowControl/>
      <w:spacing w:before="480" w:line="276" w:lineRule="auto"/>
      <w:jc w:val="left"/>
      <w:outlineLvl w:val="9"/>
    </w:pPr>
    <w:rPr>
      <w:rFonts w:ascii="Cambria" w:hAnsi="Cambria"/>
      <w:color w:val="365F91"/>
      <w:kern w:val="0"/>
      <w:sz w:val="28"/>
      <w:szCs w:val="28"/>
    </w:rPr>
  </w:style>
  <w:style w:type="paragraph" w:customStyle="1" w:styleId="220">
    <w:name w:val="样式 标题 2 + 非加粗 首行缩进:  2 字符"/>
    <w:basedOn w:val="2"/>
    <w:qFormat/>
    <w:rsid w:val="00E321DA"/>
    <w:pPr>
      <w:spacing w:line="600" w:lineRule="exact"/>
      <w:ind w:firstLineChars="200" w:firstLine="640"/>
      <w:jc w:val="left"/>
    </w:pPr>
    <w:rPr>
      <w:rFonts w:ascii="Arial" w:eastAsia="黑体" w:hAnsi="Arial" w:cs="宋体"/>
      <w:b w:val="0"/>
      <w:bCs w:val="0"/>
      <w:sz w:val="32"/>
      <w:szCs w:val="20"/>
      <w:lang w:val="x-none" w:eastAsia="x-none"/>
    </w:rPr>
  </w:style>
  <w:style w:type="paragraph" w:customStyle="1" w:styleId="TableParagraph">
    <w:name w:val="Table Paragraph"/>
    <w:basedOn w:val="a"/>
    <w:uiPriority w:val="1"/>
    <w:qFormat/>
    <w:rsid w:val="00E321DA"/>
    <w:pPr>
      <w:jc w:val="left"/>
    </w:pPr>
    <w:rPr>
      <w:rFonts w:ascii="Calibri" w:hAnsi="Calibri"/>
      <w:kern w:val="0"/>
      <w:sz w:val="22"/>
      <w:szCs w:val="22"/>
      <w:lang w:eastAsia="en-US"/>
    </w:rPr>
  </w:style>
  <w:style w:type="paragraph" w:customStyle="1" w:styleId="Charb">
    <w:name w:val="Char"/>
    <w:basedOn w:val="a"/>
    <w:rsid w:val="00E321DA"/>
    <w:rPr>
      <w:szCs w:val="21"/>
    </w:rPr>
  </w:style>
  <w:style w:type="paragraph" w:customStyle="1" w:styleId="CharCharCharCharCharCharChar">
    <w:name w:val="Char Char Char Char Char Char Char"/>
    <w:basedOn w:val="a"/>
    <w:qFormat/>
    <w:rsid w:val="00E321DA"/>
  </w:style>
  <w:style w:type="paragraph" w:customStyle="1" w:styleId="CharCharCharCharCharCharChar0">
    <w:name w:val="Char Char Char Char Char Char Char"/>
    <w:basedOn w:val="a"/>
    <w:qFormat/>
    <w:rsid w:val="00E321DA"/>
  </w:style>
  <w:style w:type="paragraph" w:customStyle="1" w:styleId="50">
    <w:name w:val="样式5"/>
    <w:basedOn w:val="a"/>
    <w:qFormat/>
    <w:rsid w:val="00E321DA"/>
    <w:pPr>
      <w:adjustRightInd w:val="0"/>
      <w:spacing w:line="440" w:lineRule="exact"/>
      <w:ind w:left="2" w:firstLineChars="200" w:firstLine="480"/>
    </w:pPr>
    <w:rPr>
      <w:rFonts w:ascii="仿宋_GB2312" w:eastAsia="仿宋_GB2312" w:hAnsi="仿宋"/>
      <w:sz w:val="24"/>
    </w:rPr>
  </w:style>
  <w:style w:type="paragraph" w:customStyle="1" w:styleId="CharCharCharCharCharCharCharCharCharCharCharChar0">
    <w:name w:val="Char Char Char Char Char Char Char Char Char Char Char Char"/>
    <w:basedOn w:val="a"/>
    <w:qFormat/>
    <w:rsid w:val="00E321DA"/>
    <w:pPr>
      <w:widowControl/>
      <w:spacing w:after="160" w:line="240" w:lineRule="exact"/>
      <w:jc w:val="left"/>
    </w:pPr>
  </w:style>
  <w:style w:type="paragraph" w:customStyle="1" w:styleId="afe">
    <w:name w:val="表格文字"/>
    <w:basedOn w:val="a"/>
    <w:next w:val="a0"/>
    <w:qFormat/>
    <w:rsid w:val="00E321DA"/>
    <w:pPr>
      <w:adjustRightInd w:val="0"/>
      <w:spacing w:line="420" w:lineRule="atLeast"/>
      <w:jc w:val="left"/>
      <w:textAlignment w:val="baseline"/>
    </w:pPr>
    <w:rPr>
      <w:kern w:val="0"/>
    </w:rPr>
  </w:style>
  <w:style w:type="paragraph" w:styleId="aff">
    <w:name w:val="Revision"/>
    <w:rsid w:val="00E321DA"/>
    <w:rPr>
      <w:kern w:val="2"/>
      <w:sz w:val="21"/>
      <w:szCs w:val="24"/>
    </w:rPr>
  </w:style>
  <w:style w:type="paragraph" w:customStyle="1" w:styleId="aff0">
    <w:name w:val="正文段"/>
    <w:basedOn w:val="a"/>
    <w:qFormat/>
    <w:rsid w:val="00E321DA"/>
    <w:pPr>
      <w:widowControl/>
      <w:snapToGrid w:val="0"/>
      <w:spacing w:afterLines="50" w:after="156"/>
      <w:ind w:firstLineChars="200" w:firstLine="200"/>
    </w:pPr>
    <w:rPr>
      <w:kern w:val="0"/>
      <w:sz w:val="24"/>
      <w:szCs w:val="20"/>
    </w:rPr>
  </w:style>
  <w:style w:type="paragraph" w:customStyle="1" w:styleId="CharCharCharChar">
    <w:name w:val="Char Char Char Char"/>
    <w:basedOn w:val="a"/>
    <w:qFormat/>
    <w:rsid w:val="00E321DA"/>
    <w:pPr>
      <w:widowControl/>
      <w:spacing w:after="160" w:line="240" w:lineRule="exact"/>
      <w:jc w:val="left"/>
    </w:pPr>
  </w:style>
  <w:style w:type="paragraph" w:customStyle="1" w:styleId="Charc">
    <w:name w:val="Char"/>
    <w:basedOn w:val="a"/>
    <w:qFormat/>
    <w:rsid w:val="00E321DA"/>
  </w:style>
  <w:style w:type="paragraph" w:customStyle="1" w:styleId="CharCharCharChar0">
    <w:name w:val="Char Char Char Char"/>
    <w:basedOn w:val="a"/>
    <w:qFormat/>
    <w:rsid w:val="00E321DA"/>
    <w:pPr>
      <w:widowControl/>
      <w:spacing w:after="160" w:line="240" w:lineRule="exact"/>
      <w:jc w:val="left"/>
    </w:pPr>
  </w:style>
  <w:style w:type="paragraph" w:customStyle="1" w:styleId="10030">
    <w:name w:val="样式 标题 1 + 居中 段前: 0 磅 段后: 0 磅 行距: 固定值 30 磅"/>
    <w:basedOn w:val="1"/>
    <w:qFormat/>
    <w:rsid w:val="00E321DA"/>
    <w:pPr>
      <w:spacing w:line="600" w:lineRule="exact"/>
      <w:jc w:val="center"/>
    </w:pPr>
    <w:rPr>
      <w:rFonts w:cs="宋体"/>
      <w:sz w:val="44"/>
      <w:szCs w:val="20"/>
      <w:lang w:val="x-none" w:eastAsia="x-none"/>
    </w:rPr>
  </w:style>
  <w:style w:type="paragraph" w:customStyle="1" w:styleId="1c">
    <w:name w:val="正文缩进1"/>
    <w:basedOn w:val="a"/>
    <w:next w:val="a6"/>
    <w:qFormat/>
    <w:rsid w:val="00E321DA"/>
    <w:pPr>
      <w:autoSpaceDE w:val="0"/>
      <w:autoSpaceDN w:val="0"/>
      <w:adjustRightInd w:val="0"/>
      <w:snapToGrid w:val="0"/>
      <w:spacing w:after="120" w:line="360" w:lineRule="auto"/>
      <w:ind w:leftChars="200" w:left="420" w:firstLineChars="200" w:firstLine="480"/>
    </w:pPr>
    <w:rPr>
      <w:sz w:val="24"/>
      <w:szCs w:val="21"/>
    </w:rPr>
  </w:style>
  <w:style w:type="paragraph" w:customStyle="1" w:styleId="p0">
    <w:name w:val="p0"/>
    <w:basedOn w:val="a"/>
    <w:qFormat/>
    <w:rsid w:val="00E321DA"/>
    <w:pPr>
      <w:widowControl/>
    </w:pPr>
    <w:rPr>
      <w:kern w:val="0"/>
      <w:szCs w:val="21"/>
    </w:rPr>
  </w:style>
  <w:style w:type="paragraph" w:customStyle="1" w:styleId="ParaCharCharCharCharCharCharCharCharChar1CharCharCharChar">
    <w:name w:val="默认段落字体 Para Char Char Char Char Char Char Char Char Char1 Char Char Char Char"/>
    <w:basedOn w:val="a"/>
    <w:qFormat/>
    <w:rsid w:val="00E321DA"/>
    <w:rPr>
      <w:rFonts w:ascii="Tahoma" w:hAnsi="Tahoma"/>
      <w:sz w:val="24"/>
      <w:szCs w:val="20"/>
    </w:rPr>
  </w:style>
  <w:style w:type="character" w:customStyle="1" w:styleId="aff1">
    <w:name w:val="正文文本 字符"/>
    <w:uiPriority w:val="99"/>
    <w:qFormat/>
    <w:rsid w:val="00E321DA"/>
    <w:rPr>
      <w:kern w:val="2"/>
      <w:sz w:val="21"/>
      <w:szCs w:val="24"/>
    </w:rPr>
  </w:style>
  <w:style w:type="character" w:customStyle="1" w:styleId="aff2">
    <w:name w:val="纯文本 字符"/>
    <w:qFormat/>
    <w:rsid w:val="00E321DA"/>
    <w:rPr>
      <w:rFonts w:ascii="宋体" w:hAnsi="Courier New"/>
      <w:kern w:val="2"/>
      <w:sz w:val="21"/>
    </w:rPr>
  </w:style>
  <w:style w:type="character" w:customStyle="1" w:styleId="1d">
    <w:name w:val="标题 1 字符"/>
    <w:qFormat/>
    <w:rsid w:val="00E321DA"/>
    <w:rPr>
      <w:b/>
      <w:bCs/>
      <w:kern w:val="44"/>
      <w:sz w:val="44"/>
      <w:szCs w:val="44"/>
    </w:rPr>
  </w:style>
  <w:style w:type="character" w:customStyle="1" w:styleId="2a">
    <w:name w:val="标题 2 字符"/>
    <w:qFormat/>
    <w:rsid w:val="00E321DA"/>
    <w:rPr>
      <w:rFonts w:ascii="Arial" w:eastAsia="黑体" w:hAnsi="Arial"/>
      <w:b/>
      <w:bCs/>
      <w:kern w:val="2"/>
      <w:sz w:val="32"/>
      <w:szCs w:val="32"/>
    </w:rPr>
  </w:style>
  <w:style w:type="character" w:customStyle="1" w:styleId="34">
    <w:name w:val="标题 3 字符"/>
    <w:qFormat/>
    <w:rsid w:val="00E321DA"/>
    <w:rPr>
      <w:b/>
      <w:bCs/>
      <w:kern w:val="2"/>
      <w:sz w:val="32"/>
      <w:szCs w:val="32"/>
    </w:rPr>
  </w:style>
  <w:style w:type="character" w:customStyle="1" w:styleId="42">
    <w:name w:val="标题 4 字符"/>
    <w:qFormat/>
    <w:rsid w:val="00E321DA"/>
    <w:rPr>
      <w:rFonts w:ascii="Arial" w:eastAsia="黑体"/>
      <w:sz w:val="28"/>
    </w:rPr>
  </w:style>
  <w:style w:type="character" w:customStyle="1" w:styleId="51">
    <w:name w:val="标题 5 字符"/>
    <w:uiPriority w:val="9"/>
    <w:qFormat/>
    <w:rsid w:val="00E321DA"/>
    <w:rPr>
      <w:b/>
      <w:bCs/>
      <w:kern w:val="2"/>
      <w:sz w:val="28"/>
      <w:szCs w:val="28"/>
    </w:rPr>
  </w:style>
  <w:style w:type="character" w:customStyle="1" w:styleId="aff3">
    <w:name w:val="文档结构图 字符"/>
    <w:qFormat/>
    <w:rsid w:val="00E321DA"/>
    <w:rPr>
      <w:rFonts w:ascii="宋体"/>
      <w:kern w:val="2"/>
      <w:sz w:val="18"/>
      <w:szCs w:val="18"/>
    </w:rPr>
  </w:style>
  <w:style w:type="character" w:customStyle="1" w:styleId="aff4">
    <w:name w:val="批注文字 字符"/>
    <w:uiPriority w:val="99"/>
    <w:qFormat/>
    <w:rsid w:val="00E321DA"/>
    <w:rPr>
      <w:kern w:val="2"/>
      <w:sz w:val="21"/>
      <w:szCs w:val="24"/>
    </w:rPr>
  </w:style>
  <w:style w:type="character" w:customStyle="1" w:styleId="35">
    <w:name w:val="正文文本 3 字符"/>
    <w:uiPriority w:val="99"/>
    <w:qFormat/>
    <w:rsid w:val="00E321DA"/>
    <w:rPr>
      <w:kern w:val="2"/>
      <w:sz w:val="16"/>
      <w:szCs w:val="16"/>
    </w:rPr>
  </w:style>
  <w:style w:type="character" w:customStyle="1" w:styleId="aff5">
    <w:name w:val="正文文本缩进 字符"/>
    <w:qFormat/>
    <w:rsid w:val="00E321DA"/>
    <w:rPr>
      <w:rFonts w:ascii="宋体" w:hAnsi="Courier New"/>
      <w:spacing w:val="-4"/>
      <w:kern w:val="2"/>
      <w:sz w:val="18"/>
    </w:rPr>
  </w:style>
  <w:style w:type="character" w:customStyle="1" w:styleId="aff6">
    <w:name w:val="日期 字符"/>
    <w:qFormat/>
    <w:rsid w:val="00E321DA"/>
    <w:rPr>
      <w:kern w:val="2"/>
      <w:sz w:val="21"/>
      <w:szCs w:val="24"/>
    </w:rPr>
  </w:style>
  <w:style w:type="character" w:customStyle="1" w:styleId="2b">
    <w:name w:val="正文文本缩进 2 字符"/>
    <w:qFormat/>
    <w:rsid w:val="00E321DA"/>
    <w:rPr>
      <w:kern w:val="2"/>
      <w:sz w:val="21"/>
      <w:szCs w:val="24"/>
    </w:rPr>
  </w:style>
  <w:style w:type="character" w:customStyle="1" w:styleId="aff7">
    <w:name w:val="批注框文本 字符"/>
    <w:qFormat/>
    <w:rsid w:val="00E321DA"/>
    <w:rPr>
      <w:kern w:val="2"/>
      <w:sz w:val="18"/>
      <w:szCs w:val="18"/>
    </w:rPr>
  </w:style>
  <w:style w:type="character" w:customStyle="1" w:styleId="1e">
    <w:name w:val="页脚 字符1"/>
    <w:uiPriority w:val="99"/>
    <w:qFormat/>
    <w:rsid w:val="00E321DA"/>
    <w:rPr>
      <w:kern w:val="2"/>
      <w:sz w:val="18"/>
      <w:szCs w:val="18"/>
    </w:rPr>
  </w:style>
  <w:style w:type="character" w:customStyle="1" w:styleId="1f">
    <w:name w:val="页眉 字符1"/>
    <w:uiPriority w:val="99"/>
    <w:qFormat/>
    <w:rsid w:val="00E321DA"/>
    <w:rPr>
      <w:kern w:val="2"/>
      <w:sz w:val="18"/>
      <w:szCs w:val="18"/>
    </w:rPr>
  </w:style>
  <w:style w:type="character" w:customStyle="1" w:styleId="aff8">
    <w:name w:val="批注主题 字符"/>
    <w:uiPriority w:val="99"/>
    <w:qFormat/>
    <w:rsid w:val="00E321DA"/>
    <w:rPr>
      <w:b/>
      <w:bCs/>
      <w:kern w:val="2"/>
      <w:sz w:val="21"/>
      <w:szCs w:val="24"/>
    </w:rPr>
  </w:style>
  <w:style w:type="paragraph" w:customStyle="1" w:styleId="Style117">
    <w:name w:val="_Style 117"/>
    <w:qFormat/>
    <w:rsid w:val="00E321DA"/>
    <w:pPr>
      <w:widowControl w:val="0"/>
      <w:jc w:val="both"/>
    </w:pPr>
    <w:rPr>
      <w:kern w:val="2"/>
      <w:sz w:val="21"/>
      <w:szCs w:val="24"/>
    </w:rPr>
  </w:style>
  <w:style w:type="character" w:customStyle="1" w:styleId="1f0">
    <w:name w:val="纯文本 字符1"/>
    <w:aliases w:val="普通文字 Char 字符1,纯文本 Char Char 字符1,普通文字 Char Char Char Char 字符1,正 文 1 字符1,普通文字1 字符1,普通文字2 字符1,普通文字3 字符1,普通文字4 字符1,普通文字5 字符1,普通文字6 字符1,普通文字11 字符1,普通文字21 字符1,普通文字31 字符1,普通文字41 字符1,普通文字7 字符1,小 字符1,Texte 字符,普通文 字符,Plain Tex 字符,普通文字 字符,0921 字符,文字缩 字符"/>
    <w:semiHidden/>
    <w:qFormat/>
    <w:locked/>
    <w:rsid w:val="00E321DA"/>
    <w:rPr>
      <w:rFonts w:ascii="宋体" w:hAnsi="Courier New"/>
      <w:kern w:val="2"/>
      <w:sz w:val="21"/>
    </w:rPr>
  </w:style>
  <w:style w:type="paragraph" w:customStyle="1" w:styleId="msonormal0">
    <w:name w:val="msonormal"/>
    <w:basedOn w:val="a"/>
    <w:qFormat/>
    <w:rsid w:val="00E321DA"/>
    <w:pPr>
      <w:widowControl/>
      <w:spacing w:before="100" w:beforeAutospacing="1" w:after="100" w:afterAutospacing="1"/>
      <w:jc w:val="left"/>
    </w:pPr>
    <w:rPr>
      <w:rFonts w:ascii="宋体" w:hAnsi="宋体" w:cs="宋体"/>
      <w:kern w:val="0"/>
      <w:sz w:val="24"/>
    </w:rPr>
  </w:style>
  <w:style w:type="character" w:customStyle="1" w:styleId="Bodytext1">
    <w:name w:val="Body text|1_"/>
    <w:basedOn w:val="a1"/>
    <w:link w:val="Bodytext10"/>
    <w:uiPriority w:val="99"/>
    <w:qFormat/>
    <w:locked/>
    <w:rsid w:val="00E321DA"/>
    <w:rPr>
      <w:rFonts w:ascii="宋体" w:hAnsi="宋体"/>
      <w:lang w:val="zh-TW" w:eastAsia="zh-TW"/>
    </w:rPr>
  </w:style>
  <w:style w:type="paragraph" w:customStyle="1" w:styleId="Bodytext10">
    <w:name w:val="Body text|1"/>
    <w:basedOn w:val="a"/>
    <w:link w:val="Bodytext1"/>
    <w:uiPriority w:val="99"/>
    <w:qFormat/>
    <w:rsid w:val="00E321DA"/>
    <w:pPr>
      <w:spacing w:line="420" w:lineRule="auto"/>
      <w:ind w:firstLine="400"/>
      <w:jc w:val="left"/>
    </w:pPr>
    <w:rPr>
      <w:rFonts w:ascii="宋体" w:hAnsi="宋体"/>
      <w:kern w:val="0"/>
      <w:sz w:val="20"/>
      <w:szCs w:val="20"/>
      <w:lang w:val="zh-TW" w:eastAsia="zh-TW"/>
    </w:rPr>
  </w:style>
  <w:style w:type="character" w:customStyle="1" w:styleId="120">
    <w:name w:val="标题 1 字符2"/>
    <w:qFormat/>
    <w:rsid w:val="00E321DA"/>
    <w:rPr>
      <w:b/>
      <w:bCs/>
      <w:kern w:val="44"/>
      <w:sz w:val="44"/>
      <w:szCs w:val="44"/>
    </w:rPr>
  </w:style>
  <w:style w:type="character" w:customStyle="1" w:styleId="221">
    <w:name w:val="标题 2 字符2"/>
    <w:qFormat/>
    <w:rsid w:val="00E321DA"/>
    <w:rPr>
      <w:rFonts w:ascii="Arial" w:eastAsia="黑体" w:hAnsi="Arial"/>
      <w:b/>
      <w:bCs/>
      <w:kern w:val="2"/>
      <w:sz w:val="32"/>
      <w:szCs w:val="32"/>
    </w:rPr>
  </w:style>
  <w:style w:type="character" w:customStyle="1" w:styleId="320">
    <w:name w:val="标题 3 字符2"/>
    <w:qFormat/>
    <w:rsid w:val="00E321DA"/>
    <w:rPr>
      <w:b/>
      <w:bCs/>
      <w:kern w:val="2"/>
      <w:sz w:val="32"/>
      <w:szCs w:val="32"/>
    </w:rPr>
  </w:style>
  <w:style w:type="character" w:customStyle="1" w:styleId="420">
    <w:name w:val="标题 4 字符2"/>
    <w:qFormat/>
    <w:rsid w:val="00E321DA"/>
    <w:rPr>
      <w:rFonts w:ascii="Arial" w:eastAsia="黑体"/>
      <w:sz w:val="28"/>
    </w:rPr>
  </w:style>
  <w:style w:type="character" w:customStyle="1" w:styleId="52">
    <w:name w:val="标题 5 字符2"/>
    <w:uiPriority w:val="9"/>
    <w:qFormat/>
    <w:rsid w:val="00E321DA"/>
    <w:rPr>
      <w:b/>
      <w:bCs/>
      <w:kern w:val="2"/>
      <w:sz w:val="28"/>
      <w:szCs w:val="28"/>
    </w:rPr>
  </w:style>
  <w:style w:type="character" w:customStyle="1" w:styleId="2c">
    <w:name w:val="文档结构图 字符2"/>
    <w:qFormat/>
    <w:rsid w:val="00E321DA"/>
    <w:rPr>
      <w:rFonts w:ascii="宋体"/>
      <w:kern w:val="2"/>
      <w:sz w:val="18"/>
      <w:szCs w:val="18"/>
    </w:rPr>
  </w:style>
  <w:style w:type="character" w:customStyle="1" w:styleId="36">
    <w:name w:val="批注文字 字符3"/>
    <w:qFormat/>
    <w:rsid w:val="00E321DA"/>
    <w:rPr>
      <w:kern w:val="2"/>
      <w:sz w:val="21"/>
      <w:szCs w:val="24"/>
    </w:rPr>
  </w:style>
  <w:style w:type="character" w:customStyle="1" w:styleId="321">
    <w:name w:val="正文文本 3 字符2"/>
    <w:uiPriority w:val="99"/>
    <w:qFormat/>
    <w:rsid w:val="00E321DA"/>
    <w:rPr>
      <w:kern w:val="2"/>
      <w:sz w:val="16"/>
      <w:szCs w:val="16"/>
    </w:rPr>
  </w:style>
  <w:style w:type="character" w:customStyle="1" w:styleId="2d">
    <w:name w:val="正文文本 字符2"/>
    <w:uiPriority w:val="99"/>
    <w:qFormat/>
    <w:rsid w:val="00E321DA"/>
    <w:rPr>
      <w:kern w:val="2"/>
      <w:sz w:val="21"/>
      <w:szCs w:val="24"/>
    </w:rPr>
  </w:style>
  <w:style w:type="character" w:customStyle="1" w:styleId="2e">
    <w:name w:val="正文文本缩进 字符2"/>
    <w:qFormat/>
    <w:rsid w:val="00E321DA"/>
    <w:rPr>
      <w:rFonts w:ascii="宋体" w:hAnsi="Courier New"/>
      <w:spacing w:val="-4"/>
      <w:kern w:val="2"/>
      <w:sz w:val="18"/>
    </w:rPr>
  </w:style>
  <w:style w:type="character" w:customStyle="1" w:styleId="43">
    <w:name w:val="纯文本 字符4"/>
    <w:qFormat/>
    <w:rsid w:val="00E321DA"/>
    <w:rPr>
      <w:rFonts w:ascii="宋体" w:hAnsi="Courier New"/>
      <w:kern w:val="2"/>
      <w:sz w:val="21"/>
    </w:rPr>
  </w:style>
  <w:style w:type="character" w:customStyle="1" w:styleId="2f">
    <w:name w:val="日期 字符2"/>
    <w:qFormat/>
    <w:rsid w:val="00E321DA"/>
    <w:rPr>
      <w:kern w:val="2"/>
      <w:sz w:val="21"/>
      <w:szCs w:val="24"/>
    </w:rPr>
  </w:style>
  <w:style w:type="character" w:customStyle="1" w:styleId="222">
    <w:name w:val="正文文本缩进 2 字符2"/>
    <w:qFormat/>
    <w:rsid w:val="00E321DA"/>
    <w:rPr>
      <w:kern w:val="2"/>
      <w:sz w:val="21"/>
      <w:szCs w:val="24"/>
    </w:rPr>
  </w:style>
  <w:style w:type="character" w:customStyle="1" w:styleId="2f0">
    <w:name w:val="批注框文本 字符2"/>
    <w:qFormat/>
    <w:rsid w:val="00E321DA"/>
    <w:rPr>
      <w:kern w:val="2"/>
      <w:sz w:val="18"/>
      <w:szCs w:val="18"/>
    </w:rPr>
  </w:style>
  <w:style w:type="character" w:customStyle="1" w:styleId="37">
    <w:name w:val="页脚 字符3"/>
    <w:uiPriority w:val="99"/>
    <w:qFormat/>
    <w:rsid w:val="00E321DA"/>
    <w:rPr>
      <w:kern w:val="2"/>
      <w:sz w:val="18"/>
      <w:szCs w:val="18"/>
    </w:rPr>
  </w:style>
  <w:style w:type="character" w:customStyle="1" w:styleId="38">
    <w:name w:val="页眉 字符3"/>
    <w:uiPriority w:val="99"/>
    <w:qFormat/>
    <w:rsid w:val="00E321DA"/>
    <w:rPr>
      <w:kern w:val="2"/>
      <w:sz w:val="18"/>
      <w:szCs w:val="18"/>
    </w:rPr>
  </w:style>
  <w:style w:type="character" w:customStyle="1" w:styleId="2f1">
    <w:name w:val="批注主题 字符2"/>
    <w:uiPriority w:val="99"/>
    <w:qFormat/>
    <w:rsid w:val="00E321DA"/>
    <w:rPr>
      <w:b/>
      <w:bCs/>
      <w:kern w:val="2"/>
      <w:sz w:val="21"/>
      <w:szCs w:val="24"/>
    </w:rPr>
  </w:style>
  <w:style w:type="character" w:customStyle="1" w:styleId="1f1">
    <w:name w:val="访问过的超链接1"/>
    <w:uiPriority w:val="99"/>
    <w:qFormat/>
    <w:rsid w:val="00E321DA"/>
    <w:rPr>
      <w:color w:val="800080"/>
      <w:u w:val="single"/>
    </w:rPr>
  </w:style>
  <w:style w:type="paragraph" w:styleId="7">
    <w:name w:val="toc 7"/>
    <w:basedOn w:val="a"/>
    <w:next w:val="a"/>
    <w:uiPriority w:val="39"/>
    <w:unhideWhenUsed/>
    <w:qFormat/>
    <w:rsid w:val="00B17DF6"/>
    <w:pPr>
      <w:jc w:val="left"/>
    </w:pPr>
    <w:rPr>
      <w:rFonts w:ascii="Calibri" w:hAnsi="Calibri"/>
      <w:sz w:val="22"/>
      <w:szCs w:val="22"/>
    </w:rPr>
  </w:style>
  <w:style w:type="paragraph" w:styleId="53">
    <w:name w:val="toc 5"/>
    <w:basedOn w:val="a"/>
    <w:next w:val="a"/>
    <w:uiPriority w:val="39"/>
    <w:unhideWhenUsed/>
    <w:qFormat/>
    <w:rsid w:val="00B17DF6"/>
    <w:pPr>
      <w:jc w:val="left"/>
    </w:pPr>
    <w:rPr>
      <w:rFonts w:ascii="Calibri" w:hAnsi="Calibri"/>
      <w:sz w:val="22"/>
      <w:szCs w:val="22"/>
    </w:rPr>
  </w:style>
  <w:style w:type="paragraph" w:styleId="39">
    <w:name w:val="toc 3"/>
    <w:basedOn w:val="a"/>
    <w:next w:val="a"/>
    <w:uiPriority w:val="39"/>
    <w:unhideWhenUsed/>
    <w:qFormat/>
    <w:rsid w:val="00B17DF6"/>
    <w:pPr>
      <w:jc w:val="left"/>
    </w:pPr>
    <w:rPr>
      <w:rFonts w:ascii="Calibri" w:hAnsi="Calibri"/>
      <w:smallCaps/>
      <w:sz w:val="22"/>
      <w:szCs w:val="22"/>
    </w:rPr>
  </w:style>
  <w:style w:type="paragraph" w:styleId="8">
    <w:name w:val="toc 8"/>
    <w:basedOn w:val="a"/>
    <w:next w:val="a"/>
    <w:uiPriority w:val="39"/>
    <w:unhideWhenUsed/>
    <w:qFormat/>
    <w:rsid w:val="00B17DF6"/>
    <w:pPr>
      <w:jc w:val="left"/>
    </w:pPr>
    <w:rPr>
      <w:rFonts w:ascii="Calibri" w:hAnsi="Calibri"/>
      <w:sz w:val="22"/>
      <w:szCs w:val="22"/>
    </w:rPr>
  </w:style>
  <w:style w:type="paragraph" w:styleId="44">
    <w:name w:val="toc 4"/>
    <w:basedOn w:val="a"/>
    <w:next w:val="a"/>
    <w:uiPriority w:val="39"/>
    <w:unhideWhenUsed/>
    <w:qFormat/>
    <w:rsid w:val="00B17DF6"/>
    <w:pPr>
      <w:jc w:val="left"/>
    </w:pPr>
    <w:rPr>
      <w:rFonts w:ascii="Calibri" w:hAnsi="Calibri"/>
      <w:sz w:val="22"/>
      <w:szCs w:val="22"/>
    </w:rPr>
  </w:style>
  <w:style w:type="paragraph" w:styleId="6">
    <w:name w:val="toc 6"/>
    <w:basedOn w:val="a"/>
    <w:next w:val="a"/>
    <w:uiPriority w:val="39"/>
    <w:unhideWhenUsed/>
    <w:qFormat/>
    <w:rsid w:val="00B17DF6"/>
    <w:pPr>
      <w:jc w:val="left"/>
    </w:pPr>
    <w:rPr>
      <w:rFonts w:ascii="Calibri" w:hAnsi="Calibri"/>
      <w:sz w:val="22"/>
      <w:szCs w:val="22"/>
    </w:rPr>
  </w:style>
  <w:style w:type="paragraph" w:styleId="9">
    <w:name w:val="toc 9"/>
    <w:basedOn w:val="a"/>
    <w:next w:val="a"/>
    <w:uiPriority w:val="39"/>
    <w:unhideWhenUsed/>
    <w:qFormat/>
    <w:rsid w:val="00B17DF6"/>
    <w:pPr>
      <w:jc w:val="left"/>
    </w:pPr>
    <w:rPr>
      <w:rFonts w:ascii="Calibri" w:hAnsi="Calibri"/>
      <w:sz w:val="22"/>
      <w:szCs w:val="22"/>
    </w:rPr>
  </w:style>
  <w:style w:type="paragraph" w:styleId="2f2">
    <w:name w:val="Body Text First Indent 2"/>
    <w:link w:val="2Char3"/>
    <w:unhideWhenUsed/>
    <w:qFormat/>
    <w:rsid w:val="00B17DF6"/>
    <w:pPr>
      <w:widowControl w:val="0"/>
      <w:adjustRightInd w:val="0"/>
      <w:snapToGrid w:val="0"/>
      <w:spacing w:after="120" w:line="360" w:lineRule="auto"/>
      <w:ind w:leftChars="200" w:left="420" w:right="240" w:firstLineChars="200" w:firstLine="420"/>
    </w:pPr>
    <w:rPr>
      <w:rFonts w:hAnsi="Calibri"/>
      <w:kern w:val="2"/>
      <w:sz w:val="24"/>
      <w:szCs w:val="24"/>
    </w:rPr>
  </w:style>
  <w:style w:type="character" w:customStyle="1" w:styleId="2Char3">
    <w:name w:val="正文首行缩进 2 Char"/>
    <w:basedOn w:val="Char2"/>
    <w:link w:val="2f2"/>
    <w:qFormat/>
    <w:rsid w:val="00B17DF6"/>
    <w:rPr>
      <w:rFonts w:hAnsi="Calibri"/>
      <w:kern w:val="2"/>
      <w:sz w:val="24"/>
      <w:szCs w:val="24"/>
    </w:rPr>
  </w:style>
  <w:style w:type="table" w:customStyle="1" w:styleId="3a">
    <w:name w:val="网格型3"/>
    <w:basedOn w:val="a2"/>
    <w:next w:val="af"/>
    <w:uiPriority w:val="59"/>
    <w:qFormat/>
    <w:rsid w:val="00B17D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7">
    <w:name w:val="_Style 67"/>
    <w:qFormat/>
    <w:rsid w:val="00B17DF6"/>
    <w:rPr>
      <w:kern w:val="2"/>
      <w:sz w:val="21"/>
      <w:szCs w:val="24"/>
    </w:rPr>
  </w:style>
  <w:style w:type="paragraph" w:customStyle="1" w:styleId="CharCharCharCharCharCharCharCharCharCharCharChar1">
    <w:name w:val="Char Char Char Char Char Char Char Char Char Char Char Char1"/>
    <w:basedOn w:val="a"/>
    <w:qFormat/>
    <w:rsid w:val="00B17DF6"/>
    <w:pPr>
      <w:widowControl/>
      <w:spacing w:line="240" w:lineRule="exact"/>
      <w:jc w:val="left"/>
    </w:pPr>
  </w:style>
  <w:style w:type="paragraph" w:customStyle="1" w:styleId="Style74">
    <w:name w:val="_Style 74"/>
    <w:basedOn w:val="1"/>
    <w:next w:val="a"/>
    <w:uiPriority w:val="39"/>
    <w:qFormat/>
    <w:rsid w:val="00B17DF6"/>
    <w:pPr>
      <w:widowControl/>
      <w:spacing w:before="480" w:line="276" w:lineRule="auto"/>
      <w:jc w:val="left"/>
      <w:outlineLvl w:val="9"/>
    </w:pPr>
    <w:rPr>
      <w:rFonts w:ascii="Cambria" w:hAnsi="Cambria"/>
      <w:color w:val="365F91"/>
      <w:kern w:val="0"/>
      <w:sz w:val="28"/>
      <w:szCs w:val="28"/>
    </w:rPr>
  </w:style>
  <w:style w:type="paragraph" w:customStyle="1" w:styleId="Char13">
    <w:name w:val="Char1"/>
    <w:basedOn w:val="a"/>
    <w:qFormat/>
    <w:rsid w:val="00B17DF6"/>
  </w:style>
  <w:style w:type="paragraph" w:customStyle="1" w:styleId="CharCharCharChar1">
    <w:name w:val="Char Char Char Char1"/>
    <w:basedOn w:val="a"/>
    <w:qFormat/>
    <w:rsid w:val="00B17DF6"/>
    <w:pPr>
      <w:widowControl/>
      <w:spacing w:line="240" w:lineRule="exact"/>
      <w:jc w:val="left"/>
    </w:pPr>
  </w:style>
  <w:style w:type="paragraph" w:customStyle="1" w:styleId="CharCharCharCharCharCharChar1">
    <w:name w:val="Char Char Char Char Char Char Char1"/>
    <w:basedOn w:val="a"/>
    <w:qFormat/>
    <w:rsid w:val="00B17DF6"/>
  </w:style>
  <w:style w:type="character" w:customStyle="1" w:styleId="510">
    <w:name w:val="标题 5 字符1"/>
    <w:uiPriority w:val="9"/>
    <w:semiHidden/>
    <w:qFormat/>
    <w:locked/>
    <w:rsid w:val="00B17DF6"/>
    <w:rPr>
      <w:b/>
      <w:bCs/>
      <w:kern w:val="2"/>
      <w:sz w:val="28"/>
      <w:szCs w:val="28"/>
    </w:rPr>
  </w:style>
  <w:style w:type="paragraph" w:customStyle="1" w:styleId="Other1">
    <w:name w:val="Other|1"/>
    <w:basedOn w:val="a"/>
    <w:qFormat/>
    <w:rsid w:val="00B17DF6"/>
    <w:rPr>
      <w:rFonts w:ascii="宋体" w:hAnsi="宋体" w:cs="宋体"/>
      <w:sz w:val="26"/>
      <w:szCs w:val="26"/>
      <w:lang w:val="zh-TW" w:eastAsia="zh-TW" w:bidi="zh-TW"/>
    </w:rPr>
  </w:style>
  <w:style w:type="paragraph" w:customStyle="1" w:styleId="WPSPlain">
    <w:name w:val="WPS Plain"/>
    <w:qFormat/>
    <w:rsid w:val="00B17DF6"/>
  </w:style>
  <w:style w:type="character" w:customStyle="1" w:styleId="sh14">
    <w:name w:val="sh14"/>
    <w:basedOn w:val="a1"/>
    <w:qFormat/>
    <w:rsid w:val="00B17DF6"/>
  </w:style>
  <w:style w:type="character" w:customStyle="1" w:styleId="font41">
    <w:name w:val="font41"/>
    <w:basedOn w:val="a1"/>
    <w:qFormat/>
    <w:rsid w:val="00B17DF6"/>
    <w:rPr>
      <w:rFonts w:ascii="宋体" w:eastAsia="宋体" w:hAnsi="宋体" w:cs="宋体" w:hint="eastAsia"/>
      <w:color w:val="000000"/>
      <w:sz w:val="22"/>
      <w:szCs w:val="22"/>
      <w:u w:val="none"/>
    </w:rPr>
  </w:style>
  <w:style w:type="character" w:customStyle="1" w:styleId="apple-style-span">
    <w:name w:val="apple-style-span"/>
    <w:qFormat/>
    <w:rsid w:val="00B17DF6"/>
    <w:rPr>
      <w:rFonts w:ascii="Times New Roman" w:hint="default"/>
    </w:rPr>
  </w:style>
  <w:style w:type="paragraph" w:customStyle="1" w:styleId="Style106">
    <w:name w:val="_Style 106"/>
    <w:basedOn w:val="a"/>
    <w:next w:val="af5"/>
    <w:uiPriority w:val="34"/>
    <w:qFormat/>
    <w:rsid w:val="00B17DF6"/>
    <w:pPr>
      <w:ind w:firstLineChars="200" w:firstLine="420"/>
    </w:pPr>
  </w:style>
  <w:style w:type="paragraph" w:customStyle="1" w:styleId="115">
    <w:name w:val="表格文字115"/>
    <w:basedOn w:val="a"/>
    <w:qFormat/>
    <w:rsid w:val="00B17DF6"/>
    <w:pPr>
      <w:jc w:val="left"/>
    </w:pPr>
    <w:rPr>
      <w:bCs/>
      <w:spacing w:val="10"/>
      <w:kern w:val="0"/>
      <w:sz w:val="24"/>
    </w:rPr>
  </w:style>
  <w:style w:type="table" w:customStyle="1" w:styleId="45">
    <w:name w:val="网格型4"/>
    <w:basedOn w:val="a2"/>
    <w:next w:val="af"/>
    <w:uiPriority w:val="59"/>
    <w:qFormat/>
    <w:rsid w:val="0077792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1669F-180B-4D06-A65E-3B201E471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18</Pages>
  <Words>6356</Words>
  <Characters>6802</Characters>
  <Application>Microsoft Office Word</Application>
  <DocSecurity>0</DocSecurity>
  <Lines>425</Lines>
  <Paragraphs>424</Paragraphs>
  <ScaleCrop>false</ScaleCrop>
  <Company>Microsoft</Company>
  <LinksUpToDate>false</LinksUpToDate>
  <CharactersWithSpaces>12734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91</cp:revision>
  <cp:lastPrinted>2024-09-30T04:40:00Z</cp:lastPrinted>
  <dcterms:created xsi:type="dcterms:W3CDTF">2022-08-18T03:02:00Z</dcterms:created>
  <dcterms:modified xsi:type="dcterms:W3CDTF">2025-10-15T08:16:00Z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2DAF61F29E07459A86A11F7DD7793EF6_12</vt:lpwstr>
  </property>
</Properties>
</file>