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77777777" w:rsidR="000C1B2B" w:rsidRPr="005201CD" w:rsidRDefault="005201CD">
      <w:pPr>
        <w:jc w:val="center"/>
        <w:rPr>
          <w:rFonts w:ascii="方正小标宋简体" w:eastAsia="方正小标宋简体"/>
          <w:b/>
          <w:kern w:val="44"/>
          <w:sz w:val="32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5201CD">
        <w:rPr>
          <w:rFonts w:ascii="方正小标宋简体" w:eastAsia="方正小标宋简体" w:hint="eastAsia"/>
          <w:b/>
          <w:kern w:val="44"/>
          <w:sz w:val="32"/>
        </w:rPr>
        <w:t>云之龙咨询集团有限公司2025年广西农家书屋出版物补充更新服务采购（</w:t>
      </w:r>
      <w:r w:rsidRPr="005201CD">
        <w:rPr>
          <w:rFonts w:ascii="方正小标宋简体" w:eastAsia="方正小标宋简体"/>
          <w:b/>
          <w:kern w:val="44"/>
          <w:sz w:val="32"/>
        </w:rPr>
        <w:t>GXZC2025-G3-002206-YZLZ</w:t>
      </w:r>
      <w:r w:rsidRPr="005201CD">
        <w:rPr>
          <w:rFonts w:ascii="方正小标宋简体" w:eastAsia="方正小标宋简体" w:hint="eastAsia"/>
          <w:b/>
          <w:kern w:val="44"/>
          <w:sz w:val="32"/>
        </w:rPr>
        <w:t>）中标公告</w:t>
      </w:r>
      <w:bookmarkEnd w:id="0"/>
      <w:bookmarkEnd w:id="1"/>
    </w:p>
    <w:p w14:paraId="35E94B70" w14:textId="77777777" w:rsidR="000C1B2B" w:rsidRPr="005201CD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51FFEA24" w14:textId="09B565DD" w:rsidR="000C1B2B" w:rsidRPr="005201CD" w:rsidRDefault="005201CD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一</w:t>
      </w:r>
      <w:r w:rsidRPr="005201CD">
        <w:rPr>
          <w:rFonts w:asciiTheme="minorEastAsia" w:hAnsiTheme="minorEastAsia" w:cs="Times New Roman"/>
          <w:szCs w:val="21"/>
        </w:rPr>
        <w:t>、</w:t>
      </w:r>
      <w:r w:rsidRPr="005201CD">
        <w:rPr>
          <w:rFonts w:ascii="宋体" w:hAnsi="宋体" w:hint="eastAsia"/>
          <w:szCs w:val="21"/>
        </w:rPr>
        <w:t>项目编号：</w:t>
      </w:r>
      <w:r w:rsidRPr="005201CD">
        <w:rPr>
          <w:rFonts w:ascii="宋体" w:hAnsi="宋体"/>
          <w:szCs w:val="21"/>
        </w:rPr>
        <w:t>GXZC2025-G3-002206-YZLZ</w:t>
      </w:r>
      <w:r w:rsidRPr="005201CD">
        <w:rPr>
          <w:rFonts w:ascii="宋体" w:hAnsi="宋体" w:hint="eastAsia"/>
          <w:szCs w:val="21"/>
        </w:rPr>
        <w:t>；政府采购计划编号：广西政采[2025]14632号</w:t>
      </w:r>
    </w:p>
    <w:p w14:paraId="5F5D5BD0" w14:textId="77777777" w:rsidR="000C1B2B" w:rsidRPr="005201C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二</w:t>
      </w:r>
      <w:r w:rsidRPr="005201CD">
        <w:rPr>
          <w:rFonts w:asciiTheme="minorEastAsia" w:hAnsiTheme="minorEastAsia" w:cs="Times New Roman"/>
          <w:szCs w:val="21"/>
        </w:rPr>
        <w:t>、</w:t>
      </w:r>
      <w:r w:rsidRPr="005201CD">
        <w:rPr>
          <w:rFonts w:asciiTheme="minorEastAsia" w:hAnsiTheme="minorEastAsia" w:cs="Times New Roman" w:hint="eastAsia"/>
          <w:szCs w:val="21"/>
        </w:rPr>
        <w:t>项目名称：2025年广西农家书屋出版物补充更新服务采购</w:t>
      </w:r>
    </w:p>
    <w:p w14:paraId="1197DC4D" w14:textId="77777777" w:rsidR="000C1B2B" w:rsidRPr="005201C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三、中标结果信息</w:t>
      </w:r>
    </w:p>
    <w:p w14:paraId="1C997E5A" w14:textId="77777777" w:rsidR="000C1B2B" w:rsidRPr="005201C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中标人名称：广西新华书店集团股份有限公司</w:t>
      </w:r>
      <w:r w:rsidRPr="005201CD">
        <w:rPr>
          <w:rFonts w:asciiTheme="minorEastAsia" w:hAnsiTheme="minorEastAsia" w:cs="Times New Roman"/>
          <w:szCs w:val="21"/>
        </w:rPr>
        <w:t xml:space="preserve"> </w:t>
      </w:r>
    </w:p>
    <w:p w14:paraId="69F68BF7" w14:textId="77777777" w:rsidR="000C1B2B" w:rsidRPr="005201C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中标人地址：南宁市青秀区民族大道69号</w:t>
      </w:r>
    </w:p>
    <w:p w14:paraId="1E831032" w14:textId="77777777" w:rsidR="000C1B2B" w:rsidRPr="005201C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中标金额（折扣率，%）：</w:t>
      </w:r>
      <w:r w:rsidRPr="005201CD">
        <w:rPr>
          <w:rFonts w:asciiTheme="minorEastAsia" w:hAnsiTheme="minorEastAsia" w:cs="Times New Roman"/>
          <w:szCs w:val="21"/>
        </w:rPr>
        <w:t>32</w:t>
      </w:r>
    </w:p>
    <w:p w14:paraId="57CEA21C" w14:textId="77777777" w:rsidR="000C1B2B" w:rsidRPr="005201C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5201CD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5201CD" w14:paraId="1D2B0DE8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="宋体" w:hAnsi="宋体" w:hint="eastAsia"/>
                <w:szCs w:val="21"/>
              </w:rPr>
              <w:t>2025年广西农家书屋出版物补充更新服务采购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201C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201C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201C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5201C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01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5201CD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五、评审专家名单：陆桂生、王平、郑伟瑜、马骏、李芳、许利德（采购人代表)、许文安（采购人代表)</w:t>
      </w:r>
    </w:p>
    <w:p w14:paraId="6D38FCAC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代理服务收费标准：按照固定采购代理收费贰拾万元整收取。</w:t>
      </w:r>
    </w:p>
    <w:p w14:paraId="07DDFFE5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本项目的代理服务费为：贰拾万元整（</w:t>
      </w:r>
      <w:r w:rsidRPr="005201CD">
        <w:rPr>
          <w:rFonts w:asciiTheme="minorEastAsia" w:hAnsiTheme="minorEastAsia" w:cs="Times New Roman"/>
          <w:szCs w:val="21"/>
        </w:rPr>
        <w:t>¥</w:t>
      </w:r>
      <w:r w:rsidRPr="005201CD">
        <w:rPr>
          <w:rFonts w:asciiTheme="minorEastAsia" w:hAnsiTheme="minorEastAsia" w:cs="Times New Roman" w:hint="eastAsia"/>
          <w:szCs w:val="21"/>
        </w:rPr>
        <w:t>200000.00）</w:t>
      </w:r>
    </w:p>
    <w:p w14:paraId="67139B6A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27C37E5A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账户名称：云之龙咨询集团有限公司</w:t>
      </w:r>
    </w:p>
    <w:p w14:paraId="11D31BB7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开户银行：中国银行南宁市民主支行（网银支付可选中国银行股份有限公司南宁分行）</w:t>
      </w:r>
    </w:p>
    <w:p w14:paraId="1149FA3E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银行账号：623661021638</w:t>
      </w:r>
    </w:p>
    <w:p w14:paraId="5E11C402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自本公告发布之日起</w:t>
      </w:r>
      <w:r w:rsidRPr="005201CD">
        <w:rPr>
          <w:rFonts w:asciiTheme="minorEastAsia" w:hAnsiTheme="minorEastAsia" w:cs="Times New Roman"/>
          <w:szCs w:val="21"/>
        </w:rPr>
        <w:t>1</w:t>
      </w:r>
      <w:r w:rsidRPr="005201CD">
        <w:rPr>
          <w:rFonts w:asciiTheme="minorEastAsia" w:hAnsiTheme="minorEastAsia" w:cs="Times New Roman" w:hint="eastAsia"/>
          <w:szCs w:val="21"/>
        </w:rPr>
        <w:t>个工作日。</w:t>
      </w:r>
    </w:p>
    <w:p w14:paraId="170C2C46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Pr="005201CD">
        <w:rPr>
          <w:rFonts w:asciiTheme="minorEastAsia" w:hAnsiTheme="minorEastAsia" w:cs="Times New Roman"/>
          <w:szCs w:val="21"/>
        </w:rPr>
        <w:t>94.07</w:t>
      </w:r>
    </w:p>
    <w:p w14:paraId="730883A8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35227F5B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1.采购人信息</w:t>
      </w:r>
    </w:p>
    <w:p w14:paraId="077C89E0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lastRenderedPageBreak/>
        <w:t>名称：中国共产党广西壮族自治区委员会宣传部</w:t>
      </w:r>
    </w:p>
    <w:p w14:paraId="4FC20940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地址：广西南宁市青秀区民族大道112号</w:t>
      </w:r>
    </w:p>
    <w:p w14:paraId="61E9C2E6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联系方式：许文安，0771-2092947</w:t>
      </w:r>
    </w:p>
    <w:p w14:paraId="5FE6EBE9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2.采购代理机构信息</w:t>
      </w:r>
    </w:p>
    <w:p w14:paraId="38F53B3D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名称：云之龙咨询集团有限公司</w:t>
      </w:r>
    </w:p>
    <w:p w14:paraId="32EE54B9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地址：广西南宁市良庆区云英路15号3号楼云之龙咨询集团大厦6楼</w:t>
      </w:r>
    </w:p>
    <w:p w14:paraId="7C351492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联系方式：李鸿海、岑昌桦、韦明剑，0771-2618118、2611889、2611898</w:t>
      </w:r>
    </w:p>
    <w:p w14:paraId="1B631D4D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3.项目联系方式</w:t>
      </w:r>
    </w:p>
    <w:p w14:paraId="4467DAFB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项目联系人：李鸿海、岑昌桦、韦明剑</w:t>
      </w:r>
    </w:p>
    <w:p w14:paraId="2FF55D88" w14:textId="77777777" w:rsidR="000C1B2B" w:rsidRPr="005201CD" w:rsidRDefault="005201CD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201CD">
        <w:rPr>
          <w:rFonts w:ascii="宋体" w:eastAsia="宋体" w:hAnsi="宋体" w:cs="宋体" w:hint="eastAsia"/>
          <w:szCs w:val="21"/>
        </w:rPr>
        <w:t>电话：0771-2618118、2611889、2611898</w:t>
      </w:r>
    </w:p>
    <w:p w14:paraId="46E16C18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77777777" w:rsidR="000C1B2B" w:rsidRPr="005201C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1.公开招标文件</w:t>
      </w:r>
    </w:p>
    <w:p w14:paraId="09B2EAC3" w14:textId="77777777" w:rsidR="000C1B2B" w:rsidRPr="004140BC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5201CD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云之龙咨询集团有限公司</w:t>
      </w:r>
    </w:p>
    <w:p w14:paraId="3322440B" w14:textId="77777777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5201CD">
        <w:rPr>
          <w:rFonts w:asciiTheme="minorEastAsia" w:hAnsiTheme="minorEastAsia" w:cs="Times New Roman" w:hint="eastAsia"/>
          <w:szCs w:val="21"/>
        </w:rPr>
        <w:t>202</w:t>
      </w:r>
      <w:r w:rsidRPr="005201CD">
        <w:rPr>
          <w:rFonts w:asciiTheme="minorEastAsia" w:hAnsiTheme="minorEastAsia" w:cs="Times New Roman"/>
          <w:szCs w:val="21"/>
        </w:rPr>
        <w:t>5</w:t>
      </w:r>
      <w:r w:rsidRPr="005201CD">
        <w:rPr>
          <w:rFonts w:asciiTheme="minorEastAsia" w:hAnsiTheme="minorEastAsia" w:cs="Times New Roman" w:hint="eastAsia"/>
          <w:szCs w:val="21"/>
        </w:rPr>
        <w:t>年9月</w:t>
      </w:r>
      <w:r w:rsidRPr="005201CD">
        <w:rPr>
          <w:rFonts w:asciiTheme="minorEastAsia" w:hAnsiTheme="minorEastAsia" w:cs="Times New Roman"/>
          <w:szCs w:val="21"/>
        </w:rPr>
        <w:t>2</w:t>
      </w:r>
      <w:r w:rsidRPr="005201CD">
        <w:rPr>
          <w:rFonts w:asciiTheme="minorEastAsia" w:hAnsiTheme="minorEastAsia" w:cs="Times New Roman" w:hint="eastAsia"/>
          <w:szCs w:val="21"/>
        </w:rPr>
        <w:t>9日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19A1"/>
    <w:rsid w:val="00132122"/>
    <w:rsid w:val="00134AB4"/>
    <w:rsid w:val="00150991"/>
    <w:rsid w:val="0015409A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962"/>
    <w:rsid w:val="00283F62"/>
    <w:rsid w:val="00291FA4"/>
    <w:rsid w:val="00293FBE"/>
    <w:rsid w:val="002A0308"/>
    <w:rsid w:val="002A1ED9"/>
    <w:rsid w:val="002A7F90"/>
    <w:rsid w:val="002B2573"/>
    <w:rsid w:val="002B4286"/>
    <w:rsid w:val="002B5934"/>
    <w:rsid w:val="002B642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820E6"/>
    <w:rsid w:val="006821FB"/>
    <w:rsid w:val="0068409C"/>
    <w:rsid w:val="006921B4"/>
    <w:rsid w:val="006A71D0"/>
    <w:rsid w:val="006B25FD"/>
    <w:rsid w:val="006B46C7"/>
    <w:rsid w:val="006C57DD"/>
    <w:rsid w:val="006C5A31"/>
    <w:rsid w:val="006D1EF9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73C1"/>
    <w:rsid w:val="007E174B"/>
    <w:rsid w:val="007E1D3D"/>
    <w:rsid w:val="007E4052"/>
    <w:rsid w:val="007F6B14"/>
    <w:rsid w:val="00812423"/>
    <w:rsid w:val="008208C6"/>
    <w:rsid w:val="00821C36"/>
    <w:rsid w:val="00825038"/>
    <w:rsid w:val="00825480"/>
    <w:rsid w:val="008334D6"/>
    <w:rsid w:val="00833E35"/>
    <w:rsid w:val="008373A2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C1814"/>
    <w:rsid w:val="00AC65B1"/>
    <w:rsid w:val="00AD0AA0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2E54"/>
    <w:rsid w:val="00CD2F57"/>
    <w:rsid w:val="00CD699C"/>
    <w:rsid w:val="00CE0506"/>
    <w:rsid w:val="00CE1CAA"/>
    <w:rsid w:val="00CE745A"/>
    <w:rsid w:val="00CF0797"/>
    <w:rsid w:val="00CF2253"/>
    <w:rsid w:val="00D034BA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977F7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334</cp:revision>
  <cp:lastPrinted>2025-02-12T08:45:00Z</cp:lastPrinted>
  <dcterms:created xsi:type="dcterms:W3CDTF">2020-08-17T03:16:00Z</dcterms:created>
  <dcterms:modified xsi:type="dcterms:W3CDTF">2025-09-29T08:24:00Z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