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38" w:rsidRDefault="00DC5138" w:rsidP="00DC5138">
      <w:pPr>
        <w:jc w:val="center"/>
        <w:rPr>
          <w:b/>
          <w:sz w:val="30"/>
          <w:szCs w:val="30"/>
        </w:rPr>
      </w:pPr>
      <w:bookmarkStart w:id="0" w:name="_Hlk189663172"/>
      <w:r w:rsidRPr="00DC5138">
        <w:rPr>
          <w:rFonts w:hint="eastAsia"/>
          <w:b/>
          <w:sz w:val="30"/>
          <w:szCs w:val="30"/>
        </w:rPr>
        <w:t>云之龙咨询集团有限公司南宁市工业品开拓市场服务项目</w:t>
      </w:r>
      <w:r>
        <w:rPr>
          <w:rFonts w:hint="eastAsia"/>
          <w:b/>
          <w:sz w:val="30"/>
          <w:szCs w:val="30"/>
        </w:rPr>
        <w:t>（</w:t>
      </w:r>
      <w:r w:rsidRPr="00DC5138">
        <w:rPr>
          <w:b/>
          <w:sz w:val="30"/>
          <w:szCs w:val="30"/>
        </w:rPr>
        <w:t>NNZC2025-G3-990756-YZLZ</w:t>
      </w:r>
      <w:bookmarkStart w:id="1" w:name="_GoBack"/>
      <w:bookmarkEnd w:id="1"/>
      <w:r>
        <w:rPr>
          <w:rFonts w:hint="eastAsia"/>
          <w:b/>
          <w:sz w:val="30"/>
          <w:szCs w:val="30"/>
        </w:rPr>
        <w:t>）</w:t>
      </w:r>
      <w:r>
        <w:rPr>
          <w:rFonts w:hint="eastAsia"/>
          <w:b/>
          <w:sz w:val="30"/>
          <w:szCs w:val="30"/>
        </w:rPr>
        <w:t>公开招标公告</w:t>
      </w:r>
    </w:p>
    <w:p w:rsidR="00DC5138" w:rsidRDefault="00DC5138" w:rsidP="00DC513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DC5138" w:rsidRDefault="00DC5138" w:rsidP="00DC5138">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hAnsi="宋体"/>
          <w:szCs w:val="21"/>
          <w:u w:val="single"/>
        </w:rPr>
      </w:pPr>
      <w:r>
        <w:rPr>
          <w:rFonts w:ascii="宋体" w:hAnsi="宋体" w:hint="eastAsia"/>
          <w:szCs w:val="21"/>
          <w:u w:val="single"/>
        </w:rPr>
        <w:t>南宁市工业品开拓市场服务项目</w:t>
      </w:r>
      <w:r>
        <w:rPr>
          <w:rFonts w:ascii="宋体" w:hAnsi="宋体" w:hint="eastAsia"/>
          <w:szCs w:val="21"/>
        </w:rPr>
        <w:t>招标项目的潜在投标人应在</w:t>
      </w:r>
      <w:r>
        <w:rPr>
          <w:rFonts w:ascii="宋体" w:hAnsi="宋体" w:hint="eastAsia"/>
          <w:szCs w:val="21"/>
          <w:u w:val="single"/>
        </w:rPr>
        <w:t>广西政府采购云平台（</w:t>
      </w:r>
      <w:r>
        <w:rPr>
          <w:rFonts w:ascii="宋体" w:hAnsi="宋体" w:hint="eastAsia"/>
          <w:szCs w:val="21"/>
          <w:u w:val="single"/>
        </w:rPr>
        <w:t>https://www.gcy.zfcg.gxzf.gov.cn/</w:t>
      </w:r>
      <w:r>
        <w:rPr>
          <w:rFonts w:ascii="宋体" w:hAnsi="宋体" w:hint="eastAsia"/>
          <w:szCs w:val="21"/>
          <w:u w:val="single"/>
        </w:rPr>
        <w:t>）获取（下载）招标文件，并于</w:t>
      </w:r>
      <w:r>
        <w:rPr>
          <w:rFonts w:ascii="宋体" w:hAnsi="宋体" w:hint="eastAsia"/>
          <w:szCs w:val="21"/>
          <w:u w:val="single"/>
        </w:rPr>
        <w:t>2025</w:t>
      </w:r>
      <w:r>
        <w:rPr>
          <w:rFonts w:ascii="宋体" w:hAnsi="宋体" w:hint="eastAsia"/>
          <w:szCs w:val="21"/>
          <w:u w:val="single"/>
        </w:rPr>
        <w:t>年</w:t>
      </w:r>
      <w:r>
        <w:rPr>
          <w:rFonts w:ascii="宋体" w:hAnsi="宋体" w:hint="eastAsia"/>
          <w:szCs w:val="21"/>
          <w:u w:val="single"/>
        </w:rPr>
        <w:t xml:space="preserve"> 8</w:t>
      </w:r>
      <w:r>
        <w:rPr>
          <w:rFonts w:ascii="宋体" w:hAnsi="宋体" w:hint="eastAsia"/>
          <w:szCs w:val="21"/>
          <w:u w:val="single"/>
        </w:rPr>
        <w:t>月</w:t>
      </w:r>
      <w:r>
        <w:rPr>
          <w:rFonts w:ascii="宋体" w:hAnsi="宋体" w:hint="eastAsia"/>
          <w:szCs w:val="21"/>
          <w:u w:val="single"/>
        </w:rPr>
        <w:t xml:space="preserve"> 26</w:t>
      </w:r>
      <w:r>
        <w:rPr>
          <w:rFonts w:ascii="宋体" w:hAnsi="宋体" w:hint="eastAsia"/>
          <w:szCs w:val="21"/>
          <w:u w:val="single"/>
        </w:rPr>
        <w:t>日上午</w:t>
      </w:r>
      <w:r>
        <w:rPr>
          <w:rFonts w:ascii="宋体" w:hAnsi="宋体" w:hint="eastAsia"/>
          <w:szCs w:val="21"/>
          <w:u w:val="single"/>
        </w:rPr>
        <w:t>9</w:t>
      </w:r>
      <w:r>
        <w:rPr>
          <w:rFonts w:ascii="宋体" w:hAnsi="宋体" w:hint="eastAsia"/>
          <w:szCs w:val="21"/>
          <w:u w:val="single"/>
        </w:rPr>
        <w:t>时</w:t>
      </w:r>
      <w:r>
        <w:rPr>
          <w:rFonts w:ascii="宋体" w:hAnsi="宋体" w:hint="eastAsia"/>
          <w:szCs w:val="21"/>
          <w:u w:val="single"/>
        </w:rPr>
        <w:t>30</w:t>
      </w:r>
      <w:r>
        <w:rPr>
          <w:rFonts w:ascii="宋体" w:hAnsi="宋体" w:hint="eastAsia"/>
          <w:szCs w:val="21"/>
          <w:u w:val="single"/>
        </w:rPr>
        <w:t>分（北京时间）前递交（上传）投标文件</w:t>
      </w:r>
      <w:r>
        <w:rPr>
          <w:rFonts w:ascii="宋体" w:hAnsi="宋体" w:hint="eastAsia"/>
          <w:szCs w:val="21"/>
        </w:rPr>
        <w:t>。</w:t>
      </w:r>
    </w:p>
    <w:p w:rsidR="00DC5138" w:rsidRDefault="00DC5138" w:rsidP="00DC5138">
      <w:pPr>
        <w:spacing w:line="400" w:lineRule="atLeast"/>
        <w:rPr>
          <w:rFonts w:ascii="黑体" w:eastAsia="黑体" w:hAnsi="黑体"/>
          <w:b/>
          <w:bCs/>
          <w:sz w:val="24"/>
        </w:rPr>
      </w:pPr>
      <w:r>
        <w:rPr>
          <w:rFonts w:ascii="黑体" w:eastAsia="黑体" w:hAnsi="黑体" w:hint="eastAsia"/>
          <w:b/>
          <w:bCs/>
          <w:sz w:val="24"/>
        </w:rPr>
        <w:t>一、项目基本情况</w:t>
      </w:r>
    </w:p>
    <w:p w:rsidR="00DC5138" w:rsidRDefault="00DC5138" w:rsidP="00DC5138">
      <w:pPr>
        <w:spacing w:line="400" w:lineRule="atLeast"/>
        <w:ind w:firstLineChars="200" w:firstLine="420"/>
        <w:rPr>
          <w:rFonts w:ascii="宋体" w:hAnsi="宋体"/>
          <w:szCs w:val="21"/>
        </w:rPr>
      </w:pPr>
      <w:r>
        <w:rPr>
          <w:rFonts w:ascii="宋体" w:hAnsi="宋体" w:hint="eastAsia"/>
          <w:szCs w:val="21"/>
        </w:rPr>
        <w:t>项目编号：</w:t>
      </w:r>
      <w:r>
        <w:rPr>
          <w:rFonts w:ascii="宋体" w:hAnsi="宋体"/>
          <w:szCs w:val="21"/>
        </w:rPr>
        <w:t>NNZC2025-G3-990756-YZLZ</w:t>
      </w:r>
      <w:r>
        <w:rPr>
          <w:rFonts w:ascii="宋体" w:hAnsi="宋体" w:hint="eastAsia"/>
          <w:szCs w:val="21"/>
        </w:rPr>
        <w:t>；采购计划编号：</w:t>
      </w:r>
      <w:r>
        <w:rPr>
          <w:rFonts w:ascii="宋体" w:hAnsi="宋体" w:hint="eastAsia"/>
          <w:szCs w:val="21"/>
        </w:rPr>
        <w:t>NNZC[2025]4499</w:t>
      </w:r>
      <w:r>
        <w:rPr>
          <w:rFonts w:ascii="宋体" w:hAnsi="宋体" w:hint="eastAsia"/>
          <w:szCs w:val="21"/>
        </w:rPr>
        <w:t>号</w:t>
      </w:r>
      <w:r>
        <w:rPr>
          <w:rFonts w:ascii="宋体" w:hAnsi="宋体" w:hint="eastAsia"/>
          <w:szCs w:val="21"/>
        </w:rPr>
        <w:t xml:space="preserve">   </w:t>
      </w:r>
    </w:p>
    <w:p w:rsidR="00DC5138" w:rsidRDefault="00DC5138" w:rsidP="00DC5138">
      <w:pPr>
        <w:spacing w:line="400" w:lineRule="atLeast"/>
        <w:ind w:firstLineChars="200" w:firstLine="420"/>
        <w:rPr>
          <w:rFonts w:ascii="宋体" w:hAnsi="宋体"/>
          <w:szCs w:val="21"/>
        </w:rPr>
      </w:pPr>
      <w:r>
        <w:rPr>
          <w:rFonts w:ascii="宋体" w:hAnsi="宋体" w:hint="eastAsia"/>
          <w:szCs w:val="21"/>
        </w:rPr>
        <w:t>项目名称：南宁市工业品开拓市场服务项目</w:t>
      </w:r>
    </w:p>
    <w:p w:rsidR="00DC5138" w:rsidRDefault="00DC5138" w:rsidP="00DC5138">
      <w:pPr>
        <w:spacing w:line="400" w:lineRule="atLeast"/>
        <w:ind w:firstLineChars="200" w:firstLine="420"/>
        <w:rPr>
          <w:rFonts w:ascii="宋体" w:hAnsi="宋体"/>
          <w:szCs w:val="21"/>
          <w:u w:val="single"/>
        </w:rPr>
      </w:pPr>
      <w:r>
        <w:rPr>
          <w:rFonts w:ascii="宋体" w:hAnsi="宋体" w:hint="eastAsia"/>
          <w:szCs w:val="21"/>
        </w:rPr>
        <w:t>预算金额：</w:t>
      </w:r>
      <w:r>
        <w:rPr>
          <w:rFonts w:ascii="宋体" w:hAnsi="宋体" w:hint="eastAsia"/>
          <w:szCs w:val="21"/>
          <w:u w:val="single"/>
        </w:rPr>
        <w:t>103.2</w:t>
      </w:r>
      <w:r>
        <w:rPr>
          <w:rFonts w:ascii="宋体" w:hAnsi="宋体" w:hint="eastAsia"/>
          <w:szCs w:val="21"/>
        </w:rPr>
        <w:t>万元，本次项目最高限价：</w:t>
      </w:r>
      <w:r>
        <w:rPr>
          <w:rFonts w:ascii="宋体" w:hAnsi="宋体" w:hint="eastAsia"/>
          <w:szCs w:val="21"/>
          <w:u w:val="single"/>
        </w:rPr>
        <w:t>103.2</w:t>
      </w:r>
      <w:r>
        <w:rPr>
          <w:rFonts w:ascii="宋体" w:hAnsi="宋体" w:hint="eastAsia"/>
          <w:szCs w:val="21"/>
        </w:rPr>
        <w:t>万元。</w:t>
      </w:r>
    </w:p>
    <w:p w:rsidR="00DC5138" w:rsidRDefault="00DC5138" w:rsidP="00DC5138">
      <w:pPr>
        <w:spacing w:line="400" w:lineRule="atLeast"/>
        <w:ind w:firstLineChars="200" w:firstLine="420"/>
        <w:rPr>
          <w:rFonts w:ascii="宋体" w:hAnsi="宋体"/>
          <w:szCs w:val="21"/>
        </w:rPr>
      </w:pPr>
      <w:r>
        <w:rPr>
          <w:rFonts w:ascii="宋体" w:hAnsi="宋体" w:hint="eastAsia"/>
          <w:szCs w:val="21"/>
        </w:rPr>
        <w:t>采购需求：</w:t>
      </w:r>
    </w:p>
    <w:tbl>
      <w:tblPr>
        <w:tblW w:w="985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2"/>
        <w:gridCol w:w="1573"/>
        <w:gridCol w:w="708"/>
        <w:gridCol w:w="709"/>
        <w:gridCol w:w="4842"/>
        <w:gridCol w:w="1360"/>
      </w:tblGrid>
      <w:tr w:rsidR="00DC5138" w:rsidTr="002D293B">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napToGrid w:val="0"/>
              <w:spacing w:line="400" w:lineRule="atLeast"/>
              <w:jc w:val="center"/>
              <w:rPr>
                <w:rFonts w:ascii="宋体" w:hAnsi="宋体"/>
                <w:szCs w:val="21"/>
              </w:rPr>
            </w:pPr>
            <w:r>
              <w:rPr>
                <w:rFonts w:ascii="宋体" w:hAnsi="宋体" w:hint="eastAsia"/>
                <w:szCs w:val="21"/>
              </w:rPr>
              <w:t>序号</w:t>
            </w:r>
          </w:p>
        </w:tc>
        <w:tc>
          <w:tcPr>
            <w:tcW w:w="1573"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napToGrid w:val="0"/>
              <w:spacing w:line="400" w:lineRule="atLeast"/>
              <w:jc w:val="center"/>
              <w:rPr>
                <w:rFonts w:ascii="宋体" w:hAnsi="宋体"/>
                <w:szCs w:val="21"/>
              </w:rPr>
            </w:pPr>
            <w:r>
              <w:rPr>
                <w:rFonts w:ascii="宋体" w:hAnsi="宋体" w:hint="eastAsia"/>
                <w:szCs w:val="21"/>
              </w:rPr>
              <w:t>标的的名称</w:t>
            </w:r>
          </w:p>
        </w:tc>
        <w:tc>
          <w:tcPr>
            <w:tcW w:w="708"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pacing w:line="400" w:lineRule="atLeast"/>
              <w:jc w:val="center"/>
              <w:rPr>
                <w:rFonts w:ascii="宋体" w:hAnsi="宋体" w:cs="宋体"/>
                <w:szCs w:val="21"/>
              </w:rPr>
            </w:pPr>
            <w:r>
              <w:rPr>
                <w:rFonts w:ascii="宋体" w:hAnsi="宋体" w:cs="宋体" w:hint="eastAsia"/>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pacing w:line="400" w:lineRule="atLeast"/>
              <w:jc w:val="center"/>
              <w:rPr>
                <w:rFonts w:ascii="宋体" w:hAnsi="宋体" w:cs="宋体"/>
                <w:szCs w:val="21"/>
              </w:rPr>
            </w:pPr>
            <w:r>
              <w:rPr>
                <w:rFonts w:ascii="宋体" w:hAnsi="宋体" w:cs="宋体" w:hint="eastAsia"/>
                <w:szCs w:val="21"/>
              </w:rPr>
              <w:t>数量</w:t>
            </w:r>
          </w:p>
        </w:tc>
        <w:tc>
          <w:tcPr>
            <w:tcW w:w="4842"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napToGrid w:val="0"/>
              <w:spacing w:line="400" w:lineRule="atLeast"/>
              <w:jc w:val="center"/>
              <w:rPr>
                <w:rFonts w:ascii="宋体" w:hAnsi="宋体"/>
                <w:szCs w:val="21"/>
              </w:rPr>
            </w:pPr>
            <w:r>
              <w:rPr>
                <w:rFonts w:ascii="宋体" w:hAnsi="宋体" w:hint="eastAsia"/>
                <w:szCs w:val="21"/>
              </w:rPr>
              <w:t>简要技术需求或者服务要求</w:t>
            </w:r>
          </w:p>
        </w:tc>
        <w:tc>
          <w:tcPr>
            <w:tcW w:w="1360"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napToGrid w:val="0"/>
              <w:spacing w:line="400" w:lineRule="atLeast"/>
              <w:jc w:val="center"/>
              <w:rPr>
                <w:rFonts w:ascii="宋体" w:hAnsi="宋体"/>
                <w:szCs w:val="21"/>
              </w:rPr>
            </w:pPr>
            <w:r>
              <w:rPr>
                <w:rFonts w:ascii="宋体" w:hAnsi="宋体" w:hint="eastAsia"/>
                <w:szCs w:val="21"/>
              </w:rPr>
              <w:t>分项合计预算（元）</w:t>
            </w:r>
          </w:p>
        </w:tc>
      </w:tr>
      <w:tr w:rsidR="00DC5138" w:rsidTr="002D293B">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napToGrid w:val="0"/>
              <w:spacing w:line="400" w:lineRule="atLeast"/>
              <w:jc w:val="center"/>
              <w:rPr>
                <w:rFonts w:ascii="宋体" w:hAnsi="宋体"/>
                <w:szCs w:val="21"/>
              </w:rPr>
            </w:pPr>
            <w:bookmarkStart w:id="2" w:name="_Hlk191029526"/>
            <w:r>
              <w:rPr>
                <w:rFonts w:ascii="宋体" w:hAnsi="宋体"/>
                <w:szCs w:val="21"/>
              </w:rPr>
              <w:t>1</w:t>
            </w:r>
          </w:p>
        </w:tc>
        <w:tc>
          <w:tcPr>
            <w:tcW w:w="1573"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napToGrid w:val="0"/>
              <w:spacing w:line="400" w:lineRule="atLeast"/>
              <w:jc w:val="center"/>
              <w:rPr>
                <w:rFonts w:ascii="宋体" w:hAnsi="宋体"/>
                <w:szCs w:val="21"/>
              </w:rPr>
            </w:pPr>
            <w:r>
              <w:rPr>
                <w:rFonts w:ascii="宋体" w:hAnsi="宋体" w:hint="eastAsia"/>
                <w:szCs w:val="21"/>
              </w:rPr>
              <w:t>南宁市工业品开拓市场服务项目</w:t>
            </w:r>
          </w:p>
        </w:tc>
        <w:tc>
          <w:tcPr>
            <w:tcW w:w="708"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pacing w:line="400" w:lineRule="atLeast"/>
              <w:jc w:val="center"/>
              <w:rPr>
                <w:rFonts w:ascii="宋体" w:hAnsi="宋体" w:cs="宋体"/>
                <w:szCs w:val="21"/>
              </w:rPr>
            </w:pPr>
            <w:r>
              <w:rPr>
                <w:rFonts w:ascii="宋体" w:hAnsi="宋体" w:cs="宋体" w:hint="eastAsia"/>
                <w:szCs w:val="21"/>
              </w:rPr>
              <w:t>项</w:t>
            </w:r>
          </w:p>
        </w:tc>
        <w:tc>
          <w:tcPr>
            <w:tcW w:w="709"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pacing w:line="400" w:lineRule="atLeast"/>
              <w:jc w:val="center"/>
              <w:rPr>
                <w:rFonts w:ascii="宋体" w:hAnsi="宋体" w:cs="宋体"/>
                <w:szCs w:val="21"/>
              </w:rPr>
            </w:pPr>
            <w:r>
              <w:rPr>
                <w:rFonts w:ascii="宋体" w:hAnsi="宋体" w:cs="宋体" w:hint="eastAsia"/>
                <w:szCs w:val="21"/>
              </w:rPr>
              <w:t>1</w:t>
            </w:r>
          </w:p>
        </w:tc>
        <w:tc>
          <w:tcPr>
            <w:tcW w:w="4842"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widowControl/>
              <w:spacing w:line="400" w:lineRule="atLeast"/>
              <w:jc w:val="left"/>
              <w:rPr>
                <w:rFonts w:ascii="宋体" w:hAnsi="宋体" w:cs="宋体"/>
                <w:bCs/>
                <w:szCs w:val="21"/>
              </w:rPr>
            </w:pPr>
            <w:r>
              <w:rPr>
                <w:rFonts w:ascii="宋体" w:hAnsi="宋体" w:cs="宋体" w:hint="eastAsia"/>
                <w:bCs/>
                <w:szCs w:val="21"/>
              </w:rPr>
              <w:t>（一）多措并举助企开拓海外市场</w:t>
            </w:r>
          </w:p>
          <w:p w:rsidR="00DC5138" w:rsidRDefault="00DC5138" w:rsidP="002D293B">
            <w:pPr>
              <w:widowControl/>
              <w:spacing w:line="400" w:lineRule="atLeast"/>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提升企业海外市场开拓能力</w:t>
            </w:r>
          </w:p>
          <w:p w:rsidR="00DC5138" w:rsidRDefault="00DC5138" w:rsidP="002D293B">
            <w:pPr>
              <w:widowControl/>
              <w:spacing w:line="400" w:lineRule="atLeast"/>
              <w:jc w:val="lef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）“一站式”外综服务深度赋能助企“出海”</w:t>
            </w:r>
          </w:p>
          <w:p w:rsidR="00DC5138" w:rsidRDefault="00DC5138" w:rsidP="002D293B">
            <w:pPr>
              <w:snapToGrid w:val="0"/>
              <w:spacing w:line="400" w:lineRule="atLeast"/>
              <w:jc w:val="left"/>
              <w:rPr>
                <w:rFonts w:ascii="宋体" w:hAnsi="宋体"/>
                <w:szCs w:val="21"/>
              </w:rPr>
            </w:pPr>
            <w:r>
              <w:rPr>
                <w:rFonts w:ascii="宋体" w:hAnsi="宋体" w:hint="eastAsia"/>
                <w:szCs w:val="21"/>
              </w:rPr>
              <w:t>……具体内容详见采购文件。</w:t>
            </w:r>
          </w:p>
        </w:tc>
        <w:tc>
          <w:tcPr>
            <w:tcW w:w="1360" w:type="dxa"/>
            <w:tcBorders>
              <w:top w:val="single" w:sz="4" w:space="0" w:color="auto"/>
              <w:left w:val="single" w:sz="4" w:space="0" w:color="auto"/>
              <w:bottom w:val="single" w:sz="4" w:space="0" w:color="auto"/>
              <w:right w:val="single" w:sz="4" w:space="0" w:color="auto"/>
            </w:tcBorders>
            <w:vAlign w:val="center"/>
          </w:tcPr>
          <w:p w:rsidR="00DC5138" w:rsidRDefault="00DC5138" w:rsidP="002D293B">
            <w:pPr>
              <w:snapToGrid w:val="0"/>
              <w:spacing w:line="400" w:lineRule="atLeast"/>
              <w:jc w:val="center"/>
              <w:rPr>
                <w:rFonts w:ascii="宋体" w:hAnsi="宋体"/>
                <w:szCs w:val="21"/>
              </w:rPr>
            </w:pPr>
            <w:r>
              <w:rPr>
                <w:rFonts w:ascii="宋体" w:hAnsi="宋体" w:hint="eastAsia"/>
                <w:szCs w:val="21"/>
              </w:rPr>
              <w:t>1032</w:t>
            </w:r>
            <w:r>
              <w:rPr>
                <w:rFonts w:ascii="宋体" w:hAnsi="宋体"/>
                <w:szCs w:val="21"/>
              </w:rPr>
              <w:t>000.00</w:t>
            </w:r>
          </w:p>
        </w:tc>
      </w:tr>
    </w:tbl>
    <w:bookmarkEnd w:id="2"/>
    <w:p w:rsidR="00DC5138" w:rsidRDefault="00DC5138" w:rsidP="00DC5138">
      <w:pPr>
        <w:spacing w:line="400" w:lineRule="atLeast"/>
        <w:ind w:firstLineChars="200" w:firstLine="440"/>
        <w:rPr>
          <w:rFonts w:ascii="宋体" w:hAnsi="宋体"/>
          <w:sz w:val="22"/>
          <w:u w:val="single"/>
        </w:rPr>
      </w:pPr>
      <w:r>
        <w:rPr>
          <w:rFonts w:ascii="宋体" w:hAnsi="宋体" w:hint="eastAsia"/>
          <w:sz w:val="22"/>
        </w:rPr>
        <w:t>合同履行期限：自合同签订之日起至项目验收工作结束止。</w:t>
      </w:r>
    </w:p>
    <w:p w:rsidR="00DC5138" w:rsidRDefault="00DC5138" w:rsidP="00DC5138">
      <w:pPr>
        <w:spacing w:line="400" w:lineRule="atLeast"/>
        <w:ind w:firstLineChars="200" w:firstLine="440"/>
        <w:rPr>
          <w:rFonts w:ascii="宋体" w:hAnsi="宋体"/>
          <w:sz w:val="22"/>
        </w:rPr>
      </w:pPr>
      <w:r>
        <w:rPr>
          <w:rFonts w:ascii="宋体" w:hAnsi="宋体" w:hint="eastAsia"/>
          <w:sz w:val="22"/>
        </w:rPr>
        <w:t>本项目是否接受联合体投标：☑是</w:t>
      </w:r>
      <w:r>
        <w:rPr>
          <w:rFonts w:ascii="宋体" w:hAnsi="宋体" w:hint="eastAsia"/>
          <w:sz w:val="22"/>
        </w:rPr>
        <w:t>/</w:t>
      </w:r>
      <w:r>
        <w:rPr>
          <w:rFonts w:ascii="Segoe UI Symbol" w:hAnsi="Segoe UI Symbol" w:cs="Segoe UI Symbol" w:hint="eastAsia"/>
          <w:sz w:val="22"/>
        </w:rPr>
        <w:t>□</w:t>
      </w:r>
      <w:r>
        <w:rPr>
          <w:rFonts w:ascii="宋体" w:hAnsi="宋体" w:hint="eastAsia"/>
          <w:sz w:val="22"/>
        </w:rPr>
        <w:t>否。</w:t>
      </w:r>
    </w:p>
    <w:p w:rsidR="00DC5138" w:rsidRDefault="00DC5138" w:rsidP="00DC5138">
      <w:pPr>
        <w:spacing w:line="400" w:lineRule="atLeast"/>
        <w:rPr>
          <w:rFonts w:ascii="黑体" w:eastAsia="黑体" w:hAnsi="黑体"/>
          <w:b/>
          <w:bCs/>
          <w:sz w:val="24"/>
        </w:rPr>
      </w:pPr>
      <w:r>
        <w:rPr>
          <w:rFonts w:ascii="黑体" w:eastAsia="黑体" w:hAnsi="黑体" w:hint="eastAsia"/>
          <w:b/>
          <w:bCs/>
          <w:sz w:val="24"/>
        </w:rPr>
        <w:t>二、投标人的资格要求：</w:t>
      </w:r>
    </w:p>
    <w:p w:rsidR="00DC5138" w:rsidRDefault="00DC5138" w:rsidP="00DC5138">
      <w:pPr>
        <w:spacing w:line="400" w:lineRule="atLeast"/>
        <w:ind w:firstLineChars="200" w:firstLine="420"/>
        <w:rPr>
          <w:rFonts w:ascii="宋体" w:hAnsi="宋体"/>
          <w:szCs w:val="21"/>
        </w:rPr>
      </w:pPr>
      <w:r>
        <w:rPr>
          <w:rFonts w:ascii="宋体" w:hAnsi="宋体" w:hint="eastAsia"/>
          <w:szCs w:val="21"/>
        </w:rPr>
        <w:t>1.</w:t>
      </w:r>
      <w:r>
        <w:rPr>
          <w:rFonts w:ascii="宋体" w:hAnsi="宋体" w:hint="eastAsia"/>
          <w:szCs w:val="21"/>
        </w:rPr>
        <w:t>满足《中华人民共和国政府采购法》第二十二条规定；</w:t>
      </w:r>
    </w:p>
    <w:p w:rsidR="00DC5138" w:rsidRDefault="00DC5138" w:rsidP="00DC5138">
      <w:pPr>
        <w:spacing w:line="400" w:lineRule="atLeas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落实政府采购政策需满足的资格要求：</w:t>
      </w:r>
    </w:p>
    <w:p w:rsidR="00DC5138" w:rsidRDefault="00DC5138" w:rsidP="00DC5138">
      <w:pPr>
        <w:spacing w:line="400" w:lineRule="atLeast"/>
        <w:ind w:firstLineChars="200" w:firstLine="440"/>
        <w:rPr>
          <w:rFonts w:ascii="宋体" w:hAnsi="宋体"/>
          <w:szCs w:val="21"/>
        </w:rPr>
      </w:pPr>
      <w:r>
        <w:rPr>
          <w:rFonts w:ascii="宋体" w:hAnsi="宋体" w:hint="eastAsia"/>
          <w:sz w:val="22"/>
        </w:rPr>
        <w:t>☑</w:t>
      </w:r>
      <w:r>
        <w:rPr>
          <w:rFonts w:ascii="宋体" w:hAnsi="宋体" w:hint="eastAsia"/>
          <w:szCs w:val="21"/>
        </w:rPr>
        <w:t>专门面向中小企业采购的项目（供应商应为中小微企业、监狱企业、残疾人福利性单位</w:t>
      </w:r>
      <w:r>
        <w:rPr>
          <w:rFonts w:ascii="宋体" w:hAnsi="宋体" w:hint="eastAsia"/>
          <w:szCs w:val="21"/>
        </w:rPr>
        <w:t>)</w:t>
      </w:r>
      <w:bookmarkStart w:id="3" w:name="OLE_LINK1"/>
    </w:p>
    <w:bookmarkEnd w:id="3"/>
    <w:p w:rsidR="00DC5138" w:rsidRDefault="00DC5138" w:rsidP="00DC5138">
      <w:pPr>
        <w:spacing w:line="400" w:lineRule="atLeast"/>
        <w:ind w:firstLineChars="200" w:firstLine="420"/>
        <w:rPr>
          <w:rFonts w:ascii="宋体" w:hAnsi="宋体"/>
          <w:szCs w:val="21"/>
        </w:rPr>
      </w:pPr>
      <w:r>
        <w:rPr>
          <w:rFonts w:ascii="Segoe UI Symbol" w:hAnsi="Segoe UI Symbol" w:cs="Segoe UI Symbol" w:hint="eastAsia"/>
          <w:szCs w:val="21"/>
        </w:rPr>
        <w:t>□</w:t>
      </w:r>
      <w:r>
        <w:rPr>
          <w:rFonts w:ascii="宋体" w:hAnsi="宋体" w:cs="宋体" w:hint="eastAsia"/>
          <w:szCs w:val="21"/>
        </w:rPr>
        <w:t>非专门面向中小企业采购的项目</w:t>
      </w:r>
    </w:p>
    <w:p w:rsidR="00DC5138" w:rsidRDefault="00DC5138" w:rsidP="00DC5138">
      <w:pPr>
        <w:spacing w:line="400" w:lineRule="atLeas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hint="eastAsia"/>
          <w:szCs w:val="21"/>
        </w:rPr>
        <w:t>本项目的特定资格要求：无</w:t>
      </w:r>
    </w:p>
    <w:p w:rsidR="00DC5138" w:rsidRDefault="00DC5138" w:rsidP="00DC5138">
      <w:pPr>
        <w:spacing w:line="400" w:lineRule="atLeast"/>
        <w:ind w:firstLineChars="200" w:firstLine="420"/>
        <w:rPr>
          <w:rFonts w:ascii="宋体" w:hAnsi="宋体"/>
          <w:szCs w:val="21"/>
        </w:rPr>
      </w:pPr>
      <w:r>
        <w:rPr>
          <w:rFonts w:ascii="宋体" w:hAnsi="宋体"/>
          <w:szCs w:val="21"/>
        </w:rPr>
        <w:t>4.</w:t>
      </w:r>
      <w:r>
        <w:rPr>
          <w:rFonts w:ascii="宋体" w:hAnsi="宋体" w:hint="eastAsia"/>
          <w:szCs w:val="21"/>
        </w:rPr>
        <w:t>本项目的特定条件：无</w:t>
      </w:r>
      <w:r>
        <w:rPr>
          <w:rFonts w:ascii="宋体" w:hAnsi="宋体" w:hint="eastAsia"/>
          <w:szCs w:val="21"/>
        </w:rPr>
        <w:t xml:space="preserve"> </w:t>
      </w:r>
    </w:p>
    <w:p w:rsidR="00DC5138" w:rsidRDefault="00DC5138" w:rsidP="00DC5138">
      <w:pPr>
        <w:snapToGrid w:val="0"/>
        <w:spacing w:line="400" w:lineRule="atLeast"/>
        <w:ind w:firstLine="420"/>
        <w:jc w:val="left"/>
        <w:rPr>
          <w:rFonts w:ascii="宋体" w:hAnsi="宋体"/>
          <w:szCs w:val="21"/>
        </w:rPr>
      </w:pPr>
      <w:r>
        <w:rPr>
          <w:rFonts w:ascii="宋体" w:hAnsi="宋体"/>
          <w:szCs w:val="21"/>
        </w:rPr>
        <w:t>5.</w:t>
      </w:r>
      <w:r>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DC5138" w:rsidRDefault="00DC5138" w:rsidP="00DC5138">
      <w:pPr>
        <w:spacing w:line="400" w:lineRule="atLeast"/>
        <w:ind w:firstLineChars="200" w:firstLine="420"/>
        <w:rPr>
          <w:rFonts w:ascii="宋体" w:hAnsi="宋体"/>
          <w:szCs w:val="21"/>
        </w:rPr>
      </w:pPr>
      <w:r>
        <w:rPr>
          <w:rFonts w:ascii="宋体" w:hAnsi="宋体"/>
          <w:szCs w:val="21"/>
        </w:rPr>
        <w:t>6.</w:t>
      </w:r>
      <w:r>
        <w:rPr>
          <w:rFonts w:ascii="宋体" w:hAnsi="宋体" w:hint="eastAsia"/>
          <w:szCs w:val="21"/>
        </w:rPr>
        <w:t>对在“信用中国”网站</w:t>
      </w:r>
      <w:r>
        <w:rPr>
          <w:rFonts w:ascii="宋体" w:hAnsi="宋体" w:hint="eastAsia"/>
          <w:szCs w:val="21"/>
        </w:rPr>
        <w:t xml:space="preserve">(www.creditchina.gov.cn) </w:t>
      </w:r>
      <w:r>
        <w:rPr>
          <w:rFonts w:ascii="宋体" w:hAnsi="宋体" w:hint="eastAsia"/>
          <w:szCs w:val="21"/>
        </w:rPr>
        <w:t>、中国政府采购网</w:t>
      </w:r>
      <w:r>
        <w:rPr>
          <w:rFonts w:ascii="宋体" w:hAnsi="宋体" w:hint="eastAsia"/>
          <w:szCs w:val="21"/>
        </w:rPr>
        <w:t>(www.ccgp.gov.cn)</w:t>
      </w:r>
      <w:r>
        <w:rPr>
          <w:rFonts w:ascii="宋体" w:hAnsi="宋体" w:hint="eastAsia"/>
          <w:szCs w:val="21"/>
        </w:rPr>
        <w:t>被列入失信被执行人、重大税收违法失信主体、政府采购严重违法失信</w:t>
      </w:r>
      <w:r>
        <w:rPr>
          <w:rFonts w:ascii="宋体" w:hAnsi="宋体" w:hint="eastAsia"/>
          <w:szCs w:val="21"/>
        </w:rPr>
        <w:lastRenderedPageBreak/>
        <w:t>行为记录名单及其他不符合《中华人民共和国政府采购法》第二十二条规定条件的供应商，不得参与政府采购活动。</w:t>
      </w:r>
    </w:p>
    <w:p w:rsidR="00DC5138" w:rsidRDefault="00DC5138" w:rsidP="00DC5138">
      <w:pPr>
        <w:spacing w:line="400" w:lineRule="atLeast"/>
        <w:rPr>
          <w:rFonts w:ascii="黑体" w:eastAsia="黑体" w:hAnsi="黑体"/>
          <w:b/>
          <w:bCs/>
          <w:sz w:val="24"/>
        </w:rPr>
      </w:pPr>
    </w:p>
    <w:p w:rsidR="00DC5138" w:rsidRDefault="00DC5138" w:rsidP="00DC5138">
      <w:pPr>
        <w:spacing w:line="400" w:lineRule="atLeast"/>
        <w:rPr>
          <w:rFonts w:ascii="黑体" w:eastAsia="黑体" w:hAnsi="黑体"/>
          <w:b/>
          <w:bCs/>
          <w:sz w:val="24"/>
        </w:rPr>
      </w:pPr>
      <w:r>
        <w:rPr>
          <w:rFonts w:ascii="黑体" w:eastAsia="黑体" w:hAnsi="黑体" w:hint="eastAsia"/>
          <w:b/>
          <w:bCs/>
          <w:sz w:val="24"/>
        </w:rPr>
        <w:t>三、获取招标文件</w:t>
      </w:r>
    </w:p>
    <w:p w:rsidR="00DC5138" w:rsidRDefault="00DC5138" w:rsidP="00DC5138">
      <w:pPr>
        <w:snapToGrid w:val="0"/>
        <w:spacing w:line="400" w:lineRule="atLeast"/>
        <w:ind w:firstLineChars="200" w:firstLine="420"/>
        <w:rPr>
          <w:rFonts w:ascii="宋体" w:hAnsi="宋体"/>
          <w:szCs w:val="21"/>
        </w:rPr>
      </w:pPr>
      <w:r>
        <w:rPr>
          <w:rFonts w:ascii="宋体" w:hAnsi="宋体" w:hint="eastAsia"/>
          <w:szCs w:val="21"/>
        </w:rPr>
        <w:t>时间：自公告发布之日起。</w:t>
      </w:r>
    </w:p>
    <w:p w:rsidR="00DC5138" w:rsidRDefault="00DC5138" w:rsidP="00DC5138">
      <w:pPr>
        <w:spacing w:line="400" w:lineRule="atLeast"/>
        <w:ind w:firstLineChars="200" w:firstLine="420"/>
        <w:rPr>
          <w:rFonts w:ascii="黑体" w:eastAsia="黑体" w:hAnsi="黑体"/>
          <w:b/>
          <w:bCs/>
          <w:sz w:val="24"/>
        </w:rPr>
      </w:pPr>
      <w:r>
        <w:rPr>
          <w:rFonts w:ascii="宋体" w:hAnsi="宋体" w:hint="eastAsia"/>
          <w:szCs w:val="21"/>
        </w:rPr>
        <w:t>获取方式：网上下载。本项目不发放纸质文件，供应商可自行在</w:t>
      </w:r>
      <w:hyperlink w:history="1"/>
      <w:r>
        <w:rPr>
          <w:rFonts w:ascii="宋体" w:hAnsi="宋体" w:hint="eastAsia"/>
          <w:szCs w:val="21"/>
        </w:rPr>
        <w:t>广西政府采购云平台（</w:t>
      </w:r>
      <w:r>
        <w:rPr>
          <w:rFonts w:ascii="宋体" w:hAnsi="宋体" w:hint="eastAsia"/>
          <w:szCs w:val="21"/>
        </w:rPr>
        <w:t>https://www.gcy.zfcg.gxzf.gov.cn/</w:t>
      </w:r>
      <w:r>
        <w:rPr>
          <w:rFonts w:ascii="宋体" w:hAnsi="宋体" w:hint="eastAsia"/>
          <w:szCs w:val="21"/>
        </w:rPr>
        <w:t>）下载招标文件（操作路径：登录广西政府采购云平台</w:t>
      </w:r>
      <w:r>
        <w:rPr>
          <w:rFonts w:ascii="宋体" w:hAnsi="宋体" w:hint="eastAsia"/>
          <w:szCs w:val="21"/>
        </w:rPr>
        <w:t>-</w:t>
      </w:r>
      <w:r>
        <w:rPr>
          <w:rFonts w:ascii="宋体" w:hAnsi="宋体" w:hint="eastAsia"/>
          <w:szCs w:val="21"/>
        </w:rPr>
        <w:t>项目采购</w:t>
      </w:r>
      <w:r>
        <w:rPr>
          <w:rFonts w:ascii="宋体" w:hAnsi="宋体" w:hint="eastAsia"/>
          <w:szCs w:val="21"/>
        </w:rPr>
        <w:t>-</w:t>
      </w:r>
      <w:r>
        <w:rPr>
          <w:rFonts w:ascii="宋体" w:hAnsi="宋体" w:hint="eastAsia"/>
          <w:szCs w:val="21"/>
        </w:rPr>
        <w:t>获取采购文件</w:t>
      </w:r>
      <w:r>
        <w:rPr>
          <w:rFonts w:ascii="宋体" w:hAnsi="宋体" w:hint="eastAsia"/>
          <w:szCs w:val="21"/>
        </w:rPr>
        <w:t>-</w:t>
      </w:r>
      <w:r>
        <w:rPr>
          <w:rFonts w:ascii="宋体" w:hAnsi="宋体" w:hint="eastAsia"/>
          <w:szCs w:val="21"/>
        </w:rPr>
        <w:t>找到本项目</w:t>
      </w:r>
      <w:r>
        <w:rPr>
          <w:rFonts w:ascii="宋体" w:hAnsi="宋体" w:hint="eastAsia"/>
          <w:szCs w:val="21"/>
        </w:rPr>
        <w:t>-</w:t>
      </w:r>
      <w:r>
        <w:rPr>
          <w:rFonts w:ascii="宋体" w:hAnsi="宋体" w:hint="eastAsia"/>
          <w:szCs w:val="21"/>
        </w:rPr>
        <w:t>点击“申请获取采购文件”），电子投标文件制作需要基于广西政府采购云平台（</w:t>
      </w:r>
      <w:r>
        <w:rPr>
          <w:rFonts w:ascii="宋体" w:hAnsi="宋体" w:hint="eastAsia"/>
          <w:szCs w:val="21"/>
        </w:rPr>
        <w:t>https://www.gcy.zfcg.gxzf.gov.cn/</w:t>
      </w:r>
      <w:r>
        <w:rPr>
          <w:rFonts w:ascii="宋体" w:hAnsi="宋体" w:hint="eastAsia"/>
          <w:szCs w:val="21"/>
        </w:rPr>
        <w:t>）获取的招标文件编制。</w:t>
      </w:r>
    </w:p>
    <w:p w:rsidR="00DC5138" w:rsidRDefault="00DC5138" w:rsidP="00DC5138">
      <w:pPr>
        <w:snapToGrid w:val="0"/>
        <w:spacing w:line="400" w:lineRule="atLeast"/>
        <w:ind w:firstLineChars="225" w:firstLine="473"/>
        <w:rPr>
          <w:rFonts w:ascii="宋体" w:hAnsi="宋体"/>
          <w:szCs w:val="21"/>
        </w:rPr>
      </w:pPr>
      <w:r>
        <w:rPr>
          <w:rFonts w:ascii="宋体" w:hAnsi="宋体" w:hint="eastAsia"/>
          <w:szCs w:val="21"/>
        </w:rPr>
        <w:t>售价：</w:t>
      </w:r>
      <w:r>
        <w:rPr>
          <w:rFonts w:ascii="宋体" w:hAnsi="宋体" w:hint="eastAsia"/>
          <w:szCs w:val="21"/>
        </w:rPr>
        <w:t>0</w:t>
      </w:r>
      <w:r>
        <w:rPr>
          <w:rFonts w:ascii="宋体" w:hAnsi="宋体" w:hint="eastAsia"/>
          <w:szCs w:val="21"/>
        </w:rPr>
        <w:t>元。</w:t>
      </w:r>
    </w:p>
    <w:p w:rsidR="00DC5138" w:rsidRDefault="00DC5138" w:rsidP="00DC5138">
      <w:pPr>
        <w:spacing w:line="400" w:lineRule="atLeast"/>
        <w:rPr>
          <w:rFonts w:ascii="黑体" w:eastAsia="黑体" w:hAnsi="黑体"/>
          <w:b/>
          <w:bCs/>
          <w:sz w:val="24"/>
        </w:rPr>
      </w:pPr>
      <w:r>
        <w:rPr>
          <w:rFonts w:ascii="黑体" w:eastAsia="黑体" w:hAnsi="黑体" w:hint="eastAsia"/>
          <w:b/>
          <w:bCs/>
          <w:sz w:val="24"/>
        </w:rPr>
        <w:t>四、提交投标文件截止时间、开标时间和地点</w:t>
      </w:r>
    </w:p>
    <w:p w:rsidR="00DC5138" w:rsidRDefault="00DC5138" w:rsidP="00DC5138">
      <w:pPr>
        <w:spacing w:line="400" w:lineRule="atLeast"/>
        <w:ind w:firstLineChars="200" w:firstLine="420"/>
        <w:rPr>
          <w:rFonts w:ascii="宋体" w:hAnsi="宋体" w:cs="宋体"/>
          <w:szCs w:val="21"/>
          <w:u w:val="single"/>
        </w:rPr>
      </w:pPr>
      <w:r>
        <w:rPr>
          <w:rFonts w:ascii="宋体" w:hAnsi="宋体" w:hint="eastAsia"/>
          <w:bCs/>
          <w:szCs w:val="21"/>
        </w:rPr>
        <w:t>1.</w:t>
      </w:r>
      <w:r>
        <w:rPr>
          <w:rFonts w:ascii="宋体" w:hAnsi="宋体" w:hint="eastAsia"/>
          <w:bCs/>
          <w:szCs w:val="21"/>
        </w:rPr>
        <w:t>提交投标文件截止时间和开标时间：</w:t>
      </w:r>
      <w:r>
        <w:rPr>
          <w:rFonts w:ascii="宋体" w:hAnsi="宋体"/>
          <w:bCs/>
          <w:szCs w:val="21"/>
          <w:u w:val="single"/>
        </w:rPr>
        <w:t>202</w:t>
      </w:r>
      <w:r>
        <w:rPr>
          <w:rFonts w:ascii="宋体" w:hAnsi="宋体" w:hint="eastAsia"/>
          <w:bCs/>
          <w:szCs w:val="21"/>
          <w:u w:val="single"/>
        </w:rPr>
        <w:t>5</w:t>
      </w:r>
      <w:r>
        <w:rPr>
          <w:rFonts w:ascii="宋体" w:hAnsi="宋体" w:hint="eastAsia"/>
          <w:bCs/>
          <w:szCs w:val="21"/>
          <w:u w:val="single"/>
        </w:rPr>
        <w:t>年</w:t>
      </w:r>
      <w:r>
        <w:rPr>
          <w:rFonts w:ascii="宋体" w:hAnsi="宋体" w:hint="eastAsia"/>
          <w:bCs/>
          <w:szCs w:val="21"/>
          <w:u w:val="single"/>
        </w:rPr>
        <w:t xml:space="preserve"> 8</w:t>
      </w:r>
      <w:r>
        <w:rPr>
          <w:rFonts w:ascii="宋体" w:hAnsi="宋体" w:hint="eastAsia"/>
          <w:bCs/>
          <w:szCs w:val="21"/>
          <w:u w:val="single"/>
        </w:rPr>
        <w:t>月</w:t>
      </w:r>
      <w:r>
        <w:rPr>
          <w:rFonts w:ascii="宋体" w:hAnsi="宋体" w:hint="eastAsia"/>
          <w:bCs/>
          <w:szCs w:val="21"/>
          <w:u w:val="single"/>
        </w:rPr>
        <w:t xml:space="preserve">26 </w:t>
      </w:r>
      <w:r>
        <w:rPr>
          <w:rFonts w:ascii="宋体" w:hAnsi="宋体" w:hint="eastAsia"/>
          <w:bCs/>
          <w:szCs w:val="21"/>
          <w:u w:val="single"/>
        </w:rPr>
        <w:t>日上午</w:t>
      </w:r>
      <w:r>
        <w:rPr>
          <w:rFonts w:ascii="宋体" w:hAnsi="宋体" w:hint="eastAsia"/>
          <w:bCs/>
          <w:szCs w:val="21"/>
          <w:u w:val="single"/>
        </w:rPr>
        <w:t>9</w:t>
      </w:r>
      <w:r>
        <w:rPr>
          <w:rFonts w:ascii="宋体" w:hAnsi="宋体" w:hint="eastAsia"/>
          <w:bCs/>
          <w:szCs w:val="21"/>
          <w:u w:val="single"/>
        </w:rPr>
        <w:t>时</w:t>
      </w:r>
      <w:r>
        <w:rPr>
          <w:rFonts w:ascii="宋体" w:hAnsi="宋体" w:hint="eastAsia"/>
          <w:bCs/>
          <w:szCs w:val="21"/>
          <w:u w:val="single"/>
        </w:rPr>
        <w:t>3</w:t>
      </w:r>
      <w:r>
        <w:rPr>
          <w:rFonts w:ascii="宋体" w:hAnsi="宋体"/>
          <w:bCs/>
          <w:szCs w:val="21"/>
          <w:u w:val="single"/>
        </w:rPr>
        <w:t>0</w:t>
      </w:r>
      <w:r>
        <w:rPr>
          <w:rFonts w:ascii="宋体" w:hAnsi="宋体" w:hint="eastAsia"/>
          <w:bCs/>
          <w:szCs w:val="21"/>
          <w:u w:val="single"/>
        </w:rPr>
        <w:t>分</w:t>
      </w:r>
      <w:r>
        <w:rPr>
          <w:rFonts w:ascii="宋体" w:hAnsi="宋体" w:hint="eastAsia"/>
          <w:bCs/>
          <w:szCs w:val="21"/>
        </w:rPr>
        <w:t>（北京时间）</w:t>
      </w:r>
    </w:p>
    <w:p w:rsidR="00DC5138" w:rsidRDefault="00DC5138" w:rsidP="00DC5138">
      <w:pPr>
        <w:spacing w:line="400" w:lineRule="atLeas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投标和开标地点：</w:t>
      </w:r>
    </w:p>
    <w:p w:rsidR="00DC5138" w:rsidRDefault="00DC5138" w:rsidP="00DC5138">
      <w:pPr>
        <w:widowControl/>
        <w:spacing w:line="400" w:lineRule="atLeas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）投标文件提交方式：本项目为南宁市全流程电子化项目，通过广西政府采购云平台（</w:t>
      </w:r>
      <w:r>
        <w:rPr>
          <w:rFonts w:ascii="宋体" w:hAnsi="宋体" w:hint="eastAsia"/>
          <w:szCs w:val="21"/>
        </w:rPr>
        <w:t>https://www.gcy.zfcg.gxzf.gov.cn/</w:t>
      </w:r>
      <w:r>
        <w:rPr>
          <w:rFonts w:ascii="宋体" w:hAnsi="宋体" w:hint="eastAsia"/>
          <w:szCs w:val="21"/>
        </w:rPr>
        <w:t>）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ascii="宋体" w:hAnsi="宋体" w:hint="eastAsia"/>
          <w:b/>
          <w:szCs w:val="21"/>
        </w:rPr>
        <w:t>供应商在广西政府采购云平台提交电子版投标文件时，请填写参加远程开标活动经办人联系方式，</w:t>
      </w:r>
      <w:r>
        <w:rPr>
          <w:rFonts w:ascii="宋体" w:hAnsi="宋体" w:hint="eastAsia"/>
          <w:szCs w:val="21"/>
        </w:rPr>
        <w:t>电子投标具体操作流程详见本公告附件</w:t>
      </w:r>
      <w:r>
        <w:rPr>
          <w:rFonts w:ascii="宋体" w:hAnsi="宋体"/>
          <w:szCs w:val="21"/>
        </w:rPr>
        <w:t>2</w:t>
      </w:r>
      <w:r>
        <w:rPr>
          <w:rFonts w:ascii="宋体" w:hAnsi="宋体" w:hint="eastAsia"/>
          <w:szCs w:val="21"/>
        </w:rPr>
        <w:t>。</w:t>
      </w:r>
    </w:p>
    <w:p w:rsidR="00DC5138" w:rsidRDefault="00DC5138" w:rsidP="00DC5138">
      <w:pPr>
        <w:widowControl/>
        <w:spacing w:line="400" w:lineRule="atLeas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）未进行网上注册并办理数字证书（</w:t>
      </w:r>
      <w:r>
        <w:rPr>
          <w:rFonts w:ascii="宋体" w:hAnsi="宋体" w:hint="eastAsia"/>
          <w:szCs w:val="21"/>
        </w:rPr>
        <w:t>CA</w:t>
      </w:r>
      <w:r>
        <w:rPr>
          <w:rFonts w:ascii="宋体" w:hAnsi="宋体" w:hint="eastAsia"/>
          <w:szCs w:val="21"/>
        </w:rPr>
        <w:t>认证）的供应商将无法参与本项目政府采购活动，潜在供应商应当在投标截止时间前，完成电子交易平台上的</w:t>
      </w:r>
      <w:r>
        <w:rPr>
          <w:rFonts w:ascii="宋体" w:hAnsi="宋体" w:hint="eastAsia"/>
          <w:szCs w:val="21"/>
        </w:rPr>
        <w:t>CA</w:t>
      </w:r>
      <w:r>
        <w:rPr>
          <w:rFonts w:ascii="宋体" w:hAnsi="宋体" w:hint="eastAsia"/>
          <w:szCs w:val="21"/>
        </w:rPr>
        <w:t>数字证书办理（申领流程见本公告附件</w:t>
      </w:r>
      <w:r>
        <w:rPr>
          <w:rFonts w:ascii="宋体" w:hAnsi="宋体"/>
          <w:szCs w:val="21"/>
        </w:rPr>
        <w:t>1</w:t>
      </w:r>
      <w:r>
        <w:rPr>
          <w:rFonts w:ascii="宋体" w:hAnsi="宋体" w:hint="eastAsia"/>
          <w:szCs w:val="21"/>
        </w:rPr>
        <w:t>）及投标文件的提交。完成</w:t>
      </w:r>
      <w:r>
        <w:rPr>
          <w:rFonts w:ascii="宋体" w:hAnsi="宋体" w:hint="eastAsia"/>
          <w:szCs w:val="21"/>
        </w:rPr>
        <w:t>CA</w:t>
      </w:r>
      <w:r>
        <w:rPr>
          <w:rFonts w:ascii="宋体" w:hAnsi="宋体" w:hint="eastAsia"/>
          <w:szCs w:val="21"/>
        </w:rPr>
        <w:t>数字证书办理预计</w:t>
      </w:r>
      <w:r>
        <w:rPr>
          <w:rFonts w:ascii="宋体" w:hAnsi="宋体" w:hint="eastAsia"/>
          <w:szCs w:val="21"/>
        </w:rPr>
        <w:t>7</w:t>
      </w:r>
      <w:r>
        <w:rPr>
          <w:rFonts w:ascii="宋体" w:hAnsi="宋体" w:hint="eastAsia"/>
          <w:szCs w:val="21"/>
        </w:rPr>
        <w:t>日左右，</w:t>
      </w:r>
      <w:r>
        <w:rPr>
          <w:rFonts w:ascii="宋体" w:hAnsi="宋体" w:cs="宋体" w:hint="eastAsia"/>
          <w:szCs w:val="21"/>
        </w:rPr>
        <w:t>投标人只需办理其中一家</w:t>
      </w:r>
      <w:r>
        <w:rPr>
          <w:rFonts w:ascii="宋体" w:hAnsi="宋体" w:cs="宋体"/>
          <w:szCs w:val="21"/>
        </w:rPr>
        <w:t>CA</w:t>
      </w:r>
      <w:r>
        <w:rPr>
          <w:rFonts w:ascii="宋体" w:hAnsi="宋体" w:cs="宋体"/>
          <w:szCs w:val="21"/>
        </w:rPr>
        <w:t>数字证书及签章</w:t>
      </w:r>
      <w:r>
        <w:rPr>
          <w:rFonts w:ascii="宋体" w:hAnsi="宋体" w:cs="宋体" w:hint="eastAsia"/>
          <w:szCs w:val="21"/>
        </w:rPr>
        <w:t>，</w:t>
      </w:r>
      <w:r>
        <w:rPr>
          <w:rFonts w:ascii="宋体" w:hAnsi="宋体" w:hint="eastAsia"/>
          <w:szCs w:val="21"/>
        </w:rPr>
        <w:t>建议各投标人抓紧时间办理。</w:t>
      </w:r>
    </w:p>
    <w:p w:rsidR="00DC5138" w:rsidRDefault="00DC5138" w:rsidP="00DC5138">
      <w:pPr>
        <w:widowControl/>
        <w:spacing w:line="400" w:lineRule="atLeas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）为确保网上操作合法、有效和安全，请投标供应商确保在电子投标过程中能够对相关数据电文进行加密和使用电子签章，妥善保管</w:t>
      </w:r>
      <w:r>
        <w:rPr>
          <w:rFonts w:ascii="宋体" w:hAnsi="宋体" w:hint="eastAsia"/>
          <w:szCs w:val="21"/>
        </w:rPr>
        <w:t>C</w:t>
      </w:r>
      <w:r>
        <w:rPr>
          <w:rFonts w:ascii="宋体" w:hAnsi="宋体"/>
          <w:szCs w:val="21"/>
        </w:rPr>
        <w:t>A</w:t>
      </w:r>
      <w:r>
        <w:rPr>
          <w:rFonts w:ascii="宋体" w:hAnsi="宋体" w:hint="eastAsia"/>
          <w:szCs w:val="21"/>
        </w:rPr>
        <w:t>数字证书并使用有效的</w:t>
      </w:r>
      <w:r>
        <w:rPr>
          <w:rFonts w:ascii="宋体" w:hAnsi="宋体" w:hint="eastAsia"/>
          <w:szCs w:val="21"/>
        </w:rPr>
        <w:t>CA</w:t>
      </w:r>
      <w:r>
        <w:rPr>
          <w:rFonts w:ascii="宋体" w:hAnsi="宋体" w:hint="eastAsia"/>
          <w:szCs w:val="21"/>
        </w:rPr>
        <w:t>数字证书参与整个招标活动。</w:t>
      </w:r>
    </w:p>
    <w:p w:rsidR="00DC5138" w:rsidRDefault="00DC5138" w:rsidP="00DC5138">
      <w:pPr>
        <w:spacing w:line="400" w:lineRule="atLeast"/>
        <w:ind w:firstLineChars="200" w:firstLine="420"/>
        <w:rPr>
          <w:rFonts w:ascii="宋体" w:hAnsi="宋体"/>
          <w:b/>
          <w:bCs/>
          <w:szCs w:val="21"/>
          <w:u w:val="single"/>
        </w:rPr>
      </w:pPr>
      <w:r>
        <w:rPr>
          <w:rFonts w:ascii="宋体" w:hAnsi="宋体" w:hint="eastAsia"/>
          <w:b/>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DC5138" w:rsidRDefault="00DC5138" w:rsidP="00DC5138">
      <w:pPr>
        <w:widowControl/>
        <w:spacing w:line="400" w:lineRule="atLeas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）开标地点：本次招标将</w:t>
      </w:r>
      <w:r>
        <w:rPr>
          <w:rFonts w:ascii="宋体" w:hAnsi="宋体" w:hint="eastAsia"/>
          <w:szCs w:val="21"/>
          <w:u w:val="single"/>
        </w:rPr>
        <w:t>于</w:t>
      </w:r>
      <w:r>
        <w:rPr>
          <w:rFonts w:ascii="宋体" w:hAnsi="宋体"/>
          <w:bCs/>
          <w:szCs w:val="21"/>
          <w:u w:val="single"/>
        </w:rPr>
        <w:t>202</w:t>
      </w:r>
      <w:r>
        <w:rPr>
          <w:rFonts w:ascii="宋体" w:hAnsi="宋体" w:hint="eastAsia"/>
          <w:bCs/>
          <w:szCs w:val="21"/>
          <w:u w:val="single"/>
        </w:rPr>
        <w:t>5</w:t>
      </w:r>
      <w:r>
        <w:rPr>
          <w:rFonts w:ascii="宋体" w:hAnsi="宋体" w:hint="eastAsia"/>
          <w:bCs/>
          <w:szCs w:val="21"/>
          <w:u w:val="single"/>
        </w:rPr>
        <w:t>年</w:t>
      </w:r>
      <w:r>
        <w:rPr>
          <w:rFonts w:ascii="宋体" w:hAnsi="宋体" w:hint="eastAsia"/>
          <w:bCs/>
          <w:szCs w:val="21"/>
          <w:u w:val="single"/>
        </w:rPr>
        <w:t>8</w:t>
      </w:r>
      <w:r>
        <w:rPr>
          <w:rFonts w:ascii="宋体" w:hAnsi="宋体" w:hint="eastAsia"/>
          <w:bCs/>
          <w:szCs w:val="21"/>
          <w:u w:val="single"/>
        </w:rPr>
        <w:t>月</w:t>
      </w:r>
      <w:r>
        <w:rPr>
          <w:rFonts w:ascii="宋体" w:hAnsi="宋体" w:hint="eastAsia"/>
          <w:bCs/>
          <w:szCs w:val="21"/>
          <w:u w:val="single"/>
        </w:rPr>
        <w:t>26</w:t>
      </w:r>
      <w:r>
        <w:rPr>
          <w:rFonts w:ascii="宋体" w:hAnsi="宋体" w:hint="eastAsia"/>
          <w:bCs/>
          <w:szCs w:val="21"/>
          <w:u w:val="single"/>
        </w:rPr>
        <w:t>日上午</w:t>
      </w:r>
      <w:r>
        <w:rPr>
          <w:rFonts w:ascii="宋体" w:hAnsi="宋体" w:hint="eastAsia"/>
          <w:bCs/>
          <w:szCs w:val="21"/>
          <w:u w:val="single"/>
        </w:rPr>
        <w:t>9</w:t>
      </w:r>
      <w:r>
        <w:rPr>
          <w:rFonts w:ascii="宋体" w:hAnsi="宋体" w:hint="eastAsia"/>
          <w:bCs/>
          <w:szCs w:val="21"/>
          <w:u w:val="single"/>
        </w:rPr>
        <w:t>时</w:t>
      </w:r>
      <w:r>
        <w:rPr>
          <w:rFonts w:ascii="宋体" w:hAnsi="宋体" w:hint="eastAsia"/>
          <w:bCs/>
          <w:szCs w:val="21"/>
          <w:u w:val="single"/>
        </w:rPr>
        <w:t>3</w:t>
      </w:r>
      <w:r>
        <w:rPr>
          <w:rFonts w:ascii="宋体" w:hAnsi="宋体"/>
          <w:bCs/>
          <w:szCs w:val="21"/>
          <w:u w:val="single"/>
        </w:rPr>
        <w:t>0</w:t>
      </w:r>
      <w:r>
        <w:rPr>
          <w:rFonts w:ascii="宋体" w:hAnsi="宋体" w:hint="eastAsia"/>
          <w:bCs/>
          <w:szCs w:val="21"/>
          <w:u w:val="single"/>
        </w:rPr>
        <w:t>分</w:t>
      </w:r>
      <w:r>
        <w:rPr>
          <w:rFonts w:ascii="宋体" w:hAnsi="宋体" w:hint="eastAsia"/>
          <w:bCs/>
          <w:szCs w:val="21"/>
        </w:rPr>
        <w:t>（北京时间）</w:t>
      </w:r>
      <w:r>
        <w:rPr>
          <w:rFonts w:ascii="宋体" w:hAnsi="宋体" w:hint="eastAsia"/>
          <w:szCs w:val="21"/>
        </w:rPr>
        <w:t>在广西政府采购云平台电子开标大厅开标。</w:t>
      </w:r>
    </w:p>
    <w:p w:rsidR="00DC5138" w:rsidRDefault="00DC5138" w:rsidP="00DC5138">
      <w:pPr>
        <w:snapToGrid w:val="0"/>
        <w:spacing w:line="400" w:lineRule="atLeas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r>
        <w:rPr>
          <w:rFonts w:ascii="宋体" w:hAnsi="宋体" w:cs="宋体" w:hint="eastAsia"/>
          <w:kern w:val="0"/>
          <w:szCs w:val="21"/>
        </w:rPr>
        <w:t>CA</w:t>
      </w:r>
      <w:r>
        <w:rPr>
          <w:rFonts w:ascii="宋体" w:hAnsi="宋体" w:cs="宋体" w:hint="eastAsia"/>
          <w:kern w:val="0"/>
          <w:szCs w:val="21"/>
        </w:rPr>
        <w:t>证书在线解密：供应商投标时，需携带制作投标文件时用来加密的有效数字证</w:t>
      </w:r>
      <w:r>
        <w:rPr>
          <w:rFonts w:ascii="宋体" w:hAnsi="宋体" w:cs="宋体" w:hint="eastAsia"/>
          <w:kern w:val="0"/>
          <w:szCs w:val="21"/>
        </w:rPr>
        <w:lastRenderedPageBreak/>
        <w:t>书（</w:t>
      </w:r>
      <w:r>
        <w:rPr>
          <w:rFonts w:ascii="宋体" w:hAnsi="宋体" w:cs="宋体" w:hint="eastAsia"/>
          <w:kern w:val="0"/>
          <w:szCs w:val="21"/>
        </w:rPr>
        <w:t>CA</w:t>
      </w:r>
      <w:r>
        <w:rPr>
          <w:rFonts w:ascii="宋体" w:hAnsi="宋体" w:cs="宋体" w:hint="eastAsia"/>
          <w:kern w:val="0"/>
          <w:szCs w:val="21"/>
        </w:rPr>
        <w:t>认证）登录广西政府采购云平台电子开标大厅现场按规定时间对加密的投标文件进行解密，否则后果自负。</w:t>
      </w:r>
    </w:p>
    <w:p w:rsidR="00DC5138" w:rsidRDefault="00DC5138" w:rsidP="00DC5138">
      <w:pPr>
        <w:spacing w:line="400" w:lineRule="atLeast"/>
        <w:rPr>
          <w:rFonts w:ascii="黑体" w:eastAsia="黑体" w:hAnsi="黑体"/>
          <w:b/>
          <w:bCs/>
          <w:sz w:val="24"/>
        </w:rPr>
      </w:pPr>
      <w:r>
        <w:rPr>
          <w:rFonts w:ascii="黑体" w:eastAsia="黑体" w:hAnsi="黑体" w:hint="eastAsia"/>
          <w:b/>
          <w:bCs/>
          <w:sz w:val="24"/>
        </w:rPr>
        <w:t>五、公告期限</w:t>
      </w:r>
    </w:p>
    <w:p w:rsidR="00DC5138" w:rsidRDefault="00DC5138" w:rsidP="00DC5138">
      <w:pPr>
        <w:spacing w:line="400" w:lineRule="atLeast"/>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rsidR="00DC5138" w:rsidRDefault="00DC5138" w:rsidP="00DC5138">
      <w:pPr>
        <w:spacing w:line="400" w:lineRule="atLeast"/>
        <w:rPr>
          <w:rFonts w:ascii="黑体" w:eastAsia="黑体" w:hAnsi="黑体"/>
          <w:b/>
          <w:bCs/>
          <w:sz w:val="24"/>
        </w:rPr>
      </w:pPr>
      <w:r>
        <w:rPr>
          <w:rFonts w:ascii="黑体" w:eastAsia="黑体" w:hAnsi="黑体" w:hint="eastAsia"/>
          <w:b/>
          <w:bCs/>
          <w:sz w:val="24"/>
        </w:rPr>
        <w:t>六、其他补充事宜</w:t>
      </w:r>
    </w:p>
    <w:p w:rsidR="00DC5138" w:rsidRDefault="00DC5138" w:rsidP="00DC5138">
      <w:pPr>
        <w:spacing w:line="400" w:lineRule="atLeast"/>
        <w:ind w:firstLineChars="150" w:firstLine="315"/>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投标保证金：本项目不收取投标保证金</w:t>
      </w:r>
    </w:p>
    <w:p w:rsidR="00DC5138" w:rsidRDefault="00DC5138" w:rsidP="00DC5138">
      <w:pPr>
        <w:spacing w:line="400" w:lineRule="atLeast"/>
        <w:ind w:leftChars="100" w:left="210" w:firstLineChars="50" w:firstLine="105"/>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采购意向公开链接：</w:t>
      </w:r>
    </w:p>
    <w:p w:rsidR="00DC5138" w:rsidRDefault="00DC5138" w:rsidP="00DC5138">
      <w:pPr>
        <w:spacing w:line="400" w:lineRule="atLeast"/>
        <w:ind w:leftChars="100" w:left="210" w:firstLineChars="50" w:firstLine="105"/>
        <w:jc w:val="left"/>
        <w:rPr>
          <w:rFonts w:ascii="宋体" w:hAnsi="宋体" w:cs="宋体"/>
          <w:kern w:val="0"/>
          <w:szCs w:val="21"/>
        </w:rPr>
      </w:pPr>
      <w:r>
        <w:rPr>
          <w:rFonts w:ascii="宋体" w:hAnsi="宋体" w:cs="宋体" w:hint="eastAsia"/>
          <w:kern w:val="0"/>
          <w:szCs w:val="21"/>
        </w:rPr>
        <w:t>http://www.ccgp-guangxi.gov.cn/site/detail?categoryCode=reformColumn&amp;parentId=66601&amp;articleId=geBaodhqDSTb+/FUs+qioA==</w:t>
      </w:r>
    </w:p>
    <w:p w:rsidR="00DC5138" w:rsidRDefault="00DC5138" w:rsidP="00DC5138">
      <w:pPr>
        <w:spacing w:line="400" w:lineRule="atLeast"/>
        <w:ind w:firstLineChars="150" w:firstLine="315"/>
        <w:rPr>
          <w:rFonts w:ascii="宋体" w:hAnsi="宋体" w:cs="宋体"/>
          <w:kern w:val="0"/>
          <w:szCs w:val="21"/>
        </w:rPr>
      </w:pPr>
      <w:r>
        <w:rPr>
          <w:rFonts w:ascii="宋体" w:hAnsi="宋体" w:cs="宋体" w:hint="eastAsia"/>
          <w:kern w:val="0"/>
          <w:szCs w:val="21"/>
        </w:rPr>
        <w:t xml:space="preserve"> 3.</w:t>
      </w:r>
      <w:r>
        <w:rPr>
          <w:rFonts w:ascii="宋体" w:hAnsi="宋体" w:cs="宋体" w:hint="eastAsia"/>
          <w:kern w:val="0"/>
          <w:szCs w:val="21"/>
        </w:rPr>
        <w:t>网上查询地址</w:t>
      </w:r>
      <w:bookmarkStart w:id="4" w:name="PO_3000001867_PM023"/>
    </w:p>
    <w:p w:rsidR="00DC5138" w:rsidRDefault="00DC5138" w:rsidP="00DC5138">
      <w:pPr>
        <w:spacing w:line="400" w:lineRule="atLeast"/>
        <w:ind w:firstLineChars="150" w:firstLine="315"/>
        <w:rPr>
          <w:rFonts w:ascii="宋体" w:hAnsi="宋体" w:cs="宋体"/>
          <w:kern w:val="0"/>
          <w:szCs w:val="21"/>
        </w:rPr>
      </w:pPr>
      <w:r>
        <w:rPr>
          <w:rFonts w:ascii="宋体" w:hAnsi="宋体" w:cs="宋体" w:hint="eastAsia"/>
          <w:kern w:val="0"/>
          <w:szCs w:val="21"/>
        </w:rPr>
        <w:t>http</w:t>
      </w:r>
      <w:r>
        <w:rPr>
          <w:rFonts w:ascii="宋体" w:hAnsi="宋体" w:cs="宋体" w:hint="eastAsia"/>
          <w:kern w:val="0"/>
          <w:szCs w:val="21"/>
        </w:rPr>
        <w:t>：</w:t>
      </w:r>
      <w:r>
        <w:rPr>
          <w:rFonts w:ascii="宋体" w:hAnsi="宋体" w:cs="宋体" w:hint="eastAsia"/>
          <w:kern w:val="0"/>
          <w:szCs w:val="21"/>
        </w:rPr>
        <w:t>//www.ccgp.gov.cn (</w:t>
      </w:r>
      <w:r>
        <w:rPr>
          <w:rFonts w:ascii="宋体" w:hAnsi="宋体" w:cs="宋体" w:hint="eastAsia"/>
          <w:kern w:val="0"/>
          <w:szCs w:val="21"/>
        </w:rPr>
        <w:t>中国政府采购网</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http</w:t>
      </w:r>
      <w:r>
        <w:rPr>
          <w:rFonts w:ascii="宋体" w:hAnsi="宋体" w:cs="宋体" w:hint="eastAsia"/>
          <w:kern w:val="0"/>
          <w:szCs w:val="21"/>
        </w:rPr>
        <w:t>：</w:t>
      </w:r>
      <w:r>
        <w:rPr>
          <w:rFonts w:ascii="宋体" w:hAnsi="宋体" w:cs="宋体" w:hint="eastAsia"/>
          <w:kern w:val="0"/>
          <w:szCs w:val="21"/>
        </w:rPr>
        <w:t>//zfcg.gxzf.gov.cn (</w:t>
      </w:r>
      <w:r>
        <w:rPr>
          <w:rFonts w:ascii="宋体" w:hAnsi="宋体" w:cs="宋体" w:hint="eastAsia"/>
          <w:kern w:val="0"/>
          <w:szCs w:val="21"/>
        </w:rPr>
        <w:t>广西政府采购网</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http://ggzy.jgswj.gxzf.gov.cn/nnggzy/</w:t>
      </w:r>
      <w:r>
        <w:rPr>
          <w:rFonts w:ascii="宋体" w:hAnsi="宋体" w:cs="宋体" w:hint="eastAsia"/>
          <w:kern w:val="0"/>
          <w:szCs w:val="21"/>
        </w:rPr>
        <w:t>（全国公共资源交易平台（广西•南宁））</w:t>
      </w:r>
    </w:p>
    <w:p w:rsidR="00DC5138" w:rsidRDefault="00DC5138" w:rsidP="00DC5138">
      <w:pPr>
        <w:spacing w:line="400" w:lineRule="atLeast"/>
        <w:ind w:firstLineChars="150" w:firstLine="315"/>
        <w:rPr>
          <w:rFonts w:ascii="宋体" w:hAnsi="宋体" w:cs="宋体"/>
          <w:kern w:val="0"/>
          <w:szCs w:val="21"/>
        </w:rPr>
      </w:pPr>
      <w:r>
        <w:rPr>
          <w:rFonts w:ascii="宋体" w:hAnsi="宋体" w:hint="eastAsia"/>
          <w:szCs w:val="21"/>
        </w:rPr>
        <w:t>4.</w:t>
      </w:r>
      <w:r>
        <w:rPr>
          <w:rFonts w:ascii="宋体" w:hAnsi="宋体" w:cs="宋体" w:hint="eastAsia"/>
          <w:kern w:val="0"/>
          <w:szCs w:val="21"/>
        </w:rPr>
        <w:t>本项目需要落实的政府采购政策：</w:t>
      </w:r>
    </w:p>
    <w:p w:rsidR="00DC5138" w:rsidRDefault="00DC5138" w:rsidP="00DC5138">
      <w:pPr>
        <w:spacing w:line="400" w:lineRule="atLeas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）政府采购促进中小企业发展。</w:t>
      </w:r>
    </w:p>
    <w:p w:rsidR="00DC5138" w:rsidRDefault="00DC5138" w:rsidP="00DC5138">
      <w:pPr>
        <w:spacing w:line="400" w:lineRule="atLeas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）政府采购支持采用本国产品的政策。</w:t>
      </w:r>
    </w:p>
    <w:p w:rsidR="00DC5138" w:rsidRDefault="00DC5138" w:rsidP="00DC5138">
      <w:pPr>
        <w:spacing w:line="400" w:lineRule="atLeas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）强制采购节能产品；优先采购节能产品、环境标志产品。</w:t>
      </w:r>
    </w:p>
    <w:p w:rsidR="00DC5138" w:rsidRDefault="00DC5138" w:rsidP="00DC5138">
      <w:pPr>
        <w:spacing w:line="400" w:lineRule="atLeas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）政府采购促进残疾人就业政策。</w:t>
      </w:r>
    </w:p>
    <w:p w:rsidR="00DC5138" w:rsidRDefault="00DC5138" w:rsidP="00DC5138">
      <w:pPr>
        <w:spacing w:line="400" w:lineRule="atLeas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）政府采购支持监狱企业发展。</w:t>
      </w:r>
      <w:bookmarkEnd w:id="4"/>
    </w:p>
    <w:p w:rsidR="00DC5138" w:rsidRDefault="00DC5138" w:rsidP="00DC5138">
      <w:pPr>
        <w:spacing w:line="400" w:lineRule="atLeast"/>
        <w:ind w:firstLineChars="250" w:firstLine="525"/>
        <w:rPr>
          <w:rFonts w:ascii="宋体" w:hAnsi="宋体" w:cs="宋体"/>
          <w:kern w:val="0"/>
          <w:szCs w:val="21"/>
        </w:rPr>
      </w:pPr>
      <w:r>
        <w:rPr>
          <w:rFonts w:ascii="宋体" w:hAnsi="宋体" w:cs="宋体"/>
          <w:kern w:val="0"/>
          <w:szCs w:val="21"/>
        </w:rPr>
        <w:t>5.</w:t>
      </w:r>
      <w:r>
        <w:rPr>
          <w:rFonts w:ascii="宋体" w:hAnsi="宋体" w:cs="宋体" w:hint="eastAsia"/>
          <w:kern w:val="0"/>
          <w:szCs w:val="21"/>
        </w:rPr>
        <w:t>供应商认为采购文件使自己的权益受到损害的，可以在知道或者应知其权益受到损害之日起</w:t>
      </w:r>
      <w:r>
        <w:rPr>
          <w:rFonts w:ascii="宋体" w:hAnsi="宋体" w:cs="宋体" w:hint="eastAsia"/>
          <w:kern w:val="0"/>
          <w:szCs w:val="21"/>
        </w:rPr>
        <w:t>7</w:t>
      </w:r>
      <w:r>
        <w:rPr>
          <w:rFonts w:ascii="宋体" w:hAnsi="宋体" w:cs="宋体" w:hint="eastAsia"/>
          <w:kern w:val="0"/>
          <w:szCs w:val="21"/>
        </w:rPr>
        <w:t>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DC5138" w:rsidRDefault="00DC5138" w:rsidP="00DC5138">
      <w:pPr>
        <w:spacing w:line="400" w:lineRule="atLeast"/>
        <w:ind w:firstLineChars="250" w:firstLine="525"/>
        <w:rPr>
          <w:rFonts w:ascii="宋体" w:hAnsi="宋体" w:cs="宋体"/>
          <w:kern w:val="0"/>
          <w:szCs w:val="21"/>
        </w:rPr>
      </w:pPr>
      <w:r>
        <w:rPr>
          <w:rFonts w:ascii="宋体" w:hAnsi="宋体" w:cs="宋体"/>
          <w:kern w:val="0"/>
          <w:szCs w:val="21"/>
        </w:rPr>
        <w:t>6.</w:t>
      </w:r>
      <w:r>
        <w:rPr>
          <w:rFonts w:ascii="宋体" w:hAnsi="宋体" w:cs="宋体" w:hint="eastAsia"/>
          <w:kern w:val="0"/>
          <w:szCs w:val="21"/>
        </w:rPr>
        <w:t>若对项目采购电子交易系统操作有疑问，可登录广西政府采购云平台（</w:t>
      </w:r>
      <w:r>
        <w:rPr>
          <w:rFonts w:ascii="宋体" w:hAnsi="宋体" w:cs="宋体"/>
          <w:kern w:val="0"/>
          <w:szCs w:val="21"/>
        </w:rPr>
        <w:t>https://www.gcy.zfcg.gxzf.gov.cn/</w:t>
      </w:r>
      <w:r>
        <w:rPr>
          <w:rFonts w:ascii="宋体" w:hAnsi="宋体" w:cs="宋体" w:hint="eastAsia"/>
          <w:kern w:val="0"/>
          <w:szCs w:val="21"/>
        </w:rPr>
        <w:t>），点击右侧咨询小采，获取采小蜜智能服务管家帮助，或拨打广西政府采购云平台服务热线</w:t>
      </w:r>
      <w:r>
        <w:rPr>
          <w:rFonts w:ascii="宋体" w:hAnsi="宋体" w:cs="宋体" w:hint="eastAsia"/>
          <w:kern w:val="0"/>
          <w:szCs w:val="21"/>
        </w:rPr>
        <w:t>95763</w:t>
      </w:r>
      <w:r>
        <w:rPr>
          <w:rFonts w:ascii="宋体" w:hAnsi="宋体" w:cs="宋体" w:hint="eastAsia"/>
          <w:kern w:val="0"/>
          <w:szCs w:val="21"/>
        </w:rPr>
        <w:t>或者</w:t>
      </w:r>
      <w:r>
        <w:rPr>
          <w:rFonts w:ascii="宋体" w:hAnsi="宋体" w:cs="宋体" w:hint="eastAsia"/>
          <w:kern w:val="0"/>
          <w:szCs w:val="21"/>
        </w:rPr>
        <w:t>0771-3381253</w:t>
      </w:r>
      <w:r>
        <w:rPr>
          <w:rFonts w:ascii="宋体" w:hAnsi="宋体" w:cs="宋体" w:hint="eastAsia"/>
          <w:kern w:val="0"/>
          <w:szCs w:val="21"/>
        </w:rPr>
        <w:t>获取热线服务帮助。</w:t>
      </w:r>
    </w:p>
    <w:p w:rsidR="00DC5138" w:rsidRDefault="00DC5138" w:rsidP="00DC5138">
      <w:pPr>
        <w:spacing w:line="400" w:lineRule="atLeast"/>
        <w:rPr>
          <w:rFonts w:ascii="黑体" w:eastAsia="黑体" w:hAnsi="黑体"/>
          <w:b/>
          <w:bCs/>
          <w:sz w:val="24"/>
        </w:rPr>
      </w:pPr>
      <w:r>
        <w:rPr>
          <w:rFonts w:ascii="黑体" w:eastAsia="黑体" w:hAnsi="黑体" w:hint="eastAsia"/>
          <w:b/>
          <w:bCs/>
          <w:sz w:val="24"/>
        </w:rPr>
        <w:t>七、对本次招标提出询问，请按</w:t>
      </w:r>
      <w:r>
        <w:rPr>
          <w:rFonts w:ascii="黑体" w:eastAsia="黑体" w:hAnsi="黑体"/>
          <w:b/>
          <w:bCs/>
          <w:sz w:val="24"/>
        </w:rPr>
        <w:t>以下方式</w:t>
      </w:r>
      <w:r>
        <w:rPr>
          <w:rFonts w:ascii="黑体" w:eastAsia="黑体" w:hAnsi="黑体" w:hint="eastAsia"/>
          <w:b/>
          <w:bCs/>
          <w:sz w:val="24"/>
        </w:rPr>
        <w:t>联系。</w:t>
      </w:r>
    </w:p>
    <w:p w:rsidR="00DC5138" w:rsidRDefault="00DC5138" w:rsidP="00DC5138">
      <w:pPr>
        <w:spacing w:line="400" w:lineRule="atLeast"/>
        <w:ind w:firstLine="420"/>
        <w:jc w:val="left"/>
        <w:rPr>
          <w:rFonts w:ascii="宋体" w:hAnsi="宋体" w:cs="宋体"/>
          <w:szCs w:val="21"/>
        </w:rPr>
      </w:pPr>
      <w:r>
        <w:rPr>
          <w:rFonts w:ascii="宋体" w:hAnsi="宋体" w:cs="宋体" w:hint="eastAsia"/>
          <w:szCs w:val="21"/>
        </w:rPr>
        <w:t>1.</w:t>
      </w:r>
      <w:r>
        <w:rPr>
          <w:rFonts w:ascii="宋体" w:hAnsi="宋体" w:cs="宋体" w:hint="eastAsia"/>
          <w:szCs w:val="21"/>
        </w:rPr>
        <w:t>采购人信息</w:t>
      </w:r>
    </w:p>
    <w:p w:rsidR="00DC5138" w:rsidRDefault="00DC5138" w:rsidP="00DC5138">
      <w:pPr>
        <w:spacing w:line="400" w:lineRule="atLeast"/>
        <w:ind w:firstLine="420"/>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称：南宁市工业促进和中小企业服务中心</w:t>
      </w:r>
    </w:p>
    <w:p w:rsidR="00DC5138" w:rsidRDefault="00DC5138" w:rsidP="00DC5138">
      <w:pPr>
        <w:spacing w:line="400" w:lineRule="atLeast"/>
        <w:ind w:firstLine="420"/>
        <w:jc w:val="left"/>
        <w:rPr>
          <w:rFonts w:ascii="宋体" w:hAnsi="宋体"/>
          <w:szCs w:val="21"/>
        </w:rPr>
      </w:pPr>
      <w:r>
        <w:rPr>
          <w:rFonts w:ascii="宋体" w:hAnsi="宋体" w:hint="eastAsia"/>
          <w:szCs w:val="21"/>
        </w:rPr>
        <w:t xml:space="preserve">项目联系人：程丽　　　　　</w:t>
      </w:r>
    </w:p>
    <w:p w:rsidR="00DC5138" w:rsidRDefault="00DC5138" w:rsidP="00DC5138">
      <w:pPr>
        <w:spacing w:line="400" w:lineRule="atLeast"/>
        <w:ind w:firstLine="420"/>
        <w:jc w:val="left"/>
        <w:rPr>
          <w:rFonts w:ascii="宋体" w:hAnsi="宋体"/>
          <w:szCs w:val="21"/>
        </w:rPr>
      </w:pPr>
      <w:r>
        <w:rPr>
          <w:rFonts w:ascii="宋体" w:hAnsi="宋体" w:hint="eastAsia"/>
          <w:szCs w:val="21"/>
        </w:rPr>
        <w:t>联系方式：</w:t>
      </w:r>
      <w:r>
        <w:rPr>
          <w:rFonts w:ascii="宋体" w:hAnsi="宋体" w:hint="eastAsia"/>
          <w:szCs w:val="21"/>
        </w:rPr>
        <w:t>0771-5575417</w:t>
      </w:r>
    </w:p>
    <w:p w:rsidR="00DC5138" w:rsidRDefault="00DC5138" w:rsidP="00DC5138">
      <w:pPr>
        <w:spacing w:line="400" w:lineRule="atLeast"/>
        <w:ind w:firstLine="420"/>
        <w:jc w:val="left"/>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p>
    <w:p w:rsidR="00DC5138" w:rsidRDefault="00DC5138" w:rsidP="00DC5138">
      <w:pPr>
        <w:spacing w:line="400" w:lineRule="atLeast"/>
        <w:ind w:firstLine="420"/>
        <w:jc w:val="left"/>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 xml:space="preserve">称：云之龙咨询集团有限公司　　　　　　　　　　　　</w:t>
      </w:r>
    </w:p>
    <w:p w:rsidR="00DC5138" w:rsidRDefault="00DC5138" w:rsidP="00DC5138">
      <w:pPr>
        <w:spacing w:line="400" w:lineRule="atLeast"/>
        <w:ind w:firstLine="420"/>
        <w:jc w:val="lef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址：南宁市良庆区云英路</w:t>
      </w:r>
      <w:r>
        <w:rPr>
          <w:rFonts w:ascii="宋体" w:hAnsi="宋体" w:cs="宋体" w:hint="eastAsia"/>
          <w:szCs w:val="21"/>
        </w:rPr>
        <w:t>15</w:t>
      </w:r>
      <w:r>
        <w:rPr>
          <w:rFonts w:ascii="宋体" w:hAnsi="宋体" w:cs="宋体" w:hint="eastAsia"/>
          <w:szCs w:val="21"/>
        </w:rPr>
        <w:t>号南宁城建集团总部地块项目</w:t>
      </w:r>
      <w:r>
        <w:rPr>
          <w:rFonts w:ascii="宋体" w:hAnsi="宋体" w:cs="宋体" w:hint="eastAsia"/>
          <w:szCs w:val="21"/>
        </w:rPr>
        <w:t>3</w:t>
      </w:r>
      <w:r>
        <w:rPr>
          <w:rFonts w:ascii="宋体" w:hAnsi="宋体" w:cs="宋体" w:hint="eastAsia"/>
          <w:szCs w:val="21"/>
        </w:rPr>
        <w:t>号写字楼</w:t>
      </w:r>
      <w:r>
        <w:rPr>
          <w:rFonts w:ascii="宋体" w:hAnsi="宋体" w:cs="宋体" w:hint="eastAsia"/>
          <w:szCs w:val="21"/>
        </w:rPr>
        <w:t>6</w:t>
      </w:r>
      <w:r>
        <w:rPr>
          <w:rFonts w:ascii="宋体" w:hAnsi="宋体" w:cs="宋体" w:hint="eastAsia"/>
          <w:szCs w:val="21"/>
        </w:rPr>
        <w:t xml:space="preserve">楼　　　　　　　　　　　　</w:t>
      </w:r>
    </w:p>
    <w:p w:rsidR="00DC5138" w:rsidRDefault="00DC5138" w:rsidP="00DC5138">
      <w:pPr>
        <w:spacing w:line="400" w:lineRule="atLeast"/>
        <w:ind w:firstLine="420"/>
        <w:jc w:val="left"/>
        <w:rPr>
          <w:rFonts w:ascii="宋体" w:hAnsi="宋体" w:cs="宋体"/>
          <w:szCs w:val="21"/>
        </w:rPr>
      </w:pPr>
      <w:r>
        <w:rPr>
          <w:rFonts w:ascii="宋体" w:hAnsi="宋体" w:cs="宋体" w:hint="eastAsia"/>
          <w:szCs w:val="21"/>
        </w:rPr>
        <w:lastRenderedPageBreak/>
        <w:t>联系电话：</w:t>
      </w:r>
      <w:r>
        <w:rPr>
          <w:rFonts w:ascii="宋体" w:hAnsi="宋体" w:cs="宋体" w:hint="eastAsia"/>
          <w:szCs w:val="21"/>
        </w:rPr>
        <w:t>0771-2618199</w:t>
      </w:r>
      <w:r>
        <w:rPr>
          <w:rFonts w:ascii="宋体" w:hAnsi="宋体" w:cs="宋体" w:hint="eastAsia"/>
          <w:szCs w:val="21"/>
        </w:rPr>
        <w:t>、</w:t>
      </w:r>
      <w:r>
        <w:rPr>
          <w:rFonts w:ascii="宋体" w:hAnsi="宋体" w:cs="宋体" w:hint="eastAsia"/>
          <w:szCs w:val="21"/>
        </w:rPr>
        <w:t xml:space="preserve">2618118 </w:t>
      </w:r>
      <w:r>
        <w:rPr>
          <w:rFonts w:ascii="宋体" w:hAnsi="宋体" w:cs="宋体" w:hint="eastAsia"/>
          <w:szCs w:val="21"/>
        </w:rPr>
        <w:t>、</w:t>
      </w:r>
      <w:r>
        <w:rPr>
          <w:rFonts w:ascii="宋体" w:hAnsi="宋体" w:cs="宋体" w:hint="eastAsia"/>
          <w:szCs w:val="21"/>
        </w:rPr>
        <w:t>2611898</w:t>
      </w:r>
      <w:r>
        <w:rPr>
          <w:rFonts w:ascii="宋体" w:hAnsi="宋体" w:cs="宋体" w:hint="eastAsia"/>
          <w:szCs w:val="21"/>
        </w:rPr>
        <w:t xml:space="preserve">　　　　　　　　　　　</w:t>
      </w:r>
    </w:p>
    <w:p w:rsidR="00DC5138" w:rsidRDefault="00DC5138" w:rsidP="00DC5138">
      <w:pPr>
        <w:spacing w:line="400" w:lineRule="atLeast"/>
        <w:ind w:firstLine="420"/>
        <w:jc w:val="left"/>
        <w:rPr>
          <w:rFonts w:ascii="宋体" w:hAnsi="宋体" w:cs="宋体"/>
          <w:szCs w:val="21"/>
        </w:rPr>
      </w:pPr>
      <w:r>
        <w:rPr>
          <w:rFonts w:ascii="宋体" w:hAnsi="宋体" w:cs="宋体" w:hint="eastAsia"/>
          <w:szCs w:val="21"/>
        </w:rPr>
        <w:t>3.</w:t>
      </w:r>
      <w:r>
        <w:rPr>
          <w:rFonts w:ascii="宋体" w:hAnsi="宋体" w:cs="宋体" w:hint="eastAsia"/>
          <w:szCs w:val="21"/>
        </w:rPr>
        <w:t>项目联系方式</w:t>
      </w:r>
    </w:p>
    <w:p w:rsidR="00DC5138" w:rsidRDefault="00DC5138" w:rsidP="00DC5138">
      <w:pPr>
        <w:spacing w:line="400" w:lineRule="atLeast"/>
        <w:ind w:firstLine="420"/>
        <w:jc w:val="left"/>
        <w:rPr>
          <w:rFonts w:ascii="宋体" w:hAnsi="宋体" w:cs="宋体"/>
          <w:szCs w:val="21"/>
        </w:rPr>
      </w:pPr>
      <w:r>
        <w:rPr>
          <w:rFonts w:ascii="宋体" w:hAnsi="宋体" w:cs="宋体" w:hint="eastAsia"/>
          <w:szCs w:val="21"/>
        </w:rPr>
        <w:t>项目联系人：</w:t>
      </w:r>
      <w:bookmarkStart w:id="5" w:name="_Hlk204791063"/>
      <w:r>
        <w:rPr>
          <w:rFonts w:ascii="宋体" w:hAnsi="宋体" w:cs="宋体" w:hint="eastAsia"/>
          <w:szCs w:val="21"/>
        </w:rPr>
        <w:t>黄丽杰</w:t>
      </w:r>
      <w:bookmarkEnd w:id="5"/>
    </w:p>
    <w:p w:rsidR="00DC5138" w:rsidRDefault="00DC5138" w:rsidP="00DC5138">
      <w:pPr>
        <w:spacing w:line="400" w:lineRule="atLeast"/>
        <w:ind w:firstLine="420"/>
        <w:jc w:val="left"/>
        <w:rPr>
          <w:rFonts w:ascii="宋体" w:hAnsi="宋体"/>
          <w:szCs w:val="21"/>
        </w:rPr>
      </w:pPr>
      <w:r>
        <w:rPr>
          <w:rFonts w:ascii="宋体" w:hAnsi="宋体" w:cs="宋体" w:hint="eastAsia"/>
          <w:szCs w:val="21"/>
        </w:rPr>
        <w:t>电话：</w:t>
      </w:r>
      <w:r>
        <w:rPr>
          <w:rFonts w:ascii="宋体" w:hAnsi="宋体" w:cs="宋体" w:hint="eastAsia"/>
          <w:szCs w:val="21"/>
        </w:rPr>
        <w:t>0771-2618199</w:t>
      </w:r>
      <w:r>
        <w:rPr>
          <w:rFonts w:ascii="宋体" w:hAnsi="宋体" w:cs="宋体" w:hint="eastAsia"/>
          <w:szCs w:val="21"/>
        </w:rPr>
        <w:t>、</w:t>
      </w:r>
      <w:r>
        <w:rPr>
          <w:rFonts w:ascii="宋体" w:hAnsi="宋体" w:cs="宋体" w:hint="eastAsia"/>
          <w:szCs w:val="21"/>
        </w:rPr>
        <w:t xml:space="preserve">2618118 </w:t>
      </w:r>
      <w:r>
        <w:rPr>
          <w:rFonts w:ascii="宋体" w:hAnsi="宋体" w:cs="宋体" w:hint="eastAsia"/>
          <w:szCs w:val="21"/>
        </w:rPr>
        <w:t>、</w:t>
      </w:r>
      <w:r>
        <w:rPr>
          <w:rFonts w:ascii="宋体" w:hAnsi="宋体" w:cs="宋体" w:hint="eastAsia"/>
          <w:szCs w:val="21"/>
        </w:rPr>
        <w:t>2611898</w:t>
      </w:r>
      <w:r>
        <w:rPr>
          <w:rFonts w:ascii="宋体" w:hAnsi="宋体" w:cs="宋体" w:hint="eastAsia"/>
          <w:szCs w:val="21"/>
        </w:rPr>
        <w:t xml:space="preserve">　　</w:t>
      </w:r>
    </w:p>
    <w:p w:rsidR="00DC5138" w:rsidRDefault="00DC5138" w:rsidP="00DC5138">
      <w:pPr>
        <w:spacing w:line="400" w:lineRule="atLeast"/>
        <w:jc w:val="left"/>
        <w:rPr>
          <w:rFonts w:ascii="宋体" w:hAnsi="宋体"/>
          <w:szCs w:val="21"/>
        </w:rPr>
      </w:pPr>
    </w:p>
    <w:p w:rsidR="00DC5138" w:rsidRDefault="00DC5138" w:rsidP="00DC5138">
      <w:pPr>
        <w:spacing w:line="400" w:lineRule="atLeast"/>
        <w:ind w:firstLineChars="200" w:firstLine="420"/>
        <w:jc w:val="left"/>
        <w:rPr>
          <w:rFonts w:ascii="宋体" w:hAnsi="宋体"/>
          <w:szCs w:val="21"/>
        </w:rPr>
      </w:pPr>
      <w:r>
        <w:rPr>
          <w:rFonts w:ascii="宋体" w:hAnsi="宋体" w:hint="eastAsia"/>
          <w:szCs w:val="21"/>
        </w:rPr>
        <w:t>附件：</w:t>
      </w:r>
    </w:p>
    <w:p w:rsidR="00DC5138" w:rsidRDefault="00DC5138" w:rsidP="00DC5138">
      <w:pPr>
        <w:spacing w:line="400" w:lineRule="atLeast"/>
        <w:ind w:firstLineChars="200" w:firstLine="420"/>
        <w:jc w:val="left"/>
      </w:pPr>
      <w:r>
        <w:rPr>
          <w:rFonts w:ascii="宋体" w:hAnsi="宋体"/>
          <w:szCs w:val="21"/>
        </w:rPr>
        <w:t>1</w:t>
      </w:r>
      <w:r>
        <w:rPr>
          <w:rFonts w:ascii="宋体" w:hAnsi="宋体" w:hint="eastAsia"/>
          <w:szCs w:val="21"/>
        </w:rPr>
        <w:t>.CA</w:t>
      </w:r>
      <w:r>
        <w:rPr>
          <w:rFonts w:ascii="宋体" w:hAnsi="宋体" w:hint="eastAsia"/>
          <w:szCs w:val="21"/>
        </w:rPr>
        <w:t>证书申请方式及操作指南下载地址（现场申请方式见网址：</w:t>
      </w:r>
      <w:r>
        <w:rPr>
          <w:rFonts w:hint="eastAsia"/>
          <w:u w:val="single"/>
        </w:rPr>
        <w:t>http：//www.ccgp-guangxi.gov.cn/OfficeService/DownloadArea/8354055.html?utm=a0003.39a112b4.cmp001.d0002.f0464b20ff2a11eb873141bf9e381949</w:t>
      </w:r>
      <w:r>
        <w:rPr>
          <w:rFonts w:hint="eastAsia"/>
        </w:rPr>
        <w:t>（广西政府采购网）/网上申请方式见网址：</w:t>
      </w:r>
      <w:r>
        <w:rPr>
          <w:rFonts w:hint="eastAsia"/>
          <w:u w:val="single"/>
        </w:rPr>
        <w:t>http：//nncz.nanning.gov.cn/</w:t>
      </w:r>
      <w:r>
        <w:rPr>
          <w:rFonts w:hint="eastAsia"/>
        </w:rPr>
        <w:t>（南宁市财政局官网）-下载专区-“广西政采云西部CA办理方式”或“南宁市政采云CA证书办理操作指南”</w:t>
      </w:r>
      <w:r>
        <w:rPr>
          <w:rFonts w:ascii="宋体" w:hAnsi="宋体" w:hint="eastAsia"/>
          <w:szCs w:val="21"/>
        </w:rPr>
        <w:t>）</w:t>
      </w:r>
    </w:p>
    <w:p w:rsidR="00DC5138" w:rsidRDefault="00DC5138" w:rsidP="00DC5138">
      <w:pPr>
        <w:spacing w:line="400" w:lineRule="atLeast"/>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电子投标文件制作与投送教程（在此网址下载：</w:t>
      </w:r>
      <w:r>
        <w:rPr>
          <w:rFonts w:hint="eastAsia"/>
          <w:u w:val="single"/>
        </w:rPr>
        <w:t>http：//nncz.nanning.gov.cn/</w:t>
      </w:r>
      <w:r>
        <w:rPr>
          <w:rFonts w:hint="eastAsia"/>
        </w:rPr>
        <w:t>（南宁市财政局官网）-下载专区</w:t>
      </w:r>
      <w:r>
        <w:rPr>
          <w:rFonts w:ascii="宋体" w:hAnsi="宋体" w:hint="eastAsia"/>
          <w:szCs w:val="21"/>
        </w:rPr>
        <w:t>）</w:t>
      </w:r>
    </w:p>
    <w:p w:rsidR="00DC5138" w:rsidRDefault="00DC5138" w:rsidP="00DC5138">
      <w:pPr>
        <w:wordWrap w:val="0"/>
        <w:spacing w:line="400" w:lineRule="atLeast"/>
        <w:ind w:firstLineChars="100" w:firstLine="210"/>
        <w:jc w:val="right"/>
        <w:rPr>
          <w:rFonts w:ascii="宋体" w:hAnsi="宋体"/>
          <w:szCs w:val="21"/>
          <w:u w:val="single"/>
        </w:rPr>
      </w:pPr>
    </w:p>
    <w:p w:rsidR="00DC5138" w:rsidRDefault="00DC5138" w:rsidP="00DC5138">
      <w:pPr>
        <w:spacing w:line="400" w:lineRule="atLeast"/>
        <w:ind w:firstLineChars="100" w:firstLine="210"/>
        <w:jc w:val="right"/>
        <w:rPr>
          <w:rFonts w:ascii="宋体" w:hAnsi="宋体"/>
        </w:rPr>
      </w:pPr>
      <w:r>
        <w:rPr>
          <w:rFonts w:ascii="宋体" w:hAnsi="宋体" w:hint="eastAsia"/>
          <w:szCs w:val="21"/>
        </w:rPr>
        <w:t xml:space="preserve"> 2025</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5</w:t>
      </w:r>
      <w:r>
        <w:rPr>
          <w:rFonts w:ascii="宋体" w:hAnsi="宋体" w:hint="eastAsia"/>
          <w:szCs w:val="21"/>
        </w:rPr>
        <w:t>日</w:t>
      </w:r>
    </w:p>
    <w:bookmarkEnd w:id="0"/>
    <w:p w:rsidR="00050CDD" w:rsidRDefault="00050CDD"/>
    <w:sectPr w:rsidR="00050C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138" w:rsidRDefault="00DC5138" w:rsidP="00DC5138">
      <w:r>
        <w:separator/>
      </w:r>
    </w:p>
  </w:endnote>
  <w:endnote w:type="continuationSeparator" w:id="0">
    <w:p w:rsidR="00DC5138" w:rsidRDefault="00DC5138" w:rsidP="00DC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138" w:rsidRDefault="00DC5138" w:rsidP="00DC5138">
      <w:r>
        <w:separator/>
      </w:r>
    </w:p>
  </w:footnote>
  <w:footnote w:type="continuationSeparator" w:id="0">
    <w:p w:rsidR="00DC5138" w:rsidRDefault="00DC5138" w:rsidP="00DC5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CE"/>
    <w:rsid w:val="00050CDD"/>
    <w:rsid w:val="006411CE"/>
    <w:rsid w:val="00DC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0D63A09-BCD7-4D4B-9C7D-24834CE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1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5138"/>
    <w:rPr>
      <w:sz w:val="18"/>
      <w:szCs w:val="18"/>
    </w:rPr>
  </w:style>
  <w:style w:type="paragraph" w:styleId="a5">
    <w:name w:val="footer"/>
    <w:basedOn w:val="a"/>
    <w:link w:val="a6"/>
    <w:uiPriority w:val="99"/>
    <w:unhideWhenUsed/>
    <w:rsid w:val="00DC5138"/>
    <w:pPr>
      <w:tabs>
        <w:tab w:val="center" w:pos="4153"/>
        <w:tab w:val="right" w:pos="8306"/>
      </w:tabs>
      <w:snapToGrid w:val="0"/>
      <w:jc w:val="left"/>
    </w:pPr>
    <w:rPr>
      <w:sz w:val="18"/>
      <w:szCs w:val="18"/>
    </w:rPr>
  </w:style>
  <w:style w:type="character" w:customStyle="1" w:styleId="a6">
    <w:name w:val="页脚 字符"/>
    <w:basedOn w:val="a0"/>
    <w:link w:val="a5"/>
    <w:uiPriority w:val="99"/>
    <w:rsid w:val="00DC51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2025-08-05T04:26:00Z</dcterms:created>
  <dcterms:modified xsi:type="dcterms:W3CDTF">2025-08-05T04:27:00Z</dcterms:modified>
</cp:coreProperties>
</file>