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ABF" w:rsidRPr="00143ABF" w:rsidRDefault="00143ABF" w:rsidP="00143ABF">
      <w:pPr>
        <w:spacing w:beforeLines="50" w:before="156" w:line="360" w:lineRule="auto"/>
        <w:jc w:val="center"/>
        <w:rPr>
          <w:rFonts w:ascii="宋体" w:eastAsia="宋体" w:hAnsi="宋体" w:cs="Times New Roman"/>
          <w:sz w:val="52"/>
          <w:szCs w:val="52"/>
        </w:rPr>
      </w:pPr>
      <w:r w:rsidRPr="00143ABF">
        <w:rPr>
          <w:rFonts w:ascii="宋体" w:eastAsia="宋体" w:hAnsi="宋体" w:cs="Times New Roman" w:hint="eastAsia"/>
          <w:sz w:val="52"/>
          <w:szCs w:val="52"/>
        </w:rPr>
        <w:t>南宁市宾阳县政府采购</w:t>
      </w:r>
    </w:p>
    <w:p w:rsidR="00143ABF" w:rsidRPr="00143ABF" w:rsidRDefault="00143ABF" w:rsidP="00143ABF">
      <w:pPr>
        <w:spacing w:beforeLines="50" w:before="156" w:line="360" w:lineRule="auto"/>
        <w:jc w:val="center"/>
        <w:rPr>
          <w:rFonts w:ascii="宋体" w:eastAsia="宋体" w:hAnsi="宋体" w:cs="Times New Roman"/>
          <w:sz w:val="52"/>
          <w:szCs w:val="52"/>
        </w:rPr>
      </w:pPr>
      <w:r w:rsidRPr="00143ABF">
        <w:rPr>
          <w:rFonts w:ascii="宋体" w:eastAsia="宋体" w:hAnsi="宋体" w:cs="Times New Roman" w:hint="eastAsia"/>
          <w:sz w:val="52"/>
          <w:szCs w:val="52"/>
        </w:rPr>
        <w:t>竞争性谈判文件(货物类)</w:t>
      </w:r>
    </w:p>
    <w:p w:rsidR="00143ABF" w:rsidRPr="00143ABF" w:rsidRDefault="00143ABF" w:rsidP="00143ABF">
      <w:pPr>
        <w:snapToGrid w:val="0"/>
        <w:spacing w:beforeLines="50" w:before="156" w:line="360" w:lineRule="auto"/>
        <w:jc w:val="center"/>
        <w:rPr>
          <w:rFonts w:ascii="宋体" w:eastAsia="宋体" w:hAnsi="宋体" w:cs="Times New Roman"/>
          <w:sz w:val="36"/>
          <w:szCs w:val="36"/>
        </w:rPr>
      </w:pPr>
    </w:p>
    <w:p w:rsidR="00143ABF" w:rsidRPr="00143ABF" w:rsidRDefault="00143ABF" w:rsidP="00143ABF">
      <w:pPr>
        <w:snapToGrid w:val="0"/>
        <w:spacing w:beforeLines="50" w:before="156" w:line="360" w:lineRule="auto"/>
        <w:jc w:val="center"/>
        <w:rPr>
          <w:rFonts w:ascii="方正小标宋简体" w:eastAsia="方正小标宋简体" w:hAnsi="方正小标宋简体" w:cs="方正小标宋简体"/>
          <w:sz w:val="44"/>
          <w:szCs w:val="44"/>
        </w:rPr>
      </w:pPr>
      <w:r w:rsidRPr="00143ABF">
        <w:rPr>
          <w:rFonts w:ascii="华文新魏" w:eastAsia="华文新魏" w:hAnsi="宋体" w:cs="Times New Roman" w:hint="eastAsia"/>
          <w:sz w:val="72"/>
          <w:szCs w:val="72"/>
        </w:rPr>
        <w:t>竞争性谈判文件</w:t>
      </w:r>
    </w:p>
    <w:p w:rsidR="00143ABF" w:rsidRPr="00143ABF" w:rsidRDefault="00143ABF" w:rsidP="00143ABF">
      <w:pPr>
        <w:spacing w:beforeLines="100" w:before="312" w:afterLines="50" w:after="156" w:line="360" w:lineRule="auto"/>
        <w:jc w:val="center"/>
        <w:rPr>
          <w:rFonts w:ascii="宋体" w:eastAsia="宋体" w:hAnsi="宋体" w:cs="Times New Roman"/>
          <w:szCs w:val="21"/>
        </w:rPr>
      </w:pPr>
      <w:r w:rsidRPr="00143ABF">
        <w:rPr>
          <w:rFonts w:ascii="宋体" w:eastAsia="宋体" w:hAnsi="宋体" w:cs="Times New Roman" w:hint="eastAsia"/>
          <w:szCs w:val="21"/>
        </w:rPr>
        <w:t>（全流程电子化评标）</w:t>
      </w:r>
    </w:p>
    <w:p w:rsidR="00143ABF" w:rsidRPr="00143ABF" w:rsidRDefault="00143ABF" w:rsidP="00143ABF">
      <w:pPr>
        <w:spacing w:line="360" w:lineRule="auto"/>
        <w:rPr>
          <w:rFonts w:ascii="宋体" w:eastAsia="宋体" w:hAnsi="宋体" w:cs="Times New Roman"/>
          <w:b/>
          <w:sz w:val="32"/>
          <w:szCs w:val="32"/>
        </w:rPr>
      </w:pPr>
    </w:p>
    <w:p w:rsidR="00143ABF" w:rsidRPr="00143ABF" w:rsidRDefault="00143ABF" w:rsidP="00143ABF">
      <w:pPr>
        <w:spacing w:line="360" w:lineRule="auto"/>
        <w:jc w:val="center"/>
        <w:rPr>
          <w:rFonts w:ascii="宋体" w:eastAsia="宋体" w:hAnsi="宋体" w:cs="Times New Roman"/>
          <w:b/>
          <w:sz w:val="32"/>
          <w:szCs w:val="32"/>
        </w:rPr>
      </w:pPr>
    </w:p>
    <w:p w:rsidR="00143ABF" w:rsidRPr="00143ABF" w:rsidRDefault="00143ABF" w:rsidP="00143ABF">
      <w:pPr>
        <w:snapToGrid w:val="0"/>
        <w:spacing w:before="50" w:after="120" w:line="360" w:lineRule="auto"/>
        <w:ind w:firstLineChars="396" w:firstLine="1193"/>
        <w:rPr>
          <w:rFonts w:ascii="仿宋_GB2312" w:eastAsia="仿宋_GB2312" w:hAnsi="宋体" w:cs="Times New Roman"/>
          <w:b/>
          <w:bCs/>
          <w:kern w:val="0"/>
          <w:sz w:val="30"/>
          <w:szCs w:val="30"/>
        </w:rPr>
      </w:pPr>
      <w:r w:rsidRPr="00143ABF">
        <w:rPr>
          <w:rFonts w:ascii="仿宋_GB2312" w:eastAsia="仿宋_GB2312" w:hAnsi="宋体" w:cs="Times New Roman" w:hint="eastAsia"/>
          <w:b/>
          <w:bCs/>
          <w:kern w:val="0"/>
          <w:sz w:val="30"/>
          <w:szCs w:val="30"/>
        </w:rPr>
        <w:t>项目</w:t>
      </w:r>
      <w:r w:rsidRPr="00143ABF">
        <w:rPr>
          <w:rFonts w:ascii="仿宋_GB2312" w:eastAsia="仿宋_GB2312" w:hAnsi="宋体" w:cs="Courier New" w:hint="eastAsia"/>
          <w:b/>
          <w:bCs/>
          <w:w w:val="95"/>
          <w:kern w:val="0"/>
          <w:sz w:val="30"/>
          <w:szCs w:val="30"/>
        </w:rPr>
        <w:t>名称</w:t>
      </w:r>
      <w:r w:rsidRPr="00143ABF">
        <w:rPr>
          <w:rFonts w:ascii="仿宋_GB2312" w:eastAsia="仿宋_GB2312" w:hAnsi="宋体" w:cs="Times New Roman" w:hint="eastAsia"/>
          <w:b/>
          <w:bCs/>
          <w:kern w:val="0"/>
          <w:sz w:val="30"/>
          <w:szCs w:val="30"/>
        </w:rPr>
        <w:t>：</w:t>
      </w:r>
      <w:bookmarkStart w:id="0" w:name="PO_3000001866_PM002"/>
      <w:r w:rsidRPr="00143ABF">
        <w:rPr>
          <w:rFonts w:ascii="仿宋_GB2312" w:eastAsia="仿宋_GB2312" w:hAnsi="宋体" w:cs="Times New Roman" w:hint="eastAsia"/>
          <w:b/>
          <w:bCs/>
          <w:kern w:val="0"/>
          <w:sz w:val="30"/>
          <w:szCs w:val="30"/>
        </w:rPr>
        <w:t>宾阳县</w:t>
      </w:r>
      <w:proofErr w:type="gramStart"/>
      <w:r w:rsidRPr="00143ABF">
        <w:rPr>
          <w:rFonts w:ascii="仿宋_GB2312" w:eastAsia="仿宋_GB2312" w:hAnsi="宋体" w:cs="Times New Roman" w:hint="eastAsia"/>
          <w:b/>
          <w:bCs/>
          <w:kern w:val="0"/>
          <w:sz w:val="30"/>
          <w:szCs w:val="30"/>
        </w:rPr>
        <w:t>思陇中心</w:t>
      </w:r>
      <w:proofErr w:type="gramEnd"/>
      <w:r w:rsidRPr="00143ABF">
        <w:rPr>
          <w:rFonts w:ascii="仿宋_GB2312" w:eastAsia="仿宋_GB2312" w:hAnsi="宋体" w:cs="Times New Roman" w:hint="eastAsia"/>
          <w:b/>
          <w:bCs/>
          <w:kern w:val="0"/>
          <w:sz w:val="30"/>
          <w:szCs w:val="30"/>
        </w:rPr>
        <w:t>卫生院采购</w:t>
      </w:r>
      <w:r w:rsidRPr="00143ABF">
        <w:rPr>
          <w:rFonts w:ascii="仿宋_GB2312" w:eastAsia="仿宋_GB2312" w:hAnsi="宋体" w:cs="Times New Roman"/>
          <w:b/>
          <w:bCs/>
          <w:kern w:val="0"/>
          <w:sz w:val="30"/>
          <w:szCs w:val="30"/>
        </w:rPr>
        <w:t>B超和心电监护仪</w:t>
      </w:r>
      <w:bookmarkEnd w:id="0"/>
    </w:p>
    <w:p w:rsidR="00143ABF" w:rsidRPr="00143ABF" w:rsidRDefault="00143ABF" w:rsidP="00143ABF">
      <w:pPr>
        <w:snapToGrid w:val="0"/>
        <w:spacing w:beforeLines="50" w:before="156" w:line="360" w:lineRule="auto"/>
        <w:ind w:firstLineChars="400" w:firstLine="1148"/>
        <w:rPr>
          <w:rFonts w:ascii="仿宋_GB2312" w:eastAsia="仿宋_GB2312" w:hAnsi="宋体" w:cs="Times New Roman"/>
          <w:b/>
          <w:sz w:val="30"/>
          <w:szCs w:val="48"/>
        </w:rPr>
      </w:pPr>
      <w:r w:rsidRPr="00143ABF">
        <w:rPr>
          <w:rFonts w:ascii="仿宋_GB2312" w:eastAsia="仿宋_GB2312" w:hAnsi="宋体" w:cs="Courier New" w:hint="eastAsia"/>
          <w:b/>
          <w:bCs/>
          <w:w w:val="95"/>
          <w:sz w:val="30"/>
          <w:szCs w:val="30"/>
        </w:rPr>
        <w:t>项目</w:t>
      </w:r>
      <w:r w:rsidRPr="00143ABF">
        <w:rPr>
          <w:rFonts w:ascii="仿宋_GB2312" w:eastAsia="仿宋_GB2312" w:hAnsi="宋体" w:cs="Times New Roman" w:hint="eastAsia"/>
          <w:b/>
          <w:bCs/>
          <w:sz w:val="30"/>
          <w:szCs w:val="30"/>
        </w:rPr>
        <w:t>编号</w:t>
      </w:r>
      <w:r w:rsidRPr="00143ABF">
        <w:rPr>
          <w:rFonts w:ascii="仿宋_GB2312" w:eastAsia="仿宋_GB2312" w:hAnsi="宋体" w:cs="Courier New" w:hint="eastAsia"/>
          <w:b/>
          <w:bCs/>
          <w:w w:val="95"/>
          <w:sz w:val="30"/>
          <w:szCs w:val="30"/>
        </w:rPr>
        <w:t>：</w:t>
      </w:r>
      <w:r w:rsidRPr="00143ABF">
        <w:rPr>
          <w:rFonts w:ascii="仿宋_GB2312" w:eastAsia="仿宋_GB2312" w:hAnsi="宋体" w:cs="Times New Roman" w:hint="eastAsia"/>
          <w:b/>
          <w:sz w:val="30"/>
          <w:szCs w:val="48"/>
        </w:rPr>
        <w:t xml:space="preserve"> </w:t>
      </w:r>
      <w:bookmarkStart w:id="1" w:name="PO_3000001866_PM001"/>
      <w:r w:rsidRPr="00143ABF">
        <w:rPr>
          <w:rFonts w:ascii="仿宋_GB2312" w:eastAsia="仿宋_GB2312" w:hAnsi="宋体" w:cs="Times New Roman"/>
          <w:b/>
          <w:sz w:val="30"/>
          <w:szCs w:val="48"/>
        </w:rPr>
        <w:t>NNZC2024-J1-260286-GXFX</w:t>
      </w:r>
      <w:bookmarkEnd w:id="1"/>
    </w:p>
    <w:p w:rsidR="00143ABF" w:rsidRPr="00143ABF" w:rsidRDefault="00143ABF" w:rsidP="00143ABF">
      <w:pPr>
        <w:snapToGrid w:val="0"/>
        <w:spacing w:beforeLines="50" w:before="156" w:line="360" w:lineRule="auto"/>
        <w:ind w:firstLineChars="400" w:firstLine="1205"/>
        <w:rPr>
          <w:rFonts w:ascii="仿宋_GB2312" w:eastAsia="仿宋_GB2312" w:hAnsi="宋体" w:cs="Times New Roman"/>
          <w:b/>
          <w:sz w:val="30"/>
          <w:szCs w:val="48"/>
        </w:rPr>
      </w:pPr>
      <w:r w:rsidRPr="00143ABF">
        <w:rPr>
          <w:rFonts w:ascii="仿宋_GB2312" w:eastAsia="仿宋_GB2312" w:hAnsi="宋体" w:cs="Times New Roman" w:hint="eastAsia"/>
          <w:b/>
          <w:sz w:val="30"/>
          <w:szCs w:val="48"/>
        </w:rPr>
        <w:t>项目所属区划：</w:t>
      </w:r>
      <w:r w:rsidRPr="00143ABF">
        <w:rPr>
          <w:rFonts w:ascii="仿宋_GB2312" w:eastAsia="仿宋_GB2312" w:hAnsi="宋体" w:cs="Times New Roman" w:hint="eastAsia"/>
          <w:b/>
          <w:sz w:val="30"/>
          <w:szCs w:val="48"/>
          <w:u w:val="single"/>
        </w:rPr>
        <w:t xml:space="preserve">南宁市宾阳县  </w:t>
      </w:r>
    </w:p>
    <w:p w:rsidR="00143ABF" w:rsidRPr="00143ABF" w:rsidRDefault="00143ABF" w:rsidP="00143ABF">
      <w:pPr>
        <w:snapToGrid w:val="0"/>
        <w:spacing w:before="50" w:after="120" w:line="360" w:lineRule="auto"/>
        <w:ind w:firstLineChars="393" w:firstLine="1128"/>
        <w:rPr>
          <w:rFonts w:ascii="仿宋_GB2312" w:eastAsia="仿宋_GB2312" w:hAnsi="宋体" w:cs="Times New Roman"/>
          <w:b/>
          <w:bCs/>
          <w:w w:val="95"/>
          <w:kern w:val="0"/>
          <w:sz w:val="30"/>
          <w:szCs w:val="30"/>
        </w:rPr>
      </w:pPr>
      <w:r w:rsidRPr="00143ABF">
        <w:rPr>
          <w:rFonts w:ascii="仿宋_GB2312" w:eastAsia="仿宋_GB2312" w:hAnsi="宋体" w:cs="Times New Roman" w:hint="eastAsia"/>
          <w:b/>
          <w:bCs/>
          <w:w w:val="95"/>
          <w:kern w:val="0"/>
          <w:sz w:val="30"/>
          <w:szCs w:val="30"/>
        </w:rPr>
        <w:t xml:space="preserve">采 购 人： </w:t>
      </w:r>
      <w:bookmarkStart w:id="2" w:name="PO_3000001866_PM026"/>
      <w:r w:rsidRPr="00143ABF">
        <w:rPr>
          <w:rFonts w:ascii="仿宋_GB2312" w:eastAsia="仿宋_GB2312" w:hAnsi="宋体" w:cs="Times New Roman" w:hint="eastAsia"/>
          <w:b/>
          <w:bCs/>
          <w:w w:val="95"/>
          <w:kern w:val="0"/>
          <w:sz w:val="30"/>
          <w:szCs w:val="30"/>
        </w:rPr>
        <w:t>宾阳县</w:t>
      </w:r>
      <w:proofErr w:type="gramStart"/>
      <w:r w:rsidRPr="00143ABF">
        <w:rPr>
          <w:rFonts w:ascii="仿宋_GB2312" w:eastAsia="仿宋_GB2312" w:hAnsi="宋体" w:cs="Times New Roman" w:hint="eastAsia"/>
          <w:b/>
          <w:bCs/>
          <w:w w:val="95"/>
          <w:kern w:val="0"/>
          <w:sz w:val="30"/>
          <w:szCs w:val="30"/>
        </w:rPr>
        <w:t>思陇中心</w:t>
      </w:r>
      <w:proofErr w:type="gramEnd"/>
      <w:r w:rsidRPr="00143ABF">
        <w:rPr>
          <w:rFonts w:ascii="仿宋_GB2312" w:eastAsia="仿宋_GB2312" w:hAnsi="宋体" w:cs="Times New Roman" w:hint="eastAsia"/>
          <w:b/>
          <w:bCs/>
          <w:w w:val="95"/>
          <w:kern w:val="0"/>
          <w:sz w:val="30"/>
          <w:szCs w:val="30"/>
        </w:rPr>
        <w:t>卫生院</w:t>
      </w:r>
      <w:bookmarkEnd w:id="2"/>
    </w:p>
    <w:p w:rsidR="00143ABF" w:rsidRPr="00143ABF" w:rsidRDefault="00143ABF" w:rsidP="00143ABF">
      <w:pPr>
        <w:snapToGrid w:val="0"/>
        <w:spacing w:before="50" w:after="120" w:line="360" w:lineRule="auto"/>
        <w:ind w:firstLineChars="393" w:firstLine="1128"/>
        <w:rPr>
          <w:rFonts w:ascii="仿宋_GB2312" w:eastAsia="仿宋_GB2312" w:hAnsi="宋体" w:cs="Times New Roman"/>
          <w:b/>
          <w:bCs/>
          <w:w w:val="95"/>
          <w:kern w:val="0"/>
          <w:sz w:val="30"/>
          <w:szCs w:val="30"/>
        </w:rPr>
      </w:pPr>
      <w:r w:rsidRPr="00143ABF">
        <w:rPr>
          <w:rFonts w:ascii="仿宋_GB2312" w:eastAsia="仿宋_GB2312" w:hAnsi="宋体" w:cs="Times New Roman" w:hint="eastAsia"/>
          <w:b/>
          <w:bCs/>
          <w:w w:val="95"/>
          <w:kern w:val="0"/>
          <w:sz w:val="30"/>
          <w:szCs w:val="30"/>
        </w:rPr>
        <w:t>采购代理机构：</w:t>
      </w:r>
      <w:bookmarkStart w:id="3" w:name="PO_3000001866_PM031"/>
      <w:r w:rsidRPr="00143ABF">
        <w:rPr>
          <w:rFonts w:ascii="仿宋_GB2312" w:eastAsia="仿宋_GB2312" w:hAnsi="宋体" w:cs="Times New Roman" w:hint="eastAsia"/>
          <w:b/>
          <w:bCs/>
          <w:w w:val="95"/>
          <w:kern w:val="0"/>
          <w:sz w:val="30"/>
          <w:szCs w:val="30"/>
        </w:rPr>
        <w:t>广西福兴工程招标代理有限公司</w:t>
      </w:r>
      <w:bookmarkEnd w:id="3"/>
    </w:p>
    <w:p w:rsidR="00143ABF" w:rsidRPr="00143ABF" w:rsidRDefault="00143ABF" w:rsidP="00143ABF">
      <w:pPr>
        <w:spacing w:line="360" w:lineRule="auto"/>
        <w:jc w:val="center"/>
        <w:rPr>
          <w:rFonts w:ascii="仿宋_GB2312" w:eastAsia="仿宋_GB2312" w:hAnsi="宋体" w:cs="Times New Roman"/>
          <w:b/>
          <w:sz w:val="32"/>
          <w:szCs w:val="32"/>
        </w:rPr>
      </w:pPr>
    </w:p>
    <w:p w:rsidR="00143ABF" w:rsidRPr="00143ABF" w:rsidRDefault="00143ABF" w:rsidP="00143ABF">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t>2024</w:t>
      </w:r>
      <w:r w:rsidRPr="00143ABF">
        <w:rPr>
          <w:rFonts w:ascii="仿宋_GB2312" w:eastAsia="仿宋_GB2312" w:hAnsi="宋体" w:cs="Times New Roman" w:hint="eastAsia"/>
          <w:b/>
          <w:sz w:val="32"/>
          <w:szCs w:val="32"/>
        </w:rPr>
        <w:t xml:space="preserve">年 </w:t>
      </w:r>
      <w:r>
        <w:rPr>
          <w:rFonts w:ascii="仿宋_GB2312" w:eastAsia="仿宋_GB2312" w:hAnsi="宋体" w:cs="Times New Roman" w:hint="eastAsia"/>
          <w:b/>
          <w:sz w:val="32"/>
          <w:szCs w:val="32"/>
        </w:rPr>
        <w:t>10</w:t>
      </w:r>
      <w:r w:rsidRPr="00143ABF">
        <w:rPr>
          <w:rFonts w:ascii="仿宋_GB2312" w:eastAsia="仿宋_GB2312" w:hAnsi="宋体" w:cs="Times New Roman" w:hint="eastAsia"/>
          <w:b/>
          <w:sz w:val="32"/>
          <w:szCs w:val="32"/>
        </w:rPr>
        <w:t xml:space="preserve"> 月 </w:t>
      </w:r>
    </w:p>
    <w:p w:rsidR="00143ABF" w:rsidRPr="00143ABF" w:rsidRDefault="00143ABF" w:rsidP="00143ABF">
      <w:pPr>
        <w:ind w:firstLine="1131"/>
        <w:rPr>
          <w:rFonts w:ascii="宋体" w:eastAsia="宋体" w:hAnsi="宋体" w:cs="Times New Roman"/>
          <w:b/>
          <w:sz w:val="44"/>
          <w:szCs w:val="44"/>
        </w:rPr>
        <w:sectPr w:rsidR="00143ABF" w:rsidRPr="00143ABF">
          <w:headerReference w:type="default" r:id="rId8"/>
          <w:pgSz w:w="11906" w:h="16838"/>
          <w:pgMar w:top="1440" w:right="1440" w:bottom="1440" w:left="1587" w:header="851" w:footer="992" w:gutter="0"/>
          <w:pgNumType w:start="0"/>
          <w:cols w:space="720"/>
          <w:docGrid w:type="lines" w:linePitch="312"/>
        </w:sectPr>
      </w:pPr>
      <w:r w:rsidRPr="00143ABF">
        <w:rPr>
          <w:rFonts w:ascii="仿宋_GB2312" w:eastAsia="仿宋_GB2312" w:hAnsi="宋体" w:cs="Times New Roman" w:hint="eastAsia"/>
          <w:b/>
          <w:sz w:val="32"/>
          <w:szCs w:val="32"/>
        </w:rPr>
        <w:br w:type="page"/>
      </w:r>
    </w:p>
    <w:p w:rsidR="00143ABF" w:rsidRPr="00143ABF" w:rsidRDefault="00143ABF" w:rsidP="00143ABF">
      <w:pPr>
        <w:spacing w:line="360" w:lineRule="auto"/>
        <w:jc w:val="center"/>
        <w:rPr>
          <w:rFonts w:ascii="宋体" w:eastAsia="宋体" w:hAnsi="宋体" w:cs="Times New Roman"/>
          <w:b/>
          <w:sz w:val="44"/>
          <w:szCs w:val="44"/>
        </w:rPr>
      </w:pPr>
      <w:r w:rsidRPr="00143ABF">
        <w:rPr>
          <w:rFonts w:ascii="宋体" w:eastAsia="宋体" w:hAnsi="宋体" w:cs="Times New Roman" w:hint="eastAsia"/>
          <w:b/>
          <w:sz w:val="44"/>
          <w:szCs w:val="44"/>
        </w:rPr>
        <w:lastRenderedPageBreak/>
        <w:t>目   录</w:t>
      </w:r>
    </w:p>
    <w:p w:rsidR="00143ABF" w:rsidRPr="00143ABF" w:rsidRDefault="00143ABF" w:rsidP="00143ABF">
      <w:pPr>
        <w:spacing w:line="400" w:lineRule="exact"/>
        <w:jc w:val="center"/>
        <w:rPr>
          <w:rFonts w:ascii="宋体" w:eastAsia="宋体" w:hAnsi="宋体" w:cs="Times New Roman"/>
          <w:b/>
          <w:sz w:val="44"/>
          <w:szCs w:val="44"/>
        </w:rPr>
      </w:pPr>
    </w:p>
    <w:p w:rsidR="00143ABF" w:rsidRPr="00143ABF" w:rsidRDefault="00143ABF" w:rsidP="00143ABF">
      <w:pPr>
        <w:tabs>
          <w:tab w:val="right" w:leader="dot" w:pos="8879"/>
        </w:tabs>
        <w:rPr>
          <w:rFonts w:ascii="Times New Roman" w:eastAsia="宋体" w:hAnsi="Times New Roman" w:cs="Times New Roman"/>
          <w:szCs w:val="24"/>
        </w:rPr>
      </w:pPr>
      <w:r w:rsidRPr="00143ABF">
        <w:rPr>
          <w:rFonts w:ascii="Times New Roman" w:eastAsia="宋体" w:hAnsi="Times New Roman" w:cs="Times New Roman" w:hint="eastAsia"/>
          <w:color w:val="0000FF"/>
          <w:szCs w:val="24"/>
          <w:u w:val="single"/>
        </w:rPr>
        <w:fldChar w:fldCharType="begin"/>
      </w:r>
      <w:r w:rsidRPr="00143ABF">
        <w:rPr>
          <w:rFonts w:ascii="Times New Roman" w:eastAsia="宋体" w:hAnsi="Times New Roman" w:cs="Times New Roman" w:hint="eastAsia"/>
          <w:color w:val="0000FF"/>
          <w:szCs w:val="24"/>
          <w:u w:val="single"/>
        </w:rPr>
        <w:instrText xml:space="preserve"> TOC \o "1-3" \h \z \u </w:instrText>
      </w:r>
      <w:r w:rsidRPr="00143ABF">
        <w:rPr>
          <w:rFonts w:ascii="Times New Roman" w:eastAsia="宋体" w:hAnsi="Times New Roman" w:cs="Times New Roman" w:hint="eastAsia"/>
          <w:color w:val="0000FF"/>
          <w:szCs w:val="24"/>
          <w:u w:val="single"/>
        </w:rPr>
        <w:fldChar w:fldCharType="separate"/>
      </w:r>
      <w:hyperlink w:anchor="_Toc12685" w:history="1">
        <w:r w:rsidRPr="00143ABF">
          <w:rPr>
            <w:rFonts w:ascii="Times New Roman" w:eastAsia="宋体" w:hAnsi="Times New Roman" w:cs="Times New Roman" w:hint="eastAsia"/>
            <w:szCs w:val="24"/>
          </w:rPr>
          <w:t>第一章</w:t>
        </w:r>
        <w:r w:rsidRPr="00143ABF">
          <w:rPr>
            <w:rFonts w:ascii="Times New Roman" w:eastAsia="宋体" w:hAnsi="Times New Roman" w:cs="Times New Roman"/>
            <w:szCs w:val="24"/>
          </w:rPr>
          <w:t xml:space="preserve"> </w:t>
        </w:r>
        <w:r w:rsidRPr="00143ABF">
          <w:rPr>
            <w:rFonts w:ascii="Times New Roman" w:eastAsia="宋体" w:hAnsi="Times New Roman" w:cs="Times New Roman" w:hint="eastAsia"/>
            <w:szCs w:val="24"/>
          </w:rPr>
          <w:t>竞争性谈判公告</w:t>
        </w:r>
        <w:r w:rsidRPr="00143ABF">
          <w:rPr>
            <w:rFonts w:ascii="Times New Roman" w:eastAsia="宋体" w:hAnsi="Times New Roman" w:cs="Times New Roman"/>
            <w:szCs w:val="24"/>
          </w:rPr>
          <w:tab/>
        </w:r>
        <w:r w:rsidRPr="00143ABF">
          <w:rPr>
            <w:rFonts w:ascii="Times New Roman" w:eastAsia="宋体" w:hAnsi="Times New Roman" w:cs="Times New Roman"/>
            <w:szCs w:val="24"/>
          </w:rPr>
          <w:fldChar w:fldCharType="begin"/>
        </w:r>
        <w:r w:rsidRPr="00143ABF">
          <w:rPr>
            <w:rFonts w:ascii="Times New Roman" w:eastAsia="宋体" w:hAnsi="Times New Roman" w:cs="Times New Roman"/>
            <w:szCs w:val="24"/>
          </w:rPr>
          <w:instrText xml:space="preserve"> PAGEREF _Toc12685 \h </w:instrText>
        </w:r>
        <w:r w:rsidRPr="00143ABF">
          <w:rPr>
            <w:rFonts w:ascii="Times New Roman" w:eastAsia="宋体" w:hAnsi="Times New Roman" w:cs="Times New Roman"/>
            <w:szCs w:val="24"/>
          </w:rPr>
        </w:r>
        <w:r w:rsidRPr="00143ABF">
          <w:rPr>
            <w:rFonts w:ascii="Times New Roman" w:eastAsia="宋体" w:hAnsi="Times New Roman" w:cs="Times New Roman"/>
            <w:szCs w:val="24"/>
          </w:rPr>
          <w:fldChar w:fldCharType="separate"/>
        </w:r>
        <w:r w:rsidRPr="00143ABF">
          <w:rPr>
            <w:rFonts w:ascii="Times New Roman" w:eastAsia="宋体" w:hAnsi="Times New Roman" w:cs="Times New Roman"/>
            <w:szCs w:val="24"/>
          </w:rPr>
          <w:t>1</w:t>
        </w:r>
        <w:r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rPr>
          <w:rFonts w:ascii="Times New Roman" w:eastAsia="宋体" w:hAnsi="Times New Roman" w:cs="Times New Roman"/>
          <w:szCs w:val="24"/>
        </w:rPr>
      </w:pPr>
      <w:hyperlink w:anchor="_Toc1242" w:history="1">
        <w:r w:rsidR="00143ABF" w:rsidRPr="00143ABF">
          <w:rPr>
            <w:rFonts w:ascii="Cambria" w:eastAsia="宋体" w:hAnsi="Cambria" w:cs="Times New Roman" w:hint="eastAsia"/>
            <w:szCs w:val="32"/>
          </w:rPr>
          <w:t>第二章</w:t>
        </w:r>
        <w:r w:rsidR="00143ABF" w:rsidRPr="00143ABF">
          <w:rPr>
            <w:rFonts w:ascii="Cambria" w:eastAsia="宋体" w:hAnsi="Cambria" w:cs="Times New Roman"/>
            <w:szCs w:val="32"/>
          </w:rPr>
          <w:t xml:space="preserve"> </w:t>
        </w:r>
        <w:r w:rsidR="00143ABF" w:rsidRPr="00143ABF">
          <w:rPr>
            <w:rFonts w:ascii="Cambria" w:eastAsia="宋体" w:hAnsi="Cambria" w:cs="Times New Roman" w:hint="eastAsia"/>
            <w:szCs w:val="32"/>
          </w:rPr>
          <w:t>采购需求</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_Toc1242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5</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rPr>
          <w:rFonts w:ascii="Times New Roman" w:eastAsia="宋体" w:hAnsi="Times New Roman" w:cs="Times New Roman"/>
          <w:szCs w:val="24"/>
        </w:rPr>
      </w:pPr>
      <w:hyperlink w:anchor="_Toc21322" w:history="1">
        <w:r w:rsidR="00143ABF" w:rsidRPr="00143ABF">
          <w:rPr>
            <w:rFonts w:ascii="Cambria" w:eastAsia="宋体" w:hAnsi="Cambria" w:cs="Times New Roman" w:hint="eastAsia"/>
            <w:szCs w:val="32"/>
          </w:rPr>
          <w:t>第三章</w:t>
        </w:r>
        <w:r w:rsidR="00143ABF" w:rsidRPr="00143ABF">
          <w:rPr>
            <w:rFonts w:ascii="Cambria" w:eastAsia="宋体" w:hAnsi="Cambria" w:cs="Times New Roman"/>
            <w:szCs w:val="32"/>
          </w:rPr>
          <w:t xml:space="preserve"> </w:t>
        </w:r>
        <w:r w:rsidR="00143ABF" w:rsidRPr="00143ABF">
          <w:rPr>
            <w:rFonts w:ascii="Cambria" w:eastAsia="宋体" w:hAnsi="Cambria" w:cs="Times New Roman" w:hint="eastAsia"/>
            <w:szCs w:val="32"/>
          </w:rPr>
          <w:t>供应商须知</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_Toc21322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13</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ind w:leftChars="200" w:left="420"/>
        <w:rPr>
          <w:rFonts w:ascii="Times New Roman" w:eastAsia="宋体" w:hAnsi="Times New Roman" w:cs="Times New Roman"/>
          <w:szCs w:val="24"/>
        </w:rPr>
      </w:pPr>
      <w:hyperlink w:anchor="_Toc31718" w:history="1">
        <w:r w:rsidR="00143ABF" w:rsidRPr="00143ABF">
          <w:rPr>
            <w:rFonts w:ascii="宋体" w:eastAsia="宋体" w:hAnsi="宋体" w:cs="Times New Roman" w:hint="eastAsia"/>
            <w:szCs w:val="24"/>
          </w:rPr>
          <w:t>第一节 供应商须知前附表</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_Toc31718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13</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ind w:leftChars="200" w:left="420"/>
        <w:rPr>
          <w:rFonts w:ascii="Times New Roman" w:eastAsia="宋体" w:hAnsi="Times New Roman" w:cs="Times New Roman"/>
          <w:szCs w:val="24"/>
        </w:rPr>
      </w:pPr>
      <w:hyperlink w:anchor="_Toc16252" w:history="1">
        <w:r w:rsidR="00143ABF" w:rsidRPr="00143ABF">
          <w:rPr>
            <w:rFonts w:ascii="宋体" w:eastAsia="宋体" w:hAnsi="宋体" w:cs="Times New Roman" w:hint="eastAsia"/>
            <w:szCs w:val="24"/>
          </w:rPr>
          <w:t>第二节 供应商须知正文</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_Toc16252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19</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ind w:leftChars="400" w:left="840"/>
        <w:rPr>
          <w:rFonts w:ascii="Times New Roman" w:eastAsia="宋体" w:hAnsi="Times New Roman" w:cs="Times New Roman"/>
          <w:szCs w:val="24"/>
        </w:rPr>
      </w:pPr>
      <w:hyperlink w:anchor="_Toc4332" w:history="1">
        <w:r w:rsidR="00143ABF" w:rsidRPr="00143ABF">
          <w:rPr>
            <w:rFonts w:ascii="宋体" w:eastAsia="宋体" w:hAnsi="宋体" w:cs="Times New Roman" w:hint="eastAsia"/>
            <w:szCs w:val="24"/>
          </w:rPr>
          <w:t>一、总则</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_Toc4332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19</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ind w:leftChars="400" w:left="840"/>
        <w:rPr>
          <w:rFonts w:ascii="Times New Roman" w:eastAsia="宋体" w:hAnsi="Times New Roman" w:cs="Times New Roman"/>
          <w:szCs w:val="24"/>
        </w:rPr>
      </w:pPr>
      <w:hyperlink w:anchor="_Toc2745" w:history="1">
        <w:r w:rsidR="00143ABF" w:rsidRPr="00143ABF">
          <w:rPr>
            <w:rFonts w:ascii="宋体" w:eastAsia="宋体" w:hAnsi="宋体" w:cs="Times New Roman" w:hint="eastAsia"/>
            <w:szCs w:val="24"/>
          </w:rPr>
          <w:t>二、谈判文件</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_Toc2745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21</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ind w:leftChars="400" w:left="840"/>
        <w:rPr>
          <w:rFonts w:ascii="Times New Roman" w:eastAsia="宋体" w:hAnsi="Times New Roman" w:cs="Times New Roman"/>
          <w:szCs w:val="24"/>
        </w:rPr>
      </w:pPr>
      <w:hyperlink w:anchor="_Toc19178" w:history="1">
        <w:r w:rsidR="00143ABF" w:rsidRPr="00143ABF">
          <w:rPr>
            <w:rFonts w:ascii="宋体" w:eastAsia="宋体" w:hAnsi="宋体" w:cs="Times New Roman" w:hint="eastAsia"/>
            <w:szCs w:val="24"/>
          </w:rPr>
          <w:t>三、响应文件的编制</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_Toc19178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22</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ind w:leftChars="400" w:left="840"/>
        <w:rPr>
          <w:rFonts w:ascii="Times New Roman" w:eastAsia="宋体" w:hAnsi="Times New Roman" w:cs="Times New Roman"/>
          <w:szCs w:val="24"/>
        </w:rPr>
      </w:pPr>
      <w:hyperlink w:anchor="_Toc22974" w:history="1">
        <w:r w:rsidR="00143ABF" w:rsidRPr="00143ABF">
          <w:rPr>
            <w:rFonts w:ascii="宋体" w:eastAsia="宋体" w:hAnsi="宋体" w:cs="Times New Roman" w:hint="eastAsia"/>
            <w:szCs w:val="24"/>
          </w:rPr>
          <w:t>四、评审及谈判</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_Toc22974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24</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ind w:leftChars="400" w:left="840"/>
        <w:rPr>
          <w:rFonts w:ascii="Times New Roman" w:eastAsia="宋体" w:hAnsi="Times New Roman" w:cs="Times New Roman"/>
          <w:szCs w:val="24"/>
        </w:rPr>
      </w:pPr>
      <w:hyperlink w:anchor="_Toc30333" w:history="1">
        <w:r w:rsidR="00143ABF" w:rsidRPr="00143ABF">
          <w:rPr>
            <w:rFonts w:ascii="宋体" w:eastAsia="宋体" w:hAnsi="宋体" w:cs="Times New Roman" w:hint="eastAsia"/>
            <w:szCs w:val="24"/>
          </w:rPr>
          <w:t>五、成交及合同</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_Toc30333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25</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ind w:leftChars="400" w:left="840"/>
        <w:rPr>
          <w:rFonts w:ascii="Times New Roman" w:eastAsia="宋体" w:hAnsi="Times New Roman" w:cs="Times New Roman"/>
          <w:szCs w:val="24"/>
        </w:rPr>
      </w:pPr>
      <w:hyperlink w:anchor="_Toc24127" w:history="1">
        <w:r w:rsidR="00143ABF" w:rsidRPr="00143ABF">
          <w:rPr>
            <w:rFonts w:ascii="宋体" w:eastAsia="宋体" w:hAnsi="宋体" w:cs="Times New Roman" w:hint="eastAsia"/>
            <w:szCs w:val="24"/>
          </w:rPr>
          <w:t>六、验收</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_Toc24127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28</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ind w:leftChars="400" w:left="840"/>
        <w:rPr>
          <w:rFonts w:ascii="Times New Roman" w:eastAsia="宋体" w:hAnsi="Times New Roman" w:cs="Times New Roman"/>
          <w:szCs w:val="24"/>
        </w:rPr>
      </w:pPr>
      <w:hyperlink w:anchor="_Toc24552" w:history="1">
        <w:r w:rsidR="00143ABF" w:rsidRPr="00143ABF">
          <w:rPr>
            <w:rFonts w:ascii="宋体" w:eastAsia="宋体" w:hAnsi="宋体" w:cs="Times New Roman" w:hint="eastAsia"/>
            <w:szCs w:val="24"/>
          </w:rPr>
          <w:t>七、其他事项</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_Toc24552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28</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rPr>
          <w:rFonts w:ascii="Times New Roman" w:eastAsia="宋体" w:hAnsi="Times New Roman" w:cs="Times New Roman"/>
          <w:szCs w:val="24"/>
        </w:rPr>
      </w:pPr>
      <w:hyperlink w:anchor="_Toc5966" w:history="1">
        <w:r w:rsidR="00143ABF" w:rsidRPr="00143ABF">
          <w:rPr>
            <w:rFonts w:ascii="Times New Roman" w:eastAsia="宋体" w:hAnsi="Times New Roman" w:cs="Times New Roman" w:hint="eastAsia"/>
            <w:szCs w:val="24"/>
          </w:rPr>
          <w:t>第四章</w:t>
        </w:r>
        <w:r w:rsidR="00143ABF" w:rsidRPr="00143ABF">
          <w:rPr>
            <w:rFonts w:ascii="Times New Roman" w:eastAsia="宋体" w:hAnsi="Times New Roman" w:cs="Times New Roman"/>
            <w:szCs w:val="24"/>
          </w:rPr>
          <w:t xml:space="preserve">  </w:t>
        </w:r>
        <w:r w:rsidR="00143ABF" w:rsidRPr="00143ABF">
          <w:rPr>
            <w:rFonts w:ascii="Times New Roman" w:eastAsia="宋体" w:hAnsi="Times New Roman" w:cs="Times New Roman" w:hint="eastAsia"/>
            <w:szCs w:val="24"/>
          </w:rPr>
          <w:t>评审程序、评审方法和成交标准</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_Toc5966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30</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ind w:leftChars="200" w:left="420"/>
        <w:rPr>
          <w:rFonts w:ascii="Times New Roman" w:eastAsia="宋体" w:hAnsi="Times New Roman" w:cs="Times New Roman"/>
          <w:szCs w:val="24"/>
        </w:rPr>
      </w:pPr>
      <w:hyperlink w:anchor="_Toc18027" w:history="1">
        <w:r w:rsidR="00143ABF" w:rsidRPr="00143ABF">
          <w:rPr>
            <w:rFonts w:ascii="宋体" w:eastAsia="宋体" w:hAnsi="宋体" w:cs="Times New Roman" w:hint="eastAsia"/>
            <w:szCs w:val="24"/>
          </w:rPr>
          <w:t>第一节 评审程序和评审方法</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_Toc18027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30</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ind w:leftChars="200" w:left="420"/>
        <w:rPr>
          <w:rFonts w:ascii="Times New Roman" w:eastAsia="宋体" w:hAnsi="Times New Roman" w:cs="Times New Roman"/>
          <w:szCs w:val="24"/>
        </w:rPr>
      </w:pPr>
      <w:hyperlink w:anchor="_Toc22994" w:history="1">
        <w:r w:rsidR="00143ABF" w:rsidRPr="00143ABF">
          <w:rPr>
            <w:rFonts w:ascii="宋体" w:eastAsia="宋体" w:hAnsi="宋体" w:cs="Times New Roman" w:hint="eastAsia"/>
            <w:szCs w:val="24"/>
          </w:rPr>
          <w:t>第二节 评审原则</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_Toc22994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34</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ind w:leftChars="200" w:left="420"/>
        <w:rPr>
          <w:rFonts w:ascii="Times New Roman" w:eastAsia="宋体" w:hAnsi="Times New Roman" w:cs="Times New Roman"/>
          <w:szCs w:val="24"/>
        </w:rPr>
      </w:pPr>
      <w:hyperlink w:anchor="_Toc6994" w:history="1">
        <w:r w:rsidR="00143ABF" w:rsidRPr="00143ABF">
          <w:rPr>
            <w:rFonts w:ascii="宋体" w:eastAsia="宋体" w:hAnsi="宋体" w:cs="Times New Roman" w:hint="eastAsia"/>
            <w:szCs w:val="24"/>
          </w:rPr>
          <w:t>第三节 评标报告</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_Toc6994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35</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ind w:leftChars="200" w:left="420"/>
        <w:rPr>
          <w:rFonts w:ascii="Times New Roman" w:eastAsia="宋体" w:hAnsi="Times New Roman" w:cs="Times New Roman"/>
          <w:szCs w:val="24"/>
        </w:rPr>
      </w:pPr>
      <w:hyperlink w:anchor="_Toc2537" w:history="1">
        <w:r w:rsidR="00143ABF" w:rsidRPr="00143ABF">
          <w:rPr>
            <w:rFonts w:ascii="宋体" w:eastAsia="宋体" w:hAnsi="宋体" w:cs="Times New Roman" w:hint="eastAsia"/>
            <w:szCs w:val="24"/>
          </w:rPr>
          <w:t>第四节 评审过程的保密与录像</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_Toc2537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35</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rPr>
          <w:rFonts w:ascii="Times New Roman" w:eastAsia="宋体" w:hAnsi="Times New Roman" w:cs="Times New Roman"/>
          <w:szCs w:val="24"/>
        </w:rPr>
      </w:pPr>
      <w:hyperlink w:anchor="_Toc29269" w:history="1">
        <w:r w:rsidR="00143ABF" w:rsidRPr="00143ABF">
          <w:rPr>
            <w:rFonts w:ascii="Times New Roman" w:eastAsia="宋体" w:hAnsi="Times New Roman" w:cs="Times New Roman" w:hint="eastAsia"/>
            <w:szCs w:val="24"/>
          </w:rPr>
          <w:t>第五章</w:t>
        </w:r>
        <w:r w:rsidR="00143ABF" w:rsidRPr="00143ABF">
          <w:rPr>
            <w:rFonts w:ascii="Times New Roman" w:eastAsia="宋体" w:hAnsi="Times New Roman" w:cs="Times New Roman"/>
            <w:szCs w:val="24"/>
          </w:rPr>
          <w:t xml:space="preserve"> </w:t>
        </w:r>
        <w:r w:rsidR="00143ABF" w:rsidRPr="00143ABF">
          <w:rPr>
            <w:rFonts w:ascii="Times New Roman" w:eastAsia="宋体" w:hAnsi="Times New Roman" w:cs="Times New Roman" w:hint="eastAsia"/>
            <w:szCs w:val="24"/>
          </w:rPr>
          <w:t>响应文件格式</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_Toc29269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36</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ind w:leftChars="200" w:left="420"/>
        <w:rPr>
          <w:rFonts w:ascii="Times New Roman" w:eastAsia="宋体" w:hAnsi="Times New Roman" w:cs="Times New Roman"/>
          <w:szCs w:val="24"/>
        </w:rPr>
      </w:pPr>
      <w:hyperlink w:anchor="_Toc29737" w:history="1">
        <w:r w:rsidR="00143ABF" w:rsidRPr="00143ABF">
          <w:rPr>
            <w:rFonts w:ascii="宋体" w:eastAsia="宋体" w:hAnsi="宋体" w:cs="Times New Roman" w:hint="eastAsia"/>
            <w:szCs w:val="24"/>
          </w:rPr>
          <w:t>第一节 封面格式</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_Toc29737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37</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ind w:leftChars="200" w:left="420"/>
        <w:rPr>
          <w:rFonts w:ascii="Times New Roman" w:eastAsia="宋体" w:hAnsi="Times New Roman" w:cs="Times New Roman"/>
          <w:szCs w:val="24"/>
        </w:rPr>
      </w:pPr>
      <w:hyperlink w:anchor="_Toc30290" w:history="1">
        <w:r w:rsidR="00143ABF" w:rsidRPr="00143ABF">
          <w:rPr>
            <w:rFonts w:ascii="宋体" w:eastAsia="宋体" w:hAnsi="宋体" w:cs="Times New Roman" w:hint="eastAsia"/>
            <w:bCs/>
            <w:szCs w:val="32"/>
          </w:rPr>
          <w:t>第二节 资格证明文件格式</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_Toc30290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38</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ind w:leftChars="200" w:left="420"/>
        <w:rPr>
          <w:rFonts w:ascii="Times New Roman" w:eastAsia="宋体" w:hAnsi="Times New Roman" w:cs="Times New Roman"/>
          <w:szCs w:val="24"/>
        </w:rPr>
      </w:pPr>
      <w:hyperlink w:anchor="_Toc28189" w:history="1">
        <w:r w:rsidR="00143ABF" w:rsidRPr="00143ABF">
          <w:rPr>
            <w:rFonts w:ascii="宋体" w:eastAsia="宋体" w:hAnsi="宋体" w:cs="Times New Roman" w:hint="eastAsia"/>
            <w:szCs w:val="24"/>
          </w:rPr>
          <w:t>第三节 商务技术文件格式</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_Toc28189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46</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ind w:leftChars="200" w:left="420"/>
        <w:rPr>
          <w:rFonts w:ascii="Times New Roman" w:eastAsia="宋体" w:hAnsi="Times New Roman" w:cs="Times New Roman"/>
          <w:szCs w:val="24"/>
        </w:rPr>
      </w:pPr>
      <w:hyperlink w:anchor="_Toc3163" w:history="1">
        <w:r w:rsidR="00143ABF" w:rsidRPr="00143ABF">
          <w:rPr>
            <w:rFonts w:ascii="宋体" w:eastAsia="宋体" w:hAnsi="宋体" w:cs="Times New Roman" w:hint="eastAsia"/>
            <w:szCs w:val="24"/>
          </w:rPr>
          <w:t>第四节 报价文件格式</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_Toc3163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61</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ind w:leftChars="200" w:left="420"/>
        <w:rPr>
          <w:rFonts w:ascii="Times New Roman" w:eastAsia="宋体" w:hAnsi="Times New Roman" w:cs="Times New Roman"/>
          <w:szCs w:val="24"/>
        </w:rPr>
      </w:pPr>
      <w:hyperlink w:anchor="_Toc24432" w:history="1">
        <w:r w:rsidR="00143ABF" w:rsidRPr="00143ABF">
          <w:rPr>
            <w:rFonts w:ascii="宋体" w:eastAsia="宋体" w:hAnsi="宋体" w:cs="Times New Roman" w:hint="eastAsia"/>
            <w:szCs w:val="24"/>
          </w:rPr>
          <w:t>第五节 其他文书、文件格式</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_Toc24432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67</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rPr>
          <w:rFonts w:ascii="Times New Roman" w:eastAsia="宋体" w:hAnsi="Times New Roman" w:cs="Times New Roman"/>
          <w:szCs w:val="24"/>
        </w:rPr>
      </w:pPr>
      <w:hyperlink w:anchor="_Toc24752" w:history="1">
        <w:r w:rsidR="00143ABF" w:rsidRPr="00143ABF">
          <w:rPr>
            <w:rFonts w:ascii="宋体" w:eastAsia="宋体" w:hAnsi="宋体" w:cs="Times New Roman" w:hint="eastAsia"/>
            <w:szCs w:val="24"/>
          </w:rPr>
          <w:t>第六章  合同文本</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_Toc24752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69</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ind w:leftChars="200" w:left="420"/>
        <w:rPr>
          <w:rFonts w:ascii="Times New Roman" w:eastAsia="宋体" w:hAnsi="Times New Roman" w:cs="Times New Roman"/>
          <w:szCs w:val="24"/>
        </w:rPr>
      </w:pPr>
      <w:hyperlink w:anchor="_Toc8611" w:history="1">
        <w:r w:rsidR="00143ABF" w:rsidRPr="00143ABF">
          <w:rPr>
            <w:rFonts w:ascii="宋体" w:eastAsia="宋体" w:hAnsi="宋体" w:cs="Times New Roman" w:hint="eastAsia"/>
            <w:szCs w:val="24"/>
          </w:rPr>
          <w:t>第一部分 合同书</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_Toc8611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72</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ind w:leftChars="200" w:left="420"/>
        <w:rPr>
          <w:rFonts w:ascii="Times New Roman" w:eastAsia="宋体" w:hAnsi="Times New Roman" w:cs="Times New Roman"/>
          <w:szCs w:val="24"/>
        </w:rPr>
      </w:pPr>
      <w:hyperlink w:anchor="_Toc13349" w:history="1">
        <w:r w:rsidR="00143ABF" w:rsidRPr="00143ABF">
          <w:rPr>
            <w:rFonts w:ascii="宋体" w:eastAsia="宋体" w:hAnsi="宋体" w:cs="Times New Roman" w:hint="eastAsia"/>
            <w:szCs w:val="24"/>
          </w:rPr>
          <w:t>第二部分 合同一般条款</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_Toc13349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76</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ind w:leftChars="200" w:left="420"/>
        <w:rPr>
          <w:rFonts w:ascii="Times New Roman" w:eastAsia="宋体" w:hAnsi="Times New Roman" w:cs="Times New Roman"/>
          <w:szCs w:val="24"/>
        </w:rPr>
      </w:pPr>
      <w:hyperlink w:anchor="_Toc21056" w:history="1">
        <w:r w:rsidR="00143ABF" w:rsidRPr="00143ABF">
          <w:rPr>
            <w:rFonts w:ascii="宋体" w:eastAsia="宋体" w:hAnsi="宋体" w:cs="Times New Roman" w:hint="eastAsia"/>
            <w:szCs w:val="24"/>
          </w:rPr>
          <w:t>第三部分  合同专用条款</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_Toc21056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81</w:t>
        </w:r>
        <w:r w:rsidR="00143ABF" w:rsidRPr="00143ABF">
          <w:rPr>
            <w:rFonts w:ascii="Times New Roman" w:eastAsia="宋体" w:hAnsi="Times New Roman" w:cs="Times New Roman"/>
            <w:szCs w:val="24"/>
          </w:rPr>
          <w:fldChar w:fldCharType="end"/>
        </w:r>
      </w:hyperlink>
    </w:p>
    <w:p w:rsidR="00143ABF" w:rsidRPr="00143ABF" w:rsidRDefault="00DC36FF" w:rsidP="00143ABF">
      <w:pPr>
        <w:tabs>
          <w:tab w:val="right" w:leader="dot" w:pos="8879"/>
        </w:tabs>
        <w:rPr>
          <w:rFonts w:ascii="Times New Roman" w:eastAsia="宋体" w:hAnsi="Times New Roman" w:cs="Times New Roman"/>
          <w:szCs w:val="24"/>
        </w:rPr>
      </w:pPr>
      <w:hyperlink w:anchor="_Toc13815" w:history="1">
        <w:r w:rsidR="00143ABF" w:rsidRPr="00143ABF">
          <w:rPr>
            <w:rFonts w:ascii="宋体" w:eastAsia="宋体" w:hAnsi="宋体" w:cs="仿宋_GB2312" w:hint="eastAsia"/>
            <w:szCs w:val="24"/>
          </w:rPr>
          <w:t>第七章 质疑、投诉材料格式</w:t>
        </w:r>
        <w:r w:rsidR="00143ABF" w:rsidRPr="00143ABF">
          <w:rPr>
            <w:rFonts w:ascii="Times New Roman" w:eastAsia="宋体" w:hAnsi="Times New Roman" w:cs="Times New Roman"/>
            <w:szCs w:val="24"/>
          </w:rPr>
          <w:tab/>
        </w:r>
        <w:r w:rsidR="00143ABF" w:rsidRPr="00143ABF">
          <w:rPr>
            <w:rFonts w:ascii="Times New Roman" w:eastAsia="宋体" w:hAnsi="Times New Roman" w:cs="Times New Roman"/>
            <w:szCs w:val="24"/>
          </w:rPr>
          <w:fldChar w:fldCharType="begin"/>
        </w:r>
        <w:r w:rsidR="00143ABF" w:rsidRPr="00143ABF">
          <w:rPr>
            <w:rFonts w:ascii="Times New Roman" w:eastAsia="宋体" w:hAnsi="Times New Roman" w:cs="Times New Roman"/>
            <w:szCs w:val="24"/>
          </w:rPr>
          <w:instrText xml:space="preserve"> PAGEREF _Toc13815 \h </w:instrText>
        </w:r>
        <w:r w:rsidR="00143ABF" w:rsidRPr="00143ABF">
          <w:rPr>
            <w:rFonts w:ascii="Times New Roman" w:eastAsia="宋体" w:hAnsi="Times New Roman" w:cs="Times New Roman"/>
            <w:szCs w:val="24"/>
          </w:rPr>
        </w:r>
        <w:r w:rsidR="00143ABF" w:rsidRPr="00143ABF">
          <w:rPr>
            <w:rFonts w:ascii="Times New Roman" w:eastAsia="宋体" w:hAnsi="Times New Roman" w:cs="Times New Roman"/>
            <w:szCs w:val="24"/>
          </w:rPr>
          <w:fldChar w:fldCharType="separate"/>
        </w:r>
        <w:r w:rsidR="00143ABF" w:rsidRPr="00143ABF">
          <w:rPr>
            <w:rFonts w:ascii="Times New Roman" w:eastAsia="宋体" w:hAnsi="Times New Roman" w:cs="Times New Roman"/>
            <w:szCs w:val="24"/>
          </w:rPr>
          <w:t>84</w:t>
        </w:r>
        <w:r w:rsidR="00143ABF" w:rsidRPr="00143ABF">
          <w:rPr>
            <w:rFonts w:ascii="Times New Roman" w:eastAsia="宋体" w:hAnsi="Times New Roman" w:cs="Times New Roman"/>
            <w:szCs w:val="24"/>
          </w:rPr>
          <w:fldChar w:fldCharType="end"/>
        </w:r>
      </w:hyperlink>
    </w:p>
    <w:p w:rsidR="00143ABF" w:rsidRPr="00143ABF" w:rsidRDefault="00143ABF" w:rsidP="00143ABF">
      <w:pPr>
        <w:tabs>
          <w:tab w:val="right" w:leader="dot" w:pos="8869"/>
        </w:tabs>
        <w:rPr>
          <w:rFonts w:ascii="Times New Roman" w:eastAsia="宋体" w:hAnsi="Times New Roman" w:cs="Times New Roman"/>
          <w:color w:val="0000FF"/>
          <w:kern w:val="0"/>
          <w:sz w:val="24"/>
          <w:szCs w:val="24"/>
          <w:u w:val="single"/>
        </w:rPr>
      </w:pPr>
      <w:r w:rsidRPr="00143ABF">
        <w:rPr>
          <w:rFonts w:ascii="Times New Roman" w:eastAsia="宋体" w:hAnsi="Times New Roman" w:cs="Times New Roman" w:hint="eastAsia"/>
          <w:kern w:val="0"/>
          <w:sz w:val="24"/>
          <w:szCs w:val="24"/>
        </w:rPr>
        <w:fldChar w:fldCharType="end"/>
      </w:r>
    </w:p>
    <w:p w:rsidR="00143ABF" w:rsidRPr="00143ABF" w:rsidRDefault="00143ABF" w:rsidP="00143ABF">
      <w:pPr>
        <w:spacing w:line="400" w:lineRule="exact"/>
        <w:jc w:val="left"/>
        <w:rPr>
          <w:rFonts w:ascii="宋体" w:eastAsia="宋体" w:hAnsi="宋体" w:cs="Times New Roman"/>
          <w:b/>
          <w:sz w:val="32"/>
          <w:szCs w:val="32"/>
        </w:rPr>
      </w:pPr>
    </w:p>
    <w:p w:rsidR="00143ABF" w:rsidRPr="00143ABF" w:rsidRDefault="00143ABF" w:rsidP="00143ABF">
      <w:pPr>
        <w:spacing w:line="400" w:lineRule="exact"/>
        <w:jc w:val="center"/>
        <w:rPr>
          <w:rFonts w:ascii="宋体" w:eastAsia="宋体" w:hAnsi="宋体" w:cs="Times New Roman"/>
          <w:b/>
          <w:sz w:val="32"/>
          <w:szCs w:val="32"/>
        </w:rPr>
      </w:pPr>
    </w:p>
    <w:p w:rsidR="00143ABF" w:rsidRPr="00143ABF" w:rsidRDefault="00143ABF" w:rsidP="00143ABF">
      <w:pPr>
        <w:spacing w:line="400" w:lineRule="exact"/>
        <w:jc w:val="center"/>
        <w:rPr>
          <w:rFonts w:ascii="宋体" w:eastAsia="宋体" w:hAnsi="宋体" w:cs="Times New Roman"/>
          <w:b/>
          <w:sz w:val="32"/>
          <w:szCs w:val="32"/>
        </w:rPr>
      </w:pPr>
    </w:p>
    <w:p w:rsidR="00143ABF" w:rsidRPr="00143ABF" w:rsidRDefault="00143ABF" w:rsidP="00143ABF">
      <w:pPr>
        <w:spacing w:line="400" w:lineRule="exact"/>
        <w:jc w:val="center"/>
        <w:rPr>
          <w:rFonts w:ascii="宋体" w:eastAsia="宋体" w:hAnsi="宋体" w:cs="Times New Roman"/>
          <w:b/>
          <w:sz w:val="32"/>
          <w:szCs w:val="32"/>
        </w:rPr>
      </w:pPr>
    </w:p>
    <w:p w:rsidR="00143ABF" w:rsidRPr="00143ABF" w:rsidRDefault="00143ABF" w:rsidP="00143ABF">
      <w:pPr>
        <w:spacing w:line="400" w:lineRule="exact"/>
        <w:jc w:val="center"/>
        <w:rPr>
          <w:rFonts w:ascii="宋体" w:eastAsia="宋体" w:hAnsi="宋体" w:cs="Times New Roman"/>
          <w:b/>
          <w:sz w:val="32"/>
          <w:szCs w:val="32"/>
        </w:rPr>
      </w:pPr>
    </w:p>
    <w:p w:rsidR="00143ABF" w:rsidRPr="00143ABF" w:rsidRDefault="00143ABF" w:rsidP="00143ABF">
      <w:pPr>
        <w:widowControl/>
        <w:jc w:val="left"/>
        <w:rPr>
          <w:rFonts w:ascii="宋体" w:eastAsia="宋体" w:hAnsi="宋体" w:cs="Times New Roman"/>
          <w:b/>
          <w:sz w:val="32"/>
          <w:szCs w:val="32"/>
        </w:rPr>
        <w:sectPr w:rsidR="00143ABF" w:rsidRPr="00143ABF">
          <w:pgSz w:w="11906" w:h="16838"/>
          <w:pgMar w:top="1440" w:right="1440" w:bottom="1440" w:left="1587" w:header="851" w:footer="992" w:gutter="0"/>
          <w:pgNumType w:start="0"/>
          <w:cols w:space="720"/>
          <w:docGrid w:type="lines" w:linePitch="312"/>
        </w:sectPr>
      </w:pPr>
    </w:p>
    <w:p w:rsidR="00143ABF" w:rsidRPr="00672D5D" w:rsidRDefault="00143ABF" w:rsidP="005E36F7">
      <w:pPr>
        <w:pStyle w:val="ab"/>
        <w:keepNext/>
        <w:keepLines/>
        <w:numPr>
          <w:ilvl w:val="0"/>
          <w:numId w:val="6"/>
        </w:numPr>
        <w:spacing w:after="330" w:line="400" w:lineRule="exact"/>
        <w:ind w:firstLineChars="0"/>
        <w:jc w:val="center"/>
        <w:outlineLvl w:val="0"/>
        <w:rPr>
          <w:rFonts w:ascii="Times New Roman" w:eastAsia="宋体" w:hAnsi="Times New Roman" w:cs="Times New Roman"/>
          <w:b/>
          <w:bCs/>
          <w:kern w:val="44"/>
          <w:sz w:val="40"/>
          <w:szCs w:val="44"/>
        </w:rPr>
      </w:pPr>
      <w:bookmarkStart w:id="5" w:name="_Toc12685"/>
      <w:r w:rsidRPr="00672D5D">
        <w:rPr>
          <w:rFonts w:ascii="Times New Roman" w:eastAsia="宋体" w:hAnsi="Times New Roman" w:cs="Times New Roman" w:hint="eastAsia"/>
          <w:b/>
          <w:bCs/>
          <w:kern w:val="44"/>
          <w:sz w:val="40"/>
          <w:szCs w:val="44"/>
        </w:rPr>
        <w:lastRenderedPageBreak/>
        <w:t>竞争性谈判公</w:t>
      </w:r>
      <w:bookmarkStart w:id="6" w:name="_GoBack"/>
      <w:bookmarkEnd w:id="6"/>
      <w:r w:rsidRPr="00672D5D">
        <w:rPr>
          <w:rFonts w:ascii="Times New Roman" w:eastAsia="宋体" w:hAnsi="Times New Roman" w:cs="Times New Roman" w:hint="eastAsia"/>
          <w:b/>
          <w:bCs/>
          <w:kern w:val="44"/>
          <w:sz w:val="40"/>
          <w:szCs w:val="44"/>
        </w:rPr>
        <w:t>告</w:t>
      </w:r>
      <w:bookmarkEnd w:id="5"/>
    </w:p>
    <w:tbl>
      <w:tblPr>
        <w:tblStyle w:val="af5"/>
        <w:tblW w:w="0" w:type="auto"/>
        <w:tblLook w:val="04A0" w:firstRow="1" w:lastRow="0" w:firstColumn="1" w:lastColumn="0" w:noHBand="0" w:noVBand="1"/>
      </w:tblPr>
      <w:tblGrid>
        <w:gridCol w:w="8946"/>
      </w:tblGrid>
      <w:tr w:rsidR="005E36F7" w:rsidTr="00FB46A9">
        <w:tc>
          <w:tcPr>
            <w:tcW w:w="9995" w:type="dxa"/>
          </w:tcPr>
          <w:p w:rsidR="005E36F7" w:rsidRPr="00A13BD2" w:rsidRDefault="005E36F7" w:rsidP="00FB46A9">
            <w:pPr>
              <w:widowControl/>
              <w:spacing w:after="75" w:line="460" w:lineRule="exact"/>
              <w:jc w:val="left"/>
              <w:rPr>
                <w:rFonts w:hAnsi="宋体" w:cs="宋体"/>
                <w:sz w:val="22"/>
                <w:szCs w:val="32"/>
              </w:rPr>
            </w:pPr>
            <w:r w:rsidRPr="00A13BD2">
              <w:rPr>
                <w:rFonts w:hAnsi="宋体" w:cs="宋体" w:hint="eastAsia"/>
                <w:sz w:val="22"/>
                <w:szCs w:val="32"/>
              </w:rPr>
              <w:t>项目概况</w:t>
            </w:r>
          </w:p>
          <w:p w:rsidR="005E36F7" w:rsidRPr="00A13BD2" w:rsidRDefault="005E36F7" w:rsidP="00FB46A9">
            <w:pPr>
              <w:widowControl/>
              <w:spacing w:after="75" w:line="460" w:lineRule="exact"/>
              <w:jc w:val="left"/>
              <w:rPr>
                <w:rFonts w:hAnsi="宋体" w:cs="宋体"/>
                <w:sz w:val="22"/>
                <w:szCs w:val="32"/>
              </w:rPr>
            </w:pPr>
            <w:r w:rsidRPr="00A13BD2">
              <w:rPr>
                <w:rFonts w:hAnsi="宋体" w:cs="宋体" w:hint="eastAsia"/>
                <w:sz w:val="22"/>
                <w:szCs w:val="32"/>
              </w:rPr>
              <w:t xml:space="preserve">     </w:t>
            </w:r>
            <w:r w:rsidRPr="00A13BD2">
              <w:rPr>
                <w:rFonts w:hAnsi="宋体" w:cs="宋体" w:hint="eastAsia"/>
                <w:sz w:val="22"/>
                <w:szCs w:val="32"/>
              </w:rPr>
              <w:t>宾阳县</w:t>
            </w:r>
            <w:proofErr w:type="gramStart"/>
            <w:r w:rsidRPr="00A13BD2">
              <w:rPr>
                <w:rFonts w:hAnsi="宋体" w:cs="宋体" w:hint="eastAsia"/>
                <w:sz w:val="22"/>
                <w:szCs w:val="32"/>
              </w:rPr>
              <w:t>思陇中心</w:t>
            </w:r>
            <w:proofErr w:type="gramEnd"/>
            <w:r w:rsidRPr="00A13BD2">
              <w:rPr>
                <w:rFonts w:hAnsi="宋体" w:cs="宋体" w:hint="eastAsia"/>
                <w:sz w:val="22"/>
                <w:szCs w:val="32"/>
              </w:rPr>
              <w:t>卫生院采购</w:t>
            </w:r>
            <w:r w:rsidRPr="00A13BD2">
              <w:rPr>
                <w:rFonts w:hAnsi="宋体" w:cs="宋体" w:hint="eastAsia"/>
                <w:sz w:val="22"/>
                <w:szCs w:val="32"/>
              </w:rPr>
              <w:t>B</w:t>
            </w:r>
            <w:r w:rsidRPr="00A13BD2">
              <w:rPr>
                <w:rFonts w:hAnsi="宋体" w:cs="宋体" w:hint="eastAsia"/>
                <w:sz w:val="22"/>
                <w:szCs w:val="32"/>
              </w:rPr>
              <w:t>超和心电监护仪</w:t>
            </w:r>
            <w:r w:rsidRPr="00A13BD2">
              <w:rPr>
                <w:rFonts w:hAnsi="宋体" w:cs="宋体" w:hint="eastAsia"/>
                <w:sz w:val="22"/>
                <w:szCs w:val="32"/>
              </w:rPr>
              <w:t xml:space="preserve">  </w:t>
            </w:r>
            <w:r w:rsidRPr="00A13BD2">
              <w:rPr>
                <w:rFonts w:hAnsi="宋体" w:cs="宋体" w:hint="eastAsia"/>
                <w:sz w:val="22"/>
                <w:szCs w:val="32"/>
              </w:rPr>
              <w:t>采购项目的潜在供应商应在政</w:t>
            </w:r>
            <w:proofErr w:type="gramStart"/>
            <w:r w:rsidRPr="00A13BD2">
              <w:rPr>
                <w:rFonts w:hAnsi="宋体" w:cs="宋体" w:hint="eastAsia"/>
                <w:sz w:val="22"/>
                <w:szCs w:val="32"/>
              </w:rPr>
              <w:t>采云</w:t>
            </w:r>
            <w:proofErr w:type="gramEnd"/>
            <w:r w:rsidRPr="00A13BD2">
              <w:rPr>
                <w:rFonts w:hAnsi="宋体" w:cs="宋体" w:hint="eastAsia"/>
                <w:sz w:val="22"/>
                <w:szCs w:val="32"/>
              </w:rPr>
              <w:t>平台（</w:t>
            </w:r>
            <w:r w:rsidRPr="00A13BD2">
              <w:rPr>
                <w:rFonts w:hAnsi="宋体" w:cs="宋体" w:hint="eastAsia"/>
                <w:sz w:val="22"/>
                <w:szCs w:val="32"/>
              </w:rPr>
              <w:t>https://www.zcygov.cn/</w:t>
            </w:r>
            <w:r w:rsidRPr="00A13BD2">
              <w:rPr>
                <w:rFonts w:hAnsi="宋体" w:cs="宋体" w:hint="eastAsia"/>
                <w:sz w:val="22"/>
                <w:szCs w:val="32"/>
              </w:rPr>
              <w:t>）获取（下载）获取竞争性谈判文件，并于</w:t>
            </w:r>
            <w:r w:rsidRPr="00A13BD2">
              <w:rPr>
                <w:rFonts w:hAnsi="宋体" w:cs="宋体" w:hint="eastAsia"/>
                <w:sz w:val="22"/>
                <w:szCs w:val="32"/>
              </w:rPr>
              <w:t>2024-10-18 11:00:00</w:t>
            </w:r>
            <w:r w:rsidRPr="00A13BD2">
              <w:rPr>
                <w:rFonts w:hAnsi="宋体" w:cs="宋体" w:hint="eastAsia"/>
                <w:sz w:val="22"/>
                <w:szCs w:val="32"/>
              </w:rPr>
              <w:t>（北京时间）前提交响应文件。</w:t>
            </w:r>
          </w:p>
        </w:tc>
      </w:tr>
    </w:tbl>
    <w:p w:rsidR="005E36F7" w:rsidRPr="00A13BD2" w:rsidRDefault="005E36F7" w:rsidP="005E36F7">
      <w:pPr>
        <w:rPr>
          <w:rFonts w:ascii="Times New Roman" w:hAnsi="Times New Roman" w:cs="Times New Roman"/>
          <w:szCs w:val="24"/>
        </w:rPr>
      </w:pPr>
      <w:bookmarkStart w:id="7" w:name="_Toc28359089"/>
      <w:bookmarkStart w:id="8" w:name="_Toc35393798"/>
      <w:bookmarkStart w:id="9" w:name="_Toc35393629"/>
      <w:bookmarkStart w:id="10" w:name="_Toc44229878"/>
      <w:bookmarkStart w:id="11" w:name="_Toc28359012"/>
      <w:bookmarkStart w:id="12" w:name="_Toc28359004"/>
      <w:bookmarkStart w:id="13" w:name="_Toc35393623"/>
      <w:bookmarkStart w:id="14" w:name="_Toc35393792"/>
      <w:bookmarkStart w:id="15" w:name="_Toc28359081"/>
      <w:r w:rsidRPr="00A13BD2">
        <w:rPr>
          <w:rFonts w:ascii="黑体" w:eastAsia="黑体" w:hAnsi="黑体" w:cs="宋体" w:hint="eastAsia"/>
          <w:bCs/>
          <w:sz w:val="24"/>
          <w:szCs w:val="24"/>
        </w:rPr>
        <w:t>一、项目基本情况</w:t>
      </w:r>
      <w:bookmarkEnd w:id="7"/>
      <w:bookmarkEnd w:id="8"/>
      <w:bookmarkEnd w:id="9"/>
      <w:bookmarkEnd w:id="10"/>
      <w:bookmarkEnd w:id="11"/>
    </w:p>
    <w:p w:rsidR="005E36F7" w:rsidRPr="00A13BD2" w:rsidRDefault="005E36F7" w:rsidP="005E36F7">
      <w:pPr>
        <w:spacing w:line="360" w:lineRule="auto"/>
        <w:ind w:firstLineChars="200" w:firstLine="420"/>
        <w:rPr>
          <w:rFonts w:ascii="宋体" w:hAnsi="宋体" w:cs="Times New Roman"/>
          <w:color w:val="000000"/>
          <w:szCs w:val="21"/>
        </w:rPr>
      </w:pPr>
      <w:r w:rsidRPr="00A13BD2">
        <w:rPr>
          <w:rFonts w:ascii="宋体" w:hAnsi="宋体" w:cs="Times New Roman" w:hint="eastAsia"/>
          <w:color w:val="000000"/>
          <w:szCs w:val="21"/>
        </w:rPr>
        <w:t>项目编号：</w:t>
      </w:r>
      <w:bookmarkStart w:id="16" w:name="PO_3000001871_PM001"/>
      <w:r w:rsidRPr="00A13BD2">
        <w:rPr>
          <w:rFonts w:ascii="宋体" w:hAnsi="宋体" w:cs="Times New Roman"/>
          <w:color w:val="000000"/>
          <w:szCs w:val="21"/>
        </w:rPr>
        <w:t>NNZC2024-J1-260286-GXFX</w:t>
      </w:r>
      <w:bookmarkEnd w:id="16"/>
    </w:p>
    <w:p w:rsidR="005E36F7" w:rsidRPr="00A13BD2" w:rsidRDefault="005E36F7" w:rsidP="005E36F7">
      <w:pPr>
        <w:spacing w:line="360" w:lineRule="auto"/>
        <w:ind w:firstLineChars="200" w:firstLine="420"/>
        <w:rPr>
          <w:rFonts w:ascii="宋体" w:hAnsi="宋体" w:cs="Times New Roman"/>
          <w:color w:val="000000"/>
          <w:szCs w:val="21"/>
        </w:rPr>
      </w:pPr>
      <w:r w:rsidRPr="00A13BD2">
        <w:rPr>
          <w:rFonts w:ascii="宋体" w:hAnsi="宋体" w:cs="Times New Roman" w:hint="eastAsia"/>
          <w:color w:val="000000"/>
          <w:szCs w:val="21"/>
        </w:rPr>
        <w:t>项目名称：</w:t>
      </w:r>
      <w:bookmarkStart w:id="17" w:name="PO_3000001871_PM002"/>
      <w:r w:rsidRPr="00A13BD2">
        <w:rPr>
          <w:rFonts w:ascii="宋体" w:hAnsi="宋体" w:cs="Times New Roman" w:hint="eastAsia"/>
          <w:color w:val="000000"/>
          <w:szCs w:val="21"/>
        </w:rPr>
        <w:t>宾阳县</w:t>
      </w:r>
      <w:proofErr w:type="gramStart"/>
      <w:r w:rsidRPr="00A13BD2">
        <w:rPr>
          <w:rFonts w:ascii="宋体" w:hAnsi="宋体" w:cs="Times New Roman" w:hint="eastAsia"/>
          <w:color w:val="000000"/>
          <w:szCs w:val="21"/>
        </w:rPr>
        <w:t>思陇中心</w:t>
      </w:r>
      <w:proofErr w:type="gramEnd"/>
      <w:r w:rsidRPr="00A13BD2">
        <w:rPr>
          <w:rFonts w:ascii="宋体" w:hAnsi="宋体" w:cs="Times New Roman" w:hint="eastAsia"/>
          <w:color w:val="000000"/>
          <w:szCs w:val="21"/>
        </w:rPr>
        <w:t>卫生院采购</w:t>
      </w:r>
      <w:r w:rsidRPr="00A13BD2">
        <w:rPr>
          <w:rFonts w:ascii="宋体" w:hAnsi="宋体" w:cs="Times New Roman"/>
          <w:color w:val="000000"/>
          <w:szCs w:val="21"/>
        </w:rPr>
        <w:t>B超和心电监护仪</w:t>
      </w:r>
      <w:bookmarkEnd w:id="17"/>
    </w:p>
    <w:p w:rsidR="005E36F7" w:rsidRPr="00A13BD2" w:rsidRDefault="005E36F7" w:rsidP="005E36F7">
      <w:pPr>
        <w:spacing w:line="360" w:lineRule="auto"/>
        <w:ind w:firstLineChars="200" w:firstLine="420"/>
        <w:rPr>
          <w:rFonts w:ascii="宋体" w:hAnsi="宋体" w:cs="Times New Roman"/>
          <w:color w:val="000000"/>
          <w:szCs w:val="21"/>
          <w:u w:val="single"/>
        </w:rPr>
      </w:pPr>
      <w:r w:rsidRPr="00A13BD2">
        <w:rPr>
          <w:rFonts w:ascii="宋体" w:hAnsi="宋体" w:cs="Times New Roman" w:hint="eastAsia"/>
          <w:color w:val="000000"/>
          <w:szCs w:val="21"/>
        </w:rPr>
        <w:t>预算金额：</w:t>
      </w:r>
      <w:bookmarkStart w:id="18" w:name="PO_3000001871_PM001392"/>
      <w:r w:rsidRPr="00A13BD2">
        <w:rPr>
          <w:rFonts w:ascii="宋体" w:hAnsi="宋体" w:cs="Times New Roman"/>
          <w:color w:val="000000"/>
          <w:szCs w:val="21"/>
        </w:rPr>
        <w:t>600000</w:t>
      </w:r>
      <w:bookmarkEnd w:id="18"/>
      <w:r w:rsidRPr="00A13BD2">
        <w:rPr>
          <w:rFonts w:ascii="宋体" w:hAnsi="宋体" w:cs="Times New Roman" w:hint="eastAsia"/>
          <w:color w:val="000000"/>
          <w:szCs w:val="21"/>
        </w:rPr>
        <w:t>.00元</w:t>
      </w:r>
    </w:p>
    <w:p w:rsidR="005E36F7" w:rsidRPr="00A13BD2" w:rsidRDefault="005E36F7" w:rsidP="005E36F7">
      <w:pPr>
        <w:spacing w:line="360" w:lineRule="auto"/>
        <w:ind w:firstLineChars="200" w:firstLine="420"/>
        <w:rPr>
          <w:rFonts w:ascii="宋体" w:hAnsi="宋体" w:cs="Times New Roman"/>
          <w:color w:val="000000"/>
          <w:szCs w:val="21"/>
        </w:rPr>
      </w:pPr>
      <w:r w:rsidRPr="00A13BD2">
        <w:rPr>
          <w:rFonts w:ascii="宋体" w:hAnsi="宋体" w:cs="Times New Roman" w:hint="eastAsia"/>
          <w:color w:val="000000"/>
          <w:szCs w:val="21"/>
        </w:rPr>
        <w:t xml:space="preserve">采购需求： </w:t>
      </w:r>
    </w:p>
    <w:tbl>
      <w:tblPr>
        <w:tblW w:w="9040"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1276"/>
        <w:gridCol w:w="850"/>
        <w:gridCol w:w="709"/>
        <w:gridCol w:w="5501"/>
      </w:tblGrid>
      <w:tr w:rsidR="005E36F7" w:rsidRPr="00A13BD2" w:rsidTr="00FB46A9">
        <w:tc>
          <w:tcPr>
            <w:tcW w:w="704" w:type="dxa"/>
            <w:tcBorders>
              <w:top w:val="single" w:sz="4" w:space="0" w:color="auto"/>
              <w:left w:val="single" w:sz="4" w:space="0" w:color="auto"/>
              <w:bottom w:val="single" w:sz="4" w:space="0" w:color="auto"/>
              <w:right w:val="single" w:sz="4" w:space="0" w:color="auto"/>
            </w:tcBorders>
            <w:vAlign w:val="center"/>
          </w:tcPr>
          <w:p w:rsidR="005E36F7" w:rsidRPr="00A13BD2" w:rsidRDefault="005E36F7" w:rsidP="00FB46A9">
            <w:r w:rsidRPr="00A13BD2">
              <w:rPr>
                <w:rFonts w:hint="eastAsia"/>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5E36F7" w:rsidRPr="00A13BD2" w:rsidRDefault="005E36F7" w:rsidP="00FB46A9">
            <w:r w:rsidRPr="00A13BD2">
              <w:rPr>
                <w:rFonts w:hint="eastAsia"/>
              </w:rPr>
              <w:t>标的</w:t>
            </w:r>
            <w:proofErr w:type="gramStart"/>
            <w:r w:rsidRPr="00A13BD2">
              <w:rPr>
                <w:rFonts w:hint="eastAsia"/>
              </w:rPr>
              <w:t>的</w:t>
            </w:r>
            <w:proofErr w:type="gramEnd"/>
            <w:r w:rsidRPr="00A13BD2">
              <w:rPr>
                <w:rFonts w:hint="eastAsia"/>
              </w:rPr>
              <w:t>名称</w:t>
            </w:r>
          </w:p>
        </w:tc>
        <w:tc>
          <w:tcPr>
            <w:tcW w:w="850" w:type="dxa"/>
            <w:tcBorders>
              <w:top w:val="single" w:sz="4" w:space="0" w:color="auto"/>
              <w:left w:val="single" w:sz="4" w:space="0" w:color="auto"/>
              <w:bottom w:val="single" w:sz="4" w:space="0" w:color="auto"/>
              <w:right w:val="single" w:sz="4" w:space="0" w:color="auto"/>
            </w:tcBorders>
            <w:vAlign w:val="center"/>
          </w:tcPr>
          <w:p w:rsidR="005E36F7" w:rsidRPr="00A13BD2" w:rsidRDefault="005E36F7" w:rsidP="00FB46A9">
            <w:r w:rsidRPr="00A13BD2">
              <w:rPr>
                <w:rFonts w:hint="eastAsia"/>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5E36F7" w:rsidRPr="00A13BD2" w:rsidRDefault="005E36F7" w:rsidP="00FB46A9">
            <w:r w:rsidRPr="00A13BD2">
              <w:rPr>
                <w:rFonts w:hint="eastAsia"/>
              </w:rPr>
              <w:t>数量</w:t>
            </w:r>
          </w:p>
        </w:tc>
        <w:tc>
          <w:tcPr>
            <w:tcW w:w="5501" w:type="dxa"/>
            <w:tcBorders>
              <w:top w:val="single" w:sz="4" w:space="0" w:color="auto"/>
              <w:left w:val="single" w:sz="4" w:space="0" w:color="auto"/>
              <w:bottom w:val="single" w:sz="4" w:space="0" w:color="auto"/>
              <w:right w:val="single" w:sz="4" w:space="0" w:color="auto"/>
            </w:tcBorders>
            <w:vAlign w:val="center"/>
          </w:tcPr>
          <w:p w:rsidR="005E36F7" w:rsidRPr="00A13BD2" w:rsidRDefault="005E36F7" w:rsidP="00FB46A9">
            <w:r w:rsidRPr="00A13BD2">
              <w:rPr>
                <w:rFonts w:hint="eastAsia"/>
              </w:rPr>
              <w:t>简要技术需求或者货物要求</w:t>
            </w:r>
          </w:p>
        </w:tc>
      </w:tr>
      <w:tr w:rsidR="005E36F7" w:rsidRPr="00A13BD2" w:rsidTr="00FB46A9">
        <w:tc>
          <w:tcPr>
            <w:tcW w:w="704" w:type="dxa"/>
            <w:tcBorders>
              <w:top w:val="single" w:sz="4" w:space="0" w:color="auto"/>
              <w:left w:val="single" w:sz="4" w:space="0" w:color="auto"/>
              <w:bottom w:val="single" w:sz="4" w:space="0" w:color="auto"/>
              <w:right w:val="single" w:sz="4" w:space="0" w:color="auto"/>
            </w:tcBorders>
            <w:vAlign w:val="center"/>
          </w:tcPr>
          <w:p w:rsidR="005E36F7" w:rsidRPr="00A13BD2" w:rsidRDefault="005E36F7" w:rsidP="00FB46A9">
            <w:r w:rsidRPr="00A13BD2">
              <w:rPr>
                <w:rFonts w:hint="eastAsia"/>
              </w:rPr>
              <w:t>01</w:t>
            </w:r>
          </w:p>
        </w:tc>
        <w:tc>
          <w:tcPr>
            <w:tcW w:w="1276" w:type="dxa"/>
            <w:tcBorders>
              <w:top w:val="single" w:sz="4" w:space="0" w:color="auto"/>
              <w:left w:val="single" w:sz="4" w:space="0" w:color="auto"/>
              <w:bottom w:val="single" w:sz="4" w:space="0" w:color="auto"/>
              <w:right w:val="single" w:sz="4" w:space="0" w:color="auto"/>
            </w:tcBorders>
            <w:vAlign w:val="center"/>
          </w:tcPr>
          <w:p w:rsidR="005E36F7" w:rsidRPr="00A13BD2" w:rsidRDefault="005E36F7" w:rsidP="00FB46A9">
            <w:r w:rsidRPr="00A13BD2">
              <w:rPr>
                <w:rFonts w:hint="eastAsia"/>
              </w:rPr>
              <w:t>B</w:t>
            </w:r>
            <w:r w:rsidRPr="00A13BD2">
              <w:rPr>
                <w:rFonts w:hint="eastAsia"/>
              </w:rPr>
              <w:t>超</w:t>
            </w:r>
          </w:p>
        </w:tc>
        <w:tc>
          <w:tcPr>
            <w:tcW w:w="850" w:type="dxa"/>
            <w:tcBorders>
              <w:top w:val="single" w:sz="4" w:space="0" w:color="auto"/>
              <w:left w:val="single" w:sz="4" w:space="0" w:color="auto"/>
              <w:bottom w:val="single" w:sz="4" w:space="0" w:color="auto"/>
              <w:right w:val="single" w:sz="4" w:space="0" w:color="auto"/>
            </w:tcBorders>
            <w:vAlign w:val="center"/>
          </w:tcPr>
          <w:p w:rsidR="005E36F7" w:rsidRPr="00A13BD2" w:rsidRDefault="005E36F7" w:rsidP="00FB46A9">
            <w:pPr>
              <w:jc w:val="center"/>
            </w:pPr>
            <w:r w:rsidRPr="00A13BD2">
              <w:rPr>
                <w:rFonts w:hint="eastAsia"/>
              </w:rPr>
              <w:t>台</w:t>
            </w:r>
          </w:p>
        </w:tc>
        <w:tc>
          <w:tcPr>
            <w:tcW w:w="709" w:type="dxa"/>
            <w:tcBorders>
              <w:top w:val="single" w:sz="4" w:space="0" w:color="auto"/>
              <w:left w:val="single" w:sz="4" w:space="0" w:color="auto"/>
              <w:bottom w:val="single" w:sz="4" w:space="0" w:color="auto"/>
              <w:right w:val="single" w:sz="4" w:space="0" w:color="auto"/>
            </w:tcBorders>
            <w:vAlign w:val="center"/>
          </w:tcPr>
          <w:p w:rsidR="005E36F7" w:rsidRPr="00A13BD2" w:rsidRDefault="005E36F7" w:rsidP="00FB46A9">
            <w:r w:rsidRPr="00A13BD2">
              <w:rPr>
                <w:rFonts w:hint="eastAsia"/>
              </w:rPr>
              <w:t>1</w:t>
            </w:r>
          </w:p>
        </w:tc>
        <w:tc>
          <w:tcPr>
            <w:tcW w:w="5501" w:type="dxa"/>
            <w:tcBorders>
              <w:top w:val="single" w:sz="4" w:space="0" w:color="auto"/>
              <w:left w:val="single" w:sz="4" w:space="0" w:color="auto"/>
              <w:bottom w:val="single" w:sz="4" w:space="0" w:color="auto"/>
              <w:right w:val="single" w:sz="4" w:space="0" w:color="auto"/>
            </w:tcBorders>
            <w:vAlign w:val="center"/>
          </w:tcPr>
          <w:p w:rsidR="005E36F7" w:rsidRPr="00A13BD2" w:rsidRDefault="005E36F7" w:rsidP="00FB46A9">
            <w:r w:rsidRPr="00A13BD2">
              <w:rPr>
                <w:rFonts w:hint="eastAsia"/>
              </w:rPr>
              <w:t>（一）设备主要用途：</w:t>
            </w:r>
          </w:p>
          <w:p w:rsidR="005E36F7" w:rsidRPr="00A13BD2" w:rsidRDefault="005E36F7" w:rsidP="00FB46A9">
            <w:r w:rsidRPr="00A13BD2">
              <w:rPr>
                <w:rFonts w:hint="eastAsia"/>
              </w:rPr>
              <w:t>主要用于腹部、产科、妇科、小器官、泌尿、血管、儿科、经颅、急诊等全身应用。</w:t>
            </w:r>
          </w:p>
          <w:p w:rsidR="005E36F7" w:rsidRPr="00A13BD2" w:rsidRDefault="005E36F7" w:rsidP="00FB46A9">
            <w:r w:rsidRPr="00A13BD2">
              <w:rPr>
                <w:rFonts w:hint="eastAsia"/>
              </w:rPr>
              <w:t>具体内容详见第二章采购需求。</w:t>
            </w:r>
          </w:p>
        </w:tc>
      </w:tr>
      <w:tr w:rsidR="005E36F7" w:rsidRPr="00A13BD2" w:rsidTr="00FB46A9">
        <w:trPr>
          <w:trHeight w:val="347"/>
        </w:trPr>
        <w:tc>
          <w:tcPr>
            <w:tcW w:w="704" w:type="dxa"/>
            <w:tcBorders>
              <w:top w:val="single" w:sz="4" w:space="0" w:color="auto"/>
              <w:left w:val="single" w:sz="4" w:space="0" w:color="auto"/>
              <w:bottom w:val="single" w:sz="4" w:space="0" w:color="auto"/>
              <w:right w:val="single" w:sz="4" w:space="0" w:color="auto"/>
            </w:tcBorders>
            <w:vAlign w:val="center"/>
          </w:tcPr>
          <w:p w:rsidR="005E36F7" w:rsidRPr="00A13BD2" w:rsidRDefault="005E36F7" w:rsidP="00FB46A9">
            <w:r w:rsidRPr="00A13BD2">
              <w:rPr>
                <w:rFonts w:hint="eastAsia"/>
              </w:rPr>
              <w:t>02</w:t>
            </w:r>
          </w:p>
        </w:tc>
        <w:tc>
          <w:tcPr>
            <w:tcW w:w="1276" w:type="dxa"/>
            <w:tcBorders>
              <w:top w:val="single" w:sz="4" w:space="0" w:color="auto"/>
              <w:left w:val="single" w:sz="4" w:space="0" w:color="auto"/>
              <w:bottom w:val="single" w:sz="4" w:space="0" w:color="auto"/>
              <w:right w:val="single" w:sz="4" w:space="0" w:color="auto"/>
            </w:tcBorders>
            <w:vAlign w:val="center"/>
          </w:tcPr>
          <w:p w:rsidR="005E36F7" w:rsidRPr="00A13BD2" w:rsidRDefault="005E36F7" w:rsidP="00FB46A9">
            <w:r w:rsidRPr="00A13BD2">
              <w:rPr>
                <w:rFonts w:hint="eastAsia"/>
              </w:rPr>
              <w:t>心电监护仪</w:t>
            </w:r>
          </w:p>
        </w:tc>
        <w:tc>
          <w:tcPr>
            <w:tcW w:w="850" w:type="dxa"/>
            <w:tcBorders>
              <w:top w:val="single" w:sz="4" w:space="0" w:color="auto"/>
              <w:left w:val="single" w:sz="4" w:space="0" w:color="auto"/>
              <w:bottom w:val="single" w:sz="4" w:space="0" w:color="auto"/>
              <w:right w:val="single" w:sz="4" w:space="0" w:color="auto"/>
            </w:tcBorders>
            <w:vAlign w:val="center"/>
          </w:tcPr>
          <w:p w:rsidR="005E36F7" w:rsidRPr="00A13BD2" w:rsidRDefault="005E36F7" w:rsidP="00FB46A9">
            <w:pPr>
              <w:jc w:val="center"/>
            </w:pPr>
            <w:r w:rsidRPr="00A13BD2">
              <w:rPr>
                <w:rFonts w:hint="eastAsia"/>
              </w:rPr>
              <w:t>台</w:t>
            </w:r>
          </w:p>
        </w:tc>
        <w:tc>
          <w:tcPr>
            <w:tcW w:w="709" w:type="dxa"/>
            <w:tcBorders>
              <w:top w:val="single" w:sz="4" w:space="0" w:color="auto"/>
              <w:left w:val="single" w:sz="4" w:space="0" w:color="auto"/>
              <w:bottom w:val="single" w:sz="4" w:space="0" w:color="auto"/>
              <w:right w:val="single" w:sz="4" w:space="0" w:color="auto"/>
            </w:tcBorders>
            <w:vAlign w:val="center"/>
          </w:tcPr>
          <w:p w:rsidR="005E36F7" w:rsidRPr="00A13BD2" w:rsidRDefault="005E36F7" w:rsidP="00FB46A9">
            <w:r w:rsidRPr="00A13BD2">
              <w:rPr>
                <w:rFonts w:hint="eastAsia"/>
              </w:rPr>
              <w:t>1</w:t>
            </w:r>
          </w:p>
        </w:tc>
        <w:tc>
          <w:tcPr>
            <w:tcW w:w="5501" w:type="dxa"/>
            <w:tcBorders>
              <w:top w:val="single" w:sz="4" w:space="0" w:color="auto"/>
              <w:left w:val="single" w:sz="4" w:space="0" w:color="auto"/>
              <w:bottom w:val="single" w:sz="4" w:space="0" w:color="auto"/>
              <w:right w:val="single" w:sz="4" w:space="0" w:color="auto"/>
            </w:tcBorders>
            <w:vAlign w:val="center"/>
          </w:tcPr>
          <w:p w:rsidR="005E36F7" w:rsidRPr="00A13BD2" w:rsidRDefault="005E36F7" w:rsidP="00FB46A9">
            <w:r w:rsidRPr="00A13BD2">
              <w:rPr>
                <w:rFonts w:hint="eastAsia"/>
              </w:rPr>
              <w:t>1.</w:t>
            </w:r>
            <w:r w:rsidRPr="00A13BD2">
              <w:rPr>
                <w:rFonts w:hint="eastAsia"/>
              </w:rPr>
              <w:tab/>
            </w:r>
            <w:r w:rsidRPr="00A13BD2">
              <w:rPr>
                <w:rFonts w:hint="eastAsia"/>
              </w:rPr>
              <w:t>插件式监护仪，通过国家</w:t>
            </w:r>
            <w:r w:rsidRPr="00A13BD2">
              <w:rPr>
                <w:rFonts w:hint="eastAsia"/>
              </w:rPr>
              <w:t>III</w:t>
            </w:r>
            <w:r w:rsidRPr="00A13BD2">
              <w:rPr>
                <w:rFonts w:hint="eastAsia"/>
              </w:rPr>
              <w:t>类注册，主机内置≥</w:t>
            </w:r>
            <w:r w:rsidRPr="00A13BD2">
              <w:rPr>
                <w:rFonts w:hint="eastAsia"/>
              </w:rPr>
              <w:t>2</w:t>
            </w:r>
            <w:r w:rsidRPr="00A13BD2">
              <w:rPr>
                <w:rFonts w:hint="eastAsia"/>
              </w:rPr>
              <w:t>槽位插件槽。</w:t>
            </w:r>
          </w:p>
          <w:p w:rsidR="005E36F7" w:rsidRPr="00A13BD2" w:rsidRDefault="005E36F7" w:rsidP="00FB46A9">
            <w:r w:rsidRPr="00A13BD2">
              <w:rPr>
                <w:rFonts w:hint="eastAsia"/>
              </w:rPr>
              <w:t>2.</w:t>
            </w:r>
            <w:r w:rsidRPr="00A13BD2">
              <w:rPr>
                <w:rFonts w:hint="eastAsia"/>
              </w:rPr>
              <w:tab/>
            </w:r>
            <w:r w:rsidRPr="00A13BD2">
              <w:rPr>
                <w:rFonts w:hint="eastAsia"/>
              </w:rPr>
              <w:t>≥</w:t>
            </w:r>
            <w:r w:rsidRPr="00A13BD2">
              <w:rPr>
                <w:rFonts w:hint="eastAsia"/>
              </w:rPr>
              <w:t>10</w:t>
            </w:r>
            <w:r w:rsidRPr="00A13BD2">
              <w:rPr>
                <w:rFonts w:hint="eastAsia"/>
              </w:rPr>
              <w:t>彩色液晶电容触摸屏，分辨率</w:t>
            </w:r>
            <w:r w:rsidRPr="00A13BD2">
              <w:rPr>
                <w:rFonts w:hint="eastAsia"/>
              </w:rPr>
              <w:t>1280</w:t>
            </w:r>
            <w:r w:rsidRPr="00A13BD2">
              <w:rPr>
                <w:rFonts w:hint="eastAsia"/>
              </w:rPr>
              <w:t>×</w:t>
            </w:r>
            <w:r w:rsidRPr="00A13BD2">
              <w:rPr>
                <w:rFonts w:hint="eastAsia"/>
              </w:rPr>
              <w:t>800</w:t>
            </w:r>
            <w:r w:rsidRPr="00A13BD2">
              <w:rPr>
                <w:rFonts w:hint="eastAsia"/>
              </w:rPr>
              <w:t>像素，≥</w:t>
            </w:r>
            <w:r w:rsidRPr="00A13BD2">
              <w:rPr>
                <w:rFonts w:hint="eastAsia"/>
              </w:rPr>
              <w:t>8</w:t>
            </w:r>
            <w:r w:rsidRPr="00A13BD2">
              <w:rPr>
                <w:rFonts w:hint="eastAsia"/>
              </w:rPr>
              <w:t>通道波形显示。</w:t>
            </w:r>
          </w:p>
          <w:p w:rsidR="005E36F7" w:rsidRPr="00A13BD2" w:rsidRDefault="005E36F7" w:rsidP="00FB46A9">
            <w:r w:rsidRPr="00A13BD2">
              <w:rPr>
                <w:rFonts w:hint="eastAsia"/>
              </w:rPr>
              <w:t>3.</w:t>
            </w:r>
            <w:r w:rsidRPr="00A13BD2">
              <w:rPr>
                <w:rFonts w:hint="eastAsia"/>
              </w:rPr>
              <w:tab/>
            </w:r>
            <w:r w:rsidRPr="00A13BD2">
              <w:rPr>
                <w:rFonts w:hint="eastAsia"/>
              </w:rPr>
              <w:t>具有光传感器，根据环境光自动调节屏幕亮度功能。</w:t>
            </w:r>
          </w:p>
          <w:p w:rsidR="005E36F7" w:rsidRPr="00A13BD2" w:rsidRDefault="005E36F7" w:rsidP="00FB46A9">
            <w:r w:rsidRPr="00A13BD2">
              <w:rPr>
                <w:rFonts w:hint="eastAsia"/>
              </w:rPr>
              <w:t>4.</w:t>
            </w:r>
            <w:r w:rsidRPr="00A13BD2">
              <w:rPr>
                <w:rFonts w:hint="eastAsia"/>
              </w:rPr>
              <w:tab/>
            </w:r>
            <w:r w:rsidRPr="00A13BD2">
              <w:rPr>
                <w:rFonts w:hint="eastAsia"/>
              </w:rPr>
              <w:t>支持中文手写、拼音、英文</w:t>
            </w:r>
            <w:r w:rsidRPr="00A13BD2">
              <w:rPr>
                <w:rFonts w:hint="eastAsia"/>
              </w:rPr>
              <w:t>3</w:t>
            </w:r>
            <w:r w:rsidRPr="00A13BD2">
              <w:rPr>
                <w:rFonts w:hint="eastAsia"/>
              </w:rPr>
              <w:t>种输入法。具体内容详见第二章采购需求。</w:t>
            </w:r>
          </w:p>
        </w:tc>
      </w:tr>
    </w:tbl>
    <w:p w:rsidR="005E36F7" w:rsidRPr="00A13BD2" w:rsidRDefault="005E36F7" w:rsidP="005E36F7">
      <w:pPr>
        <w:spacing w:line="360" w:lineRule="auto"/>
        <w:ind w:firstLineChars="200" w:firstLine="420"/>
        <w:rPr>
          <w:rFonts w:ascii="宋体" w:hAnsi="宋体" w:cs="Times New Roman"/>
          <w:color w:val="000000"/>
          <w:szCs w:val="21"/>
          <w:u w:val="single"/>
        </w:rPr>
      </w:pPr>
      <w:r w:rsidRPr="00A13BD2">
        <w:rPr>
          <w:rFonts w:ascii="宋体" w:hAnsi="宋体" w:cs="Times New Roman" w:hint="eastAsia"/>
          <w:color w:val="000000"/>
          <w:szCs w:val="21"/>
        </w:rPr>
        <w:t>合同履行期限：自合同签订之日起10个日历日内安装验收完成</w:t>
      </w:r>
    </w:p>
    <w:p w:rsidR="005E36F7" w:rsidRPr="00A13BD2" w:rsidRDefault="005E36F7" w:rsidP="005E36F7">
      <w:pPr>
        <w:spacing w:line="360" w:lineRule="auto"/>
        <w:ind w:firstLineChars="200" w:firstLine="420"/>
        <w:rPr>
          <w:rFonts w:ascii="宋体" w:hAnsi="宋体" w:cs="Times New Roman"/>
          <w:color w:val="000000"/>
          <w:szCs w:val="21"/>
        </w:rPr>
      </w:pPr>
      <w:r w:rsidRPr="00A13BD2">
        <w:rPr>
          <w:rFonts w:ascii="宋体" w:hAnsi="宋体" w:cs="Times New Roman" w:hint="eastAsia"/>
          <w:color w:val="000000"/>
          <w:szCs w:val="21"/>
        </w:rPr>
        <w:t>本项目是否接受联合体响应：否。</w:t>
      </w:r>
    </w:p>
    <w:p w:rsidR="005E36F7" w:rsidRPr="00A13BD2" w:rsidRDefault="005E36F7" w:rsidP="005E36F7">
      <w:pPr>
        <w:spacing w:line="360" w:lineRule="auto"/>
        <w:ind w:firstLineChars="200" w:firstLine="482"/>
        <w:rPr>
          <w:rFonts w:ascii="黑体" w:eastAsia="黑体" w:hAnsi="黑体" w:cs="宋体"/>
          <w:bCs/>
          <w:sz w:val="24"/>
          <w:szCs w:val="24"/>
        </w:rPr>
      </w:pPr>
      <w:bookmarkStart w:id="19" w:name="_Toc35393630"/>
      <w:bookmarkStart w:id="20" w:name="_Toc28359090"/>
      <w:bookmarkStart w:id="21" w:name="_Toc35393799"/>
      <w:bookmarkStart w:id="22" w:name="_Toc28359013"/>
      <w:bookmarkStart w:id="23" w:name="_Toc44229879"/>
      <w:r w:rsidRPr="00A13BD2">
        <w:rPr>
          <w:rFonts w:ascii="黑体" w:eastAsia="黑体" w:hAnsi="黑体" w:cs="宋体" w:hint="eastAsia"/>
          <w:b/>
          <w:kern w:val="44"/>
          <w:sz w:val="24"/>
          <w:szCs w:val="24"/>
        </w:rPr>
        <w:t>二、供应商的资格条件</w:t>
      </w:r>
      <w:bookmarkEnd w:id="19"/>
      <w:bookmarkEnd w:id="20"/>
      <w:bookmarkEnd w:id="21"/>
      <w:bookmarkEnd w:id="22"/>
      <w:bookmarkEnd w:id="23"/>
    </w:p>
    <w:p w:rsidR="005E36F7" w:rsidRPr="00A13BD2" w:rsidRDefault="005E36F7" w:rsidP="005E36F7">
      <w:pPr>
        <w:spacing w:line="360" w:lineRule="auto"/>
        <w:ind w:firstLineChars="200" w:firstLine="420"/>
        <w:rPr>
          <w:rFonts w:ascii="宋体" w:hAnsi="宋体" w:cs="Times New Roman"/>
          <w:color w:val="000000"/>
          <w:szCs w:val="21"/>
        </w:rPr>
      </w:pPr>
      <w:r w:rsidRPr="00A13BD2">
        <w:rPr>
          <w:rFonts w:ascii="宋体" w:hAnsi="宋体" w:cs="Times New Roman" w:hint="eastAsia"/>
          <w:color w:val="000000"/>
          <w:szCs w:val="21"/>
        </w:rPr>
        <w:t>1.满足《中华人民共和国政府采购法》第二十二条规定；</w:t>
      </w:r>
    </w:p>
    <w:p w:rsidR="005E36F7" w:rsidRPr="00A13BD2" w:rsidRDefault="005E36F7" w:rsidP="005E36F7">
      <w:pPr>
        <w:spacing w:line="360" w:lineRule="auto"/>
        <w:ind w:firstLineChars="200" w:firstLine="420"/>
        <w:rPr>
          <w:rFonts w:ascii="宋体" w:hAnsi="宋体" w:cs="Times New Roman"/>
          <w:color w:val="000000"/>
          <w:szCs w:val="21"/>
        </w:rPr>
      </w:pPr>
      <w:r w:rsidRPr="00A13BD2">
        <w:rPr>
          <w:rFonts w:ascii="宋体" w:hAnsi="宋体" w:cs="Times New Roman" w:hint="eastAsia"/>
          <w:color w:val="000000"/>
          <w:szCs w:val="21"/>
        </w:rPr>
        <w:t>2.落实政府采购政策需满足的资格要求：非专门面向中小企业采购的项目</w:t>
      </w:r>
    </w:p>
    <w:p w:rsidR="005E36F7" w:rsidRPr="00A13BD2" w:rsidRDefault="005E36F7" w:rsidP="005E36F7">
      <w:pPr>
        <w:spacing w:line="360" w:lineRule="auto"/>
        <w:ind w:firstLineChars="200" w:firstLine="420"/>
        <w:rPr>
          <w:rFonts w:ascii="宋体" w:hAnsi="宋体" w:cs="Times New Roman"/>
          <w:color w:val="000000"/>
          <w:szCs w:val="21"/>
        </w:rPr>
      </w:pPr>
      <w:r w:rsidRPr="00A13BD2">
        <w:rPr>
          <w:rFonts w:ascii="宋体" w:hAnsi="宋体" w:cs="Times New Roman" w:hint="eastAsia"/>
          <w:color w:val="000000"/>
          <w:szCs w:val="21"/>
        </w:rPr>
        <w:t>3.本项目的特定资格要求：</w:t>
      </w:r>
      <w:bookmarkStart w:id="24" w:name="PO_3000001871_PM006"/>
      <w:r w:rsidRPr="00A13BD2">
        <w:rPr>
          <w:rFonts w:ascii="宋体" w:hAnsi="宋体" w:cs="Times New Roman"/>
          <w:color w:val="000000"/>
          <w:szCs w:val="21"/>
          <w:u w:val="single"/>
        </w:rPr>
        <w:t>竞标人具有行业主管部门颁发的有效的《中华人民共和国医疗器械生产企业许可证》或《中华人民共和国医疗器械经营企业许可证》；</w:t>
      </w:r>
      <w:bookmarkEnd w:id="24"/>
    </w:p>
    <w:p w:rsidR="005E36F7" w:rsidRPr="00A13BD2" w:rsidRDefault="005E36F7" w:rsidP="005E36F7">
      <w:pPr>
        <w:spacing w:line="360" w:lineRule="auto"/>
        <w:ind w:firstLineChars="200" w:firstLine="420"/>
        <w:rPr>
          <w:rFonts w:ascii="宋体" w:hAnsi="宋体" w:cs="Times New Roman"/>
          <w:color w:val="000000"/>
          <w:szCs w:val="21"/>
        </w:rPr>
      </w:pPr>
      <w:r w:rsidRPr="00A13BD2">
        <w:rPr>
          <w:rFonts w:ascii="宋体" w:hAnsi="宋体" w:cs="Times New Roman" w:hint="eastAsia"/>
          <w:color w:val="000000"/>
          <w:szCs w:val="21"/>
        </w:rPr>
        <w:t>4. 本项目的特定条件：无</w:t>
      </w:r>
    </w:p>
    <w:p w:rsidR="005E36F7" w:rsidRPr="00A13BD2" w:rsidRDefault="005E36F7" w:rsidP="005E36F7">
      <w:pPr>
        <w:snapToGrid w:val="0"/>
        <w:spacing w:line="360" w:lineRule="auto"/>
        <w:ind w:firstLineChars="200" w:firstLine="420"/>
        <w:jc w:val="left"/>
        <w:rPr>
          <w:rFonts w:ascii="宋体" w:hAnsi="宋体" w:cs="Times New Roman"/>
          <w:szCs w:val="21"/>
        </w:rPr>
      </w:pPr>
      <w:r w:rsidRPr="00A13BD2">
        <w:rPr>
          <w:rFonts w:ascii="宋体" w:hAnsi="宋体" w:cs="Times New Roman" w:hint="eastAsia"/>
          <w:color w:val="000000"/>
          <w:szCs w:val="21"/>
        </w:rPr>
        <w:t xml:space="preserve">5. </w:t>
      </w:r>
      <w:r w:rsidRPr="00A13BD2">
        <w:rPr>
          <w:rFonts w:ascii="宋体" w:hAnsi="宋体" w:cs="Times New Roman" w:hint="eastAsia"/>
          <w:szCs w:val="21"/>
        </w:rPr>
        <w:t>单位负责人为同一人或者存在直接控股、管理关系的不同供应商，不得参加同一合同项下的政府采购活动。为本项目提供</w:t>
      </w:r>
      <w:proofErr w:type="gramStart"/>
      <w:r w:rsidRPr="00A13BD2">
        <w:rPr>
          <w:rFonts w:ascii="宋体" w:hAnsi="宋体" w:cs="Times New Roman" w:hint="eastAsia"/>
          <w:szCs w:val="21"/>
        </w:rPr>
        <w:t>过整体</w:t>
      </w:r>
      <w:proofErr w:type="gramEnd"/>
      <w:r w:rsidRPr="00A13BD2">
        <w:rPr>
          <w:rFonts w:ascii="宋体" w:hAnsi="宋体" w:cs="Times New Roman" w:hint="eastAsia"/>
          <w:szCs w:val="21"/>
        </w:rPr>
        <w:t>设计、规范编制或者项目管理、监理、检测等服务的供应商，不得再参加本项目上述服务以外的其他采购活动。</w:t>
      </w:r>
    </w:p>
    <w:p w:rsidR="005E36F7" w:rsidRPr="00A13BD2" w:rsidRDefault="005E36F7" w:rsidP="005E36F7">
      <w:pPr>
        <w:snapToGrid w:val="0"/>
        <w:spacing w:line="360" w:lineRule="auto"/>
        <w:ind w:firstLineChars="200" w:firstLine="420"/>
        <w:jc w:val="left"/>
        <w:rPr>
          <w:rFonts w:ascii="宋体" w:hAnsi="宋体" w:cs="Times New Roman"/>
          <w:color w:val="000000"/>
          <w:szCs w:val="21"/>
        </w:rPr>
      </w:pPr>
      <w:r w:rsidRPr="00A13BD2">
        <w:rPr>
          <w:rFonts w:ascii="宋体" w:hAnsi="宋体" w:cs="Times New Roman" w:hint="eastAsia"/>
          <w:color w:val="000000"/>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5E36F7" w:rsidRPr="00A13BD2" w:rsidRDefault="005E36F7" w:rsidP="005E36F7">
      <w:pPr>
        <w:spacing w:line="360" w:lineRule="auto"/>
        <w:ind w:firstLineChars="200" w:firstLine="482"/>
        <w:rPr>
          <w:rFonts w:ascii="黑体" w:eastAsia="黑体" w:hAnsi="黑体" w:cs="Times New Roman"/>
          <w:b/>
          <w:bCs/>
          <w:color w:val="000000"/>
          <w:sz w:val="24"/>
          <w:szCs w:val="24"/>
        </w:rPr>
      </w:pPr>
      <w:r w:rsidRPr="00A13BD2">
        <w:rPr>
          <w:rFonts w:ascii="黑体" w:eastAsia="黑体" w:hAnsi="黑体" w:cs="Times New Roman" w:hint="eastAsia"/>
          <w:b/>
          <w:bCs/>
          <w:color w:val="000000"/>
          <w:sz w:val="24"/>
          <w:szCs w:val="24"/>
        </w:rPr>
        <w:t>三、获取竞争性谈判文件</w:t>
      </w:r>
      <w:bookmarkEnd w:id="12"/>
      <w:bookmarkEnd w:id="13"/>
      <w:bookmarkEnd w:id="14"/>
      <w:bookmarkEnd w:id="15"/>
    </w:p>
    <w:p w:rsidR="005E36F7" w:rsidRPr="00A13BD2" w:rsidRDefault="005E36F7" w:rsidP="005E36F7">
      <w:pPr>
        <w:snapToGrid w:val="0"/>
        <w:spacing w:line="360" w:lineRule="auto"/>
        <w:ind w:firstLineChars="200" w:firstLine="420"/>
        <w:rPr>
          <w:rFonts w:ascii="宋体" w:hAnsi="宋体" w:cs="Times New Roman"/>
          <w:color w:val="000000"/>
          <w:szCs w:val="21"/>
        </w:rPr>
      </w:pPr>
      <w:bookmarkStart w:id="25" w:name="_Toc35393793"/>
      <w:bookmarkStart w:id="26" w:name="_Toc28359082"/>
      <w:bookmarkStart w:id="27" w:name="_Toc28359005"/>
      <w:bookmarkStart w:id="28" w:name="_Toc35393624"/>
      <w:r w:rsidRPr="00A13BD2">
        <w:rPr>
          <w:rFonts w:ascii="宋体" w:hAnsi="宋体" w:cs="Times New Roman" w:hint="eastAsia"/>
          <w:color w:val="000000"/>
          <w:szCs w:val="21"/>
        </w:rPr>
        <w:t>时间：自公告发布之日起。</w:t>
      </w:r>
    </w:p>
    <w:p w:rsidR="005E36F7" w:rsidRPr="00A13BD2" w:rsidRDefault="005E36F7" w:rsidP="005E36F7">
      <w:pPr>
        <w:spacing w:line="360" w:lineRule="auto"/>
        <w:ind w:firstLineChars="200" w:firstLine="420"/>
        <w:rPr>
          <w:rFonts w:ascii="黑体" w:eastAsia="黑体" w:hAnsi="黑体" w:cs="Times New Roman"/>
          <w:b/>
          <w:bCs/>
          <w:color w:val="000000"/>
          <w:sz w:val="24"/>
          <w:szCs w:val="24"/>
        </w:rPr>
      </w:pPr>
      <w:r w:rsidRPr="00A13BD2">
        <w:rPr>
          <w:rFonts w:ascii="宋体" w:hAnsi="宋体" w:cs="Times New Roman" w:hint="eastAsia"/>
          <w:color w:val="000000"/>
          <w:szCs w:val="21"/>
        </w:rPr>
        <w:t>获取方式：网上下载。本项目不发放纸质采购文件，供应商可自行在“政</w:t>
      </w:r>
      <w:proofErr w:type="gramStart"/>
      <w:r w:rsidRPr="00A13BD2">
        <w:rPr>
          <w:rFonts w:ascii="宋体" w:hAnsi="宋体" w:cs="Times New Roman" w:hint="eastAsia"/>
          <w:color w:val="000000"/>
          <w:szCs w:val="21"/>
        </w:rPr>
        <w:t>采云</w:t>
      </w:r>
      <w:proofErr w:type="gramEnd"/>
      <w:r w:rsidRPr="00A13BD2">
        <w:rPr>
          <w:rFonts w:ascii="宋体" w:hAnsi="宋体" w:cs="Times New Roman" w:hint="eastAsia"/>
          <w:color w:val="000000"/>
          <w:szCs w:val="21"/>
        </w:rPr>
        <w:t>”平台（http：</w:t>
      </w:r>
      <w:r w:rsidRPr="00A13BD2">
        <w:rPr>
          <w:rFonts w:ascii="宋体" w:hAnsi="宋体" w:cs="Times New Roman" w:hint="eastAsia"/>
          <w:color w:val="000000"/>
          <w:szCs w:val="21"/>
        </w:rPr>
        <w:lastRenderedPageBreak/>
        <w:t>//www.zcygov.cn）下载采购文件（操作路径：登录“政</w:t>
      </w:r>
      <w:proofErr w:type="gramStart"/>
      <w:r w:rsidRPr="00A13BD2">
        <w:rPr>
          <w:rFonts w:ascii="宋体" w:hAnsi="宋体" w:cs="Times New Roman" w:hint="eastAsia"/>
          <w:color w:val="000000"/>
          <w:szCs w:val="21"/>
        </w:rPr>
        <w:t>采云</w:t>
      </w:r>
      <w:proofErr w:type="gramEnd"/>
      <w:r w:rsidRPr="00A13BD2">
        <w:rPr>
          <w:rFonts w:ascii="宋体" w:hAnsi="宋体" w:cs="Times New Roman" w:hint="eastAsia"/>
          <w:color w:val="000000"/>
          <w:szCs w:val="21"/>
        </w:rPr>
        <w:t>”平台-项目采购-获取采购文件-找到本项目-点击“申请获取采购文件”），电子响应文件制作需要基于“政</w:t>
      </w:r>
      <w:proofErr w:type="gramStart"/>
      <w:r w:rsidRPr="00A13BD2">
        <w:rPr>
          <w:rFonts w:ascii="宋体" w:hAnsi="宋体" w:cs="Times New Roman" w:hint="eastAsia"/>
          <w:color w:val="000000"/>
          <w:szCs w:val="21"/>
        </w:rPr>
        <w:t>采云</w:t>
      </w:r>
      <w:proofErr w:type="gramEnd"/>
      <w:r w:rsidRPr="00A13BD2">
        <w:rPr>
          <w:rFonts w:ascii="宋体" w:hAnsi="宋体" w:cs="Times New Roman" w:hint="eastAsia"/>
          <w:color w:val="000000"/>
          <w:szCs w:val="21"/>
        </w:rPr>
        <w:t>”平台（http：//www.zcygov.cn）获取的采购文件编制。</w:t>
      </w:r>
    </w:p>
    <w:p w:rsidR="005E36F7" w:rsidRPr="00A13BD2" w:rsidRDefault="005E36F7" w:rsidP="005E36F7">
      <w:pPr>
        <w:snapToGrid w:val="0"/>
        <w:spacing w:line="360" w:lineRule="auto"/>
        <w:ind w:firstLineChars="200" w:firstLine="420"/>
        <w:rPr>
          <w:rFonts w:ascii="宋体" w:hAnsi="宋体" w:cs="Times New Roman"/>
          <w:color w:val="000000"/>
          <w:szCs w:val="21"/>
        </w:rPr>
      </w:pPr>
      <w:r w:rsidRPr="00A13BD2">
        <w:rPr>
          <w:rFonts w:ascii="宋体" w:hAnsi="宋体" w:cs="Times New Roman" w:hint="eastAsia"/>
          <w:color w:val="000000"/>
          <w:szCs w:val="21"/>
        </w:rPr>
        <w:t>售价：0元。</w:t>
      </w:r>
    </w:p>
    <w:p w:rsidR="005E36F7" w:rsidRPr="00A13BD2" w:rsidRDefault="005E36F7" w:rsidP="005E36F7">
      <w:pPr>
        <w:spacing w:line="360" w:lineRule="auto"/>
        <w:ind w:firstLineChars="200" w:firstLine="482"/>
        <w:rPr>
          <w:rFonts w:ascii="黑体" w:eastAsia="黑体" w:hAnsi="黑体" w:cs="Times New Roman"/>
          <w:b/>
          <w:bCs/>
          <w:color w:val="000000"/>
          <w:sz w:val="24"/>
          <w:szCs w:val="24"/>
        </w:rPr>
      </w:pPr>
      <w:r w:rsidRPr="00A13BD2">
        <w:rPr>
          <w:rFonts w:ascii="黑体" w:eastAsia="黑体" w:hAnsi="黑体" w:cs="Times New Roman" w:hint="eastAsia"/>
          <w:b/>
          <w:bCs/>
          <w:color w:val="000000"/>
          <w:sz w:val="24"/>
          <w:szCs w:val="24"/>
        </w:rPr>
        <w:t>四、</w:t>
      </w:r>
      <w:bookmarkEnd w:id="25"/>
      <w:bookmarkEnd w:id="26"/>
      <w:bookmarkEnd w:id="27"/>
      <w:bookmarkEnd w:id="28"/>
      <w:r w:rsidRPr="00A13BD2">
        <w:rPr>
          <w:rFonts w:ascii="黑体" w:eastAsia="黑体" w:hAnsi="黑体" w:cs="Times New Roman" w:hint="eastAsia"/>
          <w:b/>
          <w:bCs/>
          <w:color w:val="000000"/>
          <w:sz w:val="24"/>
          <w:szCs w:val="24"/>
        </w:rPr>
        <w:t>响应文件提交</w:t>
      </w:r>
    </w:p>
    <w:p w:rsidR="005E36F7" w:rsidRPr="00A13BD2" w:rsidRDefault="005E36F7" w:rsidP="005E36F7">
      <w:pPr>
        <w:spacing w:line="360" w:lineRule="auto"/>
        <w:ind w:firstLineChars="200" w:firstLine="420"/>
        <w:rPr>
          <w:rFonts w:ascii="宋体" w:hAnsi="宋体" w:cs="宋体"/>
          <w:szCs w:val="21"/>
          <w:u w:val="single"/>
        </w:rPr>
      </w:pPr>
      <w:r w:rsidRPr="00A13BD2">
        <w:rPr>
          <w:rFonts w:ascii="宋体" w:hAnsi="宋体" w:cs="Times New Roman" w:hint="eastAsia"/>
          <w:szCs w:val="21"/>
        </w:rPr>
        <w:t>1、首次响应文件提交截止时间</w:t>
      </w:r>
      <w:r w:rsidRPr="00A13BD2">
        <w:rPr>
          <w:rFonts w:ascii="宋体" w:hAnsi="宋体" w:cs="Times New Roman" w:hint="eastAsia"/>
          <w:bCs/>
          <w:szCs w:val="21"/>
        </w:rPr>
        <w:t>（北京时间）</w:t>
      </w:r>
      <w:r w:rsidRPr="00A13BD2">
        <w:rPr>
          <w:rFonts w:ascii="宋体" w:hAnsi="宋体" w:cs="Times New Roman" w:hint="eastAsia"/>
          <w:bCs/>
          <w:color w:val="000000"/>
          <w:szCs w:val="21"/>
        </w:rPr>
        <w:t>：</w:t>
      </w:r>
      <w:bookmarkStart w:id="29" w:name="PO_3000001871_PM015_1"/>
      <w:r w:rsidRPr="00A13BD2">
        <w:rPr>
          <w:rFonts w:ascii="宋体" w:hAnsi="宋体" w:cs="Times New Roman"/>
          <w:bCs/>
          <w:color w:val="000000"/>
          <w:szCs w:val="21"/>
          <w:u w:val="single"/>
        </w:rPr>
        <w:t xml:space="preserve">2024-10-18 </w:t>
      </w:r>
      <w:r w:rsidRPr="00A13BD2">
        <w:rPr>
          <w:rFonts w:ascii="宋体" w:hAnsi="宋体" w:cs="Times New Roman" w:hint="eastAsia"/>
          <w:bCs/>
          <w:color w:val="000000"/>
          <w:szCs w:val="21"/>
          <w:u w:val="single"/>
        </w:rPr>
        <w:t>11</w:t>
      </w:r>
      <w:r w:rsidRPr="00A13BD2">
        <w:rPr>
          <w:rFonts w:ascii="宋体" w:hAnsi="宋体" w:cs="Times New Roman"/>
          <w:bCs/>
          <w:color w:val="000000"/>
          <w:szCs w:val="21"/>
          <w:u w:val="single"/>
        </w:rPr>
        <w:t>:00:00</w:t>
      </w:r>
      <w:bookmarkEnd w:id="29"/>
      <w:r w:rsidRPr="00A13BD2">
        <w:rPr>
          <w:rFonts w:ascii="宋体" w:hAnsi="宋体" w:cs="宋体" w:hint="eastAsia"/>
          <w:szCs w:val="21"/>
          <w:u w:val="single"/>
        </w:rPr>
        <w:t>（从谈判文件开始发出之日起</w:t>
      </w:r>
      <w:proofErr w:type="gramStart"/>
      <w:r w:rsidRPr="00A13BD2">
        <w:rPr>
          <w:rFonts w:ascii="宋体" w:hAnsi="宋体" w:cs="宋体" w:hint="eastAsia"/>
          <w:szCs w:val="21"/>
          <w:u w:val="single"/>
        </w:rPr>
        <w:t>至供应</w:t>
      </w:r>
      <w:proofErr w:type="gramEnd"/>
      <w:r w:rsidRPr="00A13BD2">
        <w:rPr>
          <w:rFonts w:ascii="宋体" w:hAnsi="宋体" w:cs="宋体" w:hint="eastAsia"/>
          <w:szCs w:val="21"/>
          <w:u w:val="single"/>
        </w:rPr>
        <w:t>商提交首次响应文件截止之日</w:t>
      </w:r>
      <w:proofErr w:type="gramStart"/>
      <w:r w:rsidRPr="00A13BD2">
        <w:rPr>
          <w:rFonts w:ascii="宋体" w:hAnsi="宋体" w:cs="宋体" w:hint="eastAsia"/>
          <w:szCs w:val="21"/>
          <w:u w:val="single"/>
        </w:rPr>
        <w:t>止不得</w:t>
      </w:r>
      <w:proofErr w:type="gramEnd"/>
      <w:r w:rsidRPr="00A13BD2">
        <w:rPr>
          <w:rFonts w:ascii="宋体" w:hAnsi="宋体" w:cs="宋体" w:hint="eastAsia"/>
          <w:szCs w:val="21"/>
          <w:u w:val="single"/>
        </w:rPr>
        <w:t>少于3个工作日）</w:t>
      </w:r>
    </w:p>
    <w:p w:rsidR="005E36F7" w:rsidRPr="00A13BD2" w:rsidRDefault="005E36F7" w:rsidP="005E36F7">
      <w:pPr>
        <w:spacing w:line="360" w:lineRule="auto"/>
        <w:ind w:firstLineChars="200" w:firstLine="420"/>
        <w:rPr>
          <w:rFonts w:ascii="宋体" w:hAnsi="宋体" w:cs="Times New Roman"/>
          <w:szCs w:val="21"/>
        </w:rPr>
      </w:pPr>
      <w:r w:rsidRPr="00A13BD2">
        <w:rPr>
          <w:rFonts w:ascii="宋体" w:hAnsi="宋体" w:cs="Times New Roman" w:hint="eastAsia"/>
          <w:szCs w:val="21"/>
        </w:rPr>
        <w:t>2、首次响应文件提交地点：</w:t>
      </w:r>
    </w:p>
    <w:p w:rsidR="005E36F7" w:rsidRPr="00A13BD2" w:rsidRDefault="005E36F7" w:rsidP="005E36F7">
      <w:pPr>
        <w:widowControl/>
        <w:spacing w:line="360" w:lineRule="auto"/>
        <w:ind w:firstLineChars="200" w:firstLine="420"/>
        <w:jc w:val="left"/>
        <w:rPr>
          <w:rFonts w:ascii="宋体" w:hAnsi="宋体" w:cs="Times New Roman"/>
          <w:color w:val="000000"/>
          <w:szCs w:val="21"/>
        </w:rPr>
      </w:pPr>
      <w:r w:rsidRPr="00A13BD2">
        <w:rPr>
          <w:rFonts w:ascii="宋体" w:hAnsi="宋体" w:cs="Times New Roman" w:hint="eastAsia"/>
          <w:color w:val="000000"/>
          <w:szCs w:val="21"/>
        </w:rPr>
        <w:t>（1）响应文件提交方式：本项目为南宁市全流程电子化项目，通过“政</w:t>
      </w:r>
      <w:proofErr w:type="gramStart"/>
      <w:r w:rsidRPr="00A13BD2">
        <w:rPr>
          <w:rFonts w:ascii="宋体" w:hAnsi="宋体" w:cs="Times New Roman" w:hint="eastAsia"/>
          <w:color w:val="000000"/>
          <w:szCs w:val="21"/>
        </w:rPr>
        <w:t>采云</w:t>
      </w:r>
      <w:proofErr w:type="gramEnd"/>
      <w:r w:rsidRPr="00A13BD2">
        <w:rPr>
          <w:rFonts w:ascii="宋体" w:hAnsi="宋体" w:cs="Times New Roman" w:hint="eastAsia"/>
          <w:color w:val="000000"/>
          <w:szCs w:val="21"/>
        </w:rPr>
        <w:t>”平台（http：//www.zcygov.cn）实行在线电子响应，供应商应先安装“政</w:t>
      </w:r>
      <w:proofErr w:type="gramStart"/>
      <w:r w:rsidRPr="00A13BD2">
        <w:rPr>
          <w:rFonts w:ascii="宋体" w:hAnsi="宋体" w:cs="Times New Roman" w:hint="eastAsia"/>
          <w:color w:val="000000"/>
          <w:szCs w:val="21"/>
        </w:rPr>
        <w:t>采云</w:t>
      </w:r>
      <w:proofErr w:type="gramEnd"/>
      <w:r w:rsidRPr="00A13BD2">
        <w:rPr>
          <w:rFonts w:ascii="宋体" w:hAnsi="宋体" w:cs="Times New Roman" w:hint="eastAsia"/>
          <w:color w:val="000000"/>
          <w:szCs w:val="21"/>
        </w:rPr>
        <w:t>电子交易客户端”</w:t>
      </w:r>
      <w:r w:rsidRPr="00A13BD2">
        <w:rPr>
          <w:rFonts w:ascii="宋体" w:hAnsi="宋体" w:cs="Times New Roman" w:hint="eastAsia"/>
          <w:color w:val="000000"/>
          <w:szCs w:val="21"/>
          <w:highlight w:val="yellow"/>
        </w:rPr>
        <w:t>（请自行前往“政</w:t>
      </w:r>
      <w:proofErr w:type="gramStart"/>
      <w:r w:rsidRPr="00A13BD2">
        <w:rPr>
          <w:rFonts w:ascii="宋体" w:hAnsi="宋体" w:cs="Times New Roman" w:hint="eastAsia"/>
          <w:color w:val="000000"/>
          <w:szCs w:val="21"/>
          <w:highlight w:val="yellow"/>
        </w:rPr>
        <w:t>采云</w:t>
      </w:r>
      <w:proofErr w:type="gramEnd"/>
      <w:r w:rsidRPr="00A13BD2">
        <w:rPr>
          <w:rFonts w:ascii="宋体" w:hAnsi="宋体" w:cs="Times New Roman" w:hint="eastAsia"/>
          <w:color w:val="000000"/>
          <w:szCs w:val="21"/>
          <w:highlight w:val="yellow"/>
        </w:rPr>
        <w:t>”平台进行下载）</w:t>
      </w:r>
      <w:r w:rsidRPr="00A13BD2">
        <w:rPr>
          <w:rFonts w:ascii="宋体" w:hAnsi="宋体" w:cs="Times New Roman" w:hint="eastAsia"/>
          <w:color w:val="000000"/>
          <w:szCs w:val="21"/>
        </w:rPr>
        <w:t>，并按照本项目采购文件和“政</w:t>
      </w:r>
      <w:proofErr w:type="gramStart"/>
      <w:r w:rsidRPr="00A13BD2">
        <w:rPr>
          <w:rFonts w:ascii="宋体" w:hAnsi="宋体" w:cs="Times New Roman" w:hint="eastAsia"/>
          <w:color w:val="000000"/>
          <w:szCs w:val="21"/>
        </w:rPr>
        <w:t>采云</w:t>
      </w:r>
      <w:proofErr w:type="gramEnd"/>
      <w:r w:rsidRPr="00A13BD2">
        <w:rPr>
          <w:rFonts w:ascii="宋体" w:hAnsi="宋体" w:cs="Times New Roman" w:hint="eastAsia"/>
          <w:color w:val="000000"/>
          <w:szCs w:val="21"/>
        </w:rPr>
        <w:t>”平台的要求编制、加密后在投标截止时间前通过网络上传至南宁市“政</w:t>
      </w:r>
      <w:proofErr w:type="gramStart"/>
      <w:r w:rsidRPr="00A13BD2">
        <w:rPr>
          <w:rFonts w:ascii="宋体" w:hAnsi="宋体" w:cs="Times New Roman" w:hint="eastAsia"/>
          <w:color w:val="000000"/>
          <w:szCs w:val="21"/>
        </w:rPr>
        <w:t>采云</w:t>
      </w:r>
      <w:proofErr w:type="gramEnd"/>
      <w:r w:rsidRPr="00A13BD2">
        <w:rPr>
          <w:rFonts w:ascii="宋体" w:hAnsi="宋体" w:cs="Times New Roman" w:hint="eastAsia"/>
          <w:color w:val="000000"/>
          <w:szCs w:val="21"/>
        </w:rPr>
        <w:t>”平台，</w:t>
      </w:r>
      <w:r w:rsidRPr="00A13BD2">
        <w:rPr>
          <w:rFonts w:ascii="宋体" w:hAnsi="宋体" w:cs="Times New Roman" w:hint="eastAsia"/>
          <w:b/>
          <w:color w:val="000000"/>
          <w:szCs w:val="21"/>
        </w:rPr>
        <w:t>供应商在“政</w:t>
      </w:r>
      <w:proofErr w:type="gramStart"/>
      <w:r w:rsidRPr="00A13BD2">
        <w:rPr>
          <w:rFonts w:ascii="宋体" w:hAnsi="宋体" w:cs="Times New Roman" w:hint="eastAsia"/>
          <w:b/>
          <w:color w:val="000000"/>
          <w:szCs w:val="21"/>
        </w:rPr>
        <w:t>采云</w:t>
      </w:r>
      <w:proofErr w:type="gramEnd"/>
      <w:r w:rsidRPr="00A13BD2">
        <w:rPr>
          <w:rFonts w:ascii="宋体" w:hAnsi="宋体" w:cs="Times New Roman" w:hint="eastAsia"/>
          <w:b/>
          <w:color w:val="000000"/>
          <w:szCs w:val="21"/>
        </w:rPr>
        <w:t>”平台提交电子版响应文件时，请填写参加远程采购活动经办人联系方式，</w:t>
      </w:r>
      <w:r w:rsidRPr="00A13BD2">
        <w:rPr>
          <w:rFonts w:ascii="宋体" w:hAnsi="宋体" w:cs="Times New Roman" w:hint="eastAsia"/>
          <w:color w:val="000000"/>
          <w:szCs w:val="21"/>
        </w:rPr>
        <w:t>电子响应文件具体操作流程详见本公告</w:t>
      </w:r>
      <w:r w:rsidRPr="00A13BD2">
        <w:rPr>
          <w:rFonts w:ascii="宋体" w:hAnsi="宋体" w:cs="Times New Roman" w:hint="eastAsia"/>
          <w:b/>
          <w:color w:val="000000"/>
          <w:szCs w:val="21"/>
        </w:rPr>
        <w:t>附件3</w:t>
      </w:r>
      <w:r w:rsidRPr="00A13BD2">
        <w:rPr>
          <w:rFonts w:ascii="宋体" w:hAnsi="宋体" w:cs="Times New Roman" w:hint="eastAsia"/>
          <w:color w:val="000000"/>
          <w:szCs w:val="21"/>
        </w:rPr>
        <w:t>。</w:t>
      </w:r>
    </w:p>
    <w:p w:rsidR="005E36F7" w:rsidRPr="00A13BD2" w:rsidRDefault="005E36F7" w:rsidP="005E36F7">
      <w:pPr>
        <w:widowControl/>
        <w:spacing w:line="360" w:lineRule="auto"/>
        <w:ind w:firstLineChars="200" w:firstLine="420"/>
        <w:jc w:val="left"/>
        <w:rPr>
          <w:rFonts w:ascii="宋体" w:hAnsi="宋体" w:cs="Times New Roman"/>
          <w:color w:val="000000"/>
          <w:szCs w:val="21"/>
        </w:rPr>
      </w:pPr>
      <w:r w:rsidRPr="00A13BD2">
        <w:rPr>
          <w:rFonts w:ascii="宋体" w:hAnsi="宋体" w:cs="Times New Roman" w:hint="eastAsia"/>
          <w:color w:val="000000"/>
          <w:szCs w:val="21"/>
        </w:rPr>
        <w:t>（2）未进行网上注册并办理数字证书（CA认证）的供应商将无法参与本项目政府采购活动，潜在供应商应要尽早完成电子交易平台上的CA数字证书办理（申领流程见本公告</w:t>
      </w:r>
      <w:r w:rsidRPr="00A13BD2">
        <w:rPr>
          <w:rFonts w:ascii="宋体" w:hAnsi="宋体" w:cs="Times New Roman" w:hint="eastAsia"/>
          <w:b/>
          <w:color w:val="000000"/>
          <w:szCs w:val="21"/>
        </w:rPr>
        <w:t>附件2</w:t>
      </w:r>
      <w:r w:rsidRPr="00A13BD2">
        <w:rPr>
          <w:rFonts w:ascii="宋体" w:hAnsi="宋体" w:cs="Times New Roman" w:hint="eastAsia"/>
          <w:color w:val="000000"/>
          <w:szCs w:val="21"/>
        </w:rPr>
        <w:t>），并在首次响应文件提交截止时间前提交响应文件。</w:t>
      </w:r>
    </w:p>
    <w:p w:rsidR="005E36F7" w:rsidRPr="00A13BD2" w:rsidRDefault="005E36F7" w:rsidP="005E36F7">
      <w:pPr>
        <w:widowControl/>
        <w:spacing w:line="360" w:lineRule="auto"/>
        <w:ind w:firstLineChars="200" w:firstLine="420"/>
        <w:jc w:val="left"/>
        <w:rPr>
          <w:rFonts w:ascii="宋体" w:hAnsi="宋体" w:cs="Times New Roman"/>
          <w:color w:val="000000"/>
          <w:szCs w:val="21"/>
        </w:rPr>
      </w:pPr>
      <w:r w:rsidRPr="00A13BD2">
        <w:rPr>
          <w:rFonts w:ascii="宋体" w:hAnsi="宋体" w:cs="Times New Roman" w:hint="eastAsia"/>
          <w:color w:val="000000"/>
          <w:szCs w:val="21"/>
        </w:rPr>
        <w:t>（3）为确保网上操作合法、有效和安全，请供应商确保在电子响应过程中能够对相关数据电文进行加密和使用电子签章，妥善保管CA数字证书并使用有效的CA数字证书参与整个采购活动。</w:t>
      </w:r>
    </w:p>
    <w:p w:rsidR="005E36F7" w:rsidRPr="00A13BD2" w:rsidRDefault="005E36F7" w:rsidP="005E36F7">
      <w:pPr>
        <w:spacing w:line="360" w:lineRule="auto"/>
        <w:ind w:firstLineChars="200" w:firstLine="420"/>
        <w:rPr>
          <w:rFonts w:ascii="宋体" w:hAnsi="宋体" w:cs="Times New Roman"/>
          <w:bCs/>
          <w:color w:val="000000"/>
          <w:szCs w:val="21"/>
          <w:u w:val="single"/>
        </w:rPr>
      </w:pPr>
      <w:r w:rsidRPr="00A13BD2">
        <w:rPr>
          <w:rFonts w:ascii="宋体" w:hAnsi="宋体" w:cs="Times New Roman" w:hint="eastAsia"/>
          <w:bCs/>
          <w:color w:val="000000"/>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w:t>
      </w:r>
      <w:proofErr w:type="gramStart"/>
      <w:r w:rsidRPr="00A13BD2">
        <w:rPr>
          <w:rFonts w:ascii="宋体" w:hAnsi="宋体" w:cs="Times New Roman" w:hint="eastAsia"/>
          <w:bCs/>
          <w:color w:val="000000"/>
          <w:szCs w:val="21"/>
          <w:u w:val="single"/>
        </w:rPr>
        <w:t>采云</w:t>
      </w:r>
      <w:proofErr w:type="gramEnd"/>
      <w:r w:rsidRPr="00A13BD2">
        <w:rPr>
          <w:rFonts w:ascii="宋体" w:hAnsi="宋体" w:cs="Times New Roman" w:hint="eastAsia"/>
          <w:bCs/>
          <w:color w:val="000000"/>
          <w:szCs w:val="21"/>
          <w:u w:val="single"/>
        </w:rPr>
        <w:t>”平台将予以拒收。</w:t>
      </w:r>
    </w:p>
    <w:p w:rsidR="005E36F7" w:rsidRPr="00A13BD2" w:rsidRDefault="005E36F7" w:rsidP="005E36F7">
      <w:pPr>
        <w:snapToGrid w:val="0"/>
        <w:spacing w:line="360" w:lineRule="auto"/>
        <w:ind w:firstLineChars="200" w:firstLine="420"/>
        <w:rPr>
          <w:rFonts w:ascii="宋体" w:hAnsi="宋体" w:cs="宋体"/>
          <w:color w:val="000000"/>
          <w:kern w:val="0"/>
          <w:szCs w:val="21"/>
        </w:rPr>
      </w:pPr>
      <w:r w:rsidRPr="00A13BD2">
        <w:rPr>
          <w:rFonts w:ascii="宋体" w:hAnsi="宋体" w:cs="宋体" w:hint="eastAsia"/>
          <w:color w:val="000000"/>
          <w:kern w:val="0"/>
          <w:szCs w:val="21"/>
        </w:rPr>
        <w:t>3、CA证书在线解密：首次响应文件开启时，</w:t>
      </w:r>
      <w:r w:rsidRPr="00A13BD2">
        <w:rPr>
          <w:rFonts w:ascii="宋体" w:hAnsi="宋体" w:cs="宋体" w:hint="eastAsia"/>
          <w:b/>
          <w:color w:val="000000"/>
          <w:kern w:val="0"/>
          <w:szCs w:val="21"/>
        </w:rPr>
        <w:t>须要供应商携带制作响应文件时用来加密的有效数字证书（CA认证）</w:t>
      </w:r>
      <w:r w:rsidRPr="00A13BD2">
        <w:rPr>
          <w:rFonts w:ascii="宋体" w:hAnsi="宋体" w:cs="宋体" w:hint="eastAsia"/>
          <w:color w:val="000000"/>
          <w:kern w:val="0"/>
          <w:szCs w:val="21"/>
        </w:rPr>
        <w:t>登录“政</w:t>
      </w:r>
      <w:proofErr w:type="gramStart"/>
      <w:r w:rsidRPr="00A13BD2">
        <w:rPr>
          <w:rFonts w:ascii="宋体" w:hAnsi="宋体" w:cs="宋体" w:hint="eastAsia"/>
          <w:color w:val="000000"/>
          <w:kern w:val="0"/>
          <w:szCs w:val="21"/>
        </w:rPr>
        <w:t>采云</w:t>
      </w:r>
      <w:proofErr w:type="gramEnd"/>
      <w:r w:rsidRPr="00A13BD2">
        <w:rPr>
          <w:rFonts w:ascii="宋体" w:hAnsi="宋体" w:cs="宋体" w:hint="eastAsia"/>
          <w:color w:val="000000"/>
          <w:kern w:val="0"/>
          <w:szCs w:val="21"/>
        </w:rPr>
        <w:t>”平台电子开标大厅现场按规定时间对加密的响应文件进行解密，</w:t>
      </w:r>
      <w:r w:rsidRPr="00A13BD2">
        <w:rPr>
          <w:rFonts w:ascii="Times New Roman" w:hAnsi="Times New Roman" w:cs="Times New Roman" w:hint="eastAsia"/>
          <w:szCs w:val="24"/>
        </w:rPr>
        <w:t>详见采购文件“第三章供应商须知正文</w:t>
      </w:r>
      <w:r w:rsidRPr="00A13BD2">
        <w:rPr>
          <w:rFonts w:ascii="Times New Roman" w:hAnsi="Times New Roman" w:cs="Times New Roman"/>
          <w:szCs w:val="24"/>
        </w:rPr>
        <w:t>25.2</w:t>
      </w:r>
      <w:r w:rsidRPr="00A13BD2">
        <w:rPr>
          <w:rFonts w:ascii="Times New Roman" w:hAnsi="Times New Roman" w:cs="Times New Roman" w:hint="eastAsia"/>
          <w:szCs w:val="24"/>
        </w:rPr>
        <w:t>条”</w:t>
      </w:r>
      <w:r w:rsidRPr="00A13BD2">
        <w:rPr>
          <w:rFonts w:ascii="宋体" w:hAnsi="宋体" w:cs="宋体" w:hint="eastAsia"/>
          <w:color w:val="000000"/>
          <w:kern w:val="0"/>
          <w:szCs w:val="21"/>
        </w:rPr>
        <w:t xml:space="preserve"> ，</w:t>
      </w:r>
      <w:r w:rsidRPr="00A13BD2">
        <w:rPr>
          <w:rFonts w:ascii="宋体" w:hAnsi="宋体" w:cs="宋体" w:hint="eastAsia"/>
          <w:color w:val="00B0F0"/>
          <w:kern w:val="0"/>
          <w:szCs w:val="21"/>
        </w:rPr>
        <w:t>未能按要求进行解密的，由此产生的后果由投标人自行承担</w:t>
      </w:r>
      <w:r w:rsidRPr="00A13BD2">
        <w:rPr>
          <w:rFonts w:ascii="宋体" w:hAnsi="宋体" w:cs="宋体" w:hint="eastAsia"/>
          <w:color w:val="000000"/>
          <w:kern w:val="0"/>
          <w:szCs w:val="21"/>
        </w:rPr>
        <w:t>。4、供应商需要在具备有摄像头及语音功能且互联网网络状况良好的电脑登录“政</w:t>
      </w:r>
      <w:proofErr w:type="gramStart"/>
      <w:r w:rsidRPr="00A13BD2">
        <w:rPr>
          <w:rFonts w:ascii="宋体" w:hAnsi="宋体" w:cs="宋体" w:hint="eastAsia"/>
          <w:color w:val="000000"/>
          <w:kern w:val="0"/>
          <w:szCs w:val="21"/>
        </w:rPr>
        <w:t>采云</w:t>
      </w:r>
      <w:proofErr w:type="gramEnd"/>
      <w:r w:rsidRPr="00A13BD2">
        <w:rPr>
          <w:rFonts w:ascii="宋体" w:hAnsi="宋体" w:cs="宋体" w:hint="eastAsia"/>
          <w:color w:val="000000"/>
          <w:kern w:val="0"/>
          <w:szCs w:val="21"/>
        </w:rPr>
        <w:t>”平台远程开标大厅参与本次谈判，否则后果自负。</w:t>
      </w:r>
    </w:p>
    <w:p w:rsidR="005E36F7" w:rsidRPr="00A13BD2" w:rsidRDefault="005E36F7" w:rsidP="005E36F7">
      <w:pPr>
        <w:spacing w:line="360" w:lineRule="auto"/>
        <w:ind w:firstLineChars="200" w:firstLine="482"/>
        <w:rPr>
          <w:rFonts w:ascii="黑体" w:eastAsia="黑体" w:hAnsi="黑体" w:cs="Times New Roman"/>
          <w:b/>
          <w:bCs/>
          <w:color w:val="000000"/>
          <w:sz w:val="24"/>
          <w:szCs w:val="24"/>
        </w:rPr>
      </w:pPr>
      <w:r w:rsidRPr="00A13BD2">
        <w:rPr>
          <w:rFonts w:ascii="黑体" w:eastAsia="黑体" w:hAnsi="黑体" w:cs="Times New Roman" w:hint="eastAsia"/>
          <w:b/>
          <w:bCs/>
          <w:color w:val="000000"/>
          <w:sz w:val="24"/>
          <w:szCs w:val="24"/>
        </w:rPr>
        <w:t>五、开启（首次响应文件开启时间）</w:t>
      </w:r>
    </w:p>
    <w:p w:rsidR="005E36F7" w:rsidRPr="00A13BD2" w:rsidRDefault="005E36F7" w:rsidP="005E36F7">
      <w:pPr>
        <w:spacing w:line="360" w:lineRule="auto"/>
        <w:ind w:firstLineChars="200" w:firstLine="420"/>
        <w:rPr>
          <w:rFonts w:ascii="宋体" w:hAnsi="宋体" w:cs="Times New Roman"/>
          <w:bCs/>
          <w:szCs w:val="21"/>
          <w:u w:val="single"/>
        </w:rPr>
      </w:pPr>
      <w:r w:rsidRPr="00A13BD2">
        <w:rPr>
          <w:rFonts w:ascii="宋体" w:hAnsi="宋体" w:cs="Times New Roman" w:hint="eastAsia"/>
          <w:szCs w:val="21"/>
        </w:rPr>
        <w:t>1.时间</w:t>
      </w:r>
      <w:r w:rsidRPr="00A13BD2">
        <w:rPr>
          <w:rFonts w:ascii="宋体" w:hAnsi="宋体" w:cs="Times New Roman" w:hint="eastAsia"/>
          <w:bCs/>
          <w:szCs w:val="21"/>
        </w:rPr>
        <w:t>（北京时间）</w:t>
      </w:r>
      <w:r w:rsidRPr="00A13BD2">
        <w:rPr>
          <w:rFonts w:ascii="宋体" w:hAnsi="宋体" w:cs="Times New Roman" w:hint="eastAsia"/>
          <w:szCs w:val="21"/>
        </w:rPr>
        <w:t>：</w:t>
      </w:r>
      <w:bookmarkStart w:id="30" w:name="PO_3000001871_PM015_2"/>
      <w:r w:rsidRPr="00A13BD2">
        <w:rPr>
          <w:rFonts w:ascii="宋体" w:hAnsi="宋体" w:cs="Times New Roman"/>
          <w:szCs w:val="21"/>
          <w:u w:val="single"/>
        </w:rPr>
        <w:t xml:space="preserve">2024-10-18 </w:t>
      </w:r>
      <w:r w:rsidRPr="00A13BD2">
        <w:rPr>
          <w:rFonts w:ascii="宋体" w:hAnsi="宋体" w:cs="Times New Roman" w:hint="eastAsia"/>
          <w:szCs w:val="21"/>
          <w:u w:val="single"/>
        </w:rPr>
        <w:t>11</w:t>
      </w:r>
      <w:r w:rsidRPr="00A13BD2">
        <w:rPr>
          <w:rFonts w:ascii="宋体" w:hAnsi="宋体" w:cs="Times New Roman"/>
          <w:szCs w:val="21"/>
          <w:u w:val="single"/>
        </w:rPr>
        <w:t>:00:00</w:t>
      </w:r>
      <w:bookmarkEnd w:id="30"/>
      <w:r w:rsidRPr="00A13BD2">
        <w:rPr>
          <w:rFonts w:ascii="宋体" w:hAnsi="宋体" w:cs="Times New Roman" w:hint="eastAsia"/>
          <w:szCs w:val="21"/>
        </w:rPr>
        <w:t>后</w:t>
      </w:r>
    </w:p>
    <w:p w:rsidR="005E36F7" w:rsidRPr="00A13BD2" w:rsidRDefault="005E36F7" w:rsidP="005E36F7">
      <w:pPr>
        <w:spacing w:line="360" w:lineRule="auto"/>
        <w:ind w:firstLineChars="200" w:firstLine="420"/>
        <w:rPr>
          <w:rFonts w:ascii="宋体" w:hAnsi="宋体" w:cs="Times New Roman"/>
          <w:bCs/>
          <w:szCs w:val="21"/>
          <w:u w:val="single"/>
        </w:rPr>
      </w:pPr>
      <w:r w:rsidRPr="00A13BD2">
        <w:rPr>
          <w:rFonts w:ascii="宋体" w:hAnsi="宋体" w:cs="Times New Roman" w:hint="eastAsia"/>
          <w:szCs w:val="21"/>
        </w:rPr>
        <w:t>2.地点：</w:t>
      </w:r>
      <w:r w:rsidRPr="00A13BD2">
        <w:rPr>
          <w:rFonts w:ascii="宋体" w:hAnsi="宋体" w:cs="Times New Roman" w:hint="eastAsia"/>
          <w:szCs w:val="21"/>
          <w:u w:val="single"/>
        </w:rPr>
        <w:t xml:space="preserve">  政府采购云平台开标大厅    </w:t>
      </w:r>
    </w:p>
    <w:p w:rsidR="005E36F7" w:rsidRPr="00A13BD2" w:rsidRDefault="005E36F7" w:rsidP="005E36F7">
      <w:pPr>
        <w:spacing w:line="360" w:lineRule="auto"/>
        <w:ind w:firstLineChars="200" w:firstLine="482"/>
        <w:rPr>
          <w:rFonts w:ascii="黑体" w:eastAsia="黑体" w:hAnsi="黑体" w:cs="Times New Roman"/>
          <w:b/>
          <w:bCs/>
          <w:color w:val="000000"/>
          <w:sz w:val="24"/>
          <w:szCs w:val="24"/>
        </w:rPr>
      </w:pPr>
      <w:bookmarkStart w:id="31" w:name="_Toc35393794"/>
      <w:bookmarkStart w:id="32" w:name="_Toc35393625"/>
      <w:bookmarkStart w:id="33" w:name="_Toc28359084"/>
      <w:bookmarkStart w:id="34" w:name="_Toc28359007"/>
      <w:r w:rsidRPr="00A13BD2">
        <w:rPr>
          <w:rFonts w:ascii="黑体" w:eastAsia="黑体" w:hAnsi="黑体" w:cs="Times New Roman" w:hint="eastAsia"/>
          <w:b/>
          <w:bCs/>
          <w:color w:val="000000"/>
          <w:sz w:val="24"/>
          <w:szCs w:val="24"/>
        </w:rPr>
        <w:t>六、公告期限</w:t>
      </w:r>
      <w:bookmarkEnd w:id="31"/>
      <w:bookmarkEnd w:id="32"/>
      <w:bookmarkEnd w:id="33"/>
      <w:bookmarkEnd w:id="34"/>
    </w:p>
    <w:p w:rsidR="005E36F7" w:rsidRPr="00A13BD2" w:rsidRDefault="005E36F7" w:rsidP="005E36F7">
      <w:pPr>
        <w:spacing w:line="360" w:lineRule="auto"/>
        <w:ind w:firstLineChars="200" w:firstLine="420"/>
        <w:rPr>
          <w:rFonts w:ascii="宋体" w:hAnsi="宋体" w:cs="宋体"/>
          <w:color w:val="000000"/>
          <w:kern w:val="0"/>
          <w:szCs w:val="21"/>
        </w:rPr>
      </w:pPr>
      <w:r w:rsidRPr="00A13BD2">
        <w:rPr>
          <w:rFonts w:ascii="宋体" w:hAnsi="宋体" w:cs="宋体" w:hint="eastAsia"/>
          <w:color w:val="000000"/>
          <w:kern w:val="0"/>
          <w:szCs w:val="21"/>
        </w:rPr>
        <w:t>自本公告发布之日起3个工作日。</w:t>
      </w:r>
    </w:p>
    <w:p w:rsidR="005E36F7" w:rsidRPr="00A13BD2" w:rsidRDefault="005E36F7" w:rsidP="005E36F7">
      <w:pPr>
        <w:spacing w:line="360" w:lineRule="auto"/>
        <w:ind w:firstLineChars="200" w:firstLine="482"/>
        <w:rPr>
          <w:rFonts w:ascii="黑体" w:eastAsia="黑体" w:hAnsi="黑体" w:cs="Times New Roman"/>
          <w:b/>
          <w:bCs/>
          <w:color w:val="000000"/>
          <w:sz w:val="24"/>
          <w:szCs w:val="24"/>
        </w:rPr>
      </w:pPr>
      <w:bookmarkStart w:id="35" w:name="_Toc35393626"/>
      <w:bookmarkStart w:id="36" w:name="_Toc35393795"/>
      <w:r w:rsidRPr="00A13BD2">
        <w:rPr>
          <w:rFonts w:ascii="黑体" w:eastAsia="黑体" w:hAnsi="黑体" w:cs="Times New Roman" w:hint="eastAsia"/>
          <w:b/>
          <w:bCs/>
          <w:color w:val="000000"/>
          <w:sz w:val="24"/>
          <w:szCs w:val="24"/>
        </w:rPr>
        <w:t>七、其他补充事宜</w:t>
      </w:r>
      <w:bookmarkEnd w:id="35"/>
      <w:bookmarkEnd w:id="36"/>
    </w:p>
    <w:p w:rsidR="005E36F7" w:rsidRPr="00A13BD2" w:rsidRDefault="005E36F7" w:rsidP="005E36F7">
      <w:pPr>
        <w:spacing w:line="360" w:lineRule="auto"/>
        <w:ind w:firstLineChars="200" w:firstLine="420"/>
        <w:rPr>
          <w:rFonts w:ascii="宋体" w:hAnsi="宋体" w:cs="宋体"/>
          <w:color w:val="000000"/>
          <w:kern w:val="0"/>
          <w:szCs w:val="21"/>
        </w:rPr>
      </w:pPr>
      <w:r w:rsidRPr="00A13BD2">
        <w:rPr>
          <w:rFonts w:ascii="宋体" w:hAnsi="宋体" w:cs="宋体" w:hint="eastAsia"/>
          <w:color w:val="000000"/>
          <w:kern w:val="0"/>
          <w:szCs w:val="21"/>
        </w:rPr>
        <w:t>1.谈判保证金：本项目不收取谈判保证金</w:t>
      </w:r>
    </w:p>
    <w:p w:rsidR="005E36F7" w:rsidRPr="00A13BD2" w:rsidRDefault="005E36F7" w:rsidP="005E36F7">
      <w:pPr>
        <w:spacing w:line="360" w:lineRule="auto"/>
        <w:ind w:firstLineChars="200" w:firstLine="420"/>
        <w:rPr>
          <w:rFonts w:ascii="宋体" w:hAnsi="宋体" w:cs="宋体"/>
          <w:color w:val="000000"/>
          <w:kern w:val="0"/>
          <w:szCs w:val="21"/>
          <w:u w:val="single"/>
        </w:rPr>
      </w:pPr>
      <w:r w:rsidRPr="00A13BD2">
        <w:rPr>
          <w:rFonts w:ascii="宋体" w:hAnsi="宋体" w:cs="宋体" w:hint="eastAsia"/>
          <w:color w:val="000000"/>
          <w:kern w:val="0"/>
          <w:szCs w:val="21"/>
        </w:rPr>
        <w:lastRenderedPageBreak/>
        <w:t>2.采购意向公开链接：</w:t>
      </w:r>
      <w:bookmarkStart w:id="37" w:name="PO_3000001871_PM100"/>
      <w:bookmarkStart w:id="38" w:name="_Hlk37429585"/>
      <w:r w:rsidRPr="00A13BD2">
        <w:rPr>
          <w:rFonts w:ascii="宋体" w:hAnsi="宋体" w:cs="宋体"/>
          <w:color w:val="000000"/>
          <w:kern w:val="0"/>
          <w:szCs w:val="21"/>
          <w:u w:val="single"/>
        </w:rPr>
        <w:t xml:space="preserve"> </w:t>
      </w:r>
    </w:p>
    <w:tbl>
      <w:tblPr>
        <w:tblStyle w:val="af5"/>
        <w:tblW w:w="5000" w:type="pct"/>
        <w:tblLook w:val="04A0" w:firstRow="1" w:lastRow="0" w:firstColumn="1" w:lastColumn="0" w:noHBand="0" w:noVBand="1"/>
      </w:tblPr>
      <w:tblGrid>
        <w:gridCol w:w="8946"/>
      </w:tblGrid>
      <w:tr w:rsidR="005E36F7" w:rsidRPr="00A13BD2" w:rsidTr="00FB46A9">
        <w:tc>
          <w:tcPr>
            <w:tcW w:w="5000" w:type="pct"/>
          </w:tcPr>
          <w:p w:rsidR="005E36F7" w:rsidRPr="00A13BD2" w:rsidRDefault="005E36F7" w:rsidP="00FB46A9">
            <w:pPr>
              <w:spacing w:line="360" w:lineRule="auto"/>
              <w:rPr>
                <w:rFonts w:ascii="宋体" w:hAnsi="宋体" w:cs="宋体"/>
                <w:color w:val="000000"/>
                <w:szCs w:val="21"/>
                <w:u w:val="single"/>
              </w:rPr>
            </w:pPr>
            <w:r w:rsidRPr="00A13BD2">
              <w:rPr>
                <w:rFonts w:ascii="宋体" w:hAnsi="宋体" w:cs="宋体" w:hint="eastAsia"/>
                <w:color w:val="000000"/>
                <w:szCs w:val="21"/>
                <w:u w:val="single"/>
              </w:rPr>
              <w:t>采购意向公示链接</w:t>
            </w:r>
          </w:p>
        </w:tc>
      </w:tr>
      <w:tr w:rsidR="005E36F7" w:rsidRPr="00A13BD2" w:rsidTr="00FB46A9">
        <w:tc>
          <w:tcPr>
            <w:tcW w:w="5000" w:type="pct"/>
          </w:tcPr>
          <w:p w:rsidR="005E36F7" w:rsidRPr="00A13BD2" w:rsidRDefault="005E36F7" w:rsidP="00FB46A9">
            <w:pPr>
              <w:spacing w:line="360" w:lineRule="auto"/>
              <w:rPr>
                <w:rFonts w:ascii="宋体" w:hAnsi="宋体" w:cs="宋体"/>
                <w:color w:val="000000"/>
                <w:szCs w:val="21"/>
                <w:u w:val="single"/>
              </w:rPr>
            </w:pPr>
            <w:r w:rsidRPr="00A13BD2">
              <w:rPr>
                <w:rFonts w:ascii="宋体" w:hAnsi="宋体" w:cs="宋体"/>
                <w:color w:val="000000"/>
                <w:szCs w:val="21"/>
                <w:u w:val="single"/>
              </w:rPr>
              <w:t>http://zfcg.gxzf.gov.cn/site/detail?categoryCode=reformColumn&amp;parentId=66601&amp;articleId=YMnR1q+Klv5x5SQodaAsWw==</w:t>
            </w:r>
          </w:p>
        </w:tc>
      </w:tr>
      <w:tr w:rsidR="005E36F7" w:rsidRPr="00A13BD2" w:rsidTr="00FB46A9">
        <w:tc>
          <w:tcPr>
            <w:tcW w:w="5000" w:type="pct"/>
          </w:tcPr>
          <w:p w:rsidR="005E36F7" w:rsidRPr="00A13BD2" w:rsidRDefault="005E36F7" w:rsidP="00FB46A9">
            <w:pPr>
              <w:spacing w:line="360" w:lineRule="auto"/>
              <w:rPr>
                <w:rFonts w:ascii="宋体" w:hAnsi="宋体" w:cs="宋体"/>
                <w:color w:val="000000"/>
                <w:szCs w:val="21"/>
                <w:u w:val="single"/>
              </w:rPr>
            </w:pPr>
            <w:r w:rsidRPr="00A13BD2">
              <w:rPr>
                <w:rFonts w:ascii="宋体" w:hAnsi="宋体" w:cs="宋体"/>
                <w:color w:val="000000"/>
                <w:szCs w:val="21"/>
                <w:u w:val="single"/>
              </w:rPr>
              <w:t>http://zfcg.gxzf.gov.cn/site/detail?categoryCode=reformColumn&amp;parentId=66601&amp;articleId=YMnR1q+Klv5x5SQodaAsWw==</w:t>
            </w:r>
          </w:p>
        </w:tc>
      </w:tr>
      <w:bookmarkEnd w:id="37"/>
    </w:tbl>
    <w:p w:rsidR="005E36F7" w:rsidRPr="00A13BD2" w:rsidRDefault="005E36F7" w:rsidP="005E36F7">
      <w:pPr>
        <w:spacing w:line="360" w:lineRule="auto"/>
        <w:rPr>
          <w:rFonts w:ascii="宋体" w:hAnsi="宋体" w:cs="宋体"/>
          <w:color w:val="000000"/>
          <w:kern w:val="0"/>
          <w:szCs w:val="21"/>
          <w:u w:val="single"/>
        </w:rPr>
      </w:pPr>
    </w:p>
    <w:p w:rsidR="005E36F7" w:rsidRPr="00A13BD2" w:rsidRDefault="005E36F7" w:rsidP="005E36F7">
      <w:pPr>
        <w:spacing w:line="360" w:lineRule="auto"/>
        <w:ind w:firstLineChars="200" w:firstLine="420"/>
        <w:rPr>
          <w:rFonts w:ascii="宋体" w:hAnsi="宋体" w:cs="宋体"/>
          <w:color w:val="000000"/>
          <w:kern w:val="0"/>
          <w:szCs w:val="21"/>
        </w:rPr>
      </w:pPr>
      <w:r w:rsidRPr="00A13BD2">
        <w:rPr>
          <w:rFonts w:ascii="宋体" w:hAnsi="宋体" w:cs="宋体" w:hint="eastAsia"/>
          <w:color w:val="000000"/>
          <w:kern w:val="0"/>
          <w:szCs w:val="21"/>
        </w:rPr>
        <w:t>3.</w:t>
      </w:r>
      <w:bookmarkStart w:id="39" w:name="_Hlk37429595"/>
      <w:r w:rsidRPr="00A13BD2">
        <w:rPr>
          <w:rFonts w:ascii="宋体" w:hAnsi="宋体" w:cs="宋体" w:hint="eastAsia"/>
          <w:color w:val="000000"/>
          <w:kern w:val="0"/>
          <w:szCs w:val="21"/>
        </w:rPr>
        <w:t>网上查询地址</w:t>
      </w:r>
    </w:p>
    <w:p w:rsidR="005E36F7" w:rsidRPr="00A13BD2" w:rsidRDefault="005E36F7" w:rsidP="005E36F7">
      <w:pPr>
        <w:spacing w:line="360" w:lineRule="auto"/>
        <w:ind w:firstLineChars="300" w:firstLine="630"/>
        <w:rPr>
          <w:rFonts w:ascii="宋体" w:hAnsi="宋体" w:cs="宋体"/>
          <w:color w:val="FF0000"/>
          <w:kern w:val="0"/>
          <w:szCs w:val="21"/>
        </w:rPr>
      </w:pPr>
      <w:bookmarkStart w:id="40" w:name="_Hlk37429674"/>
      <w:bookmarkEnd w:id="38"/>
      <w:bookmarkEnd w:id="39"/>
      <w:r w:rsidRPr="00A13BD2">
        <w:rPr>
          <w:rFonts w:ascii="宋体" w:hAnsi="宋体" w:cs="宋体" w:hint="eastAsia"/>
          <w:color w:val="FF0000"/>
          <w:kern w:val="0"/>
          <w:szCs w:val="21"/>
        </w:rPr>
        <w:t>中国政府采购网（www.ccgp.gov.cn）、广西壮族自治区政府采购网（ht tp://zfcg.gxzf.gov.cn/）、全国公共资源交易平台（广西•南宁）（http://ggzy.jgswj.gxzf. gov.cn/nnggzy/）</w:t>
      </w:r>
    </w:p>
    <w:p w:rsidR="005E36F7" w:rsidRPr="00A13BD2" w:rsidRDefault="005E36F7" w:rsidP="005E36F7">
      <w:pPr>
        <w:spacing w:line="360" w:lineRule="auto"/>
        <w:ind w:firstLineChars="200" w:firstLine="420"/>
        <w:rPr>
          <w:rFonts w:ascii="宋体" w:hAnsi="宋体" w:cs="宋体"/>
          <w:color w:val="FF0000"/>
          <w:kern w:val="0"/>
          <w:szCs w:val="21"/>
        </w:rPr>
      </w:pPr>
      <w:r w:rsidRPr="00A13BD2">
        <w:rPr>
          <w:rFonts w:ascii="宋体" w:hAnsi="宋体" w:cs="宋体" w:hint="eastAsia"/>
          <w:color w:val="000000"/>
          <w:kern w:val="0"/>
          <w:szCs w:val="21"/>
        </w:rPr>
        <w:t>4</w:t>
      </w:r>
      <w:r w:rsidRPr="00A13BD2">
        <w:rPr>
          <w:rFonts w:ascii="宋体" w:hAnsi="宋体" w:cs="Times New Roman" w:hint="eastAsia"/>
          <w:color w:val="000000"/>
          <w:szCs w:val="21"/>
        </w:rPr>
        <w:t xml:space="preserve">. </w:t>
      </w:r>
      <w:r w:rsidRPr="00A13BD2">
        <w:rPr>
          <w:rFonts w:ascii="宋体" w:hAnsi="宋体" w:cs="宋体" w:hint="eastAsia"/>
          <w:color w:val="000000"/>
          <w:kern w:val="0"/>
          <w:szCs w:val="21"/>
        </w:rPr>
        <w:t>本项目需要落实的政府采购政策</w:t>
      </w:r>
    </w:p>
    <w:p w:rsidR="005E36F7" w:rsidRPr="00A13BD2" w:rsidRDefault="005E36F7" w:rsidP="005E36F7">
      <w:pPr>
        <w:spacing w:line="360" w:lineRule="auto"/>
        <w:ind w:firstLineChars="200" w:firstLine="420"/>
        <w:rPr>
          <w:rFonts w:ascii="宋体" w:hAnsi="宋体" w:cs="宋体"/>
          <w:color w:val="000000"/>
          <w:kern w:val="0"/>
          <w:szCs w:val="21"/>
        </w:rPr>
      </w:pPr>
      <w:bookmarkStart w:id="41" w:name="PO_3000001871_PM023"/>
      <w:r w:rsidRPr="00A13BD2">
        <w:rPr>
          <w:rFonts w:ascii="宋体" w:hAnsi="宋体" w:cs="宋体" w:hint="eastAsia"/>
          <w:color w:val="000000"/>
          <w:kern w:val="0"/>
          <w:szCs w:val="21"/>
        </w:rPr>
        <w:t>分标</w:t>
      </w:r>
      <w:r w:rsidRPr="00A13BD2">
        <w:rPr>
          <w:rFonts w:ascii="宋体" w:hAnsi="宋体" w:cs="宋体"/>
          <w:color w:val="000000"/>
          <w:kern w:val="0"/>
          <w:szCs w:val="21"/>
        </w:rPr>
        <w:t>1 非专门面向中小企业采购的项目。</w:t>
      </w:r>
      <w:bookmarkEnd w:id="41"/>
    </w:p>
    <w:bookmarkEnd w:id="40"/>
    <w:p w:rsidR="005E36F7" w:rsidRPr="00A13BD2" w:rsidRDefault="005E36F7" w:rsidP="005E36F7">
      <w:pPr>
        <w:spacing w:line="360" w:lineRule="auto"/>
        <w:ind w:firstLineChars="200" w:firstLine="420"/>
        <w:rPr>
          <w:rFonts w:ascii="宋体" w:hAnsi="宋体" w:cs="宋体"/>
          <w:color w:val="000000"/>
          <w:kern w:val="0"/>
          <w:szCs w:val="21"/>
        </w:rPr>
      </w:pPr>
      <w:r w:rsidRPr="00A13BD2">
        <w:rPr>
          <w:rFonts w:ascii="宋体" w:hAnsi="宋体" w:cs="宋体" w:hint="eastAsia"/>
          <w:color w:val="000000"/>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w:t>
      </w:r>
      <w:proofErr w:type="gramStart"/>
      <w:r w:rsidRPr="00A13BD2">
        <w:rPr>
          <w:rFonts w:ascii="宋体" w:hAnsi="宋体" w:cs="宋体" w:hint="eastAsia"/>
          <w:color w:val="000000"/>
          <w:kern w:val="0"/>
          <w:szCs w:val="21"/>
        </w:rPr>
        <w:t>作出</w:t>
      </w:r>
      <w:proofErr w:type="gramEnd"/>
      <w:r w:rsidRPr="00A13BD2">
        <w:rPr>
          <w:rFonts w:ascii="宋体" w:hAnsi="宋体" w:cs="宋体" w:hint="eastAsia"/>
          <w:color w:val="000000"/>
          <w:kern w:val="0"/>
          <w:szCs w:val="21"/>
        </w:rPr>
        <w:t>答复的，可以在答复期满后十五个工作日内向同级政府采购监督管理部门投诉。</w:t>
      </w:r>
    </w:p>
    <w:p w:rsidR="005E36F7" w:rsidRPr="00A13BD2" w:rsidRDefault="005E36F7" w:rsidP="005E36F7">
      <w:pPr>
        <w:spacing w:line="360" w:lineRule="auto"/>
        <w:ind w:firstLineChars="200" w:firstLine="420"/>
        <w:rPr>
          <w:rFonts w:ascii="宋体" w:hAnsi="宋体" w:cs="宋体"/>
          <w:color w:val="000000"/>
          <w:kern w:val="0"/>
          <w:szCs w:val="21"/>
        </w:rPr>
      </w:pPr>
      <w:r w:rsidRPr="00A13BD2">
        <w:rPr>
          <w:rFonts w:ascii="宋体" w:hAnsi="宋体" w:cs="宋体" w:hint="eastAsia"/>
          <w:color w:val="000000"/>
          <w:kern w:val="0"/>
          <w:szCs w:val="21"/>
        </w:rPr>
        <w:t>6. 若对项目采购电子交易系统操作有疑问，可登录“政</w:t>
      </w:r>
      <w:proofErr w:type="gramStart"/>
      <w:r w:rsidRPr="00A13BD2">
        <w:rPr>
          <w:rFonts w:ascii="宋体" w:hAnsi="宋体" w:cs="宋体" w:hint="eastAsia"/>
          <w:color w:val="000000"/>
          <w:kern w:val="0"/>
          <w:szCs w:val="21"/>
        </w:rPr>
        <w:t>采云</w:t>
      </w:r>
      <w:proofErr w:type="gramEnd"/>
      <w:r w:rsidRPr="00A13BD2">
        <w:rPr>
          <w:rFonts w:ascii="宋体" w:hAnsi="宋体" w:cs="宋体" w:hint="eastAsia"/>
          <w:color w:val="000000"/>
          <w:kern w:val="0"/>
          <w:szCs w:val="21"/>
        </w:rPr>
        <w:t>”平台（https://www.zcygov.cn/），点击右侧咨询小采，获取采小蜜智能服务管家帮助，或拨打政</w:t>
      </w:r>
      <w:proofErr w:type="gramStart"/>
      <w:r w:rsidRPr="00A13BD2">
        <w:rPr>
          <w:rFonts w:ascii="宋体" w:hAnsi="宋体" w:cs="宋体" w:hint="eastAsia"/>
          <w:color w:val="000000"/>
          <w:kern w:val="0"/>
          <w:szCs w:val="21"/>
        </w:rPr>
        <w:t>采云</w:t>
      </w:r>
      <w:proofErr w:type="gramEnd"/>
      <w:r w:rsidRPr="00A13BD2">
        <w:rPr>
          <w:rFonts w:ascii="宋体" w:hAnsi="宋体" w:cs="宋体" w:hint="eastAsia"/>
          <w:color w:val="000000"/>
          <w:kern w:val="0"/>
          <w:szCs w:val="21"/>
        </w:rPr>
        <w:t>服务热线9</w:t>
      </w:r>
      <w:r w:rsidRPr="00A13BD2">
        <w:rPr>
          <w:rFonts w:ascii="宋体" w:hAnsi="宋体" w:cs="宋体"/>
          <w:color w:val="000000"/>
          <w:kern w:val="0"/>
          <w:szCs w:val="21"/>
        </w:rPr>
        <w:t>5763</w:t>
      </w:r>
      <w:r w:rsidRPr="00A13BD2">
        <w:rPr>
          <w:rFonts w:ascii="宋体" w:hAnsi="宋体" w:cs="宋体" w:hint="eastAsia"/>
          <w:color w:val="000000"/>
          <w:kern w:val="0"/>
          <w:szCs w:val="21"/>
        </w:rPr>
        <w:t>获取热线服务帮助。</w:t>
      </w:r>
    </w:p>
    <w:p w:rsidR="005E36F7" w:rsidRPr="00A13BD2" w:rsidRDefault="005E36F7" w:rsidP="005E36F7">
      <w:pPr>
        <w:spacing w:line="360" w:lineRule="auto"/>
        <w:ind w:firstLineChars="200" w:firstLine="482"/>
        <w:rPr>
          <w:rFonts w:ascii="黑体" w:eastAsia="黑体" w:hAnsi="黑体" w:cs="宋体"/>
          <w:bCs/>
          <w:sz w:val="24"/>
          <w:szCs w:val="24"/>
        </w:rPr>
      </w:pPr>
      <w:r w:rsidRPr="00A13BD2">
        <w:rPr>
          <w:rFonts w:ascii="黑体" w:eastAsia="黑体" w:hAnsi="黑体" w:cs="宋体" w:hint="eastAsia"/>
          <w:b/>
          <w:kern w:val="44"/>
          <w:sz w:val="24"/>
          <w:szCs w:val="24"/>
        </w:rPr>
        <w:t>八、凡对本次采购提出询问，请按以下方式联系</w:t>
      </w:r>
    </w:p>
    <w:p w:rsidR="005E36F7" w:rsidRPr="00A13BD2" w:rsidRDefault="005E36F7" w:rsidP="005E36F7">
      <w:pPr>
        <w:spacing w:line="360" w:lineRule="auto"/>
        <w:ind w:firstLineChars="350" w:firstLine="735"/>
        <w:jc w:val="left"/>
        <w:rPr>
          <w:rFonts w:ascii="宋体" w:hAnsi="宋体" w:cs="Times New Roman"/>
          <w:color w:val="000000"/>
          <w:szCs w:val="21"/>
        </w:rPr>
      </w:pPr>
      <w:r w:rsidRPr="00A13BD2">
        <w:rPr>
          <w:rFonts w:ascii="宋体" w:hAnsi="宋体" w:cs="宋体" w:hint="eastAsia"/>
          <w:color w:val="000000"/>
          <w:szCs w:val="21"/>
        </w:rPr>
        <w:t>1.采购人信息</w:t>
      </w:r>
    </w:p>
    <w:p w:rsidR="005E36F7" w:rsidRPr="00A13BD2" w:rsidRDefault="005E36F7" w:rsidP="005E36F7">
      <w:pPr>
        <w:spacing w:line="360" w:lineRule="auto"/>
        <w:ind w:leftChars="371" w:left="1042" w:hangingChars="125" w:hanging="263"/>
        <w:jc w:val="left"/>
        <w:rPr>
          <w:rFonts w:ascii="宋体" w:hAnsi="宋体" w:cs="Times New Roman"/>
          <w:color w:val="000000"/>
          <w:szCs w:val="21"/>
          <w:u w:val="single"/>
        </w:rPr>
      </w:pPr>
      <w:r w:rsidRPr="00A13BD2">
        <w:rPr>
          <w:rFonts w:ascii="宋体" w:hAnsi="宋体" w:cs="Times New Roman" w:hint="eastAsia"/>
          <w:color w:val="000000"/>
          <w:szCs w:val="21"/>
        </w:rPr>
        <w:t>名 称：</w:t>
      </w:r>
      <w:bookmarkStart w:id="42" w:name="PO_3000001871_PM026_1"/>
      <w:r w:rsidRPr="00A13BD2">
        <w:rPr>
          <w:rFonts w:ascii="宋体" w:hAnsi="宋体" w:cs="Times New Roman" w:hint="eastAsia"/>
          <w:color w:val="000000"/>
          <w:szCs w:val="21"/>
          <w:u w:val="single"/>
        </w:rPr>
        <w:t>宾阳县</w:t>
      </w:r>
      <w:proofErr w:type="gramStart"/>
      <w:r w:rsidRPr="00A13BD2">
        <w:rPr>
          <w:rFonts w:ascii="宋体" w:hAnsi="宋体" w:cs="Times New Roman" w:hint="eastAsia"/>
          <w:color w:val="000000"/>
          <w:szCs w:val="21"/>
          <w:u w:val="single"/>
        </w:rPr>
        <w:t>思陇中心</w:t>
      </w:r>
      <w:proofErr w:type="gramEnd"/>
      <w:r w:rsidRPr="00A13BD2">
        <w:rPr>
          <w:rFonts w:ascii="宋体" w:hAnsi="宋体" w:cs="Times New Roman" w:hint="eastAsia"/>
          <w:color w:val="000000"/>
          <w:szCs w:val="21"/>
          <w:u w:val="single"/>
        </w:rPr>
        <w:t>卫生院</w:t>
      </w:r>
      <w:bookmarkEnd w:id="42"/>
    </w:p>
    <w:p w:rsidR="005E36F7" w:rsidRPr="00A13BD2" w:rsidRDefault="005E36F7" w:rsidP="005E36F7">
      <w:pPr>
        <w:spacing w:line="360" w:lineRule="auto"/>
        <w:ind w:leftChars="371" w:left="1042" w:hangingChars="125" w:hanging="263"/>
        <w:jc w:val="left"/>
        <w:rPr>
          <w:rFonts w:ascii="宋体" w:hAnsi="宋体" w:cs="Times New Roman"/>
          <w:color w:val="000000"/>
          <w:szCs w:val="21"/>
        </w:rPr>
      </w:pPr>
      <w:r w:rsidRPr="00A13BD2">
        <w:rPr>
          <w:rFonts w:ascii="宋体" w:hAnsi="宋体" w:cs="Times New Roman" w:hint="eastAsia"/>
          <w:color w:val="000000"/>
          <w:szCs w:val="21"/>
        </w:rPr>
        <w:t>地 址：</w:t>
      </w:r>
      <w:bookmarkStart w:id="43" w:name="PO_3000001871_PM030"/>
      <w:r w:rsidRPr="00A13BD2">
        <w:rPr>
          <w:rFonts w:ascii="宋体" w:hAnsi="宋体" w:cs="Times New Roman" w:hint="eastAsia"/>
          <w:color w:val="000000"/>
          <w:szCs w:val="21"/>
          <w:u w:val="single"/>
        </w:rPr>
        <w:t>宾阳县</w:t>
      </w:r>
      <w:proofErr w:type="gramStart"/>
      <w:r w:rsidRPr="00A13BD2">
        <w:rPr>
          <w:rFonts w:ascii="宋体" w:hAnsi="宋体" w:cs="Times New Roman" w:hint="eastAsia"/>
          <w:color w:val="000000"/>
          <w:szCs w:val="21"/>
          <w:u w:val="single"/>
        </w:rPr>
        <w:t>思陇镇思</w:t>
      </w:r>
      <w:proofErr w:type="gramEnd"/>
      <w:r w:rsidRPr="00A13BD2">
        <w:rPr>
          <w:rFonts w:ascii="宋体" w:hAnsi="宋体" w:cs="Times New Roman" w:hint="eastAsia"/>
          <w:color w:val="000000"/>
          <w:szCs w:val="21"/>
          <w:u w:val="single"/>
        </w:rPr>
        <w:t>陇西街</w:t>
      </w:r>
      <w:r w:rsidRPr="00A13BD2">
        <w:rPr>
          <w:rFonts w:ascii="宋体" w:hAnsi="宋体" w:cs="Times New Roman"/>
          <w:color w:val="000000"/>
          <w:szCs w:val="21"/>
          <w:u w:val="single"/>
        </w:rPr>
        <w:t>101号</w:t>
      </w:r>
      <w:bookmarkEnd w:id="43"/>
    </w:p>
    <w:p w:rsidR="005E36F7" w:rsidRPr="00A13BD2" w:rsidRDefault="005E36F7" w:rsidP="005E36F7">
      <w:pPr>
        <w:spacing w:line="360" w:lineRule="auto"/>
        <w:ind w:firstLineChars="350" w:firstLine="735"/>
        <w:rPr>
          <w:rFonts w:ascii="宋体" w:hAnsi="宋体" w:cs="Times New Roman"/>
          <w:color w:val="000000"/>
          <w:kern w:val="0"/>
          <w:sz w:val="20"/>
          <w:szCs w:val="21"/>
        </w:rPr>
      </w:pPr>
      <w:r w:rsidRPr="00A13BD2">
        <w:rPr>
          <w:rFonts w:ascii="宋体" w:hAnsi="宋体" w:cs="Times New Roman" w:hint="eastAsia"/>
          <w:color w:val="000000"/>
          <w:szCs w:val="21"/>
        </w:rPr>
        <w:t>项目联系人</w:t>
      </w:r>
      <w:r w:rsidRPr="00A13BD2">
        <w:rPr>
          <w:rFonts w:ascii="宋体" w:hAnsi="宋体" w:cs="Times New Roman" w:hint="eastAsia"/>
          <w:color w:val="000000"/>
          <w:kern w:val="0"/>
          <w:sz w:val="20"/>
          <w:szCs w:val="21"/>
        </w:rPr>
        <w:t>：</w:t>
      </w:r>
      <w:bookmarkStart w:id="44" w:name="PO_3000001871_PM027"/>
      <w:r w:rsidRPr="00A13BD2">
        <w:rPr>
          <w:rFonts w:ascii="宋体" w:hAnsi="宋体" w:cs="Times New Roman" w:hint="eastAsia"/>
          <w:color w:val="000000"/>
          <w:kern w:val="0"/>
          <w:sz w:val="20"/>
          <w:szCs w:val="21"/>
          <w:u w:val="single"/>
        </w:rPr>
        <w:t>黎萍</w:t>
      </w:r>
      <w:bookmarkEnd w:id="44"/>
    </w:p>
    <w:p w:rsidR="005E36F7" w:rsidRPr="00A13BD2" w:rsidRDefault="005E36F7" w:rsidP="005E36F7">
      <w:pPr>
        <w:spacing w:line="360" w:lineRule="auto"/>
        <w:ind w:leftChars="371" w:left="1042" w:hangingChars="125" w:hanging="263"/>
        <w:jc w:val="left"/>
        <w:rPr>
          <w:rFonts w:ascii="宋体" w:hAnsi="宋体" w:cs="Times New Roman"/>
          <w:color w:val="000000"/>
          <w:szCs w:val="21"/>
          <w:u w:val="single"/>
        </w:rPr>
      </w:pPr>
      <w:r w:rsidRPr="00A13BD2">
        <w:rPr>
          <w:rFonts w:ascii="宋体" w:hAnsi="宋体" w:cs="Times New Roman" w:hint="eastAsia"/>
          <w:color w:val="000000"/>
          <w:szCs w:val="21"/>
        </w:rPr>
        <w:t>联系电话：</w:t>
      </w:r>
      <w:bookmarkStart w:id="45" w:name="PO_3000001871_PM028"/>
      <w:r w:rsidRPr="00A13BD2">
        <w:rPr>
          <w:rFonts w:ascii="宋体" w:hAnsi="宋体" w:cs="Times New Roman"/>
          <w:color w:val="000000"/>
          <w:szCs w:val="21"/>
          <w:u w:val="single"/>
        </w:rPr>
        <w:t>0771-8450259</w:t>
      </w:r>
      <w:bookmarkEnd w:id="45"/>
    </w:p>
    <w:p w:rsidR="005E36F7" w:rsidRPr="00A13BD2" w:rsidRDefault="005E36F7" w:rsidP="005E36F7">
      <w:pPr>
        <w:spacing w:line="360" w:lineRule="auto"/>
        <w:ind w:leftChars="371" w:left="1042" w:hangingChars="125" w:hanging="263"/>
        <w:jc w:val="left"/>
        <w:rPr>
          <w:rFonts w:ascii="宋体" w:hAnsi="宋体" w:cs="宋体"/>
          <w:color w:val="000000"/>
          <w:szCs w:val="21"/>
        </w:rPr>
      </w:pPr>
    </w:p>
    <w:p w:rsidR="005E36F7" w:rsidRPr="00A13BD2" w:rsidRDefault="005E36F7" w:rsidP="005E36F7">
      <w:pPr>
        <w:spacing w:line="360" w:lineRule="auto"/>
        <w:ind w:leftChars="371" w:left="1042" w:hangingChars="125" w:hanging="263"/>
        <w:jc w:val="left"/>
        <w:rPr>
          <w:rFonts w:ascii="宋体" w:hAnsi="宋体" w:cs="Times New Roman"/>
          <w:color w:val="000000"/>
          <w:szCs w:val="21"/>
        </w:rPr>
      </w:pPr>
      <w:r w:rsidRPr="00A13BD2">
        <w:rPr>
          <w:rFonts w:ascii="宋体" w:hAnsi="宋体" w:cs="宋体" w:hint="eastAsia"/>
          <w:color w:val="000000"/>
          <w:szCs w:val="21"/>
        </w:rPr>
        <w:t>2.采购代理机构信息</w:t>
      </w:r>
    </w:p>
    <w:p w:rsidR="005E36F7" w:rsidRPr="00A13BD2" w:rsidRDefault="005E36F7" w:rsidP="005E36F7">
      <w:pPr>
        <w:spacing w:line="360" w:lineRule="auto"/>
        <w:ind w:firstLineChars="350" w:firstLine="735"/>
        <w:rPr>
          <w:rFonts w:ascii="宋体" w:hAnsi="宋体" w:cs="Times New Roman"/>
          <w:color w:val="000000"/>
          <w:szCs w:val="21"/>
          <w:u w:val="single"/>
        </w:rPr>
      </w:pPr>
      <w:r w:rsidRPr="00A13BD2">
        <w:rPr>
          <w:rFonts w:ascii="宋体" w:hAnsi="宋体" w:cs="Times New Roman" w:hint="eastAsia"/>
          <w:color w:val="000000"/>
          <w:szCs w:val="21"/>
        </w:rPr>
        <w:t>名 称：</w:t>
      </w:r>
      <w:bookmarkStart w:id="46" w:name="PO_3000001871_PM031_1"/>
      <w:r w:rsidRPr="00A13BD2">
        <w:rPr>
          <w:rFonts w:ascii="宋体" w:hAnsi="宋体" w:cs="Times New Roman" w:hint="eastAsia"/>
          <w:color w:val="000000"/>
          <w:szCs w:val="21"/>
          <w:u w:val="single"/>
        </w:rPr>
        <w:t>广西福兴工程招标代理有限公司</w:t>
      </w:r>
      <w:bookmarkEnd w:id="46"/>
    </w:p>
    <w:p w:rsidR="005E36F7" w:rsidRPr="00A13BD2" w:rsidRDefault="005E36F7" w:rsidP="005E36F7">
      <w:pPr>
        <w:spacing w:line="360" w:lineRule="auto"/>
        <w:ind w:firstLineChars="350" w:firstLine="735"/>
        <w:rPr>
          <w:rFonts w:ascii="宋体" w:hAnsi="宋体" w:cs="Times New Roman"/>
          <w:color w:val="000000"/>
          <w:szCs w:val="21"/>
        </w:rPr>
      </w:pPr>
      <w:r w:rsidRPr="00A13BD2">
        <w:rPr>
          <w:rFonts w:ascii="宋体" w:hAnsi="宋体" w:cs="Times New Roman" w:hint="eastAsia"/>
          <w:color w:val="000000"/>
          <w:szCs w:val="21"/>
        </w:rPr>
        <w:t>地　址：</w:t>
      </w:r>
      <w:r w:rsidRPr="00A13BD2">
        <w:rPr>
          <w:rFonts w:ascii="宋体" w:hAnsi="宋体" w:cs="Times New Roman" w:hint="eastAsia"/>
          <w:color w:val="000000"/>
          <w:szCs w:val="21"/>
          <w:u w:val="single"/>
        </w:rPr>
        <w:t>南宁市</w:t>
      </w:r>
      <w:proofErr w:type="gramStart"/>
      <w:r w:rsidRPr="00A13BD2">
        <w:rPr>
          <w:rFonts w:ascii="宋体" w:hAnsi="宋体" w:cs="Times New Roman" w:hint="eastAsia"/>
          <w:color w:val="000000"/>
          <w:szCs w:val="21"/>
          <w:u w:val="single"/>
        </w:rPr>
        <w:t>青秀</w:t>
      </w:r>
      <w:proofErr w:type="gramEnd"/>
      <w:r w:rsidRPr="00A13BD2">
        <w:rPr>
          <w:rFonts w:ascii="宋体" w:hAnsi="宋体" w:cs="Times New Roman" w:hint="eastAsia"/>
          <w:color w:val="000000"/>
          <w:szCs w:val="21"/>
          <w:u w:val="single"/>
        </w:rPr>
        <w:t>区金湖路58-2号福</w:t>
      </w:r>
      <w:proofErr w:type="gramStart"/>
      <w:r w:rsidRPr="00A13BD2">
        <w:rPr>
          <w:rFonts w:ascii="宋体" w:hAnsi="宋体" w:cs="Times New Roman" w:hint="eastAsia"/>
          <w:color w:val="000000"/>
          <w:szCs w:val="21"/>
          <w:u w:val="single"/>
        </w:rPr>
        <w:t>庆国际</w:t>
      </w:r>
      <w:proofErr w:type="gramEnd"/>
      <w:r w:rsidRPr="00A13BD2">
        <w:rPr>
          <w:rFonts w:ascii="宋体" w:hAnsi="宋体" w:cs="Times New Roman" w:hint="eastAsia"/>
          <w:color w:val="000000"/>
          <w:szCs w:val="21"/>
          <w:u w:val="single"/>
        </w:rPr>
        <w:t>广场A栋6楼627室</w:t>
      </w:r>
    </w:p>
    <w:p w:rsidR="005E36F7" w:rsidRPr="00A13BD2" w:rsidRDefault="005E36F7" w:rsidP="005E36F7">
      <w:pPr>
        <w:spacing w:line="360" w:lineRule="auto"/>
        <w:ind w:firstLineChars="350" w:firstLine="735"/>
        <w:rPr>
          <w:rFonts w:ascii="宋体" w:hAnsi="宋体" w:cs="Times New Roman"/>
          <w:color w:val="000000"/>
          <w:szCs w:val="21"/>
        </w:rPr>
      </w:pPr>
      <w:r w:rsidRPr="00A13BD2">
        <w:rPr>
          <w:rFonts w:ascii="宋体" w:hAnsi="宋体" w:cs="Times New Roman" w:hint="eastAsia"/>
          <w:color w:val="000000"/>
          <w:szCs w:val="21"/>
        </w:rPr>
        <w:t>联系电话：</w:t>
      </w:r>
      <w:bookmarkStart w:id="47" w:name="PO_3000001871_PM028_1"/>
      <w:r w:rsidRPr="00A13BD2">
        <w:rPr>
          <w:rFonts w:ascii="宋体" w:hAnsi="宋体" w:cs="Times New Roman"/>
          <w:color w:val="000000"/>
          <w:szCs w:val="21"/>
          <w:u w:val="single"/>
        </w:rPr>
        <w:t>0771-57838039</w:t>
      </w:r>
      <w:bookmarkEnd w:id="47"/>
    </w:p>
    <w:p w:rsidR="005E36F7" w:rsidRPr="00A13BD2" w:rsidRDefault="005E36F7" w:rsidP="005E36F7">
      <w:pPr>
        <w:spacing w:line="360" w:lineRule="auto"/>
        <w:ind w:firstLineChars="350" w:firstLine="735"/>
        <w:rPr>
          <w:rFonts w:ascii="宋体" w:hAnsi="宋体" w:cs="Times New Roman"/>
          <w:color w:val="000000"/>
          <w:szCs w:val="21"/>
        </w:rPr>
      </w:pPr>
      <w:r w:rsidRPr="00A13BD2">
        <w:rPr>
          <w:rFonts w:ascii="宋体" w:hAnsi="宋体" w:cs="Times New Roman" w:hint="eastAsia"/>
          <w:color w:val="000000"/>
          <w:szCs w:val="21"/>
        </w:rPr>
        <w:t>3.项目联系方式</w:t>
      </w:r>
    </w:p>
    <w:p w:rsidR="005E36F7" w:rsidRPr="00A13BD2" w:rsidRDefault="005E36F7" w:rsidP="005E36F7">
      <w:pPr>
        <w:spacing w:line="360" w:lineRule="auto"/>
        <w:ind w:firstLineChars="350" w:firstLine="735"/>
        <w:rPr>
          <w:rFonts w:ascii="宋体" w:hAnsi="宋体" w:cs="Times New Roman"/>
          <w:color w:val="000000"/>
          <w:szCs w:val="21"/>
        </w:rPr>
      </w:pPr>
      <w:r w:rsidRPr="00A13BD2">
        <w:rPr>
          <w:rFonts w:ascii="宋体" w:hAnsi="宋体" w:cs="Times New Roman" w:hint="eastAsia"/>
          <w:color w:val="000000"/>
          <w:szCs w:val="21"/>
        </w:rPr>
        <w:t>项目联系人：</w:t>
      </w:r>
      <w:r w:rsidRPr="00A13BD2">
        <w:rPr>
          <w:rFonts w:ascii="宋体" w:hAnsi="宋体" w:cs="Times New Roman" w:hint="eastAsia"/>
          <w:color w:val="000000"/>
          <w:szCs w:val="21"/>
          <w:u w:val="single"/>
        </w:rPr>
        <w:t xml:space="preserve">　 </w:t>
      </w:r>
      <w:proofErr w:type="gramStart"/>
      <w:r w:rsidRPr="00A13BD2">
        <w:rPr>
          <w:rFonts w:ascii="宋体" w:hAnsi="宋体" w:cs="Times New Roman" w:hint="eastAsia"/>
          <w:color w:val="000000"/>
          <w:szCs w:val="21"/>
          <w:u w:val="single"/>
        </w:rPr>
        <w:t>磨海萍</w:t>
      </w:r>
      <w:proofErr w:type="gramEnd"/>
      <w:r w:rsidRPr="00A13BD2">
        <w:rPr>
          <w:rFonts w:ascii="宋体" w:hAnsi="宋体" w:cs="Times New Roman" w:hint="eastAsia"/>
          <w:color w:val="000000"/>
          <w:szCs w:val="21"/>
          <w:u w:val="single"/>
        </w:rPr>
        <w:t xml:space="preserve">        　 </w:t>
      </w:r>
    </w:p>
    <w:p w:rsidR="005E36F7" w:rsidRPr="00A13BD2" w:rsidRDefault="005E36F7" w:rsidP="005E36F7">
      <w:pPr>
        <w:spacing w:line="360" w:lineRule="auto"/>
        <w:ind w:firstLineChars="350" w:firstLine="735"/>
        <w:rPr>
          <w:rFonts w:ascii="宋体" w:hAnsi="宋体" w:cs="Times New Roman"/>
          <w:color w:val="000000"/>
          <w:szCs w:val="21"/>
        </w:rPr>
      </w:pPr>
      <w:r w:rsidRPr="00A13BD2">
        <w:rPr>
          <w:rFonts w:ascii="宋体" w:hAnsi="宋体" w:cs="Times New Roman" w:hint="eastAsia"/>
          <w:color w:val="000000"/>
          <w:szCs w:val="21"/>
        </w:rPr>
        <w:t>电    话：</w:t>
      </w:r>
      <w:r w:rsidRPr="00A13BD2">
        <w:rPr>
          <w:rFonts w:ascii="宋体" w:hAnsi="宋体" w:cs="Times New Roman" w:hint="eastAsia"/>
          <w:color w:val="000000"/>
          <w:szCs w:val="21"/>
          <w:u w:val="single"/>
        </w:rPr>
        <w:t xml:space="preserve">   </w:t>
      </w:r>
      <w:r w:rsidRPr="00A13BD2">
        <w:rPr>
          <w:rFonts w:ascii="宋体" w:hAnsi="宋体" w:cs="Times New Roman"/>
          <w:color w:val="000000"/>
          <w:szCs w:val="21"/>
          <w:u w:val="single"/>
        </w:rPr>
        <w:t>0771-5783803</w:t>
      </w:r>
      <w:r w:rsidRPr="00A13BD2">
        <w:rPr>
          <w:rFonts w:ascii="宋体" w:hAnsi="宋体" w:cs="Times New Roman" w:hint="eastAsia"/>
          <w:color w:val="000000"/>
          <w:szCs w:val="21"/>
          <w:u w:val="single"/>
        </w:rPr>
        <w:t xml:space="preserve">      </w:t>
      </w:r>
    </w:p>
    <w:p w:rsidR="005E36F7" w:rsidRPr="00A13BD2" w:rsidRDefault="005E36F7" w:rsidP="005E36F7">
      <w:pPr>
        <w:spacing w:line="360" w:lineRule="auto"/>
        <w:ind w:firstLineChars="200" w:firstLine="420"/>
        <w:rPr>
          <w:rFonts w:ascii="宋体" w:hAnsi="宋体" w:cs="Times New Roman"/>
          <w:color w:val="000000"/>
          <w:szCs w:val="21"/>
        </w:rPr>
      </w:pPr>
    </w:p>
    <w:p w:rsidR="005E36F7" w:rsidRPr="00A13BD2" w:rsidRDefault="005E36F7" w:rsidP="005E36F7">
      <w:pPr>
        <w:spacing w:line="360" w:lineRule="auto"/>
        <w:ind w:firstLineChars="200" w:firstLine="420"/>
        <w:jc w:val="left"/>
        <w:rPr>
          <w:rFonts w:ascii="宋体" w:hAnsi="宋体" w:cs="Times New Roman"/>
          <w:color w:val="000000"/>
          <w:szCs w:val="21"/>
        </w:rPr>
      </w:pPr>
      <w:r w:rsidRPr="00A13BD2">
        <w:rPr>
          <w:rFonts w:ascii="宋体" w:hAnsi="宋体" w:cs="Times New Roman" w:hint="eastAsia"/>
          <w:color w:val="000000"/>
          <w:szCs w:val="21"/>
        </w:rPr>
        <w:lastRenderedPageBreak/>
        <w:t xml:space="preserve">附件： </w:t>
      </w:r>
    </w:p>
    <w:p w:rsidR="005E36F7" w:rsidRPr="00A13BD2" w:rsidRDefault="005E36F7" w:rsidP="005E36F7">
      <w:pPr>
        <w:spacing w:after="120" w:line="360" w:lineRule="auto"/>
        <w:ind w:firstLineChars="200" w:firstLine="420"/>
        <w:jc w:val="left"/>
        <w:rPr>
          <w:rFonts w:ascii="Times New Roman" w:hAnsi="Times New Roman" w:cs="Times New Roman"/>
          <w:szCs w:val="24"/>
        </w:rPr>
      </w:pPr>
      <w:r w:rsidRPr="00A13BD2">
        <w:rPr>
          <w:rFonts w:ascii="宋体" w:hAnsi="宋体" w:cs="Times New Roman" w:hint="eastAsia"/>
          <w:color w:val="000000"/>
          <w:szCs w:val="21"/>
        </w:rPr>
        <w:t>附件： 1.CA证书申请方式及操作指南下载地址（登陆</w:t>
      </w:r>
      <w:hyperlink r:id="rId9" w:history="1">
        <w:r w:rsidRPr="00A13BD2">
          <w:rPr>
            <w:rFonts w:ascii="Times New Roman" w:hAnsi="Times New Roman" w:cs="Times New Roman"/>
            <w:color w:val="0000FF"/>
            <w:szCs w:val="24"/>
            <w:u w:val="single"/>
          </w:rPr>
          <w:t>http://nncz.nanning.gov.cn/</w:t>
        </w:r>
      </w:hyperlink>
      <w:r w:rsidRPr="00A13BD2">
        <w:rPr>
          <w:rFonts w:ascii="Times New Roman" w:hAnsi="Times New Roman" w:cs="Times New Roman" w:hint="eastAsia"/>
          <w:szCs w:val="24"/>
        </w:rPr>
        <w:t>（南宁市财政局官网）</w:t>
      </w:r>
      <w:r w:rsidRPr="00A13BD2">
        <w:rPr>
          <w:rFonts w:ascii="Times New Roman" w:hAnsi="Times New Roman" w:cs="Times New Roman"/>
          <w:szCs w:val="24"/>
        </w:rPr>
        <w:t>-</w:t>
      </w:r>
      <w:r w:rsidRPr="00A13BD2">
        <w:rPr>
          <w:rFonts w:ascii="Times New Roman" w:hAnsi="Times New Roman" w:cs="Times New Roman" w:hint="eastAsia"/>
          <w:szCs w:val="24"/>
        </w:rPr>
        <w:t>业务专题</w:t>
      </w:r>
      <w:r w:rsidRPr="00A13BD2">
        <w:rPr>
          <w:rFonts w:ascii="Times New Roman" w:hAnsi="Times New Roman" w:cs="Times New Roman" w:hint="eastAsia"/>
          <w:szCs w:val="24"/>
        </w:rPr>
        <w:t>-</w:t>
      </w:r>
      <w:r w:rsidRPr="00A13BD2">
        <w:rPr>
          <w:rFonts w:ascii="Times New Roman" w:hAnsi="Times New Roman" w:cs="Times New Roman" w:hint="eastAsia"/>
          <w:szCs w:val="24"/>
        </w:rPr>
        <w:t>政府采购监督管理</w:t>
      </w:r>
      <w:r w:rsidRPr="00A13BD2">
        <w:rPr>
          <w:rFonts w:ascii="Times New Roman" w:hAnsi="Times New Roman" w:cs="Times New Roman" w:hint="eastAsia"/>
          <w:szCs w:val="24"/>
        </w:rPr>
        <w:t>-</w:t>
      </w:r>
      <w:r w:rsidRPr="00A13BD2">
        <w:rPr>
          <w:rFonts w:ascii="Times New Roman" w:hAnsi="Times New Roman" w:cs="Times New Roman" w:hint="eastAsia"/>
          <w:szCs w:val="24"/>
        </w:rPr>
        <w:t>资料下载</w:t>
      </w:r>
      <w:r w:rsidRPr="00A13BD2">
        <w:rPr>
          <w:rFonts w:ascii="Times New Roman" w:hAnsi="Times New Roman" w:cs="Times New Roman"/>
          <w:szCs w:val="24"/>
        </w:rPr>
        <w:t>-</w:t>
      </w:r>
      <w:r w:rsidRPr="00A13BD2">
        <w:rPr>
          <w:rFonts w:ascii="Times New Roman" w:hAnsi="Times New Roman" w:cs="Times New Roman" w:hint="eastAsia"/>
          <w:szCs w:val="24"/>
        </w:rPr>
        <w:t>“广西政</w:t>
      </w:r>
      <w:proofErr w:type="gramStart"/>
      <w:r w:rsidRPr="00A13BD2">
        <w:rPr>
          <w:rFonts w:ascii="Times New Roman" w:hAnsi="Times New Roman" w:cs="Times New Roman" w:hint="eastAsia"/>
          <w:szCs w:val="24"/>
        </w:rPr>
        <w:t>采云</w:t>
      </w:r>
      <w:proofErr w:type="gramEnd"/>
      <w:r w:rsidRPr="00A13BD2">
        <w:rPr>
          <w:rFonts w:ascii="Times New Roman" w:hAnsi="Times New Roman" w:cs="Times New Roman" w:hint="eastAsia"/>
          <w:szCs w:val="24"/>
        </w:rPr>
        <w:t>西部</w:t>
      </w:r>
      <w:r w:rsidRPr="00A13BD2">
        <w:rPr>
          <w:rFonts w:ascii="Times New Roman" w:hAnsi="Times New Roman" w:cs="Times New Roman"/>
          <w:szCs w:val="24"/>
        </w:rPr>
        <w:t>CA</w:t>
      </w:r>
      <w:r w:rsidRPr="00A13BD2">
        <w:rPr>
          <w:rFonts w:ascii="Times New Roman" w:hAnsi="Times New Roman" w:cs="Times New Roman" w:hint="eastAsia"/>
          <w:szCs w:val="24"/>
        </w:rPr>
        <w:t>办理方式”或“南宁市政</w:t>
      </w:r>
      <w:proofErr w:type="gramStart"/>
      <w:r w:rsidRPr="00A13BD2">
        <w:rPr>
          <w:rFonts w:ascii="Times New Roman" w:hAnsi="Times New Roman" w:cs="Times New Roman" w:hint="eastAsia"/>
          <w:szCs w:val="24"/>
        </w:rPr>
        <w:t>采云</w:t>
      </w:r>
      <w:proofErr w:type="gramEnd"/>
      <w:r w:rsidRPr="00A13BD2">
        <w:rPr>
          <w:rFonts w:ascii="Times New Roman" w:hAnsi="Times New Roman" w:cs="Times New Roman"/>
          <w:szCs w:val="24"/>
        </w:rPr>
        <w:t>CA</w:t>
      </w:r>
      <w:r w:rsidRPr="00A13BD2">
        <w:rPr>
          <w:rFonts w:ascii="Times New Roman" w:hAnsi="Times New Roman" w:cs="Times New Roman" w:hint="eastAsia"/>
          <w:szCs w:val="24"/>
        </w:rPr>
        <w:t>证书办理操作指南”</w:t>
      </w:r>
      <w:r w:rsidRPr="00A13BD2">
        <w:rPr>
          <w:rFonts w:ascii="宋体" w:hAnsi="宋体" w:cs="Times New Roman" w:hint="eastAsia"/>
          <w:color w:val="000000"/>
          <w:szCs w:val="21"/>
        </w:rPr>
        <w:t>）</w:t>
      </w:r>
    </w:p>
    <w:p w:rsidR="005E36F7" w:rsidRPr="00A13BD2" w:rsidRDefault="005E36F7" w:rsidP="005E36F7">
      <w:pPr>
        <w:spacing w:after="120" w:line="360" w:lineRule="auto"/>
        <w:ind w:firstLineChars="200" w:firstLine="420"/>
        <w:jc w:val="left"/>
        <w:rPr>
          <w:rFonts w:ascii="宋体" w:hAnsi="宋体" w:cs="Times New Roman"/>
          <w:color w:val="000000"/>
          <w:szCs w:val="21"/>
        </w:rPr>
      </w:pPr>
      <w:r w:rsidRPr="00A13BD2">
        <w:rPr>
          <w:rFonts w:ascii="宋体" w:hAnsi="宋体" w:cs="Times New Roman" w:hint="eastAsia"/>
          <w:color w:val="000000"/>
          <w:szCs w:val="21"/>
        </w:rPr>
        <w:t>2.电子投标文件制作与投送教程（在此网址下载：</w:t>
      </w:r>
      <w:hyperlink r:id="rId10" w:history="1">
        <w:r w:rsidRPr="00A13BD2">
          <w:rPr>
            <w:rFonts w:ascii="Times New Roman" w:hAnsi="Times New Roman" w:cs="Times New Roman"/>
            <w:color w:val="0000FF"/>
            <w:szCs w:val="24"/>
            <w:u w:val="single"/>
          </w:rPr>
          <w:t>http://nncz.nanning.gov.cn/</w:t>
        </w:r>
      </w:hyperlink>
      <w:r w:rsidRPr="00A13BD2">
        <w:rPr>
          <w:rFonts w:ascii="Times New Roman" w:hAnsi="Times New Roman" w:cs="Times New Roman" w:hint="eastAsia"/>
          <w:szCs w:val="24"/>
        </w:rPr>
        <w:t>（南宁市财政局官网）</w:t>
      </w:r>
      <w:r w:rsidRPr="00A13BD2">
        <w:rPr>
          <w:rFonts w:ascii="Times New Roman" w:hAnsi="Times New Roman" w:cs="Times New Roman"/>
          <w:szCs w:val="24"/>
        </w:rPr>
        <w:t>-</w:t>
      </w:r>
      <w:r w:rsidRPr="00A13BD2">
        <w:rPr>
          <w:rFonts w:ascii="Times New Roman" w:hAnsi="Times New Roman" w:cs="Times New Roman" w:hint="eastAsia"/>
          <w:szCs w:val="24"/>
        </w:rPr>
        <w:t>业务专题</w:t>
      </w:r>
      <w:r w:rsidRPr="00A13BD2">
        <w:rPr>
          <w:rFonts w:ascii="Times New Roman" w:hAnsi="Times New Roman" w:cs="Times New Roman" w:hint="eastAsia"/>
          <w:szCs w:val="24"/>
        </w:rPr>
        <w:t>-</w:t>
      </w:r>
      <w:r w:rsidRPr="00A13BD2">
        <w:rPr>
          <w:rFonts w:ascii="Times New Roman" w:hAnsi="Times New Roman" w:cs="Times New Roman" w:hint="eastAsia"/>
          <w:szCs w:val="24"/>
        </w:rPr>
        <w:t>政府采购监督管理</w:t>
      </w:r>
      <w:r w:rsidRPr="00A13BD2">
        <w:rPr>
          <w:rFonts w:ascii="Times New Roman" w:hAnsi="Times New Roman" w:cs="Times New Roman" w:hint="eastAsia"/>
          <w:szCs w:val="24"/>
        </w:rPr>
        <w:t>-</w:t>
      </w:r>
      <w:r w:rsidRPr="00A13BD2">
        <w:rPr>
          <w:rFonts w:ascii="Times New Roman" w:hAnsi="Times New Roman" w:cs="Times New Roman" w:hint="eastAsia"/>
          <w:szCs w:val="24"/>
        </w:rPr>
        <w:t>资料下载</w:t>
      </w:r>
      <w:r w:rsidRPr="00A13BD2">
        <w:rPr>
          <w:rFonts w:ascii="Times New Roman" w:hAnsi="Times New Roman" w:cs="Times New Roman" w:hint="eastAsia"/>
          <w:szCs w:val="24"/>
        </w:rPr>
        <w:t>-</w:t>
      </w:r>
      <w:r w:rsidRPr="00A13BD2">
        <w:rPr>
          <w:rFonts w:ascii="Times New Roman" w:hAnsi="Times New Roman" w:cs="Times New Roman" w:hint="eastAsia"/>
          <w:szCs w:val="24"/>
        </w:rPr>
        <w:t>南宁市政府采购项目全流程电子化交易操作指南</w:t>
      </w:r>
      <w:r w:rsidRPr="00A13BD2">
        <w:rPr>
          <w:rFonts w:ascii="宋体" w:hAnsi="宋体" w:cs="Times New Roman" w:hint="eastAsia"/>
          <w:color w:val="000000"/>
          <w:szCs w:val="21"/>
        </w:rPr>
        <w:t>）</w:t>
      </w:r>
    </w:p>
    <w:p w:rsidR="005E36F7" w:rsidRPr="00A13BD2" w:rsidRDefault="005E36F7" w:rsidP="005E36F7">
      <w:pPr>
        <w:spacing w:line="360" w:lineRule="auto"/>
        <w:ind w:firstLineChars="200" w:firstLine="420"/>
        <w:jc w:val="left"/>
        <w:rPr>
          <w:rFonts w:ascii="宋体" w:hAnsi="宋体" w:cs="Times New Roman"/>
          <w:color w:val="000000"/>
          <w:szCs w:val="21"/>
          <w:u w:val="single"/>
        </w:rPr>
      </w:pPr>
    </w:p>
    <w:p w:rsidR="005E36F7" w:rsidRPr="00A13BD2" w:rsidRDefault="005E36F7" w:rsidP="005E36F7">
      <w:pPr>
        <w:spacing w:line="360" w:lineRule="auto"/>
        <w:ind w:firstLineChars="200" w:firstLine="420"/>
        <w:jc w:val="left"/>
        <w:rPr>
          <w:rFonts w:ascii="宋体" w:hAnsi="宋体" w:cs="Times New Roman"/>
          <w:color w:val="000000"/>
          <w:szCs w:val="21"/>
          <w:u w:val="single"/>
        </w:rPr>
      </w:pPr>
    </w:p>
    <w:p w:rsidR="005E36F7" w:rsidRPr="00A13BD2" w:rsidRDefault="005E36F7" w:rsidP="005E36F7">
      <w:pPr>
        <w:spacing w:line="360" w:lineRule="auto"/>
        <w:ind w:firstLineChars="200" w:firstLine="420"/>
        <w:jc w:val="left"/>
        <w:rPr>
          <w:rFonts w:ascii="宋体" w:hAnsi="宋体" w:cs="Times New Roman"/>
          <w:color w:val="000000"/>
          <w:szCs w:val="21"/>
          <w:u w:val="single"/>
        </w:rPr>
      </w:pPr>
    </w:p>
    <w:p w:rsidR="005E36F7" w:rsidRPr="00A13BD2" w:rsidRDefault="005E36F7" w:rsidP="005E36F7">
      <w:pPr>
        <w:spacing w:line="360" w:lineRule="auto"/>
        <w:ind w:firstLineChars="200" w:firstLine="420"/>
        <w:jc w:val="left"/>
        <w:rPr>
          <w:rFonts w:ascii="宋体" w:hAnsi="宋体" w:cs="Times New Roman"/>
          <w:color w:val="000000"/>
          <w:szCs w:val="21"/>
          <w:u w:val="single"/>
        </w:rPr>
      </w:pPr>
    </w:p>
    <w:p w:rsidR="005E36F7" w:rsidRPr="00A13BD2" w:rsidRDefault="005E36F7" w:rsidP="005E36F7">
      <w:pPr>
        <w:spacing w:line="360" w:lineRule="auto"/>
        <w:ind w:right="840"/>
        <w:jc w:val="right"/>
        <w:rPr>
          <w:rFonts w:ascii="宋体" w:hAnsi="宋体" w:cs="Times New Roman"/>
          <w:color w:val="000000"/>
          <w:szCs w:val="21"/>
          <w:u w:val="single"/>
        </w:rPr>
      </w:pPr>
      <w:bookmarkStart w:id="48" w:name="PO_3000001871_PM031_2"/>
      <w:r w:rsidRPr="00A13BD2">
        <w:rPr>
          <w:rFonts w:ascii="宋体" w:hAnsi="宋体" w:cs="Times New Roman" w:hint="eastAsia"/>
          <w:color w:val="000000"/>
          <w:szCs w:val="21"/>
          <w:u w:val="single"/>
        </w:rPr>
        <w:t>广西福兴工程招标代理有限公司</w:t>
      </w:r>
      <w:bookmarkEnd w:id="48"/>
    </w:p>
    <w:p w:rsidR="005E36F7" w:rsidRPr="00A13BD2" w:rsidRDefault="005E36F7" w:rsidP="005E36F7">
      <w:pPr>
        <w:spacing w:line="360" w:lineRule="auto"/>
        <w:ind w:right="840"/>
        <w:jc w:val="right"/>
        <w:rPr>
          <w:rFonts w:ascii="宋体" w:hAnsi="宋体" w:cs="Times New Roman"/>
          <w:color w:val="000000"/>
          <w:szCs w:val="21"/>
        </w:rPr>
      </w:pPr>
      <w:r w:rsidRPr="00A13BD2">
        <w:rPr>
          <w:rFonts w:ascii="宋体" w:hAnsi="宋体" w:cs="Times New Roman" w:hint="eastAsia"/>
          <w:color w:val="000000"/>
          <w:szCs w:val="21"/>
          <w:u w:val="single"/>
        </w:rPr>
        <w:t>2024</w:t>
      </w:r>
      <w:r w:rsidRPr="00A13BD2">
        <w:rPr>
          <w:rFonts w:ascii="宋体" w:hAnsi="宋体" w:cs="Times New Roman" w:hint="eastAsia"/>
          <w:color w:val="000000"/>
          <w:szCs w:val="21"/>
        </w:rPr>
        <w:t>年</w:t>
      </w:r>
      <w:r w:rsidRPr="00A13BD2">
        <w:rPr>
          <w:rFonts w:ascii="宋体" w:hAnsi="宋体" w:cs="Times New Roman" w:hint="eastAsia"/>
          <w:color w:val="000000"/>
          <w:szCs w:val="21"/>
          <w:u w:val="single"/>
        </w:rPr>
        <w:t xml:space="preserve"> 10 </w:t>
      </w:r>
      <w:r w:rsidRPr="00A13BD2">
        <w:rPr>
          <w:rFonts w:ascii="宋体" w:hAnsi="宋体" w:cs="Times New Roman" w:hint="eastAsia"/>
          <w:color w:val="000000"/>
          <w:szCs w:val="21"/>
        </w:rPr>
        <w:t>月</w:t>
      </w:r>
      <w:r w:rsidRPr="00A13BD2">
        <w:rPr>
          <w:rFonts w:ascii="宋体" w:hAnsi="宋体" w:cs="Times New Roman" w:hint="eastAsia"/>
          <w:color w:val="000000"/>
          <w:szCs w:val="21"/>
          <w:u w:val="single"/>
        </w:rPr>
        <w:t xml:space="preserve">  14 </w:t>
      </w:r>
      <w:r w:rsidRPr="00A13BD2">
        <w:rPr>
          <w:rFonts w:ascii="宋体" w:hAnsi="宋体" w:cs="Times New Roman" w:hint="eastAsia"/>
          <w:color w:val="000000"/>
          <w:szCs w:val="21"/>
        </w:rPr>
        <w:t xml:space="preserve"> 日</w:t>
      </w:r>
    </w:p>
    <w:p w:rsidR="005E36F7" w:rsidRDefault="005E36F7" w:rsidP="005E36F7">
      <w:pPr>
        <w:widowControl/>
        <w:spacing w:after="75" w:line="460" w:lineRule="exact"/>
        <w:ind w:firstLine="430"/>
        <w:jc w:val="left"/>
        <w:rPr>
          <w:rFonts w:ascii="宋体" w:hAnsi="宋体" w:cs="宋体"/>
          <w:color w:val="000000"/>
          <w:kern w:val="0"/>
          <w:sz w:val="24"/>
          <w:szCs w:val="21"/>
        </w:rPr>
      </w:pPr>
    </w:p>
    <w:p w:rsidR="005E36F7" w:rsidRPr="005E36F7" w:rsidRDefault="005E36F7" w:rsidP="005E36F7"/>
    <w:p w:rsidR="005E36F7" w:rsidRPr="005E36F7" w:rsidRDefault="005E36F7" w:rsidP="005E36F7">
      <w:pPr>
        <w:keepNext/>
        <w:keepLines/>
        <w:spacing w:after="330" w:line="400" w:lineRule="exact"/>
        <w:jc w:val="center"/>
        <w:outlineLvl w:val="0"/>
        <w:rPr>
          <w:rFonts w:ascii="Times New Roman" w:eastAsia="宋体" w:hAnsi="Times New Roman" w:cs="Times New Roman"/>
          <w:b/>
          <w:bCs/>
          <w:kern w:val="44"/>
          <w:sz w:val="44"/>
          <w:szCs w:val="44"/>
        </w:rPr>
        <w:sectPr w:rsidR="005E36F7" w:rsidRPr="005E36F7">
          <w:pgSz w:w="11910" w:h="16840"/>
          <w:pgMar w:top="1520" w:right="1500" w:bottom="280" w:left="1680" w:header="720" w:footer="720" w:gutter="0"/>
          <w:cols w:space="720"/>
        </w:sectPr>
      </w:pPr>
    </w:p>
    <w:p w:rsidR="00143ABF" w:rsidRPr="00143ABF" w:rsidRDefault="00143ABF" w:rsidP="00143ABF">
      <w:pPr>
        <w:keepNext/>
        <w:keepLines/>
        <w:spacing w:before="340" w:after="330" w:line="578" w:lineRule="auto"/>
        <w:jc w:val="center"/>
        <w:outlineLvl w:val="0"/>
        <w:rPr>
          <w:rFonts w:ascii="Times New Roman" w:eastAsia="宋体" w:hAnsi="Times New Roman" w:cs="Times New Roman"/>
          <w:b/>
          <w:bCs/>
          <w:kern w:val="44"/>
          <w:sz w:val="44"/>
          <w:szCs w:val="44"/>
        </w:rPr>
      </w:pPr>
      <w:bookmarkStart w:id="49" w:name="_Toc1242"/>
      <w:r w:rsidRPr="00143ABF">
        <w:rPr>
          <w:rFonts w:ascii="Cambria" w:eastAsia="宋体" w:hAnsi="Cambria" w:cs="Times New Roman" w:hint="eastAsia"/>
          <w:b/>
          <w:kern w:val="44"/>
          <w:sz w:val="32"/>
          <w:szCs w:val="32"/>
        </w:rPr>
        <w:lastRenderedPageBreak/>
        <w:t>第二章</w:t>
      </w:r>
      <w:r w:rsidRPr="00143ABF">
        <w:rPr>
          <w:rFonts w:ascii="Cambria" w:eastAsia="宋体" w:hAnsi="Cambria" w:cs="Times New Roman"/>
          <w:b/>
          <w:kern w:val="44"/>
          <w:sz w:val="32"/>
          <w:szCs w:val="32"/>
        </w:rPr>
        <w:t xml:space="preserve"> </w:t>
      </w:r>
      <w:r w:rsidRPr="00143ABF">
        <w:rPr>
          <w:rFonts w:ascii="Cambria" w:eastAsia="宋体" w:hAnsi="Cambria" w:cs="Times New Roman" w:hint="eastAsia"/>
          <w:b/>
          <w:kern w:val="44"/>
          <w:sz w:val="32"/>
          <w:szCs w:val="32"/>
        </w:rPr>
        <w:t>采购需求</w:t>
      </w:r>
      <w:bookmarkEnd w:id="49"/>
    </w:p>
    <w:p w:rsidR="00143ABF" w:rsidRPr="00143ABF" w:rsidRDefault="00143ABF" w:rsidP="00143ABF">
      <w:pPr>
        <w:spacing w:line="420" w:lineRule="exact"/>
        <w:jc w:val="left"/>
        <w:rPr>
          <w:rFonts w:ascii="宋体" w:eastAsia="宋体" w:hAnsi="宋体" w:cs="宋体"/>
          <w:szCs w:val="21"/>
        </w:rPr>
      </w:pPr>
      <w:r w:rsidRPr="00143ABF">
        <w:rPr>
          <w:rFonts w:ascii="宋体" w:eastAsia="宋体" w:hAnsi="宋体" w:cs="宋体" w:hint="eastAsia"/>
          <w:szCs w:val="21"/>
        </w:rPr>
        <w:t>说明：</w:t>
      </w:r>
    </w:p>
    <w:p w:rsidR="00143ABF" w:rsidRPr="00143ABF" w:rsidRDefault="00143ABF" w:rsidP="00143ABF">
      <w:pPr>
        <w:spacing w:line="360" w:lineRule="auto"/>
        <w:ind w:firstLineChars="200" w:firstLine="420"/>
        <w:jc w:val="left"/>
        <w:rPr>
          <w:rFonts w:ascii="宋体" w:eastAsia="宋体" w:hAnsi="宋体" w:cs="宋体"/>
          <w:szCs w:val="21"/>
        </w:rPr>
      </w:pPr>
      <w:r w:rsidRPr="00143ABF">
        <w:rPr>
          <w:rFonts w:ascii="Times New Roman" w:eastAsia="宋体" w:hAnsi="Times New Roman" w:cs="Times New Roman"/>
          <w:szCs w:val="24"/>
        </w:rPr>
        <w:t xml:space="preserve">1. </w:t>
      </w:r>
      <w:r w:rsidRPr="00143ABF">
        <w:rPr>
          <w:rFonts w:ascii="Times New Roman" w:eastAsia="宋体" w:hAnsi="Times New Roman" w:cs="Times New Roman" w:hint="eastAsia"/>
          <w:szCs w:val="24"/>
        </w:rPr>
        <w:t>为落实政府采购政策需满足的要求（根据项目实际情况填写内容）</w:t>
      </w:r>
    </w:p>
    <w:p w:rsidR="00143ABF" w:rsidRPr="00143ABF" w:rsidRDefault="00143ABF" w:rsidP="00143ABF">
      <w:pPr>
        <w:spacing w:line="360" w:lineRule="auto"/>
        <w:ind w:firstLineChars="200" w:firstLine="420"/>
        <w:jc w:val="left"/>
        <w:rPr>
          <w:rFonts w:ascii="宋体" w:eastAsia="宋体" w:hAnsi="宋体" w:cs="宋体"/>
          <w:szCs w:val="21"/>
        </w:rPr>
      </w:pPr>
      <w:r w:rsidRPr="00143ABF">
        <w:rPr>
          <w:rFonts w:ascii="宋体" w:eastAsia="宋体" w:hAnsi="宋体" w:cs="宋体" w:hint="eastAsia"/>
          <w:szCs w:val="21"/>
        </w:rPr>
        <w:t>（1）本竞争性谈判采购文件所称中小企业必须符合《政府采购促进中小企业发展管理办法》（财库〔2020〕46号）的规定。</w:t>
      </w:r>
    </w:p>
    <w:p w:rsidR="00143ABF" w:rsidRPr="00143ABF" w:rsidRDefault="00143ABF" w:rsidP="00143ABF">
      <w:pPr>
        <w:spacing w:line="360" w:lineRule="auto"/>
        <w:ind w:firstLineChars="200" w:firstLine="420"/>
        <w:jc w:val="left"/>
        <w:rPr>
          <w:rFonts w:ascii="宋体" w:eastAsia="宋体" w:hAnsi="宋体" w:cs="宋体"/>
          <w:szCs w:val="21"/>
        </w:rPr>
      </w:pPr>
      <w:r w:rsidRPr="00143ABF">
        <w:rPr>
          <w:rFonts w:ascii="宋体" w:eastAsia="宋体" w:hAnsi="宋体"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rsidR="00143ABF" w:rsidRPr="00143ABF" w:rsidRDefault="00143ABF" w:rsidP="00143ABF">
      <w:pPr>
        <w:spacing w:line="360" w:lineRule="auto"/>
        <w:ind w:firstLineChars="200" w:firstLine="422"/>
        <w:jc w:val="left"/>
        <w:rPr>
          <w:rFonts w:ascii="宋体" w:eastAsia="宋体" w:hAnsi="宋体" w:cs="宋体"/>
          <w:szCs w:val="21"/>
        </w:rPr>
      </w:pPr>
      <w:r w:rsidRPr="00143ABF">
        <w:rPr>
          <w:rFonts w:ascii="宋体" w:eastAsia="宋体" w:hAnsi="宋体" w:cs="宋体" w:hint="eastAsia"/>
          <w:b/>
          <w:szCs w:val="21"/>
        </w:rPr>
        <w:t>（3）根据《关于信息安全产品实施政府采购的通知》（财库〔2010〕48号）的规定，本项目采购范围包含信息安全产品的（信息安全产品包括：防火墙、网络安全</w:t>
      </w:r>
      <w:proofErr w:type="gramStart"/>
      <w:r w:rsidRPr="00143ABF">
        <w:rPr>
          <w:rFonts w:ascii="宋体" w:eastAsia="宋体" w:hAnsi="宋体" w:cs="宋体" w:hint="eastAsia"/>
          <w:b/>
          <w:szCs w:val="21"/>
        </w:rPr>
        <w:t>隔离卡</w:t>
      </w:r>
      <w:proofErr w:type="gramEnd"/>
      <w:r w:rsidRPr="00143ABF">
        <w:rPr>
          <w:rFonts w:ascii="宋体" w:eastAsia="宋体" w:hAnsi="宋体" w:cs="宋体" w:hint="eastAsia"/>
          <w:b/>
          <w:szCs w:val="21"/>
        </w:rPr>
        <w:t>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rsidR="00143ABF" w:rsidRPr="00143ABF" w:rsidRDefault="00143ABF" w:rsidP="00143ABF">
      <w:pPr>
        <w:spacing w:line="360" w:lineRule="auto"/>
        <w:ind w:firstLineChars="202" w:firstLine="424"/>
        <w:jc w:val="left"/>
        <w:rPr>
          <w:rFonts w:ascii="宋体" w:eastAsia="宋体" w:hAnsi="宋体" w:cs="宋体"/>
          <w:szCs w:val="21"/>
        </w:rPr>
      </w:pPr>
      <w:r w:rsidRPr="00143ABF">
        <w:rPr>
          <w:rFonts w:ascii="宋体" w:eastAsia="宋体" w:hAnsi="宋体" w:cs="宋体" w:hint="eastAsia"/>
          <w:szCs w:val="21"/>
        </w:rPr>
        <w:t>……</w:t>
      </w:r>
    </w:p>
    <w:p w:rsidR="00143ABF" w:rsidRPr="00143ABF" w:rsidRDefault="00143ABF" w:rsidP="00143ABF">
      <w:pPr>
        <w:numPr>
          <w:ilvl w:val="0"/>
          <w:numId w:val="1"/>
        </w:numPr>
        <w:spacing w:line="360" w:lineRule="auto"/>
        <w:ind w:firstLineChars="202" w:firstLine="426"/>
        <w:jc w:val="left"/>
        <w:rPr>
          <w:rFonts w:ascii="宋体" w:eastAsia="宋体" w:hAnsi="宋体" w:cs="宋体"/>
          <w:b/>
          <w:bCs/>
          <w:szCs w:val="21"/>
        </w:rPr>
      </w:pPr>
      <w:r w:rsidRPr="00143ABF">
        <w:rPr>
          <w:rFonts w:ascii="宋体" w:eastAsia="宋体" w:hAnsi="宋体" w:cs="宋体" w:hint="eastAsia"/>
          <w:b/>
          <w:bCs/>
          <w:szCs w:val="21"/>
        </w:rPr>
        <w:t>“实质性要求”是指采购需求中带“▲”的条款或者不能负偏离的条款或者已经指明不</w:t>
      </w:r>
      <w:proofErr w:type="gramStart"/>
      <w:r w:rsidRPr="00143ABF">
        <w:rPr>
          <w:rFonts w:ascii="宋体" w:eastAsia="宋体" w:hAnsi="宋体" w:cs="宋体" w:hint="eastAsia"/>
          <w:b/>
          <w:bCs/>
          <w:szCs w:val="21"/>
        </w:rPr>
        <w:t>满足按</w:t>
      </w:r>
      <w:proofErr w:type="gramEnd"/>
      <w:r w:rsidRPr="00143ABF">
        <w:rPr>
          <w:rFonts w:ascii="宋体" w:eastAsia="宋体" w:hAnsi="宋体" w:cs="宋体" w:hint="eastAsia"/>
          <w:b/>
          <w:bCs/>
          <w:szCs w:val="21"/>
        </w:rPr>
        <w:t>响应文件作无效处理的条款。</w:t>
      </w:r>
    </w:p>
    <w:p w:rsidR="00143ABF" w:rsidRPr="00143ABF" w:rsidRDefault="00143ABF" w:rsidP="00143ABF">
      <w:pPr>
        <w:numPr>
          <w:ilvl w:val="0"/>
          <w:numId w:val="1"/>
        </w:numPr>
        <w:spacing w:line="360" w:lineRule="auto"/>
        <w:ind w:firstLineChars="202" w:firstLine="426"/>
        <w:jc w:val="left"/>
        <w:rPr>
          <w:rFonts w:ascii="宋体" w:eastAsia="宋体" w:hAnsi="宋体" w:cs="宋体"/>
          <w:szCs w:val="21"/>
        </w:rPr>
      </w:pPr>
      <w:r w:rsidRPr="00143ABF">
        <w:rPr>
          <w:rFonts w:ascii="宋体" w:eastAsia="宋体" w:hAnsi="宋体" w:cs="宋体" w:hint="eastAsia"/>
          <w:b/>
          <w:bCs/>
          <w:szCs w:val="21"/>
        </w:rPr>
        <w:t xml:space="preserve"> 不需要供应商对采购需求响应为具体数值的，此采购需求的数值后将以◆号标注。</w:t>
      </w:r>
    </w:p>
    <w:p w:rsidR="00143ABF" w:rsidRDefault="00143ABF" w:rsidP="00A72D42">
      <w:pPr>
        <w:numPr>
          <w:ilvl w:val="0"/>
          <w:numId w:val="1"/>
        </w:numPr>
        <w:spacing w:line="360" w:lineRule="auto"/>
        <w:ind w:firstLineChars="202" w:firstLine="424"/>
        <w:jc w:val="left"/>
        <w:rPr>
          <w:rFonts w:ascii="宋体" w:eastAsia="宋体" w:hAnsi="宋体" w:cs="宋体"/>
          <w:szCs w:val="21"/>
        </w:rPr>
      </w:pPr>
      <w:r w:rsidRPr="00143ABF">
        <w:rPr>
          <w:rFonts w:ascii="宋体" w:eastAsia="宋体" w:hAnsi="宋体" w:cs="宋体" w:hint="eastAsia"/>
          <w:szCs w:val="21"/>
        </w:rPr>
        <w:t>供应商必须自行为其竞标产品侵犯他人的知识产权或者专利成果的行为承担相应法律责任。</w:t>
      </w:r>
    </w:p>
    <w:p w:rsidR="00A72D42" w:rsidRDefault="00A72D42" w:rsidP="00A72D42">
      <w:pPr>
        <w:spacing w:line="360" w:lineRule="auto"/>
        <w:jc w:val="left"/>
        <w:rPr>
          <w:rFonts w:ascii="宋体" w:eastAsia="宋体" w:hAnsi="宋体" w:cs="宋体"/>
          <w:szCs w:val="21"/>
        </w:rPr>
      </w:pPr>
    </w:p>
    <w:p w:rsidR="00A72D42" w:rsidRDefault="00A72D42" w:rsidP="00A72D42">
      <w:pPr>
        <w:spacing w:line="360" w:lineRule="auto"/>
        <w:jc w:val="left"/>
        <w:rPr>
          <w:rFonts w:ascii="宋体" w:eastAsia="宋体" w:hAnsi="宋体" w:cs="宋体"/>
          <w:szCs w:val="21"/>
        </w:rPr>
      </w:pPr>
    </w:p>
    <w:p w:rsidR="00A72D42" w:rsidRDefault="00A72D42" w:rsidP="00A72D42">
      <w:pPr>
        <w:spacing w:line="360" w:lineRule="auto"/>
        <w:jc w:val="left"/>
        <w:rPr>
          <w:rFonts w:ascii="宋体" w:eastAsia="宋体" w:hAnsi="宋体" w:cs="宋体"/>
          <w:szCs w:val="21"/>
        </w:rPr>
      </w:pPr>
    </w:p>
    <w:p w:rsidR="005E36F7" w:rsidRDefault="005E36F7" w:rsidP="00A72D42">
      <w:pPr>
        <w:spacing w:line="360" w:lineRule="auto"/>
        <w:jc w:val="left"/>
        <w:rPr>
          <w:rFonts w:ascii="宋体" w:eastAsia="宋体" w:hAnsi="宋体" w:cs="宋体"/>
          <w:szCs w:val="21"/>
        </w:rPr>
      </w:pPr>
    </w:p>
    <w:p w:rsidR="00A72D42" w:rsidRDefault="00A72D42" w:rsidP="00A72D42">
      <w:pPr>
        <w:spacing w:line="360" w:lineRule="auto"/>
        <w:jc w:val="left"/>
        <w:rPr>
          <w:rFonts w:ascii="宋体" w:eastAsia="宋体" w:hAnsi="宋体" w:cs="宋体"/>
          <w:szCs w:val="21"/>
        </w:rPr>
      </w:pPr>
    </w:p>
    <w:p w:rsidR="00A72D42" w:rsidRPr="00143ABF" w:rsidRDefault="00A72D42" w:rsidP="00A72D42">
      <w:pPr>
        <w:spacing w:line="360" w:lineRule="auto"/>
        <w:jc w:val="left"/>
        <w:rPr>
          <w:rFonts w:ascii="宋体" w:eastAsia="宋体" w:hAnsi="宋体" w:cs="宋体"/>
          <w:szCs w:val="21"/>
        </w:rPr>
      </w:pPr>
    </w:p>
    <w:tbl>
      <w:tblPr>
        <w:tblW w:w="1012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
        <w:gridCol w:w="264"/>
        <w:gridCol w:w="851"/>
        <w:gridCol w:w="325"/>
        <w:gridCol w:w="242"/>
        <w:gridCol w:w="425"/>
        <w:gridCol w:w="4678"/>
        <w:gridCol w:w="992"/>
        <w:gridCol w:w="1799"/>
      </w:tblGrid>
      <w:tr w:rsidR="00143ABF" w:rsidRPr="00143ABF" w:rsidTr="004A1A43">
        <w:trPr>
          <w:trHeight w:val="516"/>
          <w:jc w:val="center"/>
        </w:trPr>
        <w:tc>
          <w:tcPr>
            <w:tcW w:w="10121" w:type="dxa"/>
            <w:gridSpan w:val="9"/>
            <w:tcBorders>
              <w:top w:val="single" w:sz="4" w:space="0" w:color="auto"/>
              <w:left w:val="single" w:sz="4" w:space="0" w:color="auto"/>
              <w:bottom w:val="nil"/>
              <w:right w:val="single" w:sz="4" w:space="0" w:color="auto"/>
            </w:tcBorders>
            <w:vAlign w:val="center"/>
          </w:tcPr>
          <w:p w:rsidR="00143ABF" w:rsidRPr="00143ABF" w:rsidRDefault="00143ABF" w:rsidP="00143ABF">
            <w:pPr>
              <w:spacing w:line="320" w:lineRule="exact"/>
              <w:jc w:val="center"/>
              <w:rPr>
                <w:rFonts w:ascii="宋体" w:eastAsia="宋体" w:hAnsi="宋体" w:cs="宋体"/>
                <w:b/>
                <w:sz w:val="24"/>
                <w:szCs w:val="24"/>
              </w:rPr>
            </w:pPr>
            <w:r w:rsidRPr="00143ABF">
              <w:rPr>
                <w:rFonts w:ascii="仿宋_GB2312" w:eastAsia="仿宋_GB2312" w:hAnsi="宋体" w:cs="Arial" w:hint="eastAsia"/>
                <w:b/>
                <w:color w:val="000000"/>
                <w:sz w:val="32"/>
                <w:szCs w:val="32"/>
              </w:rPr>
              <w:lastRenderedPageBreak/>
              <w:t>货物需求一览表</w:t>
            </w:r>
          </w:p>
        </w:tc>
      </w:tr>
      <w:tr w:rsidR="00143ABF" w:rsidRPr="00143ABF" w:rsidTr="004A1A43">
        <w:trPr>
          <w:trHeight w:val="516"/>
          <w:jc w:val="center"/>
        </w:trPr>
        <w:tc>
          <w:tcPr>
            <w:tcW w:w="1985" w:type="dxa"/>
            <w:gridSpan w:val="4"/>
            <w:tcBorders>
              <w:top w:val="single" w:sz="4" w:space="0" w:color="auto"/>
              <w:left w:val="single" w:sz="4" w:space="0" w:color="auto"/>
              <w:bottom w:val="nil"/>
              <w:right w:val="single" w:sz="4" w:space="0" w:color="auto"/>
            </w:tcBorders>
            <w:vAlign w:val="center"/>
          </w:tcPr>
          <w:p w:rsidR="00143ABF" w:rsidRPr="00143ABF" w:rsidRDefault="00143ABF" w:rsidP="00143ABF">
            <w:pPr>
              <w:spacing w:line="320" w:lineRule="exact"/>
              <w:jc w:val="center"/>
              <w:rPr>
                <w:rFonts w:ascii="仿宋_GB2312" w:eastAsia="仿宋_GB2312" w:hAnsi="宋体" w:cs="Arial"/>
                <w:color w:val="000000"/>
                <w:sz w:val="32"/>
                <w:szCs w:val="32"/>
              </w:rPr>
            </w:pPr>
            <w:r w:rsidRPr="00143ABF">
              <w:rPr>
                <w:rFonts w:ascii="仿宋_GB2312" w:eastAsia="仿宋_GB2312" w:hAnsi="宋体" w:cs="Arial" w:hint="eastAsia"/>
                <w:color w:val="000000"/>
                <w:sz w:val="32"/>
                <w:szCs w:val="32"/>
              </w:rPr>
              <w:t>标段</w:t>
            </w:r>
          </w:p>
        </w:tc>
        <w:tc>
          <w:tcPr>
            <w:tcW w:w="8136" w:type="dxa"/>
            <w:gridSpan w:val="5"/>
            <w:tcBorders>
              <w:top w:val="single" w:sz="4" w:space="0" w:color="auto"/>
              <w:left w:val="single" w:sz="4" w:space="0" w:color="auto"/>
              <w:bottom w:val="nil"/>
              <w:right w:val="single" w:sz="4" w:space="0" w:color="auto"/>
            </w:tcBorders>
            <w:vAlign w:val="center"/>
          </w:tcPr>
          <w:p w:rsidR="00143ABF" w:rsidRPr="00143ABF" w:rsidRDefault="00A72D42" w:rsidP="00143ABF">
            <w:pPr>
              <w:spacing w:line="320" w:lineRule="exact"/>
              <w:jc w:val="left"/>
              <w:rPr>
                <w:rFonts w:ascii="Times New Roman" w:eastAsia="宋体" w:hAnsi="宋体" w:cs="Times New Roman"/>
                <w:b/>
                <w:bCs/>
                <w:sz w:val="28"/>
                <w:szCs w:val="24"/>
              </w:rPr>
            </w:pPr>
            <w:r>
              <w:rPr>
                <w:rFonts w:ascii="仿宋_GB2312" w:eastAsia="仿宋_GB2312" w:hAnsi="宋体" w:cs="Arial" w:hint="eastAsia"/>
                <w:color w:val="000000"/>
                <w:sz w:val="32"/>
                <w:szCs w:val="32"/>
              </w:rPr>
              <w:t>/</w:t>
            </w:r>
            <w:r w:rsidR="00143ABF" w:rsidRPr="00143ABF">
              <w:rPr>
                <w:rFonts w:ascii="Times New Roman" w:eastAsia="宋体" w:hAnsi="宋体" w:cs="Times New Roman" w:hint="eastAsia"/>
                <w:b/>
                <w:bCs/>
                <w:sz w:val="28"/>
                <w:szCs w:val="24"/>
              </w:rPr>
              <w:t>分标</w:t>
            </w:r>
          </w:p>
        </w:tc>
      </w:tr>
      <w:tr w:rsidR="00143ABF" w:rsidRPr="00143ABF" w:rsidTr="004A1A43">
        <w:trPr>
          <w:trHeight w:val="516"/>
          <w:jc w:val="center"/>
        </w:trPr>
        <w:tc>
          <w:tcPr>
            <w:tcW w:w="545" w:type="dxa"/>
            <w:vMerge w:val="restart"/>
            <w:tcBorders>
              <w:top w:val="single" w:sz="4" w:space="0" w:color="auto"/>
              <w:left w:val="single" w:sz="4" w:space="0" w:color="auto"/>
              <w:bottom w:val="single" w:sz="4" w:space="0" w:color="auto"/>
              <w:right w:val="single" w:sz="4" w:space="0" w:color="auto"/>
            </w:tcBorders>
          </w:tcPr>
          <w:p w:rsidR="00143ABF" w:rsidRPr="00143ABF" w:rsidRDefault="00143ABF" w:rsidP="00143ABF">
            <w:pPr>
              <w:jc w:val="center"/>
              <w:rPr>
                <w:rFonts w:ascii="宋体" w:eastAsia="宋体" w:hAnsi="宋体" w:cs="宋体"/>
                <w:sz w:val="24"/>
                <w:szCs w:val="24"/>
              </w:rPr>
            </w:pPr>
            <w:r w:rsidRPr="00143ABF">
              <w:rPr>
                <w:rFonts w:ascii="宋体" w:eastAsia="宋体" w:hAnsi="宋体" w:cs="宋体" w:hint="eastAsia"/>
                <w:szCs w:val="24"/>
              </w:rPr>
              <w:t>采购清单及技术参数</w:t>
            </w:r>
          </w:p>
        </w:tc>
        <w:tc>
          <w:tcPr>
            <w:tcW w:w="2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43ABF" w:rsidRPr="00143ABF" w:rsidRDefault="00143ABF" w:rsidP="00143ABF">
            <w:pPr>
              <w:jc w:val="center"/>
              <w:rPr>
                <w:rFonts w:ascii="宋体" w:eastAsia="宋体" w:hAnsi="宋体" w:cs="宋体"/>
                <w:sz w:val="24"/>
                <w:szCs w:val="24"/>
              </w:rPr>
            </w:pPr>
            <w:r w:rsidRPr="00143ABF">
              <w:rPr>
                <w:rFonts w:ascii="宋体" w:eastAsia="宋体" w:hAnsi="宋体" w:cs="宋体" w:hint="eastAsia"/>
                <w:sz w:val="24"/>
                <w:szCs w:val="24"/>
              </w:rPr>
              <w:t>序号</w:t>
            </w:r>
          </w:p>
        </w:tc>
        <w:tc>
          <w:tcPr>
            <w:tcW w:w="851"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jc w:val="center"/>
              <w:rPr>
                <w:rFonts w:ascii="宋体" w:eastAsia="宋体" w:hAnsi="宋体" w:cs="宋体"/>
                <w:sz w:val="24"/>
                <w:szCs w:val="24"/>
              </w:rPr>
            </w:pPr>
            <w:r w:rsidRPr="00143ABF">
              <w:rPr>
                <w:rFonts w:ascii="宋体" w:eastAsia="宋体" w:hAnsi="宋体" w:cs="宋体" w:hint="eastAsia"/>
                <w:sz w:val="24"/>
                <w:szCs w:val="24"/>
              </w:rPr>
              <w:t>采购货物名称</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jc w:val="center"/>
              <w:rPr>
                <w:rFonts w:ascii="宋体" w:eastAsia="宋体" w:hAnsi="宋体" w:cs="宋体"/>
                <w:sz w:val="24"/>
                <w:szCs w:val="24"/>
              </w:rPr>
            </w:pPr>
            <w:r w:rsidRPr="00143ABF">
              <w:rPr>
                <w:rFonts w:ascii="宋体" w:eastAsia="宋体" w:hAnsi="宋体" w:cs="宋体" w:hint="eastAsia"/>
                <w:sz w:val="24"/>
                <w:szCs w:val="24"/>
              </w:rPr>
              <w:t>单位</w:t>
            </w:r>
          </w:p>
        </w:tc>
        <w:tc>
          <w:tcPr>
            <w:tcW w:w="425"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jc w:val="center"/>
              <w:rPr>
                <w:rFonts w:ascii="宋体" w:eastAsia="宋体" w:hAnsi="宋体" w:cs="宋体"/>
                <w:sz w:val="24"/>
                <w:szCs w:val="24"/>
              </w:rPr>
            </w:pPr>
            <w:r w:rsidRPr="00143ABF">
              <w:rPr>
                <w:rFonts w:ascii="宋体" w:eastAsia="宋体" w:hAnsi="宋体" w:cs="宋体" w:hint="eastAsia"/>
                <w:sz w:val="24"/>
                <w:szCs w:val="24"/>
              </w:rPr>
              <w:t>数量</w:t>
            </w:r>
          </w:p>
        </w:tc>
        <w:tc>
          <w:tcPr>
            <w:tcW w:w="4678"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jc w:val="center"/>
              <w:rPr>
                <w:rFonts w:ascii="宋体" w:eastAsia="宋体" w:hAnsi="宋体" w:cs="宋体"/>
                <w:sz w:val="24"/>
                <w:szCs w:val="24"/>
              </w:rPr>
            </w:pPr>
            <w:r w:rsidRPr="00143ABF">
              <w:rPr>
                <w:rFonts w:ascii="宋体" w:eastAsia="宋体" w:hAnsi="宋体" w:cs="宋体" w:hint="eastAsia"/>
                <w:sz w:val="24"/>
                <w:szCs w:val="24"/>
              </w:rPr>
              <w:t>技术参数</w:t>
            </w:r>
          </w:p>
        </w:tc>
        <w:tc>
          <w:tcPr>
            <w:tcW w:w="992"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jc w:val="center"/>
              <w:rPr>
                <w:rFonts w:ascii="宋体" w:eastAsia="宋体" w:hAnsi="宋体" w:cs="宋体"/>
                <w:sz w:val="24"/>
                <w:szCs w:val="24"/>
              </w:rPr>
            </w:pPr>
            <w:r w:rsidRPr="00143ABF">
              <w:rPr>
                <w:rFonts w:ascii="宋体" w:eastAsia="宋体" w:hAnsi="宋体" w:cs="宋体" w:hint="eastAsia"/>
                <w:sz w:val="24"/>
                <w:szCs w:val="24"/>
              </w:rPr>
              <w:t>分项预算合计（元）</w:t>
            </w:r>
          </w:p>
        </w:tc>
        <w:tc>
          <w:tcPr>
            <w:tcW w:w="1799"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jc w:val="center"/>
              <w:rPr>
                <w:rFonts w:ascii="宋体" w:eastAsia="宋体" w:hAnsi="宋体" w:cs="宋体"/>
                <w:sz w:val="24"/>
                <w:szCs w:val="24"/>
              </w:rPr>
            </w:pPr>
            <w:r w:rsidRPr="00143ABF">
              <w:rPr>
                <w:rFonts w:ascii="Times New Roman" w:eastAsia="宋体" w:hAnsi="Times New Roman" w:cs="Times New Roman" w:hint="eastAsia"/>
                <w:szCs w:val="24"/>
              </w:rPr>
              <w:t>中小企业划分标准所属行业名称（行业名称及划分见本章附件</w:t>
            </w:r>
            <w:r w:rsidRPr="00143ABF">
              <w:rPr>
                <w:rFonts w:ascii="Times New Roman" w:eastAsia="宋体" w:hAnsi="Times New Roman" w:cs="Times New Roman"/>
                <w:szCs w:val="24"/>
              </w:rPr>
              <w:t>2</w:t>
            </w:r>
            <w:r w:rsidRPr="00143ABF">
              <w:rPr>
                <w:rFonts w:ascii="Times New Roman" w:eastAsia="宋体" w:hAnsi="Times New Roman" w:cs="Times New Roman" w:hint="eastAsia"/>
                <w:szCs w:val="24"/>
              </w:rPr>
              <w:t>）</w:t>
            </w:r>
          </w:p>
        </w:tc>
      </w:tr>
      <w:tr w:rsidR="00143ABF" w:rsidRPr="00143ABF" w:rsidTr="004A1A43">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widowControl/>
              <w:jc w:val="left"/>
              <w:rPr>
                <w:rFonts w:ascii="宋体" w:eastAsia="宋体" w:hAnsi="宋体" w:cs="宋体"/>
                <w:sz w:val="24"/>
                <w:szCs w:val="24"/>
              </w:rPr>
            </w:pPr>
          </w:p>
        </w:tc>
        <w:tc>
          <w:tcPr>
            <w:tcW w:w="264"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pacing w:line="240" w:lineRule="exact"/>
              <w:jc w:val="center"/>
              <w:rPr>
                <w:rFonts w:ascii="宋体" w:eastAsia="宋体" w:hAnsi="宋体" w:cs="Times New Roman"/>
                <w:szCs w:val="21"/>
              </w:rPr>
            </w:pPr>
            <w:r w:rsidRPr="00143ABF">
              <w:rPr>
                <w:rFonts w:ascii="宋体" w:eastAsia="宋体" w:hAnsi="宋体" w:cs="Times New Roman"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143ABF" w:rsidRPr="00143ABF" w:rsidRDefault="004A1A43" w:rsidP="00143ABF">
            <w:pPr>
              <w:spacing w:line="260" w:lineRule="exact"/>
              <w:rPr>
                <w:rFonts w:ascii="宋体" w:eastAsia="宋体" w:hAnsi="宋体" w:cs="Times New Roman"/>
                <w:szCs w:val="21"/>
              </w:rPr>
            </w:pPr>
            <w:r w:rsidRPr="004A1A43">
              <w:rPr>
                <w:rFonts w:ascii="宋体" w:eastAsia="宋体" w:hAnsi="宋体" w:cs="Times New Roman" w:hint="eastAsia"/>
                <w:szCs w:val="21"/>
              </w:rPr>
              <w:t>B超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43ABF" w:rsidRPr="00143ABF" w:rsidRDefault="00A72D42" w:rsidP="00143ABF">
            <w:pPr>
              <w:spacing w:line="260" w:lineRule="exact"/>
              <w:rPr>
                <w:rFonts w:ascii="宋体" w:eastAsia="宋体" w:hAnsi="宋体" w:cs="Times New Roman"/>
                <w:szCs w:val="21"/>
              </w:rPr>
            </w:pPr>
            <w:r>
              <w:rPr>
                <w:rFonts w:ascii="宋体" w:eastAsia="宋体" w:hAnsi="宋体" w:cs="Times New Roman" w:hint="eastAsia"/>
                <w:szCs w:val="21"/>
              </w:rPr>
              <w:t>台</w:t>
            </w:r>
          </w:p>
        </w:tc>
        <w:tc>
          <w:tcPr>
            <w:tcW w:w="425" w:type="dxa"/>
            <w:tcBorders>
              <w:top w:val="single" w:sz="4" w:space="0" w:color="auto"/>
              <w:left w:val="single" w:sz="4" w:space="0" w:color="auto"/>
              <w:bottom w:val="single" w:sz="4" w:space="0" w:color="auto"/>
              <w:right w:val="single" w:sz="4" w:space="0" w:color="auto"/>
            </w:tcBorders>
            <w:vAlign w:val="center"/>
          </w:tcPr>
          <w:p w:rsidR="00143ABF" w:rsidRPr="00143ABF" w:rsidRDefault="00A72D42" w:rsidP="00143ABF">
            <w:pPr>
              <w:spacing w:line="260" w:lineRule="exact"/>
              <w:rPr>
                <w:rFonts w:ascii="宋体" w:eastAsia="宋体" w:hAnsi="宋体" w:cs="Times New Roman"/>
                <w:szCs w:val="21"/>
              </w:rPr>
            </w:pPr>
            <w:r>
              <w:rPr>
                <w:rFonts w:ascii="宋体" w:eastAsia="宋体" w:hAnsi="宋体" w:cs="Times New Roman" w:hint="eastAsia"/>
                <w:szCs w:val="21"/>
              </w:rPr>
              <w:t>1</w:t>
            </w:r>
          </w:p>
        </w:tc>
        <w:tc>
          <w:tcPr>
            <w:tcW w:w="4678" w:type="dxa"/>
            <w:tcBorders>
              <w:top w:val="single" w:sz="4" w:space="0" w:color="auto"/>
              <w:left w:val="single" w:sz="4" w:space="0" w:color="auto"/>
              <w:bottom w:val="single" w:sz="4" w:space="0" w:color="auto"/>
              <w:right w:val="single" w:sz="4" w:space="0" w:color="auto"/>
            </w:tcBorders>
          </w:tcPr>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（一）设备主要用途：</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主要用于腹部、产科、妇科、小器官、泌尿、血管、儿科、经颅、急诊等全身应用。</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（二）主机及技术参数要求：</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1.通用功能</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1.1 医用彩色显示器≥15寸，可上下、左右旋转</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1.2 斑点噪声抑制技术，可调级别≥4</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1.3 扩展成像，支持</w:t>
            </w:r>
            <w:proofErr w:type="gramStart"/>
            <w:r w:rsidRPr="00A72D42">
              <w:rPr>
                <w:rFonts w:ascii="宋体" w:eastAsia="宋体" w:hAnsi="宋体" w:cs="Times New Roman" w:hint="eastAsia"/>
                <w:szCs w:val="21"/>
              </w:rPr>
              <w:t>凸</w:t>
            </w:r>
            <w:proofErr w:type="gramEnd"/>
            <w:r w:rsidRPr="00A72D42">
              <w:rPr>
                <w:rFonts w:ascii="宋体" w:eastAsia="宋体" w:hAnsi="宋体" w:cs="Times New Roman" w:hint="eastAsia"/>
                <w:szCs w:val="21"/>
              </w:rPr>
              <w:t>阵、线阵、容积探头</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1.4 局部放大（支持前段、后端放大）</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1.5 支持一键全屏放大，图像放大不失真，便于医生观察较小病灶进行快速诊断，要求支持3种不同图像区域的显示模式</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1.6 一键自动快速优化二维图像、彩色图像、频谱图像</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1.7 M型模式</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1.8 彩色 M型模式</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1.9彩色多普勒成像（包括彩色、能量、方向能量多普勒模式）</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1.10 频谱多普勒成像（包括脉冲多普勒、高脉冲重复频率、连续波多普勒）</w:t>
            </w:r>
          </w:p>
          <w:p w:rsidR="00A72D42" w:rsidRPr="00A72D42" w:rsidRDefault="00DB688A" w:rsidP="00A72D42">
            <w:pPr>
              <w:spacing w:line="260" w:lineRule="exact"/>
              <w:rPr>
                <w:rFonts w:ascii="宋体" w:eastAsia="宋体" w:hAnsi="宋体" w:cs="Times New Roman"/>
                <w:szCs w:val="21"/>
              </w:rPr>
            </w:pPr>
            <w:r w:rsidRPr="00DB688A">
              <w:rPr>
                <w:rFonts w:ascii="宋体" w:eastAsia="宋体" w:hAnsi="宋体" w:cs="Times New Roman" w:hint="eastAsia"/>
                <w:szCs w:val="21"/>
              </w:rPr>
              <w:t>▲</w:t>
            </w:r>
            <w:r w:rsidR="00A72D42" w:rsidRPr="00A72D42">
              <w:rPr>
                <w:rFonts w:ascii="宋体" w:eastAsia="宋体" w:hAnsi="宋体" w:cs="Times New Roman" w:hint="eastAsia"/>
                <w:szCs w:val="21"/>
              </w:rPr>
              <w:t>1.11组织多普勒成像（包括TVI, TVD, TVM, TEI4种模式）</w:t>
            </w:r>
          </w:p>
          <w:p w:rsidR="00A72D42" w:rsidRPr="00A72D42" w:rsidRDefault="00DB688A" w:rsidP="00A72D42">
            <w:pPr>
              <w:spacing w:line="260" w:lineRule="exact"/>
              <w:rPr>
                <w:rFonts w:ascii="宋体" w:eastAsia="宋体" w:hAnsi="宋体" w:cs="Times New Roman"/>
                <w:szCs w:val="21"/>
              </w:rPr>
            </w:pPr>
            <w:r w:rsidRPr="00DB688A">
              <w:rPr>
                <w:rFonts w:ascii="宋体" w:eastAsia="宋体" w:hAnsi="宋体" w:cs="Times New Roman" w:hint="eastAsia"/>
                <w:szCs w:val="21"/>
              </w:rPr>
              <w:t>▲</w:t>
            </w:r>
            <w:r w:rsidR="00A72D42" w:rsidRPr="00A72D42">
              <w:rPr>
                <w:rFonts w:ascii="宋体" w:eastAsia="宋体" w:hAnsi="宋体" w:cs="Times New Roman" w:hint="eastAsia"/>
                <w:szCs w:val="21"/>
              </w:rPr>
              <w:t>1.12主机一体化触摸屏≥10寸，触摸</w:t>
            </w:r>
            <w:proofErr w:type="gramStart"/>
            <w:r w:rsidR="00A72D42" w:rsidRPr="00A72D42">
              <w:rPr>
                <w:rFonts w:ascii="宋体" w:eastAsia="宋体" w:hAnsi="宋体" w:cs="Times New Roman" w:hint="eastAsia"/>
                <w:szCs w:val="21"/>
              </w:rPr>
              <w:t>屏角度</w:t>
            </w:r>
            <w:proofErr w:type="gramEnd"/>
            <w:r w:rsidR="00A72D42" w:rsidRPr="00A72D42">
              <w:rPr>
                <w:rFonts w:ascii="宋体" w:eastAsia="宋体" w:hAnsi="宋体" w:cs="Times New Roman" w:hint="eastAsia"/>
                <w:szCs w:val="21"/>
              </w:rPr>
              <w:t>独立活动可调节</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1.13 空间复合成像，曲别针试验可显示≥7条线</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1.14 主机内置探头接口：≥4个</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1.15 自由臂三维成像</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 xml:space="preserve">1.16 </w:t>
            </w:r>
            <w:proofErr w:type="gramStart"/>
            <w:r w:rsidRPr="00A72D42">
              <w:rPr>
                <w:rFonts w:ascii="宋体" w:eastAsia="宋体" w:hAnsi="宋体" w:cs="Times New Roman" w:hint="eastAsia"/>
                <w:szCs w:val="21"/>
              </w:rPr>
              <w:t>二维灰阶</w:t>
            </w:r>
            <w:proofErr w:type="gramEnd"/>
            <w:r w:rsidRPr="00A72D42">
              <w:rPr>
                <w:rFonts w:ascii="宋体" w:eastAsia="宋体" w:hAnsi="宋体" w:cs="Times New Roman" w:hint="eastAsia"/>
                <w:szCs w:val="21"/>
              </w:rPr>
              <w:t>模式</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1.17 谐波成像模式</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1.18 全中文操作系统界面</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1.19 原始数据处理，可处理参数≥30项</w:t>
            </w:r>
          </w:p>
          <w:p w:rsidR="00A72D42" w:rsidRPr="00A72D42" w:rsidRDefault="00DB688A" w:rsidP="00A72D42">
            <w:pPr>
              <w:spacing w:line="260" w:lineRule="exact"/>
              <w:rPr>
                <w:rFonts w:ascii="宋体" w:eastAsia="宋体" w:hAnsi="宋体" w:cs="Times New Roman"/>
                <w:szCs w:val="21"/>
              </w:rPr>
            </w:pPr>
            <w:r w:rsidRPr="00DB688A">
              <w:rPr>
                <w:rFonts w:ascii="宋体" w:eastAsia="宋体" w:hAnsi="宋体" w:cs="Times New Roman" w:hint="eastAsia"/>
                <w:szCs w:val="21"/>
              </w:rPr>
              <w:t>▲</w:t>
            </w:r>
            <w:r w:rsidR="00A72D42" w:rsidRPr="00A72D42">
              <w:rPr>
                <w:rFonts w:ascii="宋体" w:eastAsia="宋体" w:hAnsi="宋体" w:cs="Times New Roman" w:hint="eastAsia"/>
                <w:szCs w:val="21"/>
              </w:rPr>
              <w:t>1.20操作面板可升降、左右旋转</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1.21支持移动终端系统：超声设备与智能设备可无线连接，通过无线连接将超声机器的临床图像传输到手机或平板电脑功能</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2.探头规格，</w:t>
            </w:r>
            <w:proofErr w:type="gramStart"/>
            <w:r w:rsidRPr="00A72D42">
              <w:rPr>
                <w:rFonts w:ascii="宋体" w:eastAsia="宋体" w:hAnsi="宋体" w:cs="Times New Roman" w:hint="eastAsia"/>
                <w:szCs w:val="21"/>
              </w:rPr>
              <w:t>标配3个</w:t>
            </w:r>
            <w:proofErr w:type="gramEnd"/>
            <w:r w:rsidRPr="00A72D42">
              <w:rPr>
                <w:rFonts w:ascii="宋体" w:eastAsia="宋体" w:hAnsi="宋体" w:cs="Times New Roman" w:hint="eastAsia"/>
                <w:szCs w:val="21"/>
              </w:rPr>
              <w:t>探头</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2.1 基波、谐波、彩色、多普勒模式下可选频率式均≥2种</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2.2 腹部探头</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2.3 浅表探头</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 xml:space="preserve">2.4 </w:t>
            </w:r>
            <w:proofErr w:type="gramStart"/>
            <w:r w:rsidRPr="00A72D42">
              <w:rPr>
                <w:rFonts w:ascii="宋体" w:eastAsia="宋体" w:hAnsi="宋体" w:cs="Times New Roman" w:hint="eastAsia"/>
                <w:szCs w:val="21"/>
              </w:rPr>
              <w:t>阴式探头</w:t>
            </w:r>
            <w:proofErr w:type="gramEnd"/>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3.系统技术参数及要求</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 xml:space="preserve">3.1 </w:t>
            </w:r>
            <w:proofErr w:type="gramStart"/>
            <w:r w:rsidRPr="00A72D42">
              <w:rPr>
                <w:rFonts w:ascii="宋体" w:eastAsia="宋体" w:hAnsi="宋体" w:cs="Times New Roman" w:hint="eastAsia"/>
                <w:szCs w:val="21"/>
              </w:rPr>
              <w:t>二维灰阶</w:t>
            </w:r>
            <w:proofErr w:type="gramEnd"/>
            <w:r w:rsidRPr="00A72D42">
              <w:rPr>
                <w:rFonts w:ascii="宋体" w:eastAsia="宋体" w:hAnsi="宋体" w:cs="Times New Roman" w:hint="eastAsia"/>
                <w:szCs w:val="21"/>
              </w:rPr>
              <w:t>成像单元</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3.2 彩色多普勒成像单元</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3.2.1模式：包括速度、速度方差、能量、方向能量显示等</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lastRenderedPageBreak/>
              <w:t>3.2.2显示方式：B/C、B/C/M、B/POWER、B/C/PW</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 xml:space="preserve">3.2.3取样框偏转: ≥±20度 (线阵探头) </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3.2.4</w:t>
            </w:r>
            <w:proofErr w:type="gramStart"/>
            <w:r w:rsidRPr="00A72D42">
              <w:rPr>
                <w:rFonts w:ascii="宋体" w:eastAsia="宋体" w:hAnsi="宋体" w:cs="Times New Roman" w:hint="eastAsia"/>
                <w:szCs w:val="21"/>
              </w:rPr>
              <w:t>最大帧率</w:t>
            </w:r>
            <w:proofErr w:type="gramEnd"/>
            <w:r w:rsidRPr="00A72D42">
              <w:rPr>
                <w:rFonts w:ascii="宋体" w:eastAsia="宋体" w:hAnsi="宋体" w:cs="Times New Roman" w:hint="eastAsia"/>
                <w:szCs w:val="21"/>
              </w:rPr>
              <w:t>: ≥300 帧/秒</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3.2.5支持B/C 同宽</w:t>
            </w:r>
          </w:p>
          <w:p w:rsidR="00A72D42" w:rsidRPr="00A72D42" w:rsidRDefault="00DB688A" w:rsidP="00A72D42">
            <w:pPr>
              <w:spacing w:line="260" w:lineRule="exact"/>
              <w:rPr>
                <w:rFonts w:ascii="宋体" w:eastAsia="宋体" w:hAnsi="宋体" w:cs="Times New Roman"/>
                <w:szCs w:val="21"/>
              </w:rPr>
            </w:pPr>
            <w:r w:rsidRPr="00DB688A">
              <w:rPr>
                <w:rFonts w:ascii="宋体" w:eastAsia="宋体" w:hAnsi="宋体" w:cs="Times New Roman" w:hint="eastAsia"/>
                <w:szCs w:val="21"/>
              </w:rPr>
              <w:t>▲</w:t>
            </w:r>
            <w:r w:rsidR="00A72D42" w:rsidRPr="00A72D42">
              <w:rPr>
                <w:rFonts w:ascii="宋体" w:eastAsia="宋体" w:hAnsi="宋体" w:cs="Times New Roman" w:hint="eastAsia"/>
                <w:szCs w:val="21"/>
              </w:rPr>
              <w:t>3.2.6 LGC: ≥4段</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3.3 频谱多普勒成像单元</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4.测量功能</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4.1 具备常规测量：包括距离、周长、面积、预产期等</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4.2 妇产科测量：胞胎对比测量分析，胎儿生长曲线显示、生理分析</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4.3 自动产科测量，自动识别并自动计算胎儿评估指标</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4.4 自动NT测量</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4.5 膀胱容积自动测量，自动描迹膀胱边缘，并自动获取体容积数据</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4.6具有专业的IVF评估软件，具备专业的报告、多项IVF评估指标及</w:t>
            </w:r>
            <w:proofErr w:type="gramStart"/>
            <w:r w:rsidRPr="00A72D42">
              <w:rPr>
                <w:rFonts w:ascii="宋体" w:eastAsia="宋体" w:hAnsi="宋体" w:cs="Times New Roman" w:hint="eastAsia"/>
                <w:szCs w:val="21"/>
              </w:rPr>
              <w:t>发育趋线分析</w:t>
            </w:r>
            <w:proofErr w:type="gramEnd"/>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4.7具有血管内中膜自动测量，可进行血管前、后壁的内中膜一段距离的自动描记、自动生成测量数据结果</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5.检测存储和管理</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5.1 检测存储</w:t>
            </w:r>
          </w:p>
          <w:p w:rsidR="00A72D42" w:rsidRPr="00A72D42" w:rsidRDefault="00DB688A" w:rsidP="00A72D42">
            <w:pPr>
              <w:spacing w:line="260" w:lineRule="exact"/>
              <w:rPr>
                <w:rFonts w:ascii="宋体" w:eastAsia="宋体" w:hAnsi="宋体" w:cs="Times New Roman"/>
                <w:szCs w:val="21"/>
              </w:rPr>
            </w:pPr>
            <w:r w:rsidRPr="00DB688A">
              <w:rPr>
                <w:rFonts w:ascii="宋体" w:eastAsia="宋体" w:hAnsi="宋体" w:cs="Times New Roman" w:hint="eastAsia"/>
                <w:szCs w:val="21"/>
              </w:rPr>
              <w:t>▲</w:t>
            </w:r>
            <w:r w:rsidR="00A72D42" w:rsidRPr="00A72D42">
              <w:rPr>
                <w:rFonts w:ascii="宋体" w:eastAsia="宋体" w:hAnsi="宋体" w:cs="Times New Roman" w:hint="eastAsia"/>
                <w:szCs w:val="21"/>
              </w:rPr>
              <w:t>5.2 ≥1T硬盘</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5.3 多种导出图像格式：导出、备份图像数据资料</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6.连通性要求</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6.1 支持网络连接</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6.2 DICOM 3.0基本组件</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6.3 视频/音频输入、输出</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6.4 内置USB接口, 接口≥5个</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6.5  超声助手,能提供标准超声声像图、解剖示意图、</w:t>
            </w:r>
            <w:proofErr w:type="gramStart"/>
            <w:r w:rsidRPr="00A72D42">
              <w:rPr>
                <w:rFonts w:ascii="宋体" w:eastAsia="宋体" w:hAnsi="宋体" w:cs="Times New Roman" w:hint="eastAsia"/>
                <w:szCs w:val="21"/>
              </w:rPr>
              <w:t>扫查手法</w:t>
            </w:r>
            <w:proofErr w:type="gramEnd"/>
            <w:r w:rsidRPr="00A72D42">
              <w:rPr>
                <w:rFonts w:ascii="宋体" w:eastAsia="宋体" w:hAnsi="宋体" w:cs="Times New Roman" w:hint="eastAsia"/>
                <w:szCs w:val="21"/>
              </w:rPr>
              <w:t>图</w:t>
            </w:r>
            <w:proofErr w:type="gramStart"/>
            <w:r w:rsidRPr="00A72D42">
              <w:rPr>
                <w:rFonts w:ascii="宋体" w:eastAsia="宋体" w:hAnsi="宋体" w:cs="Times New Roman" w:hint="eastAsia"/>
                <w:szCs w:val="21"/>
              </w:rPr>
              <w:t>及扫查</w:t>
            </w:r>
            <w:proofErr w:type="gramEnd"/>
            <w:r w:rsidRPr="00A72D42">
              <w:rPr>
                <w:rFonts w:ascii="宋体" w:eastAsia="宋体" w:hAnsi="宋体" w:cs="Times New Roman" w:hint="eastAsia"/>
                <w:szCs w:val="21"/>
              </w:rPr>
              <w:t>技巧介绍，支持医生对</w:t>
            </w:r>
            <w:proofErr w:type="gramStart"/>
            <w:r w:rsidRPr="00A72D42">
              <w:rPr>
                <w:rFonts w:ascii="宋体" w:eastAsia="宋体" w:hAnsi="宋体" w:cs="Times New Roman" w:hint="eastAsia"/>
                <w:szCs w:val="21"/>
              </w:rPr>
              <w:t>超声扫查的</w:t>
            </w:r>
            <w:proofErr w:type="gramEnd"/>
            <w:r w:rsidRPr="00A72D42">
              <w:rPr>
                <w:rFonts w:ascii="宋体" w:eastAsia="宋体" w:hAnsi="宋体" w:cs="Times New Roman" w:hint="eastAsia"/>
                <w:szCs w:val="21"/>
              </w:rPr>
              <w:t>自学和训练，提高医生规范化操作和诊断</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（三）外置和附件</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1.专业探头放置架≥4个；</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2.支持脚踏开关；</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3.具有耦合剂加热器</w:t>
            </w:r>
          </w:p>
          <w:p w:rsidR="00143ABF" w:rsidRPr="00143ABF" w:rsidRDefault="00A72D42" w:rsidP="002D61D6">
            <w:pPr>
              <w:spacing w:line="260" w:lineRule="exact"/>
              <w:rPr>
                <w:rFonts w:ascii="宋体" w:eastAsia="宋体" w:hAnsi="宋体" w:cs="Times New Roman"/>
                <w:szCs w:val="21"/>
              </w:rPr>
            </w:pPr>
            <w:r w:rsidRPr="00A72D42">
              <w:rPr>
                <w:rFonts w:ascii="宋体" w:eastAsia="宋体" w:hAnsi="宋体" w:cs="Times New Roman" w:hint="eastAsia"/>
                <w:szCs w:val="21"/>
              </w:rPr>
              <w:t>4.具有抽拉式小键盘</w:t>
            </w:r>
          </w:p>
        </w:tc>
        <w:tc>
          <w:tcPr>
            <w:tcW w:w="992" w:type="dxa"/>
            <w:tcBorders>
              <w:top w:val="single" w:sz="4" w:space="0" w:color="auto"/>
              <w:left w:val="single" w:sz="4" w:space="0" w:color="auto"/>
              <w:bottom w:val="single" w:sz="4" w:space="0" w:color="auto"/>
              <w:right w:val="single" w:sz="4" w:space="0" w:color="auto"/>
            </w:tcBorders>
            <w:vAlign w:val="center"/>
          </w:tcPr>
          <w:p w:rsidR="00143ABF" w:rsidRPr="00143ABF" w:rsidRDefault="00A72D42" w:rsidP="00143ABF">
            <w:pPr>
              <w:spacing w:line="260" w:lineRule="exact"/>
              <w:rPr>
                <w:rFonts w:ascii="宋体" w:eastAsia="宋体" w:hAnsi="宋体" w:cs="Times New Roman"/>
                <w:szCs w:val="21"/>
              </w:rPr>
            </w:pPr>
            <w:r>
              <w:rPr>
                <w:rFonts w:ascii="宋体" w:eastAsia="宋体" w:hAnsi="宋体" w:cs="Times New Roman" w:hint="eastAsia"/>
                <w:szCs w:val="21"/>
              </w:rPr>
              <w:lastRenderedPageBreak/>
              <w:t>550000.00</w:t>
            </w:r>
          </w:p>
        </w:tc>
        <w:tc>
          <w:tcPr>
            <w:tcW w:w="1799" w:type="dxa"/>
            <w:tcBorders>
              <w:top w:val="single" w:sz="4" w:space="0" w:color="auto"/>
              <w:left w:val="single" w:sz="4" w:space="0" w:color="auto"/>
              <w:bottom w:val="single" w:sz="4" w:space="0" w:color="auto"/>
              <w:right w:val="single" w:sz="4" w:space="0" w:color="auto"/>
            </w:tcBorders>
            <w:vAlign w:val="center"/>
          </w:tcPr>
          <w:p w:rsidR="00143ABF" w:rsidRPr="00143ABF" w:rsidRDefault="00A72D42" w:rsidP="004A1A43">
            <w:pPr>
              <w:spacing w:line="260" w:lineRule="exact"/>
              <w:jc w:val="center"/>
              <w:rPr>
                <w:rFonts w:ascii="宋体" w:eastAsia="宋体" w:hAnsi="宋体" w:cs="Times New Roman"/>
                <w:szCs w:val="21"/>
              </w:rPr>
            </w:pPr>
            <w:r>
              <w:rPr>
                <w:rFonts w:ascii="宋体" w:eastAsia="宋体" w:hAnsi="宋体" w:cs="Times New Roman" w:hint="eastAsia"/>
                <w:szCs w:val="21"/>
              </w:rPr>
              <w:t>工业</w:t>
            </w:r>
          </w:p>
        </w:tc>
      </w:tr>
      <w:tr w:rsidR="00143ABF" w:rsidRPr="00143ABF" w:rsidTr="0050290D">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widowControl/>
              <w:jc w:val="left"/>
              <w:rPr>
                <w:rFonts w:ascii="宋体" w:eastAsia="宋体" w:hAnsi="宋体" w:cs="宋体"/>
                <w:sz w:val="24"/>
                <w:szCs w:val="24"/>
              </w:rPr>
            </w:pPr>
          </w:p>
        </w:tc>
        <w:tc>
          <w:tcPr>
            <w:tcW w:w="264"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pacing w:line="240" w:lineRule="exact"/>
              <w:jc w:val="center"/>
              <w:rPr>
                <w:rFonts w:ascii="宋体" w:eastAsia="宋体" w:hAnsi="宋体" w:cs="Times New Roman"/>
                <w:szCs w:val="21"/>
              </w:rPr>
            </w:pPr>
            <w:r w:rsidRPr="00143ABF">
              <w:rPr>
                <w:rFonts w:ascii="宋体" w:eastAsia="宋体" w:hAnsi="宋体" w:cs="Times New Roman" w:hint="eastAsia"/>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rsidR="00143ABF" w:rsidRPr="00143ABF" w:rsidRDefault="004A1A43" w:rsidP="00143ABF">
            <w:pPr>
              <w:spacing w:line="260" w:lineRule="exact"/>
              <w:rPr>
                <w:rFonts w:ascii="宋体" w:eastAsia="宋体" w:hAnsi="宋体" w:cs="Times New Roman"/>
                <w:szCs w:val="21"/>
              </w:rPr>
            </w:pPr>
            <w:r w:rsidRPr="004A1A43">
              <w:rPr>
                <w:rFonts w:ascii="宋体" w:eastAsia="宋体" w:hAnsi="宋体" w:cs="Times New Roman" w:hint="eastAsia"/>
                <w:szCs w:val="21"/>
              </w:rPr>
              <w:t>心电监护仪</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43ABF" w:rsidRPr="00143ABF" w:rsidRDefault="00A72D42" w:rsidP="00143ABF">
            <w:pPr>
              <w:spacing w:line="260" w:lineRule="exact"/>
              <w:rPr>
                <w:rFonts w:ascii="宋体" w:eastAsia="宋体" w:hAnsi="宋体" w:cs="Times New Roman"/>
                <w:szCs w:val="21"/>
              </w:rPr>
            </w:pPr>
            <w:r>
              <w:rPr>
                <w:rFonts w:ascii="宋体" w:eastAsia="宋体" w:hAnsi="宋体" w:cs="Times New Roman" w:hint="eastAsia"/>
                <w:szCs w:val="21"/>
              </w:rPr>
              <w:t>台</w:t>
            </w:r>
          </w:p>
        </w:tc>
        <w:tc>
          <w:tcPr>
            <w:tcW w:w="425" w:type="dxa"/>
            <w:tcBorders>
              <w:top w:val="single" w:sz="4" w:space="0" w:color="auto"/>
              <w:left w:val="single" w:sz="4" w:space="0" w:color="auto"/>
              <w:bottom w:val="single" w:sz="4" w:space="0" w:color="auto"/>
              <w:right w:val="single" w:sz="4" w:space="0" w:color="auto"/>
            </w:tcBorders>
            <w:vAlign w:val="center"/>
          </w:tcPr>
          <w:p w:rsidR="00143ABF" w:rsidRPr="00143ABF" w:rsidRDefault="00A72D42" w:rsidP="00143ABF">
            <w:pPr>
              <w:spacing w:line="260" w:lineRule="exact"/>
              <w:rPr>
                <w:rFonts w:ascii="宋体" w:eastAsia="宋体" w:hAnsi="宋体" w:cs="Times New Roman"/>
                <w:szCs w:val="21"/>
              </w:rPr>
            </w:pPr>
            <w:r>
              <w:rPr>
                <w:rFonts w:ascii="宋体" w:eastAsia="宋体" w:hAnsi="宋体" w:cs="Times New Roman" w:hint="eastAsia"/>
                <w:szCs w:val="21"/>
              </w:rPr>
              <w:t>1</w:t>
            </w:r>
          </w:p>
        </w:tc>
        <w:tc>
          <w:tcPr>
            <w:tcW w:w="4678" w:type="dxa"/>
            <w:tcBorders>
              <w:top w:val="single" w:sz="4" w:space="0" w:color="auto"/>
              <w:left w:val="single" w:sz="4" w:space="0" w:color="auto"/>
              <w:bottom w:val="single" w:sz="4" w:space="0" w:color="auto"/>
              <w:right w:val="single" w:sz="4" w:space="0" w:color="auto"/>
            </w:tcBorders>
          </w:tcPr>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w:t>
            </w:r>
            <w:r w:rsidRPr="00A72D42">
              <w:rPr>
                <w:rFonts w:ascii="宋体" w:eastAsia="宋体" w:hAnsi="宋体" w:cs="Times New Roman" w:hint="eastAsia"/>
                <w:szCs w:val="21"/>
              </w:rPr>
              <w:tab/>
              <w:t>插件式监护仪，通过国家III类注册，主机内置≥2槽位插件槽。</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2.</w:t>
            </w:r>
            <w:r w:rsidRPr="00A72D42">
              <w:rPr>
                <w:rFonts w:ascii="宋体" w:eastAsia="宋体" w:hAnsi="宋体" w:cs="Times New Roman" w:hint="eastAsia"/>
                <w:szCs w:val="21"/>
              </w:rPr>
              <w:tab/>
              <w:t>≥10彩色液晶电容触摸屏，分辨率1280×800像素，≥8通道波形显示。</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3.</w:t>
            </w:r>
            <w:r w:rsidRPr="00A72D42">
              <w:rPr>
                <w:rFonts w:ascii="宋体" w:eastAsia="宋体" w:hAnsi="宋体" w:cs="Times New Roman" w:hint="eastAsia"/>
                <w:szCs w:val="21"/>
              </w:rPr>
              <w:tab/>
              <w:t>具有光传感器，根据环境光自动调节屏幕亮度功能。</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4.</w:t>
            </w:r>
            <w:r w:rsidRPr="00A72D42">
              <w:rPr>
                <w:rFonts w:ascii="宋体" w:eastAsia="宋体" w:hAnsi="宋体" w:cs="Times New Roman" w:hint="eastAsia"/>
                <w:szCs w:val="21"/>
              </w:rPr>
              <w:tab/>
              <w:t>支持中文手写、拼音、英文3种输入法。</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5.</w:t>
            </w:r>
            <w:r w:rsidRPr="00A72D42">
              <w:rPr>
                <w:rFonts w:ascii="宋体" w:eastAsia="宋体" w:hAnsi="宋体" w:cs="Times New Roman" w:hint="eastAsia"/>
                <w:szCs w:val="21"/>
              </w:rPr>
              <w:tab/>
              <w:t>具有单独的电池仓，免螺丝刀拆卸更换电池。</w:t>
            </w:r>
          </w:p>
          <w:p w:rsidR="00A72D42" w:rsidRPr="00A72D42" w:rsidRDefault="00DB688A" w:rsidP="00A72D42">
            <w:pPr>
              <w:spacing w:line="260" w:lineRule="exact"/>
              <w:rPr>
                <w:rFonts w:ascii="宋体" w:eastAsia="宋体" w:hAnsi="宋体" w:cs="Times New Roman"/>
                <w:szCs w:val="21"/>
              </w:rPr>
            </w:pPr>
            <w:r w:rsidRPr="00DB688A">
              <w:rPr>
                <w:rFonts w:ascii="宋体" w:eastAsia="宋体" w:hAnsi="宋体" w:cs="Times New Roman" w:hint="eastAsia"/>
                <w:szCs w:val="21"/>
              </w:rPr>
              <w:t>▲</w:t>
            </w:r>
            <w:r w:rsidR="002D61D6">
              <w:rPr>
                <w:rFonts w:ascii="宋体" w:eastAsia="宋体" w:hAnsi="宋体" w:cs="Times New Roman" w:hint="eastAsia"/>
                <w:szCs w:val="21"/>
              </w:rPr>
              <w:t>6.</w:t>
            </w:r>
            <w:r w:rsidR="00A72D42" w:rsidRPr="00A72D42">
              <w:rPr>
                <w:rFonts w:ascii="宋体" w:eastAsia="宋体" w:hAnsi="宋体" w:cs="Times New Roman" w:hint="eastAsia"/>
                <w:szCs w:val="21"/>
              </w:rPr>
              <w:t>可监测心电、血氧、</w:t>
            </w:r>
            <w:proofErr w:type="gramStart"/>
            <w:r w:rsidR="00A72D42" w:rsidRPr="00A72D42">
              <w:rPr>
                <w:rFonts w:ascii="宋体" w:eastAsia="宋体" w:hAnsi="宋体" w:cs="Times New Roman" w:hint="eastAsia"/>
                <w:szCs w:val="21"/>
              </w:rPr>
              <w:t>脉博</w:t>
            </w:r>
            <w:proofErr w:type="gramEnd"/>
            <w:r w:rsidR="00A72D42" w:rsidRPr="00A72D42">
              <w:rPr>
                <w:rFonts w:ascii="宋体" w:eastAsia="宋体" w:hAnsi="宋体" w:cs="Times New Roman" w:hint="eastAsia"/>
                <w:szCs w:val="21"/>
              </w:rPr>
              <w:t>、无创血压、呼吸、体温等基础参数，可升级Masimo/Nellcor SPO2、IBP、ETCO2、C.O.、AG、ICG、麻醉深度等参数模块；</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7.</w:t>
            </w:r>
            <w:r w:rsidRPr="00A72D42">
              <w:rPr>
                <w:rFonts w:ascii="宋体" w:eastAsia="宋体" w:hAnsi="宋体" w:cs="Times New Roman" w:hint="eastAsia"/>
                <w:szCs w:val="21"/>
              </w:rPr>
              <w:tab/>
            </w:r>
            <w:proofErr w:type="gramStart"/>
            <w:r w:rsidRPr="00A72D42">
              <w:rPr>
                <w:rFonts w:ascii="宋体" w:eastAsia="宋体" w:hAnsi="宋体" w:cs="Times New Roman" w:hint="eastAsia"/>
                <w:szCs w:val="21"/>
              </w:rPr>
              <w:t>标配</w:t>
            </w:r>
            <w:proofErr w:type="gramEnd"/>
            <w:r w:rsidRPr="00A72D42">
              <w:rPr>
                <w:rFonts w:ascii="宋体" w:eastAsia="宋体" w:hAnsi="宋体" w:cs="Times New Roman" w:hint="eastAsia"/>
                <w:szCs w:val="21"/>
              </w:rPr>
              <w:t>3/5导心电，支持升级6/12导心电，具有智能导联脱落，多导同步分析功能；</w:t>
            </w:r>
          </w:p>
          <w:p w:rsidR="00A72D42" w:rsidRPr="00A72D42" w:rsidRDefault="00DB688A" w:rsidP="00A72D42">
            <w:pPr>
              <w:spacing w:line="260" w:lineRule="exact"/>
              <w:rPr>
                <w:rFonts w:ascii="宋体" w:eastAsia="宋体" w:hAnsi="宋体" w:cs="Times New Roman"/>
                <w:szCs w:val="21"/>
              </w:rPr>
            </w:pPr>
            <w:r w:rsidRPr="00DB688A">
              <w:rPr>
                <w:rFonts w:ascii="宋体" w:eastAsia="宋体" w:hAnsi="宋体" w:cs="Times New Roman" w:hint="eastAsia"/>
                <w:szCs w:val="21"/>
              </w:rPr>
              <w:t>▲</w:t>
            </w:r>
            <w:r w:rsidR="002D61D6">
              <w:rPr>
                <w:rFonts w:ascii="宋体" w:eastAsia="宋体" w:hAnsi="宋体" w:cs="Times New Roman" w:hint="eastAsia"/>
                <w:szCs w:val="21"/>
              </w:rPr>
              <w:t>8.</w:t>
            </w:r>
            <w:r w:rsidR="00A72D42" w:rsidRPr="00A72D42">
              <w:rPr>
                <w:rFonts w:ascii="宋体" w:eastAsia="宋体" w:hAnsi="宋体" w:cs="Times New Roman" w:hint="eastAsia"/>
                <w:szCs w:val="21"/>
              </w:rPr>
              <w:t>具有强大的心电抗干扰能力，耐极化电压：</w:t>
            </w:r>
            <w:r w:rsidR="00A72D42" w:rsidRPr="00A72D42">
              <w:rPr>
                <w:rFonts w:ascii="宋体" w:eastAsia="宋体" w:hAnsi="宋体" w:cs="Times New Roman" w:hint="eastAsia"/>
                <w:szCs w:val="21"/>
              </w:rPr>
              <w:lastRenderedPageBreak/>
              <w:t xml:space="preserve">±800mV，系统噪声≤25μv； </w:t>
            </w:r>
          </w:p>
          <w:p w:rsidR="00A72D42" w:rsidRPr="00A72D42" w:rsidRDefault="00DB688A" w:rsidP="00A72D42">
            <w:pPr>
              <w:spacing w:line="260" w:lineRule="exact"/>
              <w:rPr>
                <w:rFonts w:ascii="宋体" w:eastAsia="宋体" w:hAnsi="宋体" w:cs="Times New Roman"/>
                <w:szCs w:val="21"/>
              </w:rPr>
            </w:pPr>
            <w:r w:rsidRPr="00DB688A">
              <w:rPr>
                <w:rFonts w:ascii="宋体" w:eastAsia="宋体" w:hAnsi="宋体" w:cs="Times New Roman" w:hint="eastAsia"/>
                <w:szCs w:val="21"/>
              </w:rPr>
              <w:t>▲</w:t>
            </w:r>
            <w:r w:rsidR="002D61D6">
              <w:rPr>
                <w:rFonts w:ascii="宋体" w:eastAsia="宋体" w:hAnsi="宋体" w:cs="Times New Roman" w:hint="eastAsia"/>
                <w:szCs w:val="21"/>
              </w:rPr>
              <w:t>9.</w:t>
            </w:r>
            <w:r w:rsidR="00A72D42" w:rsidRPr="00A72D42">
              <w:rPr>
                <w:rFonts w:ascii="宋体" w:eastAsia="宋体" w:hAnsi="宋体" w:cs="Times New Roman" w:hint="eastAsia"/>
                <w:szCs w:val="21"/>
              </w:rPr>
              <w:t>心电模式具有诊断、手术、监护、ST模式，其中手术、监护、ST模式共模抑制能力&gt;106db；</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10.</w:t>
            </w:r>
            <w:r w:rsidRPr="00A72D42">
              <w:rPr>
                <w:rFonts w:ascii="宋体" w:eastAsia="宋体" w:hAnsi="宋体" w:cs="Times New Roman" w:hint="eastAsia"/>
                <w:szCs w:val="21"/>
              </w:rPr>
              <w:tab/>
              <w:t>具备</w:t>
            </w:r>
            <w:proofErr w:type="gramStart"/>
            <w:r w:rsidRPr="00A72D42">
              <w:rPr>
                <w:rFonts w:ascii="宋体" w:eastAsia="宋体" w:hAnsi="宋体" w:cs="Times New Roman" w:hint="eastAsia"/>
                <w:szCs w:val="21"/>
              </w:rPr>
              <w:t>心拍类型</w:t>
            </w:r>
            <w:proofErr w:type="gramEnd"/>
            <w:r w:rsidRPr="00A72D42">
              <w:rPr>
                <w:rFonts w:ascii="宋体" w:eastAsia="宋体" w:hAnsi="宋体" w:cs="Times New Roman" w:hint="eastAsia"/>
                <w:szCs w:val="21"/>
              </w:rPr>
              <w:t>识别功能，可区分正常心拍、异常心拍、起搏心拍；</w:t>
            </w:r>
          </w:p>
          <w:p w:rsidR="00A72D42" w:rsidRPr="00A72D42" w:rsidRDefault="00DB688A" w:rsidP="00A72D42">
            <w:pPr>
              <w:spacing w:line="260" w:lineRule="exact"/>
              <w:rPr>
                <w:rFonts w:ascii="宋体" w:eastAsia="宋体" w:hAnsi="宋体" w:cs="Times New Roman"/>
                <w:szCs w:val="21"/>
              </w:rPr>
            </w:pPr>
            <w:r w:rsidRPr="00DB688A">
              <w:rPr>
                <w:rFonts w:ascii="宋体" w:eastAsia="宋体" w:hAnsi="宋体" w:cs="Times New Roman" w:hint="eastAsia"/>
                <w:szCs w:val="21"/>
              </w:rPr>
              <w:t>▲</w:t>
            </w:r>
            <w:r w:rsidR="002D61D6">
              <w:rPr>
                <w:rFonts w:ascii="宋体" w:eastAsia="宋体" w:hAnsi="宋体" w:cs="Times New Roman" w:hint="eastAsia"/>
                <w:szCs w:val="21"/>
              </w:rPr>
              <w:t>11.</w:t>
            </w:r>
            <w:r w:rsidR="00A72D42" w:rsidRPr="00A72D42">
              <w:rPr>
                <w:rFonts w:ascii="宋体" w:eastAsia="宋体" w:hAnsi="宋体" w:cs="Times New Roman" w:hint="eastAsia"/>
                <w:szCs w:val="21"/>
              </w:rPr>
              <w:t>≥27种心律失常分析，包括房颤、室颤、停搏等；</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12.</w:t>
            </w:r>
            <w:r w:rsidRPr="00A72D42">
              <w:rPr>
                <w:rFonts w:ascii="宋体" w:eastAsia="宋体" w:hAnsi="宋体" w:cs="Times New Roman" w:hint="eastAsia"/>
                <w:szCs w:val="21"/>
              </w:rPr>
              <w:tab/>
              <w:t>具有心率变异性分析功能；</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13.</w:t>
            </w:r>
            <w:r w:rsidRPr="00A72D42">
              <w:rPr>
                <w:rFonts w:ascii="宋体" w:eastAsia="宋体" w:hAnsi="宋体" w:cs="Times New Roman" w:hint="eastAsia"/>
                <w:szCs w:val="21"/>
              </w:rPr>
              <w:tab/>
              <w:t>支持升级Glasgow12导静息心电分析，适用于成人、小儿和新生儿；</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14.</w:t>
            </w:r>
            <w:r w:rsidRPr="00A72D42">
              <w:rPr>
                <w:rFonts w:ascii="宋体" w:eastAsia="宋体" w:hAnsi="宋体" w:cs="Times New Roman" w:hint="eastAsia"/>
                <w:szCs w:val="21"/>
              </w:rPr>
              <w:tab/>
              <w:t>具有ST</w:t>
            </w:r>
            <w:proofErr w:type="gramStart"/>
            <w:r w:rsidRPr="00A72D42">
              <w:rPr>
                <w:rFonts w:ascii="宋体" w:eastAsia="宋体" w:hAnsi="宋体" w:cs="Times New Roman" w:hint="eastAsia"/>
                <w:szCs w:val="21"/>
              </w:rPr>
              <w:t>段分析</w:t>
            </w:r>
            <w:proofErr w:type="gramEnd"/>
            <w:r w:rsidRPr="00A72D42">
              <w:rPr>
                <w:rFonts w:ascii="宋体" w:eastAsia="宋体" w:hAnsi="宋体" w:cs="Times New Roman" w:hint="eastAsia"/>
                <w:szCs w:val="21"/>
              </w:rPr>
              <w:t>和ST View功能，可实时监测ST段，评估心肌缺血，测量范围-2.5mV-+2.5mV；</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15.</w:t>
            </w:r>
            <w:r w:rsidRPr="00A72D42">
              <w:rPr>
                <w:rFonts w:ascii="宋体" w:eastAsia="宋体" w:hAnsi="宋体" w:cs="Times New Roman" w:hint="eastAsia"/>
                <w:szCs w:val="21"/>
              </w:rPr>
              <w:tab/>
              <w:t>具有QT/QTc测量功能，提供QT、QTc参数值，测量范围：200ms-800ms；</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16.</w:t>
            </w:r>
            <w:r w:rsidRPr="00A72D42">
              <w:rPr>
                <w:rFonts w:ascii="宋体" w:eastAsia="宋体" w:hAnsi="宋体" w:cs="Times New Roman" w:hint="eastAsia"/>
                <w:szCs w:val="21"/>
              </w:rPr>
              <w:tab/>
              <w:t>无创血压具有五种测量模式：手动、自动、序列、整点和连续测量；具有动态血压监测界面 ；</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17.</w:t>
            </w:r>
            <w:r w:rsidRPr="00A72D42">
              <w:rPr>
                <w:rFonts w:ascii="宋体" w:eastAsia="宋体" w:hAnsi="宋体" w:cs="Times New Roman" w:hint="eastAsia"/>
                <w:szCs w:val="21"/>
              </w:rPr>
              <w:tab/>
              <w:t>具有多种界面显示：标准、大字体、动态趋势、呼吸氧合、</w:t>
            </w:r>
            <w:proofErr w:type="gramStart"/>
            <w:r w:rsidRPr="00A72D42">
              <w:rPr>
                <w:rFonts w:ascii="宋体" w:eastAsia="宋体" w:hAnsi="宋体" w:cs="Times New Roman" w:hint="eastAsia"/>
                <w:szCs w:val="21"/>
              </w:rPr>
              <w:t>它床观察</w:t>
            </w:r>
            <w:proofErr w:type="gramEnd"/>
            <w:r w:rsidRPr="00A72D42">
              <w:rPr>
                <w:rFonts w:ascii="宋体" w:eastAsia="宋体" w:hAnsi="宋体" w:cs="Times New Roman" w:hint="eastAsia"/>
                <w:szCs w:val="21"/>
              </w:rPr>
              <w:t>、ECG全屏、ECG半屏、ECG12导、麻醉深度、PAWP、EWS、单血氧、CCHD界面（选配）等；</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18.</w:t>
            </w:r>
            <w:r w:rsidRPr="00A72D42">
              <w:rPr>
                <w:rFonts w:ascii="宋体" w:eastAsia="宋体" w:hAnsi="宋体" w:cs="Times New Roman" w:hint="eastAsia"/>
                <w:szCs w:val="21"/>
              </w:rPr>
              <w:tab/>
              <w:t>用户可自定义调节界面布局波形和参数功能；</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19.</w:t>
            </w:r>
            <w:r w:rsidRPr="00A72D42">
              <w:rPr>
                <w:rFonts w:ascii="宋体" w:eastAsia="宋体" w:hAnsi="宋体" w:cs="Times New Roman" w:hint="eastAsia"/>
                <w:szCs w:val="21"/>
              </w:rPr>
              <w:tab/>
              <w:t>支持计时器功能，可以同时显示最多4个计时器；</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20.</w:t>
            </w:r>
            <w:r w:rsidRPr="00A72D42">
              <w:rPr>
                <w:rFonts w:ascii="宋体" w:eastAsia="宋体" w:hAnsi="宋体" w:cs="Times New Roman" w:hint="eastAsia"/>
                <w:szCs w:val="21"/>
              </w:rPr>
              <w:tab/>
              <w:t>计算功能：具有药物计算、肾功能计算、氧合计算、通气计算、血流动力学计算和滴定表功能；</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21.</w:t>
            </w:r>
            <w:r w:rsidRPr="00A72D42">
              <w:rPr>
                <w:rFonts w:ascii="宋体" w:eastAsia="宋体" w:hAnsi="宋体" w:cs="Times New Roman" w:hint="eastAsia"/>
                <w:szCs w:val="21"/>
              </w:rPr>
              <w:tab/>
              <w:t>可支持≥240小时趋势图/表、≥3000组NIBP列表、≥2500组报警事件、≥48小时全息波形、≥48小时心律失常数据的存储和回顾；</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22.</w:t>
            </w:r>
            <w:r w:rsidRPr="00A72D42">
              <w:rPr>
                <w:rFonts w:ascii="宋体" w:eastAsia="宋体" w:hAnsi="宋体" w:cs="Times New Roman" w:hint="eastAsia"/>
                <w:szCs w:val="21"/>
              </w:rPr>
              <w:tab/>
              <w:t>具备24小时心电概览报告，可查看心率统计、心律失常统计、QT/QTc统计、ST段统计、起搏统计等信息；</w:t>
            </w:r>
          </w:p>
          <w:p w:rsidR="00A72D42" w:rsidRPr="00A72D42" w:rsidRDefault="00A72D42" w:rsidP="00A72D42">
            <w:pPr>
              <w:spacing w:line="260" w:lineRule="exact"/>
              <w:rPr>
                <w:rFonts w:ascii="宋体" w:eastAsia="宋体" w:hAnsi="宋体" w:cs="Times New Roman"/>
                <w:szCs w:val="21"/>
              </w:rPr>
            </w:pPr>
            <w:r w:rsidRPr="00A72D42">
              <w:rPr>
                <w:rFonts w:ascii="宋体" w:eastAsia="宋体" w:hAnsi="宋体" w:cs="Times New Roman" w:hint="eastAsia"/>
                <w:szCs w:val="21"/>
              </w:rPr>
              <w:t>23.</w:t>
            </w:r>
            <w:r w:rsidRPr="00A72D42">
              <w:rPr>
                <w:rFonts w:ascii="宋体" w:eastAsia="宋体" w:hAnsi="宋体" w:cs="Times New Roman" w:hint="eastAsia"/>
                <w:szCs w:val="21"/>
              </w:rPr>
              <w:tab/>
              <w:t>具有临床辅助决策功能：SepsisSight脓毒症筛查、GCS格拉斯哥昏迷评分、EWS早期预警评分、CCHD筛查（选配）等。</w:t>
            </w:r>
          </w:p>
          <w:p w:rsidR="00143ABF" w:rsidRPr="00143ABF" w:rsidRDefault="00143ABF" w:rsidP="00143ABF">
            <w:pPr>
              <w:spacing w:line="260" w:lineRule="exact"/>
              <w:rPr>
                <w:rFonts w:ascii="宋体" w:eastAsia="宋体" w:hAnsi="宋体"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43ABF" w:rsidRPr="00143ABF" w:rsidRDefault="00A72D42" w:rsidP="00143ABF">
            <w:pPr>
              <w:spacing w:line="260" w:lineRule="exact"/>
              <w:rPr>
                <w:rFonts w:ascii="宋体" w:eastAsia="宋体" w:hAnsi="宋体" w:cs="Times New Roman"/>
                <w:szCs w:val="21"/>
              </w:rPr>
            </w:pPr>
            <w:r>
              <w:rPr>
                <w:rFonts w:ascii="宋体" w:eastAsia="宋体" w:hAnsi="宋体" w:cs="Times New Roman" w:hint="eastAsia"/>
                <w:szCs w:val="21"/>
              </w:rPr>
              <w:lastRenderedPageBreak/>
              <w:t>50000.00</w:t>
            </w:r>
          </w:p>
        </w:tc>
        <w:tc>
          <w:tcPr>
            <w:tcW w:w="1799" w:type="dxa"/>
            <w:tcBorders>
              <w:top w:val="single" w:sz="4" w:space="0" w:color="auto"/>
              <w:left w:val="single" w:sz="4" w:space="0" w:color="auto"/>
              <w:bottom w:val="single" w:sz="4" w:space="0" w:color="auto"/>
              <w:right w:val="single" w:sz="4" w:space="0" w:color="auto"/>
            </w:tcBorders>
            <w:vAlign w:val="center"/>
          </w:tcPr>
          <w:p w:rsidR="00143ABF" w:rsidRPr="00143ABF" w:rsidRDefault="00A72D42" w:rsidP="0050290D">
            <w:pPr>
              <w:spacing w:line="260" w:lineRule="exact"/>
              <w:jc w:val="center"/>
              <w:rPr>
                <w:rFonts w:ascii="宋体" w:eastAsia="宋体" w:hAnsi="宋体" w:cs="Times New Roman"/>
                <w:szCs w:val="21"/>
              </w:rPr>
            </w:pPr>
            <w:r>
              <w:rPr>
                <w:rFonts w:ascii="宋体" w:eastAsia="宋体" w:hAnsi="宋体" w:cs="Times New Roman" w:hint="eastAsia"/>
                <w:szCs w:val="21"/>
              </w:rPr>
              <w:t>工业</w:t>
            </w:r>
          </w:p>
        </w:tc>
      </w:tr>
      <w:tr w:rsidR="00143ABF" w:rsidRPr="00143ABF" w:rsidTr="004A1A43">
        <w:trPr>
          <w:trHeight w:val="1347"/>
          <w:jc w:val="center"/>
        </w:trPr>
        <w:tc>
          <w:tcPr>
            <w:tcW w:w="545"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jc w:val="center"/>
              <w:rPr>
                <w:rFonts w:ascii="宋体" w:eastAsia="宋体" w:hAnsi="宋体" w:cs="Times New Roman"/>
                <w:szCs w:val="24"/>
              </w:rPr>
            </w:pPr>
          </w:p>
          <w:p w:rsidR="00143ABF" w:rsidRPr="00143ABF" w:rsidRDefault="00143ABF" w:rsidP="00143ABF">
            <w:pPr>
              <w:jc w:val="center"/>
              <w:rPr>
                <w:rFonts w:ascii="宋体" w:eastAsia="宋体" w:hAnsi="宋体" w:cs="Times New Roman"/>
                <w:szCs w:val="24"/>
              </w:rPr>
            </w:pPr>
          </w:p>
          <w:p w:rsidR="00143ABF" w:rsidRPr="00143ABF" w:rsidRDefault="00143ABF" w:rsidP="00143ABF">
            <w:pPr>
              <w:jc w:val="center"/>
              <w:rPr>
                <w:rFonts w:ascii="宋体" w:eastAsia="宋体" w:hAnsi="宋体" w:cs="Times New Roman"/>
                <w:szCs w:val="24"/>
              </w:rPr>
            </w:pPr>
            <w:r w:rsidRPr="00143ABF">
              <w:rPr>
                <w:rFonts w:ascii="宋体" w:eastAsia="宋体" w:hAnsi="宋体" w:cs="Times New Roman" w:hint="eastAsia"/>
                <w:szCs w:val="24"/>
              </w:rPr>
              <w:t>商务条款</w:t>
            </w:r>
          </w:p>
        </w:tc>
        <w:tc>
          <w:tcPr>
            <w:tcW w:w="9576" w:type="dxa"/>
            <w:gridSpan w:val="8"/>
            <w:tcBorders>
              <w:top w:val="single" w:sz="4" w:space="0" w:color="auto"/>
              <w:left w:val="single" w:sz="4" w:space="0" w:color="auto"/>
              <w:bottom w:val="single" w:sz="4" w:space="0" w:color="auto"/>
              <w:right w:val="single" w:sz="4" w:space="0" w:color="auto"/>
            </w:tcBorders>
          </w:tcPr>
          <w:p w:rsidR="00DB688A" w:rsidRPr="00DB688A" w:rsidRDefault="00DB688A" w:rsidP="00DB688A">
            <w:pPr>
              <w:rPr>
                <w:rFonts w:ascii="宋体" w:eastAsia="宋体" w:hAnsi="宋体" w:cs="宋体"/>
                <w:szCs w:val="21"/>
              </w:rPr>
            </w:pPr>
            <w:r w:rsidRPr="00DB688A">
              <w:rPr>
                <w:rFonts w:ascii="宋体" w:eastAsia="宋体" w:hAnsi="宋体" w:cs="宋体" w:hint="eastAsia"/>
                <w:szCs w:val="21"/>
              </w:rPr>
              <w:t>一、合同签订期：自中标通知书发出之日起 25 日内</w:t>
            </w:r>
          </w:p>
          <w:p w:rsidR="00DB688A" w:rsidRPr="002D61D6" w:rsidRDefault="00DB688A" w:rsidP="00DB688A">
            <w:pPr>
              <w:rPr>
                <w:rFonts w:ascii="宋体" w:eastAsia="宋体" w:hAnsi="宋体" w:cs="宋体"/>
                <w:szCs w:val="21"/>
              </w:rPr>
            </w:pPr>
            <w:r w:rsidRPr="00DB688A">
              <w:rPr>
                <w:rFonts w:ascii="宋体" w:eastAsia="宋体" w:hAnsi="宋体" w:cs="宋体" w:hint="eastAsia"/>
                <w:szCs w:val="21"/>
              </w:rPr>
              <w:t>二、交货及完成安装使用时间及地点：</w:t>
            </w:r>
          </w:p>
          <w:p w:rsidR="00DB688A" w:rsidRPr="002D61D6" w:rsidRDefault="00DB688A" w:rsidP="00DB688A">
            <w:pPr>
              <w:rPr>
                <w:rFonts w:ascii="宋体" w:eastAsia="宋体" w:hAnsi="宋体" w:cs="宋体"/>
                <w:szCs w:val="21"/>
              </w:rPr>
            </w:pPr>
            <w:r w:rsidRPr="00DB688A">
              <w:rPr>
                <w:rFonts w:ascii="宋体" w:eastAsia="宋体" w:hAnsi="宋体" w:cs="宋体" w:hint="eastAsia"/>
                <w:szCs w:val="21"/>
              </w:rPr>
              <w:t>1、自合同签订之日起10个日历日内安装验收完成</w:t>
            </w:r>
          </w:p>
          <w:p w:rsidR="00DB688A" w:rsidRPr="002D61D6" w:rsidRDefault="00DB688A" w:rsidP="00DB688A">
            <w:pPr>
              <w:rPr>
                <w:rFonts w:ascii="宋体" w:eastAsia="宋体" w:hAnsi="宋体" w:cs="宋体"/>
                <w:szCs w:val="21"/>
              </w:rPr>
            </w:pPr>
            <w:r w:rsidRPr="00DB688A">
              <w:rPr>
                <w:rFonts w:ascii="宋体" w:eastAsia="宋体" w:hAnsi="宋体" w:cs="宋体" w:hint="eastAsia"/>
                <w:szCs w:val="21"/>
              </w:rPr>
              <w:t>2、地点：</w:t>
            </w:r>
            <w:proofErr w:type="gramStart"/>
            <w:r w:rsidRPr="00DB688A">
              <w:rPr>
                <w:rFonts w:ascii="宋体" w:eastAsia="宋体" w:hAnsi="宋体" w:cs="宋体" w:hint="eastAsia"/>
                <w:szCs w:val="21"/>
              </w:rPr>
              <w:t>宾阳县</w:t>
            </w:r>
            <w:r>
              <w:rPr>
                <w:rFonts w:ascii="宋体" w:eastAsia="宋体" w:hAnsi="宋体" w:cs="宋体" w:hint="eastAsia"/>
                <w:szCs w:val="21"/>
              </w:rPr>
              <w:t>思陇</w:t>
            </w:r>
            <w:r w:rsidRPr="00DB688A">
              <w:rPr>
                <w:rFonts w:ascii="宋体" w:eastAsia="宋体" w:hAnsi="宋体" w:cs="宋体" w:hint="eastAsia"/>
                <w:szCs w:val="21"/>
              </w:rPr>
              <w:t>镇</w:t>
            </w:r>
            <w:proofErr w:type="gramEnd"/>
            <w:r w:rsidRPr="00DB688A">
              <w:rPr>
                <w:rFonts w:ascii="宋体" w:eastAsia="宋体" w:hAnsi="宋体" w:cs="宋体" w:hint="eastAsia"/>
                <w:szCs w:val="21"/>
              </w:rPr>
              <w:t>卫生院指定地点。</w:t>
            </w:r>
          </w:p>
          <w:p w:rsidR="00DB688A" w:rsidRPr="00DB688A" w:rsidRDefault="00DB688A" w:rsidP="00DB688A">
            <w:pPr>
              <w:rPr>
                <w:rFonts w:ascii="宋体" w:eastAsia="宋体" w:hAnsi="宋体" w:cs="宋体"/>
                <w:szCs w:val="21"/>
              </w:rPr>
            </w:pPr>
            <w:r w:rsidRPr="00DB688A">
              <w:rPr>
                <w:rFonts w:ascii="宋体" w:eastAsia="宋体" w:hAnsi="宋体" w:cs="宋体" w:hint="eastAsia"/>
                <w:szCs w:val="21"/>
              </w:rPr>
              <w:t>三、质保期：</w:t>
            </w:r>
          </w:p>
          <w:p w:rsidR="00DB688A" w:rsidRPr="002D61D6" w:rsidRDefault="00DB688A" w:rsidP="00DB688A">
            <w:pPr>
              <w:rPr>
                <w:rFonts w:ascii="宋体" w:eastAsia="宋体" w:hAnsi="宋体" w:cs="宋体"/>
                <w:szCs w:val="21"/>
              </w:rPr>
            </w:pPr>
            <w:r w:rsidRPr="00DB688A">
              <w:rPr>
                <w:rFonts w:ascii="宋体" w:eastAsia="宋体" w:hAnsi="宋体" w:cs="宋体" w:hint="eastAsia"/>
                <w:szCs w:val="21"/>
              </w:rPr>
              <w:t>1、投标人应明确承诺：按国家有关产品“三包”规定执行“三包”，货物 验收合格后，自验收合格之日起质量保修期≥壹年，设备终身维护，保修期内 免费更换所有故障零配件，并免费提供设备的系统软件及硬件的安全性改版升 级和技术支持，确保设备正常运行。</w:t>
            </w:r>
          </w:p>
          <w:p w:rsidR="00DB688A" w:rsidRPr="002D61D6" w:rsidRDefault="00DB688A" w:rsidP="00DB688A">
            <w:pPr>
              <w:rPr>
                <w:rFonts w:ascii="宋体" w:eastAsia="宋体" w:hAnsi="宋体" w:cs="宋体"/>
                <w:szCs w:val="21"/>
              </w:rPr>
            </w:pPr>
            <w:r w:rsidRPr="00DB688A">
              <w:rPr>
                <w:rFonts w:ascii="宋体" w:eastAsia="宋体" w:hAnsi="宋体" w:cs="宋体" w:hint="eastAsia"/>
                <w:szCs w:val="21"/>
              </w:rPr>
              <w:t>2、质保期所更换的零配件必须是原厂全新的零配件，满足设备运行要求。</w:t>
            </w:r>
          </w:p>
          <w:p w:rsidR="00DB688A" w:rsidRPr="002D61D6" w:rsidRDefault="00DB688A" w:rsidP="00DB688A">
            <w:pPr>
              <w:rPr>
                <w:rFonts w:ascii="宋体" w:eastAsia="宋体" w:hAnsi="宋体" w:cs="宋体"/>
                <w:szCs w:val="21"/>
              </w:rPr>
            </w:pPr>
            <w:r w:rsidRPr="00DB688A">
              <w:rPr>
                <w:rFonts w:ascii="宋体" w:eastAsia="宋体" w:hAnsi="宋体" w:cs="宋体" w:hint="eastAsia"/>
                <w:szCs w:val="21"/>
              </w:rPr>
              <w:t xml:space="preserve">3、质保期内每年提供 4 </w:t>
            </w:r>
            <w:proofErr w:type="gramStart"/>
            <w:r w:rsidRPr="00DB688A">
              <w:rPr>
                <w:rFonts w:ascii="宋体" w:eastAsia="宋体" w:hAnsi="宋体" w:cs="宋体" w:hint="eastAsia"/>
                <w:szCs w:val="21"/>
              </w:rPr>
              <w:t>次设备</w:t>
            </w:r>
            <w:proofErr w:type="gramEnd"/>
            <w:r w:rsidRPr="00DB688A">
              <w:rPr>
                <w:rFonts w:ascii="宋体" w:eastAsia="宋体" w:hAnsi="宋体" w:cs="宋体" w:hint="eastAsia"/>
                <w:szCs w:val="21"/>
              </w:rPr>
              <w:t>检查保养服务(使用专业检测设备)，每次保养及维修均需提供双方签字确认的保养服务工单或维修工单，检查保养所产生的费用包含在投标报价中。</w:t>
            </w:r>
          </w:p>
          <w:p w:rsidR="00DB688A" w:rsidRPr="002D61D6" w:rsidRDefault="00DB688A" w:rsidP="00DB688A">
            <w:pPr>
              <w:rPr>
                <w:rFonts w:ascii="宋体" w:eastAsia="宋体" w:hAnsi="宋体" w:cs="宋体"/>
                <w:szCs w:val="21"/>
              </w:rPr>
            </w:pPr>
            <w:r w:rsidRPr="00DB688A">
              <w:rPr>
                <w:rFonts w:ascii="宋体" w:eastAsia="宋体" w:hAnsi="宋体" w:cs="宋体" w:hint="eastAsia"/>
                <w:szCs w:val="21"/>
              </w:rPr>
              <w:t>4、质量保证期承诺优于国家“三包”规定的，或优于采购文件规定的，按 竞标人实际承诺执行。</w:t>
            </w:r>
          </w:p>
          <w:p w:rsidR="00DB688A" w:rsidRPr="00DB688A" w:rsidRDefault="00DB688A" w:rsidP="00DB688A">
            <w:pPr>
              <w:rPr>
                <w:rFonts w:ascii="宋体" w:eastAsia="宋体" w:hAnsi="宋体" w:cs="宋体"/>
                <w:szCs w:val="21"/>
              </w:rPr>
            </w:pPr>
            <w:r w:rsidRPr="00DB688A">
              <w:rPr>
                <w:rFonts w:ascii="宋体" w:eastAsia="宋体" w:hAnsi="宋体" w:cs="宋体" w:hint="eastAsia"/>
                <w:szCs w:val="21"/>
              </w:rPr>
              <w:t>四、售后服务要求：</w:t>
            </w:r>
          </w:p>
          <w:p w:rsidR="00DB688A" w:rsidRPr="002D61D6" w:rsidRDefault="00DB688A" w:rsidP="00DB688A">
            <w:pPr>
              <w:rPr>
                <w:rFonts w:ascii="宋体" w:eastAsia="宋体" w:hAnsi="宋体" w:cs="宋体"/>
                <w:szCs w:val="21"/>
              </w:rPr>
            </w:pPr>
            <w:r w:rsidRPr="00DB688A">
              <w:rPr>
                <w:rFonts w:ascii="宋体" w:eastAsia="宋体" w:hAnsi="宋体" w:cs="宋体" w:hint="eastAsia"/>
                <w:szCs w:val="21"/>
              </w:rPr>
              <w:t>1、（1）免费送货上门、免费安装调试；（2）设备发生故障时接到通知后</w:t>
            </w:r>
          </w:p>
          <w:p w:rsidR="00DB688A" w:rsidRPr="002D61D6" w:rsidRDefault="00DB688A" w:rsidP="00DB688A">
            <w:pPr>
              <w:rPr>
                <w:rFonts w:ascii="宋体" w:eastAsia="宋体" w:hAnsi="宋体" w:cs="宋体"/>
                <w:szCs w:val="21"/>
              </w:rPr>
            </w:pPr>
            <w:r w:rsidRPr="00DB688A">
              <w:rPr>
                <w:rFonts w:ascii="宋体" w:eastAsia="宋体" w:hAnsi="宋体" w:cs="宋体" w:hint="eastAsia"/>
                <w:szCs w:val="21"/>
              </w:rPr>
              <w:lastRenderedPageBreak/>
              <w:t>2 小时内响应，12 小时内到达现场维修，48 小时未解决问题，将提供备用机（或 备用零部件）不影响医院正常使用；（3）提供专业化技术培训，保证使用人员 正常操作设备的各种功能；（4）定期回访以及对设备维修；（5）提供终身维 护。</w:t>
            </w:r>
          </w:p>
          <w:p w:rsidR="00DB688A" w:rsidRPr="002D61D6" w:rsidRDefault="00DB688A" w:rsidP="00DB688A">
            <w:pPr>
              <w:rPr>
                <w:rFonts w:ascii="宋体" w:eastAsia="宋体" w:hAnsi="宋体" w:cs="宋体"/>
                <w:szCs w:val="21"/>
              </w:rPr>
            </w:pPr>
            <w:r w:rsidRPr="00DB688A">
              <w:rPr>
                <w:rFonts w:ascii="宋体" w:eastAsia="宋体" w:hAnsi="宋体" w:cs="宋体" w:hint="eastAsia"/>
                <w:szCs w:val="21"/>
              </w:rPr>
              <w:t>2、提供竞标产品有效的医疗器械注册证复印件。（医疗设备必须提供，否则投标无效）</w:t>
            </w:r>
          </w:p>
          <w:p w:rsidR="00DB688A" w:rsidRPr="002D61D6" w:rsidRDefault="00DB688A" w:rsidP="00DB688A">
            <w:pPr>
              <w:rPr>
                <w:rFonts w:ascii="宋体" w:eastAsia="宋体" w:hAnsi="宋体" w:cs="宋体"/>
                <w:szCs w:val="21"/>
              </w:rPr>
            </w:pPr>
            <w:r w:rsidRPr="00DB688A">
              <w:rPr>
                <w:rFonts w:ascii="宋体" w:eastAsia="宋体" w:hAnsi="宋体" w:cs="宋体" w:hint="eastAsia"/>
                <w:szCs w:val="21"/>
              </w:rPr>
              <w:t>3、提供产品彩页或说明书（或技术白皮书）或其他权威有效技术支持文件。</w:t>
            </w:r>
          </w:p>
          <w:p w:rsidR="00DB688A" w:rsidRPr="00DB688A" w:rsidRDefault="00DB688A" w:rsidP="00DB688A">
            <w:pPr>
              <w:rPr>
                <w:rFonts w:ascii="宋体" w:eastAsia="宋体" w:hAnsi="宋体" w:cs="宋体"/>
                <w:szCs w:val="21"/>
              </w:rPr>
            </w:pPr>
            <w:r w:rsidRPr="00DB688A">
              <w:rPr>
                <w:rFonts w:ascii="宋体" w:eastAsia="宋体" w:hAnsi="宋体" w:cs="宋体" w:hint="eastAsia"/>
                <w:szCs w:val="21"/>
              </w:rPr>
              <w:t>4、交货方式：</w:t>
            </w:r>
          </w:p>
          <w:p w:rsidR="00DB688A" w:rsidRPr="002D61D6" w:rsidRDefault="00DB688A" w:rsidP="00DB688A">
            <w:pPr>
              <w:rPr>
                <w:rFonts w:ascii="宋体" w:eastAsia="宋体" w:hAnsi="宋体" w:cs="宋体"/>
                <w:szCs w:val="21"/>
              </w:rPr>
            </w:pPr>
            <w:r w:rsidRPr="00DB688A">
              <w:rPr>
                <w:rFonts w:ascii="宋体" w:eastAsia="宋体" w:hAnsi="宋体" w:cs="宋体" w:hint="eastAsia"/>
                <w:szCs w:val="21"/>
              </w:rPr>
              <w:t>（1）采购单位指定地点；</w:t>
            </w:r>
          </w:p>
          <w:p w:rsidR="00DB688A" w:rsidRPr="002D61D6" w:rsidRDefault="00DB688A" w:rsidP="00DB688A">
            <w:pPr>
              <w:rPr>
                <w:rFonts w:ascii="宋体" w:eastAsia="宋体" w:hAnsi="宋体" w:cs="宋体"/>
                <w:szCs w:val="21"/>
              </w:rPr>
            </w:pPr>
            <w:r w:rsidRPr="00DB688A">
              <w:rPr>
                <w:rFonts w:ascii="宋体" w:eastAsia="宋体" w:hAnsi="宋体" w:cs="宋体" w:hint="eastAsia"/>
                <w:szCs w:val="21"/>
              </w:rPr>
              <w:t>（2）交货方式：现场交货，货物到达现场后，采购人及成交供应</w:t>
            </w:r>
            <w:proofErr w:type="gramStart"/>
            <w:r w:rsidRPr="00DB688A">
              <w:rPr>
                <w:rFonts w:ascii="宋体" w:eastAsia="宋体" w:hAnsi="宋体" w:cs="宋体" w:hint="eastAsia"/>
                <w:szCs w:val="21"/>
              </w:rPr>
              <w:t>商双方必</w:t>
            </w:r>
            <w:proofErr w:type="gramEnd"/>
            <w:r w:rsidRPr="00DB688A">
              <w:rPr>
                <w:rFonts w:ascii="宋体" w:eastAsia="宋体" w:hAnsi="宋体" w:cs="宋体" w:hint="eastAsia"/>
                <w:szCs w:val="21"/>
              </w:rPr>
              <w:t xml:space="preserve"> 须安排人员到场，采购人只负责协调及监督工作，成交供应商必须安排足够人 员到场进行装卸、调试等工作。</w:t>
            </w:r>
          </w:p>
          <w:p w:rsidR="00DB688A" w:rsidRPr="002D61D6" w:rsidRDefault="00DB688A" w:rsidP="00DB688A">
            <w:pPr>
              <w:rPr>
                <w:rFonts w:ascii="宋体" w:eastAsia="宋体" w:hAnsi="宋体" w:cs="宋体"/>
                <w:szCs w:val="21"/>
              </w:rPr>
            </w:pPr>
            <w:r w:rsidRPr="00DB688A">
              <w:rPr>
                <w:rFonts w:ascii="宋体" w:eastAsia="宋体" w:hAnsi="宋体" w:cs="宋体" w:hint="eastAsia"/>
                <w:szCs w:val="21"/>
              </w:rPr>
              <w:t>5、采购预算价为</w:t>
            </w:r>
            <w:r>
              <w:rPr>
                <w:rFonts w:ascii="宋体" w:eastAsia="宋体" w:hAnsi="宋体" w:cs="宋体" w:hint="eastAsia"/>
                <w:szCs w:val="21"/>
              </w:rPr>
              <w:t>60</w:t>
            </w:r>
            <w:r w:rsidRPr="00DB688A">
              <w:rPr>
                <w:rFonts w:ascii="宋体" w:eastAsia="宋体" w:hAnsi="宋体" w:cs="宋体" w:hint="eastAsia"/>
                <w:szCs w:val="21"/>
              </w:rPr>
              <w:t>万元人民币，超过本预算价的投标报价均为无效报价，作废标处理。</w:t>
            </w:r>
          </w:p>
          <w:p w:rsidR="00DB688A" w:rsidRPr="00DB688A" w:rsidRDefault="00DB688A" w:rsidP="00DB688A">
            <w:pPr>
              <w:rPr>
                <w:rFonts w:ascii="宋体" w:eastAsia="宋体" w:hAnsi="宋体" w:cs="宋体"/>
                <w:szCs w:val="21"/>
              </w:rPr>
            </w:pPr>
            <w:r w:rsidRPr="00DB688A">
              <w:rPr>
                <w:rFonts w:ascii="宋体" w:eastAsia="宋体" w:hAnsi="宋体" w:cs="宋体" w:hint="eastAsia"/>
                <w:szCs w:val="21"/>
              </w:rPr>
              <w:t>6、付款方式：</w:t>
            </w:r>
          </w:p>
          <w:p w:rsidR="00DB688A" w:rsidRPr="00DB688A" w:rsidRDefault="00DB688A" w:rsidP="002D61D6">
            <w:pPr>
              <w:ind w:firstLineChars="200" w:firstLine="420"/>
              <w:rPr>
                <w:rFonts w:ascii="宋体" w:eastAsia="宋体" w:hAnsi="宋体" w:cs="宋体"/>
                <w:szCs w:val="21"/>
              </w:rPr>
            </w:pPr>
            <w:r w:rsidRPr="00DB688A">
              <w:rPr>
                <w:rFonts w:ascii="宋体" w:eastAsia="宋体" w:hAnsi="宋体" w:cs="宋体" w:hint="eastAsia"/>
                <w:szCs w:val="21"/>
              </w:rPr>
              <w:t xml:space="preserve">本项目无预付款，甲乙双方签订合同，乙方免费安装、调试、培训、验收合格后一次性开具设备全额发票给甲方。甲方在收到发票 20 </w:t>
            </w:r>
            <w:proofErr w:type="gramStart"/>
            <w:r w:rsidRPr="00DB688A">
              <w:rPr>
                <w:rFonts w:ascii="宋体" w:eastAsia="宋体" w:hAnsi="宋体" w:cs="宋体" w:hint="eastAsia"/>
                <w:szCs w:val="21"/>
              </w:rPr>
              <w:t>个</w:t>
            </w:r>
            <w:proofErr w:type="gramEnd"/>
            <w:r w:rsidRPr="00DB688A">
              <w:rPr>
                <w:rFonts w:ascii="宋体" w:eastAsia="宋体" w:hAnsi="宋体" w:cs="宋体" w:hint="eastAsia"/>
                <w:szCs w:val="21"/>
              </w:rPr>
              <w:t>工作日内向乙方</w:t>
            </w:r>
            <w:r w:rsidR="002D61D6">
              <w:rPr>
                <w:rFonts w:ascii="宋体" w:eastAsia="宋体" w:hAnsi="宋体" w:cs="宋体" w:hint="eastAsia"/>
                <w:szCs w:val="21"/>
              </w:rPr>
              <w:t>支付合同价款。</w:t>
            </w:r>
            <w:r w:rsidRPr="00DB688A">
              <w:rPr>
                <w:rFonts w:ascii="宋体" w:eastAsia="宋体" w:hAnsi="宋体" w:cs="宋体" w:hint="eastAsia"/>
                <w:szCs w:val="21"/>
              </w:rPr>
              <w:t>）</w:t>
            </w:r>
          </w:p>
          <w:p w:rsidR="00DB688A" w:rsidRPr="002D61D6" w:rsidRDefault="00DB688A" w:rsidP="00DB688A">
            <w:pPr>
              <w:rPr>
                <w:rFonts w:ascii="宋体" w:eastAsia="宋体" w:hAnsi="宋体" w:cs="宋体"/>
                <w:szCs w:val="21"/>
              </w:rPr>
            </w:pPr>
            <w:r w:rsidRPr="00DB688A">
              <w:rPr>
                <w:rFonts w:ascii="宋体" w:eastAsia="宋体" w:hAnsi="宋体" w:cs="宋体" w:hint="eastAsia"/>
                <w:szCs w:val="21"/>
              </w:rPr>
              <w:t>7、此竞标报价为包工包料，交钥匙工程建设，采购人指定地点的现场交货价，包括：</w:t>
            </w:r>
          </w:p>
          <w:p w:rsidR="00DB688A" w:rsidRPr="00DB688A" w:rsidRDefault="00DB688A" w:rsidP="00DB688A">
            <w:pPr>
              <w:rPr>
                <w:rFonts w:ascii="宋体" w:eastAsia="宋体" w:hAnsi="宋体" w:cs="宋体"/>
                <w:szCs w:val="21"/>
              </w:rPr>
            </w:pPr>
            <w:r w:rsidRPr="00DB688A">
              <w:rPr>
                <w:rFonts w:ascii="宋体" w:eastAsia="宋体" w:hAnsi="宋体" w:cs="宋体" w:hint="eastAsia"/>
                <w:szCs w:val="21"/>
              </w:rPr>
              <w:t>（1）货物及标准附件、备品备件、专用工具的价格；</w:t>
            </w:r>
          </w:p>
          <w:p w:rsidR="00DB688A" w:rsidRPr="002D61D6" w:rsidRDefault="00DB688A" w:rsidP="00DB688A">
            <w:pPr>
              <w:rPr>
                <w:rFonts w:ascii="宋体" w:eastAsia="宋体" w:hAnsi="宋体" w:cs="宋体"/>
                <w:szCs w:val="21"/>
              </w:rPr>
            </w:pPr>
            <w:r w:rsidRPr="00DB688A">
              <w:rPr>
                <w:rFonts w:ascii="宋体" w:eastAsia="宋体" w:hAnsi="宋体" w:cs="宋体" w:hint="eastAsia"/>
                <w:szCs w:val="21"/>
              </w:rPr>
              <w:t>（2）其他费用（包括但不限于运输、装卸、软硬件部署、调试、培训、技 术支持、售后服务、检测、更新升级、机房整体建设（不包含机房改造）、轨 道、端口、网络设置等费用）；</w:t>
            </w:r>
          </w:p>
          <w:p w:rsidR="00DB688A" w:rsidRPr="002D61D6" w:rsidRDefault="00DB688A" w:rsidP="00DB688A">
            <w:pPr>
              <w:rPr>
                <w:rFonts w:ascii="宋体" w:eastAsia="宋体" w:hAnsi="宋体" w:cs="宋体"/>
                <w:szCs w:val="21"/>
              </w:rPr>
            </w:pPr>
            <w:r w:rsidRPr="00DB688A">
              <w:rPr>
                <w:rFonts w:ascii="宋体" w:eastAsia="宋体" w:hAnsi="宋体" w:cs="宋体" w:hint="eastAsia"/>
                <w:szCs w:val="21"/>
              </w:rPr>
              <w:t>（3）必要的保险费用和各项税费；</w:t>
            </w:r>
          </w:p>
          <w:p w:rsidR="00DB688A" w:rsidRPr="002D61D6" w:rsidRDefault="00DB688A" w:rsidP="00DB688A">
            <w:pPr>
              <w:rPr>
                <w:rFonts w:ascii="宋体" w:eastAsia="宋体" w:hAnsi="宋体" w:cs="宋体"/>
                <w:szCs w:val="21"/>
              </w:rPr>
            </w:pPr>
            <w:r w:rsidRPr="00DB688A">
              <w:rPr>
                <w:rFonts w:ascii="宋体" w:eastAsia="宋体" w:hAnsi="宋体" w:cs="宋体" w:hint="eastAsia"/>
                <w:szCs w:val="21"/>
              </w:rPr>
              <w:t>（4）安装费用（包括但不限于各类硬件、系统软件等的送货上门、安装、 集成、试运行等费用，</w:t>
            </w:r>
            <w:proofErr w:type="gramStart"/>
            <w:r w:rsidRPr="00DB688A">
              <w:rPr>
                <w:rFonts w:ascii="宋体" w:eastAsia="宋体" w:hAnsi="宋体" w:cs="宋体" w:hint="eastAsia"/>
                <w:szCs w:val="21"/>
              </w:rPr>
              <w:t>拆旧费</w:t>
            </w:r>
            <w:proofErr w:type="gramEnd"/>
            <w:r w:rsidRPr="00DB688A">
              <w:rPr>
                <w:rFonts w:ascii="宋体" w:eastAsia="宋体" w:hAnsi="宋体" w:cs="宋体" w:hint="eastAsia"/>
                <w:szCs w:val="21"/>
              </w:rPr>
              <w:t>用、安装后的现场垃圾清理等）；</w:t>
            </w:r>
          </w:p>
          <w:p w:rsidR="00DB688A" w:rsidRPr="002D61D6" w:rsidRDefault="00DB688A" w:rsidP="00DB688A">
            <w:pPr>
              <w:rPr>
                <w:rFonts w:ascii="宋体" w:eastAsia="宋体" w:hAnsi="宋体" w:cs="宋体"/>
                <w:szCs w:val="21"/>
              </w:rPr>
            </w:pPr>
            <w:r w:rsidRPr="00DB688A">
              <w:rPr>
                <w:rFonts w:ascii="宋体" w:eastAsia="宋体" w:hAnsi="宋体" w:cs="宋体" w:hint="eastAsia"/>
                <w:szCs w:val="21"/>
              </w:rPr>
              <w:t>（5）开展培训费用，与各类相关系统对接的费用；</w:t>
            </w:r>
          </w:p>
          <w:p w:rsidR="00DB688A" w:rsidRPr="002D61D6" w:rsidRDefault="00DB688A" w:rsidP="00DB688A">
            <w:pPr>
              <w:rPr>
                <w:rFonts w:ascii="宋体" w:eastAsia="宋体" w:hAnsi="宋体" w:cs="宋体"/>
                <w:szCs w:val="21"/>
              </w:rPr>
            </w:pPr>
            <w:r w:rsidRPr="00DB688A">
              <w:rPr>
                <w:rFonts w:ascii="宋体" w:eastAsia="宋体" w:hAnsi="宋体" w:cs="宋体" w:hint="eastAsia"/>
                <w:szCs w:val="21"/>
              </w:rPr>
              <w:t>（6）到现场验收的费用。</w:t>
            </w:r>
          </w:p>
          <w:p w:rsidR="00DB688A" w:rsidRPr="00DB688A" w:rsidRDefault="00DB688A" w:rsidP="00DB688A">
            <w:pPr>
              <w:rPr>
                <w:rFonts w:ascii="宋体" w:eastAsia="宋体" w:hAnsi="宋体" w:cs="宋体"/>
                <w:szCs w:val="21"/>
              </w:rPr>
            </w:pPr>
            <w:r w:rsidRPr="00DB688A">
              <w:rPr>
                <w:rFonts w:ascii="宋体" w:eastAsia="宋体" w:hAnsi="宋体" w:cs="宋体" w:hint="eastAsia"/>
                <w:szCs w:val="21"/>
              </w:rPr>
              <w:t>五、其它要求：</w:t>
            </w:r>
          </w:p>
          <w:p w:rsidR="00DB688A" w:rsidRPr="00DB688A" w:rsidRDefault="00DB688A" w:rsidP="00DB688A">
            <w:pPr>
              <w:rPr>
                <w:rFonts w:ascii="宋体" w:eastAsia="宋体" w:hAnsi="宋体" w:cs="宋体"/>
                <w:szCs w:val="21"/>
              </w:rPr>
            </w:pPr>
            <w:r w:rsidRPr="00DB688A">
              <w:rPr>
                <w:rFonts w:ascii="宋体" w:eastAsia="宋体" w:hAnsi="宋体" w:cs="宋体" w:hint="eastAsia"/>
                <w:szCs w:val="21"/>
              </w:rPr>
              <w:t>1、竞标人成交后，采购人在货物验收阶段发现货物的技术参数指标达不到 采购文件该货物技术参数要求的，属虚假应标行为，采购人将终止合同拒收货 物，追究该成交单位违约责任，赔偿采购人因采购时间延长造成采购人经济等 方面损失，视情况采购人将违约情况上报政府采购监督管理部门。</w:t>
            </w:r>
          </w:p>
          <w:p w:rsidR="00DB688A" w:rsidRPr="00DB688A" w:rsidRDefault="00DB688A" w:rsidP="00DB688A">
            <w:pPr>
              <w:rPr>
                <w:rFonts w:ascii="宋体" w:eastAsia="宋体" w:hAnsi="宋体" w:cs="宋体"/>
                <w:szCs w:val="21"/>
              </w:rPr>
            </w:pPr>
            <w:r w:rsidRPr="00DB688A">
              <w:rPr>
                <w:rFonts w:ascii="宋体" w:eastAsia="宋体" w:hAnsi="宋体" w:cs="宋体" w:hint="eastAsia"/>
                <w:szCs w:val="21"/>
              </w:rPr>
              <w:t>2、成交供应商承担设备交付验收前的运输、安装等作业工人人身、设备安 全责任。验收前，如果设备丢失、因供应商自身原因及第三方原因导致损坏， 成交供应商自行负责并承担不能交付设备的责任。</w:t>
            </w:r>
          </w:p>
          <w:p w:rsidR="00DB688A" w:rsidRPr="00DB688A" w:rsidRDefault="00DB688A" w:rsidP="00DB688A">
            <w:pPr>
              <w:rPr>
                <w:rFonts w:ascii="宋体" w:eastAsia="宋体" w:hAnsi="宋体" w:cs="宋体"/>
                <w:szCs w:val="21"/>
              </w:rPr>
            </w:pPr>
            <w:r w:rsidRPr="00DB688A">
              <w:rPr>
                <w:rFonts w:ascii="宋体" w:eastAsia="宋体" w:hAnsi="宋体" w:cs="宋体" w:hint="eastAsia"/>
                <w:szCs w:val="21"/>
              </w:rPr>
              <w:t>3、为防止虚假应标，要求竞标人在响应文件中必须提供承诺函（格式自拟）， 承诺货物需求偏离表中响应的内容真实有效。</w:t>
            </w:r>
          </w:p>
          <w:p w:rsidR="00143ABF" w:rsidRPr="00143ABF" w:rsidRDefault="00DB688A" w:rsidP="00DB688A">
            <w:pPr>
              <w:rPr>
                <w:rFonts w:ascii="宋体" w:eastAsia="宋体" w:hAnsi="宋体" w:cs="宋体"/>
                <w:szCs w:val="21"/>
              </w:rPr>
            </w:pPr>
            <w:r w:rsidRPr="00DB688A">
              <w:rPr>
                <w:rFonts w:ascii="宋体" w:eastAsia="宋体" w:hAnsi="宋体" w:cs="宋体" w:hint="eastAsia"/>
                <w:szCs w:val="21"/>
              </w:rPr>
              <w:t>六、本项目采购标的需执行的国家相关标准、行业标准、地方标准或其他 强制性标准、规范等要求：按国家相关标准、行业标准、地方标准或其他强制 性标准、规范标准执行。</w:t>
            </w:r>
          </w:p>
        </w:tc>
      </w:tr>
      <w:tr w:rsidR="00143ABF" w:rsidRPr="00143ABF" w:rsidTr="004A1A43">
        <w:trPr>
          <w:trHeight w:val="1347"/>
          <w:jc w:val="center"/>
        </w:trPr>
        <w:tc>
          <w:tcPr>
            <w:tcW w:w="545"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jc w:val="center"/>
              <w:rPr>
                <w:rFonts w:ascii="宋体" w:eastAsia="宋体" w:hAnsi="宋体" w:cs="Times New Roman"/>
                <w:szCs w:val="24"/>
              </w:rPr>
            </w:pPr>
            <w:r w:rsidRPr="00143ABF">
              <w:rPr>
                <w:rFonts w:ascii="宋体" w:eastAsia="宋体" w:hAnsi="宋体" w:cs="Times New Roman" w:hint="eastAsia"/>
                <w:szCs w:val="24"/>
              </w:rPr>
              <w:lastRenderedPageBreak/>
              <w:t>其他说明</w:t>
            </w:r>
          </w:p>
        </w:tc>
        <w:tc>
          <w:tcPr>
            <w:tcW w:w="9576" w:type="dxa"/>
            <w:gridSpan w:val="8"/>
            <w:tcBorders>
              <w:top w:val="single" w:sz="4" w:space="0" w:color="auto"/>
              <w:left w:val="single" w:sz="4" w:space="0" w:color="auto"/>
              <w:bottom w:val="single" w:sz="4" w:space="0" w:color="auto"/>
              <w:right w:val="single" w:sz="4" w:space="0" w:color="auto"/>
            </w:tcBorders>
          </w:tcPr>
          <w:p w:rsidR="00DB688A" w:rsidRPr="00DB688A" w:rsidRDefault="00DB688A" w:rsidP="00DB688A">
            <w:pPr>
              <w:widowControl/>
              <w:shd w:val="clear" w:color="auto" w:fill="FFFFFF"/>
              <w:spacing w:line="330" w:lineRule="atLeast"/>
              <w:rPr>
                <w:rFonts w:ascii="宋体" w:eastAsia="宋体" w:hAnsi="宋体" w:cs="Times New Roman"/>
                <w:szCs w:val="24"/>
              </w:rPr>
            </w:pPr>
            <w:r w:rsidRPr="00DB688A">
              <w:rPr>
                <w:rFonts w:ascii="宋体" w:eastAsia="宋体" w:hAnsi="宋体" w:cs="Times New Roman" w:hint="eastAsia"/>
                <w:szCs w:val="24"/>
              </w:rPr>
              <w:t>一、进口产品说明（根据项目实际情况选择）</w:t>
            </w:r>
          </w:p>
          <w:p w:rsidR="00DB688A" w:rsidRPr="00DB688A" w:rsidRDefault="00DB688A" w:rsidP="00DB688A">
            <w:pPr>
              <w:widowControl/>
              <w:shd w:val="clear" w:color="auto" w:fill="FFFFFF"/>
              <w:spacing w:line="330" w:lineRule="atLeast"/>
              <w:rPr>
                <w:rFonts w:ascii="宋体" w:eastAsia="宋体" w:hAnsi="宋体" w:cs="Times New Roman"/>
                <w:szCs w:val="24"/>
              </w:rPr>
            </w:pPr>
            <w:r w:rsidRPr="00DB688A">
              <w:rPr>
                <w:rFonts w:ascii="宋体" w:eastAsia="宋体" w:hAnsi="宋体" w:cs="Times New Roman" w:hint="eastAsia"/>
                <w:szCs w:val="24"/>
              </w:rPr>
              <w:t xml:space="preserve">□本表的第 </w:t>
            </w:r>
            <w:r w:rsidRPr="00DB688A">
              <w:rPr>
                <w:rFonts w:ascii="宋体" w:eastAsia="宋体" w:hAnsi="宋体" w:cs="Times New Roman" w:hint="eastAsia"/>
                <w:szCs w:val="24"/>
              </w:rPr>
              <w:tab/>
              <w:t xml:space="preserve">项货物已按规定办妥进口产品采购审核手续，响应产品可选用进 口产品；但如选用进口产品时必须为全套原装进口产品（即通过中国海关报关 验放进入中国境内且产自关境外的产品），同时供应商必须负责办理进口产品 所有相关手续并承担所有费用。其他货物不接受进口产品参与竞标，否则其响 </w:t>
            </w:r>
            <w:proofErr w:type="gramStart"/>
            <w:r w:rsidRPr="00DB688A">
              <w:rPr>
                <w:rFonts w:ascii="宋体" w:eastAsia="宋体" w:hAnsi="宋体" w:cs="Times New Roman" w:hint="eastAsia"/>
                <w:szCs w:val="24"/>
              </w:rPr>
              <w:t>应文件</w:t>
            </w:r>
            <w:proofErr w:type="gramEnd"/>
            <w:r w:rsidRPr="00DB688A">
              <w:rPr>
                <w:rFonts w:ascii="宋体" w:eastAsia="宋体" w:hAnsi="宋体" w:cs="Times New Roman" w:hint="eastAsia"/>
                <w:szCs w:val="24"/>
              </w:rPr>
              <w:t>作无效处理。</w:t>
            </w:r>
          </w:p>
          <w:p w:rsidR="00DB688A" w:rsidRPr="00DB688A" w:rsidRDefault="00DB688A" w:rsidP="00DB688A">
            <w:pPr>
              <w:widowControl/>
              <w:shd w:val="clear" w:color="auto" w:fill="FFFFFF"/>
              <w:spacing w:line="330" w:lineRule="atLeast"/>
              <w:rPr>
                <w:rFonts w:ascii="宋体" w:eastAsia="宋体" w:hAnsi="宋体" w:cs="Times New Roman"/>
                <w:szCs w:val="24"/>
              </w:rPr>
            </w:pPr>
            <w:r w:rsidRPr="00DB688A">
              <w:rPr>
                <w:rFonts w:ascii="MS Gothic" w:eastAsia="MS Gothic" w:hAnsi="MS Gothic" w:cs="MS Gothic" w:hint="eastAsia"/>
                <w:szCs w:val="24"/>
              </w:rPr>
              <w:t>☑</w:t>
            </w:r>
            <w:r w:rsidRPr="00DB688A">
              <w:rPr>
                <w:rFonts w:ascii="宋体" w:eastAsia="宋体" w:hAnsi="宋体" w:cs="Times New Roman" w:hint="eastAsia"/>
                <w:szCs w:val="24"/>
              </w:rPr>
              <w:t>本分标货物不接受进口产品（即通过中国海关报关验放进入中国境内且产自</w:t>
            </w:r>
            <w:r w:rsidRPr="00DB688A">
              <w:rPr>
                <w:rFonts w:ascii="宋体" w:eastAsia="宋体" w:hAnsi="宋体" w:cs="Times New Roman"/>
                <w:szCs w:val="24"/>
              </w:rPr>
              <w:t xml:space="preserve"> </w:t>
            </w:r>
            <w:r w:rsidRPr="00DB688A">
              <w:rPr>
                <w:rFonts w:ascii="宋体" w:eastAsia="宋体" w:hAnsi="宋体" w:cs="Times New Roman" w:hint="eastAsia"/>
                <w:szCs w:val="24"/>
              </w:rPr>
              <w:t>关境外的产品）参与响应，如有进口产品参与竞标的，其响应文件作无效处理。</w:t>
            </w:r>
          </w:p>
          <w:p w:rsidR="00DB688A" w:rsidRPr="00DB688A" w:rsidRDefault="00DB688A" w:rsidP="00DB688A">
            <w:pPr>
              <w:widowControl/>
              <w:shd w:val="clear" w:color="auto" w:fill="FFFFFF"/>
              <w:spacing w:line="330" w:lineRule="atLeast"/>
              <w:rPr>
                <w:rFonts w:ascii="宋体" w:eastAsia="宋体" w:hAnsi="宋体" w:cs="Times New Roman"/>
                <w:szCs w:val="24"/>
              </w:rPr>
            </w:pPr>
            <w:r w:rsidRPr="00DB688A">
              <w:rPr>
                <w:rFonts w:ascii="宋体" w:eastAsia="宋体" w:hAnsi="宋体" w:cs="Times New Roman" w:hint="eastAsia"/>
                <w:szCs w:val="24"/>
              </w:rPr>
              <w:t>二、其他</w:t>
            </w:r>
          </w:p>
          <w:p w:rsidR="00143ABF" w:rsidRPr="00143ABF" w:rsidRDefault="00DB688A" w:rsidP="00DB688A">
            <w:pPr>
              <w:widowControl/>
              <w:shd w:val="clear" w:color="auto" w:fill="FFFFFF"/>
              <w:spacing w:line="330" w:lineRule="atLeast"/>
              <w:rPr>
                <w:rFonts w:ascii="宋体" w:eastAsia="宋体" w:hAnsi="宋体" w:cs="Times New Roman"/>
                <w:szCs w:val="24"/>
              </w:rPr>
            </w:pPr>
            <w:r w:rsidRPr="00DB688A">
              <w:rPr>
                <w:rFonts w:ascii="宋体" w:eastAsia="宋体" w:hAnsi="宋体" w:cs="Times New Roman" w:hint="eastAsia"/>
                <w:szCs w:val="24"/>
              </w:rPr>
              <w:t>无</w:t>
            </w:r>
          </w:p>
        </w:tc>
      </w:tr>
    </w:tbl>
    <w:p w:rsidR="00143ABF" w:rsidRPr="00143ABF" w:rsidRDefault="00143ABF" w:rsidP="00143ABF">
      <w:pPr>
        <w:spacing w:line="428" w:lineRule="exact"/>
        <w:rPr>
          <w:rFonts w:ascii="Arial Unicode MS" w:eastAsia="Arial Unicode MS" w:hAnsi="Arial Unicode MS" w:cs="Arial Unicode MS"/>
          <w:sz w:val="17"/>
          <w:szCs w:val="17"/>
        </w:rPr>
      </w:pPr>
      <w:r w:rsidRPr="00143ABF">
        <w:rPr>
          <w:rFonts w:ascii="宋体" w:eastAsia="宋体" w:hAnsi="宋体" w:cs="Times New Roman" w:hint="eastAsia"/>
          <w:szCs w:val="24"/>
        </w:rPr>
        <w:br w:type="page"/>
      </w:r>
      <w:r w:rsidRPr="00143ABF">
        <w:rPr>
          <w:rFonts w:ascii="微软雅黑" w:eastAsia="微软雅黑" w:hAnsi="微软雅黑" w:cs="微软雅黑" w:hint="eastAsia"/>
          <w:sz w:val="32"/>
          <w:szCs w:val="32"/>
        </w:rPr>
        <w:lastRenderedPageBreak/>
        <w:t>附件</w:t>
      </w:r>
      <w:r w:rsidRPr="00143ABF">
        <w:rPr>
          <w:rFonts w:ascii="Arial Unicode MS" w:eastAsia="Arial Unicode MS" w:hAnsi="Arial Unicode MS" w:cs="Arial Unicode MS"/>
          <w:sz w:val="32"/>
          <w:szCs w:val="32"/>
        </w:rPr>
        <w:t>1</w:t>
      </w:r>
      <w:r w:rsidRPr="00143ABF">
        <w:rPr>
          <w:rFonts w:ascii="微软雅黑" w:eastAsia="微软雅黑" w:hAnsi="微软雅黑" w:cs="微软雅黑" w:hint="eastAsia"/>
          <w:sz w:val="32"/>
          <w:szCs w:val="32"/>
        </w:rPr>
        <w:t>：</w:t>
      </w:r>
    </w:p>
    <w:p w:rsidR="00143ABF" w:rsidRPr="00143ABF" w:rsidRDefault="00143ABF" w:rsidP="00143ABF">
      <w:pPr>
        <w:spacing w:line="528" w:lineRule="exact"/>
        <w:ind w:left="1871"/>
        <w:rPr>
          <w:rFonts w:ascii="Arial Unicode MS" w:eastAsia="Arial Unicode MS" w:hAnsi="Arial Unicode MS" w:cs="Arial Unicode MS"/>
          <w:sz w:val="40"/>
          <w:szCs w:val="40"/>
        </w:rPr>
      </w:pPr>
      <w:r w:rsidRPr="00143ABF">
        <w:rPr>
          <w:rFonts w:ascii="微软雅黑" w:eastAsia="微软雅黑" w:hAnsi="微软雅黑" w:cs="微软雅黑" w:hint="eastAsia"/>
          <w:sz w:val="40"/>
          <w:szCs w:val="40"/>
        </w:rPr>
        <w:t>节能产品政府采购品目清单</w:t>
      </w:r>
    </w:p>
    <w:tbl>
      <w:tblPr>
        <w:tblW w:w="9220" w:type="dxa"/>
        <w:tblInd w:w="93" w:type="dxa"/>
        <w:tblLook w:val="0000" w:firstRow="0" w:lastRow="0" w:firstColumn="0" w:lastColumn="0" w:noHBand="0" w:noVBand="0"/>
      </w:tblPr>
      <w:tblGrid>
        <w:gridCol w:w="660"/>
        <w:gridCol w:w="1080"/>
        <w:gridCol w:w="1320"/>
        <w:gridCol w:w="1620"/>
        <w:gridCol w:w="4540"/>
      </w:tblGrid>
      <w:tr w:rsidR="00143ABF" w:rsidRPr="00143ABF" w:rsidTr="00A72D42">
        <w:trPr>
          <w:trHeight w:val="555"/>
        </w:trPr>
        <w:tc>
          <w:tcPr>
            <w:tcW w:w="660" w:type="dxa"/>
            <w:tcBorders>
              <w:top w:val="single" w:sz="8" w:space="0" w:color="000000"/>
              <w:left w:val="single" w:sz="8" w:space="0" w:color="000000"/>
              <w:bottom w:val="single" w:sz="8" w:space="0" w:color="000000"/>
              <w:right w:val="single" w:sz="8" w:space="0" w:color="000000"/>
            </w:tcBorders>
          </w:tcPr>
          <w:p w:rsidR="00143ABF" w:rsidRPr="00143ABF" w:rsidRDefault="00143ABF" w:rsidP="00143ABF">
            <w:pPr>
              <w:widowControl/>
              <w:jc w:val="center"/>
              <w:rPr>
                <w:rFonts w:ascii="宋体" w:eastAsia="宋体" w:hAnsi="宋体" w:cs="宋体"/>
                <w:b/>
                <w:bCs/>
                <w:color w:val="000000"/>
                <w:kern w:val="0"/>
                <w:sz w:val="22"/>
              </w:rPr>
            </w:pPr>
            <w:r w:rsidRPr="00143ABF">
              <w:rPr>
                <w:rFonts w:ascii="宋体" w:eastAsia="宋体" w:hAnsi="宋体" w:cs="宋体" w:hint="eastAsia"/>
                <w:b/>
                <w:bCs/>
                <w:color w:val="000000"/>
                <w:kern w:val="0"/>
                <w:sz w:val="22"/>
              </w:rPr>
              <w:t>品目序号</w:t>
            </w:r>
          </w:p>
        </w:tc>
        <w:tc>
          <w:tcPr>
            <w:tcW w:w="4020" w:type="dxa"/>
            <w:gridSpan w:val="3"/>
            <w:tcBorders>
              <w:top w:val="single" w:sz="8" w:space="0" w:color="000000"/>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b/>
                <w:bCs/>
                <w:color w:val="000000"/>
                <w:kern w:val="0"/>
                <w:sz w:val="22"/>
              </w:rPr>
            </w:pPr>
            <w:r w:rsidRPr="00143ABF">
              <w:rPr>
                <w:rFonts w:ascii="宋体" w:eastAsia="宋体" w:hAnsi="宋体" w:cs="宋体" w:hint="eastAsia"/>
                <w:b/>
                <w:bCs/>
                <w:color w:val="000000"/>
                <w:kern w:val="0"/>
                <w:sz w:val="22"/>
              </w:rPr>
              <w:t>名称</w:t>
            </w:r>
          </w:p>
        </w:tc>
        <w:tc>
          <w:tcPr>
            <w:tcW w:w="4540" w:type="dxa"/>
            <w:tcBorders>
              <w:top w:val="single" w:sz="8" w:space="0" w:color="000000"/>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b/>
                <w:bCs/>
                <w:color w:val="000000"/>
                <w:kern w:val="0"/>
                <w:sz w:val="22"/>
              </w:rPr>
            </w:pPr>
            <w:r w:rsidRPr="00143ABF">
              <w:rPr>
                <w:rFonts w:ascii="宋体" w:eastAsia="宋体" w:hAnsi="宋体" w:cs="宋体" w:hint="eastAsia"/>
                <w:b/>
                <w:bCs/>
                <w:color w:val="000000"/>
                <w:kern w:val="0"/>
                <w:sz w:val="22"/>
              </w:rPr>
              <w:t>依据的标准</w:t>
            </w:r>
          </w:p>
        </w:tc>
      </w:tr>
      <w:tr w:rsidR="00143ABF" w:rsidRPr="00143ABF" w:rsidTr="00A72D42">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1</w:t>
            </w:r>
          </w:p>
        </w:tc>
        <w:tc>
          <w:tcPr>
            <w:tcW w:w="1080" w:type="dxa"/>
            <w:vMerge w:val="restart"/>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A020101计算机设备</w:t>
            </w: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★A02010104台式计算机</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《微型计算机能效限定值及能效等级》（GB28380）</w:t>
            </w:r>
          </w:p>
        </w:tc>
      </w:tr>
      <w:tr w:rsidR="00143ABF" w:rsidRPr="00143ABF" w:rsidTr="00A72D42">
        <w:trPr>
          <w:trHeight w:val="49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★A02010105便携式计算机</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《微型计算机能效限定值及能效等级》（GB28380）</w:t>
            </w:r>
          </w:p>
        </w:tc>
      </w:tr>
      <w:tr w:rsidR="00143ABF" w:rsidRPr="00143ABF" w:rsidTr="00A72D42">
        <w:trPr>
          <w:trHeight w:val="73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★A02010107平板式微型计算机</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《微型计算机能效限定值及能效等级》（GB28380）</w:t>
            </w:r>
          </w:p>
        </w:tc>
      </w:tr>
      <w:tr w:rsidR="00143ABF" w:rsidRPr="00143ABF" w:rsidTr="00A72D42">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2</w:t>
            </w:r>
          </w:p>
        </w:tc>
        <w:tc>
          <w:tcPr>
            <w:tcW w:w="1080" w:type="dxa"/>
            <w:vMerge w:val="restart"/>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A020106输入输出设备</w:t>
            </w:r>
          </w:p>
        </w:tc>
        <w:tc>
          <w:tcPr>
            <w:tcW w:w="1320" w:type="dxa"/>
            <w:vMerge w:val="restart"/>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A02010601打印设备</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A0201060101喷墨打印机</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《复印机、打印机和传真机能效限定值及能效等级》（GB21521）</w:t>
            </w:r>
          </w:p>
        </w:tc>
      </w:tr>
      <w:tr w:rsidR="00143ABF" w:rsidRPr="00143ABF" w:rsidTr="00A72D42">
        <w:trPr>
          <w:trHeight w:val="49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★A0201060102激光打印机</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《复印机、打印机和传真机能效限定值及能效等级》（GB21521）</w:t>
            </w:r>
          </w:p>
        </w:tc>
      </w:tr>
      <w:tr w:rsidR="00143ABF" w:rsidRPr="00143ABF" w:rsidTr="00A72D42">
        <w:trPr>
          <w:trHeight w:val="49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★A0201060104针式打印机</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《复印机、打印机和传真机能效限定值及能效等级》（GB21521）</w:t>
            </w:r>
          </w:p>
        </w:tc>
      </w:tr>
      <w:tr w:rsidR="00143ABF" w:rsidRPr="00143ABF" w:rsidTr="00A72D42">
        <w:trPr>
          <w:trHeight w:val="49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A02010604显示设备</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★A0201060401液晶显示器</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《计算机显示器能效限定值及能效等级》（GB21520）</w:t>
            </w:r>
          </w:p>
        </w:tc>
      </w:tr>
      <w:tr w:rsidR="00143ABF" w:rsidRPr="00143ABF" w:rsidTr="00A72D42">
        <w:trPr>
          <w:trHeight w:val="97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A02010609图形图像输入设备</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A0201060901扫描仪</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参照《复印机、打印机和传真机能效限定值及能效等级》（GB21521中打印速度为15页/分的针式打印机相关要求中打印速度为15页/分的针式打印机相关要求</w:t>
            </w:r>
          </w:p>
        </w:tc>
      </w:tr>
      <w:tr w:rsidR="00143ABF" w:rsidRPr="00143ABF" w:rsidTr="00A72D42">
        <w:trPr>
          <w:trHeight w:val="495"/>
        </w:trPr>
        <w:tc>
          <w:tcPr>
            <w:tcW w:w="660" w:type="dxa"/>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3</w:t>
            </w:r>
          </w:p>
        </w:tc>
        <w:tc>
          <w:tcPr>
            <w:tcW w:w="108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A020202投影仪</w:t>
            </w: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《投影机能效限定值及能效等级》（GB32028）</w:t>
            </w:r>
          </w:p>
        </w:tc>
      </w:tr>
      <w:tr w:rsidR="00143ABF" w:rsidRPr="00143ABF" w:rsidTr="00A72D42">
        <w:trPr>
          <w:trHeight w:val="495"/>
        </w:trPr>
        <w:tc>
          <w:tcPr>
            <w:tcW w:w="660" w:type="dxa"/>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4</w:t>
            </w:r>
          </w:p>
        </w:tc>
        <w:tc>
          <w:tcPr>
            <w:tcW w:w="108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A020204多功能一体机</w:t>
            </w: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《复印机、打印机和传真机能效限定值及能效等级》（GB21521）</w:t>
            </w:r>
          </w:p>
        </w:tc>
      </w:tr>
      <w:tr w:rsidR="00143ABF" w:rsidRPr="00143ABF" w:rsidTr="00A72D42">
        <w:trPr>
          <w:trHeight w:val="495"/>
        </w:trPr>
        <w:tc>
          <w:tcPr>
            <w:tcW w:w="660" w:type="dxa"/>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5</w:t>
            </w:r>
          </w:p>
        </w:tc>
        <w:tc>
          <w:tcPr>
            <w:tcW w:w="108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A020519泵</w:t>
            </w: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A02051901离心泵</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《清水离心泵能效限定值及节能评价值》（GB19762）</w:t>
            </w:r>
          </w:p>
        </w:tc>
      </w:tr>
      <w:tr w:rsidR="00143ABF" w:rsidRPr="00143ABF" w:rsidTr="00A72D42">
        <w:trPr>
          <w:trHeight w:val="735"/>
        </w:trPr>
        <w:tc>
          <w:tcPr>
            <w:tcW w:w="660" w:type="dxa"/>
            <w:vMerge w:val="restart"/>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6</w:t>
            </w:r>
          </w:p>
        </w:tc>
        <w:tc>
          <w:tcPr>
            <w:tcW w:w="1080" w:type="dxa"/>
            <w:vMerge w:val="restart"/>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A020523制冷空调设备</w:t>
            </w:r>
          </w:p>
        </w:tc>
        <w:tc>
          <w:tcPr>
            <w:tcW w:w="1320" w:type="dxa"/>
            <w:vMerge w:val="restart"/>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★A02052301制冷压缩机</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冷水机组</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《冷水机组能效限定值及能效等级》（GB19577），《低环境温度空气源热泵（冷水）机组能效限定值及能效等级》（GB37480）</w:t>
            </w:r>
          </w:p>
        </w:tc>
      </w:tr>
      <w:tr w:rsidR="00143ABF" w:rsidRPr="00143ABF" w:rsidTr="00A72D42">
        <w:trPr>
          <w:trHeight w:val="49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水源热泵机组</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《水（地）源热泵机组能效限定值及能效等级》（GB30721）</w:t>
            </w:r>
          </w:p>
        </w:tc>
      </w:tr>
      <w:tr w:rsidR="00143ABF" w:rsidRPr="00143ABF" w:rsidTr="00A72D42">
        <w:trPr>
          <w:trHeight w:val="49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溴化</w:t>
            </w:r>
            <w:proofErr w:type="gramStart"/>
            <w:r w:rsidRPr="00143ABF">
              <w:rPr>
                <w:rFonts w:ascii="宋体" w:eastAsia="宋体" w:hAnsi="宋体" w:cs="宋体" w:hint="eastAsia"/>
                <w:color w:val="000000"/>
                <w:kern w:val="0"/>
                <w:sz w:val="20"/>
                <w:szCs w:val="20"/>
              </w:rPr>
              <w:t>锂</w:t>
            </w:r>
            <w:proofErr w:type="gramEnd"/>
            <w:r w:rsidRPr="00143ABF">
              <w:rPr>
                <w:rFonts w:ascii="宋体" w:eastAsia="宋体" w:hAnsi="宋体" w:cs="宋体" w:hint="eastAsia"/>
                <w:color w:val="000000"/>
                <w:kern w:val="0"/>
                <w:sz w:val="20"/>
                <w:szCs w:val="20"/>
              </w:rPr>
              <w:t>吸收式冷水机组</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《溴化锂吸收式冷水机组能效限定值及能效等级》（GB29540）</w:t>
            </w:r>
          </w:p>
        </w:tc>
      </w:tr>
      <w:tr w:rsidR="00143ABF" w:rsidRPr="00143ABF" w:rsidTr="00A72D42">
        <w:trPr>
          <w:trHeight w:val="73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★A02052305空调机组</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多联式空调（热泵）机组(制冷量&gt;14000W)</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《多联式空调（热泵）机组能效限定值及能源效率等级》（GB21454）</w:t>
            </w:r>
          </w:p>
        </w:tc>
      </w:tr>
      <w:tr w:rsidR="00143ABF" w:rsidRPr="00143ABF" w:rsidTr="00A72D42">
        <w:trPr>
          <w:trHeight w:val="73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单元式空气调节机(制冷量&gt;14000W</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《单元式空气调节机能效限定值及能效等级》（GB19576）《风管送风式空调机组能效限定值及能效等级》（GB37479）</w:t>
            </w:r>
          </w:p>
        </w:tc>
      </w:tr>
      <w:tr w:rsidR="00143ABF" w:rsidRPr="00143ABF" w:rsidTr="00A72D42">
        <w:trPr>
          <w:trHeight w:val="73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★A02052309专用制冷、空调设备</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机房空调</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《单元式空气调节机能效限定值及能效等级》（GB19576）</w:t>
            </w:r>
          </w:p>
        </w:tc>
      </w:tr>
      <w:tr w:rsidR="00143ABF" w:rsidRPr="00143ABF" w:rsidTr="00A72D42">
        <w:trPr>
          <w:trHeight w:val="73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A02052399其他制冷空调设备</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冷却塔</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《机械通风冷却塔第1部分：中小型</w:t>
            </w:r>
            <w:proofErr w:type="gramStart"/>
            <w:r w:rsidRPr="00143ABF">
              <w:rPr>
                <w:rFonts w:ascii="宋体" w:eastAsia="宋体" w:hAnsi="宋体" w:cs="宋体" w:hint="eastAsia"/>
                <w:color w:val="000000"/>
                <w:kern w:val="0"/>
                <w:sz w:val="20"/>
                <w:szCs w:val="20"/>
              </w:rPr>
              <w:t>开式</w:t>
            </w:r>
            <w:proofErr w:type="gramEnd"/>
            <w:r w:rsidRPr="00143ABF">
              <w:rPr>
                <w:rFonts w:ascii="宋体" w:eastAsia="宋体" w:hAnsi="宋体" w:cs="宋体" w:hint="eastAsia"/>
                <w:color w:val="000000"/>
                <w:kern w:val="0"/>
                <w:sz w:val="20"/>
                <w:szCs w:val="20"/>
              </w:rPr>
              <w:t>冷却塔》（GB/T7190.1）；《机械通风冷却塔第2部分：大型</w:t>
            </w:r>
            <w:proofErr w:type="gramStart"/>
            <w:r w:rsidRPr="00143ABF">
              <w:rPr>
                <w:rFonts w:ascii="宋体" w:eastAsia="宋体" w:hAnsi="宋体" w:cs="宋体" w:hint="eastAsia"/>
                <w:color w:val="000000"/>
                <w:kern w:val="0"/>
                <w:sz w:val="20"/>
                <w:szCs w:val="20"/>
              </w:rPr>
              <w:t>开式</w:t>
            </w:r>
            <w:proofErr w:type="gramEnd"/>
            <w:r w:rsidRPr="00143ABF">
              <w:rPr>
                <w:rFonts w:ascii="宋体" w:eastAsia="宋体" w:hAnsi="宋体" w:cs="宋体" w:hint="eastAsia"/>
                <w:color w:val="000000"/>
                <w:kern w:val="0"/>
                <w:sz w:val="20"/>
                <w:szCs w:val="20"/>
              </w:rPr>
              <w:t>冷却塔》（GB/T7190.2）</w:t>
            </w:r>
          </w:p>
        </w:tc>
      </w:tr>
      <w:tr w:rsidR="00143ABF" w:rsidRPr="00143ABF" w:rsidTr="00A72D42">
        <w:trPr>
          <w:trHeight w:val="495"/>
        </w:trPr>
        <w:tc>
          <w:tcPr>
            <w:tcW w:w="660" w:type="dxa"/>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7</w:t>
            </w:r>
          </w:p>
        </w:tc>
        <w:tc>
          <w:tcPr>
            <w:tcW w:w="108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A020601电机</w:t>
            </w: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《中小型三相异步电动机能效限定值及能效等级》（GB18613）</w:t>
            </w:r>
          </w:p>
        </w:tc>
      </w:tr>
      <w:tr w:rsidR="00143ABF" w:rsidRPr="00143ABF" w:rsidTr="00A72D42">
        <w:trPr>
          <w:trHeight w:val="495"/>
        </w:trPr>
        <w:tc>
          <w:tcPr>
            <w:tcW w:w="660" w:type="dxa"/>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8</w:t>
            </w:r>
          </w:p>
        </w:tc>
        <w:tc>
          <w:tcPr>
            <w:tcW w:w="108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A020602变压器</w:t>
            </w: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配电变压器</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《三相配电变压器能效限定值及能效等级》（GB20052）</w:t>
            </w:r>
          </w:p>
        </w:tc>
      </w:tr>
      <w:tr w:rsidR="00143ABF" w:rsidRPr="00143ABF" w:rsidTr="00A72D42">
        <w:trPr>
          <w:trHeight w:val="495"/>
        </w:trPr>
        <w:tc>
          <w:tcPr>
            <w:tcW w:w="660" w:type="dxa"/>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9</w:t>
            </w:r>
          </w:p>
        </w:tc>
        <w:tc>
          <w:tcPr>
            <w:tcW w:w="108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★A020609镇流器</w:t>
            </w: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管型荧光灯镇流器</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《管形荧光灯镇流器能效限定值及能效等级》（GB17896）</w:t>
            </w:r>
          </w:p>
        </w:tc>
      </w:tr>
      <w:tr w:rsidR="00143ABF" w:rsidRPr="00143ABF" w:rsidTr="00A72D42">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10</w:t>
            </w:r>
          </w:p>
        </w:tc>
        <w:tc>
          <w:tcPr>
            <w:tcW w:w="1080" w:type="dxa"/>
            <w:vMerge w:val="restart"/>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A020618生活用电器</w:t>
            </w: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A0206180101电冰箱</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《家用电冰箱耗电量限定值及能效等级》（GB 12021.2）</w:t>
            </w:r>
          </w:p>
        </w:tc>
      </w:tr>
      <w:tr w:rsidR="00143ABF" w:rsidRPr="00143ABF" w:rsidTr="00A72D42">
        <w:trPr>
          <w:trHeight w:val="97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★A0206180203空调机</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房间空气调节器</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《转速可控型房间空气调节器能效限定值及能效等级》（GB21455-2013），待2019年修订发布后，按《房间空气调节器能效限定值及能效等级》（GB21455-2019实施。</w:t>
            </w:r>
          </w:p>
        </w:tc>
      </w:tr>
      <w:tr w:rsidR="00143ABF" w:rsidRPr="00143ABF" w:rsidTr="00A72D42">
        <w:trPr>
          <w:trHeight w:val="73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多联式空调（热泵）机组（制冷量≤ 14000W）</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《多联式空调（热泵）机组能效限定值及能源效率等级》（GB21454）</w:t>
            </w:r>
          </w:p>
        </w:tc>
      </w:tr>
      <w:tr w:rsidR="00143ABF" w:rsidRPr="00143ABF" w:rsidTr="00A72D42">
        <w:trPr>
          <w:trHeight w:val="73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单元式空气调节机(制冷量≤14000W)</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《单元式空气调节机能效限定值及能源效率等级》（GB19576）《风管送风式空调机组能效限定值及能效等级》（GB37479）</w:t>
            </w:r>
          </w:p>
        </w:tc>
      </w:tr>
      <w:tr w:rsidR="00143ABF" w:rsidRPr="00143ABF" w:rsidTr="00A72D42">
        <w:trPr>
          <w:trHeight w:val="49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A0206180301洗衣机</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《电动洗衣机能效水效限定值及等级》（GB12021.4）</w:t>
            </w:r>
          </w:p>
        </w:tc>
      </w:tr>
      <w:tr w:rsidR="00143ABF" w:rsidRPr="00143ABF" w:rsidTr="00A72D42">
        <w:trPr>
          <w:trHeight w:val="49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A02061808热水器</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★电热水器</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《储水式电热水器能效限定值及能效等级》（GB21519）</w:t>
            </w:r>
          </w:p>
        </w:tc>
      </w:tr>
      <w:tr w:rsidR="00143ABF" w:rsidRPr="00143ABF" w:rsidTr="00A72D42">
        <w:trPr>
          <w:trHeight w:val="49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燃气热水器</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《家用燃气快速热水器和燃气采暖热水炉能效限定值及能效等级》（GB20665）</w:t>
            </w:r>
          </w:p>
        </w:tc>
      </w:tr>
      <w:tr w:rsidR="00143ABF" w:rsidRPr="00143ABF" w:rsidTr="00A72D42">
        <w:trPr>
          <w:trHeight w:val="49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热泵热水器</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《热泵热水机（器）能效限定值及能效等级》（GB29541）</w:t>
            </w:r>
          </w:p>
        </w:tc>
      </w:tr>
      <w:tr w:rsidR="00143ABF" w:rsidRPr="00143ABF" w:rsidTr="00A72D42">
        <w:trPr>
          <w:trHeight w:val="49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太阳能热水系统</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《家用太阳能热水系统能效限定值及能效等级》（GB26969）</w:t>
            </w:r>
          </w:p>
        </w:tc>
      </w:tr>
      <w:tr w:rsidR="00143ABF" w:rsidRPr="00143ABF" w:rsidTr="00A72D42">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11</w:t>
            </w:r>
          </w:p>
        </w:tc>
        <w:tc>
          <w:tcPr>
            <w:tcW w:w="1080" w:type="dxa"/>
            <w:vMerge w:val="restart"/>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A020619照明设备</w:t>
            </w: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★普通照明用双端荧光灯</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《普通照明用双端荧光灯能效限定值及能效等级》（GB19043）</w:t>
            </w:r>
          </w:p>
        </w:tc>
      </w:tr>
      <w:tr w:rsidR="00143ABF" w:rsidRPr="00143ABF" w:rsidTr="00A72D42">
        <w:trPr>
          <w:trHeight w:val="49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LED道路/隧</w:t>
            </w:r>
            <w:r w:rsidRPr="00143ABF">
              <w:rPr>
                <w:rFonts w:ascii="宋体" w:eastAsia="宋体" w:hAnsi="宋体" w:cs="宋体" w:hint="eastAsia"/>
                <w:color w:val="000000"/>
                <w:kern w:val="0"/>
                <w:sz w:val="20"/>
                <w:szCs w:val="20"/>
              </w:rPr>
              <w:lastRenderedPageBreak/>
              <w:t>道照明产品</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lastRenderedPageBreak/>
              <w:t xml:space="preserve">　</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《道路和隧道照明用LED灯具能效限定值及能效</w:t>
            </w:r>
            <w:r w:rsidRPr="00143ABF">
              <w:rPr>
                <w:rFonts w:ascii="宋体" w:eastAsia="宋体" w:hAnsi="宋体" w:cs="宋体" w:hint="eastAsia"/>
                <w:color w:val="000000"/>
                <w:kern w:val="0"/>
                <w:sz w:val="20"/>
                <w:szCs w:val="20"/>
              </w:rPr>
              <w:lastRenderedPageBreak/>
              <w:t>等级》（GB37478）</w:t>
            </w:r>
          </w:p>
        </w:tc>
      </w:tr>
      <w:tr w:rsidR="00143ABF" w:rsidRPr="00143ABF" w:rsidTr="00A72D42">
        <w:trPr>
          <w:trHeight w:val="49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LED筒灯</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《室内照明用LED产品能效限定值及能效等级》（GB30255）</w:t>
            </w:r>
          </w:p>
        </w:tc>
      </w:tr>
      <w:tr w:rsidR="00143ABF" w:rsidRPr="00143ABF" w:rsidTr="00A72D42">
        <w:trPr>
          <w:trHeight w:val="73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普通照明用非定向自镇流LED灯</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《室内照明用LED产品能效限定值及能效等级》（GB30255）</w:t>
            </w:r>
          </w:p>
        </w:tc>
      </w:tr>
      <w:tr w:rsidR="00143ABF" w:rsidRPr="00143ABF" w:rsidTr="00A72D42">
        <w:trPr>
          <w:trHeight w:val="735"/>
        </w:trPr>
        <w:tc>
          <w:tcPr>
            <w:tcW w:w="660" w:type="dxa"/>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12</w:t>
            </w:r>
          </w:p>
        </w:tc>
        <w:tc>
          <w:tcPr>
            <w:tcW w:w="108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★A020910电视设备</w:t>
            </w: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A02091001普通电视设备（电视机）</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《平板电视能效限定值及能效等级》（GB24850）</w:t>
            </w:r>
          </w:p>
        </w:tc>
      </w:tr>
      <w:tr w:rsidR="00143ABF" w:rsidRPr="00143ABF" w:rsidTr="00A72D42">
        <w:trPr>
          <w:trHeight w:val="975"/>
        </w:trPr>
        <w:tc>
          <w:tcPr>
            <w:tcW w:w="660" w:type="dxa"/>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13</w:t>
            </w:r>
          </w:p>
        </w:tc>
        <w:tc>
          <w:tcPr>
            <w:tcW w:w="108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★A020911视频设备</w:t>
            </w: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A02091107视频监控设备</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监视器</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rsidR="00143ABF" w:rsidRPr="00143ABF" w:rsidTr="00A72D42">
        <w:trPr>
          <w:trHeight w:val="495"/>
        </w:trPr>
        <w:tc>
          <w:tcPr>
            <w:tcW w:w="660" w:type="dxa"/>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14</w:t>
            </w:r>
          </w:p>
        </w:tc>
        <w:tc>
          <w:tcPr>
            <w:tcW w:w="108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A031210饮食炊事机械</w:t>
            </w: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商用燃气灶具</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《商用燃气灶具能效限定值及能效等级》（GB30531）</w:t>
            </w:r>
          </w:p>
        </w:tc>
      </w:tr>
      <w:tr w:rsidR="00143ABF" w:rsidRPr="00143ABF" w:rsidTr="00A72D42">
        <w:trPr>
          <w:trHeight w:val="285"/>
        </w:trPr>
        <w:tc>
          <w:tcPr>
            <w:tcW w:w="660" w:type="dxa"/>
            <w:vMerge w:val="restart"/>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15</w:t>
            </w:r>
          </w:p>
        </w:tc>
        <w:tc>
          <w:tcPr>
            <w:tcW w:w="1080" w:type="dxa"/>
            <w:vMerge w:val="restart"/>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★A060805便器</w:t>
            </w: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坐便器</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《坐便器水效限定值及水效等级》（GB25502）</w:t>
            </w:r>
          </w:p>
        </w:tc>
      </w:tr>
      <w:tr w:rsidR="00143ABF" w:rsidRPr="00143ABF" w:rsidTr="00A72D42">
        <w:trPr>
          <w:trHeight w:val="49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蹲便器</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《蹲便器用水效率限定值及用水效率等级》（GB30717）</w:t>
            </w:r>
          </w:p>
        </w:tc>
      </w:tr>
      <w:tr w:rsidR="00143ABF" w:rsidRPr="00143ABF" w:rsidTr="00A72D42">
        <w:trPr>
          <w:trHeight w:val="495"/>
        </w:trPr>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小便器</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《小便器用水效率限定值及用水效率等级》（GB28377）</w:t>
            </w:r>
          </w:p>
        </w:tc>
      </w:tr>
      <w:tr w:rsidR="00143ABF" w:rsidRPr="00143ABF" w:rsidTr="00A72D42">
        <w:trPr>
          <w:trHeight w:val="495"/>
        </w:trPr>
        <w:tc>
          <w:tcPr>
            <w:tcW w:w="660" w:type="dxa"/>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16</w:t>
            </w:r>
          </w:p>
        </w:tc>
        <w:tc>
          <w:tcPr>
            <w:tcW w:w="108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★A060806水嘴</w:t>
            </w: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《水嘴用水效率限定值及用水效率等级》（GB 25501）</w:t>
            </w:r>
          </w:p>
        </w:tc>
      </w:tr>
      <w:tr w:rsidR="00143ABF" w:rsidRPr="00143ABF" w:rsidTr="00A72D42">
        <w:trPr>
          <w:trHeight w:val="495"/>
        </w:trPr>
        <w:tc>
          <w:tcPr>
            <w:tcW w:w="660" w:type="dxa"/>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17</w:t>
            </w:r>
          </w:p>
        </w:tc>
        <w:tc>
          <w:tcPr>
            <w:tcW w:w="108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A060807便器冲洗阀</w:t>
            </w: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《便器冲洗阀用水效率限定值及用水效率等级》（GB28379）</w:t>
            </w:r>
          </w:p>
        </w:tc>
      </w:tr>
      <w:tr w:rsidR="00143ABF" w:rsidRPr="00143ABF" w:rsidTr="00A72D42">
        <w:trPr>
          <w:trHeight w:val="495"/>
        </w:trPr>
        <w:tc>
          <w:tcPr>
            <w:tcW w:w="660" w:type="dxa"/>
            <w:tcBorders>
              <w:top w:val="nil"/>
              <w:left w:val="single" w:sz="8" w:space="0" w:color="000000"/>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18</w:t>
            </w:r>
          </w:p>
        </w:tc>
        <w:tc>
          <w:tcPr>
            <w:tcW w:w="108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A060810淋浴器</w:t>
            </w:r>
          </w:p>
        </w:tc>
        <w:tc>
          <w:tcPr>
            <w:tcW w:w="13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143ABF" w:rsidRPr="00143ABF" w:rsidRDefault="00143ABF" w:rsidP="00143ABF">
            <w:pPr>
              <w:widowControl/>
              <w:jc w:val="center"/>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143ABF" w:rsidRPr="00143ABF" w:rsidRDefault="00143ABF" w:rsidP="00143ABF">
            <w:pPr>
              <w:widowControl/>
              <w:jc w:val="left"/>
              <w:rPr>
                <w:rFonts w:ascii="宋体" w:eastAsia="宋体" w:hAnsi="宋体" w:cs="宋体"/>
                <w:color w:val="000000"/>
                <w:kern w:val="0"/>
                <w:sz w:val="20"/>
                <w:szCs w:val="20"/>
              </w:rPr>
            </w:pPr>
            <w:r w:rsidRPr="00143ABF">
              <w:rPr>
                <w:rFonts w:ascii="宋体" w:eastAsia="宋体" w:hAnsi="宋体" w:cs="宋体" w:hint="eastAsia"/>
                <w:color w:val="000000"/>
                <w:kern w:val="0"/>
                <w:sz w:val="20"/>
                <w:szCs w:val="20"/>
              </w:rPr>
              <w:t>《淋浴器用水效率限定值及用水效率等级》（GB28378）</w:t>
            </w:r>
          </w:p>
        </w:tc>
      </w:tr>
    </w:tbl>
    <w:p w:rsidR="00143ABF" w:rsidRPr="00143ABF" w:rsidRDefault="00143ABF" w:rsidP="00143ABF">
      <w:pPr>
        <w:spacing w:after="120" w:line="360" w:lineRule="auto"/>
        <w:rPr>
          <w:rFonts w:ascii="宋体" w:eastAsia="宋体" w:hAnsi="宋体" w:cs="Times New Roman"/>
          <w:szCs w:val="21"/>
        </w:rPr>
      </w:pPr>
      <w:r w:rsidRPr="00143ABF">
        <w:rPr>
          <w:rFonts w:ascii="Times New Roman" w:eastAsia="宋体" w:hAnsi="Times New Roman" w:cs="Times New Roman" w:hint="eastAsia"/>
          <w:spacing w:val="-3"/>
          <w:szCs w:val="21"/>
        </w:rPr>
        <w:t>注：</w:t>
      </w:r>
      <w:r w:rsidRPr="00143ABF">
        <w:rPr>
          <w:rFonts w:ascii="Times New Roman" w:eastAsia="宋体" w:hAnsi="Times New Roman" w:cs="Times New Roman"/>
          <w:spacing w:val="-3"/>
          <w:szCs w:val="21"/>
        </w:rPr>
        <w:t>1.</w:t>
      </w:r>
      <w:r w:rsidRPr="00143ABF">
        <w:rPr>
          <w:rFonts w:ascii="Times New Roman" w:eastAsia="宋体" w:hAnsi="Times New Roman" w:cs="Times New Roman" w:hint="eastAsia"/>
          <w:spacing w:val="-3"/>
          <w:szCs w:val="21"/>
        </w:rPr>
        <w:t>节能产品认证应依据相关国家标准的最新版本，依据国家标准中二级能效（水效）</w:t>
      </w:r>
      <w:r w:rsidRPr="00143ABF">
        <w:rPr>
          <w:rFonts w:ascii="Times New Roman" w:eastAsia="宋体" w:hAnsi="Times New Roman" w:cs="Times New Roman" w:hint="eastAsia"/>
          <w:szCs w:val="21"/>
        </w:rPr>
        <w:t>指标。</w:t>
      </w:r>
    </w:p>
    <w:p w:rsidR="00143ABF" w:rsidRPr="00143ABF" w:rsidRDefault="00143ABF" w:rsidP="00143ABF">
      <w:pPr>
        <w:jc w:val="left"/>
        <w:rPr>
          <w:rFonts w:ascii="Arial Unicode MS" w:eastAsia="Arial Unicode MS" w:hAnsi="Arial Unicode MS" w:cs="Arial Unicode MS"/>
          <w:kern w:val="0"/>
          <w:sz w:val="32"/>
          <w:szCs w:val="32"/>
        </w:rPr>
      </w:pPr>
      <w:r w:rsidRPr="00143ABF">
        <w:rPr>
          <w:rFonts w:ascii="宋体" w:eastAsia="宋体" w:hAnsi="宋体" w:cs="Times New Roman" w:hint="eastAsia"/>
          <w:kern w:val="0"/>
          <w:sz w:val="20"/>
          <w:szCs w:val="21"/>
        </w:rPr>
        <w:t xml:space="preserve">    </w:t>
      </w:r>
      <w:r w:rsidRPr="00143ABF">
        <w:rPr>
          <w:rFonts w:ascii="宋体" w:eastAsia="宋体" w:hAnsi="Courier New" w:cs="Times New Roman" w:hint="eastAsia"/>
          <w:kern w:val="0"/>
          <w:sz w:val="20"/>
          <w:szCs w:val="21"/>
        </w:rPr>
        <w:t>2.以</w:t>
      </w:r>
      <w:r w:rsidRPr="00143ABF">
        <w:rPr>
          <w:rFonts w:ascii="宋体" w:eastAsia="宋体" w:hAnsi="Courier New" w:cs="Times New Roman"/>
          <w:kern w:val="0"/>
          <w:sz w:val="20"/>
          <w:szCs w:val="21"/>
        </w:rPr>
        <w:t>“</w:t>
      </w:r>
      <w:r w:rsidRPr="00143ABF">
        <w:rPr>
          <w:rFonts w:ascii="宋体" w:eastAsia="宋体" w:hAnsi="Courier New" w:cs="Times New Roman" w:hint="eastAsia"/>
          <w:kern w:val="0"/>
          <w:sz w:val="20"/>
          <w:szCs w:val="21"/>
        </w:rPr>
        <w:t>★</w:t>
      </w:r>
      <w:r w:rsidRPr="00143ABF">
        <w:rPr>
          <w:rFonts w:ascii="宋体" w:eastAsia="宋体" w:hAnsi="Courier New" w:cs="Times New Roman"/>
          <w:kern w:val="0"/>
          <w:sz w:val="20"/>
          <w:szCs w:val="21"/>
        </w:rPr>
        <w:t>”</w:t>
      </w:r>
      <w:r w:rsidRPr="00143ABF">
        <w:rPr>
          <w:rFonts w:ascii="宋体" w:eastAsia="宋体" w:hAnsi="Courier New" w:cs="Times New Roman" w:hint="eastAsia"/>
          <w:kern w:val="0"/>
          <w:sz w:val="20"/>
          <w:szCs w:val="21"/>
        </w:rPr>
        <w:t>标注的为政府强制采购产品。</w:t>
      </w:r>
      <w:r w:rsidRPr="00143ABF">
        <w:rPr>
          <w:rFonts w:ascii="宋体" w:eastAsia="宋体" w:hAnsi="Courier New" w:cs="Times New Roman" w:hint="eastAsia"/>
          <w:kern w:val="0"/>
          <w:sz w:val="20"/>
          <w:szCs w:val="21"/>
        </w:rPr>
        <w:br w:type="page"/>
      </w:r>
      <w:r w:rsidRPr="00143ABF">
        <w:rPr>
          <w:rFonts w:ascii="微软雅黑" w:eastAsia="微软雅黑" w:hAnsi="微软雅黑" w:cs="微软雅黑" w:hint="eastAsia"/>
          <w:kern w:val="0"/>
          <w:sz w:val="32"/>
          <w:szCs w:val="32"/>
        </w:rPr>
        <w:lastRenderedPageBreak/>
        <w:t>附件</w:t>
      </w:r>
      <w:r w:rsidRPr="00143ABF">
        <w:rPr>
          <w:rFonts w:ascii="Arial Unicode MS" w:eastAsia="Arial Unicode MS" w:hAnsi="Arial Unicode MS" w:cs="Arial Unicode MS"/>
          <w:kern w:val="0"/>
          <w:sz w:val="32"/>
          <w:szCs w:val="32"/>
        </w:rPr>
        <w:t>2</w:t>
      </w:r>
      <w:r w:rsidRPr="00143ABF">
        <w:rPr>
          <w:rFonts w:ascii="微软雅黑" w:eastAsia="微软雅黑" w:hAnsi="微软雅黑" w:cs="微软雅黑" w:hint="eastAsia"/>
          <w:kern w:val="0"/>
          <w:sz w:val="32"/>
          <w:szCs w:val="32"/>
        </w:rPr>
        <w:t>：</w:t>
      </w:r>
    </w:p>
    <w:p w:rsidR="00143ABF" w:rsidRPr="00143ABF" w:rsidRDefault="00143ABF" w:rsidP="00143ABF">
      <w:pPr>
        <w:spacing w:line="528" w:lineRule="exact"/>
        <w:ind w:left="1871"/>
        <w:rPr>
          <w:rFonts w:ascii="Arial Unicode MS" w:eastAsia="Arial Unicode MS" w:hAnsi="Arial Unicode MS" w:cs="Arial Unicode MS"/>
          <w:sz w:val="40"/>
          <w:szCs w:val="40"/>
        </w:rPr>
      </w:pPr>
      <w:r w:rsidRPr="00143ABF">
        <w:rPr>
          <w:rFonts w:ascii="微软雅黑" w:eastAsia="微软雅黑" w:hAnsi="微软雅黑" w:cs="微软雅黑" w:hint="eastAsia"/>
          <w:sz w:val="40"/>
          <w:szCs w:val="40"/>
        </w:rPr>
        <w:t>中小</w:t>
      </w:r>
      <w:proofErr w:type="gramStart"/>
      <w:r w:rsidRPr="00143ABF">
        <w:rPr>
          <w:rFonts w:ascii="微软雅黑" w:eastAsia="微软雅黑" w:hAnsi="微软雅黑" w:cs="微软雅黑" w:hint="eastAsia"/>
          <w:sz w:val="40"/>
          <w:szCs w:val="40"/>
        </w:rPr>
        <w:t>微企业</w:t>
      </w:r>
      <w:proofErr w:type="gramEnd"/>
      <w:r w:rsidRPr="00143ABF">
        <w:rPr>
          <w:rFonts w:ascii="微软雅黑" w:eastAsia="微软雅黑" w:hAnsi="微软雅黑" w:cs="微软雅黑" w:hint="eastAsia"/>
          <w:sz w:val="40"/>
          <w:szCs w:val="40"/>
        </w:rPr>
        <w:t>划型标准</w:t>
      </w:r>
    </w:p>
    <w:tbl>
      <w:tblPr>
        <w:tblW w:w="0" w:type="auto"/>
        <w:tblInd w:w="250" w:type="dxa"/>
        <w:tblLayout w:type="fixed"/>
        <w:tblLook w:val="0000" w:firstRow="0" w:lastRow="0" w:firstColumn="0" w:lastColumn="0" w:noHBand="0" w:noVBand="0"/>
      </w:tblPr>
      <w:tblGrid>
        <w:gridCol w:w="1985"/>
        <w:gridCol w:w="1984"/>
        <w:gridCol w:w="851"/>
        <w:gridCol w:w="1842"/>
        <w:gridCol w:w="1701"/>
        <w:gridCol w:w="1134"/>
      </w:tblGrid>
      <w:tr w:rsidR="00143ABF" w:rsidRPr="00143ABF" w:rsidTr="00A72D42">
        <w:trPr>
          <w:trHeight w:val="285"/>
        </w:trPr>
        <w:tc>
          <w:tcPr>
            <w:tcW w:w="1985"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b/>
                <w:kern w:val="0"/>
                <w:sz w:val="24"/>
                <w:szCs w:val="24"/>
              </w:rPr>
            </w:pPr>
            <w:r w:rsidRPr="00143ABF">
              <w:rPr>
                <w:rFonts w:ascii="仿宋_GB2312" w:eastAsia="仿宋_GB2312" w:hAnsi="仿宋" w:cs="宋体" w:hint="eastAsia"/>
                <w:b/>
                <w:kern w:val="0"/>
                <w:sz w:val="24"/>
                <w:szCs w:val="24"/>
              </w:rPr>
              <w:t>行业名称</w:t>
            </w:r>
          </w:p>
        </w:tc>
        <w:tc>
          <w:tcPr>
            <w:tcW w:w="1984" w:type="dxa"/>
            <w:tcBorders>
              <w:top w:val="single" w:sz="4" w:space="0" w:color="auto"/>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b/>
                <w:kern w:val="0"/>
                <w:sz w:val="24"/>
                <w:szCs w:val="24"/>
              </w:rPr>
            </w:pPr>
            <w:r w:rsidRPr="00143ABF">
              <w:rPr>
                <w:rFonts w:ascii="仿宋_GB2312" w:eastAsia="仿宋_GB2312" w:hAnsi="仿宋" w:cs="宋体" w:hint="eastAsia"/>
                <w:b/>
                <w:kern w:val="0"/>
                <w:sz w:val="24"/>
                <w:szCs w:val="24"/>
              </w:rPr>
              <w:t>指标名称</w:t>
            </w:r>
          </w:p>
        </w:tc>
        <w:tc>
          <w:tcPr>
            <w:tcW w:w="851" w:type="dxa"/>
            <w:tcBorders>
              <w:top w:val="single" w:sz="4" w:space="0" w:color="auto"/>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b/>
                <w:kern w:val="0"/>
                <w:sz w:val="24"/>
                <w:szCs w:val="24"/>
              </w:rPr>
            </w:pPr>
            <w:r w:rsidRPr="00143ABF">
              <w:rPr>
                <w:rFonts w:ascii="仿宋_GB2312" w:eastAsia="仿宋_GB2312" w:hAnsi="仿宋" w:cs="宋体" w:hint="eastAsia"/>
                <w:b/>
                <w:kern w:val="0"/>
                <w:sz w:val="24"/>
                <w:szCs w:val="24"/>
              </w:rPr>
              <w:t>计量单位</w:t>
            </w:r>
          </w:p>
        </w:tc>
        <w:tc>
          <w:tcPr>
            <w:tcW w:w="1842" w:type="dxa"/>
            <w:tcBorders>
              <w:top w:val="single" w:sz="4" w:space="0" w:color="auto"/>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b/>
                <w:kern w:val="0"/>
                <w:sz w:val="24"/>
                <w:szCs w:val="24"/>
              </w:rPr>
            </w:pPr>
            <w:r w:rsidRPr="00143ABF">
              <w:rPr>
                <w:rFonts w:ascii="仿宋_GB2312" w:eastAsia="仿宋_GB2312" w:hAnsi="仿宋" w:cs="宋体" w:hint="eastAsia"/>
                <w:b/>
                <w:kern w:val="0"/>
                <w:sz w:val="24"/>
                <w:szCs w:val="24"/>
              </w:rPr>
              <w:t>中型</w:t>
            </w:r>
          </w:p>
        </w:tc>
        <w:tc>
          <w:tcPr>
            <w:tcW w:w="1701" w:type="dxa"/>
            <w:tcBorders>
              <w:top w:val="single" w:sz="4" w:space="0" w:color="auto"/>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b/>
                <w:kern w:val="0"/>
                <w:sz w:val="24"/>
                <w:szCs w:val="24"/>
              </w:rPr>
            </w:pPr>
            <w:r w:rsidRPr="00143ABF">
              <w:rPr>
                <w:rFonts w:ascii="仿宋_GB2312" w:eastAsia="仿宋_GB2312" w:hAnsi="仿宋" w:cs="宋体" w:hint="eastAsia"/>
                <w:b/>
                <w:kern w:val="0"/>
                <w:sz w:val="24"/>
                <w:szCs w:val="24"/>
              </w:rPr>
              <w:t>小型</w:t>
            </w:r>
          </w:p>
        </w:tc>
        <w:tc>
          <w:tcPr>
            <w:tcW w:w="1134" w:type="dxa"/>
            <w:tcBorders>
              <w:top w:val="single" w:sz="4" w:space="0" w:color="auto"/>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b/>
                <w:kern w:val="0"/>
                <w:sz w:val="24"/>
                <w:szCs w:val="24"/>
              </w:rPr>
            </w:pPr>
            <w:r w:rsidRPr="00143ABF">
              <w:rPr>
                <w:rFonts w:ascii="仿宋_GB2312" w:eastAsia="仿宋_GB2312" w:hAnsi="仿宋" w:cs="宋体" w:hint="eastAsia"/>
                <w:b/>
                <w:kern w:val="0"/>
                <w:sz w:val="24"/>
                <w:szCs w:val="24"/>
              </w:rPr>
              <w:t>微型</w:t>
            </w:r>
          </w:p>
        </w:tc>
      </w:tr>
      <w:tr w:rsidR="00143ABF" w:rsidRPr="00143ABF" w:rsidTr="00A72D42">
        <w:trPr>
          <w:trHeight w:val="225"/>
        </w:trPr>
        <w:tc>
          <w:tcPr>
            <w:tcW w:w="1985" w:type="dxa"/>
            <w:tcBorders>
              <w:top w:val="nil"/>
              <w:left w:val="single" w:sz="4" w:space="0" w:color="auto"/>
              <w:bottom w:val="single" w:sz="4" w:space="0" w:color="auto"/>
              <w:right w:val="single" w:sz="4" w:space="0" w:color="auto"/>
            </w:tcBorders>
            <w:vAlign w:val="bottom"/>
          </w:tcPr>
          <w:p w:rsidR="00143ABF" w:rsidRPr="00143ABF" w:rsidRDefault="00143ABF" w:rsidP="00143ABF">
            <w:pPr>
              <w:widowControl/>
              <w:jc w:val="center"/>
              <w:rPr>
                <w:rFonts w:ascii="仿宋_GB2312" w:eastAsia="仿宋_GB2312" w:hAnsi="仿宋" w:cs="宋体"/>
                <w:b/>
                <w:bCs/>
                <w:kern w:val="0"/>
                <w:sz w:val="18"/>
                <w:szCs w:val="18"/>
              </w:rPr>
            </w:pPr>
            <w:r w:rsidRPr="00143ABF">
              <w:rPr>
                <w:rFonts w:ascii="仿宋_GB2312" w:eastAsia="仿宋_GB2312" w:hAnsi="仿宋" w:cs="宋体" w:hint="eastAsia"/>
                <w:b/>
                <w:bCs/>
                <w:kern w:val="0"/>
                <w:sz w:val="18"/>
                <w:szCs w:val="18"/>
              </w:rPr>
              <w:t>农、林、牧、渔</w:t>
            </w: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50≤Y＜500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Y＜50</w:t>
            </w:r>
          </w:p>
        </w:tc>
      </w:tr>
      <w:tr w:rsidR="00143ABF" w:rsidRPr="00143ABF" w:rsidTr="00A72D4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143ABF" w:rsidRPr="00143ABF" w:rsidRDefault="00143ABF" w:rsidP="00143ABF">
            <w:pPr>
              <w:widowControl/>
              <w:jc w:val="center"/>
              <w:rPr>
                <w:rFonts w:ascii="仿宋_GB2312" w:eastAsia="仿宋_GB2312" w:hAnsi="仿宋" w:cs="宋体"/>
                <w:b/>
                <w:bCs/>
                <w:kern w:val="0"/>
                <w:sz w:val="18"/>
                <w:szCs w:val="18"/>
              </w:rPr>
            </w:pPr>
            <w:r w:rsidRPr="00143ABF">
              <w:rPr>
                <w:rFonts w:ascii="仿宋_GB2312" w:eastAsia="仿宋_GB2312" w:hAnsi="仿宋" w:cs="宋体" w:hint="eastAsia"/>
                <w:b/>
                <w:bCs/>
                <w:kern w:val="0"/>
                <w:sz w:val="18"/>
                <w:szCs w:val="18"/>
              </w:rPr>
              <w:t>工业</w:t>
            </w: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X＜20</w:t>
            </w:r>
          </w:p>
        </w:tc>
      </w:tr>
      <w:tr w:rsidR="00143ABF" w:rsidRPr="00143ABF" w:rsidTr="00A72D42">
        <w:trPr>
          <w:trHeight w:val="225"/>
        </w:trPr>
        <w:tc>
          <w:tcPr>
            <w:tcW w:w="1985" w:type="dxa"/>
            <w:vMerge/>
            <w:tcBorders>
              <w:top w:val="nil"/>
              <w:left w:val="single" w:sz="4" w:space="0" w:color="auto"/>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2000≤Y＜40000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300≤Y＜2000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Y＜300</w:t>
            </w:r>
          </w:p>
        </w:tc>
      </w:tr>
      <w:tr w:rsidR="00143ABF" w:rsidRPr="00143ABF" w:rsidTr="00A72D4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143ABF" w:rsidRPr="00143ABF" w:rsidRDefault="00143ABF" w:rsidP="00143ABF">
            <w:pPr>
              <w:widowControl/>
              <w:jc w:val="center"/>
              <w:rPr>
                <w:rFonts w:ascii="仿宋_GB2312" w:eastAsia="仿宋_GB2312" w:hAnsi="仿宋" w:cs="宋体"/>
                <w:b/>
                <w:bCs/>
                <w:kern w:val="0"/>
                <w:sz w:val="18"/>
                <w:szCs w:val="18"/>
              </w:rPr>
            </w:pPr>
            <w:r w:rsidRPr="00143ABF">
              <w:rPr>
                <w:rFonts w:ascii="仿宋_GB2312" w:eastAsia="仿宋_GB2312" w:hAnsi="仿宋" w:cs="宋体" w:hint="eastAsia"/>
                <w:b/>
                <w:bCs/>
                <w:kern w:val="0"/>
                <w:sz w:val="18"/>
                <w:szCs w:val="18"/>
              </w:rPr>
              <w:t>建筑业</w:t>
            </w: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6000≤Y＜80000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300≤Y＜6000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Y＜300</w:t>
            </w:r>
          </w:p>
        </w:tc>
      </w:tr>
      <w:tr w:rsidR="00143ABF" w:rsidRPr="00143ABF" w:rsidTr="00A72D42">
        <w:trPr>
          <w:trHeight w:val="225"/>
        </w:trPr>
        <w:tc>
          <w:tcPr>
            <w:tcW w:w="1985" w:type="dxa"/>
            <w:vMerge/>
            <w:tcBorders>
              <w:top w:val="nil"/>
              <w:left w:val="single" w:sz="4" w:space="0" w:color="auto"/>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5000≤Z＜80000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300≤Z＜5000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Z＜300</w:t>
            </w:r>
          </w:p>
        </w:tc>
      </w:tr>
      <w:tr w:rsidR="00143ABF" w:rsidRPr="00143ABF" w:rsidTr="00A72D4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143ABF" w:rsidRPr="00143ABF" w:rsidRDefault="00143ABF" w:rsidP="00143ABF">
            <w:pPr>
              <w:widowControl/>
              <w:jc w:val="center"/>
              <w:rPr>
                <w:rFonts w:ascii="仿宋_GB2312" w:eastAsia="仿宋_GB2312" w:hAnsi="仿宋" w:cs="宋体"/>
                <w:b/>
                <w:bCs/>
                <w:kern w:val="0"/>
                <w:sz w:val="18"/>
                <w:szCs w:val="18"/>
              </w:rPr>
            </w:pPr>
            <w:r w:rsidRPr="00143ABF">
              <w:rPr>
                <w:rFonts w:ascii="仿宋_GB2312" w:eastAsia="仿宋_GB2312" w:hAnsi="仿宋" w:cs="宋体" w:hint="eastAsia"/>
                <w:b/>
                <w:bCs/>
                <w:kern w:val="0"/>
                <w:sz w:val="18"/>
                <w:szCs w:val="18"/>
              </w:rPr>
              <w:t>批发业</w:t>
            </w: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20≤X＜200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5≤X＜20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X＜5</w:t>
            </w:r>
          </w:p>
        </w:tc>
      </w:tr>
      <w:tr w:rsidR="00143ABF" w:rsidRPr="00143ABF" w:rsidTr="00A72D42">
        <w:trPr>
          <w:trHeight w:val="225"/>
        </w:trPr>
        <w:tc>
          <w:tcPr>
            <w:tcW w:w="1985" w:type="dxa"/>
            <w:vMerge/>
            <w:tcBorders>
              <w:top w:val="nil"/>
              <w:left w:val="single" w:sz="4" w:space="0" w:color="auto"/>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5000≤Y＜40000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1000≤Y＜5000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Y＜1000</w:t>
            </w:r>
          </w:p>
        </w:tc>
      </w:tr>
      <w:tr w:rsidR="00143ABF" w:rsidRPr="00143ABF" w:rsidTr="00A72D4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143ABF" w:rsidRPr="00143ABF" w:rsidRDefault="00143ABF" w:rsidP="00143ABF">
            <w:pPr>
              <w:widowControl/>
              <w:jc w:val="center"/>
              <w:rPr>
                <w:rFonts w:ascii="仿宋_GB2312" w:eastAsia="仿宋_GB2312" w:hAnsi="仿宋" w:cs="宋体"/>
                <w:b/>
                <w:bCs/>
                <w:kern w:val="0"/>
                <w:sz w:val="18"/>
                <w:szCs w:val="18"/>
              </w:rPr>
            </w:pPr>
            <w:r w:rsidRPr="00143ABF">
              <w:rPr>
                <w:rFonts w:ascii="仿宋_GB2312" w:eastAsia="仿宋_GB2312" w:hAnsi="仿宋" w:cs="宋体" w:hint="eastAsia"/>
                <w:b/>
                <w:bCs/>
                <w:kern w:val="0"/>
                <w:sz w:val="18"/>
                <w:szCs w:val="18"/>
              </w:rPr>
              <w:t>零售业</w:t>
            </w: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50≤X＜300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10≤X＜50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X＜10</w:t>
            </w:r>
          </w:p>
        </w:tc>
      </w:tr>
      <w:tr w:rsidR="00143ABF" w:rsidRPr="00143ABF" w:rsidTr="00A72D42">
        <w:trPr>
          <w:trHeight w:val="225"/>
        </w:trPr>
        <w:tc>
          <w:tcPr>
            <w:tcW w:w="1985" w:type="dxa"/>
            <w:vMerge/>
            <w:tcBorders>
              <w:top w:val="nil"/>
              <w:left w:val="single" w:sz="4" w:space="0" w:color="auto"/>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100≤Y＜500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Y＜100</w:t>
            </w:r>
          </w:p>
        </w:tc>
      </w:tr>
      <w:tr w:rsidR="00143ABF" w:rsidRPr="00143ABF" w:rsidTr="00A72D4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143ABF" w:rsidRPr="00143ABF" w:rsidRDefault="00143ABF" w:rsidP="00143ABF">
            <w:pPr>
              <w:widowControl/>
              <w:jc w:val="center"/>
              <w:rPr>
                <w:rFonts w:ascii="仿宋_GB2312" w:eastAsia="仿宋_GB2312" w:hAnsi="仿宋" w:cs="宋体"/>
                <w:b/>
                <w:bCs/>
                <w:kern w:val="0"/>
                <w:sz w:val="18"/>
                <w:szCs w:val="18"/>
              </w:rPr>
            </w:pPr>
            <w:r w:rsidRPr="00143ABF">
              <w:rPr>
                <w:rFonts w:ascii="仿宋_GB2312" w:eastAsia="仿宋_GB2312" w:hAnsi="仿宋" w:cs="宋体" w:hint="eastAsia"/>
                <w:b/>
                <w:bCs/>
                <w:kern w:val="0"/>
                <w:sz w:val="18"/>
                <w:szCs w:val="18"/>
              </w:rPr>
              <w:t>交通运输业</w:t>
            </w: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X＜20</w:t>
            </w:r>
          </w:p>
        </w:tc>
      </w:tr>
      <w:tr w:rsidR="00143ABF" w:rsidRPr="00143ABF" w:rsidTr="00A72D42">
        <w:trPr>
          <w:trHeight w:val="225"/>
        </w:trPr>
        <w:tc>
          <w:tcPr>
            <w:tcW w:w="1985" w:type="dxa"/>
            <w:vMerge/>
            <w:tcBorders>
              <w:top w:val="nil"/>
              <w:left w:val="single" w:sz="4" w:space="0" w:color="auto"/>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3000≤Y＜30000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200≤Y＜3000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Y＜200</w:t>
            </w:r>
          </w:p>
        </w:tc>
      </w:tr>
      <w:tr w:rsidR="00143ABF" w:rsidRPr="00143ABF" w:rsidTr="00A72D4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143ABF" w:rsidRPr="00143ABF" w:rsidRDefault="00143ABF" w:rsidP="00143ABF">
            <w:pPr>
              <w:widowControl/>
              <w:jc w:val="center"/>
              <w:rPr>
                <w:rFonts w:ascii="仿宋_GB2312" w:eastAsia="仿宋_GB2312" w:hAnsi="仿宋" w:cs="宋体"/>
                <w:b/>
                <w:bCs/>
                <w:kern w:val="0"/>
                <w:sz w:val="18"/>
                <w:szCs w:val="18"/>
              </w:rPr>
            </w:pPr>
            <w:r w:rsidRPr="00143ABF">
              <w:rPr>
                <w:rFonts w:ascii="仿宋_GB2312" w:eastAsia="仿宋_GB2312" w:hAnsi="仿宋" w:cs="宋体" w:hint="eastAsia"/>
                <w:b/>
                <w:bCs/>
                <w:kern w:val="0"/>
                <w:sz w:val="18"/>
                <w:szCs w:val="18"/>
              </w:rPr>
              <w:t>仓储业</w:t>
            </w: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100≤X＜200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20≤X＜100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X＜20</w:t>
            </w:r>
          </w:p>
        </w:tc>
      </w:tr>
      <w:tr w:rsidR="00143ABF" w:rsidRPr="00143ABF" w:rsidTr="00A72D42">
        <w:trPr>
          <w:trHeight w:val="225"/>
        </w:trPr>
        <w:tc>
          <w:tcPr>
            <w:tcW w:w="1985" w:type="dxa"/>
            <w:vMerge/>
            <w:tcBorders>
              <w:top w:val="nil"/>
              <w:left w:val="single" w:sz="4" w:space="0" w:color="auto"/>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1000≤Y＜30000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Y＜100</w:t>
            </w:r>
          </w:p>
        </w:tc>
      </w:tr>
      <w:tr w:rsidR="00143ABF" w:rsidRPr="00143ABF" w:rsidTr="00A72D4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143ABF" w:rsidRPr="00143ABF" w:rsidRDefault="00143ABF" w:rsidP="00143ABF">
            <w:pPr>
              <w:widowControl/>
              <w:jc w:val="center"/>
              <w:rPr>
                <w:rFonts w:ascii="仿宋_GB2312" w:eastAsia="仿宋_GB2312" w:hAnsi="仿宋" w:cs="宋体"/>
                <w:b/>
                <w:bCs/>
                <w:kern w:val="0"/>
                <w:sz w:val="18"/>
                <w:szCs w:val="18"/>
              </w:rPr>
            </w:pPr>
            <w:r w:rsidRPr="00143ABF">
              <w:rPr>
                <w:rFonts w:ascii="仿宋_GB2312" w:eastAsia="仿宋_GB2312" w:hAnsi="仿宋" w:cs="宋体" w:hint="eastAsia"/>
                <w:b/>
                <w:bCs/>
                <w:kern w:val="0"/>
                <w:sz w:val="18"/>
                <w:szCs w:val="18"/>
              </w:rPr>
              <w:t>邮政业</w:t>
            </w: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X＜20</w:t>
            </w:r>
          </w:p>
        </w:tc>
      </w:tr>
      <w:tr w:rsidR="00143ABF" w:rsidRPr="00143ABF" w:rsidTr="00A72D42">
        <w:trPr>
          <w:trHeight w:val="225"/>
        </w:trPr>
        <w:tc>
          <w:tcPr>
            <w:tcW w:w="1985" w:type="dxa"/>
            <w:vMerge/>
            <w:tcBorders>
              <w:top w:val="nil"/>
              <w:left w:val="single" w:sz="4" w:space="0" w:color="auto"/>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2000≤Y＜30000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Y＜100</w:t>
            </w:r>
          </w:p>
        </w:tc>
      </w:tr>
      <w:tr w:rsidR="00143ABF" w:rsidRPr="00143ABF" w:rsidTr="00A72D4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143ABF" w:rsidRPr="00143ABF" w:rsidRDefault="00143ABF" w:rsidP="00143ABF">
            <w:pPr>
              <w:widowControl/>
              <w:jc w:val="center"/>
              <w:rPr>
                <w:rFonts w:ascii="仿宋_GB2312" w:eastAsia="仿宋_GB2312" w:hAnsi="仿宋" w:cs="宋体"/>
                <w:b/>
                <w:bCs/>
                <w:kern w:val="0"/>
                <w:sz w:val="18"/>
                <w:szCs w:val="18"/>
              </w:rPr>
            </w:pPr>
            <w:r w:rsidRPr="00143ABF">
              <w:rPr>
                <w:rFonts w:ascii="仿宋_GB2312" w:eastAsia="仿宋_GB2312" w:hAnsi="仿宋" w:cs="宋体" w:hint="eastAsia"/>
                <w:b/>
                <w:bCs/>
                <w:kern w:val="0"/>
                <w:sz w:val="18"/>
                <w:szCs w:val="18"/>
              </w:rPr>
              <w:t>住宿业</w:t>
            </w: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X＜10</w:t>
            </w:r>
          </w:p>
        </w:tc>
      </w:tr>
      <w:tr w:rsidR="00143ABF" w:rsidRPr="00143ABF" w:rsidTr="00A72D42">
        <w:trPr>
          <w:trHeight w:val="225"/>
        </w:trPr>
        <w:tc>
          <w:tcPr>
            <w:tcW w:w="1985" w:type="dxa"/>
            <w:vMerge/>
            <w:tcBorders>
              <w:top w:val="nil"/>
              <w:left w:val="single" w:sz="4" w:space="0" w:color="auto"/>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Y＜100</w:t>
            </w:r>
          </w:p>
        </w:tc>
      </w:tr>
      <w:tr w:rsidR="00143ABF" w:rsidRPr="00143ABF" w:rsidTr="00A72D4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143ABF" w:rsidRPr="00143ABF" w:rsidRDefault="00143ABF" w:rsidP="00143ABF">
            <w:pPr>
              <w:widowControl/>
              <w:jc w:val="center"/>
              <w:rPr>
                <w:rFonts w:ascii="仿宋_GB2312" w:eastAsia="仿宋_GB2312" w:hAnsi="仿宋" w:cs="宋体"/>
                <w:b/>
                <w:bCs/>
                <w:kern w:val="0"/>
                <w:sz w:val="18"/>
                <w:szCs w:val="18"/>
              </w:rPr>
            </w:pPr>
            <w:r w:rsidRPr="00143ABF">
              <w:rPr>
                <w:rFonts w:ascii="仿宋_GB2312" w:eastAsia="仿宋_GB2312" w:hAnsi="仿宋" w:cs="宋体" w:hint="eastAsia"/>
                <w:b/>
                <w:bCs/>
                <w:kern w:val="0"/>
                <w:sz w:val="18"/>
                <w:szCs w:val="18"/>
              </w:rPr>
              <w:t>餐饮业</w:t>
            </w: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X＜10</w:t>
            </w:r>
          </w:p>
        </w:tc>
      </w:tr>
      <w:tr w:rsidR="00143ABF" w:rsidRPr="00143ABF" w:rsidTr="00A72D42">
        <w:trPr>
          <w:trHeight w:val="225"/>
        </w:trPr>
        <w:tc>
          <w:tcPr>
            <w:tcW w:w="1985" w:type="dxa"/>
            <w:vMerge/>
            <w:tcBorders>
              <w:top w:val="nil"/>
              <w:left w:val="single" w:sz="4" w:space="0" w:color="auto"/>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Y＜100</w:t>
            </w:r>
          </w:p>
        </w:tc>
      </w:tr>
      <w:tr w:rsidR="00143ABF" w:rsidRPr="00143ABF" w:rsidTr="00A72D4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143ABF" w:rsidRPr="00143ABF" w:rsidRDefault="00143ABF" w:rsidP="00143ABF">
            <w:pPr>
              <w:widowControl/>
              <w:jc w:val="center"/>
              <w:rPr>
                <w:rFonts w:ascii="仿宋_GB2312" w:eastAsia="仿宋_GB2312" w:hAnsi="仿宋" w:cs="宋体"/>
                <w:b/>
                <w:bCs/>
                <w:kern w:val="0"/>
                <w:sz w:val="18"/>
                <w:szCs w:val="18"/>
              </w:rPr>
            </w:pPr>
            <w:r w:rsidRPr="00143ABF">
              <w:rPr>
                <w:rFonts w:ascii="仿宋_GB2312" w:eastAsia="仿宋_GB2312" w:hAnsi="仿宋" w:cs="宋体" w:hint="eastAsia"/>
                <w:b/>
                <w:bCs/>
                <w:kern w:val="0"/>
                <w:sz w:val="18"/>
                <w:szCs w:val="18"/>
              </w:rPr>
              <w:t>信息传输业</w:t>
            </w: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100≤X＜2000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X＜10</w:t>
            </w:r>
          </w:p>
        </w:tc>
      </w:tr>
      <w:tr w:rsidR="00143ABF" w:rsidRPr="00143ABF" w:rsidTr="00A72D42">
        <w:trPr>
          <w:trHeight w:val="225"/>
        </w:trPr>
        <w:tc>
          <w:tcPr>
            <w:tcW w:w="1985" w:type="dxa"/>
            <w:vMerge/>
            <w:tcBorders>
              <w:top w:val="nil"/>
              <w:left w:val="single" w:sz="4" w:space="0" w:color="auto"/>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1000≤Y＜100000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Y＜100</w:t>
            </w:r>
          </w:p>
        </w:tc>
      </w:tr>
      <w:tr w:rsidR="00143ABF" w:rsidRPr="00143ABF" w:rsidTr="00A72D4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143ABF" w:rsidRPr="00143ABF" w:rsidRDefault="00143ABF" w:rsidP="00143ABF">
            <w:pPr>
              <w:widowControl/>
              <w:jc w:val="center"/>
              <w:rPr>
                <w:rFonts w:ascii="仿宋_GB2312" w:eastAsia="仿宋_GB2312" w:hAnsi="仿宋" w:cs="宋体"/>
                <w:b/>
                <w:bCs/>
                <w:kern w:val="0"/>
                <w:sz w:val="18"/>
                <w:szCs w:val="18"/>
              </w:rPr>
            </w:pPr>
            <w:r w:rsidRPr="00143ABF">
              <w:rPr>
                <w:rFonts w:ascii="仿宋_GB2312" w:eastAsia="仿宋_GB2312" w:hAnsi="仿宋" w:cs="宋体" w:hint="eastAsia"/>
                <w:b/>
                <w:bCs/>
                <w:kern w:val="0"/>
                <w:sz w:val="18"/>
                <w:szCs w:val="18"/>
              </w:rPr>
              <w:t>软件和信息技术服务业</w:t>
            </w: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X＜10</w:t>
            </w:r>
          </w:p>
        </w:tc>
      </w:tr>
      <w:tr w:rsidR="00143ABF" w:rsidRPr="00143ABF" w:rsidTr="00A72D42">
        <w:trPr>
          <w:trHeight w:val="225"/>
        </w:trPr>
        <w:tc>
          <w:tcPr>
            <w:tcW w:w="1985" w:type="dxa"/>
            <w:vMerge/>
            <w:tcBorders>
              <w:top w:val="nil"/>
              <w:left w:val="single" w:sz="4" w:space="0" w:color="auto"/>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1000≤Y＜10000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50≤Y＜1000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Y＜50</w:t>
            </w:r>
          </w:p>
        </w:tc>
      </w:tr>
      <w:tr w:rsidR="00143ABF" w:rsidRPr="00143ABF" w:rsidTr="00A72D4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143ABF" w:rsidRPr="00143ABF" w:rsidRDefault="00143ABF" w:rsidP="00143ABF">
            <w:pPr>
              <w:widowControl/>
              <w:jc w:val="center"/>
              <w:rPr>
                <w:rFonts w:ascii="仿宋_GB2312" w:eastAsia="仿宋_GB2312" w:hAnsi="仿宋" w:cs="宋体"/>
                <w:b/>
                <w:bCs/>
                <w:kern w:val="0"/>
                <w:sz w:val="18"/>
                <w:szCs w:val="18"/>
              </w:rPr>
            </w:pPr>
            <w:r w:rsidRPr="00143ABF">
              <w:rPr>
                <w:rFonts w:ascii="仿宋_GB2312" w:eastAsia="仿宋_GB2312" w:hAnsi="仿宋" w:cs="宋体" w:hint="eastAsia"/>
                <w:b/>
                <w:bCs/>
                <w:kern w:val="0"/>
                <w:sz w:val="18"/>
                <w:szCs w:val="18"/>
              </w:rPr>
              <w:t>房地产开发经营</w:t>
            </w: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1000≤Y＜200000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100≤X＜1000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X＜100</w:t>
            </w:r>
          </w:p>
        </w:tc>
      </w:tr>
      <w:tr w:rsidR="00143ABF" w:rsidRPr="00143ABF" w:rsidTr="00A72D42">
        <w:trPr>
          <w:trHeight w:val="225"/>
        </w:trPr>
        <w:tc>
          <w:tcPr>
            <w:tcW w:w="1985" w:type="dxa"/>
            <w:vMerge/>
            <w:tcBorders>
              <w:top w:val="nil"/>
              <w:left w:val="single" w:sz="4" w:space="0" w:color="auto"/>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5000≤Z＜10000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2000≤Y＜5000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Y＜2000</w:t>
            </w:r>
          </w:p>
        </w:tc>
      </w:tr>
      <w:tr w:rsidR="00143ABF" w:rsidRPr="00143ABF" w:rsidTr="00A72D4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143ABF" w:rsidRPr="00143ABF" w:rsidRDefault="00143ABF" w:rsidP="00143ABF">
            <w:pPr>
              <w:widowControl/>
              <w:jc w:val="center"/>
              <w:rPr>
                <w:rFonts w:ascii="仿宋_GB2312" w:eastAsia="仿宋_GB2312" w:hAnsi="仿宋" w:cs="宋体"/>
                <w:b/>
                <w:bCs/>
                <w:kern w:val="0"/>
                <w:sz w:val="18"/>
                <w:szCs w:val="18"/>
              </w:rPr>
            </w:pPr>
            <w:r w:rsidRPr="00143ABF">
              <w:rPr>
                <w:rFonts w:ascii="仿宋_GB2312" w:eastAsia="仿宋_GB2312" w:hAnsi="仿宋" w:cs="宋体" w:hint="eastAsia"/>
                <w:b/>
                <w:bCs/>
                <w:kern w:val="0"/>
                <w:sz w:val="18"/>
                <w:szCs w:val="18"/>
              </w:rPr>
              <w:t>物业管理</w:t>
            </w: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100≤X＜300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X＜100</w:t>
            </w:r>
          </w:p>
        </w:tc>
      </w:tr>
      <w:tr w:rsidR="00143ABF" w:rsidRPr="00143ABF" w:rsidTr="00A72D42">
        <w:trPr>
          <w:trHeight w:val="225"/>
        </w:trPr>
        <w:tc>
          <w:tcPr>
            <w:tcW w:w="1985" w:type="dxa"/>
            <w:vMerge/>
            <w:tcBorders>
              <w:top w:val="nil"/>
              <w:left w:val="single" w:sz="4" w:space="0" w:color="auto"/>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1000≤Y＜5000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500≤Y＜1000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Y＜500</w:t>
            </w:r>
          </w:p>
        </w:tc>
      </w:tr>
      <w:tr w:rsidR="00143ABF" w:rsidRPr="00143ABF" w:rsidTr="00A72D4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143ABF" w:rsidRPr="00143ABF" w:rsidRDefault="00143ABF" w:rsidP="00143ABF">
            <w:pPr>
              <w:widowControl/>
              <w:jc w:val="center"/>
              <w:rPr>
                <w:rFonts w:ascii="仿宋_GB2312" w:eastAsia="仿宋_GB2312" w:hAnsi="仿宋" w:cs="宋体"/>
                <w:b/>
                <w:bCs/>
                <w:kern w:val="0"/>
                <w:sz w:val="18"/>
                <w:szCs w:val="18"/>
              </w:rPr>
            </w:pPr>
            <w:r w:rsidRPr="00143ABF">
              <w:rPr>
                <w:rFonts w:ascii="仿宋_GB2312" w:eastAsia="仿宋_GB2312" w:hAnsi="仿宋" w:cs="宋体" w:hint="eastAsia"/>
                <w:b/>
                <w:bCs/>
                <w:kern w:val="0"/>
                <w:sz w:val="18"/>
                <w:szCs w:val="18"/>
              </w:rPr>
              <w:t>租赁和商务服务业</w:t>
            </w: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X＜10</w:t>
            </w:r>
          </w:p>
        </w:tc>
      </w:tr>
      <w:tr w:rsidR="00143ABF" w:rsidRPr="00143ABF" w:rsidTr="00A72D42">
        <w:trPr>
          <w:trHeight w:val="225"/>
        </w:trPr>
        <w:tc>
          <w:tcPr>
            <w:tcW w:w="1985" w:type="dxa"/>
            <w:vMerge/>
            <w:tcBorders>
              <w:top w:val="nil"/>
              <w:left w:val="single" w:sz="4" w:space="0" w:color="auto"/>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8000≤Z＜120000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100≤Z＜8000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Y＜100</w:t>
            </w:r>
          </w:p>
        </w:tc>
      </w:tr>
      <w:tr w:rsidR="00143ABF" w:rsidRPr="00143ABF" w:rsidTr="00A72D42">
        <w:trPr>
          <w:trHeight w:val="225"/>
        </w:trPr>
        <w:tc>
          <w:tcPr>
            <w:tcW w:w="1985" w:type="dxa"/>
            <w:tcBorders>
              <w:top w:val="nil"/>
              <w:left w:val="single" w:sz="4" w:space="0" w:color="auto"/>
              <w:bottom w:val="single" w:sz="4" w:space="0" w:color="auto"/>
              <w:right w:val="single" w:sz="4" w:space="0" w:color="auto"/>
            </w:tcBorders>
            <w:vAlign w:val="bottom"/>
          </w:tcPr>
          <w:p w:rsidR="00143ABF" w:rsidRPr="00143ABF" w:rsidRDefault="00143ABF" w:rsidP="00143ABF">
            <w:pPr>
              <w:widowControl/>
              <w:jc w:val="center"/>
              <w:rPr>
                <w:rFonts w:ascii="仿宋_GB2312" w:eastAsia="仿宋_GB2312" w:hAnsi="仿宋" w:cs="宋体"/>
                <w:b/>
                <w:bCs/>
                <w:kern w:val="0"/>
                <w:sz w:val="18"/>
                <w:szCs w:val="18"/>
              </w:rPr>
            </w:pPr>
            <w:r w:rsidRPr="00143ABF">
              <w:rPr>
                <w:rFonts w:ascii="仿宋_GB2312" w:eastAsia="仿宋_GB2312" w:hAnsi="仿宋" w:cs="宋体" w:hint="eastAsia"/>
                <w:b/>
                <w:bCs/>
                <w:kern w:val="0"/>
                <w:sz w:val="18"/>
                <w:szCs w:val="18"/>
              </w:rPr>
              <w:t>其他未列明行业</w:t>
            </w:r>
          </w:p>
        </w:tc>
        <w:tc>
          <w:tcPr>
            <w:tcW w:w="198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143ABF" w:rsidRPr="00143ABF" w:rsidRDefault="00143ABF" w:rsidP="00143ABF">
            <w:pPr>
              <w:widowControl/>
              <w:jc w:val="left"/>
              <w:rPr>
                <w:rFonts w:ascii="仿宋_GB2312" w:eastAsia="仿宋_GB2312" w:hAnsi="仿宋" w:cs="宋体"/>
                <w:kern w:val="0"/>
                <w:sz w:val="18"/>
                <w:szCs w:val="18"/>
              </w:rPr>
            </w:pPr>
            <w:r w:rsidRPr="00143ABF">
              <w:rPr>
                <w:rFonts w:ascii="仿宋_GB2312" w:eastAsia="仿宋_GB2312" w:hAnsi="仿宋" w:cs="宋体" w:hint="eastAsia"/>
                <w:kern w:val="0"/>
                <w:sz w:val="18"/>
                <w:szCs w:val="18"/>
              </w:rPr>
              <w:t>X＜10</w:t>
            </w:r>
          </w:p>
        </w:tc>
      </w:tr>
    </w:tbl>
    <w:p w:rsidR="00143ABF" w:rsidRPr="00143ABF" w:rsidRDefault="00143ABF" w:rsidP="00143ABF">
      <w:pPr>
        <w:spacing w:line="560" w:lineRule="exact"/>
        <w:ind w:firstLineChars="250" w:firstLine="525"/>
        <w:rPr>
          <w:rFonts w:ascii="仿宋_GB2312" w:eastAsia="仿宋_GB2312" w:hAnsi="仿宋" w:cs="Times New Roman"/>
          <w:szCs w:val="21"/>
        </w:rPr>
      </w:pPr>
      <w:r w:rsidRPr="00143ABF">
        <w:rPr>
          <w:rFonts w:ascii="仿宋_GB2312" w:eastAsia="仿宋_GB2312" w:hAnsi="仿宋" w:cs="Times New Roman"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143ABF" w:rsidRPr="00143ABF" w:rsidRDefault="00143ABF" w:rsidP="00143ABF">
      <w:pPr>
        <w:widowControl/>
        <w:jc w:val="left"/>
        <w:rPr>
          <w:rFonts w:ascii="宋体" w:eastAsia="宋体" w:hAnsi="宋体" w:cs="Times New Roman"/>
          <w:kern w:val="0"/>
          <w:sz w:val="20"/>
          <w:szCs w:val="21"/>
        </w:rPr>
        <w:sectPr w:rsidR="00143ABF" w:rsidRPr="00143ABF">
          <w:pgSz w:w="11906" w:h="16838"/>
          <w:pgMar w:top="1134" w:right="1134" w:bottom="1134" w:left="1134" w:header="720" w:footer="720" w:gutter="0"/>
          <w:cols w:space="720"/>
          <w:docGrid w:type="lines" w:linePitch="331"/>
        </w:sectPr>
      </w:pPr>
    </w:p>
    <w:p w:rsidR="00143ABF" w:rsidRPr="00143ABF" w:rsidRDefault="00143ABF" w:rsidP="00143ABF">
      <w:pPr>
        <w:keepNext/>
        <w:keepLines/>
        <w:spacing w:before="340" w:after="330" w:line="578" w:lineRule="auto"/>
        <w:jc w:val="center"/>
        <w:outlineLvl w:val="0"/>
        <w:rPr>
          <w:rFonts w:ascii="Times New Roman" w:eastAsia="宋体" w:hAnsi="Times New Roman" w:cs="Times New Roman"/>
          <w:b/>
          <w:bCs/>
          <w:kern w:val="44"/>
          <w:sz w:val="44"/>
          <w:szCs w:val="44"/>
        </w:rPr>
      </w:pPr>
      <w:bookmarkStart w:id="50" w:name="_Toc21322"/>
      <w:r w:rsidRPr="00143ABF">
        <w:rPr>
          <w:rFonts w:ascii="Cambria" w:eastAsia="宋体" w:hAnsi="Cambria" w:cs="Times New Roman" w:hint="eastAsia"/>
          <w:b/>
          <w:kern w:val="44"/>
          <w:sz w:val="32"/>
          <w:szCs w:val="32"/>
        </w:rPr>
        <w:lastRenderedPageBreak/>
        <w:t>第三章</w:t>
      </w:r>
      <w:r w:rsidRPr="00143ABF">
        <w:rPr>
          <w:rFonts w:ascii="Cambria" w:eastAsia="宋体" w:hAnsi="Cambria" w:cs="Times New Roman"/>
          <w:b/>
          <w:kern w:val="44"/>
          <w:sz w:val="32"/>
          <w:szCs w:val="32"/>
        </w:rPr>
        <w:t xml:space="preserve"> </w:t>
      </w:r>
      <w:r w:rsidRPr="00143ABF">
        <w:rPr>
          <w:rFonts w:ascii="Cambria" w:eastAsia="宋体" w:hAnsi="Cambria" w:cs="Times New Roman" w:hint="eastAsia"/>
          <w:b/>
          <w:kern w:val="44"/>
          <w:sz w:val="32"/>
          <w:szCs w:val="32"/>
        </w:rPr>
        <w:t>供应商须知</w:t>
      </w:r>
      <w:bookmarkEnd w:id="50"/>
    </w:p>
    <w:p w:rsidR="00143ABF" w:rsidRPr="00244047" w:rsidRDefault="00143ABF" w:rsidP="00244047">
      <w:pPr>
        <w:keepNext/>
        <w:keepLines/>
        <w:spacing w:before="260" w:after="260" w:line="416" w:lineRule="auto"/>
        <w:jc w:val="center"/>
        <w:outlineLvl w:val="1"/>
        <w:rPr>
          <w:rFonts w:ascii="宋体" w:eastAsia="宋体" w:hAnsi="宋体" w:cs="Times New Roman"/>
          <w:bCs/>
          <w:sz w:val="32"/>
          <w:szCs w:val="32"/>
        </w:rPr>
      </w:pPr>
      <w:bookmarkStart w:id="51" w:name="_Toc31718"/>
      <w:r w:rsidRPr="00143ABF">
        <w:rPr>
          <w:rFonts w:ascii="宋体" w:eastAsia="宋体" w:hAnsi="宋体" w:cs="Times New Roman" w:hint="eastAsia"/>
          <w:bCs/>
          <w:sz w:val="32"/>
          <w:szCs w:val="32"/>
        </w:rPr>
        <w:t>第一节 供应商须知前附表</w:t>
      </w:r>
      <w:bookmarkEnd w:id="51"/>
    </w:p>
    <w:tbl>
      <w:tblPr>
        <w:tblW w:w="10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5"/>
        <w:gridCol w:w="2785"/>
        <w:gridCol w:w="6850"/>
      </w:tblGrid>
      <w:tr w:rsidR="00143ABF" w:rsidRPr="00143ABF" w:rsidTr="00244047">
        <w:trPr>
          <w:trHeight w:val="493"/>
          <w:jc w:val="center"/>
        </w:trPr>
        <w:tc>
          <w:tcPr>
            <w:tcW w:w="725" w:type="dxa"/>
            <w:tcBorders>
              <w:top w:val="single" w:sz="4" w:space="0" w:color="000000"/>
              <w:left w:val="single" w:sz="4" w:space="0" w:color="000000"/>
              <w:bottom w:val="single" w:sz="4" w:space="0" w:color="000000"/>
              <w:right w:val="single" w:sz="4" w:space="0" w:color="000000"/>
            </w:tcBorders>
          </w:tcPr>
          <w:p w:rsidR="00143ABF" w:rsidRPr="00143ABF" w:rsidRDefault="00143ABF" w:rsidP="00143ABF">
            <w:pPr>
              <w:spacing w:line="360" w:lineRule="auto"/>
              <w:jc w:val="center"/>
              <w:rPr>
                <w:rFonts w:ascii="宋体" w:eastAsia="宋体" w:hAnsi="宋体" w:cs="宋体"/>
                <w:b/>
                <w:szCs w:val="21"/>
              </w:rPr>
            </w:pPr>
            <w:r w:rsidRPr="00143ABF">
              <w:rPr>
                <w:rFonts w:ascii="宋体" w:eastAsia="宋体" w:hAnsi="宋体" w:cs="宋体" w:hint="eastAsia"/>
                <w:b/>
                <w:szCs w:val="21"/>
              </w:rPr>
              <w:t>条款号</w:t>
            </w: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b/>
                <w:szCs w:val="21"/>
              </w:rPr>
            </w:pPr>
            <w:r w:rsidRPr="00143ABF">
              <w:rPr>
                <w:rFonts w:ascii="宋体" w:eastAsia="宋体" w:hAnsi="宋体" w:cs="宋体" w:hint="eastAsia"/>
                <w:b/>
                <w:szCs w:val="21"/>
              </w:rPr>
              <w:t>条款内容</w:t>
            </w:r>
          </w:p>
        </w:tc>
        <w:tc>
          <w:tcPr>
            <w:tcW w:w="6850" w:type="dxa"/>
            <w:tcBorders>
              <w:top w:val="single" w:sz="4" w:space="0" w:color="000000"/>
              <w:left w:val="single" w:sz="4" w:space="0" w:color="000000"/>
              <w:bottom w:val="single" w:sz="4" w:space="0" w:color="000000"/>
              <w:right w:val="single" w:sz="4" w:space="0" w:color="000000"/>
            </w:tcBorders>
          </w:tcPr>
          <w:p w:rsidR="00143ABF" w:rsidRPr="00143ABF" w:rsidRDefault="00143ABF" w:rsidP="00143ABF">
            <w:pPr>
              <w:spacing w:line="360" w:lineRule="auto"/>
              <w:jc w:val="center"/>
              <w:rPr>
                <w:rFonts w:ascii="宋体" w:eastAsia="宋体" w:hAnsi="宋体" w:cs="宋体"/>
                <w:b/>
                <w:szCs w:val="21"/>
              </w:rPr>
            </w:pPr>
            <w:r w:rsidRPr="00143ABF">
              <w:rPr>
                <w:rFonts w:ascii="宋体" w:eastAsia="宋体" w:hAnsi="宋体" w:cs="宋体" w:hint="eastAsia"/>
                <w:b/>
                <w:szCs w:val="21"/>
              </w:rPr>
              <w:t>具体要求</w:t>
            </w:r>
          </w:p>
        </w:tc>
      </w:tr>
      <w:tr w:rsidR="00143ABF" w:rsidRPr="00143ABF" w:rsidTr="00244047">
        <w:trPr>
          <w:trHeight w:val="493"/>
          <w:jc w:val="center"/>
        </w:trPr>
        <w:tc>
          <w:tcPr>
            <w:tcW w:w="725" w:type="dxa"/>
            <w:tcBorders>
              <w:top w:val="single" w:sz="4" w:space="0" w:color="000000"/>
              <w:left w:val="single" w:sz="4" w:space="0" w:color="000000"/>
              <w:bottom w:val="single" w:sz="4" w:space="0" w:color="000000"/>
              <w:right w:val="single" w:sz="4" w:space="0" w:color="000000"/>
            </w:tcBorders>
          </w:tcPr>
          <w:p w:rsidR="00143ABF" w:rsidRPr="00143ABF" w:rsidRDefault="00143ABF" w:rsidP="00143ABF">
            <w:pPr>
              <w:spacing w:line="360" w:lineRule="auto"/>
              <w:rPr>
                <w:rFonts w:ascii="宋体" w:eastAsia="宋体" w:hAnsi="宋体" w:cs="宋体"/>
                <w:szCs w:val="21"/>
              </w:rPr>
            </w:pPr>
            <w:r w:rsidRPr="00143ABF">
              <w:rPr>
                <w:rFonts w:ascii="宋体" w:eastAsia="宋体" w:hAnsi="宋体" w:cs="宋体" w:hint="eastAsia"/>
                <w:szCs w:val="21"/>
              </w:rPr>
              <w:t>3.1</w:t>
            </w: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供应商资格条件</w:t>
            </w:r>
          </w:p>
        </w:tc>
        <w:tc>
          <w:tcPr>
            <w:tcW w:w="6850" w:type="dxa"/>
            <w:tcBorders>
              <w:top w:val="single" w:sz="4" w:space="0" w:color="000000"/>
              <w:left w:val="single" w:sz="4" w:space="0" w:color="000000"/>
              <w:bottom w:val="single" w:sz="4" w:space="0" w:color="000000"/>
              <w:right w:val="single" w:sz="4" w:space="0" w:color="000000"/>
            </w:tcBorders>
          </w:tcPr>
          <w:p w:rsidR="00143ABF" w:rsidRPr="00143ABF" w:rsidRDefault="00143ABF" w:rsidP="00143ABF">
            <w:pPr>
              <w:spacing w:line="400" w:lineRule="exact"/>
              <w:rPr>
                <w:rFonts w:ascii="宋体" w:eastAsia="宋体" w:hAnsi="宋体" w:cs="宋体"/>
                <w:b/>
                <w:szCs w:val="21"/>
              </w:rPr>
            </w:pPr>
            <w:r w:rsidRPr="00143ABF">
              <w:rPr>
                <w:rFonts w:ascii="宋体" w:eastAsia="宋体" w:hAnsi="宋体" w:cs="Times New Roman" w:hint="eastAsia"/>
                <w:szCs w:val="21"/>
              </w:rPr>
              <w:t xml:space="preserve">供应商资格条件要求详见公告. </w:t>
            </w:r>
          </w:p>
        </w:tc>
      </w:tr>
      <w:tr w:rsidR="00143ABF" w:rsidRPr="00143ABF" w:rsidTr="0024404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5.1</w:t>
            </w: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是否接受联合体竞标</w:t>
            </w:r>
          </w:p>
        </w:tc>
        <w:tc>
          <w:tcPr>
            <w:tcW w:w="6850"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rPr>
                <w:rFonts w:ascii="宋体" w:eastAsia="宋体" w:hAnsi="宋体" w:cs="宋体"/>
                <w:szCs w:val="21"/>
              </w:rPr>
            </w:pPr>
            <w:bookmarkStart w:id="52" w:name="PO_3000001871_PM007_1"/>
            <w:r w:rsidRPr="00143ABF">
              <w:rPr>
                <w:rFonts w:ascii="宋体" w:eastAsia="宋体" w:hAnsi="宋体" w:cs="Times New Roman" w:hint="eastAsia"/>
                <w:color w:val="000000"/>
                <w:szCs w:val="21"/>
              </w:rPr>
              <w:t>分标</w:t>
            </w:r>
            <w:r w:rsidRPr="00143ABF">
              <w:rPr>
                <w:rFonts w:ascii="宋体" w:eastAsia="宋体" w:hAnsi="宋体" w:cs="Times New Roman"/>
                <w:color w:val="000000"/>
                <w:szCs w:val="21"/>
              </w:rPr>
              <w:t>1:不允许联合体投标</w:t>
            </w:r>
            <w:bookmarkEnd w:id="52"/>
            <w:r w:rsidRPr="00143ABF">
              <w:rPr>
                <w:rFonts w:ascii="宋体" w:eastAsia="宋体" w:hAnsi="宋体" w:cs="Times New Roman" w:hint="eastAsia"/>
                <w:color w:val="000000"/>
                <w:szCs w:val="21"/>
              </w:rPr>
              <w:t>。</w:t>
            </w:r>
          </w:p>
        </w:tc>
      </w:tr>
      <w:tr w:rsidR="00143ABF" w:rsidRPr="00143ABF" w:rsidTr="0024404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12.1.1</w:t>
            </w: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napToGrid w:val="0"/>
              <w:spacing w:line="360" w:lineRule="auto"/>
              <w:jc w:val="center"/>
              <w:rPr>
                <w:rFonts w:ascii="宋体" w:eastAsia="宋体" w:hAnsi="宋体" w:cs="宋体"/>
                <w:b/>
                <w:szCs w:val="21"/>
              </w:rPr>
            </w:pPr>
            <w:r w:rsidRPr="00143ABF">
              <w:rPr>
                <w:rFonts w:ascii="宋体" w:eastAsia="宋体" w:hAnsi="宋体" w:cs="宋体" w:hint="eastAsia"/>
                <w:b/>
                <w:szCs w:val="21"/>
              </w:rPr>
              <w:t>资格证明文件组成</w:t>
            </w:r>
          </w:p>
          <w:p w:rsidR="00143ABF" w:rsidRPr="00143ABF" w:rsidRDefault="00143ABF" w:rsidP="00143ABF">
            <w:pPr>
              <w:spacing w:line="360" w:lineRule="auto"/>
              <w:jc w:val="center"/>
              <w:rPr>
                <w:rFonts w:ascii="宋体" w:eastAsia="宋体" w:hAnsi="宋体" w:cs="宋体"/>
                <w:szCs w:val="21"/>
              </w:rPr>
            </w:pPr>
          </w:p>
        </w:tc>
        <w:tc>
          <w:tcPr>
            <w:tcW w:w="6850" w:type="dxa"/>
            <w:tcBorders>
              <w:top w:val="single" w:sz="4" w:space="0" w:color="000000"/>
              <w:left w:val="single" w:sz="4" w:space="0" w:color="000000"/>
              <w:bottom w:val="single" w:sz="4" w:space="0" w:color="000000"/>
              <w:right w:val="single" w:sz="4" w:space="0" w:color="000000"/>
            </w:tcBorders>
            <w:vAlign w:val="center"/>
          </w:tcPr>
          <w:p w:rsidR="00244047" w:rsidRPr="00244047" w:rsidRDefault="00244047" w:rsidP="00244047">
            <w:pPr>
              <w:spacing w:line="360" w:lineRule="auto"/>
              <w:ind w:firstLineChars="200" w:firstLine="420"/>
              <w:jc w:val="left"/>
              <w:rPr>
                <w:rFonts w:ascii="宋体" w:eastAsia="宋体" w:hAnsi="宋体" w:cs="宋体"/>
                <w:szCs w:val="21"/>
              </w:rPr>
            </w:pPr>
            <w:r w:rsidRPr="00244047">
              <w:rPr>
                <w:rFonts w:ascii="宋体" w:eastAsia="宋体" w:hAnsi="宋体" w:cs="宋体" w:hint="eastAsia"/>
                <w:szCs w:val="21"/>
              </w:rPr>
              <w:t>1.供应商为法人或者其他组织的提供其营业执照等证明文件（如营业执照 或者事业单位法人证书或者执业许可证等），供应商为自然人的提供其身 份证复印件；</w:t>
            </w:r>
            <w:r w:rsidRPr="00244047">
              <w:rPr>
                <w:rFonts w:ascii="宋体" w:eastAsia="宋体" w:hAnsi="宋体" w:cs="宋体" w:hint="eastAsia"/>
                <w:b/>
                <w:szCs w:val="21"/>
              </w:rPr>
              <w:t>（必须提供，否则谈判文件按无效响应处理）</w:t>
            </w:r>
            <w:r w:rsidRPr="00244047">
              <w:rPr>
                <w:rFonts w:ascii="宋体" w:eastAsia="宋体" w:hAnsi="宋体" w:cs="宋体" w:hint="eastAsia"/>
                <w:szCs w:val="21"/>
              </w:rPr>
              <w:t xml:space="preserve"> </w:t>
            </w:r>
          </w:p>
          <w:p w:rsidR="00244047" w:rsidRPr="00244047" w:rsidRDefault="00244047" w:rsidP="00244047">
            <w:pPr>
              <w:spacing w:line="360" w:lineRule="auto"/>
              <w:ind w:firstLineChars="200" w:firstLine="420"/>
              <w:jc w:val="left"/>
              <w:rPr>
                <w:rFonts w:ascii="宋体" w:eastAsia="宋体" w:hAnsi="宋体" w:cs="宋体"/>
                <w:szCs w:val="21"/>
              </w:rPr>
            </w:pPr>
            <w:r w:rsidRPr="00244047">
              <w:rPr>
                <w:rFonts w:ascii="宋体" w:eastAsia="宋体" w:hAnsi="宋体" w:cs="宋体" w:hint="eastAsia"/>
                <w:szCs w:val="21"/>
              </w:rPr>
              <w:t>2.供应</w:t>
            </w:r>
            <w:proofErr w:type="gramStart"/>
            <w:r w:rsidRPr="00244047">
              <w:rPr>
                <w:rFonts w:ascii="宋体" w:eastAsia="宋体" w:hAnsi="宋体" w:cs="宋体" w:hint="eastAsia"/>
                <w:szCs w:val="21"/>
              </w:rPr>
              <w:t>商依法</w:t>
            </w:r>
            <w:proofErr w:type="gramEnd"/>
            <w:r w:rsidRPr="00244047">
              <w:rPr>
                <w:rFonts w:ascii="宋体" w:eastAsia="宋体" w:hAnsi="宋体" w:cs="宋体" w:hint="eastAsia"/>
                <w:szCs w:val="21"/>
              </w:rPr>
              <w:t>缴纳税收的相关材料[截标时间前半年内连续三个月的依法 缴纳税收的凭据复印件；依法免税的供应商，必须提供相应文件证明其依 法免税。从取得营业执照时间起到响应文件提交截止时间为止不足要求月 数的，只需提供从取得营业执照起的依法缴纳税收相应证明文件）；</w:t>
            </w:r>
            <w:r w:rsidRPr="00244047">
              <w:rPr>
                <w:rFonts w:ascii="宋体" w:eastAsia="宋体" w:hAnsi="宋体" w:cs="宋体" w:hint="eastAsia"/>
                <w:b/>
                <w:szCs w:val="21"/>
              </w:rPr>
              <w:t xml:space="preserve">（必须提供，否则作无效响应处理） </w:t>
            </w:r>
          </w:p>
          <w:p w:rsidR="00244047" w:rsidRPr="00244047" w:rsidRDefault="00244047" w:rsidP="00244047">
            <w:pPr>
              <w:spacing w:line="360" w:lineRule="auto"/>
              <w:ind w:firstLineChars="200" w:firstLine="420"/>
              <w:jc w:val="left"/>
              <w:rPr>
                <w:rFonts w:ascii="宋体" w:eastAsia="宋体" w:hAnsi="宋体" w:cs="宋体"/>
                <w:szCs w:val="21"/>
              </w:rPr>
            </w:pPr>
            <w:r w:rsidRPr="00244047">
              <w:rPr>
                <w:rFonts w:ascii="宋体" w:eastAsia="宋体" w:hAnsi="宋体" w:cs="宋体" w:hint="eastAsia"/>
                <w:szCs w:val="21"/>
              </w:rPr>
              <w:t>3.供应</w:t>
            </w:r>
            <w:proofErr w:type="gramStart"/>
            <w:r w:rsidRPr="00244047">
              <w:rPr>
                <w:rFonts w:ascii="宋体" w:eastAsia="宋体" w:hAnsi="宋体" w:cs="宋体" w:hint="eastAsia"/>
                <w:szCs w:val="21"/>
              </w:rPr>
              <w:t>商依法</w:t>
            </w:r>
            <w:proofErr w:type="gramEnd"/>
            <w:r w:rsidRPr="00244047">
              <w:rPr>
                <w:rFonts w:ascii="宋体" w:eastAsia="宋体" w:hAnsi="宋体" w:cs="宋体" w:hint="eastAsia"/>
                <w:szCs w:val="21"/>
              </w:rPr>
              <w:t>缴纳社会保障资金的相关材料[截标时间前半年内连续三个 月的依法缴纳社会保障资金的缴费凭证（专用收据或者社会保险缴纳清 单）复印件；依法不需要缴纳社会保障资金的供应商，必须提供相应文件 证明不需要缴纳社会保障资金。从取得营业执照时间起到响应文件提交截 止时间为止不足要求月数的只需提供从取得营业执照起的依法缴纳社会 保障资金的相应证明文件]；</w:t>
            </w:r>
            <w:r w:rsidRPr="00244047">
              <w:rPr>
                <w:rFonts w:ascii="宋体" w:eastAsia="宋体" w:hAnsi="宋体" w:cs="宋体" w:hint="eastAsia"/>
                <w:b/>
                <w:szCs w:val="21"/>
              </w:rPr>
              <w:t>（必须提供，否则作无效响应处理）</w:t>
            </w:r>
            <w:r w:rsidRPr="00244047">
              <w:rPr>
                <w:rFonts w:ascii="宋体" w:eastAsia="宋体" w:hAnsi="宋体" w:cs="宋体" w:hint="eastAsia"/>
                <w:szCs w:val="21"/>
              </w:rPr>
              <w:t xml:space="preserve"> </w:t>
            </w:r>
          </w:p>
          <w:p w:rsidR="00244047" w:rsidRPr="004378E2" w:rsidRDefault="00244047" w:rsidP="00244047">
            <w:pPr>
              <w:spacing w:line="360" w:lineRule="auto"/>
              <w:ind w:firstLineChars="200" w:firstLine="420"/>
              <w:jc w:val="left"/>
              <w:rPr>
                <w:rFonts w:ascii="宋体" w:eastAsia="宋体" w:hAnsi="宋体" w:cs="宋体"/>
                <w:b/>
                <w:szCs w:val="21"/>
              </w:rPr>
            </w:pPr>
            <w:r w:rsidRPr="00244047">
              <w:rPr>
                <w:rFonts w:ascii="宋体" w:eastAsia="宋体" w:hAnsi="宋体" w:cs="宋体" w:hint="eastAsia"/>
                <w:szCs w:val="21"/>
              </w:rPr>
              <w:t>4.</w:t>
            </w:r>
            <w:r w:rsidR="004378E2">
              <w:rPr>
                <w:rFonts w:hint="eastAsia"/>
              </w:rPr>
              <w:t xml:space="preserve"> </w:t>
            </w:r>
            <w:r w:rsidR="004378E2" w:rsidRPr="004378E2">
              <w:rPr>
                <w:rFonts w:ascii="宋体" w:eastAsia="宋体" w:hAnsi="宋体" w:cs="宋体" w:hint="eastAsia"/>
                <w:szCs w:val="21"/>
              </w:rPr>
              <w:t>供应商财务状况报告：提供2022年或2023年财务状况报告复印件；供应</w:t>
            </w:r>
            <w:proofErr w:type="gramStart"/>
            <w:r w:rsidR="004378E2" w:rsidRPr="004378E2">
              <w:rPr>
                <w:rFonts w:ascii="宋体" w:eastAsia="宋体" w:hAnsi="宋体" w:cs="宋体" w:hint="eastAsia"/>
                <w:szCs w:val="21"/>
              </w:rPr>
              <w:t>商成立</w:t>
            </w:r>
            <w:proofErr w:type="gramEnd"/>
            <w:r w:rsidR="004378E2" w:rsidRPr="004378E2">
              <w:rPr>
                <w:rFonts w:ascii="宋体" w:eastAsia="宋体" w:hAnsi="宋体" w:cs="宋体" w:hint="eastAsia"/>
                <w:szCs w:val="21"/>
              </w:rPr>
              <w:t>不满一年的应按提供首次响应文件提交截止时间上一个月的财务状况报告复印件。（上述财务状况报告包括：供应</w:t>
            </w:r>
            <w:proofErr w:type="gramStart"/>
            <w:r w:rsidR="004378E2" w:rsidRPr="004378E2">
              <w:rPr>
                <w:rFonts w:ascii="宋体" w:eastAsia="宋体" w:hAnsi="宋体" w:cs="宋体" w:hint="eastAsia"/>
                <w:szCs w:val="21"/>
              </w:rPr>
              <w:t>商执行</w:t>
            </w:r>
            <w:proofErr w:type="gramEnd"/>
            <w:r w:rsidR="004378E2" w:rsidRPr="004378E2">
              <w:rPr>
                <w:rFonts w:ascii="宋体" w:eastAsia="宋体" w:hAnsi="宋体" w:cs="宋体" w:hint="eastAsia"/>
                <w:szCs w:val="21"/>
              </w:rPr>
              <w:t>《企业会计准则》的，提供资产负债表、利润表、现金流量表、所有者权益变动表及其附注（以下称“四表一注”）；供应</w:t>
            </w:r>
            <w:proofErr w:type="gramStart"/>
            <w:r w:rsidR="004378E2" w:rsidRPr="004378E2">
              <w:rPr>
                <w:rFonts w:ascii="宋体" w:eastAsia="宋体" w:hAnsi="宋体" w:cs="宋体" w:hint="eastAsia"/>
                <w:szCs w:val="21"/>
              </w:rPr>
              <w:t>商执行</w:t>
            </w:r>
            <w:proofErr w:type="gramEnd"/>
            <w:r w:rsidR="004378E2" w:rsidRPr="004378E2">
              <w:rPr>
                <w:rFonts w:ascii="宋体" w:eastAsia="宋体" w:hAnsi="宋体" w:cs="宋体" w:hint="eastAsia"/>
                <w:szCs w:val="21"/>
              </w:rPr>
              <w:t>《小企业会计准则》的，提供资产负债表、利润表、现金流量表及其附注（以下称“三表一注”）；供应</w:t>
            </w:r>
            <w:proofErr w:type="gramStart"/>
            <w:r w:rsidR="004378E2" w:rsidRPr="004378E2">
              <w:rPr>
                <w:rFonts w:ascii="宋体" w:eastAsia="宋体" w:hAnsi="宋体" w:cs="宋体" w:hint="eastAsia"/>
                <w:szCs w:val="21"/>
              </w:rPr>
              <w:t>商执行</w:t>
            </w:r>
            <w:proofErr w:type="gramEnd"/>
            <w:r w:rsidR="004378E2" w:rsidRPr="004378E2">
              <w:rPr>
                <w:rFonts w:ascii="宋体" w:eastAsia="宋体" w:hAnsi="宋体" w:cs="宋体" w:hint="eastAsia"/>
                <w:szCs w:val="21"/>
              </w:rPr>
              <w:t>《政府会计制度》的，提供资产负债表、收入费用表和净资产变动表及其附注)；</w:t>
            </w:r>
            <w:r w:rsidR="004378E2" w:rsidRPr="004378E2">
              <w:rPr>
                <w:rFonts w:ascii="宋体" w:eastAsia="宋体" w:hAnsi="宋体" w:cs="宋体" w:hint="eastAsia"/>
                <w:b/>
                <w:szCs w:val="21"/>
              </w:rPr>
              <w:t>（必须提供，否则作无效竞标处理）</w:t>
            </w:r>
            <w:r w:rsidRPr="004378E2">
              <w:rPr>
                <w:rFonts w:ascii="宋体" w:eastAsia="宋体" w:hAnsi="宋体" w:cs="宋体" w:hint="eastAsia"/>
                <w:b/>
                <w:szCs w:val="21"/>
              </w:rPr>
              <w:t xml:space="preserve"> </w:t>
            </w:r>
          </w:p>
          <w:p w:rsidR="00244047" w:rsidRPr="00244047" w:rsidRDefault="00244047" w:rsidP="00244047">
            <w:pPr>
              <w:spacing w:line="360" w:lineRule="auto"/>
              <w:ind w:firstLineChars="200" w:firstLine="420"/>
              <w:jc w:val="left"/>
              <w:rPr>
                <w:rFonts w:ascii="宋体" w:eastAsia="宋体" w:hAnsi="宋体" w:cs="宋体"/>
                <w:b/>
                <w:szCs w:val="21"/>
              </w:rPr>
            </w:pPr>
            <w:r w:rsidRPr="00244047">
              <w:rPr>
                <w:rFonts w:ascii="宋体" w:eastAsia="宋体" w:hAnsi="宋体" w:cs="宋体" w:hint="eastAsia"/>
                <w:szCs w:val="21"/>
              </w:rPr>
              <w:t>5.供应商直接控股股东信息表；</w:t>
            </w:r>
            <w:r w:rsidRPr="00244047">
              <w:rPr>
                <w:rFonts w:ascii="宋体" w:eastAsia="宋体" w:hAnsi="宋体" w:cs="宋体" w:hint="eastAsia"/>
                <w:b/>
                <w:szCs w:val="21"/>
              </w:rPr>
              <w:t xml:space="preserve">（必须提供，否则响应文件按无效响应处理） </w:t>
            </w:r>
          </w:p>
          <w:p w:rsidR="00244047" w:rsidRPr="00244047" w:rsidRDefault="00244047" w:rsidP="00244047">
            <w:pPr>
              <w:spacing w:line="360" w:lineRule="auto"/>
              <w:ind w:firstLineChars="200" w:firstLine="420"/>
              <w:jc w:val="left"/>
              <w:rPr>
                <w:rFonts w:ascii="宋体" w:eastAsia="宋体" w:hAnsi="宋体" w:cs="宋体"/>
                <w:b/>
                <w:szCs w:val="21"/>
              </w:rPr>
            </w:pPr>
            <w:r w:rsidRPr="00244047">
              <w:rPr>
                <w:rFonts w:ascii="宋体" w:eastAsia="宋体" w:hAnsi="宋体" w:cs="宋体" w:hint="eastAsia"/>
                <w:szCs w:val="21"/>
              </w:rPr>
              <w:t>6.供应商直接管理关系信息表；</w:t>
            </w:r>
            <w:r w:rsidRPr="00244047">
              <w:rPr>
                <w:rFonts w:ascii="宋体" w:eastAsia="宋体" w:hAnsi="宋体" w:cs="宋体" w:hint="eastAsia"/>
                <w:b/>
                <w:szCs w:val="21"/>
              </w:rPr>
              <w:t>（必须提供，否则响应文件按无效响应处理）</w:t>
            </w:r>
          </w:p>
          <w:p w:rsidR="00244047" w:rsidRPr="00244047" w:rsidRDefault="00244047" w:rsidP="00244047">
            <w:pPr>
              <w:spacing w:line="360" w:lineRule="auto"/>
              <w:ind w:firstLineChars="200" w:firstLine="420"/>
              <w:jc w:val="left"/>
              <w:rPr>
                <w:rFonts w:ascii="宋体" w:eastAsia="宋体" w:hAnsi="宋体" w:cs="宋体"/>
                <w:szCs w:val="21"/>
              </w:rPr>
            </w:pPr>
            <w:r w:rsidRPr="00244047">
              <w:rPr>
                <w:rFonts w:ascii="宋体" w:eastAsia="宋体" w:hAnsi="宋体" w:cs="宋体" w:hint="eastAsia"/>
                <w:szCs w:val="21"/>
              </w:rPr>
              <w:lastRenderedPageBreak/>
              <w:t>7.资格声明函；</w:t>
            </w:r>
            <w:r w:rsidRPr="00244047">
              <w:rPr>
                <w:rFonts w:ascii="宋体" w:eastAsia="宋体" w:hAnsi="宋体" w:cs="宋体" w:hint="eastAsia"/>
                <w:b/>
                <w:szCs w:val="21"/>
              </w:rPr>
              <w:t>（必须提供，否则响应文件按无效响应处理）</w:t>
            </w:r>
            <w:r w:rsidRPr="00244047">
              <w:rPr>
                <w:rFonts w:ascii="宋体" w:eastAsia="宋体" w:hAnsi="宋体" w:cs="宋体" w:hint="eastAsia"/>
                <w:szCs w:val="21"/>
              </w:rPr>
              <w:t xml:space="preserve"> </w:t>
            </w:r>
          </w:p>
          <w:p w:rsidR="00244047" w:rsidRPr="00244047" w:rsidRDefault="00244047" w:rsidP="00244047">
            <w:pPr>
              <w:spacing w:line="360" w:lineRule="auto"/>
              <w:ind w:firstLineChars="200" w:firstLine="420"/>
              <w:jc w:val="left"/>
              <w:rPr>
                <w:rFonts w:ascii="宋体" w:eastAsia="宋体" w:hAnsi="宋体" w:cs="宋体"/>
                <w:b/>
                <w:szCs w:val="21"/>
              </w:rPr>
            </w:pPr>
            <w:r w:rsidRPr="00244047">
              <w:rPr>
                <w:rFonts w:ascii="宋体" w:eastAsia="宋体" w:hAnsi="宋体" w:cs="宋体" w:hint="eastAsia"/>
                <w:szCs w:val="21"/>
              </w:rPr>
              <w:t>8.竞标人具有行业主管部门颁发的有效的《中华人民共和国医疗器械生产 企业许可证》或《中华人民共和国医疗器械经营企业许可证》；</w:t>
            </w:r>
            <w:r w:rsidRPr="00244047">
              <w:rPr>
                <w:rFonts w:ascii="宋体" w:eastAsia="宋体" w:hAnsi="宋体" w:cs="宋体" w:hint="eastAsia"/>
                <w:b/>
                <w:szCs w:val="21"/>
              </w:rPr>
              <w:t xml:space="preserve">（必须提 供，否则响应文件按无效响应处理） </w:t>
            </w:r>
          </w:p>
          <w:p w:rsidR="00244047" w:rsidRPr="00244047" w:rsidRDefault="00244047" w:rsidP="00244047">
            <w:pPr>
              <w:spacing w:line="360" w:lineRule="auto"/>
              <w:ind w:firstLineChars="200" w:firstLine="420"/>
              <w:jc w:val="left"/>
              <w:rPr>
                <w:rFonts w:ascii="宋体" w:eastAsia="宋体" w:hAnsi="宋体" w:cs="宋体"/>
                <w:szCs w:val="21"/>
              </w:rPr>
            </w:pPr>
            <w:r w:rsidRPr="00244047">
              <w:rPr>
                <w:rFonts w:ascii="宋体" w:eastAsia="宋体" w:hAnsi="宋体" w:cs="宋体" w:hint="eastAsia"/>
                <w:szCs w:val="21"/>
              </w:rPr>
              <w:t>9.</w:t>
            </w:r>
            <w:proofErr w:type="gramStart"/>
            <w:r w:rsidRPr="00244047">
              <w:rPr>
                <w:rFonts w:ascii="宋体" w:eastAsia="宋体" w:hAnsi="宋体" w:cs="宋体" w:hint="eastAsia"/>
                <w:szCs w:val="21"/>
              </w:rPr>
              <w:t>除谈判</w:t>
            </w:r>
            <w:proofErr w:type="gramEnd"/>
            <w:r w:rsidRPr="00244047">
              <w:rPr>
                <w:rFonts w:ascii="宋体" w:eastAsia="宋体" w:hAnsi="宋体" w:cs="宋体" w:hint="eastAsia"/>
                <w:szCs w:val="21"/>
              </w:rPr>
              <w:t>文件规定必须提供以外，供应商认为需要提供的其他证明材料；</w:t>
            </w:r>
          </w:p>
          <w:p w:rsidR="00143ABF" w:rsidRPr="00244047" w:rsidRDefault="00244047" w:rsidP="00244047">
            <w:pPr>
              <w:spacing w:line="360" w:lineRule="auto"/>
              <w:ind w:firstLineChars="200" w:firstLine="422"/>
              <w:jc w:val="left"/>
              <w:rPr>
                <w:rFonts w:ascii="宋体" w:eastAsia="宋体" w:hAnsi="宋体" w:cs="宋体"/>
                <w:b/>
                <w:szCs w:val="21"/>
              </w:rPr>
            </w:pPr>
            <w:r w:rsidRPr="00244047">
              <w:rPr>
                <w:rFonts w:ascii="宋体" w:eastAsia="宋体" w:hAnsi="宋体" w:cs="宋体" w:hint="eastAsia"/>
                <w:b/>
                <w:szCs w:val="21"/>
              </w:rPr>
              <w:t>注：以上标明“必须提供”的材料属于复印件的扫描件的，必须加盖 供应商电子公章，否则响应文件按无效响应处理。</w:t>
            </w:r>
          </w:p>
        </w:tc>
      </w:tr>
      <w:tr w:rsidR="00143ABF" w:rsidRPr="00143ABF" w:rsidTr="00244047">
        <w:trPr>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lastRenderedPageBreak/>
              <w:t>12.1.2</w:t>
            </w: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b/>
                <w:bCs/>
                <w:szCs w:val="21"/>
              </w:rPr>
            </w:pPr>
            <w:r w:rsidRPr="00143ABF">
              <w:rPr>
                <w:rFonts w:ascii="宋体" w:eastAsia="宋体" w:hAnsi="宋体" w:cs="宋体" w:hint="eastAsia"/>
                <w:b/>
                <w:bCs/>
                <w:szCs w:val="21"/>
              </w:rPr>
              <w:t>商务文件组成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rPr>
                <w:rFonts w:ascii="宋体" w:eastAsia="宋体" w:hAnsi="宋体" w:cs="宋体"/>
                <w:szCs w:val="21"/>
              </w:rPr>
            </w:pPr>
            <w:r w:rsidRPr="00143ABF">
              <w:rPr>
                <w:rFonts w:ascii="宋体" w:eastAsia="宋体" w:hAnsi="宋体" w:cs="宋体" w:hint="eastAsia"/>
                <w:szCs w:val="21"/>
              </w:rPr>
              <w:t>1.无串通竞标行为的承诺函；（</w:t>
            </w:r>
            <w:r w:rsidRPr="00143ABF">
              <w:rPr>
                <w:rFonts w:ascii="宋体" w:eastAsia="宋体" w:hAnsi="宋体" w:cs="宋体" w:hint="eastAsia"/>
                <w:b/>
                <w:szCs w:val="21"/>
              </w:rPr>
              <w:t>必须提供，否则响应文件按无效响应处理</w:t>
            </w:r>
            <w:r w:rsidRPr="00143ABF">
              <w:rPr>
                <w:rFonts w:ascii="宋体" w:eastAsia="宋体" w:hAnsi="宋体" w:cs="宋体" w:hint="eastAsia"/>
                <w:szCs w:val="21"/>
              </w:rPr>
              <w:t>）</w:t>
            </w:r>
          </w:p>
          <w:p w:rsidR="00143ABF" w:rsidRPr="00143ABF" w:rsidRDefault="00143ABF" w:rsidP="00143ABF">
            <w:pPr>
              <w:snapToGrid w:val="0"/>
              <w:spacing w:line="360" w:lineRule="auto"/>
              <w:jc w:val="left"/>
              <w:rPr>
                <w:rFonts w:ascii="宋体" w:eastAsia="宋体" w:hAnsi="宋体" w:cs="宋体"/>
                <w:szCs w:val="21"/>
              </w:rPr>
            </w:pPr>
            <w:r w:rsidRPr="00143ABF">
              <w:rPr>
                <w:rFonts w:ascii="宋体" w:eastAsia="宋体" w:hAnsi="宋体" w:cs="宋体" w:hint="eastAsia"/>
                <w:szCs w:val="21"/>
              </w:rPr>
              <w:t>2.法定代表人身份证明书及法定代表人有效身份证正反面复印件；（</w:t>
            </w:r>
            <w:r w:rsidRPr="00143ABF">
              <w:rPr>
                <w:rFonts w:ascii="宋体" w:eastAsia="宋体" w:hAnsi="宋体" w:cs="宋体" w:hint="eastAsia"/>
                <w:b/>
                <w:bCs/>
                <w:szCs w:val="21"/>
              </w:rPr>
              <w:t>除自然人竞标</w:t>
            </w:r>
            <w:proofErr w:type="gramStart"/>
            <w:r w:rsidRPr="00143ABF">
              <w:rPr>
                <w:rFonts w:ascii="宋体" w:eastAsia="宋体" w:hAnsi="宋体" w:cs="宋体" w:hint="eastAsia"/>
                <w:b/>
                <w:bCs/>
                <w:szCs w:val="21"/>
              </w:rPr>
              <w:t>外</w:t>
            </w:r>
            <w:r w:rsidRPr="00143ABF">
              <w:rPr>
                <w:rFonts w:ascii="宋体" w:eastAsia="宋体" w:hAnsi="宋体" w:cs="宋体" w:hint="eastAsia"/>
                <w:b/>
                <w:szCs w:val="21"/>
              </w:rPr>
              <w:t>必须</w:t>
            </w:r>
            <w:proofErr w:type="gramEnd"/>
            <w:r w:rsidRPr="00143ABF">
              <w:rPr>
                <w:rFonts w:ascii="宋体" w:eastAsia="宋体" w:hAnsi="宋体" w:cs="宋体" w:hint="eastAsia"/>
                <w:b/>
                <w:szCs w:val="21"/>
              </w:rPr>
              <w:t>提供，否则响应文件按无效响应处理</w:t>
            </w:r>
            <w:r w:rsidRPr="00143ABF">
              <w:rPr>
                <w:rFonts w:ascii="宋体" w:eastAsia="宋体" w:hAnsi="宋体" w:cs="宋体" w:hint="eastAsia"/>
                <w:szCs w:val="21"/>
              </w:rPr>
              <w:t>）</w:t>
            </w:r>
          </w:p>
          <w:p w:rsidR="00143ABF" w:rsidRPr="00143ABF" w:rsidRDefault="00143ABF" w:rsidP="00143ABF">
            <w:pPr>
              <w:spacing w:line="360" w:lineRule="auto"/>
              <w:rPr>
                <w:rFonts w:ascii="宋体" w:eastAsia="宋体" w:hAnsi="宋体" w:cs="宋体"/>
                <w:b/>
                <w:szCs w:val="21"/>
              </w:rPr>
            </w:pPr>
            <w:r w:rsidRPr="00143ABF">
              <w:rPr>
                <w:rFonts w:ascii="宋体" w:eastAsia="宋体" w:hAnsi="宋体" w:cs="宋体" w:hint="eastAsia"/>
                <w:szCs w:val="21"/>
              </w:rPr>
              <w:t>3.法定代表人授权委托书及委托代理人有效身份证正反面复印件；（</w:t>
            </w:r>
            <w:r w:rsidRPr="00143ABF">
              <w:rPr>
                <w:rFonts w:ascii="宋体" w:eastAsia="宋体" w:hAnsi="宋体" w:cs="宋体" w:hint="eastAsia"/>
                <w:b/>
                <w:szCs w:val="21"/>
              </w:rPr>
              <w:t>委托时必须提供，否则响应文件按无效响应处理</w:t>
            </w:r>
            <w:r w:rsidRPr="00143ABF">
              <w:rPr>
                <w:rFonts w:ascii="宋体" w:eastAsia="宋体" w:hAnsi="宋体" w:cs="宋体" w:hint="eastAsia"/>
                <w:szCs w:val="21"/>
              </w:rPr>
              <w:t>）</w:t>
            </w:r>
          </w:p>
          <w:p w:rsidR="00143ABF" w:rsidRPr="00143ABF" w:rsidRDefault="00143ABF" w:rsidP="00143ABF">
            <w:pPr>
              <w:spacing w:line="360" w:lineRule="auto"/>
              <w:rPr>
                <w:rFonts w:ascii="宋体" w:eastAsia="宋体" w:hAnsi="宋体" w:cs="宋体"/>
                <w:szCs w:val="21"/>
              </w:rPr>
            </w:pPr>
            <w:r w:rsidRPr="00143ABF">
              <w:rPr>
                <w:rFonts w:ascii="宋体" w:eastAsia="宋体" w:hAnsi="宋体" w:cs="宋体" w:hint="eastAsia"/>
                <w:szCs w:val="21"/>
              </w:rPr>
              <w:t>4.商务条款偏离表；（</w:t>
            </w:r>
            <w:r w:rsidRPr="00143ABF">
              <w:rPr>
                <w:rFonts w:ascii="宋体" w:eastAsia="宋体" w:hAnsi="宋体" w:cs="宋体" w:hint="eastAsia"/>
                <w:b/>
                <w:szCs w:val="21"/>
              </w:rPr>
              <w:t>必须提供，否则响应文件按无效响应处理</w:t>
            </w:r>
            <w:r w:rsidRPr="00143ABF">
              <w:rPr>
                <w:rFonts w:ascii="宋体" w:eastAsia="宋体" w:hAnsi="宋体" w:cs="宋体" w:hint="eastAsia"/>
                <w:szCs w:val="21"/>
              </w:rPr>
              <w:t>）</w:t>
            </w:r>
          </w:p>
          <w:p w:rsidR="00143ABF" w:rsidRPr="00244047" w:rsidRDefault="00143ABF" w:rsidP="00143ABF">
            <w:pPr>
              <w:spacing w:line="360" w:lineRule="auto"/>
              <w:rPr>
                <w:rFonts w:ascii="宋体" w:eastAsia="宋体" w:hAnsi="宋体" w:cs="宋体"/>
                <w:szCs w:val="21"/>
              </w:rPr>
            </w:pPr>
            <w:r w:rsidRPr="00143ABF">
              <w:rPr>
                <w:rFonts w:ascii="宋体" w:eastAsia="宋体" w:hAnsi="宋体" w:cs="宋体" w:hint="eastAsia"/>
                <w:szCs w:val="21"/>
              </w:rPr>
              <w:t>5.竞标人情况介绍；</w:t>
            </w:r>
          </w:p>
          <w:p w:rsidR="00143ABF" w:rsidRPr="00143ABF" w:rsidRDefault="00244047" w:rsidP="00143ABF">
            <w:pPr>
              <w:spacing w:line="360" w:lineRule="auto"/>
              <w:rPr>
                <w:rFonts w:ascii="宋体" w:eastAsia="宋体" w:hAnsi="宋体" w:cs="宋体"/>
                <w:szCs w:val="21"/>
              </w:rPr>
            </w:pPr>
            <w:r>
              <w:rPr>
                <w:rFonts w:ascii="宋体" w:eastAsia="宋体" w:hAnsi="宋体" w:cs="宋体" w:hint="eastAsia"/>
                <w:szCs w:val="21"/>
              </w:rPr>
              <w:t>6</w:t>
            </w:r>
            <w:r w:rsidR="00143ABF" w:rsidRPr="00143ABF">
              <w:rPr>
                <w:rFonts w:ascii="宋体" w:eastAsia="宋体" w:hAnsi="宋体" w:cs="宋体" w:hint="eastAsia"/>
                <w:szCs w:val="21"/>
              </w:rPr>
              <w:t>.供应商认为需要提供的其他有关资料。</w:t>
            </w:r>
          </w:p>
          <w:p w:rsidR="00143ABF" w:rsidRPr="00143ABF" w:rsidRDefault="00143ABF" w:rsidP="00143ABF">
            <w:pPr>
              <w:snapToGrid w:val="0"/>
              <w:spacing w:line="360" w:lineRule="auto"/>
              <w:jc w:val="left"/>
              <w:rPr>
                <w:rFonts w:ascii="宋体" w:eastAsia="宋体" w:hAnsi="宋体" w:cs="宋体"/>
                <w:b/>
                <w:szCs w:val="21"/>
              </w:rPr>
            </w:pPr>
            <w:r w:rsidRPr="00143ABF">
              <w:rPr>
                <w:rFonts w:ascii="宋体" w:eastAsia="宋体" w:hAnsi="宋体" w:cs="宋体" w:hint="eastAsia"/>
                <w:b/>
                <w:szCs w:val="21"/>
              </w:rPr>
              <w:t xml:space="preserve">注： </w:t>
            </w:r>
          </w:p>
          <w:p w:rsidR="00143ABF" w:rsidRPr="00143ABF" w:rsidRDefault="00143ABF" w:rsidP="00143ABF">
            <w:pPr>
              <w:snapToGrid w:val="0"/>
              <w:spacing w:line="360" w:lineRule="auto"/>
              <w:ind w:firstLineChars="196" w:firstLine="413"/>
              <w:jc w:val="left"/>
              <w:rPr>
                <w:rFonts w:ascii="宋体" w:eastAsia="宋体" w:hAnsi="宋体" w:cs="宋体"/>
                <w:b/>
                <w:szCs w:val="21"/>
              </w:rPr>
            </w:pPr>
            <w:r w:rsidRPr="00143ABF">
              <w:rPr>
                <w:rFonts w:ascii="宋体" w:eastAsia="宋体" w:hAnsi="宋体" w:cs="宋体" w:hint="eastAsia"/>
                <w:b/>
                <w:szCs w:val="21"/>
              </w:rPr>
              <w:t>1.法定代表人授权委托书必须由法定代表人及委托代理人签字，并加盖供应商公章，否则响应文件按无效响应处理。</w:t>
            </w:r>
          </w:p>
          <w:p w:rsidR="00143ABF" w:rsidRPr="00143ABF" w:rsidRDefault="00143ABF" w:rsidP="00143ABF">
            <w:pPr>
              <w:spacing w:line="360" w:lineRule="auto"/>
              <w:ind w:firstLineChars="196" w:firstLine="413"/>
              <w:rPr>
                <w:rFonts w:ascii="宋体" w:eastAsia="宋体" w:hAnsi="宋体" w:cs="宋体"/>
                <w:b/>
                <w:szCs w:val="21"/>
              </w:rPr>
            </w:pPr>
            <w:r w:rsidRPr="00143ABF">
              <w:rPr>
                <w:rFonts w:ascii="宋体" w:eastAsia="宋体" w:hAnsi="宋体" w:cs="宋体" w:hint="eastAsia"/>
                <w:b/>
                <w:szCs w:val="21"/>
              </w:rPr>
              <w:t>2.以上标明“必须提供”的材料属于复印件的扫描件的，必须加盖供应商电子公章，否则响应文件按无效响应处理。</w:t>
            </w:r>
          </w:p>
        </w:tc>
      </w:tr>
      <w:tr w:rsidR="00143ABF" w:rsidRPr="00143ABF" w:rsidTr="00244047">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widowControl/>
              <w:jc w:val="left"/>
              <w:rPr>
                <w:rFonts w:ascii="宋体" w:eastAsia="宋体" w:hAnsi="宋体"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b/>
                <w:bCs/>
                <w:szCs w:val="21"/>
              </w:rPr>
            </w:pPr>
            <w:r w:rsidRPr="00143ABF">
              <w:rPr>
                <w:rFonts w:ascii="宋体" w:eastAsia="宋体" w:hAnsi="宋体" w:cs="宋体" w:hint="eastAsia"/>
                <w:b/>
                <w:bCs/>
                <w:szCs w:val="21"/>
              </w:rPr>
              <w:t>技术文件组成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rPr>
                <w:rFonts w:ascii="宋体" w:eastAsia="宋体" w:hAnsi="宋体" w:cs="宋体"/>
                <w:szCs w:val="21"/>
              </w:rPr>
            </w:pPr>
            <w:r w:rsidRPr="00143ABF">
              <w:rPr>
                <w:rFonts w:ascii="宋体" w:eastAsia="宋体" w:hAnsi="宋体" w:cs="宋体" w:hint="eastAsia"/>
                <w:szCs w:val="21"/>
              </w:rPr>
              <w:t>1.货物需求偏离表；（</w:t>
            </w:r>
            <w:r w:rsidRPr="00143ABF">
              <w:rPr>
                <w:rFonts w:ascii="宋体" w:eastAsia="宋体" w:hAnsi="宋体" w:cs="宋体" w:hint="eastAsia"/>
                <w:b/>
                <w:szCs w:val="21"/>
              </w:rPr>
              <w:t>必须提供，否则响应文件按无效响应处理</w:t>
            </w:r>
            <w:r w:rsidRPr="00143ABF">
              <w:rPr>
                <w:rFonts w:ascii="宋体" w:eastAsia="宋体" w:hAnsi="宋体" w:cs="宋体" w:hint="eastAsia"/>
                <w:szCs w:val="21"/>
              </w:rPr>
              <w:t>）</w:t>
            </w:r>
          </w:p>
          <w:p w:rsidR="00143ABF" w:rsidRPr="00143ABF" w:rsidRDefault="00143ABF" w:rsidP="00143ABF">
            <w:pPr>
              <w:spacing w:line="360" w:lineRule="auto"/>
              <w:rPr>
                <w:rFonts w:ascii="宋体" w:eastAsia="宋体" w:hAnsi="宋体" w:cs="宋体"/>
                <w:szCs w:val="21"/>
              </w:rPr>
            </w:pPr>
            <w:r w:rsidRPr="00143ABF">
              <w:rPr>
                <w:rFonts w:ascii="宋体" w:eastAsia="宋体" w:hAnsi="宋体" w:cs="宋体" w:hint="eastAsia"/>
                <w:szCs w:val="21"/>
              </w:rPr>
              <w:t>2. 配置清单（均不含报价）；（</w:t>
            </w:r>
            <w:r w:rsidRPr="00143ABF">
              <w:rPr>
                <w:rFonts w:ascii="宋体" w:eastAsia="宋体" w:hAnsi="宋体" w:cs="宋体" w:hint="eastAsia"/>
                <w:b/>
                <w:szCs w:val="21"/>
              </w:rPr>
              <w:t>必须提供，否则响应文件作无效处理</w:t>
            </w:r>
            <w:r w:rsidRPr="00143ABF">
              <w:rPr>
                <w:rFonts w:ascii="宋体" w:eastAsia="宋体" w:hAnsi="宋体" w:cs="宋体" w:hint="eastAsia"/>
                <w:szCs w:val="21"/>
              </w:rPr>
              <w:t>）</w:t>
            </w:r>
          </w:p>
          <w:p w:rsidR="00143ABF" w:rsidRPr="00143ABF" w:rsidRDefault="00143ABF" w:rsidP="00143ABF">
            <w:pPr>
              <w:spacing w:line="360" w:lineRule="auto"/>
              <w:rPr>
                <w:rFonts w:ascii="宋体" w:eastAsia="宋体" w:hAnsi="宋体" w:cs="宋体"/>
                <w:szCs w:val="21"/>
              </w:rPr>
            </w:pPr>
            <w:r w:rsidRPr="00143ABF">
              <w:rPr>
                <w:rFonts w:ascii="宋体" w:eastAsia="宋体" w:hAnsi="宋体" w:cs="宋体" w:hint="eastAsia"/>
                <w:szCs w:val="21"/>
              </w:rPr>
              <w:t>3.售后服务承诺；（</w:t>
            </w:r>
            <w:r w:rsidRPr="00143ABF">
              <w:rPr>
                <w:rFonts w:ascii="宋体" w:eastAsia="宋体" w:hAnsi="宋体" w:cs="宋体" w:hint="eastAsia"/>
                <w:b/>
                <w:szCs w:val="21"/>
              </w:rPr>
              <w:t>必须提供，否则响应文件按无效响应处理</w:t>
            </w:r>
            <w:r w:rsidRPr="00143ABF">
              <w:rPr>
                <w:rFonts w:ascii="宋体" w:eastAsia="宋体" w:hAnsi="宋体" w:cs="宋体" w:hint="eastAsia"/>
                <w:szCs w:val="21"/>
              </w:rPr>
              <w:t>）</w:t>
            </w:r>
          </w:p>
          <w:p w:rsidR="00143ABF" w:rsidRPr="00143ABF" w:rsidRDefault="00143ABF" w:rsidP="00143ABF">
            <w:pPr>
              <w:spacing w:line="360" w:lineRule="auto"/>
              <w:rPr>
                <w:rFonts w:ascii="宋体" w:eastAsia="宋体" w:hAnsi="宋体" w:cs="宋体"/>
                <w:szCs w:val="21"/>
              </w:rPr>
            </w:pPr>
            <w:r w:rsidRPr="00143ABF">
              <w:rPr>
                <w:rFonts w:ascii="宋体" w:eastAsia="宋体" w:hAnsi="宋体" w:cs="宋体" w:hint="eastAsia"/>
                <w:szCs w:val="21"/>
              </w:rPr>
              <w:t>4.项目实施人员一览表（</w:t>
            </w:r>
            <w:r w:rsidRPr="00143ABF">
              <w:rPr>
                <w:rFonts w:ascii="宋体" w:eastAsia="宋体" w:hAnsi="宋体" w:cs="宋体" w:hint="eastAsia"/>
                <w:b/>
                <w:szCs w:val="21"/>
              </w:rPr>
              <w:t>如有请提供</w:t>
            </w:r>
            <w:r w:rsidRPr="00143ABF">
              <w:rPr>
                <w:rFonts w:ascii="宋体" w:eastAsia="宋体" w:hAnsi="宋体" w:cs="宋体" w:hint="eastAsia"/>
                <w:szCs w:val="21"/>
              </w:rPr>
              <w:t xml:space="preserve">）； </w:t>
            </w:r>
          </w:p>
          <w:p w:rsidR="00143ABF" w:rsidRPr="00143ABF" w:rsidRDefault="00143ABF" w:rsidP="00143ABF">
            <w:pPr>
              <w:spacing w:line="360" w:lineRule="auto"/>
              <w:rPr>
                <w:rFonts w:ascii="宋体" w:eastAsia="宋体" w:hAnsi="宋体" w:cs="宋体"/>
                <w:szCs w:val="21"/>
              </w:rPr>
            </w:pPr>
            <w:r w:rsidRPr="00143ABF">
              <w:rPr>
                <w:rFonts w:ascii="宋体" w:eastAsia="宋体" w:hAnsi="宋体" w:cs="宋体" w:hint="eastAsia"/>
                <w:szCs w:val="21"/>
              </w:rPr>
              <w:t>5.对应采购需求的货物需求、商务条款提供的其他文件资料；</w:t>
            </w:r>
          </w:p>
          <w:p w:rsidR="00143ABF" w:rsidRPr="00143ABF" w:rsidRDefault="00143ABF" w:rsidP="00143ABF">
            <w:pPr>
              <w:spacing w:line="360" w:lineRule="auto"/>
              <w:rPr>
                <w:rFonts w:ascii="宋体" w:eastAsia="宋体" w:hAnsi="宋体" w:cs="宋体"/>
                <w:szCs w:val="21"/>
              </w:rPr>
            </w:pPr>
            <w:r w:rsidRPr="00143ABF">
              <w:rPr>
                <w:rFonts w:ascii="宋体" w:eastAsia="宋体" w:hAnsi="宋体" w:cs="宋体" w:hint="eastAsia"/>
                <w:szCs w:val="21"/>
              </w:rPr>
              <w:t>6.供应商认为需要提供的其他有关资料。</w:t>
            </w:r>
          </w:p>
          <w:p w:rsidR="00143ABF" w:rsidRPr="00143ABF" w:rsidRDefault="00143ABF" w:rsidP="00143ABF">
            <w:pPr>
              <w:spacing w:line="360" w:lineRule="auto"/>
              <w:rPr>
                <w:rFonts w:ascii="宋体" w:eastAsia="宋体" w:hAnsi="宋体" w:cs="宋体"/>
                <w:szCs w:val="21"/>
              </w:rPr>
            </w:pPr>
            <w:r w:rsidRPr="00143ABF">
              <w:rPr>
                <w:rFonts w:ascii="宋体" w:eastAsia="宋体" w:hAnsi="宋体" w:cs="宋体" w:hint="eastAsia"/>
                <w:b/>
                <w:szCs w:val="21"/>
              </w:rPr>
              <w:t>注：1.以上标明“必须提供”的材料属于复印件的扫描件的，必须加盖供应商电子公章，否则响应文件按无效响应处理。</w:t>
            </w:r>
          </w:p>
        </w:tc>
      </w:tr>
      <w:tr w:rsidR="00143ABF" w:rsidRPr="00143ABF" w:rsidTr="0024404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12.1.3</w:t>
            </w: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b/>
                <w:bCs/>
                <w:szCs w:val="21"/>
              </w:rPr>
              <w:t>报价文件组成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tabs>
                <w:tab w:val="left" w:pos="459"/>
              </w:tabs>
              <w:snapToGrid w:val="0"/>
              <w:spacing w:line="360" w:lineRule="auto"/>
              <w:jc w:val="left"/>
              <w:rPr>
                <w:rFonts w:ascii="宋体" w:eastAsia="宋体" w:hAnsi="宋体" w:cs="Times New Roman"/>
                <w:color w:val="000000"/>
                <w:szCs w:val="21"/>
              </w:rPr>
            </w:pPr>
            <w:r w:rsidRPr="00143ABF">
              <w:rPr>
                <w:rFonts w:ascii="宋体" w:eastAsia="宋体" w:hAnsi="宋体" w:cs="Times New Roman" w:hint="eastAsia"/>
                <w:color w:val="000000"/>
                <w:szCs w:val="21"/>
              </w:rPr>
              <w:t>1.响应函；</w:t>
            </w:r>
            <w:r w:rsidRPr="00143ABF">
              <w:rPr>
                <w:rFonts w:ascii="宋体" w:eastAsia="宋体" w:hAnsi="宋体" w:cs="Times New Roman" w:hint="eastAsia"/>
                <w:b/>
                <w:color w:val="000000"/>
                <w:szCs w:val="21"/>
              </w:rPr>
              <w:t>（必须提供，否则作无效响应处理）</w:t>
            </w:r>
          </w:p>
          <w:p w:rsidR="00143ABF" w:rsidRPr="00143ABF" w:rsidRDefault="00143ABF" w:rsidP="00143ABF">
            <w:pPr>
              <w:spacing w:line="360" w:lineRule="auto"/>
              <w:rPr>
                <w:rFonts w:ascii="宋体" w:eastAsia="宋体" w:hAnsi="宋体" w:cs="宋体"/>
                <w:szCs w:val="21"/>
              </w:rPr>
            </w:pPr>
            <w:r w:rsidRPr="00143ABF">
              <w:rPr>
                <w:rFonts w:ascii="宋体" w:eastAsia="宋体" w:hAnsi="宋体" w:cs="宋体" w:hint="eastAsia"/>
                <w:sz w:val="24"/>
                <w:szCs w:val="24"/>
              </w:rPr>
              <w:t>2.</w:t>
            </w:r>
            <w:r w:rsidRPr="00143ABF">
              <w:rPr>
                <w:rFonts w:ascii="宋体" w:eastAsia="宋体" w:hAnsi="宋体" w:cs="宋体" w:hint="eastAsia"/>
                <w:szCs w:val="21"/>
              </w:rPr>
              <w:t>响应报价表；（</w:t>
            </w:r>
            <w:r w:rsidRPr="00143ABF">
              <w:rPr>
                <w:rFonts w:ascii="宋体" w:eastAsia="宋体" w:hAnsi="宋体" w:cs="宋体" w:hint="eastAsia"/>
                <w:b/>
                <w:szCs w:val="21"/>
              </w:rPr>
              <w:t>必须提供，否则响应文件按无效响应处理</w:t>
            </w:r>
            <w:r w:rsidRPr="00143ABF">
              <w:rPr>
                <w:rFonts w:ascii="宋体" w:eastAsia="宋体" w:hAnsi="宋体" w:cs="宋体" w:hint="eastAsia"/>
                <w:szCs w:val="21"/>
              </w:rPr>
              <w:t>）</w:t>
            </w:r>
          </w:p>
          <w:p w:rsidR="00143ABF" w:rsidRPr="00143ABF" w:rsidRDefault="00143ABF" w:rsidP="00143ABF">
            <w:pPr>
              <w:spacing w:line="360" w:lineRule="auto"/>
              <w:rPr>
                <w:rFonts w:ascii="宋体" w:eastAsia="宋体" w:hAnsi="宋体" w:cs="Times New Roman"/>
                <w:color w:val="000000"/>
                <w:szCs w:val="21"/>
              </w:rPr>
            </w:pPr>
            <w:r w:rsidRPr="00143ABF">
              <w:rPr>
                <w:rFonts w:ascii="宋体" w:eastAsia="宋体" w:hAnsi="宋体" w:cs="Times New Roman" w:hint="eastAsia"/>
                <w:color w:val="000000"/>
                <w:szCs w:val="21"/>
              </w:rPr>
              <w:t>3.</w:t>
            </w:r>
            <w:r w:rsidR="00244047">
              <w:rPr>
                <w:rFonts w:hint="eastAsia"/>
              </w:rPr>
              <w:t xml:space="preserve"> </w:t>
            </w:r>
            <w:r w:rsidR="00244047" w:rsidRPr="00244047">
              <w:rPr>
                <w:rFonts w:ascii="宋体" w:eastAsia="宋体" w:hAnsi="宋体" w:cs="Times New Roman" w:hint="eastAsia"/>
                <w:color w:val="000000"/>
                <w:szCs w:val="21"/>
              </w:rPr>
              <w:t>中小企业声明函或者残疾人福利性单位声明函或者供应</w:t>
            </w:r>
            <w:proofErr w:type="gramStart"/>
            <w:r w:rsidR="00244047" w:rsidRPr="00244047">
              <w:rPr>
                <w:rFonts w:ascii="宋体" w:eastAsia="宋体" w:hAnsi="宋体" w:cs="Times New Roman" w:hint="eastAsia"/>
                <w:color w:val="000000"/>
                <w:szCs w:val="21"/>
              </w:rPr>
              <w:t>商属于</w:t>
            </w:r>
            <w:proofErr w:type="gramEnd"/>
            <w:r w:rsidR="00244047" w:rsidRPr="00244047">
              <w:rPr>
                <w:rFonts w:ascii="宋体" w:eastAsia="宋体" w:hAnsi="宋体" w:cs="Times New Roman" w:hint="eastAsia"/>
                <w:color w:val="000000"/>
                <w:szCs w:val="21"/>
              </w:rPr>
              <w:t>监狱企 业的证明材料；</w:t>
            </w:r>
            <w:r w:rsidR="00244047" w:rsidRPr="00244047">
              <w:rPr>
                <w:rFonts w:ascii="宋体" w:eastAsia="宋体" w:hAnsi="宋体" w:cs="Times New Roman" w:hint="eastAsia"/>
                <w:b/>
                <w:color w:val="000000"/>
                <w:szCs w:val="21"/>
              </w:rPr>
              <w:t>（如有请提供）</w:t>
            </w:r>
          </w:p>
        </w:tc>
      </w:tr>
      <w:tr w:rsidR="00143ABF" w:rsidRPr="00143ABF" w:rsidTr="0024404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12.2</w:t>
            </w: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响应文件电子版要求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napToGrid w:val="0"/>
              <w:spacing w:line="360" w:lineRule="auto"/>
              <w:jc w:val="left"/>
              <w:rPr>
                <w:rFonts w:ascii="宋体" w:eastAsia="宋体" w:hAnsi="宋体" w:cs="宋体"/>
                <w:szCs w:val="21"/>
              </w:rPr>
            </w:pPr>
            <w:r w:rsidRPr="00143ABF">
              <w:rPr>
                <w:rFonts w:ascii="宋体" w:eastAsia="宋体" w:hAnsi="宋体" w:cs="宋体" w:hint="eastAsia"/>
                <w:szCs w:val="21"/>
              </w:rPr>
              <w:t>1.响应文件电子版要求：按照本采购文件“</w:t>
            </w:r>
            <w:r w:rsidRPr="00143ABF">
              <w:rPr>
                <w:rFonts w:ascii="宋体" w:eastAsia="宋体" w:hAnsi="宋体" w:cs="Times New Roman" w:hint="eastAsia"/>
                <w:szCs w:val="21"/>
              </w:rPr>
              <w:t>第五章 响应文件格式</w:t>
            </w:r>
            <w:r w:rsidRPr="00143ABF">
              <w:rPr>
                <w:rFonts w:ascii="宋体" w:eastAsia="宋体" w:hAnsi="宋体" w:cs="宋体" w:hint="eastAsia"/>
                <w:szCs w:val="21"/>
              </w:rPr>
              <w:t>”编写（第五章未附格式的，由供应商自行拟定），不可涂改并在规定加盖公章处加盖电子公章，</w:t>
            </w:r>
            <w:r w:rsidRPr="00143ABF">
              <w:rPr>
                <w:rFonts w:ascii="宋体" w:eastAsia="宋体" w:hAnsi="宋体" w:cs="宋体" w:hint="eastAsia"/>
                <w:b/>
                <w:szCs w:val="21"/>
              </w:rPr>
              <w:t>否则响应文件按无效响应处理</w:t>
            </w:r>
            <w:r w:rsidRPr="00143ABF">
              <w:rPr>
                <w:rFonts w:ascii="宋体" w:eastAsia="宋体" w:hAnsi="宋体" w:cs="宋体" w:hint="eastAsia"/>
                <w:szCs w:val="21"/>
              </w:rPr>
              <w:t>。</w:t>
            </w:r>
          </w:p>
          <w:p w:rsidR="00143ABF" w:rsidRPr="00143ABF" w:rsidRDefault="00143ABF" w:rsidP="00143ABF">
            <w:pPr>
              <w:snapToGrid w:val="0"/>
              <w:spacing w:line="360" w:lineRule="auto"/>
              <w:jc w:val="left"/>
              <w:rPr>
                <w:rFonts w:ascii="宋体" w:eastAsia="宋体" w:hAnsi="宋体" w:cs="宋体"/>
                <w:szCs w:val="21"/>
              </w:rPr>
            </w:pPr>
            <w:r w:rsidRPr="00143ABF">
              <w:rPr>
                <w:rFonts w:ascii="宋体" w:eastAsia="宋体" w:hAnsi="宋体" w:cs="宋体" w:hint="eastAsia"/>
                <w:szCs w:val="21"/>
              </w:rPr>
              <w:lastRenderedPageBreak/>
              <w:t>2</w:t>
            </w:r>
            <w:r w:rsidRPr="00143ABF">
              <w:rPr>
                <w:rFonts w:ascii="宋体" w:eastAsia="宋体" w:hAnsi="宋体" w:cs="Courier New" w:hint="eastAsia"/>
                <w:szCs w:val="21"/>
              </w:rPr>
              <w:t>.响应文件电子版密封方式：电子响应文件通过平台有效CA加密后在“政</w:t>
            </w:r>
            <w:proofErr w:type="gramStart"/>
            <w:r w:rsidRPr="00143ABF">
              <w:rPr>
                <w:rFonts w:ascii="宋体" w:eastAsia="宋体" w:hAnsi="宋体" w:cs="Courier New" w:hint="eastAsia"/>
                <w:szCs w:val="21"/>
              </w:rPr>
              <w:t>采云</w:t>
            </w:r>
            <w:proofErr w:type="gramEnd"/>
            <w:r w:rsidRPr="00143ABF">
              <w:rPr>
                <w:rFonts w:ascii="宋体" w:eastAsia="宋体" w:hAnsi="宋体" w:cs="Courier New" w:hint="eastAsia"/>
                <w:szCs w:val="21"/>
              </w:rPr>
              <w:t>”平台投送。（操作方式见公告附件“</w:t>
            </w:r>
            <w:r w:rsidRPr="00143ABF">
              <w:rPr>
                <w:rFonts w:ascii="宋体" w:eastAsia="宋体" w:hAnsi="宋体" w:cs="Times New Roman" w:hint="eastAsia"/>
                <w:szCs w:val="21"/>
              </w:rPr>
              <w:t>电子响应文件制作与投送教程</w:t>
            </w:r>
            <w:r w:rsidRPr="00143ABF">
              <w:rPr>
                <w:rFonts w:ascii="宋体" w:eastAsia="宋体" w:hAnsi="宋体" w:cs="Courier New" w:hint="eastAsia"/>
                <w:szCs w:val="21"/>
              </w:rPr>
              <w:t>” ）</w:t>
            </w:r>
          </w:p>
        </w:tc>
      </w:tr>
      <w:tr w:rsidR="00143ABF" w:rsidRPr="00143ABF" w:rsidTr="0024404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lastRenderedPageBreak/>
              <w:t>15.2</w:t>
            </w: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响应报价要求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napToGrid w:val="0"/>
              <w:spacing w:line="360" w:lineRule="auto"/>
              <w:jc w:val="left"/>
              <w:rPr>
                <w:rFonts w:ascii="宋体" w:eastAsia="宋体" w:hAnsi="宋体" w:cs="宋体"/>
                <w:szCs w:val="21"/>
              </w:rPr>
            </w:pPr>
            <w:r w:rsidRPr="00143ABF">
              <w:rPr>
                <w:rFonts w:ascii="宋体" w:eastAsia="宋体" w:hAnsi="宋体" w:cs="宋体" w:hint="eastAsia"/>
                <w:szCs w:val="21"/>
              </w:rPr>
              <w:t>响应报价必须包含满足本次竞标全部采购需求所应提供的货物，以及伴随的货物和工程（如有）的价格；包含竞标货物、货物、工程的成本、运输（含保险）、安装（如有）、调试、检验、技术货物、培训、税费等所有费用。</w:t>
            </w:r>
            <w:r w:rsidRPr="00143ABF">
              <w:rPr>
                <w:rFonts w:ascii="宋体" w:eastAsia="宋体" w:hAnsi="宋体" w:cs="Times New Roman" w:hint="eastAsia"/>
                <w:b/>
                <w:szCs w:val="21"/>
              </w:rPr>
              <w:t>（采购需求另有约定的，从其约定。）</w:t>
            </w:r>
          </w:p>
        </w:tc>
      </w:tr>
      <w:tr w:rsidR="00143ABF" w:rsidRPr="00143ABF" w:rsidTr="0024404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16.2</w:t>
            </w: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竞标有效期</w:t>
            </w:r>
          </w:p>
        </w:tc>
        <w:tc>
          <w:tcPr>
            <w:tcW w:w="6850"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tabs>
                <w:tab w:val="left" w:pos="720"/>
                <w:tab w:val="left" w:pos="840"/>
              </w:tabs>
              <w:snapToGrid w:val="0"/>
              <w:spacing w:afterLines="50" w:after="120" w:line="360" w:lineRule="auto"/>
              <w:ind w:left="283" w:hangingChars="135" w:hanging="283"/>
              <w:jc w:val="left"/>
              <w:rPr>
                <w:rFonts w:ascii="宋体" w:eastAsia="宋体" w:hAnsi="宋体" w:cs="宋体"/>
                <w:szCs w:val="21"/>
              </w:rPr>
            </w:pPr>
            <w:r w:rsidRPr="00143ABF">
              <w:rPr>
                <w:rFonts w:ascii="宋体" w:eastAsia="宋体" w:hAnsi="宋体" w:cs="宋体" w:hint="eastAsia"/>
                <w:szCs w:val="21"/>
              </w:rPr>
              <w:t>自首次响应文件提交截止之日起</w:t>
            </w:r>
            <w:bookmarkStart w:id="53" w:name="PO_3000001871_PM046"/>
            <w:r w:rsidRPr="00143ABF">
              <w:rPr>
                <w:rFonts w:ascii="宋体" w:eastAsia="宋体" w:hAnsi="宋体" w:cs="宋体"/>
                <w:szCs w:val="21"/>
                <w:highlight w:val="yellow"/>
                <w:u w:val="single"/>
              </w:rPr>
              <w:t>90</w:t>
            </w:r>
            <w:proofErr w:type="gramStart"/>
            <w:r w:rsidRPr="00143ABF">
              <w:rPr>
                <w:rFonts w:ascii="宋体" w:eastAsia="宋体" w:hAnsi="宋体" w:cs="宋体"/>
                <w:szCs w:val="21"/>
                <w:highlight w:val="yellow"/>
                <w:u w:val="single"/>
              </w:rPr>
              <w:t>日历天</w:t>
            </w:r>
            <w:bookmarkEnd w:id="53"/>
            <w:proofErr w:type="gramEnd"/>
            <w:r w:rsidRPr="00143ABF">
              <w:rPr>
                <w:rFonts w:ascii="宋体" w:eastAsia="宋体" w:hAnsi="宋体" w:cs="宋体" w:hint="eastAsia"/>
                <w:szCs w:val="21"/>
                <w:u w:val="single"/>
              </w:rPr>
              <w:t xml:space="preserve"> </w:t>
            </w:r>
            <w:r w:rsidRPr="00143ABF">
              <w:rPr>
                <w:rFonts w:ascii="宋体" w:eastAsia="宋体" w:hAnsi="宋体" w:cs="宋体" w:hint="eastAsia"/>
                <w:szCs w:val="21"/>
              </w:rPr>
              <w:t>日。</w:t>
            </w:r>
          </w:p>
        </w:tc>
      </w:tr>
      <w:tr w:rsidR="00143ABF" w:rsidRPr="00143ABF" w:rsidTr="0024404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17.1</w:t>
            </w: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谈判保证金</w:t>
            </w:r>
          </w:p>
        </w:tc>
        <w:tc>
          <w:tcPr>
            <w:tcW w:w="6850"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autoSpaceDE w:val="0"/>
              <w:autoSpaceDN w:val="0"/>
              <w:snapToGrid w:val="0"/>
              <w:spacing w:line="360" w:lineRule="auto"/>
              <w:textAlignment w:val="bottom"/>
              <w:rPr>
                <w:rFonts w:ascii="宋体" w:eastAsia="宋体" w:hAnsi="宋体" w:cs="Times New Roman"/>
                <w:szCs w:val="21"/>
              </w:rPr>
            </w:pPr>
            <w:r w:rsidRPr="00143ABF">
              <w:rPr>
                <w:rFonts w:ascii="宋体" w:eastAsia="宋体" w:hAnsi="宋体" w:cs="Times New Roman" w:hint="eastAsia"/>
                <w:szCs w:val="21"/>
              </w:rPr>
              <w:t>本项目不收取谈判保证金。</w:t>
            </w:r>
          </w:p>
        </w:tc>
      </w:tr>
      <w:tr w:rsidR="00143ABF" w:rsidRPr="00143ABF" w:rsidTr="00244047">
        <w:trPr>
          <w:trHeight w:val="458"/>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20.1</w:t>
            </w: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首次响应文件提交起止时间</w:t>
            </w:r>
          </w:p>
        </w:tc>
        <w:tc>
          <w:tcPr>
            <w:tcW w:w="6850"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napToGrid w:val="0"/>
              <w:spacing w:line="360" w:lineRule="auto"/>
              <w:jc w:val="left"/>
              <w:rPr>
                <w:rFonts w:ascii="宋体" w:eastAsia="宋体" w:hAnsi="宋体" w:cs="宋体"/>
                <w:szCs w:val="21"/>
                <w:u w:val="single"/>
              </w:rPr>
            </w:pPr>
            <w:r w:rsidRPr="00143ABF">
              <w:rPr>
                <w:rFonts w:ascii="宋体" w:eastAsia="宋体" w:hAnsi="宋体" w:cs="宋体" w:hint="eastAsia"/>
                <w:szCs w:val="21"/>
              </w:rPr>
              <w:t>详见竞争性谈判公告。</w:t>
            </w:r>
          </w:p>
        </w:tc>
      </w:tr>
      <w:tr w:rsidR="00143ABF" w:rsidRPr="00143ABF" w:rsidTr="00244047">
        <w:trPr>
          <w:trHeight w:val="422"/>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widowControl/>
              <w:jc w:val="left"/>
              <w:rPr>
                <w:rFonts w:ascii="宋体" w:eastAsia="宋体" w:hAnsi="宋体"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首次响应文件提交地点</w:t>
            </w:r>
          </w:p>
        </w:tc>
        <w:tc>
          <w:tcPr>
            <w:tcW w:w="6850"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napToGrid w:val="0"/>
              <w:spacing w:line="360" w:lineRule="auto"/>
              <w:jc w:val="left"/>
              <w:rPr>
                <w:rFonts w:ascii="宋体" w:eastAsia="宋体" w:hAnsi="宋体" w:cs="宋体"/>
                <w:szCs w:val="21"/>
                <w:u w:val="single"/>
              </w:rPr>
            </w:pPr>
            <w:r w:rsidRPr="00143ABF">
              <w:rPr>
                <w:rFonts w:ascii="宋体" w:eastAsia="宋体" w:hAnsi="宋体" w:cs="宋体" w:hint="eastAsia"/>
                <w:szCs w:val="21"/>
              </w:rPr>
              <w:t>详见竞争性谈判公告。</w:t>
            </w:r>
          </w:p>
        </w:tc>
      </w:tr>
      <w:tr w:rsidR="00143ABF" w:rsidRPr="00143ABF" w:rsidTr="00244047">
        <w:trPr>
          <w:trHeight w:val="422"/>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20.6</w:t>
            </w: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备份响应文件</w:t>
            </w:r>
          </w:p>
        </w:tc>
        <w:tc>
          <w:tcPr>
            <w:tcW w:w="6850"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napToGrid w:val="0"/>
              <w:spacing w:line="360" w:lineRule="auto"/>
              <w:jc w:val="left"/>
              <w:rPr>
                <w:rFonts w:ascii="宋体" w:eastAsia="宋体" w:hAnsi="宋体" w:cs="宋体"/>
                <w:szCs w:val="21"/>
              </w:rPr>
            </w:pPr>
            <w:r w:rsidRPr="00143ABF">
              <w:rPr>
                <w:rFonts w:ascii="宋体" w:eastAsia="宋体" w:hAnsi="宋体" w:cs="Times New Roman" w:hint="eastAsia"/>
                <w:color w:val="000000"/>
                <w:szCs w:val="21"/>
              </w:rPr>
              <w:t>本项目不接受备份响应文件。</w:t>
            </w:r>
          </w:p>
        </w:tc>
      </w:tr>
      <w:tr w:rsidR="00143ABF" w:rsidRPr="00143ABF" w:rsidTr="00244047">
        <w:trPr>
          <w:trHeight w:val="422"/>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21</w:t>
            </w: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首次响应文件的退回</w:t>
            </w:r>
          </w:p>
        </w:tc>
        <w:tc>
          <w:tcPr>
            <w:tcW w:w="6850"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napToGrid w:val="0"/>
              <w:spacing w:line="360" w:lineRule="auto"/>
              <w:jc w:val="left"/>
              <w:rPr>
                <w:rFonts w:ascii="宋体" w:eastAsia="宋体" w:hAnsi="宋体" w:cs="宋体"/>
                <w:szCs w:val="21"/>
              </w:rPr>
            </w:pPr>
            <w:r w:rsidRPr="00143ABF">
              <w:rPr>
                <w:rFonts w:ascii="宋体" w:eastAsia="宋体" w:hAnsi="宋体" w:cs="宋体" w:hint="eastAsia"/>
                <w:szCs w:val="21"/>
              </w:rPr>
              <w:t>详见竞争性谈判公告。</w:t>
            </w:r>
          </w:p>
        </w:tc>
      </w:tr>
      <w:tr w:rsidR="00143ABF" w:rsidRPr="00143ABF" w:rsidTr="00244047">
        <w:trPr>
          <w:trHeight w:val="524"/>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26.2</w:t>
            </w: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负偏离要求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napToGrid w:val="0"/>
              <w:spacing w:line="360" w:lineRule="auto"/>
              <w:rPr>
                <w:rFonts w:ascii="宋体" w:eastAsia="宋体" w:hAnsi="宋体" w:cs="宋体"/>
                <w:szCs w:val="21"/>
              </w:rPr>
            </w:pPr>
            <w:r w:rsidRPr="00143ABF">
              <w:rPr>
                <w:rFonts w:ascii="宋体" w:eastAsia="宋体" w:hAnsi="宋体" w:cs="宋体" w:hint="eastAsia"/>
                <w:szCs w:val="21"/>
              </w:rPr>
              <w:t>商务条款评审中允许负偏离的条款数为</w:t>
            </w:r>
            <w:r w:rsidRPr="00143ABF">
              <w:rPr>
                <w:rFonts w:ascii="宋体" w:eastAsia="宋体" w:hAnsi="宋体" w:cs="宋体" w:hint="eastAsia"/>
                <w:szCs w:val="21"/>
                <w:u w:val="single"/>
              </w:rPr>
              <w:t xml:space="preserve"> 0</w:t>
            </w:r>
            <w:r w:rsidRPr="00143ABF">
              <w:rPr>
                <w:rFonts w:ascii="宋体" w:eastAsia="宋体" w:hAnsi="宋体" w:cs="宋体" w:hint="eastAsia"/>
                <w:szCs w:val="21"/>
              </w:rPr>
              <w:t>项。</w:t>
            </w:r>
          </w:p>
          <w:p w:rsidR="00143ABF" w:rsidRPr="00143ABF" w:rsidRDefault="00143ABF" w:rsidP="00244047">
            <w:pPr>
              <w:snapToGrid w:val="0"/>
              <w:spacing w:line="360" w:lineRule="auto"/>
              <w:rPr>
                <w:rFonts w:ascii="宋体" w:eastAsia="宋体" w:hAnsi="宋体" w:cs="宋体"/>
                <w:szCs w:val="21"/>
              </w:rPr>
            </w:pPr>
            <w:r w:rsidRPr="00244047">
              <w:rPr>
                <w:rFonts w:ascii="宋体" w:eastAsia="宋体" w:hAnsi="宋体" w:cs="宋体" w:hint="eastAsia"/>
                <w:color w:val="FF0000"/>
                <w:szCs w:val="21"/>
              </w:rPr>
              <w:t>货物需求评审中允许负偏离的条款数为</w:t>
            </w:r>
            <w:r w:rsidRPr="00244047">
              <w:rPr>
                <w:rFonts w:ascii="宋体" w:eastAsia="宋体" w:hAnsi="宋体" w:cs="宋体" w:hint="eastAsia"/>
                <w:color w:val="FF0000"/>
                <w:szCs w:val="21"/>
                <w:u w:val="single"/>
              </w:rPr>
              <w:t xml:space="preserve"> </w:t>
            </w:r>
            <w:r w:rsidR="00244047" w:rsidRPr="00244047">
              <w:rPr>
                <w:rFonts w:ascii="宋体" w:eastAsia="宋体" w:hAnsi="宋体" w:cs="宋体" w:hint="eastAsia"/>
                <w:color w:val="FF0000"/>
                <w:szCs w:val="21"/>
                <w:u w:val="single"/>
              </w:rPr>
              <w:t>2</w:t>
            </w:r>
            <w:r w:rsidRPr="00244047">
              <w:rPr>
                <w:rFonts w:ascii="宋体" w:eastAsia="宋体" w:hAnsi="宋体" w:cs="宋体" w:hint="eastAsia"/>
                <w:color w:val="FF0000"/>
                <w:szCs w:val="21"/>
              </w:rPr>
              <w:t>项。</w:t>
            </w:r>
          </w:p>
        </w:tc>
      </w:tr>
      <w:tr w:rsidR="00143ABF" w:rsidRPr="00143ABF" w:rsidTr="00244047">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widowControl/>
              <w:jc w:val="left"/>
              <w:rPr>
                <w:rFonts w:ascii="宋体" w:eastAsia="宋体" w:hAnsi="宋体"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napToGrid w:val="0"/>
              <w:spacing w:line="360" w:lineRule="auto"/>
              <w:jc w:val="center"/>
              <w:rPr>
                <w:rFonts w:ascii="宋体" w:eastAsia="宋体" w:hAnsi="宋体" w:cs="宋体"/>
                <w:szCs w:val="21"/>
              </w:rPr>
            </w:pPr>
            <w:r w:rsidRPr="00143ABF">
              <w:rPr>
                <w:rFonts w:ascii="宋体" w:eastAsia="宋体" w:hAnsi="宋体" w:cs="宋体" w:hint="eastAsia"/>
                <w:szCs w:val="21"/>
              </w:rPr>
              <w:t>谈判的顺序</w:t>
            </w:r>
          </w:p>
          <w:p w:rsidR="00143ABF" w:rsidRPr="00143ABF" w:rsidRDefault="00143ABF" w:rsidP="00143ABF">
            <w:pPr>
              <w:spacing w:line="360" w:lineRule="auto"/>
              <w:jc w:val="center"/>
              <w:rPr>
                <w:rFonts w:ascii="宋体" w:eastAsia="宋体" w:hAnsi="宋体" w:cs="宋体"/>
                <w:szCs w:val="21"/>
              </w:rPr>
            </w:pPr>
          </w:p>
        </w:tc>
        <w:tc>
          <w:tcPr>
            <w:tcW w:w="6850"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napToGrid w:val="0"/>
              <w:spacing w:line="360" w:lineRule="auto"/>
              <w:rPr>
                <w:rFonts w:ascii="宋体" w:eastAsia="宋体" w:hAnsi="宋体" w:cs="宋体"/>
                <w:szCs w:val="21"/>
              </w:rPr>
            </w:pPr>
            <w:r w:rsidRPr="00143ABF">
              <w:rPr>
                <w:rFonts w:ascii="宋体" w:eastAsia="宋体" w:hAnsi="宋体" w:cs="宋体" w:hint="eastAsia"/>
                <w:szCs w:val="21"/>
              </w:rPr>
              <w:t>系统自动提取的顺序</w:t>
            </w:r>
          </w:p>
          <w:p w:rsidR="00143ABF" w:rsidRPr="00143ABF" w:rsidRDefault="00143ABF" w:rsidP="00143ABF">
            <w:pPr>
              <w:spacing w:line="360" w:lineRule="auto"/>
              <w:jc w:val="left"/>
              <w:rPr>
                <w:rFonts w:ascii="宋体" w:eastAsia="宋体" w:hAnsi="宋体" w:cs="宋体"/>
                <w:b/>
                <w:color w:val="FF0000"/>
                <w:szCs w:val="21"/>
              </w:rPr>
            </w:pPr>
            <w:r w:rsidRPr="00143ABF">
              <w:rPr>
                <w:rFonts w:ascii="宋体" w:eastAsia="宋体" w:hAnsi="宋体" w:cs="宋体" w:hint="eastAsia"/>
                <w:b/>
                <w:color w:val="FF0000"/>
                <w:szCs w:val="21"/>
              </w:rPr>
              <w:t>参与谈判前，供应</w:t>
            </w:r>
            <w:proofErr w:type="gramStart"/>
            <w:r w:rsidRPr="00143ABF">
              <w:rPr>
                <w:rFonts w:ascii="宋体" w:eastAsia="宋体" w:hAnsi="宋体" w:cs="宋体" w:hint="eastAsia"/>
                <w:b/>
                <w:color w:val="FF0000"/>
                <w:szCs w:val="21"/>
              </w:rPr>
              <w:t>商法定</w:t>
            </w:r>
            <w:proofErr w:type="gramEnd"/>
            <w:r w:rsidRPr="00143ABF">
              <w:rPr>
                <w:rFonts w:ascii="宋体" w:eastAsia="宋体" w:hAnsi="宋体" w:cs="宋体" w:hint="eastAsia"/>
                <w:b/>
                <w:color w:val="FF0000"/>
                <w:szCs w:val="21"/>
              </w:rPr>
              <w:t>代表人或者委托代理人必须通过电脑摄像头向谈判小组出示本人有效证件原件[有效证件可以是身份证（</w:t>
            </w:r>
            <w:proofErr w:type="gramStart"/>
            <w:r w:rsidRPr="00143ABF">
              <w:rPr>
                <w:rFonts w:ascii="宋体" w:eastAsia="宋体" w:hAnsi="宋体" w:cs="宋体" w:hint="eastAsia"/>
                <w:b/>
                <w:color w:val="FF0000"/>
                <w:szCs w:val="21"/>
              </w:rPr>
              <w:t>含临时</w:t>
            </w:r>
            <w:proofErr w:type="gramEnd"/>
            <w:r w:rsidRPr="00143ABF">
              <w:rPr>
                <w:rFonts w:ascii="宋体" w:eastAsia="宋体" w:hAnsi="宋体" w:cs="宋体" w:hint="eastAsia"/>
                <w:b/>
                <w:color w:val="FF0000"/>
                <w:szCs w:val="21"/>
              </w:rPr>
              <w:t>身份证明）、机动车驾驶证、社会保障卡或者护照的其中一项]，</w:t>
            </w:r>
            <w:proofErr w:type="gramStart"/>
            <w:r w:rsidRPr="00143ABF">
              <w:rPr>
                <w:rFonts w:ascii="宋体" w:eastAsia="宋体" w:hAnsi="宋体" w:cs="宋体" w:hint="eastAsia"/>
                <w:b/>
                <w:color w:val="FF0000"/>
                <w:szCs w:val="21"/>
              </w:rPr>
              <w:t>若参</w:t>
            </w:r>
            <w:proofErr w:type="gramEnd"/>
            <w:r w:rsidRPr="00143ABF">
              <w:rPr>
                <w:rFonts w:ascii="宋体" w:eastAsia="宋体" w:hAnsi="宋体" w:cs="宋体" w:hint="eastAsia"/>
                <w:b/>
                <w:color w:val="FF0000"/>
                <w:szCs w:val="21"/>
              </w:rPr>
              <w:t>与谈判的委托代理人不是响应文件中授权的委托代理人时，必须同时出示有效的法定代表人授权委托书原件。如无法核实谈判对象有效身份证明的，谈判小组将拒绝其谈判。（根据项目情况选择，如不需要出示身份证明，此段请删除）</w:t>
            </w:r>
          </w:p>
        </w:tc>
      </w:tr>
      <w:tr w:rsidR="00143ABF" w:rsidRPr="00143ABF" w:rsidTr="00244047">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widowControl/>
              <w:jc w:val="left"/>
              <w:rPr>
                <w:rFonts w:ascii="宋体" w:eastAsia="宋体" w:hAnsi="宋体"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评审价相同时成交原则</w:t>
            </w:r>
          </w:p>
        </w:tc>
        <w:tc>
          <w:tcPr>
            <w:tcW w:w="6850"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napToGrid w:val="0"/>
              <w:spacing w:line="360" w:lineRule="auto"/>
              <w:rPr>
                <w:rFonts w:ascii="宋体" w:eastAsia="宋体" w:hAnsi="宋体" w:cs="宋体"/>
                <w:color w:val="000000"/>
                <w:szCs w:val="21"/>
              </w:rPr>
            </w:pPr>
            <w:r w:rsidRPr="00143ABF">
              <w:rPr>
                <w:rFonts w:ascii="宋体" w:eastAsia="宋体" w:hAnsi="宋体" w:cs="宋体" w:hint="eastAsia"/>
                <w:color w:val="000000"/>
                <w:szCs w:val="21"/>
              </w:rPr>
              <w:t>评审价相同时，按照最后报价由低到高顺序依次推荐；最后报价相同时，按以下原则确定成交候选人的顺序：</w:t>
            </w:r>
          </w:p>
          <w:p w:rsidR="00143ABF" w:rsidRPr="00143ABF" w:rsidRDefault="00244047" w:rsidP="00143ABF">
            <w:pPr>
              <w:snapToGrid w:val="0"/>
              <w:spacing w:line="360" w:lineRule="auto"/>
              <w:rPr>
                <w:rFonts w:ascii="宋体" w:eastAsia="宋体" w:hAnsi="宋体" w:cs="宋体"/>
                <w:color w:val="000000"/>
                <w:szCs w:val="21"/>
              </w:rPr>
            </w:pPr>
            <w:r w:rsidRPr="00244047">
              <w:rPr>
                <w:rFonts w:ascii="MS Gothic" w:eastAsia="MS Gothic" w:hAnsi="MS Gothic" w:cs="MS Gothic" w:hint="eastAsia"/>
                <w:color w:val="000000"/>
                <w:szCs w:val="21"/>
              </w:rPr>
              <w:t>☑</w:t>
            </w:r>
            <w:proofErr w:type="gramStart"/>
            <w:r w:rsidR="00143ABF" w:rsidRPr="00143ABF">
              <w:rPr>
                <w:rFonts w:ascii="宋体" w:eastAsia="宋体" w:hAnsi="宋体" w:cs="宋体" w:hint="eastAsia"/>
                <w:color w:val="000000"/>
                <w:szCs w:val="21"/>
              </w:rPr>
              <w:t>依次按带“▲”</w:t>
            </w:r>
            <w:proofErr w:type="gramEnd"/>
            <w:r w:rsidR="00143ABF" w:rsidRPr="00143ABF">
              <w:rPr>
                <w:rFonts w:ascii="宋体" w:eastAsia="宋体" w:hAnsi="宋体" w:cs="宋体" w:hint="eastAsia"/>
                <w:color w:val="000000"/>
                <w:szCs w:val="21"/>
              </w:rPr>
              <w:t>的实质性要</w:t>
            </w:r>
            <w:proofErr w:type="gramStart"/>
            <w:r w:rsidR="00143ABF" w:rsidRPr="00143ABF">
              <w:rPr>
                <w:rFonts w:ascii="宋体" w:eastAsia="宋体" w:hAnsi="宋体" w:cs="宋体" w:hint="eastAsia"/>
                <w:color w:val="000000"/>
                <w:szCs w:val="21"/>
              </w:rPr>
              <w:t>求正</w:t>
            </w:r>
            <w:proofErr w:type="gramEnd"/>
            <w:r w:rsidR="00143ABF" w:rsidRPr="00143ABF">
              <w:rPr>
                <w:rFonts w:ascii="宋体" w:eastAsia="宋体" w:hAnsi="宋体" w:cs="宋体" w:hint="eastAsia"/>
                <w:color w:val="000000"/>
                <w:szCs w:val="21"/>
              </w:rPr>
              <w:t>偏离项数多的优先、均无正偏离或者正偏离项数一致时负偏离项数少的优先、质量保证期长优先、交货期短优先、故障响应时间短优先的顺序排列。</w:t>
            </w:r>
          </w:p>
          <w:p w:rsidR="00143ABF" w:rsidRPr="00143ABF" w:rsidRDefault="00143ABF" w:rsidP="00143ABF">
            <w:pPr>
              <w:snapToGrid w:val="0"/>
              <w:spacing w:line="360" w:lineRule="auto"/>
              <w:rPr>
                <w:rFonts w:ascii="宋体" w:eastAsia="宋体" w:hAnsi="宋体" w:cs="宋体"/>
                <w:szCs w:val="21"/>
              </w:rPr>
            </w:pPr>
            <w:r w:rsidRPr="00143ABF">
              <w:rPr>
                <w:rFonts w:ascii="宋体" w:eastAsia="宋体" w:hAnsi="宋体" w:cs="宋体" w:hint="eastAsia"/>
                <w:color w:val="000000"/>
                <w:szCs w:val="21"/>
              </w:rPr>
              <w:t>□由谈判小组推荐代表随机抽取。</w:t>
            </w:r>
          </w:p>
        </w:tc>
      </w:tr>
      <w:tr w:rsidR="00143ABF" w:rsidRPr="00143ABF" w:rsidTr="0024404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28</w:t>
            </w: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履约保证金</w:t>
            </w:r>
          </w:p>
        </w:tc>
        <w:tc>
          <w:tcPr>
            <w:tcW w:w="6850"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napToGrid w:val="0"/>
              <w:spacing w:line="360" w:lineRule="auto"/>
              <w:rPr>
                <w:rFonts w:ascii="宋体" w:eastAsia="宋体" w:hAnsi="宋体" w:cs="宋体"/>
                <w:szCs w:val="21"/>
              </w:rPr>
            </w:pPr>
            <w:r w:rsidRPr="00143ABF">
              <w:rPr>
                <w:rFonts w:ascii="宋体" w:eastAsia="宋体" w:hAnsi="宋体" w:cs="宋体" w:hint="eastAsia"/>
                <w:szCs w:val="21"/>
              </w:rPr>
              <w:t xml:space="preserve">本项目不收取履约保证金 </w:t>
            </w:r>
          </w:p>
        </w:tc>
      </w:tr>
      <w:tr w:rsidR="00143ABF" w:rsidRPr="00143ABF" w:rsidTr="0024404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29.5</w:t>
            </w: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Times New Roman" w:hint="eastAsia"/>
                <w:szCs w:val="21"/>
              </w:rPr>
              <w:t>签订合同携带的材料</w:t>
            </w:r>
          </w:p>
        </w:tc>
        <w:tc>
          <w:tcPr>
            <w:tcW w:w="6850"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napToGrid w:val="0"/>
              <w:spacing w:line="360" w:lineRule="auto"/>
              <w:rPr>
                <w:rFonts w:ascii="宋体" w:eastAsia="宋体" w:hAnsi="宋体" w:cs="宋体"/>
                <w:szCs w:val="21"/>
              </w:rPr>
            </w:pPr>
            <w:r w:rsidRPr="00143ABF">
              <w:rPr>
                <w:rFonts w:ascii="宋体" w:eastAsia="宋体" w:hAnsi="宋体" w:cs="Times New Roman" w:hint="eastAsia"/>
                <w:szCs w:val="21"/>
              </w:rPr>
              <w:t>使用的有效CA证书加盖单位电子公章</w:t>
            </w:r>
          </w:p>
        </w:tc>
      </w:tr>
      <w:tr w:rsidR="00143ABF" w:rsidRPr="00143ABF" w:rsidTr="00244047">
        <w:trPr>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31.2</w:t>
            </w: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80" w:lineRule="exact"/>
              <w:jc w:val="center"/>
              <w:rPr>
                <w:rFonts w:ascii="宋体" w:eastAsia="宋体" w:hAnsi="宋体" w:cs="Times New Roman"/>
                <w:color w:val="000000"/>
                <w:szCs w:val="21"/>
              </w:rPr>
            </w:pPr>
            <w:r w:rsidRPr="00143ABF">
              <w:rPr>
                <w:rFonts w:ascii="宋体" w:eastAsia="宋体" w:hAnsi="宋体" w:cs="Times New Roman" w:hint="eastAsia"/>
                <w:color w:val="000000"/>
                <w:szCs w:val="21"/>
              </w:rPr>
              <w:t>接收质疑</w:t>
            </w:r>
            <w:proofErr w:type="gramStart"/>
            <w:r w:rsidRPr="00143ABF">
              <w:rPr>
                <w:rFonts w:ascii="宋体" w:eastAsia="宋体" w:hAnsi="宋体" w:cs="Times New Roman" w:hint="eastAsia"/>
                <w:color w:val="000000"/>
                <w:szCs w:val="21"/>
              </w:rPr>
              <w:t>函方式</w:t>
            </w:r>
            <w:proofErr w:type="gramEnd"/>
          </w:p>
        </w:tc>
        <w:tc>
          <w:tcPr>
            <w:tcW w:w="6850"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napToGrid w:val="0"/>
              <w:spacing w:line="380" w:lineRule="exact"/>
              <w:rPr>
                <w:rFonts w:ascii="宋体" w:eastAsia="宋体" w:hAnsi="宋体" w:cs="Times New Roman"/>
                <w:color w:val="000000"/>
                <w:szCs w:val="21"/>
              </w:rPr>
            </w:pPr>
            <w:r w:rsidRPr="00143ABF">
              <w:rPr>
                <w:rFonts w:ascii="宋体" w:eastAsia="宋体" w:hAnsi="宋体" w:cs="Times New Roman" w:hint="eastAsia"/>
                <w:color w:val="000000"/>
                <w:szCs w:val="21"/>
              </w:rPr>
              <w:t>以书面形式</w:t>
            </w:r>
          </w:p>
        </w:tc>
      </w:tr>
      <w:tr w:rsidR="00143ABF" w:rsidRPr="00143ABF" w:rsidTr="00244047">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widowControl/>
              <w:jc w:val="left"/>
              <w:rPr>
                <w:rFonts w:ascii="宋体" w:eastAsia="宋体" w:hAnsi="宋体"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80" w:lineRule="exact"/>
              <w:jc w:val="center"/>
              <w:rPr>
                <w:rFonts w:ascii="宋体" w:eastAsia="宋体" w:hAnsi="宋体" w:cs="Times New Roman"/>
                <w:color w:val="000000"/>
                <w:szCs w:val="21"/>
              </w:rPr>
            </w:pPr>
            <w:r w:rsidRPr="00143ABF">
              <w:rPr>
                <w:rFonts w:ascii="宋体" w:eastAsia="宋体" w:hAnsi="宋体" w:cs="Times New Roman" w:hint="eastAsia"/>
                <w:color w:val="000000"/>
                <w:szCs w:val="21"/>
              </w:rPr>
              <w:t>质疑联系部门及联系方式</w:t>
            </w:r>
          </w:p>
        </w:tc>
        <w:tc>
          <w:tcPr>
            <w:tcW w:w="6850"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napToGrid w:val="0"/>
              <w:spacing w:line="380" w:lineRule="exact"/>
              <w:rPr>
                <w:rFonts w:ascii="宋体" w:eastAsia="宋体" w:hAnsi="宋体" w:cs="Times New Roman"/>
                <w:color w:val="000000"/>
                <w:szCs w:val="21"/>
              </w:rPr>
            </w:pPr>
            <w:r w:rsidRPr="00143ABF">
              <w:rPr>
                <w:rFonts w:ascii="宋体" w:eastAsia="宋体" w:hAnsi="宋体" w:cs="Times New Roman" w:hint="eastAsia"/>
                <w:color w:val="000000"/>
                <w:szCs w:val="21"/>
                <w:u w:val="single"/>
              </w:rPr>
              <w:t>（1）</w:t>
            </w:r>
            <w:bookmarkStart w:id="54" w:name="PO_3000001871_PM031_3"/>
            <w:r w:rsidRPr="00143ABF">
              <w:rPr>
                <w:rFonts w:ascii="宋体" w:eastAsia="宋体" w:hAnsi="宋体" w:cs="Times New Roman" w:hint="eastAsia"/>
                <w:color w:val="000000"/>
                <w:szCs w:val="21"/>
                <w:u w:val="single"/>
              </w:rPr>
              <w:t>广西福兴工程招标代理有限公司</w:t>
            </w:r>
            <w:bookmarkEnd w:id="54"/>
            <w:r w:rsidRPr="00143ABF">
              <w:rPr>
                <w:rFonts w:ascii="宋体" w:eastAsia="宋体" w:hAnsi="宋体" w:cs="Times New Roman" w:hint="eastAsia"/>
                <w:color w:val="000000"/>
                <w:szCs w:val="21"/>
                <w:u w:val="single"/>
              </w:rPr>
              <w:t xml:space="preserve">    </w:t>
            </w:r>
            <w:r w:rsidRPr="00143ABF">
              <w:rPr>
                <w:rFonts w:ascii="宋体" w:eastAsia="宋体" w:hAnsi="宋体" w:cs="Times New Roman" w:hint="eastAsia"/>
                <w:color w:val="000000"/>
                <w:szCs w:val="21"/>
              </w:rPr>
              <w:t>部门；</w:t>
            </w:r>
          </w:p>
          <w:p w:rsidR="00143ABF" w:rsidRPr="00143ABF" w:rsidRDefault="00143ABF" w:rsidP="00143ABF">
            <w:pPr>
              <w:snapToGrid w:val="0"/>
              <w:spacing w:line="380" w:lineRule="exact"/>
              <w:rPr>
                <w:rFonts w:ascii="宋体" w:eastAsia="宋体" w:hAnsi="宋体" w:cs="Times New Roman"/>
                <w:color w:val="000000"/>
                <w:szCs w:val="21"/>
              </w:rPr>
            </w:pPr>
            <w:r w:rsidRPr="00143ABF">
              <w:rPr>
                <w:rFonts w:ascii="宋体" w:eastAsia="宋体" w:hAnsi="宋体" w:cs="Times New Roman" w:hint="eastAsia"/>
                <w:color w:val="000000"/>
                <w:szCs w:val="21"/>
              </w:rPr>
              <w:t>联系电话：</w:t>
            </w:r>
            <w:bookmarkStart w:id="55" w:name="PO_3000001871_PM033"/>
            <w:r w:rsidRPr="00143ABF">
              <w:rPr>
                <w:rFonts w:ascii="宋体" w:eastAsia="宋体" w:hAnsi="宋体" w:cs="Times New Roman"/>
                <w:color w:val="000000"/>
                <w:szCs w:val="21"/>
              </w:rPr>
              <w:t>0771-5783803</w:t>
            </w:r>
            <w:bookmarkEnd w:id="55"/>
            <w:r w:rsidRPr="00143ABF">
              <w:rPr>
                <w:rFonts w:ascii="宋体" w:eastAsia="宋体" w:hAnsi="宋体" w:cs="Times New Roman" w:hint="eastAsia"/>
                <w:color w:val="000000"/>
                <w:szCs w:val="21"/>
              </w:rPr>
              <w:t>，</w:t>
            </w:r>
          </w:p>
          <w:p w:rsidR="00143ABF" w:rsidRPr="00143ABF" w:rsidRDefault="00143ABF" w:rsidP="00143ABF">
            <w:pPr>
              <w:snapToGrid w:val="0"/>
              <w:spacing w:line="380" w:lineRule="exact"/>
              <w:rPr>
                <w:rFonts w:ascii="宋体" w:eastAsia="宋体" w:hAnsi="宋体" w:cs="Times New Roman"/>
                <w:color w:val="000000"/>
                <w:szCs w:val="21"/>
              </w:rPr>
            </w:pPr>
            <w:r w:rsidRPr="00143ABF">
              <w:rPr>
                <w:rFonts w:ascii="宋体" w:eastAsia="宋体" w:hAnsi="宋体" w:cs="Times New Roman" w:hint="eastAsia"/>
                <w:color w:val="000000"/>
                <w:szCs w:val="21"/>
              </w:rPr>
              <w:t>通讯地址</w:t>
            </w:r>
            <w:r w:rsidRPr="00143ABF">
              <w:rPr>
                <w:rFonts w:ascii="宋体" w:eastAsia="宋体" w:hAnsi="宋体" w:cs="Helvetica" w:hint="eastAsia"/>
                <w:color w:val="000000"/>
                <w:szCs w:val="21"/>
              </w:rPr>
              <w:t>：</w:t>
            </w:r>
            <w:r w:rsidR="00244047" w:rsidRPr="00244047">
              <w:rPr>
                <w:rFonts w:ascii="宋体" w:eastAsia="宋体" w:hAnsi="宋体" w:cs="Helvetica" w:hint="eastAsia"/>
                <w:color w:val="000000"/>
                <w:szCs w:val="21"/>
              </w:rPr>
              <w:t>南宁市</w:t>
            </w:r>
            <w:proofErr w:type="gramStart"/>
            <w:r w:rsidR="00244047" w:rsidRPr="00244047">
              <w:rPr>
                <w:rFonts w:ascii="宋体" w:eastAsia="宋体" w:hAnsi="宋体" w:cs="Helvetica" w:hint="eastAsia"/>
                <w:color w:val="000000"/>
                <w:szCs w:val="21"/>
              </w:rPr>
              <w:t>青秀</w:t>
            </w:r>
            <w:proofErr w:type="gramEnd"/>
            <w:r w:rsidR="00244047" w:rsidRPr="00244047">
              <w:rPr>
                <w:rFonts w:ascii="宋体" w:eastAsia="宋体" w:hAnsi="宋体" w:cs="Helvetica" w:hint="eastAsia"/>
                <w:color w:val="000000"/>
                <w:szCs w:val="21"/>
              </w:rPr>
              <w:t>区金湖路58-2号福</w:t>
            </w:r>
            <w:proofErr w:type="gramStart"/>
            <w:r w:rsidR="00244047" w:rsidRPr="00244047">
              <w:rPr>
                <w:rFonts w:ascii="宋体" w:eastAsia="宋体" w:hAnsi="宋体" w:cs="Helvetica" w:hint="eastAsia"/>
                <w:color w:val="000000"/>
                <w:szCs w:val="21"/>
              </w:rPr>
              <w:t>庆国际</w:t>
            </w:r>
            <w:proofErr w:type="gramEnd"/>
            <w:r w:rsidR="00244047" w:rsidRPr="00244047">
              <w:rPr>
                <w:rFonts w:ascii="宋体" w:eastAsia="宋体" w:hAnsi="宋体" w:cs="Helvetica" w:hint="eastAsia"/>
                <w:color w:val="000000"/>
                <w:szCs w:val="21"/>
              </w:rPr>
              <w:t>广场A栋6楼627室</w:t>
            </w:r>
            <w:r w:rsidRPr="00143ABF">
              <w:rPr>
                <w:rFonts w:ascii="宋体" w:eastAsia="宋体" w:hAnsi="宋体" w:cs="Times New Roman" w:hint="eastAsia"/>
                <w:color w:val="000000"/>
                <w:szCs w:val="21"/>
                <w:u w:val="single"/>
              </w:rPr>
              <w:t xml:space="preserve"> </w:t>
            </w:r>
            <w:r w:rsidRPr="00143ABF">
              <w:rPr>
                <w:rFonts w:ascii="宋体" w:eastAsia="宋体" w:hAnsi="宋体" w:cs="Times New Roman" w:hint="eastAsia"/>
                <w:color w:val="000000"/>
                <w:szCs w:val="21"/>
              </w:rPr>
              <w:t xml:space="preserve"> </w:t>
            </w:r>
          </w:p>
          <w:p w:rsidR="00143ABF" w:rsidRPr="00143ABF" w:rsidRDefault="00143ABF" w:rsidP="00143ABF">
            <w:pPr>
              <w:snapToGrid w:val="0"/>
              <w:spacing w:line="380" w:lineRule="exact"/>
              <w:rPr>
                <w:rFonts w:ascii="宋体" w:eastAsia="宋体" w:hAnsi="宋体" w:cs="Times New Roman"/>
                <w:color w:val="000000"/>
                <w:szCs w:val="21"/>
              </w:rPr>
            </w:pPr>
            <w:r w:rsidRPr="00143ABF">
              <w:rPr>
                <w:rFonts w:ascii="宋体" w:eastAsia="宋体" w:hAnsi="宋体" w:cs="Times New Roman" w:hint="eastAsia"/>
                <w:color w:val="000000"/>
                <w:szCs w:val="21"/>
                <w:u w:val="single"/>
              </w:rPr>
              <w:t>（2）</w:t>
            </w:r>
            <w:bookmarkStart w:id="56" w:name="PO_3000001871_PM027_1"/>
            <w:proofErr w:type="gramStart"/>
            <w:r w:rsidRPr="00143ABF">
              <w:rPr>
                <w:rFonts w:ascii="宋体" w:eastAsia="宋体" w:hAnsi="宋体" w:cs="Times New Roman" w:hint="eastAsia"/>
                <w:color w:val="000000"/>
                <w:szCs w:val="21"/>
                <w:u w:val="single"/>
              </w:rPr>
              <w:t>黎萍</w:t>
            </w:r>
            <w:bookmarkEnd w:id="56"/>
            <w:proofErr w:type="gramEnd"/>
            <w:r w:rsidRPr="00143ABF">
              <w:rPr>
                <w:rFonts w:ascii="宋体" w:eastAsia="宋体" w:hAnsi="宋体" w:cs="Times New Roman" w:hint="eastAsia"/>
                <w:color w:val="000000"/>
                <w:szCs w:val="21"/>
                <w:u w:val="single"/>
              </w:rPr>
              <w:t xml:space="preserve">    </w:t>
            </w:r>
            <w:r w:rsidRPr="00143ABF">
              <w:rPr>
                <w:rFonts w:ascii="宋体" w:eastAsia="宋体" w:hAnsi="宋体" w:cs="Times New Roman" w:hint="eastAsia"/>
                <w:color w:val="000000"/>
                <w:szCs w:val="21"/>
              </w:rPr>
              <w:t>部门；</w:t>
            </w:r>
          </w:p>
          <w:p w:rsidR="00143ABF" w:rsidRPr="00143ABF" w:rsidRDefault="00143ABF" w:rsidP="00143ABF">
            <w:pPr>
              <w:snapToGrid w:val="0"/>
              <w:spacing w:line="380" w:lineRule="exact"/>
              <w:rPr>
                <w:rFonts w:ascii="宋体" w:eastAsia="宋体" w:hAnsi="宋体" w:cs="Times New Roman"/>
                <w:color w:val="000000"/>
                <w:szCs w:val="21"/>
              </w:rPr>
            </w:pPr>
            <w:r w:rsidRPr="00143ABF">
              <w:rPr>
                <w:rFonts w:ascii="宋体" w:eastAsia="宋体" w:hAnsi="宋体" w:cs="Times New Roman" w:hint="eastAsia"/>
                <w:color w:val="000000"/>
                <w:szCs w:val="21"/>
              </w:rPr>
              <w:t>联系电话：</w:t>
            </w:r>
            <w:bookmarkStart w:id="57" w:name="PO_3000001871_PM028_2"/>
            <w:r w:rsidRPr="00143ABF">
              <w:rPr>
                <w:rFonts w:ascii="宋体" w:eastAsia="宋体" w:hAnsi="宋体" w:cs="Times New Roman"/>
                <w:color w:val="000000"/>
                <w:szCs w:val="21"/>
              </w:rPr>
              <w:t>0771-8450259</w:t>
            </w:r>
            <w:bookmarkEnd w:id="57"/>
            <w:r w:rsidRPr="00143ABF">
              <w:rPr>
                <w:rFonts w:ascii="宋体" w:eastAsia="宋体" w:hAnsi="宋体" w:cs="Times New Roman" w:hint="eastAsia"/>
                <w:color w:val="000000"/>
                <w:szCs w:val="21"/>
              </w:rPr>
              <w:t>，</w:t>
            </w:r>
          </w:p>
          <w:p w:rsidR="00143ABF" w:rsidRPr="00143ABF" w:rsidRDefault="00143ABF" w:rsidP="00143ABF">
            <w:pPr>
              <w:snapToGrid w:val="0"/>
              <w:spacing w:line="380" w:lineRule="exact"/>
              <w:rPr>
                <w:rFonts w:ascii="宋体" w:eastAsia="宋体" w:hAnsi="宋体" w:cs="Times New Roman"/>
                <w:color w:val="000000"/>
                <w:szCs w:val="21"/>
              </w:rPr>
            </w:pPr>
            <w:r w:rsidRPr="00143ABF">
              <w:rPr>
                <w:rFonts w:ascii="宋体" w:eastAsia="宋体" w:hAnsi="宋体" w:cs="Times New Roman" w:hint="eastAsia"/>
                <w:color w:val="000000"/>
                <w:szCs w:val="21"/>
              </w:rPr>
              <w:lastRenderedPageBreak/>
              <w:t>通讯地址</w:t>
            </w:r>
            <w:r w:rsidRPr="00143ABF">
              <w:rPr>
                <w:rFonts w:ascii="宋体" w:eastAsia="宋体" w:hAnsi="宋体" w:cs="Helvetica" w:hint="eastAsia"/>
                <w:color w:val="000000"/>
                <w:szCs w:val="21"/>
              </w:rPr>
              <w:t>：</w:t>
            </w:r>
            <w:r w:rsidRPr="00143ABF">
              <w:rPr>
                <w:rFonts w:ascii="宋体" w:eastAsia="宋体" w:hAnsi="宋体" w:cs="Times New Roman" w:hint="eastAsia"/>
                <w:color w:val="000000"/>
                <w:szCs w:val="21"/>
                <w:u w:val="single"/>
              </w:rPr>
              <w:t xml:space="preserve"> </w:t>
            </w:r>
            <w:bookmarkStart w:id="58" w:name="PO_3000001871_PM030_2"/>
            <w:r w:rsidRPr="00143ABF">
              <w:rPr>
                <w:rFonts w:ascii="宋体" w:eastAsia="宋体" w:hAnsi="宋体" w:cs="Times New Roman" w:hint="eastAsia"/>
                <w:color w:val="000000"/>
                <w:szCs w:val="21"/>
                <w:u w:val="single"/>
              </w:rPr>
              <w:t>宾阳县</w:t>
            </w:r>
            <w:proofErr w:type="gramStart"/>
            <w:r w:rsidRPr="00143ABF">
              <w:rPr>
                <w:rFonts w:ascii="宋体" w:eastAsia="宋体" w:hAnsi="宋体" w:cs="Times New Roman" w:hint="eastAsia"/>
                <w:color w:val="000000"/>
                <w:szCs w:val="21"/>
                <w:u w:val="single"/>
              </w:rPr>
              <w:t>思陇镇思</w:t>
            </w:r>
            <w:proofErr w:type="gramEnd"/>
            <w:r w:rsidRPr="00143ABF">
              <w:rPr>
                <w:rFonts w:ascii="宋体" w:eastAsia="宋体" w:hAnsi="宋体" w:cs="Times New Roman" w:hint="eastAsia"/>
                <w:color w:val="000000"/>
                <w:szCs w:val="21"/>
                <w:u w:val="single"/>
              </w:rPr>
              <w:t>陇西街</w:t>
            </w:r>
            <w:r w:rsidRPr="00143ABF">
              <w:rPr>
                <w:rFonts w:ascii="宋体" w:eastAsia="宋体" w:hAnsi="宋体" w:cs="Times New Roman"/>
                <w:color w:val="000000"/>
                <w:szCs w:val="21"/>
                <w:u w:val="single"/>
              </w:rPr>
              <w:t>101号</w:t>
            </w:r>
            <w:bookmarkEnd w:id="58"/>
            <w:r w:rsidRPr="00143ABF">
              <w:rPr>
                <w:rFonts w:ascii="宋体" w:eastAsia="宋体" w:hAnsi="宋体" w:cs="Times New Roman" w:hint="eastAsia"/>
                <w:color w:val="000000"/>
                <w:szCs w:val="21"/>
                <w:u w:val="single"/>
              </w:rPr>
              <w:t xml:space="preserve"> </w:t>
            </w:r>
            <w:r w:rsidRPr="00143ABF">
              <w:rPr>
                <w:rFonts w:ascii="宋体" w:eastAsia="宋体" w:hAnsi="宋体" w:cs="Times New Roman" w:hint="eastAsia"/>
                <w:color w:val="000000"/>
                <w:szCs w:val="21"/>
              </w:rPr>
              <w:t xml:space="preserve"> </w:t>
            </w:r>
          </w:p>
        </w:tc>
      </w:tr>
      <w:tr w:rsidR="00143ABF" w:rsidRPr="00143ABF" w:rsidTr="00244047">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widowControl/>
              <w:jc w:val="left"/>
              <w:rPr>
                <w:rFonts w:ascii="宋体" w:eastAsia="宋体" w:hAnsi="宋体"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80" w:lineRule="exact"/>
              <w:jc w:val="center"/>
              <w:rPr>
                <w:rFonts w:ascii="宋体" w:eastAsia="宋体" w:hAnsi="宋体" w:cs="Times New Roman"/>
                <w:color w:val="000000"/>
                <w:szCs w:val="21"/>
              </w:rPr>
            </w:pPr>
            <w:r w:rsidRPr="00143ABF">
              <w:rPr>
                <w:rFonts w:ascii="Times New Roman" w:eastAsia="宋体" w:hAnsi="宋体" w:cs="Times New Roman" w:hint="eastAsia"/>
                <w:color w:val="000000"/>
                <w:szCs w:val="24"/>
              </w:rPr>
              <w:t>现场提交质疑办理业务时间</w:t>
            </w:r>
          </w:p>
        </w:tc>
        <w:tc>
          <w:tcPr>
            <w:tcW w:w="6850"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244047" w:rsidP="00143ABF">
            <w:pPr>
              <w:snapToGrid w:val="0"/>
              <w:spacing w:line="380" w:lineRule="exact"/>
              <w:rPr>
                <w:rFonts w:ascii="宋体" w:eastAsia="宋体" w:hAnsi="宋体" w:cs="Times New Roman"/>
                <w:color w:val="000000"/>
                <w:szCs w:val="21"/>
              </w:rPr>
            </w:pPr>
            <w:r w:rsidRPr="00244047">
              <w:rPr>
                <w:rFonts w:ascii="Times New Roman" w:eastAsia="宋体" w:hAnsi="宋体" w:cs="Times New Roman" w:hint="eastAsia"/>
                <w:color w:val="000000"/>
                <w:szCs w:val="24"/>
              </w:rPr>
              <w:t>质疑期内每个工作日</w:t>
            </w:r>
            <w:r w:rsidRPr="00244047">
              <w:rPr>
                <w:rFonts w:ascii="Times New Roman" w:eastAsia="宋体" w:hAnsi="宋体" w:cs="Times New Roman" w:hint="eastAsia"/>
                <w:color w:val="000000"/>
                <w:szCs w:val="24"/>
              </w:rPr>
              <w:t xml:space="preserve"> 8 </w:t>
            </w:r>
            <w:r w:rsidRPr="00244047">
              <w:rPr>
                <w:rFonts w:ascii="Times New Roman" w:eastAsia="宋体" w:hAnsi="宋体" w:cs="Times New Roman" w:hint="eastAsia"/>
                <w:color w:val="000000"/>
                <w:szCs w:val="24"/>
              </w:rPr>
              <w:t>时</w:t>
            </w:r>
            <w:r w:rsidRPr="00244047">
              <w:rPr>
                <w:rFonts w:ascii="Times New Roman" w:eastAsia="宋体" w:hAnsi="宋体" w:cs="Times New Roman" w:hint="eastAsia"/>
                <w:color w:val="000000"/>
                <w:szCs w:val="24"/>
              </w:rPr>
              <w:t xml:space="preserve"> 00 </w:t>
            </w:r>
            <w:r w:rsidRPr="00244047">
              <w:rPr>
                <w:rFonts w:ascii="Times New Roman" w:eastAsia="宋体" w:hAnsi="宋体" w:cs="Times New Roman" w:hint="eastAsia"/>
                <w:color w:val="000000"/>
                <w:szCs w:val="24"/>
              </w:rPr>
              <w:t>分到</w:t>
            </w:r>
            <w:r w:rsidRPr="00244047">
              <w:rPr>
                <w:rFonts w:ascii="Times New Roman" w:eastAsia="宋体" w:hAnsi="宋体" w:cs="Times New Roman" w:hint="eastAsia"/>
                <w:color w:val="000000"/>
                <w:szCs w:val="24"/>
              </w:rPr>
              <w:t xml:space="preserve"> 12 </w:t>
            </w:r>
            <w:r w:rsidRPr="00244047">
              <w:rPr>
                <w:rFonts w:ascii="Times New Roman" w:eastAsia="宋体" w:hAnsi="宋体" w:cs="Times New Roman" w:hint="eastAsia"/>
                <w:color w:val="000000"/>
                <w:szCs w:val="24"/>
              </w:rPr>
              <w:t>时</w:t>
            </w:r>
            <w:r w:rsidRPr="00244047">
              <w:rPr>
                <w:rFonts w:ascii="Times New Roman" w:eastAsia="宋体" w:hAnsi="宋体" w:cs="Times New Roman" w:hint="eastAsia"/>
                <w:color w:val="000000"/>
                <w:szCs w:val="24"/>
              </w:rPr>
              <w:t xml:space="preserve"> 00 </w:t>
            </w:r>
            <w:r w:rsidRPr="00244047">
              <w:rPr>
                <w:rFonts w:ascii="Times New Roman" w:eastAsia="宋体" w:hAnsi="宋体" w:cs="Times New Roman" w:hint="eastAsia"/>
                <w:color w:val="000000"/>
                <w:szCs w:val="24"/>
              </w:rPr>
              <w:t>分，</w:t>
            </w:r>
            <w:r w:rsidRPr="00244047">
              <w:rPr>
                <w:rFonts w:ascii="Times New Roman" w:eastAsia="宋体" w:hAnsi="宋体" w:cs="Times New Roman" w:hint="eastAsia"/>
                <w:color w:val="000000"/>
                <w:szCs w:val="24"/>
              </w:rPr>
              <w:t xml:space="preserve">15 </w:t>
            </w:r>
            <w:r w:rsidRPr="00244047">
              <w:rPr>
                <w:rFonts w:ascii="Times New Roman" w:eastAsia="宋体" w:hAnsi="宋体" w:cs="Times New Roman" w:hint="eastAsia"/>
                <w:color w:val="000000"/>
                <w:szCs w:val="24"/>
              </w:rPr>
              <w:t>时</w:t>
            </w:r>
            <w:r w:rsidRPr="00244047">
              <w:rPr>
                <w:rFonts w:ascii="Times New Roman" w:eastAsia="宋体" w:hAnsi="宋体" w:cs="Times New Roman" w:hint="eastAsia"/>
                <w:color w:val="000000"/>
                <w:szCs w:val="24"/>
              </w:rPr>
              <w:t xml:space="preserve"> 00 </w:t>
            </w:r>
            <w:r w:rsidRPr="00244047">
              <w:rPr>
                <w:rFonts w:ascii="Times New Roman" w:eastAsia="宋体" w:hAnsi="宋体" w:cs="Times New Roman" w:hint="eastAsia"/>
                <w:color w:val="000000"/>
                <w:szCs w:val="24"/>
              </w:rPr>
              <w:t>分到</w:t>
            </w:r>
            <w:r w:rsidRPr="00244047">
              <w:rPr>
                <w:rFonts w:ascii="Times New Roman" w:eastAsia="宋体" w:hAnsi="宋体" w:cs="Times New Roman" w:hint="eastAsia"/>
                <w:color w:val="000000"/>
                <w:szCs w:val="24"/>
              </w:rPr>
              <w:t xml:space="preserve"> 18 </w:t>
            </w:r>
            <w:r w:rsidRPr="00244047">
              <w:rPr>
                <w:rFonts w:ascii="Times New Roman" w:eastAsia="宋体" w:hAnsi="宋体" w:cs="Times New Roman" w:hint="eastAsia"/>
                <w:color w:val="000000"/>
                <w:szCs w:val="24"/>
              </w:rPr>
              <w:t>时</w:t>
            </w:r>
            <w:r w:rsidRPr="00244047">
              <w:rPr>
                <w:rFonts w:ascii="Times New Roman" w:eastAsia="宋体" w:hAnsi="宋体" w:cs="Times New Roman" w:hint="eastAsia"/>
                <w:color w:val="000000"/>
                <w:szCs w:val="24"/>
              </w:rPr>
              <w:t xml:space="preserve"> 00 </w:t>
            </w:r>
            <w:r w:rsidRPr="00244047">
              <w:rPr>
                <w:rFonts w:ascii="Times New Roman" w:eastAsia="宋体" w:hAnsi="宋体" w:cs="Times New Roman" w:hint="eastAsia"/>
                <w:color w:val="000000"/>
                <w:szCs w:val="24"/>
              </w:rPr>
              <w:t>分</w:t>
            </w:r>
          </w:p>
        </w:tc>
      </w:tr>
      <w:tr w:rsidR="00143ABF" w:rsidRPr="00143ABF" w:rsidTr="0024404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31.6</w:t>
            </w: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受理投诉方式</w:t>
            </w:r>
          </w:p>
        </w:tc>
        <w:tc>
          <w:tcPr>
            <w:tcW w:w="6850"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napToGrid w:val="0"/>
              <w:spacing w:line="360" w:lineRule="auto"/>
              <w:rPr>
                <w:rFonts w:ascii="宋体" w:eastAsia="宋体" w:hAnsi="宋体" w:cs="Times New Roman"/>
                <w:color w:val="000000"/>
                <w:szCs w:val="21"/>
              </w:rPr>
            </w:pPr>
            <w:r w:rsidRPr="00143ABF">
              <w:rPr>
                <w:rFonts w:ascii="宋体" w:eastAsia="宋体" w:hAnsi="宋体" w:cs="Times New Roman" w:hint="eastAsia"/>
                <w:color w:val="000000"/>
                <w:szCs w:val="21"/>
              </w:rPr>
              <w:t>1、受理方式：纸质方式受理，投诉书正、副本（经过质疑的事项才可投诉）。</w:t>
            </w:r>
          </w:p>
          <w:p w:rsidR="00143ABF" w:rsidRPr="00143ABF" w:rsidRDefault="00143ABF" w:rsidP="00143ABF">
            <w:pPr>
              <w:snapToGrid w:val="0"/>
              <w:spacing w:line="360" w:lineRule="auto"/>
              <w:rPr>
                <w:rFonts w:ascii="宋体" w:eastAsia="宋体" w:hAnsi="宋体" w:cs="Times New Roman"/>
                <w:color w:val="000000"/>
                <w:szCs w:val="21"/>
              </w:rPr>
            </w:pPr>
            <w:r w:rsidRPr="00143ABF">
              <w:rPr>
                <w:rFonts w:ascii="宋体" w:eastAsia="宋体" w:hAnsi="宋体" w:cs="Times New Roman" w:hint="eastAsia"/>
                <w:color w:val="000000"/>
                <w:szCs w:val="21"/>
              </w:rPr>
              <w:t>2、邮寄地址：</w:t>
            </w:r>
          </w:p>
          <w:p w:rsidR="00143ABF" w:rsidRPr="00143ABF" w:rsidRDefault="00143ABF" w:rsidP="00143ABF">
            <w:pPr>
              <w:snapToGrid w:val="0"/>
              <w:spacing w:line="360" w:lineRule="auto"/>
              <w:rPr>
                <w:rFonts w:ascii="宋体" w:eastAsia="宋体" w:hAnsi="宋体" w:cs="Times New Roman"/>
                <w:color w:val="000000"/>
                <w:szCs w:val="21"/>
              </w:rPr>
            </w:pPr>
            <w:r w:rsidRPr="00143ABF">
              <w:rPr>
                <w:rFonts w:ascii="宋体" w:eastAsia="宋体" w:hAnsi="宋体" w:cs="Times New Roman" w:hint="eastAsia"/>
                <w:color w:val="000000"/>
                <w:szCs w:val="21"/>
              </w:rPr>
              <w:t>名称：</w:t>
            </w:r>
            <w:bookmarkStart w:id="59" w:name="PO_3000001871_PM036"/>
            <w:r w:rsidRPr="00143ABF">
              <w:rPr>
                <w:rFonts w:ascii="宋体" w:eastAsia="宋体" w:hAnsi="宋体" w:cs="Times New Roman" w:hint="eastAsia"/>
                <w:color w:val="000000"/>
                <w:szCs w:val="21"/>
              </w:rPr>
              <w:t>宾阳县财政局政府采购监督管理股</w:t>
            </w:r>
            <w:bookmarkEnd w:id="59"/>
            <w:r w:rsidRPr="00143ABF">
              <w:rPr>
                <w:rFonts w:ascii="宋体" w:eastAsia="宋体" w:hAnsi="宋体" w:cs="Times New Roman" w:hint="eastAsia"/>
                <w:color w:val="000000"/>
                <w:szCs w:val="21"/>
              </w:rPr>
              <w:t xml:space="preserve"> </w:t>
            </w:r>
          </w:p>
          <w:p w:rsidR="00143ABF" w:rsidRPr="00143ABF" w:rsidRDefault="00143ABF" w:rsidP="00143ABF">
            <w:pPr>
              <w:snapToGrid w:val="0"/>
              <w:spacing w:line="360" w:lineRule="auto"/>
              <w:rPr>
                <w:rFonts w:ascii="宋体" w:eastAsia="宋体" w:hAnsi="宋体" w:cs="Times New Roman"/>
                <w:color w:val="000000"/>
                <w:szCs w:val="21"/>
              </w:rPr>
            </w:pPr>
            <w:r w:rsidRPr="00143ABF">
              <w:rPr>
                <w:rFonts w:ascii="宋体" w:eastAsia="宋体" w:hAnsi="宋体" w:cs="Times New Roman" w:hint="eastAsia"/>
                <w:color w:val="000000"/>
                <w:szCs w:val="21"/>
              </w:rPr>
              <w:t>地址：</w:t>
            </w:r>
            <w:bookmarkStart w:id="60" w:name="PO_3000001871_PM039"/>
            <w:r w:rsidRPr="00143ABF">
              <w:rPr>
                <w:rFonts w:ascii="宋体" w:eastAsia="宋体" w:hAnsi="宋体" w:cs="Times New Roman"/>
                <w:color w:val="000000"/>
                <w:szCs w:val="21"/>
              </w:rPr>
              <w:t xml:space="preserve"> </w:t>
            </w:r>
            <w:bookmarkEnd w:id="60"/>
            <w:r w:rsidRPr="00143ABF">
              <w:rPr>
                <w:rFonts w:ascii="宋体" w:eastAsia="宋体" w:hAnsi="宋体" w:cs="Times New Roman" w:hint="eastAsia"/>
                <w:color w:val="000000"/>
                <w:szCs w:val="21"/>
              </w:rPr>
              <w:t xml:space="preserve"> </w:t>
            </w:r>
            <w:r w:rsidR="00244047" w:rsidRPr="00244047">
              <w:rPr>
                <w:rFonts w:ascii="宋体" w:eastAsia="宋体" w:hAnsi="宋体" w:cs="Times New Roman" w:hint="eastAsia"/>
                <w:color w:val="000000"/>
                <w:szCs w:val="21"/>
              </w:rPr>
              <w:t>宾阳县宾州镇财政路 133 号</w:t>
            </w:r>
          </w:p>
          <w:p w:rsidR="00143ABF" w:rsidRPr="00143ABF" w:rsidRDefault="00143ABF" w:rsidP="00143ABF">
            <w:pPr>
              <w:snapToGrid w:val="0"/>
              <w:spacing w:line="360" w:lineRule="auto"/>
              <w:rPr>
                <w:rFonts w:ascii="宋体" w:eastAsia="宋体" w:hAnsi="宋体" w:cs="宋体"/>
                <w:kern w:val="0"/>
                <w:szCs w:val="21"/>
              </w:rPr>
            </w:pPr>
            <w:r w:rsidRPr="00143ABF">
              <w:rPr>
                <w:rFonts w:ascii="宋体" w:eastAsia="宋体" w:hAnsi="宋体" w:cs="Times New Roman" w:hint="eastAsia"/>
                <w:color w:val="000000"/>
                <w:kern w:val="0"/>
                <w:szCs w:val="21"/>
              </w:rPr>
              <w:t>联系电话：</w:t>
            </w:r>
            <w:bookmarkStart w:id="61" w:name="PO_3000001871_PM038"/>
            <w:r w:rsidRPr="00143ABF">
              <w:rPr>
                <w:rFonts w:ascii="宋体" w:eastAsia="宋体" w:hAnsi="宋体" w:cs="Times New Roman"/>
                <w:color w:val="000000"/>
                <w:kern w:val="0"/>
                <w:szCs w:val="21"/>
              </w:rPr>
              <w:t>0771-8231525</w:t>
            </w:r>
            <w:bookmarkEnd w:id="61"/>
          </w:p>
        </w:tc>
      </w:tr>
      <w:tr w:rsidR="00143ABF" w:rsidRPr="00143ABF" w:rsidTr="0024404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33</w:t>
            </w: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采购代理费</w:t>
            </w:r>
          </w:p>
        </w:tc>
        <w:tc>
          <w:tcPr>
            <w:tcW w:w="6850"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napToGrid w:val="0"/>
              <w:spacing w:line="360" w:lineRule="auto"/>
              <w:rPr>
                <w:rFonts w:ascii="宋体" w:eastAsia="宋体" w:hAnsi="宋体" w:cs="宋体"/>
                <w:kern w:val="0"/>
                <w:szCs w:val="21"/>
              </w:rPr>
            </w:pPr>
            <w:r w:rsidRPr="00143ABF">
              <w:rPr>
                <w:rFonts w:ascii="宋体" w:eastAsia="宋体" w:hAnsi="宋体" w:cs="宋体" w:hint="eastAsia"/>
                <w:kern w:val="0"/>
                <w:szCs w:val="21"/>
              </w:rPr>
              <w:t>1. 是否收取采购代理费：</w:t>
            </w:r>
          </w:p>
          <w:p w:rsidR="00143ABF" w:rsidRPr="00143ABF" w:rsidRDefault="00DD104B" w:rsidP="00143ABF">
            <w:pPr>
              <w:snapToGrid w:val="0"/>
              <w:spacing w:line="360" w:lineRule="auto"/>
              <w:rPr>
                <w:rFonts w:ascii="宋体" w:eastAsia="宋体" w:hAnsi="宋体" w:cs="宋体"/>
                <w:kern w:val="0"/>
                <w:szCs w:val="21"/>
              </w:rPr>
            </w:pPr>
            <w:r w:rsidRPr="00DD104B">
              <w:rPr>
                <w:rFonts w:ascii="MS Gothic" w:eastAsia="MS Gothic" w:hAnsi="MS Gothic" w:cs="MS Gothic" w:hint="eastAsia"/>
                <w:kern w:val="0"/>
                <w:szCs w:val="21"/>
              </w:rPr>
              <w:t>☑</w:t>
            </w:r>
            <w:r w:rsidR="00143ABF" w:rsidRPr="00143ABF">
              <w:rPr>
                <w:rFonts w:ascii="宋体" w:eastAsia="宋体" w:hAnsi="宋体" w:cs="宋体" w:hint="eastAsia"/>
                <w:kern w:val="0"/>
                <w:szCs w:val="21"/>
              </w:rPr>
              <w:t>是    □ 否</w:t>
            </w:r>
          </w:p>
          <w:p w:rsidR="00143ABF" w:rsidRPr="00143ABF" w:rsidRDefault="00143ABF" w:rsidP="00143ABF">
            <w:pPr>
              <w:snapToGrid w:val="0"/>
              <w:spacing w:line="360" w:lineRule="auto"/>
              <w:rPr>
                <w:rFonts w:ascii="宋体" w:eastAsia="宋体" w:hAnsi="宋体" w:cs="宋体"/>
                <w:kern w:val="0"/>
                <w:szCs w:val="21"/>
              </w:rPr>
            </w:pPr>
            <w:r w:rsidRPr="00143ABF">
              <w:rPr>
                <w:rFonts w:ascii="宋体" w:eastAsia="宋体" w:hAnsi="宋体" w:cs="宋体" w:hint="eastAsia"/>
                <w:kern w:val="0"/>
                <w:szCs w:val="21"/>
              </w:rPr>
              <w:t>2.采购代理费支付方式：</w:t>
            </w:r>
          </w:p>
          <w:p w:rsidR="00143ABF" w:rsidRPr="00143ABF" w:rsidRDefault="00DD104B" w:rsidP="00143ABF">
            <w:pPr>
              <w:snapToGrid w:val="0"/>
              <w:spacing w:line="360" w:lineRule="auto"/>
              <w:rPr>
                <w:rFonts w:ascii="宋体" w:eastAsia="宋体" w:hAnsi="宋体" w:cs="宋体"/>
                <w:kern w:val="0"/>
                <w:szCs w:val="21"/>
              </w:rPr>
            </w:pPr>
            <w:r w:rsidRPr="00DD104B">
              <w:rPr>
                <w:rFonts w:ascii="MS Gothic" w:eastAsia="MS Gothic" w:hAnsi="MS Gothic" w:cs="MS Gothic" w:hint="eastAsia"/>
                <w:kern w:val="0"/>
                <w:szCs w:val="21"/>
              </w:rPr>
              <w:t>☑</w:t>
            </w:r>
            <w:r w:rsidR="00143ABF" w:rsidRPr="00143ABF">
              <w:rPr>
                <w:rFonts w:ascii="宋体" w:eastAsia="宋体" w:hAnsi="宋体" w:cs="宋体" w:hint="eastAsia"/>
                <w:kern w:val="0"/>
                <w:szCs w:val="21"/>
              </w:rPr>
              <w:t>本项目代理货物费</w:t>
            </w:r>
            <w:proofErr w:type="gramStart"/>
            <w:r w:rsidR="00143ABF" w:rsidRPr="00143ABF">
              <w:rPr>
                <w:rFonts w:ascii="宋体" w:eastAsia="宋体" w:hAnsi="宋体" w:cs="宋体" w:hint="eastAsia"/>
                <w:kern w:val="0"/>
                <w:szCs w:val="21"/>
              </w:rPr>
              <w:t>由</w:t>
            </w:r>
            <w:r w:rsidR="00143ABF" w:rsidRPr="00143ABF">
              <w:rPr>
                <w:rFonts w:ascii="宋体" w:eastAsia="宋体" w:hAnsi="宋体" w:cs="宋体" w:hint="eastAsia"/>
                <w:kern w:val="0"/>
                <w:szCs w:val="21"/>
                <w:u w:val="single"/>
              </w:rPr>
              <w:t>成交</w:t>
            </w:r>
            <w:proofErr w:type="gramEnd"/>
            <w:r w:rsidR="00143ABF" w:rsidRPr="00143ABF">
              <w:rPr>
                <w:rFonts w:ascii="宋体" w:eastAsia="宋体" w:hAnsi="宋体" w:cs="宋体" w:hint="eastAsia"/>
                <w:kern w:val="0"/>
                <w:szCs w:val="21"/>
                <w:u w:val="single"/>
              </w:rPr>
              <w:t>供应商</w:t>
            </w:r>
            <w:r w:rsidR="00143ABF" w:rsidRPr="00143ABF">
              <w:rPr>
                <w:rFonts w:ascii="宋体" w:eastAsia="宋体" w:hAnsi="宋体" w:cs="宋体" w:hint="eastAsia"/>
                <w:kern w:val="0"/>
                <w:szCs w:val="21"/>
              </w:rPr>
              <w:t>领取成交通知书前，一次性向采购代理机构支付。</w:t>
            </w:r>
          </w:p>
          <w:p w:rsidR="00143ABF" w:rsidRPr="00143ABF" w:rsidRDefault="00143ABF" w:rsidP="00143ABF">
            <w:pPr>
              <w:snapToGrid w:val="0"/>
              <w:spacing w:line="360" w:lineRule="auto"/>
              <w:rPr>
                <w:rFonts w:ascii="宋体" w:eastAsia="宋体" w:hAnsi="宋体" w:cs="宋体"/>
                <w:kern w:val="0"/>
                <w:szCs w:val="21"/>
              </w:rPr>
            </w:pPr>
            <w:r w:rsidRPr="00143ABF">
              <w:rPr>
                <w:rFonts w:ascii="宋体" w:eastAsia="宋体" w:hAnsi="宋体" w:cs="宋体" w:hint="eastAsia"/>
                <w:kern w:val="0"/>
                <w:szCs w:val="21"/>
              </w:rPr>
              <w:t>□采购人支付。</w:t>
            </w:r>
          </w:p>
          <w:p w:rsidR="00143ABF" w:rsidRPr="00143ABF" w:rsidRDefault="00143ABF" w:rsidP="00143ABF">
            <w:pPr>
              <w:snapToGrid w:val="0"/>
              <w:spacing w:line="360" w:lineRule="auto"/>
              <w:rPr>
                <w:rFonts w:ascii="宋体" w:eastAsia="宋体" w:hAnsi="宋体" w:cs="宋体"/>
                <w:kern w:val="0"/>
                <w:szCs w:val="21"/>
              </w:rPr>
            </w:pPr>
            <w:r w:rsidRPr="00143ABF">
              <w:rPr>
                <w:rFonts w:ascii="宋体" w:eastAsia="宋体" w:hAnsi="宋体" w:cs="宋体" w:hint="eastAsia"/>
                <w:kern w:val="0"/>
                <w:szCs w:val="21"/>
              </w:rPr>
              <w:t>3.采购代理费收取标准：</w:t>
            </w:r>
          </w:p>
          <w:p w:rsidR="00143ABF" w:rsidRPr="00143ABF" w:rsidRDefault="00143ABF" w:rsidP="00143ABF">
            <w:pPr>
              <w:snapToGrid w:val="0"/>
              <w:spacing w:line="360" w:lineRule="auto"/>
              <w:rPr>
                <w:rFonts w:ascii="宋体" w:eastAsia="宋体" w:hAnsi="宋体" w:cs="宋体"/>
                <w:kern w:val="0"/>
                <w:szCs w:val="21"/>
              </w:rPr>
            </w:pPr>
            <w:bookmarkStart w:id="62" w:name="PO_3000001871_PM025"/>
            <w:r w:rsidRPr="00143ABF">
              <w:rPr>
                <w:rFonts w:ascii="宋体" w:eastAsia="宋体" w:hAnsi="宋体" w:cs="宋体" w:hint="eastAsia"/>
                <w:kern w:val="0"/>
                <w:szCs w:val="21"/>
              </w:rPr>
              <w:t>招标代理服务费按照国家发展改革委员会（原国家计委）文件</w:t>
            </w:r>
            <w:r w:rsidRPr="00143ABF">
              <w:rPr>
                <w:rFonts w:ascii="宋体" w:eastAsia="宋体" w:hAnsi="宋体" w:cs="宋体"/>
                <w:kern w:val="0"/>
                <w:szCs w:val="21"/>
              </w:rPr>
              <w:t xml:space="preserve"> “国家计委关于印发《招标代理服务收费管理暂行办法》的通知”（ 计价格【2002】1980号）及 “国家发展改革委关于降低部分建设项目收费标准规范收费行为等有关问题的通知”（</w:t>
            </w:r>
            <w:proofErr w:type="gramStart"/>
            <w:r w:rsidRPr="00143ABF">
              <w:rPr>
                <w:rFonts w:ascii="宋体" w:eastAsia="宋体" w:hAnsi="宋体" w:cs="宋体"/>
                <w:kern w:val="0"/>
                <w:szCs w:val="21"/>
              </w:rPr>
              <w:t>发改价格</w:t>
            </w:r>
            <w:proofErr w:type="gramEnd"/>
            <w:r w:rsidRPr="00143ABF">
              <w:rPr>
                <w:rFonts w:ascii="宋体" w:eastAsia="宋体" w:hAnsi="宋体" w:cs="宋体"/>
                <w:kern w:val="0"/>
                <w:szCs w:val="21"/>
              </w:rPr>
              <w:t>【2011】534号）规定标准计取，由中标人在领取中标通知书时，一次性向招标代理机构支付。</w:t>
            </w:r>
            <w:bookmarkEnd w:id="62"/>
          </w:p>
          <w:p w:rsidR="00143ABF" w:rsidRPr="00143ABF" w:rsidRDefault="00143ABF" w:rsidP="00143ABF">
            <w:pPr>
              <w:snapToGrid w:val="0"/>
              <w:spacing w:line="360" w:lineRule="auto"/>
              <w:rPr>
                <w:rFonts w:ascii="宋体" w:eastAsia="宋体" w:hAnsi="宋体" w:cs="宋体"/>
                <w:kern w:val="0"/>
                <w:szCs w:val="21"/>
              </w:rPr>
            </w:pPr>
            <w:r w:rsidRPr="00143ABF">
              <w:rPr>
                <w:rFonts w:ascii="宋体" w:eastAsia="宋体" w:hAnsi="宋体" w:cs="宋体" w:hint="eastAsia"/>
                <w:kern w:val="0"/>
                <w:szCs w:val="21"/>
              </w:rPr>
              <w:t>4. 采购代理费收取银行账户</w:t>
            </w:r>
          </w:p>
          <w:p w:rsidR="00991874" w:rsidRPr="00991874" w:rsidRDefault="00991874" w:rsidP="00991874">
            <w:pPr>
              <w:snapToGrid w:val="0"/>
              <w:spacing w:line="360" w:lineRule="auto"/>
              <w:rPr>
                <w:rFonts w:ascii="宋体" w:eastAsia="宋体" w:hAnsi="宋体" w:cs="宋体"/>
                <w:kern w:val="0"/>
                <w:szCs w:val="21"/>
              </w:rPr>
            </w:pPr>
            <w:r w:rsidRPr="00991874">
              <w:rPr>
                <w:rFonts w:ascii="宋体" w:eastAsia="宋体" w:hAnsi="宋体" w:cs="宋体" w:hint="eastAsia"/>
                <w:kern w:val="0"/>
                <w:szCs w:val="21"/>
              </w:rPr>
              <w:t>账户名称：广西福兴工程招标代理有限公司</w:t>
            </w:r>
          </w:p>
          <w:p w:rsidR="00991874" w:rsidRPr="00991874" w:rsidRDefault="00991874" w:rsidP="00991874">
            <w:pPr>
              <w:snapToGrid w:val="0"/>
              <w:spacing w:line="360" w:lineRule="auto"/>
              <w:rPr>
                <w:rFonts w:ascii="宋体" w:eastAsia="宋体" w:hAnsi="宋体" w:cs="宋体"/>
                <w:kern w:val="0"/>
                <w:szCs w:val="21"/>
              </w:rPr>
            </w:pPr>
            <w:r w:rsidRPr="00991874">
              <w:rPr>
                <w:rFonts w:ascii="宋体" w:eastAsia="宋体" w:hAnsi="宋体" w:cs="宋体" w:hint="eastAsia"/>
                <w:kern w:val="0"/>
                <w:szCs w:val="21"/>
              </w:rPr>
              <w:t>开户银行：中国建设银行南宁金湖北路支行</w:t>
            </w:r>
          </w:p>
          <w:p w:rsidR="00991874" w:rsidRPr="00991874" w:rsidRDefault="00991874" w:rsidP="00991874">
            <w:pPr>
              <w:snapToGrid w:val="0"/>
              <w:spacing w:line="360" w:lineRule="auto"/>
              <w:rPr>
                <w:rFonts w:ascii="宋体" w:eastAsia="宋体" w:hAnsi="宋体" w:cs="宋体"/>
                <w:kern w:val="0"/>
                <w:szCs w:val="21"/>
              </w:rPr>
            </w:pPr>
            <w:r w:rsidRPr="00991874">
              <w:rPr>
                <w:rFonts w:ascii="宋体" w:eastAsia="宋体" w:hAnsi="宋体" w:cs="宋体" w:hint="eastAsia"/>
                <w:kern w:val="0"/>
                <w:szCs w:val="21"/>
              </w:rPr>
              <w:t>银行账号： 45050160478500000323</w:t>
            </w:r>
          </w:p>
          <w:p w:rsidR="00143ABF" w:rsidRPr="00143ABF" w:rsidRDefault="00991874" w:rsidP="00991874">
            <w:pPr>
              <w:snapToGrid w:val="0"/>
              <w:spacing w:line="360" w:lineRule="auto"/>
              <w:rPr>
                <w:rFonts w:ascii="宋体" w:eastAsia="宋体" w:hAnsi="宋体" w:cs="宋体"/>
                <w:kern w:val="0"/>
                <w:szCs w:val="21"/>
              </w:rPr>
            </w:pPr>
            <w:r w:rsidRPr="00991874">
              <w:rPr>
                <w:rFonts w:ascii="宋体" w:eastAsia="宋体" w:hAnsi="宋体" w:cs="宋体" w:hint="eastAsia"/>
                <w:kern w:val="0"/>
                <w:szCs w:val="21"/>
              </w:rPr>
              <w:t>开户行行号：105611047850</w:t>
            </w:r>
            <w:r w:rsidR="00143ABF" w:rsidRPr="00143ABF">
              <w:rPr>
                <w:rFonts w:ascii="宋体" w:eastAsia="宋体" w:hAnsi="宋体" w:cs="宋体" w:hint="eastAsia"/>
                <w:kern w:val="0"/>
                <w:szCs w:val="21"/>
              </w:rPr>
              <w:t xml:space="preserve"> </w:t>
            </w:r>
          </w:p>
        </w:tc>
      </w:tr>
      <w:tr w:rsidR="00143ABF" w:rsidRPr="00143ABF" w:rsidTr="0024404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34.1</w:t>
            </w: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Times New Roman" w:eastAsia="宋体" w:hAnsi="宋体" w:cs="Times New Roman" w:hint="eastAsia"/>
                <w:szCs w:val="24"/>
              </w:rPr>
              <w:t>解释</w:t>
            </w:r>
          </w:p>
        </w:tc>
        <w:tc>
          <w:tcPr>
            <w:tcW w:w="6850"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napToGrid w:val="0"/>
              <w:spacing w:line="360" w:lineRule="auto"/>
              <w:rPr>
                <w:rFonts w:ascii="宋体" w:eastAsia="宋体" w:hAnsi="宋体" w:cs="Times New Roman"/>
                <w:b/>
                <w:kern w:val="0"/>
                <w:szCs w:val="21"/>
              </w:rPr>
            </w:pPr>
            <w:r w:rsidRPr="00143ABF">
              <w:rPr>
                <w:rFonts w:ascii="宋体" w:eastAsia="宋体" w:hAnsi="宋体" w:cs="Times New Roman" w:hint="eastAsia"/>
                <w:b/>
                <w:kern w:val="0"/>
                <w:szCs w:val="21"/>
              </w:rPr>
              <w:t>解释权：</w:t>
            </w:r>
            <w:r w:rsidRPr="00143ABF">
              <w:rPr>
                <w:rFonts w:ascii="宋体" w:eastAsia="宋体" w:hAnsi="宋体" w:cs="Times New Roman" w:hint="eastAsia"/>
                <w:kern w:val="0"/>
                <w:szCs w:val="21"/>
              </w:rPr>
              <w:t>构成</w:t>
            </w:r>
            <w:proofErr w:type="gramStart"/>
            <w:r w:rsidRPr="00143ABF">
              <w:rPr>
                <w:rFonts w:ascii="宋体" w:eastAsia="宋体" w:hAnsi="宋体" w:cs="Times New Roman" w:hint="eastAsia"/>
                <w:kern w:val="0"/>
                <w:szCs w:val="21"/>
              </w:rPr>
              <w:t>本谈判</w:t>
            </w:r>
            <w:proofErr w:type="gramEnd"/>
            <w:r w:rsidRPr="00143ABF">
              <w:rPr>
                <w:rFonts w:ascii="宋体" w:eastAsia="宋体" w:hAnsi="宋体" w:cs="Times New Roman" w:hint="eastAsia"/>
                <w:kern w:val="0"/>
                <w:szCs w:val="21"/>
              </w:rPr>
              <w:t>文件的各个组成文件应互为解释，互为说明；</w:t>
            </w:r>
            <w:proofErr w:type="gramStart"/>
            <w:r w:rsidRPr="00143ABF">
              <w:rPr>
                <w:rFonts w:ascii="宋体" w:eastAsia="宋体" w:hAnsi="宋体" w:cs="Times New Roman" w:hint="eastAsia"/>
                <w:kern w:val="0"/>
                <w:szCs w:val="21"/>
              </w:rPr>
              <w:t>除谈判</w:t>
            </w:r>
            <w:proofErr w:type="gramEnd"/>
            <w:r w:rsidRPr="00143ABF">
              <w:rPr>
                <w:rFonts w:ascii="宋体" w:eastAsia="宋体" w:hAnsi="宋体" w:cs="Times New Roman" w:hint="eastAsia"/>
                <w:kern w:val="0"/>
                <w:szCs w:val="21"/>
              </w:rPr>
              <w:t>文件中有特别规定外，仅适用于竞标阶段的规定，按更正公告（澄清公告）、竞争性谈判公告、供应商须知、采购需求、</w:t>
            </w:r>
            <w:r w:rsidRPr="00143ABF">
              <w:rPr>
                <w:rFonts w:ascii="宋体" w:eastAsia="宋体" w:hAnsi="Courier New" w:cs="Times New Roman" w:hint="eastAsia"/>
                <w:kern w:val="0"/>
                <w:szCs w:val="21"/>
              </w:rPr>
              <w:t>评审程序、评审方法和评审标准</w:t>
            </w:r>
            <w:r w:rsidRPr="00143ABF">
              <w:rPr>
                <w:rFonts w:ascii="宋体" w:eastAsia="宋体" w:hAnsi="宋体" w:cs="Times New Roman" w:hint="eastAsia"/>
                <w:kern w:val="0"/>
                <w:szCs w:val="21"/>
              </w:rPr>
              <w:t>、响应文件格式、合同文本的先后顺序解释；同</w:t>
            </w:r>
            <w:proofErr w:type="gramStart"/>
            <w:r w:rsidRPr="00143ABF">
              <w:rPr>
                <w:rFonts w:ascii="宋体" w:eastAsia="宋体" w:hAnsi="宋体" w:cs="Times New Roman" w:hint="eastAsia"/>
                <w:kern w:val="0"/>
                <w:szCs w:val="21"/>
              </w:rPr>
              <w:t>一组成</w:t>
            </w:r>
            <w:proofErr w:type="gramEnd"/>
            <w:r w:rsidRPr="00143ABF">
              <w:rPr>
                <w:rFonts w:ascii="宋体" w:eastAsia="宋体" w:hAnsi="宋体" w:cs="Times New Roman" w:hint="eastAsia"/>
                <w:kern w:val="0"/>
                <w:szCs w:val="21"/>
              </w:rPr>
              <w:t>文件中就同一事项的规定或者约定不一致的，以编排顺序在后者为准；同</w:t>
            </w:r>
            <w:proofErr w:type="gramStart"/>
            <w:r w:rsidRPr="00143ABF">
              <w:rPr>
                <w:rFonts w:ascii="宋体" w:eastAsia="宋体" w:hAnsi="宋体" w:cs="Times New Roman" w:hint="eastAsia"/>
                <w:kern w:val="0"/>
                <w:szCs w:val="21"/>
              </w:rPr>
              <w:t>一组成</w:t>
            </w:r>
            <w:proofErr w:type="gramEnd"/>
            <w:r w:rsidRPr="00143ABF">
              <w:rPr>
                <w:rFonts w:ascii="宋体" w:eastAsia="宋体" w:hAnsi="宋体" w:cs="Times New Roman" w:hint="eastAsia"/>
                <w:kern w:val="0"/>
                <w:szCs w:val="21"/>
              </w:rPr>
              <w:t>文件不同版本之间有不一致的，以形成时间在后者为准；更正公告（澄清公告）与同步更新的谈判文件不一致时以更正公告（澄清公告）为准。按本款前述规定仍不能形成结论的，</w:t>
            </w:r>
            <w:r w:rsidRPr="00143ABF">
              <w:rPr>
                <w:rFonts w:ascii="宋体" w:eastAsia="宋体" w:hAnsi="宋体" w:cs="Times New Roman" w:hint="eastAsia"/>
                <w:b/>
                <w:kern w:val="0"/>
                <w:szCs w:val="21"/>
              </w:rPr>
              <w:t>由采购人或者采购代理机构负责解释。</w:t>
            </w:r>
          </w:p>
          <w:p w:rsidR="00143ABF" w:rsidRPr="00143ABF" w:rsidRDefault="00143ABF" w:rsidP="00143ABF">
            <w:pPr>
              <w:tabs>
                <w:tab w:val="left" w:pos="1080"/>
              </w:tabs>
              <w:spacing w:line="360" w:lineRule="auto"/>
              <w:rPr>
                <w:rFonts w:ascii="宋体" w:eastAsia="宋体" w:hAnsi="宋体" w:cs="Times New Roman"/>
                <w:kern w:val="0"/>
                <w:szCs w:val="21"/>
              </w:rPr>
            </w:pPr>
            <w:r w:rsidRPr="00143ABF">
              <w:rPr>
                <w:rFonts w:ascii="宋体" w:eastAsia="宋体" w:hAnsi="宋体" w:cs="Times New Roman" w:hint="eastAsia"/>
                <w:b/>
                <w:kern w:val="0"/>
                <w:szCs w:val="21"/>
              </w:rPr>
              <w:t>法律责任：</w:t>
            </w:r>
          </w:p>
          <w:p w:rsidR="00143ABF" w:rsidRPr="00143ABF" w:rsidRDefault="00143ABF" w:rsidP="00143ABF">
            <w:pPr>
              <w:tabs>
                <w:tab w:val="left" w:pos="1080"/>
              </w:tabs>
              <w:spacing w:line="360" w:lineRule="auto"/>
              <w:rPr>
                <w:rFonts w:ascii="宋体" w:eastAsia="宋体" w:hAnsi="宋体" w:cs="Times New Roman"/>
                <w:kern w:val="0"/>
                <w:szCs w:val="21"/>
              </w:rPr>
            </w:pPr>
            <w:r w:rsidRPr="00143ABF">
              <w:rPr>
                <w:rFonts w:ascii="宋体" w:eastAsia="宋体" w:hAnsi="宋体" w:cs="Times New Roman" w:hint="eastAsia"/>
                <w:kern w:val="0"/>
                <w:szCs w:val="21"/>
              </w:rPr>
              <w:t>1.本采购文件根据《中华人民共和国政府采购法》、《中华人民共和国民法典》；《中华人民共和国政府采购法实施条例》、《政府采购非招标采</w:t>
            </w:r>
            <w:r w:rsidRPr="00143ABF">
              <w:rPr>
                <w:rFonts w:ascii="宋体" w:eastAsia="宋体" w:hAnsi="宋体" w:cs="Times New Roman" w:hint="eastAsia"/>
                <w:kern w:val="0"/>
                <w:szCs w:val="21"/>
              </w:rPr>
              <w:lastRenderedPageBreak/>
              <w:t>购方式管理办法》等有关法律、法规编制，参与本项目的各政府采购当事人依法享有上述法律法规所赋予的权利与义务。</w:t>
            </w:r>
          </w:p>
          <w:p w:rsidR="00143ABF" w:rsidRPr="00143ABF" w:rsidRDefault="00143ABF" w:rsidP="00143ABF">
            <w:pPr>
              <w:spacing w:line="360" w:lineRule="auto"/>
              <w:rPr>
                <w:rFonts w:ascii="宋体" w:eastAsia="宋体" w:hAnsi="宋体" w:cs="宋体"/>
                <w:color w:val="000000"/>
                <w:szCs w:val="24"/>
              </w:rPr>
            </w:pPr>
            <w:r w:rsidRPr="00143ABF">
              <w:rPr>
                <w:rFonts w:ascii="宋体" w:eastAsia="宋体" w:hAnsi="宋体" w:cs="Times New Roman" w:hint="eastAsia"/>
                <w:b/>
                <w:color w:val="FF0000"/>
                <w:szCs w:val="21"/>
              </w:rPr>
              <w:t>2.本项目采购代理机构应严格按照“政</w:t>
            </w:r>
            <w:proofErr w:type="gramStart"/>
            <w:r w:rsidRPr="00143ABF">
              <w:rPr>
                <w:rFonts w:ascii="宋体" w:eastAsia="宋体" w:hAnsi="宋体" w:cs="Times New Roman" w:hint="eastAsia"/>
                <w:b/>
                <w:color w:val="FF0000"/>
                <w:szCs w:val="21"/>
              </w:rPr>
              <w:t>采云</w:t>
            </w:r>
            <w:proofErr w:type="gramEnd"/>
            <w:r w:rsidRPr="00143ABF">
              <w:rPr>
                <w:rFonts w:ascii="宋体" w:eastAsia="宋体" w:hAnsi="宋体" w:cs="Times New Roman" w:hint="eastAsia"/>
                <w:b/>
                <w:color w:val="FF0000"/>
                <w:szCs w:val="21"/>
              </w:rPr>
              <w:t>”平台项目</w:t>
            </w:r>
            <w:proofErr w:type="gramStart"/>
            <w:r w:rsidRPr="00143ABF">
              <w:rPr>
                <w:rFonts w:ascii="宋体" w:eastAsia="宋体" w:hAnsi="宋体" w:cs="Times New Roman" w:hint="eastAsia"/>
                <w:b/>
                <w:color w:val="FF0000"/>
                <w:szCs w:val="21"/>
              </w:rPr>
              <w:t>采购全</w:t>
            </w:r>
            <w:proofErr w:type="gramEnd"/>
            <w:r w:rsidRPr="00143ABF">
              <w:rPr>
                <w:rFonts w:ascii="宋体" w:eastAsia="宋体" w:hAnsi="宋体" w:cs="Times New Roman" w:hint="eastAsia"/>
                <w:b/>
                <w:color w:val="FF0000"/>
                <w:szCs w:val="21"/>
              </w:rPr>
              <w:t>流程电子化电子开评标规程执行项目采购活动，代理机构在“政</w:t>
            </w:r>
            <w:proofErr w:type="gramStart"/>
            <w:r w:rsidRPr="00143ABF">
              <w:rPr>
                <w:rFonts w:ascii="宋体" w:eastAsia="宋体" w:hAnsi="宋体" w:cs="Times New Roman" w:hint="eastAsia"/>
                <w:b/>
                <w:color w:val="FF0000"/>
                <w:szCs w:val="21"/>
              </w:rPr>
              <w:t>采云</w:t>
            </w:r>
            <w:proofErr w:type="gramEnd"/>
            <w:r w:rsidRPr="00143ABF">
              <w:rPr>
                <w:rFonts w:ascii="宋体" w:eastAsia="宋体" w:hAnsi="宋体" w:cs="Times New Roman" w:hint="eastAsia"/>
                <w:b/>
                <w:color w:val="FF0000"/>
                <w:szCs w:val="21"/>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rsidR="00143ABF" w:rsidRPr="00143ABF" w:rsidTr="0024404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lastRenderedPageBreak/>
              <w:t>34.2</w:t>
            </w:r>
          </w:p>
        </w:tc>
        <w:tc>
          <w:tcPr>
            <w:tcW w:w="2785"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pacing w:line="360" w:lineRule="auto"/>
              <w:jc w:val="center"/>
              <w:rPr>
                <w:rFonts w:ascii="宋体" w:eastAsia="宋体" w:hAnsi="宋体" w:cs="宋体"/>
                <w:szCs w:val="21"/>
              </w:rPr>
            </w:pPr>
            <w:r w:rsidRPr="00143ABF">
              <w:rPr>
                <w:rFonts w:ascii="宋体" w:eastAsia="宋体" w:hAnsi="宋体" w:cs="宋体" w:hint="eastAsia"/>
                <w:szCs w:val="21"/>
              </w:rPr>
              <w:t>其他</w:t>
            </w:r>
          </w:p>
        </w:tc>
        <w:tc>
          <w:tcPr>
            <w:tcW w:w="6850" w:type="dxa"/>
            <w:tcBorders>
              <w:top w:val="single" w:sz="4" w:space="0" w:color="000000"/>
              <w:left w:val="single" w:sz="4" w:space="0" w:color="000000"/>
              <w:bottom w:val="single" w:sz="4" w:space="0" w:color="000000"/>
              <w:right w:val="single" w:sz="4" w:space="0" w:color="000000"/>
            </w:tcBorders>
            <w:vAlign w:val="center"/>
          </w:tcPr>
          <w:p w:rsidR="00143ABF" w:rsidRPr="00143ABF" w:rsidRDefault="00143ABF" w:rsidP="00143ABF">
            <w:pPr>
              <w:snapToGrid w:val="0"/>
              <w:spacing w:line="360" w:lineRule="auto"/>
              <w:rPr>
                <w:rFonts w:ascii="宋体" w:eastAsia="宋体" w:hAnsi="宋体" w:cs="宋体"/>
                <w:color w:val="0000FF"/>
                <w:kern w:val="0"/>
                <w:szCs w:val="21"/>
              </w:rPr>
            </w:pPr>
            <w:r w:rsidRPr="00143ABF">
              <w:rPr>
                <w:rFonts w:ascii="宋体" w:eastAsia="宋体" w:hAnsi="宋体" w:cs="宋体" w:hint="eastAsia"/>
                <w:kern w:val="0"/>
                <w:szCs w:val="21"/>
              </w:rPr>
              <w:t>1.</w:t>
            </w:r>
            <w:proofErr w:type="gramStart"/>
            <w:r w:rsidRPr="00143ABF">
              <w:rPr>
                <w:rFonts w:ascii="宋体" w:eastAsia="宋体" w:hAnsi="宋体" w:cs="宋体" w:hint="eastAsia"/>
                <w:kern w:val="0"/>
                <w:szCs w:val="21"/>
              </w:rPr>
              <w:t>本谈判</w:t>
            </w:r>
            <w:proofErr w:type="gramEnd"/>
            <w:r w:rsidRPr="00143ABF">
              <w:rPr>
                <w:rFonts w:ascii="宋体" w:eastAsia="宋体" w:hAnsi="宋体" w:cs="宋体" w:hint="eastAsia"/>
                <w:kern w:val="0"/>
                <w:szCs w:val="21"/>
              </w:rPr>
              <w:t>文件中描述供应商的“公章”是指</w:t>
            </w:r>
            <w:r w:rsidRPr="00143ABF">
              <w:rPr>
                <w:rFonts w:ascii="宋体" w:eastAsia="宋体" w:hAnsi="宋体" w:cs="宋体" w:hint="eastAsia"/>
                <w:color w:val="0000FF"/>
                <w:kern w:val="0"/>
                <w:szCs w:val="21"/>
              </w:rPr>
              <w:t>供应商通过指定电子化政府采购平台办理数字证书（CA认证）获得的以法定主体行为名称制作的电子印章。</w:t>
            </w:r>
          </w:p>
          <w:p w:rsidR="00143ABF" w:rsidRPr="00143ABF" w:rsidRDefault="00143ABF" w:rsidP="00143ABF">
            <w:pPr>
              <w:snapToGrid w:val="0"/>
              <w:spacing w:line="360" w:lineRule="auto"/>
              <w:rPr>
                <w:rFonts w:ascii="宋体" w:eastAsia="宋体" w:hAnsi="宋体" w:cs="宋体"/>
                <w:kern w:val="0"/>
                <w:szCs w:val="21"/>
              </w:rPr>
            </w:pPr>
            <w:r w:rsidRPr="00143ABF">
              <w:rPr>
                <w:rFonts w:ascii="宋体" w:eastAsia="宋体" w:hAnsi="宋体" w:cs="宋体" w:hint="eastAsia"/>
                <w:kern w:val="0"/>
                <w:szCs w:val="21"/>
              </w:rPr>
              <w:t>2.</w:t>
            </w:r>
            <w:proofErr w:type="gramStart"/>
            <w:r w:rsidRPr="00143ABF">
              <w:rPr>
                <w:rFonts w:ascii="宋体" w:eastAsia="宋体" w:hAnsi="宋体" w:cs="宋体" w:hint="eastAsia"/>
                <w:kern w:val="0"/>
                <w:szCs w:val="21"/>
              </w:rPr>
              <w:t>本谈判</w:t>
            </w:r>
            <w:proofErr w:type="gramEnd"/>
            <w:r w:rsidRPr="00143ABF">
              <w:rPr>
                <w:rFonts w:ascii="宋体" w:eastAsia="宋体" w:hAnsi="宋体" w:cs="宋体" w:hint="eastAsia"/>
                <w:kern w:val="0"/>
                <w:szCs w:val="21"/>
              </w:rPr>
              <w:t>文件中描述供应商的“签字”是指</w:t>
            </w:r>
            <w:r w:rsidRPr="00143ABF">
              <w:rPr>
                <w:rFonts w:ascii="宋体" w:eastAsia="宋体" w:hAnsi="宋体" w:cs="宋体" w:hint="eastAsia"/>
                <w:color w:val="0000FF"/>
                <w:kern w:val="0"/>
                <w:szCs w:val="21"/>
              </w:rPr>
              <w:t>供应商通过指定电子化政府采购平台办理数字证书（CA认证）获得的以供应</w:t>
            </w:r>
            <w:proofErr w:type="gramStart"/>
            <w:r w:rsidRPr="00143ABF">
              <w:rPr>
                <w:rFonts w:ascii="宋体" w:eastAsia="宋体" w:hAnsi="宋体" w:cs="宋体" w:hint="eastAsia"/>
                <w:color w:val="0000FF"/>
                <w:kern w:val="0"/>
                <w:szCs w:val="21"/>
              </w:rPr>
              <w:t>商法定</w:t>
            </w:r>
            <w:proofErr w:type="gramEnd"/>
            <w:r w:rsidRPr="00143ABF">
              <w:rPr>
                <w:rFonts w:ascii="宋体" w:eastAsia="宋体" w:hAnsi="宋体" w:cs="宋体" w:hint="eastAsia"/>
                <w:color w:val="0000FF"/>
                <w:kern w:val="0"/>
                <w:szCs w:val="21"/>
              </w:rPr>
              <w:t>代表人或者委托代理人姓名制作的电子印章或手写签字</w:t>
            </w:r>
            <w:r w:rsidRPr="00143ABF">
              <w:rPr>
                <w:rFonts w:ascii="宋体" w:eastAsia="宋体" w:hAnsi="宋体" w:cs="宋体" w:hint="eastAsia"/>
                <w:kern w:val="0"/>
                <w:szCs w:val="21"/>
              </w:rPr>
              <w:t>。</w:t>
            </w:r>
          </w:p>
          <w:p w:rsidR="00143ABF" w:rsidRPr="00143ABF" w:rsidRDefault="00143ABF" w:rsidP="00143ABF">
            <w:pPr>
              <w:snapToGrid w:val="0"/>
              <w:spacing w:line="360" w:lineRule="auto"/>
              <w:rPr>
                <w:rFonts w:ascii="宋体" w:eastAsia="宋体" w:hAnsi="宋体" w:cs="宋体"/>
                <w:kern w:val="0"/>
                <w:szCs w:val="21"/>
              </w:rPr>
            </w:pPr>
            <w:r w:rsidRPr="00143ABF">
              <w:rPr>
                <w:rFonts w:ascii="宋体" w:eastAsia="宋体" w:hAnsi="宋体" w:cs="宋体" w:hint="eastAsia"/>
                <w:kern w:val="0"/>
                <w:szCs w:val="21"/>
              </w:rPr>
              <w:t>3.供应商为其他组织或者自然人时，</w:t>
            </w:r>
            <w:proofErr w:type="gramStart"/>
            <w:r w:rsidRPr="00143ABF">
              <w:rPr>
                <w:rFonts w:ascii="宋体" w:eastAsia="宋体" w:hAnsi="宋体" w:cs="宋体" w:hint="eastAsia"/>
                <w:kern w:val="0"/>
                <w:szCs w:val="21"/>
              </w:rPr>
              <w:t>本谈判</w:t>
            </w:r>
            <w:proofErr w:type="gramEnd"/>
            <w:r w:rsidRPr="00143ABF">
              <w:rPr>
                <w:rFonts w:ascii="宋体" w:eastAsia="宋体" w:hAnsi="宋体" w:cs="宋体" w:hint="eastAsia"/>
                <w:kern w:val="0"/>
                <w:szCs w:val="21"/>
              </w:rPr>
              <w:t>文件规定的法定代表人指负责人或者自然人。</w:t>
            </w:r>
            <w:proofErr w:type="gramStart"/>
            <w:r w:rsidRPr="00143ABF">
              <w:rPr>
                <w:rFonts w:ascii="宋体" w:eastAsia="宋体" w:hAnsi="宋体" w:cs="宋体" w:hint="eastAsia"/>
                <w:kern w:val="0"/>
                <w:szCs w:val="21"/>
              </w:rPr>
              <w:t>本谈判</w:t>
            </w:r>
            <w:proofErr w:type="gramEnd"/>
            <w:r w:rsidRPr="00143ABF">
              <w:rPr>
                <w:rFonts w:ascii="宋体" w:eastAsia="宋体" w:hAnsi="宋体" w:cs="宋体" w:hint="eastAsia"/>
                <w:kern w:val="0"/>
                <w:szCs w:val="21"/>
              </w:rPr>
              <w:t>文件所称负责人是指参加竞标的其他组织营业执照上的负责人，</w:t>
            </w:r>
            <w:proofErr w:type="gramStart"/>
            <w:r w:rsidRPr="00143ABF">
              <w:rPr>
                <w:rFonts w:ascii="宋体" w:eastAsia="宋体" w:hAnsi="宋体" w:cs="宋体" w:hint="eastAsia"/>
                <w:kern w:val="0"/>
                <w:szCs w:val="21"/>
              </w:rPr>
              <w:t>本谈判</w:t>
            </w:r>
            <w:proofErr w:type="gramEnd"/>
            <w:r w:rsidRPr="00143ABF">
              <w:rPr>
                <w:rFonts w:ascii="宋体" w:eastAsia="宋体" w:hAnsi="宋体" w:cs="宋体" w:hint="eastAsia"/>
                <w:kern w:val="0"/>
                <w:szCs w:val="21"/>
              </w:rPr>
              <w:t>文件所称自然人指参与竞标的自然人本人。</w:t>
            </w:r>
          </w:p>
          <w:p w:rsidR="00143ABF" w:rsidRPr="00143ABF" w:rsidRDefault="00143ABF" w:rsidP="00143ABF">
            <w:pPr>
              <w:snapToGrid w:val="0"/>
              <w:spacing w:line="360" w:lineRule="auto"/>
              <w:rPr>
                <w:rFonts w:ascii="宋体" w:eastAsia="宋体" w:hAnsi="宋体" w:cs="宋体"/>
                <w:kern w:val="0"/>
                <w:szCs w:val="21"/>
              </w:rPr>
            </w:pPr>
            <w:r w:rsidRPr="00143ABF">
              <w:rPr>
                <w:rFonts w:ascii="宋体" w:eastAsia="宋体" w:hAnsi="宋体" w:cs="宋体" w:hint="eastAsia"/>
                <w:kern w:val="0"/>
                <w:szCs w:val="21"/>
              </w:rPr>
              <w:t>4.自然人竞标的，谈判文件规定盖公章处由自然人</w:t>
            </w:r>
            <w:proofErr w:type="gramStart"/>
            <w:r w:rsidRPr="00143ABF">
              <w:rPr>
                <w:rFonts w:ascii="宋体" w:eastAsia="宋体" w:hAnsi="宋体" w:cs="宋体" w:hint="eastAsia"/>
                <w:kern w:val="0"/>
                <w:szCs w:val="21"/>
              </w:rPr>
              <w:t>摁</w:t>
            </w:r>
            <w:proofErr w:type="gramEnd"/>
            <w:r w:rsidRPr="00143ABF">
              <w:rPr>
                <w:rFonts w:ascii="宋体" w:eastAsia="宋体" w:hAnsi="宋体" w:cs="宋体" w:hint="eastAsia"/>
                <w:kern w:val="0"/>
                <w:szCs w:val="21"/>
              </w:rPr>
              <w:t>手指指印。</w:t>
            </w:r>
          </w:p>
          <w:p w:rsidR="00143ABF" w:rsidRPr="00143ABF" w:rsidRDefault="00143ABF" w:rsidP="00143ABF">
            <w:pPr>
              <w:snapToGrid w:val="0"/>
              <w:spacing w:line="360" w:lineRule="auto"/>
              <w:rPr>
                <w:rFonts w:ascii="宋体" w:eastAsia="宋体" w:hAnsi="宋体" w:cs="宋体"/>
                <w:kern w:val="0"/>
                <w:szCs w:val="21"/>
              </w:rPr>
            </w:pPr>
            <w:r w:rsidRPr="00143ABF">
              <w:rPr>
                <w:rFonts w:ascii="宋体" w:eastAsia="宋体" w:hAnsi="宋体" w:cs="宋体" w:hint="eastAsia"/>
                <w:kern w:val="0"/>
                <w:szCs w:val="21"/>
              </w:rPr>
              <w:t>5.</w:t>
            </w:r>
            <w:proofErr w:type="gramStart"/>
            <w:r w:rsidRPr="00143ABF">
              <w:rPr>
                <w:rFonts w:ascii="宋体" w:eastAsia="宋体" w:hAnsi="宋体" w:cs="宋体" w:hint="eastAsia"/>
                <w:kern w:val="0"/>
                <w:szCs w:val="21"/>
              </w:rPr>
              <w:t>本谈判</w:t>
            </w:r>
            <w:proofErr w:type="gramEnd"/>
            <w:r w:rsidRPr="00143ABF">
              <w:rPr>
                <w:rFonts w:ascii="宋体" w:eastAsia="宋体" w:hAnsi="宋体" w:cs="宋体" w:hint="eastAsia"/>
                <w:kern w:val="0"/>
                <w:szCs w:val="21"/>
              </w:rPr>
              <w:t>文件所称的“以上”“以下”“以内”“届满”，包括本数；所称的“不满”“超过”“以外”，不包括本数。</w:t>
            </w:r>
          </w:p>
        </w:tc>
      </w:tr>
    </w:tbl>
    <w:p w:rsidR="00143ABF" w:rsidRPr="00143ABF" w:rsidRDefault="00143ABF" w:rsidP="00143ABF">
      <w:pPr>
        <w:keepNext/>
        <w:keepLines/>
        <w:spacing w:before="260" w:after="260" w:line="420" w:lineRule="exact"/>
        <w:jc w:val="center"/>
        <w:outlineLvl w:val="1"/>
        <w:rPr>
          <w:rFonts w:ascii="宋体" w:eastAsia="宋体" w:hAnsi="宋体" w:cs="宋体"/>
          <w:bCs/>
          <w:sz w:val="32"/>
          <w:szCs w:val="32"/>
        </w:rPr>
      </w:pPr>
      <w:r w:rsidRPr="00143ABF">
        <w:rPr>
          <w:rFonts w:ascii="宋体" w:eastAsia="宋体" w:hAnsi="宋体" w:cs="Times New Roman" w:hint="eastAsia"/>
          <w:bCs/>
          <w:sz w:val="32"/>
          <w:szCs w:val="32"/>
        </w:rPr>
        <w:br w:type="page"/>
      </w:r>
      <w:bookmarkStart w:id="63" w:name="_Toc16252"/>
      <w:r w:rsidRPr="00143ABF">
        <w:rPr>
          <w:rFonts w:ascii="宋体" w:eastAsia="宋体" w:hAnsi="宋体" w:cs="Times New Roman" w:hint="eastAsia"/>
          <w:bCs/>
          <w:sz w:val="32"/>
          <w:szCs w:val="32"/>
        </w:rPr>
        <w:lastRenderedPageBreak/>
        <w:t>第二节 供应商须知正文</w:t>
      </w:r>
      <w:bookmarkEnd w:id="63"/>
    </w:p>
    <w:p w:rsidR="00143ABF" w:rsidRPr="00143ABF" w:rsidRDefault="00143ABF" w:rsidP="00143ABF">
      <w:pPr>
        <w:keepNext/>
        <w:keepLines/>
        <w:spacing w:line="360" w:lineRule="auto"/>
        <w:ind w:firstLineChars="200" w:firstLine="640"/>
        <w:outlineLvl w:val="2"/>
        <w:rPr>
          <w:rFonts w:ascii="宋体" w:eastAsia="宋体" w:hAnsi="宋体" w:cs="Times New Roman"/>
          <w:bCs/>
          <w:sz w:val="32"/>
          <w:szCs w:val="32"/>
        </w:rPr>
      </w:pPr>
      <w:bookmarkStart w:id="64" w:name="_Toc4332"/>
      <w:r w:rsidRPr="00143ABF">
        <w:rPr>
          <w:rFonts w:ascii="宋体" w:eastAsia="宋体" w:hAnsi="宋体" w:cs="Times New Roman" w:hint="eastAsia"/>
          <w:bCs/>
          <w:sz w:val="32"/>
          <w:szCs w:val="32"/>
        </w:rPr>
        <w:t>一、总则</w:t>
      </w:r>
      <w:bookmarkEnd w:id="64"/>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1.适用范围</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1.1适用法律：本项目采购人、采购代理机构、供应商、谈判小组的相关行为均受《中华人民共和国政府采购法》《中华人民共和国政府采购法实施条例》《政府采购非招标采购方式管理办法》及本项目本级和上级财政部</w:t>
      </w:r>
      <w:proofErr w:type="gramStart"/>
      <w:r w:rsidRPr="00143ABF">
        <w:rPr>
          <w:rFonts w:ascii="宋体" w:eastAsia="宋体" w:hAnsi="宋体" w:cs="宋体" w:hint="eastAsia"/>
          <w:color w:val="000000"/>
          <w:szCs w:val="21"/>
        </w:rPr>
        <w:t>门政府</w:t>
      </w:r>
      <w:proofErr w:type="gramEnd"/>
      <w:r w:rsidRPr="00143ABF">
        <w:rPr>
          <w:rFonts w:ascii="宋体" w:eastAsia="宋体" w:hAnsi="宋体" w:cs="宋体" w:hint="eastAsia"/>
          <w:color w:val="000000"/>
          <w:szCs w:val="21"/>
        </w:rPr>
        <w:t>采购有关规定的约束和保护。</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1.2</w:t>
      </w:r>
      <w:r w:rsidRPr="00143ABF">
        <w:rPr>
          <w:rFonts w:ascii="宋体" w:eastAsia="宋体" w:hAnsi="宋体" w:cs="宋体" w:hint="eastAsia"/>
          <w:color w:val="000000"/>
          <w:spacing w:val="-6"/>
          <w:szCs w:val="21"/>
        </w:rPr>
        <w:t>本竞争性谈判文件（以下简称谈判文件）适用于本项目的所有采购程序和环节（法律、法规另有规定的，从其规定）。</w:t>
      </w:r>
    </w:p>
    <w:p w:rsidR="00143ABF" w:rsidRPr="00143ABF" w:rsidRDefault="00143ABF" w:rsidP="00143ABF">
      <w:pPr>
        <w:spacing w:line="360" w:lineRule="auto"/>
        <w:ind w:firstLineChars="200" w:firstLine="482"/>
        <w:rPr>
          <w:rFonts w:ascii="宋体" w:eastAsia="宋体" w:hAnsi="宋体" w:cs="宋体"/>
          <w:szCs w:val="21"/>
        </w:rPr>
      </w:pPr>
      <w:r w:rsidRPr="00143ABF">
        <w:rPr>
          <w:rFonts w:ascii="黑体" w:eastAsia="黑体" w:hAnsi="黑体" w:cs="宋体" w:hint="eastAsia"/>
          <w:b/>
          <w:bCs/>
          <w:sz w:val="24"/>
          <w:szCs w:val="24"/>
        </w:rPr>
        <w:t>2.定义</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2.1“采购人”是指依法进行采购的国家机关、事业单位、团体组织。</w:t>
      </w:r>
    </w:p>
    <w:p w:rsidR="00143ABF" w:rsidRPr="00143ABF" w:rsidRDefault="00143ABF" w:rsidP="00143ABF">
      <w:pPr>
        <w:spacing w:line="360" w:lineRule="auto"/>
        <w:ind w:firstLineChars="200" w:firstLine="420"/>
        <w:rPr>
          <w:rFonts w:ascii="宋体" w:eastAsia="宋体" w:hAnsi="宋体" w:cs="Times New Roman"/>
          <w:b/>
          <w:color w:val="FF0000"/>
          <w:szCs w:val="21"/>
        </w:rPr>
      </w:pPr>
      <w:r w:rsidRPr="00143ABF">
        <w:rPr>
          <w:rFonts w:ascii="宋体" w:eastAsia="宋体" w:hAnsi="宋体" w:cs="宋体" w:hint="eastAsia"/>
          <w:color w:val="000000"/>
          <w:szCs w:val="21"/>
        </w:rPr>
        <w:t>2.2“采购代理机构”是指政府采购集中采购机构和集中采购机构以外的采购代理机构。</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2.3“供应商”是指向采购人提供货物、工程或者服务的法人、其他组织或者自然人。</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2.4“货物”是指各种形态和种类的物品，包括原材料、燃料、设备、产品等。</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2.5“竞标”是指按照本项目竞争性谈判公告或者邀请函规定的方式供应商获取谈判文件、提交响应文件并希望获得标的</w:t>
      </w:r>
      <w:proofErr w:type="gramStart"/>
      <w:r w:rsidRPr="00143ABF">
        <w:rPr>
          <w:rFonts w:ascii="宋体" w:eastAsia="宋体" w:hAnsi="宋体" w:cs="宋体" w:hint="eastAsia"/>
          <w:color w:val="000000"/>
          <w:szCs w:val="21"/>
        </w:rPr>
        <w:t>的</w:t>
      </w:r>
      <w:proofErr w:type="gramEnd"/>
      <w:r w:rsidRPr="00143ABF">
        <w:rPr>
          <w:rFonts w:ascii="宋体" w:eastAsia="宋体" w:hAnsi="宋体" w:cs="宋体" w:hint="eastAsia"/>
          <w:color w:val="000000"/>
          <w:szCs w:val="21"/>
        </w:rPr>
        <w:t>行为。</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2.6“售后服务” 是指包含但不限于供应商须承担的备品备件、包装、运输、装卸、保险、货到就位以及安装、调试、培训、保修和其他类似的义务。</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2.7“书面形式”是指合同书、信件和数据电文（包括电报、电传、传真、电子数据交换和电子邮件）等可以有形地表现所载内容的形式。</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2.8“响应文件”</w:t>
      </w:r>
      <w:r w:rsidRPr="00143ABF">
        <w:rPr>
          <w:rFonts w:ascii="宋体" w:eastAsia="宋体" w:hAnsi="宋体" w:cs="宋体" w:hint="eastAsia"/>
          <w:color w:val="000000"/>
          <w:spacing w:val="-6"/>
          <w:szCs w:val="21"/>
        </w:rPr>
        <w:t>是指：供应商根据本文件要求，编制包含报价、技术和货物等所有内容的文件。</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2.9 “实质性要求”是指采购需求中带“▲”的条款或者不能负偏离的条款或者已经指明不</w:t>
      </w:r>
      <w:proofErr w:type="gramStart"/>
      <w:r w:rsidRPr="00143ABF">
        <w:rPr>
          <w:rFonts w:ascii="宋体" w:eastAsia="宋体" w:hAnsi="宋体" w:cs="宋体" w:hint="eastAsia"/>
          <w:color w:val="000000"/>
          <w:szCs w:val="21"/>
        </w:rPr>
        <w:t>满足按</w:t>
      </w:r>
      <w:proofErr w:type="gramEnd"/>
      <w:r w:rsidRPr="00143ABF">
        <w:rPr>
          <w:rFonts w:ascii="宋体" w:eastAsia="宋体" w:hAnsi="宋体" w:cs="宋体" w:hint="eastAsia"/>
          <w:color w:val="000000"/>
          <w:szCs w:val="21"/>
        </w:rPr>
        <w:t>响应文件作无效处理的条款。</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2.10“正偏离”，是指响应文件对谈判文件“采购需求”中有关条款</w:t>
      </w:r>
      <w:proofErr w:type="gramStart"/>
      <w:r w:rsidRPr="00143ABF">
        <w:rPr>
          <w:rFonts w:ascii="宋体" w:eastAsia="宋体" w:hAnsi="宋体" w:cs="宋体" w:hint="eastAsia"/>
          <w:color w:val="000000"/>
          <w:szCs w:val="21"/>
        </w:rPr>
        <w:t>作出</w:t>
      </w:r>
      <w:proofErr w:type="gramEnd"/>
      <w:r w:rsidRPr="00143ABF">
        <w:rPr>
          <w:rFonts w:ascii="宋体" w:eastAsia="宋体" w:hAnsi="宋体" w:cs="宋体" w:hint="eastAsia"/>
          <w:color w:val="000000"/>
          <w:szCs w:val="21"/>
        </w:rPr>
        <w:t>优于条款要求并有利于采购人的响应情形；</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2.11“负偏离”，是指响应文件对谈判文件“采购需求”中有关条款</w:t>
      </w:r>
      <w:proofErr w:type="gramStart"/>
      <w:r w:rsidRPr="00143ABF">
        <w:rPr>
          <w:rFonts w:ascii="宋体" w:eastAsia="宋体" w:hAnsi="宋体" w:cs="宋体" w:hint="eastAsia"/>
          <w:color w:val="000000"/>
          <w:szCs w:val="21"/>
        </w:rPr>
        <w:t>作出</w:t>
      </w:r>
      <w:proofErr w:type="gramEnd"/>
      <w:r w:rsidRPr="00143ABF">
        <w:rPr>
          <w:rFonts w:ascii="宋体" w:eastAsia="宋体" w:hAnsi="宋体" w:cs="宋体" w:hint="eastAsia"/>
          <w:color w:val="000000"/>
          <w:szCs w:val="21"/>
        </w:rPr>
        <w:t>的响应不满足条款要求，导致采购人要求不能得到满足的情形。</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2.12“允许负偏离的条款”是指采购需求中的不属于“实质性要求”的条款。</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2.13“首次报价”是指供应商提交的首次响应文件中的竞标报价。</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3.供应商的资格条件</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供应商的资格条件详见“供应商须知前附表”。</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4.谈判费用</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供应商应承</w:t>
      </w:r>
      <w:proofErr w:type="gramStart"/>
      <w:r w:rsidRPr="00143ABF">
        <w:rPr>
          <w:rFonts w:ascii="宋体" w:eastAsia="宋体" w:hAnsi="宋体" w:cs="宋体" w:hint="eastAsia"/>
          <w:szCs w:val="21"/>
        </w:rPr>
        <w:t>担参与</w:t>
      </w:r>
      <w:proofErr w:type="gramEnd"/>
      <w:r w:rsidRPr="00143ABF">
        <w:rPr>
          <w:rFonts w:ascii="宋体" w:eastAsia="宋体" w:hAnsi="宋体" w:cs="宋体" w:hint="eastAsia"/>
          <w:szCs w:val="21"/>
        </w:rPr>
        <w:t>本次采购活动有关的所有费用，包括但不限于、勘查现场、编制和提交响应文件、参加谈判与应答、签订合同等，不论竞标结果如何，均应自行承担。</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5.联合体竞标</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5.1本项目是否接受联合体竞标，详见“供应商须知前附表”。</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lastRenderedPageBreak/>
        <w:t>5.2</w:t>
      </w:r>
      <w:r w:rsidRPr="00143ABF">
        <w:rPr>
          <w:rFonts w:ascii="宋体" w:eastAsia="宋体" w:hAnsi="宋体" w:cs="Times New Roman" w:hint="eastAsia"/>
          <w:szCs w:val="24"/>
        </w:rPr>
        <w:t>如接受联合体竞标，</w:t>
      </w:r>
      <w:r w:rsidRPr="00143ABF">
        <w:rPr>
          <w:rFonts w:ascii="宋体" w:eastAsia="宋体" w:hAnsi="宋体" w:cs="宋体" w:hint="eastAsia"/>
          <w:szCs w:val="21"/>
        </w:rPr>
        <w:t>联合体竞标要求详见“供应商须知前附表”。</w:t>
      </w:r>
    </w:p>
    <w:p w:rsidR="00143ABF" w:rsidRPr="00143ABF" w:rsidRDefault="00143ABF" w:rsidP="00143ABF">
      <w:pPr>
        <w:spacing w:line="360" w:lineRule="auto"/>
        <w:ind w:firstLineChars="200" w:firstLine="420"/>
        <w:rPr>
          <w:rFonts w:ascii="宋体" w:eastAsia="宋体" w:hAnsi="宋体" w:cs="Times New Roman"/>
          <w:bCs/>
          <w:szCs w:val="21"/>
        </w:rPr>
      </w:pPr>
      <w:r w:rsidRPr="00143ABF">
        <w:rPr>
          <w:rFonts w:ascii="宋体" w:eastAsia="宋体" w:hAnsi="宋体" w:cs="宋体" w:hint="eastAsia"/>
          <w:szCs w:val="21"/>
        </w:rPr>
        <w:t>5.3</w:t>
      </w:r>
      <w:r w:rsidRPr="00143ABF">
        <w:rPr>
          <w:rFonts w:ascii="宋体" w:eastAsia="宋体" w:hAnsi="宋体" w:cs="Times New Roman" w:hint="eastAsia"/>
          <w:bCs/>
          <w:szCs w:val="21"/>
        </w:rPr>
        <w:t>根据《政府采购促进中小企业发展管理办法》（财库[2020]46号）第九条及《广西壮族自治区财政厅关于进一步发挥政府采购政策功能促进企业发展的通知》（</w:t>
      </w:r>
      <w:proofErr w:type="gramStart"/>
      <w:r w:rsidRPr="00143ABF">
        <w:rPr>
          <w:rFonts w:ascii="宋体" w:eastAsia="宋体" w:hAnsi="宋体" w:cs="Times New Roman" w:hint="eastAsia"/>
          <w:bCs/>
          <w:szCs w:val="21"/>
        </w:rPr>
        <w:t>桂财采〔2022〕</w:t>
      </w:r>
      <w:proofErr w:type="gramEnd"/>
      <w:r w:rsidRPr="00143ABF">
        <w:rPr>
          <w:rFonts w:ascii="宋体" w:eastAsia="宋体" w:hAnsi="宋体" w:cs="Times New Roman" w:hint="eastAsia"/>
          <w:bCs/>
          <w:szCs w:val="21"/>
        </w:rPr>
        <w:t>30号）、</w:t>
      </w:r>
      <w:r w:rsidRPr="00143ABF">
        <w:rPr>
          <w:rFonts w:ascii="Times New Roman" w:eastAsia="宋体" w:hAnsi="Times New Roman" w:cs="Times New Roman" w:hint="eastAsia"/>
          <w:szCs w:val="24"/>
        </w:rPr>
        <w:t>《广西壮族自治区财政厅关于贯彻落实政府采购支持中小企业发展政策的通知》（</w:t>
      </w:r>
      <w:proofErr w:type="gramStart"/>
      <w:r w:rsidRPr="00143ABF">
        <w:rPr>
          <w:rFonts w:ascii="Times New Roman" w:eastAsia="宋体" w:hAnsi="Times New Roman" w:cs="Times New Roman" w:hint="eastAsia"/>
          <w:szCs w:val="24"/>
        </w:rPr>
        <w:t>桂财采〔</w:t>
      </w:r>
      <w:r w:rsidRPr="00143ABF">
        <w:rPr>
          <w:rFonts w:ascii="Times New Roman" w:eastAsia="宋体" w:hAnsi="Times New Roman" w:cs="Times New Roman" w:hint="eastAsia"/>
          <w:szCs w:val="24"/>
        </w:rPr>
        <w:t>2022</w:t>
      </w:r>
      <w:r w:rsidRPr="00143ABF">
        <w:rPr>
          <w:rFonts w:ascii="Times New Roman" w:eastAsia="宋体" w:hAnsi="Times New Roman" w:cs="Times New Roman" w:hint="eastAsia"/>
          <w:szCs w:val="24"/>
        </w:rPr>
        <w:t>〕</w:t>
      </w:r>
      <w:proofErr w:type="gramEnd"/>
      <w:r w:rsidRPr="00143ABF">
        <w:rPr>
          <w:rFonts w:ascii="Times New Roman" w:eastAsia="宋体" w:hAnsi="Times New Roman" w:cs="Times New Roman" w:hint="eastAsia"/>
          <w:szCs w:val="24"/>
        </w:rPr>
        <w:t>31</w:t>
      </w:r>
      <w:r w:rsidRPr="00143ABF">
        <w:rPr>
          <w:rFonts w:ascii="Times New Roman" w:eastAsia="宋体" w:hAnsi="Times New Roman" w:cs="Times New Roman" w:hint="eastAsia"/>
          <w:szCs w:val="24"/>
        </w:rPr>
        <w:t>号）</w:t>
      </w:r>
      <w:r w:rsidRPr="00143ABF">
        <w:rPr>
          <w:rFonts w:ascii="宋体" w:eastAsia="宋体" w:hAnsi="宋体" w:cs="Times New Roman" w:hint="eastAsia"/>
          <w:bCs/>
          <w:szCs w:val="21"/>
        </w:rPr>
        <w:t>规定，接受大中型企业与小</w:t>
      </w:r>
      <w:proofErr w:type="gramStart"/>
      <w:r w:rsidRPr="00143ABF">
        <w:rPr>
          <w:rFonts w:ascii="宋体" w:eastAsia="宋体" w:hAnsi="宋体" w:cs="Times New Roman" w:hint="eastAsia"/>
          <w:bCs/>
          <w:szCs w:val="21"/>
        </w:rPr>
        <w:t>微企业</w:t>
      </w:r>
      <w:proofErr w:type="gramEnd"/>
      <w:r w:rsidRPr="00143ABF">
        <w:rPr>
          <w:rFonts w:ascii="宋体" w:eastAsia="宋体" w:hAnsi="宋体" w:cs="Times New Roman" w:hint="eastAsia"/>
          <w:bCs/>
          <w:szCs w:val="21"/>
        </w:rPr>
        <w:t>组成联合体的采购项目，对于联合协议约定小</w:t>
      </w:r>
      <w:proofErr w:type="gramStart"/>
      <w:r w:rsidRPr="00143ABF">
        <w:rPr>
          <w:rFonts w:ascii="宋体" w:eastAsia="宋体" w:hAnsi="宋体" w:cs="Times New Roman" w:hint="eastAsia"/>
          <w:bCs/>
          <w:szCs w:val="21"/>
        </w:rPr>
        <w:t>微企业</w:t>
      </w:r>
      <w:proofErr w:type="gramEnd"/>
      <w:r w:rsidRPr="00143ABF">
        <w:rPr>
          <w:rFonts w:ascii="宋体" w:eastAsia="宋体" w:hAnsi="宋体" w:cs="Times New Roman" w:hint="eastAsia"/>
          <w:bCs/>
          <w:szCs w:val="21"/>
        </w:rPr>
        <w:t>的合同份额占到合同总金额 30%以上的，采购人、采购代理机构应当对联合体的报价给予 4%-6%（工程项目为 1%—2%）的扣除，用扣除后的价格参加评审。组成联合体的小</w:t>
      </w:r>
      <w:proofErr w:type="gramStart"/>
      <w:r w:rsidRPr="00143ABF">
        <w:rPr>
          <w:rFonts w:ascii="宋体" w:eastAsia="宋体" w:hAnsi="宋体" w:cs="Times New Roman" w:hint="eastAsia"/>
          <w:bCs/>
          <w:szCs w:val="21"/>
        </w:rPr>
        <w:t>微企业</w:t>
      </w:r>
      <w:proofErr w:type="gramEnd"/>
      <w:r w:rsidRPr="00143ABF">
        <w:rPr>
          <w:rFonts w:ascii="宋体" w:eastAsia="宋体" w:hAnsi="宋体" w:cs="Times New Roman" w:hint="eastAsia"/>
          <w:bCs/>
          <w:szCs w:val="21"/>
        </w:rPr>
        <w:t>与联合体内其他企业、分包企业之间存在直接控股、管理关系的，不享受价格扣除优惠政策。</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 xml:space="preserve">6.转包与分包             </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6.1本项目是否允许分包详见“供应商须知前附表”，本项目不允许违法分包。</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6.2</w:t>
      </w:r>
      <w:r w:rsidRPr="00143ABF">
        <w:rPr>
          <w:rFonts w:ascii="宋体" w:eastAsia="宋体" w:hAnsi="宋体" w:cs="Times New Roman" w:hint="eastAsia"/>
          <w:bCs/>
          <w:szCs w:val="21"/>
        </w:rPr>
        <w:t>根据《政府采购促进中小企业发展</w:t>
      </w:r>
      <w:r w:rsidRPr="00143ABF">
        <w:rPr>
          <w:rFonts w:ascii="Times New Roman" w:eastAsia="宋体" w:hAnsi="Times New Roman" w:cs="Times New Roman" w:hint="eastAsia"/>
          <w:szCs w:val="24"/>
        </w:rPr>
        <w:t>管理</w:t>
      </w:r>
      <w:r w:rsidRPr="00143ABF">
        <w:rPr>
          <w:rFonts w:ascii="宋体" w:eastAsia="宋体" w:hAnsi="宋体" w:cs="Times New Roman" w:hint="eastAsia"/>
          <w:bCs/>
          <w:szCs w:val="21"/>
        </w:rPr>
        <w:t>办法》（财库[2020]46号）第九条及《广西壮族自治区财政厅关于进一步发挥政府采购政策功能促进企业发展的通知》（</w:t>
      </w:r>
      <w:proofErr w:type="gramStart"/>
      <w:r w:rsidRPr="00143ABF">
        <w:rPr>
          <w:rFonts w:ascii="宋体" w:eastAsia="宋体" w:hAnsi="宋体" w:cs="Times New Roman" w:hint="eastAsia"/>
          <w:bCs/>
          <w:szCs w:val="21"/>
        </w:rPr>
        <w:t>桂财采〔2022〕</w:t>
      </w:r>
      <w:proofErr w:type="gramEnd"/>
      <w:r w:rsidRPr="00143ABF">
        <w:rPr>
          <w:rFonts w:ascii="宋体" w:eastAsia="宋体" w:hAnsi="宋体" w:cs="Times New Roman" w:hint="eastAsia"/>
          <w:bCs/>
          <w:szCs w:val="21"/>
        </w:rPr>
        <w:t>30号</w:t>
      </w:r>
      <w:r w:rsidRPr="00143ABF">
        <w:rPr>
          <w:rFonts w:ascii="仿宋_GB2312" w:eastAsia="仿宋_GB2312" w:hAnsi="Calibri" w:cs="Times New Roman" w:hint="eastAsia"/>
          <w:sz w:val="24"/>
          <w:szCs w:val="24"/>
        </w:rPr>
        <w:t>）、</w:t>
      </w:r>
      <w:r w:rsidRPr="00143ABF">
        <w:rPr>
          <w:rFonts w:ascii="Times New Roman" w:eastAsia="宋体" w:hAnsi="Times New Roman" w:cs="Times New Roman" w:hint="eastAsia"/>
          <w:szCs w:val="24"/>
        </w:rPr>
        <w:t>《广西壮族自治区财政厅关于贯彻落实政府采购支持中小企业发展政策的通知》（</w:t>
      </w:r>
      <w:proofErr w:type="gramStart"/>
      <w:r w:rsidRPr="00143ABF">
        <w:rPr>
          <w:rFonts w:ascii="Times New Roman" w:eastAsia="宋体" w:hAnsi="Times New Roman" w:cs="Times New Roman" w:hint="eastAsia"/>
          <w:szCs w:val="24"/>
        </w:rPr>
        <w:t>桂财采〔</w:t>
      </w:r>
      <w:r w:rsidRPr="00143ABF">
        <w:rPr>
          <w:rFonts w:ascii="Times New Roman" w:eastAsia="宋体" w:hAnsi="Times New Roman" w:cs="Times New Roman" w:hint="eastAsia"/>
          <w:szCs w:val="24"/>
        </w:rPr>
        <w:t>2022</w:t>
      </w:r>
      <w:r w:rsidRPr="00143ABF">
        <w:rPr>
          <w:rFonts w:ascii="Times New Roman" w:eastAsia="宋体" w:hAnsi="Times New Roman" w:cs="Times New Roman" w:hint="eastAsia"/>
          <w:szCs w:val="24"/>
        </w:rPr>
        <w:t>〕</w:t>
      </w:r>
      <w:proofErr w:type="gramEnd"/>
      <w:r w:rsidRPr="00143ABF">
        <w:rPr>
          <w:rFonts w:ascii="Times New Roman" w:eastAsia="宋体" w:hAnsi="Times New Roman" w:cs="Times New Roman" w:hint="eastAsia"/>
          <w:szCs w:val="24"/>
        </w:rPr>
        <w:t>31</w:t>
      </w:r>
      <w:r w:rsidRPr="00143ABF">
        <w:rPr>
          <w:rFonts w:ascii="Times New Roman" w:eastAsia="宋体" w:hAnsi="Times New Roman" w:cs="Times New Roman" w:hint="eastAsia"/>
          <w:szCs w:val="24"/>
        </w:rPr>
        <w:t>号）</w:t>
      </w:r>
      <w:r w:rsidRPr="00143ABF">
        <w:rPr>
          <w:rFonts w:ascii="宋体" w:eastAsia="宋体" w:hAnsi="宋体" w:cs="Times New Roman" w:hint="eastAsia"/>
          <w:bCs/>
          <w:szCs w:val="21"/>
        </w:rPr>
        <w:t>规定，允许大中型企业向一家或者多家小</w:t>
      </w:r>
      <w:proofErr w:type="gramStart"/>
      <w:r w:rsidRPr="00143ABF">
        <w:rPr>
          <w:rFonts w:ascii="宋体" w:eastAsia="宋体" w:hAnsi="宋体" w:cs="Times New Roman" w:hint="eastAsia"/>
          <w:bCs/>
          <w:szCs w:val="21"/>
        </w:rPr>
        <w:t>微企业</w:t>
      </w:r>
      <w:proofErr w:type="gramEnd"/>
      <w:r w:rsidRPr="00143ABF">
        <w:rPr>
          <w:rFonts w:ascii="宋体" w:eastAsia="宋体" w:hAnsi="宋体" w:cs="Times New Roman" w:hint="eastAsia"/>
          <w:bCs/>
          <w:szCs w:val="21"/>
        </w:rPr>
        <w:t>分包的采购项目，对于分包意向协议约定小</w:t>
      </w:r>
      <w:proofErr w:type="gramStart"/>
      <w:r w:rsidRPr="00143ABF">
        <w:rPr>
          <w:rFonts w:ascii="宋体" w:eastAsia="宋体" w:hAnsi="宋体" w:cs="Times New Roman" w:hint="eastAsia"/>
          <w:bCs/>
          <w:szCs w:val="21"/>
        </w:rPr>
        <w:t>微企业</w:t>
      </w:r>
      <w:proofErr w:type="gramEnd"/>
      <w:r w:rsidRPr="00143ABF">
        <w:rPr>
          <w:rFonts w:ascii="宋体" w:eastAsia="宋体" w:hAnsi="宋体" w:cs="Times New Roman" w:hint="eastAsia"/>
          <w:bCs/>
          <w:szCs w:val="21"/>
        </w:rPr>
        <w:t>的合同份额占到合同总金额 30%以上的，采购人、采购代理机构应当对大中型企业的报价给予 4%-6%的扣除，用扣除后的价格参加评审。接受分包的小</w:t>
      </w:r>
      <w:proofErr w:type="gramStart"/>
      <w:r w:rsidRPr="00143ABF">
        <w:rPr>
          <w:rFonts w:ascii="宋体" w:eastAsia="宋体" w:hAnsi="宋体" w:cs="Times New Roman" w:hint="eastAsia"/>
          <w:bCs/>
          <w:szCs w:val="21"/>
        </w:rPr>
        <w:t>微企业</w:t>
      </w:r>
      <w:proofErr w:type="gramEnd"/>
      <w:r w:rsidRPr="00143ABF">
        <w:rPr>
          <w:rFonts w:ascii="宋体" w:eastAsia="宋体" w:hAnsi="宋体" w:cs="Times New Roman" w:hint="eastAsia"/>
          <w:bCs/>
          <w:szCs w:val="21"/>
        </w:rPr>
        <w:t>与分包企业之间存在直接控股、管理关系的，不享受价格扣除优惠政策。</w:t>
      </w:r>
    </w:p>
    <w:p w:rsidR="00143ABF" w:rsidRPr="00143ABF" w:rsidRDefault="00143ABF" w:rsidP="00143ABF">
      <w:pPr>
        <w:spacing w:line="360" w:lineRule="auto"/>
        <w:ind w:firstLineChars="200" w:firstLine="482"/>
        <w:rPr>
          <w:rFonts w:ascii="黑体" w:eastAsia="黑体" w:hAnsi="黑体" w:cs="宋体"/>
          <w:b/>
          <w:bCs/>
          <w:sz w:val="24"/>
          <w:szCs w:val="24"/>
        </w:rPr>
      </w:pPr>
      <w:bookmarkStart w:id="65" w:name="_Toc254970532"/>
      <w:bookmarkStart w:id="66" w:name="_Toc254970673"/>
      <w:r w:rsidRPr="00143ABF">
        <w:rPr>
          <w:rFonts w:ascii="黑体" w:eastAsia="黑体" w:hAnsi="黑体" w:cs="宋体" w:hint="eastAsia"/>
          <w:b/>
          <w:bCs/>
          <w:sz w:val="24"/>
          <w:szCs w:val="24"/>
        </w:rPr>
        <w:t>7.特别说明</w:t>
      </w:r>
      <w:bookmarkEnd w:id="65"/>
      <w:bookmarkEnd w:id="66"/>
    </w:p>
    <w:p w:rsidR="00143ABF" w:rsidRPr="00143ABF" w:rsidRDefault="00143ABF" w:rsidP="00143ABF">
      <w:pPr>
        <w:spacing w:line="360" w:lineRule="auto"/>
        <w:ind w:firstLineChars="200" w:firstLine="420"/>
        <w:rPr>
          <w:rFonts w:ascii="宋体" w:eastAsia="宋体" w:hAnsi="宋体" w:cs="宋体"/>
          <w:color w:val="000000"/>
          <w:szCs w:val="21"/>
        </w:rPr>
      </w:pPr>
      <w:bookmarkStart w:id="67" w:name="_8.1提供相同品牌产品且通过资格审查、符合性审查的不同投标人参加同一合"/>
      <w:bookmarkEnd w:id="67"/>
      <w:r w:rsidRPr="00143ABF">
        <w:rPr>
          <w:rFonts w:ascii="宋体" w:eastAsia="宋体" w:hAnsi="宋体" w:cs="宋体" w:hint="eastAsia"/>
          <w:color w:val="000000"/>
          <w:szCs w:val="21"/>
        </w:rPr>
        <w:t>7.1如果</w:t>
      </w:r>
      <w:proofErr w:type="gramStart"/>
      <w:r w:rsidRPr="00143ABF">
        <w:rPr>
          <w:rFonts w:ascii="宋体" w:eastAsia="宋体" w:hAnsi="宋体" w:cs="宋体" w:hint="eastAsia"/>
          <w:color w:val="000000"/>
          <w:szCs w:val="21"/>
        </w:rPr>
        <w:t>本谈判</w:t>
      </w:r>
      <w:proofErr w:type="gramEnd"/>
      <w:r w:rsidRPr="00143ABF">
        <w:rPr>
          <w:rFonts w:ascii="宋体" w:eastAsia="宋体" w:hAnsi="宋体" w:cs="宋体" w:hint="eastAsia"/>
          <w:color w:val="000000"/>
          <w:szCs w:val="21"/>
        </w:rPr>
        <w:t>文件要求提供供应商或制造商的资格、信誉、荣誉、业绩与企业认证等材料的，资格、信誉、荣誉、业绩与企业认证等必须为供应商或者制造商所拥有或自身获得 。</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7.2供应商应仔细阅读谈判文件的所有内容，按照谈判文件的要求提交响应文件，并对所提供的全部资料的真实性承担法律责任。</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7.4在政府采购活动中，采购人员及相关人员与供应商有下列利害关系之一的，应当回避：</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（1）参加采购活动前3年内与供应</w:t>
      </w:r>
      <w:proofErr w:type="gramStart"/>
      <w:r w:rsidRPr="00143ABF">
        <w:rPr>
          <w:rFonts w:ascii="宋体" w:eastAsia="宋体" w:hAnsi="宋体" w:cs="宋体" w:hint="eastAsia"/>
          <w:color w:val="000000"/>
          <w:szCs w:val="21"/>
        </w:rPr>
        <w:t>商存在</w:t>
      </w:r>
      <w:proofErr w:type="gramEnd"/>
      <w:r w:rsidRPr="00143ABF">
        <w:rPr>
          <w:rFonts w:ascii="宋体" w:eastAsia="宋体" w:hAnsi="宋体" w:cs="宋体" w:hint="eastAsia"/>
          <w:color w:val="000000"/>
          <w:szCs w:val="21"/>
        </w:rPr>
        <w:t>劳动关系；</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（2）参加采购活动前3年内担任供应商的董事、监事；</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（3）参加采购活动前3年内是供应商的控股股东或者实际控制人；</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（4）与供应商的法定代表人或者负责人有夫妻、直系血亲、三代以内旁系血亲或者近姻亲关系；</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（5）与供应商有其他可能影响政府采购活动公平、公正进行的关系。</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供应商认为采购人员及相关人员与其</w:t>
      </w:r>
      <w:proofErr w:type="gramStart"/>
      <w:r w:rsidRPr="00143ABF">
        <w:rPr>
          <w:rFonts w:ascii="宋体" w:eastAsia="宋体" w:hAnsi="宋体" w:cs="宋体" w:hint="eastAsia"/>
          <w:color w:val="000000"/>
          <w:szCs w:val="21"/>
        </w:rPr>
        <w:t>他供应</w:t>
      </w:r>
      <w:proofErr w:type="gramEnd"/>
      <w:r w:rsidRPr="00143ABF">
        <w:rPr>
          <w:rFonts w:ascii="宋体" w:eastAsia="宋体" w:hAnsi="宋体" w:cs="宋体" w:hint="eastAsia"/>
          <w:color w:val="000000"/>
          <w:szCs w:val="21"/>
        </w:rPr>
        <w:t>商有利害关系的，可以向采购人或者采购代理机构书面提出回避申请，并说明理由。采购人或者采购代理机构应当及时询问被申请回避人员，有利害关系的被申请回避人员应当回避。</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7.5有下列情形之一的视为供应商相互串通竞标，响应文件将被视为无效：</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（1）不同供应商的响应文件由同一单位或者个人编制；或者不同供应商报名的IP地址一致</w:t>
      </w:r>
      <w:r w:rsidRPr="00143ABF">
        <w:rPr>
          <w:rFonts w:ascii="宋体" w:eastAsia="宋体" w:hAnsi="宋体" w:cs="宋体" w:hint="eastAsia"/>
          <w:color w:val="000000"/>
          <w:szCs w:val="21"/>
        </w:rPr>
        <w:lastRenderedPageBreak/>
        <w:t>的；或者编制响应文件硬件设备CPU编号、硬盘编号、网卡地址一致的情况。</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（2）不同供应商委托同一单位或者个人办理竞标事宜；</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（3）不同的供应商的响应文件载明的项目管理员为同一个人；</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（4）不同供应商的响应文件异常一致或者报价呈规律性差异；</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（5）不同供应商的响应文件相互混装；</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（6）不同供应商的竞标保证金从同一单位或者个人账户转出。</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7.6供应商有下列情形之一的，属于恶意串通行为</w:t>
      </w:r>
      <w:bookmarkStart w:id="68" w:name="_Hlk54682620"/>
      <w:r w:rsidRPr="00143ABF">
        <w:rPr>
          <w:rFonts w:ascii="宋体" w:eastAsia="宋体" w:hAnsi="宋体" w:cs="宋体" w:hint="eastAsia"/>
          <w:color w:val="000000"/>
          <w:szCs w:val="21"/>
        </w:rPr>
        <w:t>，将报同级监督管理部门</w:t>
      </w:r>
      <w:bookmarkEnd w:id="68"/>
      <w:r w:rsidRPr="00143ABF">
        <w:rPr>
          <w:rFonts w:ascii="宋体" w:eastAsia="宋体" w:hAnsi="宋体" w:cs="宋体" w:hint="eastAsia"/>
          <w:color w:val="000000"/>
          <w:szCs w:val="21"/>
        </w:rPr>
        <w:t>：</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（1）供应商直接或者间接从采购人或者采购代理机构处获得其他供应商的相关信息并修改其响应文件；</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（2）供应</w:t>
      </w:r>
      <w:proofErr w:type="gramStart"/>
      <w:r w:rsidRPr="00143ABF">
        <w:rPr>
          <w:rFonts w:ascii="宋体" w:eastAsia="宋体" w:hAnsi="宋体" w:cs="宋体" w:hint="eastAsia"/>
          <w:color w:val="000000"/>
          <w:szCs w:val="21"/>
        </w:rPr>
        <w:t>商按照</w:t>
      </w:r>
      <w:proofErr w:type="gramEnd"/>
      <w:r w:rsidRPr="00143ABF">
        <w:rPr>
          <w:rFonts w:ascii="宋体" w:eastAsia="宋体" w:hAnsi="宋体" w:cs="宋体" w:hint="eastAsia"/>
          <w:color w:val="000000"/>
          <w:szCs w:val="21"/>
        </w:rPr>
        <w:t>采购人或者采购代理机构的授意撤换、修改响应文件；</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（3）供应商之间协商报价、技术方案等响应文件或者响应文件的实质性内容；</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（4）属于同一集团、协会、商会等组织成员的供应</w:t>
      </w:r>
      <w:proofErr w:type="gramStart"/>
      <w:r w:rsidRPr="00143ABF">
        <w:rPr>
          <w:rFonts w:ascii="宋体" w:eastAsia="宋体" w:hAnsi="宋体" w:cs="宋体" w:hint="eastAsia"/>
          <w:color w:val="000000"/>
          <w:szCs w:val="21"/>
        </w:rPr>
        <w:t>商按照</w:t>
      </w:r>
      <w:proofErr w:type="gramEnd"/>
      <w:r w:rsidRPr="00143ABF">
        <w:rPr>
          <w:rFonts w:ascii="宋体" w:eastAsia="宋体" w:hAnsi="宋体" w:cs="宋体" w:hint="eastAsia"/>
          <w:color w:val="000000"/>
          <w:szCs w:val="21"/>
        </w:rPr>
        <w:t>该组织要求协同参加政府采购活动；</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（5）供应商之间事先约定一致抬高或者压低报价,或者在政府采购活动中事先约定轮流以高价位或者低价位成交,或者事先约定由某一特定供应</w:t>
      </w:r>
      <w:proofErr w:type="gramStart"/>
      <w:r w:rsidRPr="00143ABF">
        <w:rPr>
          <w:rFonts w:ascii="宋体" w:eastAsia="宋体" w:hAnsi="宋体" w:cs="宋体" w:hint="eastAsia"/>
          <w:color w:val="000000"/>
          <w:szCs w:val="21"/>
        </w:rPr>
        <w:t>商成交</w:t>
      </w:r>
      <w:proofErr w:type="gramEnd"/>
      <w:r w:rsidRPr="00143ABF">
        <w:rPr>
          <w:rFonts w:ascii="宋体" w:eastAsia="宋体" w:hAnsi="宋体" w:cs="宋体" w:hint="eastAsia"/>
          <w:color w:val="000000"/>
          <w:szCs w:val="21"/>
        </w:rPr>
        <w:t>,然后再参加竞标；</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（6）供应商之间商定部分供应商放弃参加政府采购活动或者放弃成交；</w:t>
      </w:r>
    </w:p>
    <w:p w:rsidR="00143ABF" w:rsidRPr="00143ABF" w:rsidRDefault="00143ABF" w:rsidP="00143ABF">
      <w:pPr>
        <w:spacing w:line="360" w:lineRule="auto"/>
        <w:ind w:firstLineChars="200" w:firstLine="420"/>
        <w:rPr>
          <w:rFonts w:ascii="Times New Roman" w:eastAsia="宋体" w:hAnsi="Times New Roman" w:cs="Times New Roman"/>
          <w:szCs w:val="24"/>
        </w:rPr>
      </w:pPr>
      <w:r w:rsidRPr="00143ABF">
        <w:rPr>
          <w:rFonts w:ascii="Times New Roman" w:eastAsia="宋体" w:hAnsi="Times New Roman" w:cs="Times New Roman" w:hint="eastAsia"/>
          <w:szCs w:val="24"/>
        </w:rPr>
        <w:t>（</w:t>
      </w:r>
      <w:r w:rsidRPr="00143ABF">
        <w:rPr>
          <w:rFonts w:ascii="Times New Roman" w:eastAsia="宋体" w:hAnsi="Times New Roman" w:cs="Times New Roman"/>
          <w:szCs w:val="24"/>
        </w:rPr>
        <w:t>7</w:t>
      </w:r>
      <w:r w:rsidRPr="00143ABF">
        <w:rPr>
          <w:rFonts w:ascii="Times New Roman" w:eastAsia="宋体" w:hAnsi="Times New Roman" w:cs="Times New Roman" w:hint="eastAsia"/>
          <w:szCs w:val="24"/>
        </w:rPr>
        <w:t>）供应商与采购人或者采购代理机构之间、供应商相互之间，为谋求特定供应</w:t>
      </w:r>
      <w:proofErr w:type="gramStart"/>
      <w:r w:rsidRPr="00143ABF">
        <w:rPr>
          <w:rFonts w:ascii="Times New Roman" w:eastAsia="宋体" w:hAnsi="Times New Roman" w:cs="Times New Roman" w:hint="eastAsia"/>
          <w:szCs w:val="24"/>
        </w:rPr>
        <w:t>商成交</w:t>
      </w:r>
      <w:proofErr w:type="gramEnd"/>
      <w:r w:rsidRPr="00143ABF">
        <w:rPr>
          <w:rFonts w:ascii="Times New Roman" w:eastAsia="宋体" w:hAnsi="Times New Roman" w:cs="Times New Roman" w:hint="eastAsia"/>
          <w:szCs w:val="24"/>
        </w:rPr>
        <w:t>或者排斥其他供应商的其他串通行为。</w:t>
      </w:r>
      <w:bookmarkStart w:id="69" w:name="_Toc254970675"/>
      <w:bookmarkStart w:id="70" w:name="_Toc254970534"/>
    </w:p>
    <w:p w:rsidR="00143ABF" w:rsidRPr="00143ABF" w:rsidRDefault="00143ABF" w:rsidP="00143ABF">
      <w:pPr>
        <w:keepNext/>
        <w:keepLines/>
        <w:spacing w:line="360" w:lineRule="auto"/>
        <w:ind w:firstLineChars="200" w:firstLine="640"/>
        <w:outlineLvl w:val="2"/>
        <w:rPr>
          <w:rFonts w:ascii="宋体" w:eastAsia="宋体" w:hAnsi="宋体" w:cs="Times New Roman"/>
          <w:sz w:val="32"/>
          <w:szCs w:val="32"/>
        </w:rPr>
      </w:pPr>
      <w:bookmarkStart w:id="71" w:name="_Toc2745"/>
      <w:r w:rsidRPr="00143ABF">
        <w:rPr>
          <w:rFonts w:ascii="宋体" w:eastAsia="宋体" w:hAnsi="宋体" w:cs="Times New Roman" w:hint="eastAsia"/>
          <w:sz w:val="32"/>
          <w:szCs w:val="32"/>
        </w:rPr>
        <w:t>二、谈判文件</w:t>
      </w:r>
      <w:bookmarkEnd w:id="69"/>
      <w:bookmarkEnd w:id="70"/>
      <w:bookmarkEnd w:id="71"/>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8.谈判文件的构成</w:t>
      </w:r>
    </w:p>
    <w:p w:rsidR="00143ABF" w:rsidRPr="00143ABF" w:rsidRDefault="00143ABF" w:rsidP="00143ABF">
      <w:pPr>
        <w:spacing w:line="360" w:lineRule="auto"/>
        <w:ind w:firstLineChars="200" w:firstLine="420"/>
        <w:jc w:val="left"/>
        <w:rPr>
          <w:rFonts w:ascii="宋体" w:eastAsia="宋体" w:hAnsi="宋体" w:cs="Times New Roman"/>
          <w:szCs w:val="21"/>
        </w:rPr>
      </w:pPr>
      <w:r w:rsidRPr="00143ABF">
        <w:rPr>
          <w:rFonts w:ascii="宋体" w:eastAsia="宋体" w:hAnsi="宋体" w:cs="Times New Roman" w:hint="eastAsia"/>
          <w:szCs w:val="21"/>
        </w:rPr>
        <w:t>第一章 竞争性谈判公告；</w:t>
      </w:r>
    </w:p>
    <w:p w:rsidR="00143ABF" w:rsidRPr="00143ABF" w:rsidRDefault="00143ABF" w:rsidP="00143ABF">
      <w:pPr>
        <w:spacing w:line="360" w:lineRule="auto"/>
        <w:ind w:firstLineChars="200" w:firstLine="420"/>
        <w:jc w:val="left"/>
        <w:rPr>
          <w:rFonts w:ascii="宋体" w:eastAsia="宋体" w:hAnsi="宋体" w:cs="Times New Roman"/>
          <w:szCs w:val="21"/>
        </w:rPr>
      </w:pPr>
      <w:r w:rsidRPr="00143ABF">
        <w:rPr>
          <w:rFonts w:ascii="宋体" w:eastAsia="宋体" w:hAnsi="宋体" w:cs="Times New Roman" w:hint="eastAsia"/>
          <w:szCs w:val="21"/>
        </w:rPr>
        <w:t>第二章 采购需求；</w:t>
      </w:r>
    </w:p>
    <w:p w:rsidR="00143ABF" w:rsidRPr="00143ABF" w:rsidRDefault="00143ABF" w:rsidP="00143ABF">
      <w:pPr>
        <w:spacing w:line="360" w:lineRule="auto"/>
        <w:ind w:firstLineChars="200" w:firstLine="420"/>
        <w:jc w:val="left"/>
        <w:rPr>
          <w:rFonts w:ascii="宋体" w:eastAsia="宋体" w:hAnsi="宋体" w:cs="Times New Roman"/>
          <w:szCs w:val="21"/>
        </w:rPr>
      </w:pPr>
      <w:r w:rsidRPr="00143ABF">
        <w:rPr>
          <w:rFonts w:ascii="宋体" w:eastAsia="宋体" w:hAnsi="宋体" w:cs="Times New Roman" w:hint="eastAsia"/>
          <w:szCs w:val="21"/>
        </w:rPr>
        <w:t xml:space="preserve">第三章 供应商须知； </w:t>
      </w:r>
    </w:p>
    <w:p w:rsidR="00143ABF" w:rsidRPr="00143ABF" w:rsidRDefault="00143ABF" w:rsidP="00143ABF">
      <w:pPr>
        <w:spacing w:line="360" w:lineRule="auto"/>
        <w:ind w:firstLineChars="200" w:firstLine="420"/>
        <w:jc w:val="left"/>
        <w:rPr>
          <w:rFonts w:ascii="宋体" w:eastAsia="宋体" w:hAnsi="宋体" w:cs="Times New Roman"/>
          <w:szCs w:val="21"/>
        </w:rPr>
      </w:pPr>
      <w:r w:rsidRPr="00143ABF">
        <w:rPr>
          <w:rFonts w:ascii="宋体" w:eastAsia="宋体" w:hAnsi="宋体" w:cs="Times New Roman" w:hint="eastAsia"/>
          <w:szCs w:val="21"/>
        </w:rPr>
        <w:t>第四章 评审程序、评审方法和成交标准；</w:t>
      </w:r>
    </w:p>
    <w:p w:rsidR="00143ABF" w:rsidRPr="00143ABF" w:rsidRDefault="00143ABF" w:rsidP="00143ABF">
      <w:pPr>
        <w:spacing w:line="360" w:lineRule="auto"/>
        <w:ind w:firstLineChars="200" w:firstLine="420"/>
        <w:jc w:val="left"/>
        <w:rPr>
          <w:rFonts w:ascii="宋体" w:eastAsia="宋体" w:hAnsi="宋体" w:cs="Times New Roman"/>
          <w:szCs w:val="21"/>
        </w:rPr>
      </w:pPr>
      <w:r w:rsidRPr="00143ABF">
        <w:rPr>
          <w:rFonts w:ascii="宋体" w:eastAsia="宋体" w:hAnsi="宋体" w:cs="Times New Roman" w:hint="eastAsia"/>
          <w:szCs w:val="21"/>
        </w:rPr>
        <w:t>第五章 响应文件格式；</w:t>
      </w:r>
    </w:p>
    <w:p w:rsidR="00143ABF" w:rsidRPr="00143ABF" w:rsidRDefault="00143ABF" w:rsidP="00143ABF">
      <w:pPr>
        <w:spacing w:line="360" w:lineRule="auto"/>
        <w:ind w:firstLineChars="200" w:firstLine="420"/>
        <w:jc w:val="left"/>
        <w:rPr>
          <w:rFonts w:ascii="宋体" w:eastAsia="宋体" w:hAnsi="宋体" w:cs="Times New Roman"/>
          <w:szCs w:val="21"/>
        </w:rPr>
      </w:pPr>
      <w:r w:rsidRPr="00143ABF">
        <w:rPr>
          <w:rFonts w:ascii="宋体" w:eastAsia="宋体" w:hAnsi="宋体" w:cs="Times New Roman" w:hint="eastAsia"/>
          <w:szCs w:val="21"/>
        </w:rPr>
        <w:t>第六章 合同文本；</w:t>
      </w:r>
    </w:p>
    <w:p w:rsidR="00143ABF" w:rsidRPr="00143ABF" w:rsidRDefault="00143ABF" w:rsidP="00143ABF">
      <w:pPr>
        <w:spacing w:line="360" w:lineRule="auto"/>
        <w:ind w:firstLineChars="200" w:firstLine="420"/>
        <w:jc w:val="left"/>
        <w:rPr>
          <w:rFonts w:ascii="宋体" w:eastAsia="宋体" w:hAnsi="宋体" w:cs="Times New Roman"/>
          <w:szCs w:val="21"/>
        </w:rPr>
      </w:pPr>
      <w:r w:rsidRPr="00143ABF">
        <w:rPr>
          <w:rFonts w:ascii="宋体" w:eastAsia="宋体" w:hAnsi="宋体" w:cs="Times New Roman" w:hint="eastAsia"/>
          <w:szCs w:val="21"/>
        </w:rPr>
        <w:t>第七章 质疑、投诉材料格式。</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9.供应商的询问</w:t>
      </w:r>
    </w:p>
    <w:p w:rsidR="00143ABF" w:rsidRPr="00143ABF" w:rsidRDefault="00143ABF" w:rsidP="00143ABF">
      <w:pPr>
        <w:spacing w:line="360" w:lineRule="auto"/>
        <w:ind w:firstLineChars="200" w:firstLine="420"/>
        <w:rPr>
          <w:rFonts w:ascii="宋体" w:eastAsia="宋体" w:hAnsi="宋体" w:cs="Times New Roman"/>
          <w:szCs w:val="21"/>
        </w:rPr>
      </w:pPr>
      <w:r w:rsidRPr="00143ABF">
        <w:rPr>
          <w:rFonts w:ascii="宋体" w:eastAsia="宋体" w:hAnsi="宋体" w:cs="Times New Roman" w:hint="eastAsia"/>
          <w:szCs w:val="21"/>
        </w:rPr>
        <w:t>供应商应认真阅读谈判文件的采购需求，如供应商对谈判文件有疑问的，如要求采购人</w:t>
      </w:r>
      <w:proofErr w:type="gramStart"/>
      <w:r w:rsidRPr="00143ABF">
        <w:rPr>
          <w:rFonts w:ascii="宋体" w:eastAsia="宋体" w:hAnsi="宋体" w:cs="Times New Roman" w:hint="eastAsia"/>
          <w:szCs w:val="21"/>
        </w:rPr>
        <w:t>作出</w:t>
      </w:r>
      <w:proofErr w:type="gramEnd"/>
      <w:r w:rsidRPr="00143ABF">
        <w:rPr>
          <w:rFonts w:ascii="宋体" w:eastAsia="宋体" w:hAnsi="宋体" w:cs="Times New Roman" w:hint="eastAsia"/>
          <w:szCs w:val="21"/>
        </w:rPr>
        <w:t>澄清或者修改的，供应商尽应在提交首次响应文件截止之日前，以书面形式向采购人、采购代理机构提出。</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10.谈判文件的澄清和修改</w:t>
      </w:r>
    </w:p>
    <w:p w:rsidR="00143ABF" w:rsidRPr="00143ABF" w:rsidRDefault="00143ABF" w:rsidP="00143ABF">
      <w:pPr>
        <w:spacing w:line="360" w:lineRule="auto"/>
        <w:ind w:firstLineChars="200" w:firstLine="420"/>
        <w:rPr>
          <w:rFonts w:ascii="宋体" w:eastAsia="宋体" w:hAnsi="宋体" w:cs="Times New Roman"/>
          <w:szCs w:val="21"/>
        </w:rPr>
      </w:pPr>
      <w:r w:rsidRPr="00143ABF">
        <w:rPr>
          <w:rFonts w:ascii="宋体" w:eastAsia="宋体" w:hAnsi="宋体" w:cs="Times New Roman" w:hint="eastAsia"/>
          <w:szCs w:val="21"/>
        </w:rPr>
        <w:t>10.1已获取谈判文件的潜在供应商，若有问题需要澄清，应于应标截止时间前，以书面形式向采购代理机构提出，采购代理机构与采购人研究后，对认为有必要回答的问题，按照本章10.3的内容处理。</w:t>
      </w:r>
    </w:p>
    <w:p w:rsidR="00143ABF" w:rsidRPr="00143ABF" w:rsidRDefault="00143ABF" w:rsidP="00143ABF">
      <w:pPr>
        <w:spacing w:line="360" w:lineRule="auto"/>
        <w:ind w:firstLineChars="200" w:firstLine="422"/>
        <w:rPr>
          <w:rFonts w:ascii="宋体" w:eastAsia="宋体" w:hAnsi="宋体" w:cs="Times New Roman"/>
          <w:b/>
          <w:szCs w:val="21"/>
        </w:rPr>
      </w:pPr>
      <w:r w:rsidRPr="00143ABF">
        <w:rPr>
          <w:rFonts w:ascii="宋体" w:eastAsia="宋体" w:hAnsi="宋体" w:cs="Times New Roman" w:hint="eastAsia"/>
          <w:b/>
          <w:szCs w:val="21"/>
        </w:rPr>
        <w:t>10.2采购人或者采购代理机构可以对已发出的谈判文件进行必要的澄清或者修改，但不得</w:t>
      </w:r>
      <w:r w:rsidRPr="00143ABF">
        <w:rPr>
          <w:rFonts w:ascii="宋体" w:eastAsia="宋体" w:hAnsi="宋体" w:cs="Times New Roman" w:hint="eastAsia"/>
          <w:b/>
          <w:szCs w:val="21"/>
        </w:rPr>
        <w:lastRenderedPageBreak/>
        <w:t>改变采购标的和资格条件。澄清或者修改应当在原公告发布媒体上发布澄清公告。澄清或者修改的内容为谈判文件的组成部分。</w:t>
      </w:r>
    </w:p>
    <w:p w:rsidR="00143ABF" w:rsidRPr="00143ABF" w:rsidRDefault="00143ABF" w:rsidP="00143ABF">
      <w:pPr>
        <w:spacing w:line="360" w:lineRule="auto"/>
        <w:ind w:firstLineChars="200" w:firstLine="420"/>
        <w:rPr>
          <w:rFonts w:ascii="宋体" w:eastAsia="宋体" w:hAnsi="宋体" w:cs="Times New Roman"/>
          <w:szCs w:val="21"/>
        </w:rPr>
      </w:pPr>
      <w:r w:rsidRPr="00143ABF">
        <w:rPr>
          <w:rFonts w:ascii="宋体" w:eastAsia="宋体" w:hAnsi="宋体" w:cs="Times New Roman" w:hint="eastAsia"/>
          <w:szCs w:val="21"/>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w:t>
      </w:r>
      <w:r w:rsidRPr="00143ABF">
        <w:rPr>
          <w:rFonts w:ascii="宋体" w:eastAsia="宋体" w:hAnsi="宋体" w:cs="Times New Roman" w:hint="eastAsia"/>
          <w:szCs w:val="21"/>
          <w:highlight w:val="yellow"/>
        </w:rPr>
        <w:t>日3个工作日</w:t>
      </w:r>
      <w:r w:rsidRPr="00143ABF">
        <w:rPr>
          <w:rFonts w:ascii="宋体" w:eastAsia="宋体" w:hAnsi="宋体" w:cs="Times New Roman" w:hint="eastAsia"/>
          <w:szCs w:val="21"/>
        </w:rPr>
        <w:t>前，以书面形式（目前为网上公告和系统短信等形式）通知所有获取谈判文件的供应商，不足</w:t>
      </w:r>
      <w:r w:rsidRPr="00143ABF">
        <w:rPr>
          <w:rFonts w:ascii="宋体" w:eastAsia="宋体" w:hAnsi="宋体" w:cs="Times New Roman" w:hint="eastAsia"/>
          <w:szCs w:val="21"/>
          <w:highlight w:val="yellow"/>
        </w:rPr>
        <w:t>3个工作日</w:t>
      </w:r>
      <w:r w:rsidRPr="00143ABF">
        <w:rPr>
          <w:rFonts w:ascii="宋体" w:eastAsia="宋体" w:hAnsi="宋体" w:cs="Times New Roman" w:hint="eastAsia"/>
          <w:szCs w:val="21"/>
        </w:rPr>
        <w:t>的，应当顺延提交首次响应文件截止之日。</w:t>
      </w:r>
    </w:p>
    <w:p w:rsidR="00143ABF" w:rsidRPr="00143ABF" w:rsidRDefault="00143ABF" w:rsidP="00143ABF">
      <w:pPr>
        <w:spacing w:line="360" w:lineRule="auto"/>
        <w:ind w:firstLineChars="200" w:firstLine="420"/>
        <w:rPr>
          <w:rFonts w:ascii="宋体" w:eastAsia="宋体" w:hAnsi="宋体" w:cs="Times New Roman"/>
          <w:szCs w:val="21"/>
        </w:rPr>
      </w:pPr>
      <w:r w:rsidRPr="00143ABF">
        <w:rPr>
          <w:rFonts w:ascii="宋体" w:eastAsia="宋体" w:hAnsi="宋体" w:cs="Times New Roman" w:hint="eastAsia"/>
          <w:szCs w:val="21"/>
        </w:rPr>
        <w:t>10.4</w:t>
      </w:r>
      <w:r w:rsidRPr="00143ABF">
        <w:rPr>
          <w:rFonts w:ascii="Arial" w:eastAsia="宋体" w:hAnsi="Arial" w:cs="Arial" w:hint="eastAsia"/>
          <w:szCs w:val="24"/>
          <w:shd w:val="clear" w:color="auto" w:fill="FFFFFF"/>
        </w:rPr>
        <w:t>采购信息更正公告的内容应当包括采购人和采购代理机构名称、地址、联系方式，原公告的采购项目名称</w:t>
      </w:r>
      <w:proofErr w:type="gramStart"/>
      <w:r w:rsidRPr="00143ABF">
        <w:rPr>
          <w:rFonts w:ascii="Arial" w:eastAsia="宋体" w:hAnsi="Arial" w:cs="Arial" w:hint="eastAsia"/>
          <w:szCs w:val="24"/>
          <w:shd w:val="clear" w:color="auto" w:fill="FFFFFF"/>
        </w:rPr>
        <w:t>及首次</w:t>
      </w:r>
      <w:proofErr w:type="gramEnd"/>
      <w:r w:rsidRPr="00143ABF">
        <w:rPr>
          <w:rFonts w:ascii="Arial" w:eastAsia="宋体" w:hAnsi="Arial" w:cs="Arial" w:hint="eastAsia"/>
          <w:szCs w:val="24"/>
          <w:shd w:val="clear" w:color="auto" w:fill="FFFFFF"/>
        </w:rPr>
        <w:t>公告日期，更正事项、内容及日期，采购项目联系人和电话。</w:t>
      </w:r>
    </w:p>
    <w:p w:rsidR="00143ABF" w:rsidRPr="00143ABF" w:rsidRDefault="00143ABF" w:rsidP="00143ABF">
      <w:pPr>
        <w:spacing w:line="360" w:lineRule="auto"/>
        <w:ind w:firstLineChars="200" w:firstLine="420"/>
        <w:rPr>
          <w:rFonts w:ascii="Times New Roman" w:eastAsia="宋体" w:hAnsi="Times New Roman" w:cs="Times New Roman"/>
          <w:szCs w:val="24"/>
        </w:rPr>
      </w:pPr>
      <w:r w:rsidRPr="00143ABF">
        <w:rPr>
          <w:rFonts w:ascii="Times New Roman" w:eastAsia="宋体" w:hAnsi="宋体" w:cs="Times New Roman"/>
          <w:szCs w:val="24"/>
        </w:rPr>
        <w:t xml:space="preserve">10.5  </w:t>
      </w:r>
      <w:r w:rsidRPr="00143ABF">
        <w:rPr>
          <w:rFonts w:ascii="Times New Roman" w:eastAsia="宋体" w:hAnsi="Times New Roman" w:cs="Times New Roman" w:hint="eastAsia"/>
          <w:szCs w:val="24"/>
        </w:rPr>
        <w:t>采购人和采购代理机构可以视采购具体情况，变更</w:t>
      </w:r>
      <w:r w:rsidRPr="00143ABF">
        <w:rPr>
          <w:rFonts w:ascii="Times New Roman" w:eastAsia="宋体" w:hAnsi="宋体" w:cs="Times New Roman" w:hint="eastAsia"/>
          <w:szCs w:val="24"/>
        </w:rPr>
        <w:t>提交首次响应文件</w:t>
      </w:r>
      <w:r w:rsidRPr="00143ABF">
        <w:rPr>
          <w:rFonts w:ascii="Times New Roman" w:eastAsia="宋体" w:hAnsi="Times New Roman" w:cs="Times New Roman" w:hint="eastAsia"/>
          <w:szCs w:val="24"/>
        </w:rPr>
        <w:t>截止时间和</w:t>
      </w:r>
      <w:proofErr w:type="gramStart"/>
      <w:r w:rsidRPr="00143ABF">
        <w:rPr>
          <w:rFonts w:ascii="Times New Roman" w:eastAsia="宋体" w:hAnsi="Times New Roman" w:cs="Times New Roman" w:hint="eastAsia"/>
          <w:szCs w:val="24"/>
        </w:rPr>
        <w:t>竞谈</w:t>
      </w:r>
      <w:proofErr w:type="gramEnd"/>
      <w:r w:rsidRPr="00143ABF">
        <w:rPr>
          <w:rFonts w:ascii="Times New Roman" w:eastAsia="宋体" w:hAnsi="Times New Roman" w:cs="Times New Roman" w:hint="eastAsia"/>
          <w:szCs w:val="24"/>
        </w:rPr>
        <w:t>时间，将变更时间将在</w:t>
      </w:r>
      <w:r w:rsidRPr="00143ABF">
        <w:rPr>
          <w:rFonts w:ascii="Times New Roman" w:eastAsia="宋体" w:hAnsi="宋体" w:cs="Times New Roman" w:hint="eastAsia"/>
          <w:szCs w:val="24"/>
        </w:rPr>
        <w:t>“采购文件公告”中“七、其他补充事宜</w:t>
      </w:r>
      <w:r w:rsidRPr="00143ABF">
        <w:rPr>
          <w:rFonts w:ascii="Times New Roman" w:eastAsia="宋体" w:hAnsi="宋体" w:cs="Times New Roman"/>
          <w:szCs w:val="24"/>
        </w:rPr>
        <w:t>3.</w:t>
      </w:r>
      <w:r w:rsidRPr="00143ABF">
        <w:rPr>
          <w:rFonts w:ascii="Times New Roman" w:eastAsia="宋体" w:hAnsi="宋体" w:cs="Times New Roman" w:hint="eastAsia"/>
          <w:szCs w:val="24"/>
        </w:rPr>
        <w:t>网上查询地址”</w:t>
      </w:r>
      <w:r w:rsidRPr="00143ABF">
        <w:rPr>
          <w:rFonts w:ascii="Times New Roman" w:eastAsia="宋体" w:hAnsi="Times New Roman" w:cs="宋体" w:hint="eastAsia"/>
          <w:szCs w:val="24"/>
        </w:rPr>
        <w:t>规定的政府采购信息发布媒体上</w:t>
      </w:r>
      <w:r w:rsidRPr="00143ABF">
        <w:rPr>
          <w:rFonts w:ascii="Times New Roman" w:eastAsia="宋体" w:hAnsi="Times New Roman" w:cs="Times New Roman" w:hint="eastAsia"/>
          <w:szCs w:val="24"/>
        </w:rPr>
        <w:t>发布更正公告。</w:t>
      </w:r>
    </w:p>
    <w:p w:rsidR="00143ABF" w:rsidRPr="00143ABF" w:rsidRDefault="00143ABF" w:rsidP="00143ABF">
      <w:pPr>
        <w:spacing w:line="360" w:lineRule="auto"/>
        <w:ind w:firstLineChars="200" w:firstLine="400"/>
        <w:rPr>
          <w:rFonts w:ascii="宋体" w:eastAsia="宋体" w:hAnsi="Courier New" w:cs="Times New Roman"/>
          <w:kern w:val="0"/>
          <w:sz w:val="20"/>
          <w:szCs w:val="21"/>
        </w:rPr>
      </w:pPr>
      <w:r w:rsidRPr="00143ABF">
        <w:rPr>
          <w:rFonts w:ascii="宋体" w:eastAsia="宋体" w:hAnsi="Courier New" w:cs="Times New Roman" w:hint="eastAsia"/>
          <w:kern w:val="0"/>
          <w:sz w:val="20"/>
          <w:szCs w:val="21"/>
        </w:rPr>
        <w:t>▲</w:t>
      </w:r>
      <w:r w:rsidRPr="00143ABF">
        <w:rPr>
          <w:rFonts w:ascii="宋体" w:eastAsia="宋体" w:hAnsi="Courier New" w:cs="Times New Roman" w:hint="eastAsia"/>
          <w:b/>
          <w:kern w:val="0"/>
          <w:sz w:val="20"/>
          <w:szCs w:val="21"/>
        </w:rPr>
        <w:t>响应文件未按谈判文件的澄清、修改的内容编制，又不符合实质性要求的，其响应文件作无效处理。</w:t>
      </w:r>
    </w:p>
    <w:p w:rsidR="00143ABF" w:rsidRPr="00143ABF" w:rsidRDefault="00143ABF" w:rsidP="00143ABF">
      <w:pPr>
        <w:keepNext/>
        <w:keepLines/>
        <w:spacing w:line="360" w:lineRule="auto"/>
        <w:ind w:firstLineChars="200" w:firstLine="640"/>
        <w:outlineLvl w:val="2"/>
        <w:rPr>
          <w:rFonts w:ascii="宋体" w:eastAsia="宋体" w:hAnsi="宋体" w:cs="Times New Roman"/>
          <w:sz w:val="32"/>
          <w:szCs w:val="32"/>
        </w:rPr>
      </w:pPr>
      <w:bookmarkStart w:id="72" w:name="_Toc19178"/>
      <w:r w:rsidRPr="00143ABF">
        <w:rPr>
          <w:rFonts w:ascii="宋体" w:eastAsia="宋体" w:hAnsi="宋体" w:cs="Times New Roman" w:hint="eastAsia"/>
          <w:sz w:val="32"/>
          <w:szCs w:val="32"/>
        </w:rPr>
        <w:t>三、响应文件的编制</w:t>
      </w:r>
      <w:bookmarkEnd w:id="72"/>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11.响应文件的编制原则</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供应商必须按照谈判文件的要求编制响应文件，并对其提交的响应文件的真实性、合法性承担法律责任。响应文件必须对谈判文件</w:t>
      </w:r>
      <w:proofErr w:type="gramStart"/>
      <w:r w:rsidRPr="00143ABF">
        <w:rPr>
          <w:rFonts w:ascii="宋体" w:eastAsia="宋体" w:hAnsi="宋体" w:cs="宋体" w:hint="eastAsia"/>
          <w:szCs w:val="21"/>
        </w:rPr>
        <w:t>作出</w:t>
      </w:r>
      <w:proofErr w:type="gramEnd"/>
      <w:r w:rsidRPr="00143ABF">
        <w:rPr>
          <w:rFonts w:ascii="宋体" w:eastAsia="宋体" w:hAnsi="宋体" w:cs="宋体" w:hint="eastAsia"/>
          <w:szCs w:val="21"/>
        </w:rPr>
        <w:t>实质性响应。</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12.响应文件的组成</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12.1响应文件由资格证明文件、报价文件、商务和技术文件三部分组成。</w:t>
      </w:r>
    </w:p>
    <w:p w:rsidR="00143ABF" w:rsidRPr="00143ABF" w:rsidRDefault="00143ABF" w:rsidP="00143ABF">
      <w:pPr>
        <w:spacing w:line="360" w:lineRule="auto"/>
        <w:ind w:leftChars="200" w:left="420" w:firstLineChars="200" w:firstLine="420"/>
        <w:rPr>
          <w:rFonts w:ascii="宋体" w:eastAsia="宋体" w:hAnsi="宋体" w:cs="宋体"/>
          <w:szCs w:val="21"/>
        </w:rPr>
      </w:pPr>
      <w:r w:rsidRPr="00143ABF">
        <w:rPr>
          <w:rFonts w:ascii="宋体" w:eastAsia="宋体" w:hAnsi="宋体" w:cs="宋体" w:hint="eastAsia"/>
          <w:szCs w:val="21"/>
        </w:rPr>
        <w:t>12.1.1资格证明文件：详见须知前附表</w:t>
      </w:r>
    </w:p>
    <w:p w:rsidR="00143ABF" w:rsidRPr="00143ABF" w:rsidRDefault="00143ABF" w:rsidP="00143ABF">
      <w:pPr>
        <w:spacing w:line="360" w:lineRule="auto"/>
        <w:ind w:leftChars="200" w:left="420" w:firstLineChars="200" w:firstLine="420"/>
        <w:rPr>
          <w:rFonts w:ascii="宋体" w:eastAsia="宋体" w:hAnsi="宋体" w:cs="宋体"/>
          <w:szCs w:val="21"/>
        </w:rPr>
      </w:pPr>
      <w:r w:rsidRPr="00143ABF">
        <w:rPr>
          <w:rFonts w:ascii="宋体" w:eastAsia="宋体" w:hAnsi="宋体" w:cs="宋体" w:hint="eastAsia"/>
          <w:szCs w:val="21"/>
        </w:rPr>
        <w:t>12.1.2商务技术文件：详见须知前附表</w:t>
      </w:r>
    </w:p>
    <w:p w:rsidR="00143ABF" w:rsidRPr="00143ABF" w:rsidRDefault="00143ABF" w:rsidP="00143ABF">
      <w:pPr>
        <w:spacing w:line="360" w:lineRule="auto"/>
        <w:ind w:leftChars="200" w:left="420" w:firstLineChars="200" w:firstLine="420"/>
        <w:rPr>
          <w:rFonts w:ascii="宋体" w:eastAsia="宋体" w:hAnsi="宋体" w:cs="宋体"/>
          <w:szCs w:val="21"/>
        </w:rPr>
      </w:pPr>
      <w:r w:rsidRPr="00143ABF">
        <w:rPr>
          <w:rFonts w:ascii="宋体" w:eastAsia="宋体" w:hAnsi="宋体" w:cs="宋体" w:hint="eastAsia"/>
          <w:szCs w:val="21"/>
        </w:rPr>
        <w:t>12.1.3报价文件：详见须知前附表</w:t>
      </w:r>
    </w:p>
    <w:p w:rsidR="00143ABF" w:rsidRPr="00143ABF" w:rsidRDefault="00143ABF" w:rsidP="00143ABF">
      <w:pPr>
        <w:spacing w:line="360" w:lineRule="auto"/>
        <w:ind w:leftChars="200" w:left="420" w:firstLineChars="200" w:firstLine="420"/>
        <w:rPr>
          <w:rFonts w:ascii="宋体" w:eastAsia="宋体" w:hAnsi="宋体" w:cs="宋体"/>
          <w:szCs w:val="21"/>
        </w:rPr>
      </w:pPr>
      <w:r w:rsidRPr="00143ABF">
        <w:rPr>
          <w:rFonts w:ascii="宋体" w:eastAsia="宋体" w:hAnsi="宋体" w:cs="宋体" w:hint="eastAsia"/>
          <w:szCs w:val="21"/>
        </w:rPr>
        <w:t>12.2响应文件电子版：详见须知前附表</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13.计量单位</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谈判文件已有明确规定的，使用谈判文件规定的计量单位；谈判文件没有规定的，应采用中华人民共和国法定计量单位，货币种类为人民币，否则视同未响应。</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14.竞标的风险</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供应商没有按照谈判文件要求提供全部资料，或者供应商没有对谈判文件在各方面</w:t>
      </w:r>
      <w:proofErr w:type="gramStart"/>
      <w:r w:rsidRPr="00143ABF">
        <w:rPr>
          <w:rFonts w:ascii="宋体" w:eastAsia="宋体" w:hAnsi="宋体" w:cs="宋体" w:hint="eastAsia"/>
          <w:szCs w:val="21"/>
        </w:rPr>
        <w:t>作出</w:t>
      </w:r>
      <w:proofErr w:type="gramEnd"/>
      <w:r w:rsidRPr="00143ABF">
        <w:rPr>
          <w:rFonts w:ascii="宋体" w:eastAsia="宋体" w:hAnsi="宋体" w:cs="宋体" w:hint="eastAsia"/>
          <w:szCs w:val="21"/>
        </w:rPr>
        <w:t>实质性响应可能导致其响应无效，是供应商应当考虑的风险。</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15.响应报价要求和构成</w:t>
      </w:r>
    </w:p>
    <w:p w:rsidR="00143ABF" w:rsidRPr="00143ABF" w:rsidRDefault="00143ABF" w:rsidP="00143ABF">
      <w:pPr>
        <w:tabs>
          <w:tab w:val="left" w:pos="2492"/>
        </w:tabs>
        <w:spacing w:line="360" w:lineRule="auto"/>
        <w:ind w:firstLineChars="200" w:firstLine="420"/>
        <w:rPr>
          <w:rFonts w:ascii="宋体" w:eastAsia="宋体" w:hAnsi="宋体" w:cs="宋体"/>
          <w:szCs w:val="21"/>
        </w:rPr>
      </w:pPr>
      <w:r w:rsidRPr="00143ABF">
        <w:rPr>
          <w:rFonts w:ascii="宋体" w:eastAsia="宋体" w:hAnsi="宋体" w:cs="宋体" w:hint="eastAsia"/>
          <w:szCs w:val="21"/>
        </w:rPr>
        <w:t>15.1响应报价应按“第五章 响应文件格式”中“响应报价表”格式填写。</w:t>
      </w:r>
    </w:p>
    <w:p w:rsidR="00143ABF" w:rsidRPr="00143ABF" w:rsidRDefault="00143ABF" w:rsidP="00143ABF">
      <w:pPr>
        <w:tabs>
          <w:tab w:val="left" w:pos="2492"/>
        </w:tabs>
        <w:spacing w:line="360" w:lineRule="auto"/>
        <w:ind w:firstLineChars="200" w:firstLine="420"/>
        <w:rPr>
          <w:rFonts w:ascii="宋体" w:eastAsia="宋体" w:hAnsi="宋体" w:cs="宋体"/>
          <w:szCs w:val="21"/>
        </w:rPr>
      </w:pPr>
      <w:r w:rsidRPr="00143ABF">
        <w:rPr>
          <w:rFonts w:ascii="宋体" w:eastAsia="宋体" w:hAnsi="宋体" w:cs="宋体" w:hint="eastAsia"/>
          <w:szCs w:val="21"/>
        </w:rPr>
        <w:t>15.2响应报价的价格构成见“供应商须知前附表”。</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15.3响应报价要求</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15.3.1供应商的响应报价应符合以下要求，否则响应文件按无效响应处理：</w:t>
      </w:r>
    </w:p>
    <w:p w:rsidR="00143ABF" w:rsidRPr="00143ABF" w:rsidRDefault="00143ABF" w:rsidP="00143ABF">
      <w:pPr>
        <w:spacing w:line="360" w:lineRule="auto"/>
        <w:ind w:leftChars="200" w:left="420"/>
        <w:rPr>
          <w:rFonts w:ascii="宋体" w:eastAsia="宋体" w:hAnsi="宋体" w:cs="宋体"/>
          <w:szCs w:val="21"/>
        </w:rPr>
      </w:pPr>
      <w:r w:rsidRPr="00143ABF">
        <w:rPr>
          <w:rFonts w:ascii="宋体" w:eastAsia="宋体" w:hAnsi="宋体" w:cs="宋体" w:hint="eastAsia"/>
          <w:szCs w:val="21"/>
        </w:rPr>
        <w:t>（1）供应商必须就“采购需求”中所竞标的每个分标的全部内容分别作完整唯一总价报价，</w:t>
      </w:r>
      <w:r w:rsidRPr="00143ABF">
        <w:rPr>
          <w:rFonts w:ascii="宋体" w:eastAsia="宋体" w:hAnsi="宋体" w:cs="宋体" w:hint="eastAsia"/>
          <w:szCs w:val="21"/>
        </w:rPr>
        <w:lastRenderedPageBreak/>
        <w:t>不得存在漏项报价；</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（2）供应商必须就所竞标的分标的单项内容</w:t>
      </w:r>
      <w:proofErr w:type="gramStart"/>
      <w:r w:rsidRPr="00143ABF">
        <w:rPr>
          <w:rFonts w:ascii="宋体" w:eastAsia="宋体" w:hAnsi="宋体" w:cs="宋体" w:hint="eastAsia"/>
          <w:szCs w:val="21"/>
        </w:rPr>
        <w:t>作唯一</w:t>
      </w:r>
      <w:proofErr w:type="gramEnd"/>
      <w:r w:rsidRPr="00143ABF">
        <w:rPr>
          <w:rFonts w:ascii="宋体" w:eastAsia="宋体" w:hAnsi="宋体" w:cs="宋体" w:hint="eastAsia"/>
          <w:szCs w:val="21"/>
        </w:rPr>
        <w:t>报价。</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15.3.2响应报价（包含首次报价、最后报价）超过所竞标分</w:t>
      </w:r>
      <w:proofErr w:type="gramStart"/>
      <w:r w:rsidRPr="00143ABF">
        <w:rPr>
          <w:rFonts w:ascii="宋体" w:eastAsia="宋体" w:hAnsi="宋体" w:cs="宋体" w:hint="eastAsia"/>
          <w:szCs w:val="21"/>
        </w:rPr>
        <w:t>标规定</w:t>
      </w:r>
      <w:proofErr w:type="gramEnd"/>
      <w:r w:rsidRPr="00143ABF">
        <w:rPr>
          <w:rFonts w:ascii="宋体" w:eastAsia="宋体" w:hAnsi="宋体" w:cs="宋体" w:hint="eastAsia"/>
          <w:szCs w:val="21"/>
        </w:rPr>
        <w:t>的采购预算金额或者最高限价的，其响应文件将作无效处理。</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15.3.3</w:t>
      </w:r>
      <w:bookmarkStart w:id="73" w:name="_Hlk42592874"/>
      <w:r w:rsidRPr="00143ABF">
        <w:rPr>
          <w:rFonts w:ascii="宋体" w:eastAsia="宋体" w:hAnsi="宋体" w:cs="宋体" w:hint="eastAsia"/>
          <w:szCs w:val="21"/>
        </w:rPr>
        <w:t>响应报价（包含首次报价、最后报价）超过分项采购预算金额或者最高限价的，其响应文件将作无效处理。</w:t>
      </w:r>
    </w:p>
    <w:bookmarkEnd w:id="73"/>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16.竞标有效期</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16.2 竞标有效期应由供应商按“供应商须知前附表”规定的期限</w:t>
      </w:r>
      <w:proofErr w:type="gramStart"/>
      <w:r w:rsidRPr="00143ABF">
        <w:rPr>
          <w:rFonts w:ascii="宋体" w:eastAsia="宋体" w:hAnsi="宋体" w:cs="宋体" w:hint="eastAsia"/>
          <w:szCs w:val="21"/>
        </w:rPr>
        <w:t>作出</w:t>
      </w:r>
      <w:proofErr w:type="gramEnd"/>
      <w:r w:rsidRPr="00143ABF">
        <w:rPr>
          <w:rFonts w:ascii="宋体" w:eastAsia="宋体" w:hAnsi="宋体" w:cs="宋体" w:hint="eastAsia"/>
          <w:szCs w:val="21"/>
        </w:rPr>
        <w:t>响应。</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16.3供应商的响应文件在竞标有效期内均保持有效。</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17.谈判保证金</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详见“供应商须知前附表”。</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18.响应文件编制的要求</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18.1</w:t>
      </w:r>
      <w:proofErr w:type="gramStart"/>
      <w:r w:rsidRPr="00143ABF">
        <w:rPr>
          <w:rFonts w:ascii="宋体" w:eastAsia="宋体" w:hAnsi="宋体" w:cs="宋体" w:hint="eastAsia"/>
          <w:szCs w:val="21"/>
        </w:rPr>
        <w:t>各</w:t>
      </w:r>
      <w:proofErr w:type="gramEnd"/>
      <w:r w:rsidRPr="00143ABF">
        <w:rPr>
          <w:rFonts w:ascii="宋体" w:eastAsia="宋体" w:hAnsi="宋体" w:cs="宋体" w:hint="eastAsia"/>
          <w:szCs w:val="21"/>
        </w:rPr>
        <w:t>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sidRPr="00143ABF">
        <w:rPr>
          <w:rFonts w:ascii="宋体" w:eastAsia="宋体" w:hAnsi="宋体" w:cs="宋体" w:hint="eastAsia"/>
          <w:szCs w:val="24"/>
        </w:rPr>
        <w:t>由此引发的</w:t>
      </w:r>
      <w:r w:rsidRPr="00143ABF">
        <w:rPr>
          <w:rFonts w:ascii="宋体" w:eastAsia="宋体" w:hAnsi="宋体" w:cs="宋体" w:hint="eastAsia"/>
          <w:szCs w:val="21"/>
        </w:rPr>
        <w:t>后果由供应商承担。</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18.2响应文件应按资格证明、报价分别编制，商务技术文件合并编制，</w:t>
      </w:r>
      <w:proofErr w:type="gramStart"/>
      <w:r w:rsidRPr="00143ABF">
        <w:rPr>
          <w:rFonts w:ascii="宋体" w:eastAsia="宋体" w:hAnsi="宋体" w:cs="宋体" w:hint="eastAsia"/>
          <w:szCs w:val="21"/>
        </w:rPr>
        <w:t>本谈判</w:t>
      </w:r>
      <w:proofErr w:type="gramEnd"/>
      <w:r w:rsidRPr="00143ABF">
        <w:rPr>
          <w:rFonts w:ascii="宋体" w:eastAsia="宋体" w:hAnsi="宋体" w:cs="宋体" w:hint="eastAsia"/>
          <w:szCs w:val="21"/>
        </w:rPr>
        <w:t>只接收电子版响应文件，要求见本章“12.2响应文件电子版要求”。</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18.</w:t>
      </w:r>
      <w:bookmarkStart w:id="74" w:name="_Hlk65832699"/>
      <w:r w:rsidRPr="00143ABF">
        <w:rPr>
          <w:rFonts w:ascii="宋体" w:eastAsia="宋体" w:hAnsi="宋体" w:cs="宋体" w:hint="eastAsia"/>
          <w:szCs w:val="21"/>
        </w:rPr>
        <w:t>3</w:t>
      </w:r>
      <w:r w:rsidRPr="00143ABF">
        <w:rPr>
          <w:rFonts w:ascii="宋体" w:eastAsia="宋体" w:hAnsi="宋体" w:cs="Times New Roman" w:hint="eastAsia"/>
          <w:szCs w:val="21"/>
        </w:rPr>
        <w:t>响应文件须由供应商在</w:t>
      </w:r>
      <w:r w:rsidRPr="00143ABF">
        <w:rPr>
          <w:rFonts w:ascii="宋体" w:eastAsia="宋体" w:hAnsi="宋体" w:cs="仿宋_GB2312" w:hint="eastAsia"/>
          <w:kern w:val="0"/>
          <w:szCs w:val="21"/>
          <w:lang w:val="zh-CN"/>
        </w:rPr>
        <w:t>“</w:t>
      </w:r>
      <w:r w:rsidRPr="00143ABF">
        <w:rPr>
          <w:rFonts w:ascii="宋体" w:eastAsia="宋体" w:hAnsi="宋体" w:cs="Times New Roman" w:hint="eastAsia"/>
          <w:szCs w:val="21"/>
        </w:rPr>
        <w:t>第五章 响应文件格式</w:t>
      </w:r>
      <w:r w:rsidRPr="00143ABF">
        <w:rPr>
          <w:rFonts w:ascii="宋体" w:eastAsia="宋体" w:hAnsi="宋体" w:cs="仿宋_GB2312" w:hint="eastAsia"/>
          <w:kern w:val="0"/>
          <w:szCs w:val="21"/>
          <w:lang w:val="zh-CN"/>
        </w:rPr>
        <w:t>”</w:t>
      </w:r>
      <w:r w:rsidRPr="00143ABF">
        <w:rPr>
          <w:rFonts w:ascii="宋体" w:eastAsia="宋体" w:hAnsi="宋体" w:cs="Times New Roman" w:hint="eastAsia"/>
          <w:szCs w:val="21"/>
        </w:rPr>
        <w:t>规定位置</w:t>
      </w:r>
      <w:r w:rsidRPr="00143ABF">
        <w:rPr>
          <w:rFonts w:ascii="宋体" w:eastAsia="宋体" w:hAnsi="宋体" w:cs="仿宋_GB2312" w:hint="eastAsia"/>
          <w:szCs w:val="21"/>
        </w:rPr>
        <w:t>进行签署、盖章</w:t>
      </w:r>
      <w:bookmarkEnd w:id="74"/>
      <w:r w:rsidRPr="00143ABF">
        <w:rPr>
          <w:rFonts w:ascii="宋体" w:eastAsia="宋体" w:hAnsi="宋体" w:cs="宋体" w:hint="eastAsia"/>
          <w:szCs w:val="21"/>
        </w:rPr>
        <w:t>，否则其响应文件按无效响应处理。骑缝盖公章</w:t>
      </w:r>
      <w:proofErr w:type="gramStart"/>
      <w:r w:rsidRPr="00143ABF">
        <w:rPr>
          <w:rFonts w:ascii="宋体" w:eastAsia="宋体" w:hAnsi="宋体" w:cs="宋体" w:hint="eastAsia"/>
          <w:szCs w:val="21"/>
        </w:rPr>
        <w:t>不</w:t>
      </w:r>
      <w:proofErr w:type="gramEnd"/>
      <w:r w:rsidRPr="00143ABF">
        <w:rPr>
          <w:rFonts w:ascii="宋体" w:eastAsia="宋体" w:hAnsi="宋体" w:cs="宋体" w:hint="eastAsia"/>
          <w:szCs w:val="21"/>
        </w:rPr>
        <w:t>视为在规定位置盖章。</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18.4响应文件中标注的供应商名称应与营业执照（事业单位法人证书、执业许可证、自然人身份证）及电子公章一致，否则其响应文件按无效响应处理。</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18.5响应文件应避免涂改、</w:t>
      </w:r>
      <w:proofErr w:type="gramStart"/>
      <w:r w:rsidRPr="00143ABF">
        <w:rPr>
          <w:rFonts w:ascii="宋体" w:eastAsia="宋体" w:hAnsi="宋体" w:cs="宋体" w:hint="eastAsia"/>
          <w:szCs w:val="21"/>
        </w:rPr>
        <w:t>行间插字或者</w:t>
      </w:r>
      <w:proofErr w:type="gramEnd"/>
      <w:r w:rsidRPr="00143ABF">
        <w:rPr>
          <w:rFonts w:ascii="宋体" w:eastAsia="宋体" w:hAnsi="宋体" w:cs="宋体" w:hint="eastAsia"/>
          <w:szCs w:val="21"/>
        </w:rPr>
        <w:t>删除，否则其响应文件按无效响应处理。</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19.响应文件的密封和标记</w:t>
      </w:r>
    </w:p>
    <w:p w:rsidR="00143ABF" w:rsidRPr="00143ABF" w:rsidRDefault="00143ABF" w:rsidP="00143ABF">
      <w:pPr>
        <w:spacing w:line="360" w:lineRule="auto"/>
        <w:ind w:firstLineChars="200" w:firstLine="420"/>
        <w:rPr>
          <w:rFonts w:ascii="宋体" w:eastAsia="宋体" w:hAnsi="宋体" w:cs="仿宋_GB2312"/>
          <w:kern w:val="0"/>
          <w:szCs w:val="21"/>
          <w:lang w:val="zh-CN"/>
        </w:rPr>
      </w:pPr>
      <w:r w:rsidRPr="00143ABF">
        <w:rPr>
          <w:rFonts w:ascii="宋体" w:eastAsia="宋体" w:hAnsi="宋体" w:cs="仿宋_GB2312" w:hint="eastAsia"/>
          <w:kern w:val="0"/>
          <w:szCs w:val="21"/>
          <w:lang w:val="zh-CN"/>
        </w:rPr>
        <w:t>19.1供应商进行电子交易应安装客户端软件—“政</w:t>
      </w:r>
      <w:proofErr w:type="gramStart"/>
      <w:r w:rsidRPr="00143ABF">
        <w:rPr>
          <w:rFonts w:ascii="宋体" w:eastAsia="宋体" w:hAnsi="宋体" w:cs="仿宋_GB2312" w:hint="eastAsia"/>
          <w:kern w:val="0"/>
          <w:szCs w:val="21"/>
          <w:lang w:val="zh-CN"/>
        </w:rPr>
        <w:t>采云</w:t>
      </w:r>
      <w:proofErr w:type="gramEnd"/>
      <w:r w:rsidRPr="00143ABF">
        <w:rPr>
          <w:rFonts w:ascii="宋体" w:eastAsia="宋体" w:hAnsi="宋体" w:cs="仿宋_GB2312" w:hint="eastAsia"/>
          <w:kern w:val="0"/>
          <w:szCs w:val="21"/>
          <w:lang w:val="zh-CN"/>
        </w:rPr>
        <w:t>电子交易客户端”，并按照谈判文件和电子交易平台的要求编制并加密响应文件。供应商未按规定加密的响应文件，电子交易平台将拒收并提示。</w:t>
      </w:r>
    </w:p>
    <w:p w:rsidR="00143ABF" w:rsidRPr="00143ABF" w:rsidRDefault="00143ABF" w:rsidP="00143ABF">
      <w:pPr>
        <w:spacing w:line="360" w:lineRule="auto"/>
        <w:ind w:firstLineChars="200" w:firstLine="420"/>
        <w:rPr>
          <w:rFonts w:ascii="宋体" w:eastAsia="宋体" w:hAnsi="宋体" w:cs="仿宋_GB2312"/>
          <w:kern w:val="0"/>
          <w:szCs w:val="21"/>
          <w:lang w:val="zh-CN"/>
        </w:rPr>
      </w:pPr>
      <w:r w:rsidRPr="00143ABF">
        <w:rPr>
          <w:rFonts w:ascii="宋体" w:eastAsia="宋体" w:hAnsi="宋体" w:cs="仿宋_GB2312" w:hint="eastAsia"/>
          <w:kern w:val="0"/>
          <w:szCs w:val="21"/>
          <w:lang w:val="zh-CN"/>
        </w:rPr>
        <w:t>19.2使用“政</w:t>
      </w:r>
      <w:proofErr w:type="gramStart"/>
      <w:r w:rsidRPr="00143ABF">
        <w:rPr>
          <w:rFonts w:ascii="宋体" w:eastAsia="宋体" w:hAnsi="宋体" w:cs="仿宋_GB2312" w:hint="eastAsia"/>
          <w:kern w:val="0"/>
          <w:szCs w:val="21"/>
          <w:lang w:val="zh-CN"/>
        </w:rPr>
        <w:t>采云</w:t>
      </w:r>
      <w:proofErr w:type="gramEnd"/>
      <w:r w:rsidRPr="00143ABF">
        <w:rPr>
          <w:rFonts w:ascii="宋体" w:eastAsia="宋体" w:hAnsi="宋体" w:cs="仿宋_GB2312" w:hint="eastAsia"/>
          <w:kern w:val="0"/>
          <w:szCs w:val="21"/>
          <w:lang w:val="zh-CN"/>
        </w:rPr>
        <w:t>电子交易客户端”需要提前申领CA数字证书，申领流程见该项目采购公告附件。</w:t>
      </w:r>
    </w:p>
    <w:p w:rsidR="00143ABF" w:rsidRPr="00143ABF" w:rsidRDefault="00143ABF" w:rsidP="00143ABF">
      <w:pPr>
        <w:spacing w:line="360" w:lineRule="auto"/>
        <w:ind w:firstLineChars="200" w:firstLine="420"/>
        <w:rPr>
          <w:rFonts w:ascii="宋体" w:eastAsia="宋体" w:hAnsi="宋体" w:cs="仿宋_GB2312"/>
          <w:kern w:val="0"/>
          <w:szCs w:val="21"/>
        </w:rPr>
      </w:pPr>
      <w:r w:rsidRPr="00143ABF">
        <w:rPr>
          <w:rFonts w:ascii="宋体" w:eastAsia="宋体" w:hAnsi="宋体" w:cs="仿宋_GB2312" w:hint="eastAsia"/>
          <w:kern w:val="0"/>
          <w:szCs w:val="21"/>
        </w:rPr>
        <w:t>19.3为确保网上操作合法、有效和安全，供应商应当在响应文件提交截止时间前完成在“政府采购云平台”的身份认证，确保在电子交易过程中能够对相关数据电文进行加密和使用电子签名。</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20.响应文件的提交</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20.1供应商必须在“供应商须知前附表”规定的时间和地点提交响应文件。</w:t>
      </w:r>
    </w:p>
    <w:p w:rsidR="00143ABF" w:rsidRPr="00143ABF" w:rsidRDefault="00143ABF" w:rsidP="00143ABF">
      <w:pPr>
        <w:spacing w:line="360" w:lineRule="auto"/>
        <w:ind w:firstLineChars="200" w:firstLine="420"/>
        <w:rPr>
          <w:rFonts w:ascii="宋体" w:eastAsia="宋体" w:hAnsi="宋体" w:cs="Times New Roman"/>
          <w:szCs w:val="21"/>
        </w:rPr>
      </w:pPr>
      <w:r w:rsidRPr="00143ABF">
        <w:rPr>
          <w:rFonts w:ascii="宋体" w:eastAsia="宋体" w:hAnsi="宋体" w:cs="宋体" w:hint="eastAsia"/>
          <w:szCs w:val="21"/>
        </w:rPr>
        <w:t>20</w:t>
      </w:r>
      <w:r w:rsidRPr="00143ABF">
        <w:rPr>
          <w:rFonts w:ascii="宋体" w:eastAsia="宋体" w:hAnsi="宋体" w:cs="Times New Roman" w:hint="eastAsia"/>
          <w:szCs w:val="21"/>
        </w:rPr>
        <w:t>.2 在响应文件提交截止时间以后，不能补充、修改响应文件。</w:t>
      </w:r>
    </w:p>
    <w:p w:rsidR="00143ABF" w:rsidRPr="00143ABF" w:rsidRDefault="00143ABF" w:rsidP="00143ABF">
      <w:pPr>
        <w:spacing w:line="360" w:lineRule="auto"/>
        <w:ind w:firstLineChars="200" w:firstLine="420"/>
        <w:rPr>
          <w:rFonts w:ascii="宋体" w:eastAsia="宋体" w:hAnsi="宋体" w:cs="Times New Roman"/>
          <w:szCs w:val="21"/>
        </w:rPr>
      </w:pPr>
      <w:r w:rsidRPr="00143ABF">
        <w:rPr>
          <w:rFonts w:ascii="宋体" w:eastAsia="宋体" w:hAnsi="宋体" w:cs="Times New Roman" w:hint="eastAsia"/>
          <w:szCs w:val="21"/>
        </w:rPr>
        <w:lastRenderedPageBreak/>
        <w:t>20.3 在提交“最后报价”后，供应商不能退出谈判。</w:t>
      </w:r>
    </w:p>
    <w:p w:rsidR="00143ABF" w:rsidRPr="00143ABF" w:rsidRDefault="00143ABF" w:rsidP="00143ABF">
      <w:pPr>
        <w:spacing w:line="360" w:lineRule="auto"/>
        <w:ind w:firstLineChars="200" w:firstLine="420"/>
        <w:rPr>
          <w:rFonts w:ascii="宋体" w:eastAsia="宋体" w:hAnsi="宋体" w:cs="Times New Roman"/>
          <w:szCs w:val="21"/>
        </w:rPr>
      </w:pPr>
      <w:r w:rsidRPr="00143ABF">
        <w:rPr>
          <w:rFonts w:ascii="宋体" w:eastAsia="宋体" w:hAnsi="宋体" w:cs="Times New Roman" w:hint="eastAsia"/>
          <w:szCs w:val="21"/>
        </w:rPr>
        <w:t>20.4 电子交易平台收到响应文件，将妥善保存并即时向供应商发出确认回执通知。在响应文件提交截止时间前，除供应商补充、修改或者撤回响应文件外，任何单位和个人不得解密或提取响应文件。</w:t>
      </w:r>
    </w:p>
    <w:p w:rsidR="00143ABF" w:rsidRPr="00143ABF" w:rsidRDefault="00143ABF" w:rsidP="00143ABF">
      <w:pPr>
        <w:spacing w:line="360" w:lineRule="auto"/>
        <w:ind w:firstLineChars="200" w:firstLine="420"/>
        <w:rPr>
          <w:rFonts w:ascii="宋体" w:eastAsia="宋体" w:hAnsi="宋体" w:cs="Times New Roman"/>
          <w:szCs w:val="21"/>
        </w:rPr>
      </w:pPr>
      <w:r w:rsidRPr="00143ABF">
        <w:rPr>
          <w:rFonts w:ascii="宋体" w:eastAsia="宋体" w:hAnsi="宋体" w:cs="Times New Roman" w:hint="eastAsia"/>
          <w:szCs w:val="21"/>
        </w:rPr>
        <w:t>20.5 采购机构</w:t>
      </w:r>
      <w:proofErr w:type="gramStart"/>
      <w:r w:rsidRPr="00143ABF">
        <w:rPr>
          <w:rFonts w:ascii="宋体" w:eastAsia="宋体" w:hAnsi="宋体" w:cs="Times New Roman" w:hint="eastAsia"/>
          <w:szCs w:val="21"/>
        </w:rPr>
        <w:t>不</w:t>
      </w:r>
      <w:proofErr w:type="gramEnd"/>
      <w:r w:rsidRPr="00143ABF">
        <w:rPr>
          <w:rFonts w:ascii="宋体" w:eastAsia="宋体" w:hAnsi="宋体" w:cs="Times New Roman" w:hint="eastAsia"/>
          <w:szCs w:val="21"/>
        </w:rPr>
        <w:t>可视情况延长提交响应文件的截止时aig采购间。</w:t>
      </w:r>
    </w:p>
    <w:p w:rsidR="00143ABF" w:rsidRPr="00143ABF" w:rsidRDefault="00143ABF" w:rsidP="00143ABF">
      <w:pPr>
        <w:spacing w:line="360" w:lineRule="auto"/>
        <w:ind w:firstLineChars="200" w:firstLine="420"/>
        <w:rPr>
          <w:rFonts w:ascii="黑体" w:eastAsia="黑体" w:hAnsi="黑体" w:cs="Times New Roman"/>
          <w:color w:val="000000"/>
          <w:sz w:val="24"/>
          <w:szCs w:val="24"/>
        </w:rPr>
      </w:pPr>
      <w:r w:rsidRPr="00143ABF">
        <w:rPr>
          <w:rFonts w:ascii="宋体" w:eastAsia="宋体" w:hAnsi="宋体" w:cs="Times New Roman" w:hint="eastAsia"/>
          <w:szCs w:val="21"/>
        </w:rPr>
        <w:t>20.6备份响应文件。</w:t>
      </w:r>
      <w:r w:rsidRPr="00143ABF">
        <w:rPr>
          <w:rFonts w:ascii="Times New Roman" w:eastAsia="宋体" w:hAnsi="宋体" w:cs="Times New Roman" w:hint="eastAsia"/>
          <w:bCs/>
          <w:color w:val="000000"/>
          <w:szCs w:val="21"/>
        </w:rPr>
        <w:t>详见在“供应商须知前附表”。</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21.首次响应文件的补充、修改与撤回</w:t>
      </w:r>
    </w:p>
    <w:p w:rsidR="00143ABF" w:rsidRPr="00143ABF" w:rsidRDefault="00143ABF" w:rsidP="00143ABF">
      <w:pPr>
        <w:adjustRightInd w:val="0"/>
        <w:spacing w:line="360" w:lineRule="auto"/>
        <w:ind w:firstLineChars="200" w:firstLine="420"/>
        <w:rPr>
          <w:rFonts w:ascii="宋体" w:eastAsia="宋体" w:hAnsi="宋体" w:cs="仿宋_GB2312"/>
          <w:kern w:val="0"/>
          <w:szCs w:val="21"/>
        </w:rPr>
      </w:pPr>
      <w:r w:rsidRPr="00143ABF">
        <w:rPr>
          <w:rFonts w:ascii="宋体" w:eastAsia="宋体" w:hAnsi="宋体" w:cs="仿宋_GB2312" w:hint="eastAsia"/>
          <w:kern w:val="0"/>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rsidR="00143ABF" w:rsidRPr="00143ABF" w:rsidRDefault="00143ABF" w:rsidP="00143ABF">
      <w:pPr>
        <w:spacing w:line="360" w:lineRule="auto"/>
        <w:ind w:firstLineChars="200" w:firstLine="482"/>
        <w:rPr>
          <w:rFonts w:ascii="黑体" w:eastAsia="黑体" w:hAnsi="黑体" w:cs="宋体"/>
          <w:b/>
          <w:bCs/>
          <w:sz w:val="24"/>
          <w:szCs w:val="24"/>
        </w:rPr>
      </w:pPr>
      <w:bookmarkStart w:id="75" w:name="_Hlk45702405"/>
      <w:r w:rsidRPr="00143ABF">
        <w:rPr>
          <w:rFonts w:ascii="黑体" w:eastAsia="黑体" w:hAnsi="黑体" w:cs="宋体" w:hint="eastAsia"/>
          <w:b/>
          <w:bCs/>
          <w:sz w:val="24"/>
          <w:szCs w:val="24"/>
        </w:rPr>
        <w:t>22. 首次响应文件的退回</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详见“供应商须知前附表”。</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23. 截止时间后的撤回</w:t>
      </w:r>
    </w:p>
    <w:p w:rsidR="00143ABF" w:rsidRPr="00143ABF" w:rsidRDefault="00143ABF" w:rsidP="00143ABF">
      <w:pPr>
        <w:spacing w:line="360" w:lineRule="auto"/>
        <w:ind w:firstLineChars="200" w:firstLine="420"/>
        <w:rPr>
          <w:rFonts w:ascii="宋体" w:eastAsia="宋体" w:hAnsi="宋体" w:cs="Times New Roman"/>
          <w:szCs w:val="21"/>
        </w:rPr>
      </w:pPr>
      <w:r w:rsidRPr="00143ABF">
        <w:rPr>
          <w:rFonts w:ascii="宋体" w:eastAsia="宋体" w:hAnsi="宋体" w:cs="宋体" w:hint="eastAsia"/>
          <w:szCs w:val="21"/>
        </w:rPr>
        <w:t>本项目不收取谈判保证金，供应商在首次响应文件提交截止时间后可向采购人、采购代理机构书面申请撤回响应文件。</w:t>
      </w:r>
      <w:bookmarkEnd w:id="75"/>
    </w:p>
    <w:p w:rsidR="00143ABF" w:rsidRPr="00143ABF" w:rsidRDefault="00143ABF" w:rsidP="00143ABF">
      <w:pPr>
        <w:keepNext/>
        <w:keepLines/>
        <w:spacing w:line="360" w:lineRule="auto"/>
        <w:ind w:firstLineChars="200" w:firstLine="640"/>
        <w:outlineLvl w:val="2"/>
        <w:rPr>
          <w:rFonts w:ascii="宋体" w:eastAsia="宋体" w:hAnsi="宋体" w:cs="Times New Roman"/>
          <w:sz w:val="32"/>
          <w:szCs w:val="32"/>
        </w:rPr>
      </w:pPr>
      <w:bookmarkStart w:id="76" w:name="_Toc22974"/>
      <w:r w:rsidRPr="00143ABF">
        <w:rPr>
          <w:rFonts w:ascii="宋体" w:eastAsia="宋体" w:hAnsi="宋体" w:cs="Times New Roman" w:hint="eastAsia"/>
          <w:sz w:val="32"/>
          <w:szCs w:val="32"/>
        </w:rPr>
        <w:t>四、评审及谈判</w:t>
      </w:r>
      <w:bookmarkEnd w:id="76"/>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24.谈判小组成立</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24.2评审专家应当从政府采购评审专家库内相关专业的专家名单中随机抽取。技术复杂、专业性强的竞争性谈判采购项目，评审专家中应当包含1名法律专家。</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25.首次响应文件的开启</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25.1首次响应文件由谈判小组或者采购代理机构在“供应商须知前附表”规定的时间开启。</w:t>
      </w:r>
    </w:p>
    <w:p w:rsidR="00143ABF" w:rsidRPr="00143ABF" w:rsidRDefault="00143ABF" w:rsidP="00143ABF">
      <w:pPr>
        <w:spacing w:line="360" w:lineRule="auto"/>
        <w:ind w:firstLineChars="200" w:firstLine="400"/>
        <w:rPr>
          <w:rFonts w:ascii="宋体" w:eastAsia="宋体" w:hAnsi="宋体" w:cs="Times New Roman"/>
          <w:bCs/>
          <w:kern w:val="0"/>
          <w:sz w:val="20"/>
          <w:szCs w:val="21"/>
        </w:rPr>
      </w:pPr>
      <w:r w:rsidRPr="00143ABF">
        <w:rPr>
          <w:rFonts w:ascii="宋体" w:eastAsia="宋体" w:hAnsi="宋体" w:cs="宋体" w:hint="eastAsia"/>
          <w:kern w:val="0"/>
          <w:sz w:val="20"/>
          <w:szCs w:val="21"/>
        </w:rPr>
        <w:t xml:space="preserve">25.2 </w:t>
      </w:r>
      <w:r w:rsidRPr="00143ABF">
        <w:rPr>
          <w:rFonts w:ascii="宋体" w:eastAsia="宋体" w:hAnsi="宋体" w:cs="Times New Roman" w:hint="eastAsia"/>
          <w:bCs/>
          <w:kern w:val="0"/>
          <w:sz w:val="20"/>
          <w:szCs w:val="21"/>
        </w:rPr>
        <w:t>响应文件解密</w:t>
      </w:r>
    </w:p>
    <w:p w:rsidR="00143ABF" w:rsidRPr="00143ABF" w:rsidRDefault="00143ABF" w:rsidP="00143ABF">
      <w:pPr>
        <w:snapToGrid w:val="0"/>
        <w:spacing w:line="360" w:lineRule="auto"/>
        <w:ind w:firstLineChars="200" w:firstLine="420"/>
        <w:rPr>
          <w:rFonts w:ascii="宋体" w:eastAsia="宋体" w:hAnsi="宋体" w:cs="Times New Roman"/>
          <w:kern w:val="0"/>
          <w:szCs w:val="21"/>
        </w:rPr>
      </w:pPr>
      <w:r w:rsidRPr="00143ABF">
        <w:rPr>
          <w:rFonts w:ascii="宋体" w:eastAsia="宋体" w:hAnsi="宋体" w:cs="Times New Roman" w:hint="eastAsia"/>
          <w:bCs/>
          <w:kern w:val="0"/>
          <w:szCs w:val="21"/>
        </w:rPr>
        <w:t>采购代理机构将在“供应商须知前附表”规定的时</w:t>
      </w:r>
      <w:r w:rsidRPr="00143ABF">
        <w:rPr>
          <w:rFonts w:ascii="宋体" w:eastAsia="宋体" w:hAnsi="宋体" w:cs="Times New Roman" w:hint="eastAsia"/>
          <w:kern w:val="0"/>
          <w:szCs w:val="21"/>
        </w:rPr>
        <w:t>间通过电子交易平台组织响应文件开启，采购机构依托电子交易平台发起开始解密指令，供应商的法定代表人或其委托代理人</w:t>
      </w:r>
      <w:r w:rsidRPr="00143ABF">
        <w:rPr>
          <w:rFonts w:ascii="宋体" w:eastAsia="宋体" w:hAnsi="宋体" w:cs="Times New Roman" w:hint="eastAsia"/>
          <w:b/>
          <w:kern w:val="0"/>
          <w:szCs w:val="21"/>
        </w:rPr>
        <w:t>须携带加密时所用的CA</w:t>
      </w:r>
      <w:proofErr w:type="gramStart"/>
      <w:r w:rsidRPr="00143ABF">
        <w:rPr>
          <w:rFonts w:ascii="宋体" w:eastAsia="宋体" w:hAnsi="宋体" w:cs="Times New Roman" w:hint="eastAsia"/>
          <w:b/>
          <w:kern w:val="0"/>
          <w:szCs w:val="21"/>
        </w:rPr>
        <w:t>锁按平台</w:t>
      </w:r>
      <w:proofErr w:type="gramEnd"/>
      <w:r w:rsidRPr="00143ABF">
        <w:rPr>
          <w:rFonts w:ascii="宋体" w:eastAsia="宋体" w:hAnsi="宋体" w:cs="Times New Roman" w:hint="eastAsia"/>
          <w:b/>
          <w:kern w:val="0"/>
          <w:szCs w:val="21"/>
        </w:rPr>
        <w:t>提示和采购文件的规定登录到“政</w:t>
      </w:r>
      <w:proofErr w:type="gramStart"/>
      <w:r w:rsidRPr="00143ABF">
        <w:rPr>
          <w:rFonts w:ascii="宋体" w:eastAsia="宋体" w:hAnsi="宋体" w:cs="Times New Roman" w:hint="eastAsia"/>
          <w:b/>
          <w:kern w:val="0"/>
          <w:szCs w:val="21"/>
        </w:rPr>
        <w:t>采云</w:t>
      </w:r>
      <w:proofErr w:type="gramEnd"/>
      <w:r w:rsidRPr="00143ABF">
        <w:rPr>
          <w:rFonts w:ascii="宋体" w:eastAsia="宋体" w:hAnsi="宋体" w:cs="Times New Roman" w:hint="eastAsia"/>
          <w:b/>
          <w:kern w:val="0"/>
          <w:szCs w:val="21"/>
        </w:rPr>
        <w:t>”平台电子开标大厅签到并在发起解密指令之时起30分钟内完成对电子响应文件在线解密</w:t>
      </w:r>
      <w:r w:rsidRPr="00143ABF">
        <w:rPr>
          <w:rFonts w:ascii="宋体" w:eastAsia="宋体" w:hAnsi="宋体" w:cs="Times New Roman" w:hint="eastAsia"/>
          <w:kern w:val="0"/>
          <w:szCs w:val="21"/>
        </w:rPr>
        <w:t>。发起解密指令之时起5分钟内供应商还未进行解密的，代理机构要通知供应商，</w:t>
      </w:r>
      <w:proofErr w:type="gramStart"/>
      <w:r w:rsidRPr="00143ABF">
        <w:rPr>
          <w:rFonts w:ascii="宋体" w:eastAsia="宋体" w:hAnsi="宋体" w:cs="Times New Roman" w:hint="eastAsia"/>
          <w:kern w:val="0"/>
          <w:szCs w:val="21"/>
        </w:rPr>
        <w:t>供应商没预留</w:t>
      </w:r>
      <w:proofErr w:type="gramEnd"/>
      <w:r w:rsidRPr="00143ABF">
        <w:rPr>
          <w:rFonts w:ascii="宋体" w:eastAsia="宋体" w:hAnsi="宋体" w:cs="Times New Roman" w:hint="eastAsia"/>
          <w:kern w:val="0"/>
          <w:szCs w:val="21"/>
        </w:rPr>
        <w:t>联系方式或预留联系方式无效，导致代理机构无法联系到供应商进行解密的，</w:t>
      </w:r>
      <w:r w:rsidRPr="00143ABF">
        <w:rPr>
          <w:rFonts w:ascii="宋体" w:eastAsia="宋体" w:hAnsi="宋体" w:cs="Times New Roman" w:hint="eastAsia"/>
          <w:b/>
          <w:kern w:val="0"/>
          <w:szCs w:val="21"/>
        </w:rPr>
        <w:t>视为响应文件无效。</w:t>
      </w:r>
      <w:r w:rsidRPr="00143ABF">
        <w:rPr>
          <w:rFonts w:ascii="宋体" w:eastAsia="宋体" w:hAnsi="宋体" w:cs="Times New Roman" w:hint="eastAsia"/>
          <w:kern w:val="0"/>
          <w:szCs w:val="21"/>
        </w:rPr>
        <w:t>（解密</w:t>
      </w:r>
      <w:r w:rsidRPr="00143ABF">
        <w:rPr>
          <w:rFonts w:ascii="宋体" w:eastAsia="宋体" w:hAnsi="宋体" w:cs="Times New Roman" w:hint="eastAsia"/>
          <w:bCs/>
          <w:color w:val="000000"/>
          <w:kern w:val="0"/>
          <w:szCs w:val="21"/>
        </w:rPr>
        <w:t>异常情况处理：详见本章</w:t>
      </w:r>
      <w:r w:rsidRPr="00143ABF">
        <w:rPr>
          <w:rFonts w:ascii="宋体" w:eastAsia="宋体" w:hAnsi="宋体" w:cs="Times New Roman" w:hint="eastAsia"/>
          <w:color w:val="000000"/>
          <w:kern w:val="0"/>
          <w:szCs w:val="21"/>
        </w:rPr>
        <w:t>26.3 电子交易活动的中止。</w:t>
      </w:r>
      <w:r w:rsidRPr="00143ABF">
        <w:rPr>
          <w:rFonts w:ascii="宋体" w:eastAsia="宋体" w:hAnsi="宋体" w:cs="Times New Roman" w:hint="eastAsia"/>
          <w:kern w:val="0"/>
          <w:szCs w:val="21"/>
        </w:rPr>
        <w:t>）</w:t>
      </w:r>
    </w:p>
    <w:p w:rsidR="00143ABF" w:rsidRPr="00143ABF" w:rsidRDefault="00143ABF" w:rsidP="00143ABF">
      <w:pPr>
        <w:spacing w:line="360" w:lineRule="auto"/>
        <w:ind w:firstLineChars="200" w:firstLine="420"/>
        <w:rPr>
          <w:rFonts w:ascii="宋体" w:eastAsia="宋体" w:hAnsi="宋体" w:cs="Times New Roman"/>
          <w:kern w:val="0"/>
          <w:szCs w:val="21"/>
        </w:rPr>
      </w:pPr>
      <w:r w:rsidRPr="00143ABF">
        <w:rPr>
          <w:rFonts w:ascii="宋体" w:eastAsia="宋体" w:hAnsi="宋体" w:cs="Times New Roman" w:hint="eastAsia"/>
          <w:kern w:val="0"/>
          <w:szCs w:val="21"/>
        </w:rPr>
        <w:t>如</w:t>
      </w:r>
      <w:r w:rsidRPr="00143ABF">
        <w:rPr>
          <w:rFonts w:ascii="宋体" w:eastAsia="宋体" w:hAnsi="宋体" w:cs="Times New Roman" w:hint="eastAsia"/>
          <w:bCs/>
          <w:kern w:val="0"/>
          <w:szCs w:val="21"/>
        </w:rPr>
        <w:t>供应商成功解密响应文件，但未在“政</w:t>
      </w:r>
      <w:proofErr w:type="gramStart"/>
      <w:r w:rsidRPr="00143ABF">
        <w:rPr>
          <w:rFonts w:ascii="宋体" w:eastAsia="宋体" w:hAnsi="宋体" w:cs="Times New Roman" w:hint="eastAsia"/>
          <w:bCs/>
          <w:kern w:val="0"/>
          <w:szCs w:val="21"/>
        </w:rPr>
        <w:t>采云</w:t>
      </w:r>
      <w:proofErr w:type="gramEnd"/>
      <w:r w:rsidRPr="00143ABF">
        <w:rPr>
          <w:rFonts w:ascii="宋体" w:eastAsia="宋体" w:hAnsi="宋体" w:cs="Times New Roman" w:hint="eastAsia"/>
          <w:bCs/>
          <w:kern w:val="0"/>
          <w:szCs w:val="21"/>
        </w:rPr>
        <w:t>”电子开标大厅参加谈判的，视同认可谈判过</w:t>
      </w:r>
      <w:r w:rsidRPr="00143ABF">
        <w:rPr>
          <w:rFonts w:ascii="宋体" w:eastAsia="宋体" w:hAnsi="宋体" w:cs="Times New Roman" w:hint="eastAsia"/>
          <w:bCs/>
          <w:kern w:val="0"/>
          <w:szCs w:val="21"/>
        </w:rPr>
        <w:lastRenderedPageBreak/>
        <w:t>程和结果，</w:t>
      </w:r>
      <w:r w:rsidRPr="00143ABF">
        <w:rPr>
          <w:rFonts w:ascii="宋体" w:eastAsia="宋体" w:hAnsi="宋体" w:cs="Times New Roman" w:hint="eastAsia"/>
          <w:kern w:val="0"/>
          <w:szCs w:val="21"/>
        </w:rPr>
        <w:t>由此产生的后果由供应商自行负责。 参与谈判的供应商不足3家的，不得谈判。</w:t>
      </w:r>
    </w:p>
    <w:p w:rsidR="00143ABF" w:rsidRPr="00143ABF" w:rsidRDefault="00143ABF" w:rsidP="00143ABF">
      <w:pPr>
        <w:spacing w:line="360" w:lineRule="auto"/>
        <w:ind w:firstLineChars="200" w:firstLine="422"/>
        <w:rPr>
          <w:rFonts w:ascii="宋体" w:eastAsia="宋体" w:hAnsi="宋体" w:cs="宋体"/>
          <w:b/>
          <w:bCs/>
          <w:szCs w:val="21"/>
        </w:rPr>
      </w:pPr>
      <w:r w:rsidRPr="00143ABF">
        <w:rPr>
          <w:rFonts w:ascii="宋体" w:eastAsia="宋体" w:hAnsi="宋体" w:cs="宋体" w:hint="eastAsia"/>
          <w:b/>
          <w:bCs/>
          <w:szCs w:val="21"/>
        </w:rPr>
        <w:t>26.评审程序、评审方法和成交标准</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26.1谈判小组按照“第四章 评审程序、评审方法和成交标准”规定的方法、评审因素、标准和程序对响应文件进行评审。</w:t>
      </w:r>
    </w:p>
    <w:p w:rsidR="00143ABF" w:rsidRPr="00143ABF" w:rsidRDefault="00143ABF" w:rsidP="00143ABF">
      <w:pPr>
        <w:spacing w:line="360" w:lineRule="auto"/>
        <w:ind w:firstLineChars="200" w:firstLine="420"/>
        <w:rPr>
          <w:rFonts w:ascii="宋体" w:eastAsia="宋体" w:hAnsi="宋体" w:cs="Times New Roman"/>
          <w:szCs w:val="21"/>
        </w:rPr>
      </w:pPr>
      <w:r w:rsidRPr="00143ABF">
        <w:rPr>
          <w:rFonts w:ascii="宋体" w:eastAsia="宋体" w:hAnsi="宋体" w:cs="Times New Roman" w:hint="eastAsia"/>
          <w:szCs w:val="21"/>
        </w:rPr>
        <w:t>26.2 采购需求负偏离要求及谈判顺序详见 “供应商须知前附表”。</w:t>
      </w:r>
    </w:p>
    <w:p w:rsidR="00143ABF" w:rsidRPr="00143ABF" w:rsidRDefault="00143ABF" w:rsidP="00143ABF">
      <w:pPr>
        <w:spacing w:line="360" w:lineRule="auto"/>
        <w:ind w:firstLineChars="200" w:firstLine="420"/>
        <w:rPr>
          <w:rFonts w:ascii="Times New Roman" w:eastAsia="宋体" w:hAnsi="宋体" w:cs="Times New Roman"/>
          <w:color w:val="000000"/>
          <w:szCs w:val="24"/>
        </w:rPr>
      </w:pPr>
      <w:r w:rsidRPr="00143ABF">
        <w:rPr>
          <w:rFonts w:ascii="Times New Roman" w:eastAsia="宋体" w:hAnsi="宋体" w:cs="Times New Roman"/>
          <w:szCs w:val="24"/>
        </w:rPr>
        <w:t>26.3</w:t>
      </w:r>
      <w:r w:rsidRPr="00143ABF">
        <w:rPr>
          <w:rFonts w:ascii="Times New Roman" w:eastAsia="宋体" w:hAnsi="宋体" w:cs="Times New Roman" w:hint="eastAsia"/>
          <w:color w:val="000000"/>
          <w:szCs w:val="24"/>
        </w:rPr>
        <w:t>电子交易活动的中止。采购过程中出现以下情形，导致电子交易平台无法正常运行，或者无法保证电子交易的公平、公正和安全时，采购机构可中止电子交易活动：</w:t>
      </w:r>
    </w:p>
    <w:p w:rsidR="00143ABF" w:rsidRPr="00143ABF" w:rsidRDefault="00143ABF" w:rsidP="00143ABF">
      <w:pPr>
        <w:spacing w:line="360" w:lineRule="auto"/>
        <w:ind w:firstLineChars="200" w:firstLine="420"/>
        <w:rPr>
          <w:rFonts w:ascii="Times New Roman" w:eastAsia="宋体" w:hAnsi="宋体" w:cs="Times New Roman"/>
          <w:color w:val="000000"/>
          <w:szCs w:val="24"/>
        </w:rPr>
      </w:pPr>
      <w:r w:rsidRPr="00143ABF">
        <w:rPr>
          <w:rFonts w:ascii="Times New Roman" w:eastAsia="宋体" w:hAnsi="宋体" w:cs="Times New Roman" w:hint="eastAsia"/>
          <w:color w:val="000000"/>
          <w:szCs w:val="24"/>
        </w:rPr>
        <w:t>（</w:t>
      </w:r>
      <w:r w:rsidRPr="00143ABF">
        <w:rPr>
          <w:rFonts w:ascii="Times New Roman" w:eastAsia="宋体" w:hAnsi="宋体" w:cs="Times New Roman"/>
          <w:color w:val="000000"/>
          <w:szCs w:val="24"/>
        </w:rPr>
        <w:t>1</w:t>
      </w:r>
      <w:r w:rsidRPr="00143ABF">
        <w:rPr>
          <w:rFonts w:ascii="Times New Roman" w:eastAsia="宋体" w:hAnsi="宋体" w:cs="Times New Roman" w:hint="eastAsia"/>
          <w:color w:val="000000"/>
          <w:szCs w:val="24"/>
        </w:rPr>
        <w:t>）电子交易平台发生故障而无法登录访问的；</w:t>
      </w:r>
      <w:r w:rsidRPr="00143ABF">
        <w:rPr>
          <w:rFonts w:ascii="Times New Roman" w:eastAsia="宋体" w:hAnsi="宋体" w:cs="Times New Roman"/>
          <w:color w:val="000000"/>
          <w:szCs w:val="24"/>
        </w:rPr>
        <w:t xml:space="preserve"> </w:t>
      </w:r>
    </w:p>
    <w:p w:rsidR="00143ABF" w:rsidRPr="00143ABF" w:rsidRDefault="00143ABF" w:rsidP="00143ABF">
      <w:pPr>
        <w:spacing w:line="360" w:lineRule="auto"/>
        <w:ind w:firstLineChars="200" w:firstLine="420"/>
        <w:rPr>
          <w:rFonts w:ascii="Times New Roman" w:eastAsia="宋体" w:hAnsi="宋体" w:cs="Times New Roman"/>
          <w:color w:val="000000"/>
          <w:szCs w:val="24"/>
        </w:rPr>
      </w:pPr>
      <w:r w:rsidRPr="00143ABF">
        <w:rPr>
          <w:rFonts w:ascii="Times New Roman" w:eastAsia="宋体" w:hAnsi="宋体" w:cs="Times New Roman" w:hint="eastAsia"/>
          <w:color w:val="000000"/>
          <w:szCs w:val="24"/>
        </w:rPr>
        <w:t>（</w:t>
      </w:r>
      <w:r w:rsidRPr="00143ABF">
        <w:rPr>
          <w:rFonts w:ascii="Times New Roman" w:eastAsia="宋体" w:hAnsi="宋体" w:cs="Times New Roman"/>
          <w:color w:val="000000"/>
          <w:szCs w:val="24"/>
        </w:rPr>
        <w:t>2</w:t>
      </w:r>
      <w:r w:rsidRPr="00143ABF">
        <w:rPr>
          <w:rFonts w:ascii="Times New Roman" w:eastAsia="宋体" w:hAnsi="宋体" w:cs="Times New Roman" w:hint="eastAsia"/>
          <w:color w:val="000000"/>
          <w:szCs w:val="24"/>
        </w:rPr>
        <w:t>）电子交易平台应用或数据库出现错误，不能进行正常操作的；</w:t>
      </w:r>
    </w:p>
    <w:p w:rsidR="00143ABF" w:rsidRPr="00143ABF" w:rsidRDefault="00143ABF" w:rsidP="00143ABF">
      <w:pPr>
        <w:spacing w:line="360" w:lineRule="auto"/>
        <w:ind w:firstLineChars="200" w:firstLine="420"/>
        <w:rPr>
          <w:rFonts w:ascii="Times New Roman" w:eastAsia="宋体" w:hAnsi="宋体" w:cs="Times New Roman"/>
          <w:color w:val="000000"/>
          <w:szCs w:val="24"/>
        </w:rPr>
      </w:pPr>
      <w:r w:rsidRPr="00143ABF">
        <w:rPr>
          <w:rFonts w:ascii="Times New Roman" w:eastAsia="宋体" w:hAnsi="宋体" w:cs="Times New Roman" w:hint="eastAsia"/>
          <w:color w:val="000000"/>
          <w:szCs w:val="24"/>
        </w:rPr>
        <w:t>（</w:t>
      </w:r>
      <w:r w:rsidRPr="00143ABF">
        <w:rPr>
          <w:rFonts w:ascii="Times New Roman" w:eastAsia="宋体" w:hAnsi="宋体" w:cs="Times New Roman"/>
          <w:color w:val="000000"/>
          <w:szCs w:val="24"/>
        </w:rPr>
        <w:t>3</w:t>
      </w:r>
      <w:r w:rsidRPr="00143ABF">
        <w:rPr>
          <w:rFonts w:ascii="Times New Roman" w:eastAsia="宋体" w:hAnsi="宋体" w:cs="Times New Roman" w:hint="eastAsia"/>
          <w:color w:val="000000"/>
          <w:szCs w:val="24"/>
        </w:rPr>
        <w:t>）电子交易平台发现严重安全漏洞，有潜在泄密危险的；</w:t>
      </w:r>
    </w:p>
    <w:p w:rsidR="00143ABF" w:rsidRPr="00143ABF" w:rsidRDefault="00143ABF" w:rsidP="00143ABF">
      <w:pPr>
        <w:spacing w:line="360" w:lineRule="auto"/>
        <w:ind w:firstLineChars="200" w:firstLine="420"/>
        <w:rPr>
          <w:rFonts w:ascii="Times New Roman" w:eastAsia="宋体" w:hAnsi="宋体" w:cs="Times New Roman"/>
          <w:color w:val="000000"/>
          <w:szCs w:val="24"/>
        </w:rPr>
      </w:pPr>
      <w:r w:rsidRPr="00143ABF">
        <w:rPr>
          <w:rFonts w:ascii="Times New Roman" w:eastAsia="宋体" w:hAnsi="宋体" w:cs="Times New Roman" w:hint="eastAsia"/>
          <w:color w:val="000000"/>
          <w:szCs w:val="24"/>
        </w:rPr>
        <w:t>（</w:t>
      </w:r>
      <w:r w:rsidRPr="00143ABF">
        <w:rPr>
          <w:rFonts w:ascii="Times New Roman" w:eastAsia="宋体" w:hAnsi="宋体" w:cs="Times New Roman"/>
          <w:color w:val="000000"/>
          <w:szCs w:val="24"/>
        </w:rPr>
        <w:t>4</w:t>
      </w:r>
      <w:r w:rsidRPr="00143ABF">
        <w:rPr>
          <w:rFonts w:ascii="Times New Roman" w:eastAsia="宋体" w:hAnsi="宋体" w:cs="Times New Roman" w:hint="eastAsia"/>
          <w:color w:val="000000"/>
          <w:szCs w:val="24"/>
        </w:rPr>
        <w:t>）病毒发作导致不能进行正常操作的；</w:t>
      </w:r>
      <w:r w:rsidRPr="00143ABF">
        <w:rPr>
          <w:rFonts w:ascii="Times New Roman" w:eastAsia="宋体" w:hAnsi="宋体" w:cs="Times New Roman"/>
          <w:color w:val="000000"/>
          <w:szCs w:val="24"/>
        </w:rPr>
        <w:t xml:space="preserve"> </w:t>
      </w:r>
    </w:p>
    <w:p w:rsidR="00143ABF" w:rsidRPr="00143ABF" w:rsidRDefault="00143ABF" w:rsidP="00143ABF">
      <w:pPr>
        <w:spacing w:line="360" w:lineRule="auto"/>
        <w:ind w:firstLineChars="200" w:firstLine="420"/>
        <w:rPr>
          <w:rFonts w:ascii="Times New Roman" w:eastAsia="宋体" w:hAnsi="宋体" w:cs="Times New Roman"/>
          <w:color w:val="000000"/>
          <w:szCs w:val="24"/>
        </w:rPr>
      </w:pPr>
      <w:r w:rsidRPr="00143ABF">
        <w:rPr>
          <w:rFonts w:ascii="Times New Roman" w:eastAsia="宋体" w:hAnsi="宋体" w:cs="Times New Roman" w:hint="eastAsia"/>
          <w:color w:val="000000"/>
          <w:szCs w:val="24"/>
        </w:rPr>
        <w:t>（</w:t>
      </w:r>
      <w:r w:rsidRPr="00143ABF">
        <w:rPr>
          <w:rFonts w:ascii="Times New Roman" w:eastAsia="宋体" w:hAnsi="宋体" w:cs="Times New Roman"/>
          <w:color w:val="000000"/>
          <w:szCs w:val="24"/>
        </w:rPr>
        <w:t>4</w:t>
      </w:r>
      <w:r w:rsidRPr="00143ABF">
        <w:rPr>
          <w:rFonts w:ascii="Times New Roman" w:eastAsia="宋体" w:hAnsi="宋体" w:cs="Times New Roman" w:hint="eastAsia"/>
          <w:color w:val="000000"/>
          <w:szCs w:val="24"/>
        </w:rPr>
        <w:t>）其他无法保证电子交易的公平、公正和安全的情况。</w:t>
      </w:r>
    </w:p>
    <w:p w:rsidR="00143ABF" w:rsidRPr="00143ABF" w:rsidRDefault="00143ABF" w:rsidP="00143ABF">
      <w:pPr>
        <w:spacing w:line="360" w:lineRule="auto"/>
        <w:ind w:firstLineChars="200" w:firstLine="420"/>
        <w:rPr>
          <w:rFonts w:ascii="Times New Roman" w:eastAsia="宋体" w:hAnsi="宋体" w:cs="Times New Roman"/>
          <w:color w:val="000000"/>
          <w:szCs w:val="24"/>
        </w:rPr>
      </w:pPr>
      <w:r w:rsidRPr="00143ABF">
        <w:rPr>
          <w:rFonts w:ascii="Times New Roman" w:eastAsia="宋体" w:hAnsi="宋体" w:cs="Times New Roman"/>
          <w:szCs w:val="24"/>
        </w:rPr>
        <w:t>26.4</w:t>
      </w:r>
      <w:r w:rsidRPr="00143ABF">
        <w:rPr>
          <w:rFonts w:ascii="Times New Roman" w:eastAsia="宋体" w:hAnsi="宋体" w:cs="Times New Roman" w:hint="eastAsia"/>
          <w:color w:val="000000"/>
          <w:szCs w:val="24"/>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143ABF">
        <w:rPr>
          <w:rFonts w:ascii="Times New Roman" w:eastAsia="宋体" w:hAnsi="宋体" w:cs="Times New Roman" w:hint="eastAsia"/>
          <w:color w:val="000000"/>
          <w:szCs w:val="24"/>
        </w:rPr>
        <w:t>作出</w:t>
      </w:r>
      <w:proofErr w:type="gramEnd"/>
      <w:r w:rsidRPr="00143ABF">
        <w:rPr>
          <w:rFonts w:ascii="Times New Roman" w:eastAsia="宋体" w:hAnsi="宋体" w:cs="Times New Roman" w:hint="eastAsia"/>
          <w:color w:val="000000"/>
          <w:szCs w:val="24"/>
        </w:rPr>
        <w:t>妥善保密处理，并报财政部门备案。</w:t>
      </w:r>
    </w:p>
    <w:p w:rsidR="00143ABF" w:rsidRPr="00143ABF" w:rsidRDefault="00143ABF" w:rsidP="00143ABF">
      <w:pPr>
        <w:keepNext/>
        <w:keepLines/>
        <w:spacing w:line="360" w:lineRule="auto"/>
        <w:ind w:firstLineChars="200" w:firstLine="640"/>
        <w:outlineLvl w:val="2"/>
        <w:rPr>
          <w:rFonts w:ascii="宋体" w:eastAsia="宋体" w:hAnsi="宋体" w:cs="Times New Roman"/>
          <w:sz w:val="32"/>
          <w:szCs w:val="32"/>
        </w:rPr>
      </w:pPr>
      <w:bookmarkStart w:id="77" w:name="_Toc30333"/>
      <w:r w:rsidRPr="00143ABF">
        <w:rPr>
          <w:rFonts w:ascii="宋体" w:eastAsia="宋体" w:hAnsi="宋体" w:cs="Times New Roman" w:hint="eastAsia"/>
          <w:sz w:val="32"/>
          <w:szCs w:val="32"/>
        </w:rPr>
        <w:t>五、成交及合同</w:t>
      </w:r>
      <w:bookmarkEnd w:id="77"/>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27.确定成交供应商及结果公告</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27.1确定成交供应商。</w:t>
      </w:r>
      <w:r w:rsidRPr="00143ABF">
        <w:rPr>
          <w:rFonts w:ascii="宋体" w:eastAsia="宋体" w:hAnsi="宋体" w:cs="宋体" w:hint="eastAsia"/>
          <w:kern w:val="0"/>
          <w:szCs w:val="21"/>
          <w:u w:val="single"/>
        </w:rPr>
        <w:t xml:space="preserve"> 由采购人直接委托评审专家确定</w:t>
      </w:r>
      <w:r w:rsidRPr="00143ABF">
        <w:rPr>
          <w:rFonts w:ascii="宋体" w:eastAsia="宋体" w:hAnsi="宋体" w:cs="宋体" w:hint="eastAsia"/>
          <w:szCs w:val="21"/>
          <w:u w:val="single"/>
        </w:rPr>
        <w:t>，评审报告提出的排序第一的供应商为成交供应商。</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27.2成交通知及成交结果公告。</w:t>
      </w:r>
      <w:r w:rsidRPr="00143ABF">
        <w:rPr>
          <w:rFonts w:ascii="宋体" w:eastAsia="宋体" w:hAnsi="宋体" w:cs="宋体" w:hint="eastAsia"/>
          <w:kern w:val="0"/>
          <w:szCs w:val="21"/>
        </w:rPr>
        <w:t>成交</w:t>
      </w:r>
      <w:r w:rsidRPr="00143ABF">
        <w:rPr>
          <w:rFonts w:ascii="宋体" w:eastAsia="宋体" w:hAnsi="宋体" w:cs="宋体" w:hint="eastAsia"/>
          <w:szCs w:val="21"/>
        </w:rPr>
        <w:t>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rsidR="00143ABF" w:rsidRPr="00143ABF" w:rsidRDefault="00143ABF" w:rsidP="00143ABF">
      <w:pPr>
        <w:spacing w:line="360" w:lineRule="auto"/>
        <w:ind w:firstLineChars="200" w:firstLine="420"/>
        <w:rPr>
          <w:rFonts w:ascii="宋体" w:eastAsia="宋体" w:hAnsi="宋体" w:cs="Courier New"/>
          <w:szCs w:val="21"/>
        </w:rPr>
      </w:pPr>
      <w:r w:rsidRPr="00143ABF">
        <w:rPr>
          <w:rFonts w:ascii="宋体" w:eastAsia="宋体" w:hAnsi="宋体" w:cs="宋体" w:hint="eastAsia"/>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78" w:name="_Hlk66782294"/>
      <w:r w:rsidRPr="00143ABF">
        <w:rPr>
          <w:rFonts w:ascii="宋体" w:eastAsia="宋体" w:hAnsi="宋体" w:cs="Courier New" w:hint="eastAsia"/>
          <w:szCs w:val="21"/>
        </w:rPr>
        <w:t>成交供应</w:t>
      </w:r>
      <w:proofErr w:type="gramStart"/>
      <w:r w:rsidRPr="00143ABF">
        <w:rPr>
          <w:rFonts w:ascii="宋体" w:eastAsia="宋体" w:hAnsi="宋体" w:cs="Courier New" w:hint="eastAsia"/>
          <w:szCs w:val="21"/>
        </w:rPr>
        <w:t>商享受</w:t>
      </w:r>
      <w:proofErr w:type="gramEnd"/>
      <w:r w:rsidRPr="00143ABF">
        <w:rPr>
          <w:rFonts w:ascii="宋体" w:eastAsia="宋体" w:hAnsi="宋体" w:cs="Times New Roman" w:hint="eastAsia"/>
          <w:szCs w:val="21"/>
        </w:rPr>
        <w:t>《政府采购促进中小企业发展管理办法》（财库〔2020〕46号）规定的中小企业扶持</w:t>
      </w:r>
      <w:r w:rsidRPr="00143ABF">
        <w:rPr>
          <w:rFonts w:ascii="宋体" w:eastAsia="宋体" w:hAnsi="宋体" w:cs="Courier New" w:hint="eastAsia"/>
          <w:szCs w:val="21"/>
        </w:rPr>
        <w:t>政策的，采购人、采购代理机构应当随成交结果公开成交供应商的《中小企业声明函》。</w:t>
      </w:r>
      <w:bookmarkEnd w:id="78"/>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27.4采购人、采购代理机构认为供应商对采购过程、成交结果提出的质疑成立且影响或者可能影响成交结果的，合格供应</w:t>
      </w:r>
      <w:proofErr w:type="gramStart"/>
      <w:r w:rsidRPr="00143ABF">
        <w:rPr>
          <w:rFonts w:ascii="宋体" w:eastAsia="宋体" w:hAnsi="宋体" w:cs="宋体" w:hint="eastAsia"/>
          <w:szCs w:val="21"/>
        </w:rPr>
        <w:t>商符合</w:t>
      </w:r>
      <w:proofErr w:type="gramEnd"/>
      <w:r w:rsidRPr="00143ABF">
        <w:rPr>
          <w:rFonts w:ascii="宋体" w:eastAsia="宋体" w:hAnsi="宋体" w:cs="宋体" w:hint="eastAsia"/>
          <w:szCs w:val="21"/>
        </w:rPr>
        <w:t>法定数量时，可以从合格的成交候选人中另行确定成交供应商的，应当依法另行确定成交供应商；否则应当重新开展采购活动。</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Times New Roman" w:hint="eastAsia"/>
          <w:bCs/>
          <w:szCs w:val="21"/>
        </w:rPr>
        <w:t>27.5排名第一的成交候选人放弃成交、因不可抗力提出不能履行合同，采购人可以确定排</w:t>
      </w:r>
      <w:r w:rsidRPr="00143ABF">
        <w:rPr>
          <w:rFonts w:ascii="宋体" w:eastAsia="宋体" w:hAnsi="宋体" w:cs="Times New Roman" w:hint="eastAsia"/>
          <w:bCs/>
          <w:szCs w:val="21"/>
        </w:rPr>
        <w:lastRenderedPageBreak/>
        <w:t>名第二的成交候选人为成交供应商。排名第二的成交候选人因前款规定的同样原因不能签订合同的，采购人可以确定排名第三的成交候选人为成交供应商。</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28.履约保证金</w:t>
      </w:r>
    </w:p>
    <w:p w:rsidR="00143ABF" w:rsidRPr="00143ABF" w:rsidRDefault="00143ABF" w:rsidP="00143ABF">
      <w:pPr>
        <w:spacing w:line="360" w:lineRule="auto"/>
        <w:ind w:firstLineChars="200" w:firstLine="420"/>
        <w:rPr>
          <w:rFonts w:ascii="黑体" w:eastAsia="黑体" w:hAnsi="黑体" w:cs="宋体"/>
          <w:b/>
          <w:bCs/>
          <w:sz w:val="24"/>
          <w:szCs w:val="24"/>
        </w:rPr>
      </w:pPr>
      <w:r w:rsidRPr="00143ABF">
        <w:rPr>
          <w:rFonts w:ascii="宋体" w:eastAsia="宋体" w:hAnsi="宋体" w:cs="宋体" w:hint="eastAsia"/>
          <w:szCs w:val="21"/>
        </w:rPr>
        <w:t>详见 “供应商须知前附表”</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29.签订合同</w:t>
      </w:r>
    </w:p>
    <w:p w:rsidR="00143ABF" w:rsidRPr="00143ABF" w:rsidRDefault="00143ABF" w:rsidP="00143ABF">
      <w:pPr>
        <w:adjustRightInd w:val="0"/>
        <w:snapToGrid w:val="0"/>
        <w:spacing w:line="360" w:lineRule="auto"/>
        <w:ind w:firstLineChars="200" w:firstLine="420"/>
        <w:rPr>
          <w:rFonts w:ascii="宋体" w:eastAsia="宋体" w:hAnsi="宋体" w:cs="Times New Roman"/>
          <w:kern w:val="0"/>
          <w:szCs w:val="21"/>
          <w:lang w:val="zh-CN"/>
        </w:rPr>
      </w:pPr>
      <w:r w:rsidRPr="00143ABF">
        <w:rPr>
          <w:rFonts w:ascii="宋体" w:eastAsia="宋体" w:hAnsi="宋体" w:cs="宋体" w:hint="eastAsia"/>
          <w:kern w:val="0"/>
          <w:szCs w:val="21"/>
        </w:rPr>
        <w:t>29.1</w:t>
      </w:r>
      <w:r w:rsidRPr="00143ABF">
        <w:rPr>
          <w:rFonts w:ascii="宋体" w:eastAsia="宋体" w:hAnsi="宋体" w:cs="Times New Roman" w:hint="eastAsia"/>
          <w:kern w:val="0"/>
          <w:szCs w:val="21"/>
        </w:rPr>
        <w:t>采购人与成交供应商应当在</w:t>
      </w:r>
      <w:r w:rsidRPr="00143ABF">
        <w:rPr>
          <w:rFonts w:ascii="宋体" w:eastAsia="宋体" w:hAnsi="宋体" w:cs="宋体" w:hint="eastAsia"/>
          <w:kern w:val="0"/>
          <w:szCs w:val="21"/>
        </w:rPr>
        <w:t>成交通知书规定的时间内</w:t>
      </w:r>
      <w:r w:rsidRPr="00143ABF">
        <w:rPr>
          <w:rFonts w:ascii="宋体" w:eastAsia="宋体" w:hAnsi="宋体" w:cs="Times New Roman" w:hint="eastAsia"/>
          <w:kern w:val="0"/>
          <w:szCs w:val="21"/>
        </w:rPr>
        <w:t>，按照谈判文件确定的合同文本以及采购标的、货物技术、采购金额、采购数量、技术和货物要求等事项签订政府采购合同。</w:t>
      </w:r>
      <w:r w:rsidRPr="00143ABF">
        <w:rPr>
          <w:rFonts w:ascii="宋体" w:eastAsia="宋体" w:hAnsi="宋体" w:cs="Times New Roman" w:hint="eastAsia"/>
          <w:kern w:val="0"/>
          <w:szCs w:val="21"/>
          <w:lang w:val="zh-CN"/>
        </w:rPr>
        <w:t>如成交供应商为联合体的，由联合体成员各方法定代表人或其授权代表与采购人代表签订合同。</w:t>
      </w:r>
    </w:p>
    <w:p w:rsidR="00143ABF" w:rsidRPr="00143ABF" w:rsidRDefault="00143ABF" w:rsidP="00143ABF">
      <w:pPr>
        <w:spacing w:line="360" w:lineRule="auto"/>
        <w:ind w:firstLineChars="200" w:firstLine="420"/>
        <w:rPr>
          <w:rFonts w:ascii="宋体" w:eastAsia="宋体" w:hAnsi="宋体" w:cs="Times New Roman"/>
          <w:szCs w:val="21"/>
        </w:rPr>
      </w:pPr>
      <w:r w:rsidRPr="00143ABF">
        <w:rPr>
          <w:rFonts w:ascii="宋体" w:eastAsia="宋体" w:hAnsi="宋体" w:cs="Times New Roman" w:hint="eastAsia"/>
          <w:szCs w:val="21"/>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rsidR="00143ABF" w:rsidRPr="00143ABF" w:rsidRDefault="00143ABF" w:rsidP="00143ABF">
      <w:pPr>
        <w:spacing w:line="360" w:lineRule="auto"/>
        <w:ind w:firstLineChars="200" w:firstLine="420"/>
        <w:rPr>
          <w:rFonts w:ascii="宋体" w:eastAsia="宋体" w:hAnsi="宋体" w:cs="Times New Roman"/>
          <w:szCs w:val="21"/>
        </w:rPr>
      </w:pPr>
      <w:r w:rsidRPr="00143ABF">
        <w:rPr>
          <w:rFonts w:ascii="宋体" w:eastAsia="宋体" w:hAnsi="宋体" w:cs="Times New Roman" w:hint="eastAsia"/>
          <w:szCs w:val="21"/>
        </w:rPr>
        <w:t>29.3成交供应</w:t>
      </w:r>
      <w:proofErr w:type="gramStart"/>
      <w:r w:rsidRPr="00143ABF">
        <w:rPr>
          <w:rFonts w:ascii="宋体" w:eastAsia="宋体" w:hAnsi="宋体" w:cs="Times New Roman" w:hint="eastAsia"/>
          <w:szCs w:val="21"/>
        </w:rPr>
        <w:t>商拒绝</w:t>
      </w:r>
      <w:proofErr w:type="gramEnd"/>
      <w:r w:rsidRPr="00143ABF">
        <w:rPr>
          <w:rFonts w:ascii="宋体" w:eastAsia="宋体" w:hAnsi="宋体" w:cs="Times New Roman" w:hint="eastAsia"/>
          <w:szCs w:val="21"/>
        </w:rPr>
        <w:t>签订政府采购合同的，</w:t>
      </w:r>
      <w:r w:rsidRPr="00143ABF">
        <w:rPr>
          <w:rFonts w:ascii="宋体" w:eastAsia="宋体" w:hAnsi="宋体" w:cs="宋体" w:hint="eastAsia"/>
          <w:szCs w:val="21"/>
        </w:rPr>
        <w:t>采购人可以按照评审报告推荐的成交候选人名单排序，确定下一候选人为成交供应商</w:t>
      </w:r>
      <w:r w:rsidRPr="00143ABF">
        <w:rPr>
          <w:rFonts w:ascii="宋体" w:eastAsia="宋体" w:hAnsi="宋体" w:cs="Times New Roman" w:hint="eastAsia"/>
          <w:szCs w:val="21"/>
        </w:rPr>
        <w:t>，也可以重新开展采购活动。拒绝签订政府采购合同的成交供应商不得参加对该项目重新开展的采购活动。</w:t>
      </w:r>
    </w:p>
    <w:p w:rsidR="00143ABF" w:rsidRPr="00143ABF" w:rsidRDefault="00143ABF" w:rsidP="00143ABF">
      <w:pPr>
        <w:spacing w:line="360" w:lineRule="auto"/>
        <w:ind w:firstLineChars="200" w:firstLine="420"/>
        <w:rPr>
          <w:rFonts w:ascii="宋体" w:eastAsia="宋体" w:hAnsi="宋体" w:cs="Times New Roman"/>
          <w:szCs w:val="21"/>
        </w:rPr>
      </w:pPr>
      <w:r w:rsidRPr="00143ABF">
        <w:rPr>
          <w:rFonts w:ascii="宋体" w:eastAsia="宋体" w:hAnsi="宋体" w:cs="Times New Roman" w:hint="eastAsia"/>
          <w:szCs w:val="21"/>
        </w:rPr>
        <w:t>29.4如签订合同并生效后，供应商无故拒绝或延期，除按照合同条款处理外，列入不良行为记录，并给予通报。</w:t>
      </w:r>
    </w:p>
    <w:p w:rsidR="00143ABF" w:rsidRPr="00143ABF" w:rsidRDefault="00143ABF" w:rsidP="00143ABF">
      <w:pPr>
        <w:adjustRightInd w:val="0"/>
        <w:spacing w:line="360" w:lineRule="auto"/>
        <w:ind w:firstLineChars="200" w:firstLine="420"/>
        <w:rPr>
          <w:rFonts w:ascii="宋体" w:eastAsia="宋体" w:hAnsi="宋体" w:cs="宋体"/>
          <w:kern w:val="0"/>
          <w:sz w:val="24"/>
          <w:szCs w:val="21"/>
        </w:rPr>
      </w:pPr>
      <w:r w:rsidRPr="00143ABF">
        <w:rPr>
          <w:rFonts w:ascii="宋体" w:eastAsia="宋体" w:hAnsi="宋体" w:cs="仿宋_GB2312" w:hint="eastAsia"/>
          <w:kern w:val="0"/>
          <w:szCs w:val="21"/>
        </w:rPr>
        <w:t>29.5采购合同由采购人与成交供应商根据</w:t>
      </w:r>
      <w:r w:rsidRPr="00143ABF">
        <w:rPr>
          <w:rFonts w:ascii="宋体" w:eastAsia="宋体" w:hAnsi="宋体" w:cs="Times New Roman" w:hint="eastAsia"/>
          <w:kern w:val="0"/>
          <w:szCs w:val="21"/>
        </w:rPr>
        <w:t>谈判</w:t>
      </w:r>
      <w:r w:rsidRPr="00143ABF">
        <w:rPr>
          <w:rFonts w:ascii="宋体" w:eastAsia="宋体" w:hAnsi="宋体" w:cs="仿宋_GB2312" w:hint="eastAsia"/>
          <w:kern w:val="0"/>
          <w:szCs w:val="21"/>
        </w:rPr>
        <w:t>文件、响应文件等内容通过政府采购电子交易平台在线签订，自动备案，在线签订须携带的材料见“</w:t>
      </w:r>
      <w:r w:rsidRPr="00143ABF">
        <w:rPr>
          <w:rFonts w:ascii="Times New Roman" w:eastAsia="宋体" w:hAnsi="Times New Roman" w:cs="Times New Roman"/>
          <w:kern w:val="0"/>
          <w:sz w:val="24"/>
          <w:szCs w:val="20"/>
        </w:rPr>
        <w:t xml:space="preserve"> </w:t>
      </w:r>
      <w:r w:rsidRPr="00143ABF">
        <w:rPr>
          <w:rFonts w:ascii="宋体" w:eastAsia="宋体" w:hAnsi="宋体" w:cs="仿宋_GB2312" w:hint="eastAsia"/>
          <w:kern w:val="0"/>
          <w:szCs w:val="21"/>
        </w:rPr>
        <w:t>供应商须</w:t>
      </w:r>
      <w:r w:rsidRPr="00143ABF">
        <w:rPr>
          <w:rFonts w:ascii="宋体" w:eastAsia="宋体" w:hAnsi="宋体" w:cs="Times New Roman" w:hint="eastAsia"/>
          <w:kern w:val="0"/>
          <w:szCs w:val="21"/>
        </w:rPr>
        <w:t>知前附表</w:t>
      </w:r>
      <w:r w:rsidRPr="00143ABF">
        <w:rPr>
          <w:rFonts w:ascii="宋体" w:eastAsia="宋体" w:hAnsi="宋体" w:cs="仿宋_GB2312" w:hint="eastAsia"/>
          <w:kern w:val="0"/>
          <w:szCs w:val="21"/>
        </w:rPr>
        <w:t>”。</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30.政府采购合同公告</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31. 询问、质疑和投诉</w:t>
      </w:r>
    </w:p>
    <w:p w:rsidR="00143ABF" w:rsidRPr="00143ABF" w:rsidRDefault="00143ABF" w:rsidP="00143ABF">
      <w:pPr>
        <w:spacing w:line="360" w:lineRule="auto"/>
        <w:ind w:firstLineChars="200" w:firstLine="420"/>
        <w:rPr>
          <w:rFonts w:ascii="宋体" w:eastAsia="宋体" w:hAnsi="宋体" w:cs="宋体"/>
          <w:szCs w:val="24"/>
        </w:rPr>
      </w:pPr>
      <w:r w:rsidRPr="00143ABF">
        <w:rPr>
          <w:rFonts w:ascii="宋体" w:eastAsia="宋体" w:hAnsi="宋体" w:cs="宋体" w:hint="eastAsia"/>
          <w:szCs w:val="24"/>
        </w:rPr>
        <w:t>31.1供应商对政府采购活动事项有疑问的，可以向采购人、采购代理机构提出询问，采购人或者采购代理机构应当在3个工作日内对供应</w:t>
      </w:r>
      <w:proofErr w:type="gramStart"/>
      <w:r w:rsidRPr="00143ABF">
        <w:rPr>
          <w:rFonts w:ascii="宋体" w:eastAsia="宋体" w:hAnsi="宋体" w:cs="宋体" w:hint="eastAsia"/>
          <w:szCs w:val="24"/>
        </w:rPr>
        <w:t>商依法</w:t>
      </w:r>
      <w:proofErr w:type="gramEnd"/>
      <w:r w:rsidRPr="00143ABF">
        <w:rPr>
          <w:rFonts w:ascii="宋体" w:eastAsia="宋体" w:hAnsi="宋体" w:cs="宋体" w:hint="eastAsia"/>
          <w:szCs w:val="24"/>
        </w:rPr>
        <w:t>提出的询问</w:t>
      </w:r>
      <w:proofErr w:type="gramStart"/>
      <w:r w:rsidRPr="00143ABF">
        <w:rPr>
          <w:rFonts w:ascii="宋体" w:eastAsia="宋体" w:hAnsi="宋体" w:cs="宋体" w:hint="eastAsia"/>
          <w:szCs w:val="24"/>
        </w:rPr>
        <w:t>作出</w:t>
      </w:r>
      <w:proofErr w:type="gramEnd"/>
      <w:r w:rsidRPr="00143ABF">
        <w:rPr>
          <w:rFonts w:ascii="宋体" w:eastAsia="宋体" w:hAnsi="宋体" w:cs="宋体" w:hint="eastAsia"/>
          <w:szCs w:val="24"/>
        </w:rPr>
        <w:t>答复。</w:t>
      </w:r>
    </w:p>
    <w:p w:rsidR="00143ABF" w:rsidRPr="00143ABF" w:rsidRDefault="00143ABF" w:rsidP="00143ABF">
      <w:pPr>
        <w:spacing w:line="360" w:lineRule="auto"/>
        <w:ind w:firstLineChars="200" w:firstLine="420"/>
        <w:rPr>
          <w:rFonts w:ascii="宋体" w:eastAsia="宋体" w:hAnsi="宋体" w:cs="Times New Roman"/>
          <w:b/>
          <w:color w:val="000000"/>
          <w:szCs w:val="21"/>
        </w:rPr>
      </w:pPr>
      <w:r w:rsidRPr="00143ABF">
        <w:rPr>
          <w:rFonts w:ascii="宋体" w:eastAsia="宋体" w:hAnsi="宋体" w:cs="宋体" w:hint="eastAsia"/>
          <w:szCs w:val="24"/>
        </w:rPr>
        <w:t>31.2供应商认为谈判文件、采购过程或者成交结果使自己的合法权益受到损害的，应当在知道或者应知其权益受到损害之日起7个工作日内，以书面形式向采购人、采购代理机构提出质疑，</w:t>
      </w:r>
      <w:r w:rsidRPr="00143ABF">
        <w:rPr>
          <w:rFonts w:ascii="宋体" w:eastAsia="宋体" w:hAnsi="宋体" w:cs="Arial" w:hint="eastAsia"/>
          <w:szCs w:val="24"/>
          <w:shd w:val="clear" w:color="auto" w:fill="FFFFFF"/>
        </w:rPr>
        <w:t>接收质疑函的方式、联系部门、联系电话和通讯地址等信息详见</w:t>
      </w:r>
      <w:r w:rsidRPr="00143ABF">
        <w:rPr>
          <w:rFonts w:ascii="宋体" w:eastAsia="宋体" w:hAnsi="宋体" w:cs="宋体" w:hint="eastAsia"/>
          <w:szCs w:val="21"/>
        </w:rPr>
        <w:t>“供应商须知前附表”</w:t>
      </w:r>
      <w:r w:rsidRPr="00143ABF">
        <w:rPr>
          <w:rFonts w:ascii="宋体" w:eastAsia="宋体" w:hAnsi="宋体" w:cs="宋体" w:hint="eastAsia"/>
          <w:szCs w:val="24"/>
        </w:rPr>
        <w:t>。</w:t>
      </w:r>
      <w:r w:rsidRPr="00143ABF">
        <w:rPr>
          <w:rFonts w:ascii="宋体" w:eastAsia="宋体" w:hAnsi="宋体" w:cs="Times New Roman" w:hint="eastAsia"/>
          <w:b/>
          <w:color w:val="000000"/>
          <w:szCs w:val="21"/>
        </w:rPr>
        <w:t xml:space="preserve">具体质疑起算时间及处理方式如下： </w:t>
      </w:r>
    </w:p>
    <w:p w:rsidR="00143ABF" w:rsidRPr="00143ABF" w:rsidRDefault="00143ABF" w:rsidP="00143ABF">
      <w:pPr>
        <w:spacing w:line="360" w:lineRule="auto"/>
        <w:ind w:firstLineChars="200" w:firstLine="420"/>
        <w:rPr>
          <w:rFonts w:ascii="Times New Roman" w:eastAsia="宋体" w:hAnsi="宋体" w:cs="Times New Roman"/>
          <w:bCs/>
          <w:szCs w:val="24"/>
        </w:rPr>
      </w:pPr>
      <w:r w:rsidRPr="00143ABF">
        <w:rPr>
          <w:rFonts w:ascii="Times New Roman" w:eastAsia="宋体" w:hAnsi="宋体" w:cs="Times New Roman" w:hint="eastAsia"/>
          <w:bCs/>
          <w:szCs w:val="24"/>
        </w:rPr>
        <w:t>（</w:t>
      </w:r>
      <w:r w:rsidRPr="00143ABF">
        <w:rPr>
          <w:rFonts w:ascii="Times New Roman" w:eastAsia="宋体" w:hAnsi="宋体" w:cs="Times New Roman"/>
          <w:bCs/>
          <w:szCs w:val="24"/>
        </w:rPr>
        <w:t>1</w:t>
      </w:r>
      <w:r w:rsidRPr="00143ABF">
        <w:rPr>
          <w:rFonts w:ascii="Times New Roman" w:eastAsia="宋体" w:hAnsi="宋体" w:cs="Times New Roman" w:hint="eastAsia"/>
          <w:bCs/>
          <w:szCs w:val="24"/>
        </w:rPr>
        <w:t>）潜在供应</w:t>
      </w:r>
      <w:proofErr w:type="gramStart"/>
      <w:r w:rsidRPr="00143ABF">
        <w:rPr>
          <w:rFonts w:ascii="Times New Roman" w:eastAsia="宋体" w:hAnsi="宋体" w:cs="Times New Roman" w:hint="eastAsia"/>
          <w:bCs/>
          <w:szCs w:val="24"/>
        </w:rPr>
        <w:t>商依法</w:t>
      </w:r>
      <w:proofErr w:type="gramEnd"/>
      <w:r w:rsidRPr="00143ABF">
        <w:rPr>
          <w:rFonts w:ascii="Times New Roman" w:eastAsia="宋体" w:hAnsi="宋体" w:cs="Times New Roman" w:hint="eastAsia"/>
          <w:bCs/>
          <w:szCs w:val="24"/>
        </w:rPr>
        <w:t>获取采购文件后，认为采购文件使自己的权益受到损害的，应当在竞争性谈判采购文件公告期限届满之日起</w:t>
      </w:r>
      <w:r w:rsidRPr="00143ABF">
        <w:rPr>
          <w:rFonts w:ascii="Times New Roman" w:eastAsia="宋体" w:hAnsi="宋体" w:cs="Times New Roman"/>
          <w:bCs/>
          <w:szCs w:val="24"/>
        </w:rPr>
        <w:t>7</w:t>
      </w:r>
      <w:r w:rsidRPr="00143ABF">
        <w:rPr>
          <w:rFonts w:ascii="Times New Roman" w:eastAsia="宋体" w:hAnsi="宋体" w:cs="Times New Roman" w:hint="eastAsia"/>
          <w:bCs/>
          <w:szCs w:val="24"/>
        </w:rPr>
        <w:t>个工作日内提出质疑。</w:t>
      </w:r>
      <w:r w:rsidRPr="00143ABF">
        <w:rPr>
          <w:rFonts w:ascii="Times New Roman" w:eastAsia="宋体" w:hAnsi="Times New Roman" w:cs="Times New Roman" w:hint="eastAsia"/>
          <w:szCs w:val="24"/>
        </w:rPr>
        <w:t>委托代理协议无特殊约定的，</w:t>
      </w:r>
      <w:r w:rsidRPr="00143ABF">
        <w:rPr>
          <w:rFonts w:ascii="Times New Roman" w:eastAsia="宋体" w:hAnsi="宋体" w:cs="Times New Roman" w:hint="eastAsia"/>
          <w:bCs/>
          <w:szCs w:val="24"/>
        </w:rPr>
        <w:t>对竞争性谈判文件中采购需求（</w:t>
      </w:r>
      <w:proofErr w:type="gramStart"/>
      <w:r w:rsidRPr="00143ABF">
        <w:rPr>
          <w:rFonts w:ascii="Times New Roman" w:eastAsia="宋体" w:hAnsi="宋体" w:cs="Times New Roman" w:hint="eastAsia"/>
          <w:bCs/>
          <w:szCs w:val="24"/>
        </w:rPr>
        <w:t>含资格</w:t>
      </w:r>
      <w:proofErr w:type="gramEnd"/>
      <w:r w:rsidRPr="00143ABF">
        <w:rPr>
          <w:rFonts w:ascii="Times New Roman" w:eastAsia="宋体" w:hAnsi="宋体" w:cs="Times New Roman" w:hint="eastAsia"/>
          <w:bCs/>
          <w:szCs w:val="24"/>
        </w:rPr>
        <w:t>要求、采购预算和评分办法）的质疑由采购人受理并负责答复；对竞争性谈判文件中的采购执行程序的质疑由采购代理机构受理并负责答复。</w:t>
      </w:r>
    </w:p>
    <w:p w:rsidR="00143ABF" w:rsidRPr="00143ABF" w:rsidRDefault="00143ABF" w:rsidP="00143ABF">
      <w:pPr>
        <w:spacing w:line="360" w:lineRule="auto"/>
        <w:ind w:firstLineChars="200" w:firstLine="420"/>
        <w:rPr>
          <w:rFonts w:ascii="Times New Roman" w:eastAsia="宋体" w:hAnsi="宋体" w:cs="Times New Roman"/>
          <w:bCs/>
          <w:szCs w:val="24"/>
        </w:rPr>
      </w:pPr>
      <w:r w:rsidRPr="00143ABF">
        <w:rPr>
          <w:rFonts w:ascii="Times New Roman" w:eastAsia="宋体" w:hAnsi="宋体" w:cs="Times New Roman" w:hint="eastAsia"/>
          <w:bCs/>
          <w:szCs w:val="24"/>
        </w:rPr>
        <w:t>（</w:t>
      </w:r>
      <w:r w:rsidRPr="00143ABF">
        <w:rPr>
          <w:rFonts w:ascii="Times New Roman" w:eastAsia="宋体" w:hAnsi="宋体" w:cs="Times New Roman"/>
          <w:bCs/>
          <w:szCs w:val="24"/>
        </w:rPr>
        <w:t>2</w:t>
      </w:r>
      <w:r w:rsidRPr="00143ABF">
        <w:rPr>
          <w:rFonts w:ascii="Times New Roman" w:eastAsia="宋体" w:hAnsi="宋体" w:cs="Times New Roman" w:hint="eastAsia"/>
          <w:bCs/>
          <w:szCs w:val="24"/>
        </w:rPr>
        <w:t>）供应商认为采购过程使自己的权益受到损害的，应当在各采购程序环节结束之日起</w:t>
      </w:r>
      <w:r w:rsidRPr="00143ABF">
        <w:rPr>
          <w:rFonts w:ascii="Times New Roman" w:eastAsia="宋体" w:hAnsi="宋体" w:cs="Times New Roman"/>
          <w:bCs/>
          <w:szCs w:val="24"/>
        </w:rPr>
        <w:t>7</w:t>
      </w:r>
      <w:r w:rsidRPr="00143ABF">
        <w:rPr>
          <w:rFonts w:ascii="Times New Roman" w:eastAsia="宋体" w:hAnsi="宋体" w:cs="Times New Roman" w:hint="eastAsia"/>
          <w:bCs/>
          <w:szCs w:val="24"/>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143ABF" w:rsidRPr="00143ABF" w:rsidRDefault="00143ABF" w:rsidP="00143ABF">
      <w:pPr>
        <w:spacing w:line="360" w:lineRule="auto"/>
        <w:ind w:firstLineChars="200" w:firstLine="420"/>
        <w:rPr>
          <w:rFonts w:ascii="Times New Roman" w:eastAsia="宋体" w:hAnsi="宋体" w:cs="Times New Roman"/>
          <w:bCs/>
          <w:szCs w:val="24"/>
        </w:rPr>
      </w:pPr>
      <w:r w:rsidRPr="00143ABF">
        <w:rPr>
          <w:rFonts w:ascii="Times New Roman" w:eastAsia="宋体" w:hAnsi="宋体" w:cs="Times New Roman" w:hint="eastAsia"/>
          <w:bCs/>
          <w:szCs w:val="24"/>
        </w:rPr>
        <w:lastRenderedPageBreak/>
        <w:t>（</w:t>
      </w:r>
      <w:r w:rsidRPr="00143ABF">
        <w:rPr>
          <w:rFonts w:ascii="Times New Roman" w:eastAsia="宋体" w:hAnsi="宋体" w:cs="Times New Roman"/>
          <w:bCs/>
          <w:szCs w:val="24"/>
        </w:rPr>
        <w:t>3</w:t>
      </w:r>
      <w:r w:rsidRPr="00143ABF">
        <w:rPr>
          <w:rFonts w:ascii="Times New Roman" w:eastAsia="宋体" w:hAnsi="宋体" w:cs="Times New Roman" w:hint="eastAsia"/>
          <w:bCs/>
          <w:szCs w:val="24"/>
        </w:rPr>
        <w:t>）供应商认为成交结果使自己的权益受到损害的，应当在成交结果公告期限届满之日起</w:t>
      </w:r>
      <w:r w:rsidRPr="00143ABF">
        <w:rPr>
          <w:rFonts w:ascii="Times New Roman" w:eastAsia="宋体" w:hAnsi="宋体" w:cs="Times New Roman"/>
          <w:bCs/>
          <w:szCs w:val="24"/>
        </w:rPr>
        <w:t>7</w:t>
      </w:r>
      <w:r w:rsidRPr="00143ABF">
        <w:rPr>
          <w:rFonts w:ascii="Times New Roman" w:eastAsia="宋体" w:hAnsi="宋体" w:cs="Times New Roman" w:hint="eastAsia"/>
          <w:bCs/>
          <w:szCs w:val="24"/>
        </w:rPr>
        <w:t>个工作日内提出质疑，由采购人受理并负责答复。</w:t>
      </w:r>
    </w:p>
    <w:p w:rsidR="00143ABF" w:rsidRPr="00143ABF" w:rsidRDefault="00143ABF" w:rsidP="00143ABF">
      <w:pPr>
        <w:spacing w:line="360" w:lineRule="auto"/>
        <w:ind w:firstLineChars="200" w:firstLine="420"/>
        <w:rPr>
          <w:rFonts w:ascii="宋体" w:eastAsia="宋体" w:hAnsi="宋体" w:cs="宋体"/>
          <w:szCs w:val="24"/>
        </w:rPr>
      </w:pPr>
      <w:r w:rsidRPr="00143ABF">
        <w:rPr>
          <w:rFonts w:ascii="宋体" w:eastAsia="宋体" w:hAnsi="宋体" w:cs="宋体" w:hint="eastAsia"/>
          <w:szCs w:val="24"/>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143ABF" w:rsidRPr="00143ABF" w:rsidRDefault="00143ABF" w:rsidP="00143ABF">
      <w:pPr>
        <w:spacing w:line="360" w:lineRule="auto"/>
        <w:ind w:firstLineChars="200" w:firstLine="420"/>
        <w:rPr>
          <w:rFonts w:ascii="宋体" w:eastAsia="宋体" w:hAnsi="宋体" w:cs="宋体"/>
          <w:szCs w:val="24"/>
        </w:rPr>
      </w:pPr>
      <w:r w:rsidRPr="00143ABF">
        <w:rPr>
          <w:rFonts w:ascii="宋体" w:eastAsia="宋体" w:hAnsi="宋体" w:cs="宋体" w:hint="eastAsia"/>
          <w:szCs w:val="24"/>
        </w:rPr>
        <w:t>31.4 供应商提出质疑应当提交质疑函和必要的证明材料，针对同一采购程序环节的质疑必须在法定质疑期内一次性提出。质疑</w:t>
      </w:r>
      <w:proofErr w:type="gramStart"/>
      <w:r w:rsidRPr="00143ABF">
        <w:rPr>
          <w:rFonts w:ascii="宋体" w:eastAsia="宋体" w:hAnsi="宋体" w:cs="宋体" w:hint="eastAsia"/>
          <w:szCs w:val="24"/>
        </w:rPr>
        <w:t>函应当</w:t>
      </w:r>
      <w:proofErr w:type="gramEnd"/>
      <w:r w:rsidRPr="00143ABF">
        <w:rPr>
          <w:rFonts w:ascii="宋体" w:eastAsia="宋体" w:hAnsi="宋体" w:cs="宋体" w:hint="eastAsia"/>
          <w:szCs w:val="24"/>
        </w:rPr>
        <w:t>包括下列内容</w:t>
      </w:r>
      <w:r w:rsidRPr="00143ABF">
        <w:rPr>
          <w:rFonts w:ascii="Times New Roman" w:eastAsia="宋体" w:hAnsi="宋体" w:cs="Times New Roman" w:hint="eastAsia"/>
          <w:bCs/>
          <w:szCs w:val="24"/>
        </w:rPr>
        <w:t>（质疑函格式后附）</w:t>
      </w:r>
      <w:r w:rsidRPr="00143ABF">
        <w:rPr>
          <w:rFonts w:ascii="宋体" w:eastAsia="宋体" w:hAnsi="宋体" w:cs="宋体" w:hint="eastAsia"/>
          <w:szCs w:val="24"/>
        </w:rPr>
        <w:t>：</w:t>
      </w:r>
    </w:p>
    <w:p w:rsidR="00143ABF" w:rsidRPr="00143ABF" w:rsidRDefault="00143ABF" w:rsidP="00143ABF">
      <w:pPr>
        <w:spacing w:line="360" w:lineRule="auto"/>
        <w:ind w:firstLineChars="200" w:firstLine="420"/>
        <w:rPr>
          <w:rFonts w:ascii="宋体" w:eastAsia="宋体" w:hAnsi="宋体" w:cs="宋体"/>
          <w:szCs w:val="24"/>
        </w:rPr>
      </w:pPr>
      <w:r w:rsidRPr="00143ABF">
        <w:rPr>
          <w:rFonts w:ascii="宋体" w:eastAsia="宋体" w:hAnsi="宋体" w:cs="宋体" w:hint="eastAsia"/>
          <w:szCs w:val="24"/>
        </w:rPr>
        <w:t>（1）供应商的姓名或者名称、地址、邮编、联系人及联系电话；</w:t>
      </w:r>
    </w:p>
    <w:p w:rsidR="00143ABF" w:rsidRPr="00143ABF" w:rsidRDefault="00143ABF" w:rsidP="00143ABF">
      <w:pPr>
        <w:spacing w:line="360" w:lineRule="auto"/>
        <w:ind w:firstLineChars="200" w:firstLine="420"/>
        <w:rPr>
          <w:rFonts w:ascii="宋体" w:eastAsia="宋体" w:hAnsi="宋体" w:cs="宋体"/>
          <w:szCs w:val="24"/>
        </w:rPr>
      </w:pPr>
      <w:r w:rsidRPr="00143ABF">
        <w:rPr>
          <w:rFonts w:ascii="宋体" w:eastAsia="宋体" w:hAnsi="宋体" w:cs="宋体" w:hint="eastAsia"/>
          <w:szCs w:val="24"/>
        </w:rPr>
        <w:t>（2）质疑项目的名称、编号；</w:t>
      </w:r>
    </w:p>
    <w:p w:rsidR="00143ABF" w:rsidRPr="00143ABF" w:rsidRDefault="00143ABF" w:rsidP="00143ABF">
      <w:pPr>
        <w:spacing w:line="360" w:lineRule="auto"/>
        <w:ind w:firstLineChars="200" w:firstLine="420"/>
        <w:rPr>
          <w:rFonts w:ascii="宋体" w:eastAsia="宋体" w:hAnsi="宋体" w:cs="宋体"/>
          <w:szCs w:val="24"/>
        </w:rPr>
      </w:pPr>
      <w:r w:rsidRPr="00143ABF">
        <w:rPr>
          <w:rFonts w:ascii="宋体" w:eastAsia="宋体" w:hAnsi="宋体" w:cs="宋体" w:hint="eastAsia"/>
          <w:szCs w:val="24"/>
        </w:rPr>
        <w:t>（3）具体、明确的质疑事项和与质疑事项相关的请求；</w:t>
      </w:r>
    </w:p>
    <w:p w:rsidR="00143ABF" w:rsidRPr="00143ABF" w:rsidRDefault="00143ABF" w:rsidP="00143ABF">
      <w:pPr>
        <w:spacing w:line="360" w:lineRule="auto"/>
        <w:ind w:firstLineChars="200" w:firstLine="420"/>
        <w:rPr>
          <w:rFonts w:ascii="宋体" w:eastAsia="宋体" w:hAnsi="宋体" w:cs="宋体"/>
          <w:szCs w:val="24"/>
        </w:rPr>
      </w:pPr>
      <w:r w:rsidRPr="00143ABF">
        <w:rPr>
          <w:rFonts w:ascii="宋体" w:eastAsia="宋体" w:hAnsi="宋体" w:cs="宋体" w:hint="eastAsia"/>
          <w:szCs w:val="24"/>
        </w:rPr>
        <w:t>（4）事实依据；</w:t>
      </w:r>
    </w:p>
    <w:p w:rsidR="00143ABF" w:rsidRPr="00143ABF" w:rsidRDefault="00143ABF" w:rsidP="00143ABF">
      <w:pPr>
        <w:spacing w:line="360" w:lineRule="auto"/>
        <w:ind w:firstLineChars="200" w:firstLine="420"/>
        <w:rPr>
          <w:rFonts w:ascii="宋体" w:eastAsia="宋体" w:hAnsi="宋体" w:cs="宋体"/>
          <w:szCs w:val="24"/>
        </w:rPr>
      </w:pPr>
      <w:r w:rsidRPr="00143ABF">
        <w:rPr>
          <w:rFonts w:ascii="宋体" w:eastAsia="宋体" w:hAnsi="宋体" w:cs="宋体" w:hint="eastAsia"/>
          <w:szCs w:val="24"/>
        </w:rPr>
        <w:t>（5）必要的法律依据；</w:t>
      </w:r>
    </w:p>
    <w:p w:rsidR="00143ABF" w:rsidRPr="00143ABF" w:rsidRDefault="00143ABF" w:rsidP="00143ABF">
      <w:pPr>
        <w:spacing w:line="360" w:lineRule="auto"/>
        <w:ind w:firstLineChars="200" w:firstLine="420"/>
        <w:rPr>
          <w:rFonts w:ascii="宋体" w:eastAsia="宋体" w:hAnsi="宋体" w:cs="宋体"/>
          <w:szCs w:val="24"/>
        </w:rPr>
      </w:pPr>
      <w:r w:rsidRPr="00143ABF">
        <w:rPr>
          <w:rFonts w:ascii="宋体" w:eastAsia="宋体" w:hAnsi="宋体" w:cs="宋体" w:hint="eastAsia"/>
          <w:szCs w:val="24"/>
        </w:rPr>
        <w:t>（6）提出质疑的日期。</w:t>
      </w:r>
    </w:p>
    <w:p w:rsidR="00143ABF" w:rsidRPr="00143ABF" w:rsidRDefault="00143ABF" w:rsidP="00143ABF">
      <w:pPr>
        <w:spacing w:line="360" w:lineRule="auto"/>
        <w:ind w:firstLineChars="200" w:firstLine="420"/>
        <w:rPr>
          <w:rFonts w:ascii="宋体" w:eastAsia="宋体" w:hAnsi="宋体" w:cs="宋体"/>
          <w:szCs w:val="24"/>
        </w:rPr>
      </w:pPr>
      <w:r w:rsidRPr="00143ABF">
        <w:rPr>
          <w:rFonts w:ascii="宋体" w:eastAsia="宋体" w:hAnsi="宋体" w:cs="宋体" w:hint="eastAsia"/>
          <w:szCs w:val="24"/>
        </w:rPr>
        <w:t>供应商为自然人的，应当由本人签字；供应商为法人或者其他组织的，应当由法定代表人、主要负责人，或者其委托代理人签字或者盖章，并加盖公章。</w:t>
      </w:r>
    </w:p>
    <w:p w:rsidR="00143ABF" w:rsidRPr="00143ABF" w:rsidRDefault="00143ABF" w:rsidP="00143ABF">
      <w:pPr>
        <w:spacing w:line="360" w:lineRule="auto"/>
        <w:ind w:firstLineChars="200" w:firstLine="420"/>
        <w:rPr>
          <w:rFonts w:ascii="宋体" w:eastAsia="宋体" w:hAnsi="宋体" w:cs="宋体"/>
          <w:szCs w:val="24"/>
        </w:rPr>
      </w:pPr>
      <w:r w:rsidRPr="00143ABF">
        <w:rPr>
          <w:rFonts w:ascii="宋体" w:eastAsia="宋体" w:hAnsi="宋体" w:cs="宋体" w:hint="eastAsia"/>
          <w:szCs w:val="24"/>
        </w:rPr>
        <w:t>31.5采购人、采购代理机构认为供应商质疑不成立，或者成立但未对成交结果构成影响的，继续开展采购活动；认为供应商质疑成立且影响或者可能影响成交结果的，按照下列情况处理：</w:t>
      </w:r>
    </w:p>
    <w:p w:rsidR="00143ABF" w:rsidRPr="00143ABF" w:rsidRDefault="00143ABF" w:rsidP="00143ABF">
      <w:pPr>
        <w:spacing w:line="360" w:lineRule="auto"/>
        <w:ind w:firstLineChars="200" w:firstLine="420"/>
        <w:rPr>
          <w:rFonts w:ascii="宋体" w:eastAsia="宋体" w:hAnsi="宋体" w:cs="宋体"/>
          <w:szCs w:val="24"/>
        </w:rPr>
      </w:pPr>
      <w:r w:rsidRPr="00143ABF">
        <w:rPr>
          <w:rFonts w:ascii="宋体" w:eastAsia="宋体" w:hAnsi="宋体" w:cs="宋体" w:hint="eastAsia"/>
          <w:szCs w:val="24"/>
        </w:rPr>
        <w:t>（一）对采购文件提出的质疑，依法通过澄清或者修改可以继续开展采购活动的，澄清或者修改采购文件后继续开展采购活动；否则应当修改采购文件后重新开展采购活动。</w:t>
      </w:r>
    </w:p>
    <w:p w:rsidR="00143ABF" w:rsidRPr="00143ABF" w:rsidRDefault="00143ABF" w:rsidP="00143ABF">
      <w:pPr>
        <w:spacing w:line="360" w:lineRule="auto"/>
        <w:ind w:firstLineChars="200" w:firstLine="420"/>
        <w:rPr>
          <w:rFonts w:ascii="宋体" w:eastAsia="宋体" w:hAnsi="宋体" w:cs="宋体"/>
          <w:szCs w:val="24"/>
        </w:rPr>
      </w:pPr>
      <w:r w:rsidRPr="00143ABF">
        <w:rPr>
          <w:rFonts w:ascii="宋体" w:eastAsia="宋体" w:hAnsi="宋体" w:cs="宋体" w:hint="eastAsia"/>
          <w:szCs w:val="24"/>
        </w:rPr>
        <w:t>（二）对采购过程或者成交结果提出的质疑，合格供应</w:t>
      </w:r>
      <w:proofErr w:type="gramStart"/>
      <w:r w:rsidRPr="00143ABF">
        <w:rPr>
          <w:rFonts w:ascii="宋体" w:eastAsia="宋体" w:hAnsi="宋体" w:cs="宋体" w:hint="eastAsia"/>
          <w:szCs w:val="24"/>
        </w:rPr>
        <w:t>商符合</w:t>
      </w:r>
      <w:proofErr w:type="gramEnd"/>
      <w:r w:rsidRPr="00143ABF">
        <w:rPr>
          <w:rFonts w:ascii="宋体" w:eastAsia="宋体" w:hAnsi="宋体" w:cs="宋体" w:hint="eastAsia"/>
          <w:szCs w:val="24"/>
        </w:rPr>
        <w:t>法定数量时，可以从合格的成交候选人中另行确定成交供应商的，应当依法另行确定成交供应商；否则应当重新开展采购活动。</w:t>
      </w:r>
    </w:p>
    <w:p w:rsidR="00143ABF" w:rsidRPr="00143ABF" w:rsidRDefault="00143ABF" w:rsidP="00143ABF">
      <w:pPr>
        <w:spacing w:line="360" w:lineRule="auto"/>
        <w:ind w:firstLineChars="200" w:firstLine="420"/>
        <w:rPr>
          <w:rFonts w:ascii="宋体" w:eastAsia="宋体" w:hAnsi="宋体" w:cs="宋体"/>
          <w:szCs w:val="24"/>
        </w:rPr>
      </w:pPr>
      <w:r w:rsidRPr="00143ABF">
        <w:rPr>
          <w:rFonts w:ascii="宋体" w:eastAsia="宋体" w:hAnsi="宋体" w:cs="宋体" w:hint="eastAsia"/>
          <w:szCs w:val="24"/>
        </w:rPr>
        <w:t>质疑答复导致成交结果改变的，采购人或者采购代理机构应当将有关情况书面报告本级财政部门。</w:t>
      </w:r>
    </w:p>
    <w:p w:rsidR="00143ABF" w:rsidRPr="00143ABF" w:rsidRDefault="00143ABF" w:rsidP="00143ABF">
      <w:pPr>
        <w:spacing w:line="360" w:lineRule="auto"/>
        <w:ind w:firstLineChars="200" w:firstLine="420"/>
        <w:rPr>
          <w:rFonts w:ascii="宋体" w:eastAsia="宋体" w:hAnsi="宋体" w:cs="宋体"/>
          <w:szCs w:val="24"/>
        </w:rPr>
      </w:pPr>
      <w:r w:rsidRPr="00143ABF">
        <w:rPr>
          <w:rFonts w:ascii="宋体" w:eastAsia="宋体" w:hAnsi="宋体" w:cs="宋体" w:hint="eastAsia"/>
          <w:szCs w:val="24"/>
        </w:rPr>
        <w:t>31.6投诉的权利。质疑供应商对采购人、采购代理机构的答复不满意，或者采购人、采购代理机构未在规定时间内</w:t>
      </w:r>
      <w:proofErr w:type="gramStart"/>
      <w:r w:rsidRPr="00143ABF">
        <w:rPr>
          <w:rFonts w:ascii="宋体" w:eastAsia="宋体" w:hAnsi="宋体" w:cs="宋体" w:hint="eastAsia"/>
          <w:szCs w:val="24"/>
        </w:rPr>
        <w:t>作出</w:t>
      </w:r>
      <w:proofErr w:type="gramEnd"/>
      <w:r w:rsidRPr="00143ABF">
        <w:rPr>
          <w:rFonts w:ascii="宋体" w:eastAsia="宋体" w:hAnsi="宋体" w:cs="宋体" w:hint="eastAsia"/>
          <w:szCs w:val="24"/>
        </w:rPr>
        <w:t>答复的，可以在答复期满后15个工作日内向《政府采购质疑和投诉办法》（财政部令第94号）第六条规定的财政部门提起投诉（投诉书格式后附），受理投诉方式见“供应商须知前附表”。</w:t>
      </w:r>
    </w:p>
    <w:p w:rsidR="00143ABF" w:rsidRPr="00143ABF" w:rsidRDefault="00143ABF" w:rsidP="00143ABF">
      <w:pPr>
        <w:keepNext/>
        <w:keepLines/>
        <w:spacing w:line="360" w:lineRule="auto"/>
        <w:ind w:firstLineChars="200" w:firstLine="643"/>
        <w:outlineLvl w:val="2"/>
        <w:rPr>
          <w:rFonts w:ascii="宋体" w:eastAsia="宋体" w:hAnsi="宋体" w:cs="Times New Roman"/>
          <w:bCs/>
          <w:sz w:val="32"/>
          <w:szCs w:val="32"/>
        </w:rPr>
      </w:pPr>
      <w:bookmarkStart w:id="79" w:name="_Toc24127"/>
      <w:r w:rsidRPr="00143ABF">
        <w:rPr>
          <w:rFonts w:ascii="宋体" w:eastAsia="宋体" w:hAnsi="宋体" w:cs="Times New Roman" w:hint="eastAsia"/>
          <w:b/>
          <w:bCs/>
          <w:sz w:val="32"/>
          <w:szCs w:val="32"/>
        </w:rPr>
        <w:t>六</w:t>
      </w:r>
      <w:r w:rsidRPr="00143ABF">
        <w:rPr>
          <w:rFonts w:ascii="宋体" w:eastAsia="宋体" w:hAnsi="宋体" w:cs="Times New Roman" w:hint="eastAsia"/>
          <w:bCs/>
          <w:sz w:val="32"/>
          <w:szCs w:val="32"/>
        </w:rPr>
        <w:t>、验收</w:t>
      </w:r>
      <w:bookmarkEnd w:id="79"/>
    </w:p>
    <w:p w:rsidR="00143ABF" w:rsidRPr="00143ABF" w:rsidRDefault="00143ABF" w:rsidP="00143ABF">
      <w:pPr>
        <w:tabs>
          <w:tab w:val="left" w:pos="0"/>
        </w:tabs>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32.验收</w:t>
      </w:r>
    </w:p>
    <w:p w:rsidR="00143ABF" w:rsidRPr="00143ABF" w:rsidRDefault="00143ABF" w:rsidP="00143ABF">
      <w:pPr>
        <w:tabs>
          <w:tab w:val="left" w:pos="0"/>
        </w:tabs>
        <w:spacing w:line="360" w:lineRule="auto"/>
        <w:ind w:firstLineChars="200" w:firstLine="420"/>
        <w:rPr>
          <w:rFonts w:ascii="宋体" w:eastAsia="宋体" w:hAnsi="宋体" w:cs="Helvetica"/>
          <w:kern w:val="0"/>
          <w:szCs w:val="21"/>
        </w:rPr>
      </w:pPr>
      <w:r w:rsidRPr="00143ABF">
        <w:rPr>
          <w:rFonts w:ascii="宋体" w:eastAsia="宋体" w:hAnsi="宋体" w:cs="Helvetica" w:hint="eastAsi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143ABF" w:rsidRPr="00143ABF" w:rsidRDefault="00143ABF" w:rsidP="00143ABF">
      <w:pPr>
        <w:tabs>
          <w:tab w:val="left" w:pos="0"/>
        </w:tabs>
        <w:spacing w:line="360" w:lineRule="auto"/>
        <w:ind w:firstLineChars="200" w:firstLine="420"/>
        <w:rPr>
          <w:rFonts w:ascii="宋体" w:eastAsia="宋体" w:hAnsi="宋体" w:cs="Helvetica"/>
          <w:kern w:val="0"/>
          <w:szCs w:val="21"/>
        </w:rPr>
      </w:pPr>
      <w:r w:rsidRPr="00143ABF">
        <w:rPr>
          <w:rFonts w:ascii="宋体" w:eastAsia="宋体" w:hAnsi="宋体" w:cs="Helvetica" w:hint="eastAsia"/>
          <w:kern w:val="0"/>
          <w:szCs w:val="21"/>
        </w:rPr>
        <w:t>32.2采购人可以邀请参加本项目的其他供应商或者第三方机构参与验收。参与验收的供应商或者第三方机构的意见作为</w:t>
      </w:r>
      <w:proofErr w:type="gramStart"/>
      <w:r w:rsidRPr="00143ABF">
        <w:rPr>
          <w:rFonts w:ascii="宋体" w:eastAsia="宋体" w:hAnsi="宋体" w:cs="Helvetica" w:hint="eastAsia"/>
          <w:kern w:val="0"/>
          <w:szCs w:val="21"/>
        </w:rPr>
        <w:t>验收书</w:t>
      </w:r>
      <w:proofErr w:type="gramEnd"/>
      <w:r w:rsidRPr="00143ABF">
        <w:rPr>
          <w:rFonts w:ascii="宋体" w:eastAsia="宋体" w:hAnsi="宋体" w:cs="Helvetica" w:hint="eastAsia"/>
          <w:kern w:val="0"/>
          <w:szCs w:val="21"/>
        </w:rPr>
        <w:t>的参考资料一并存档。</w:t>
      </w:r>
    </w:p>
    <w:p w:rsidR="00143ABF" w:rsidRPr="00143ABF" w:rsidRDefault="00143ABF" w:rsidP="00143ABF">
      <w:pPr>
        <w:tabs>
          <w:tab w:val="left" w:pos="0"/>
        </w:tabs>
        <w:spacing w:line="360" w:lineRule="auto"/>
        <w:ind w:firstLineChars="200" w:firstLine="420"/>
        <w:rPr>
          <w:rFonts w:ascii="宋体" w:eastAsia="宋体" w:hAnsi="宋体" w:cs="Helvetica"/>
          <w:kern w:val="0"/>
          <w:szCs w:val="21"/>
        </w:rPr>
      </w:pPr>
      <w:r w:rsidRPr="00143ABF">
        <w:rPr>
          <w:rFonts w:ascii="宋体" w:eastAsia="宋体" w:hAnsi="宋体" w:cs="Helvetica" w:hint="eastAsia"/>
          <w:kern w:val="0"/>
          <w:szCs w:val="21"/>
        </w:rPr>
        <w:t>32.3严格按照采购合同开展履约验收。采购人成立验收小组，按照采购合同的约定对供应</w:t>
      </w:r>
      <w:r w:rsidRPr="00143ABF">
        <w:rPr>
          <w:rFonts w:ascii="宋体" w:eastAsia="宋体" w:hAnsi="宋体" w:cs="Helvetica" w:hint="eastAsia"/>
          <w:kern w:val="0"/>
          <w:szCs w:val="21"/>
        </w:rPr>
        <w:lastRenderedPageBreak/>
        <w:t>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143ABF" w:rsidRPr="00143ABF" w:rsidRDefault="00143ABF" w:rsidP="00143ABF">
      <w:pPr>
        <w:tabs>
          <w:tab w:val="left" w:pos="0"/>
        </w:tabs>
        <w:spacing w:line="360" w:lineRule="auto"/>
        <w:ind w:firstLineChars="200" w:firstLine="420"/>
        <w:rPr>
          <w:rFonts w:ascii="宋体" w:eastAsia="宋体" w:hAnsi="宋体" w:cs="宋体"/>
          <w:szCs w:val="21"/>
        </w:rPr>
      </w:pPr>
      <w:r w:rsidRPr="00143ABF">
        <w:rPr>
          <w:rFonts w:ascii="宋体" w:eastAsia="宋体" w:hAnsi="宋体" w:cs="Helvetica" w:hint="eastAsi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143ABF" w:rsidRPr="00143ABF" w:rsidRDefault="00143ABF" w:rsidP="00143ABF">
      <w:pPr>
        <w:keepNext/>
        <w:keepLines/>
        <w:spacing w:line="360" w:lineRule="auto"/>
        <w:ind w:firstLineChars="200" w:firstLine="640"/>
        <w:outlineLvl w:val="2"/>
        <w:rPr>
          <w:rFonts w:ascii="宋体" w:eastAsia="宋体" w:hAnsi="宋体" w:cs="Times New Roman"/>
          <w:sz w:val="32"/>
          <w:szCs w:val="32"/>
        </w:rPr>
      </w:pPr>
      <w:bookmarkStart w:id="80" w:name="_Toc24552"/>
      <w:r w:rsidRPr="00143ABF">
        <w:rPr>
          <w:rFonts w:ascii="宋体" w:eastAsia="宋体" w:hAnsi="宋体" w:cs="Times New Roman" w:hint="eastAsia"/>
          <w:sz w:val="32"/>
          <w:szCs w:val="32"/>
        </w:rPr>
        <w:t>七、其他事项</w:t>
      </w:r>
      <w:bookmarkEnd w:id="80"/>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33.代理服务费</w:t>
      </w:r>
    </w:p>
    <w:p w:rsidR="00143ABF" w:rsidRPr="00143ABF" w:rsidRDefault="00143ABF" w:rsidP="00143ABF">
      <w:pPr>
        <w:tabs>
          <w:tab w:val="left" w:pos="2835"/>
        </w:tabs>
        <w:spacing w:line="360" w:lineRule="auto"/>
        <w:ind w:firstLineChars="200" w:firstLine="420"/>
        <w:rPr>
          <w:rFonts w:ascii="宋体" w:eastAsia="宋体" w:hAnsi="宋体" w:cs="宋体"/>
          <w:szCs w:val="21"/>
        </w:rPr>
      </w:pPr>
      <w:r w:rsidRPr="00143ABF">
        <w:rPr>
          <w:rFonts w:ascii="宋体" w:eastAsia="宋体" w:hAnsi="宋体" w:cs="宋体" w:hint="eastAsia"/>
          <w:szCs w:val="21"/>
        </w:rPr>
        <w:t>代理服务收费标准及缴费账户详见“供应商须知前附表”，供应商为联合体的，可以由联合体中的一方或者多方共同交纳代理服务费。</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34.需要补充的其他内容</w:t>
      </w:r>
    </w:p>
    <w:p w:rsidR="00143ABF" w:rsidRPr="00143ABF" w:rsidRDefault="00143ABF" w:rsidP="00143ABF">
      <w:pPr>
        <w:spacing w:line="360" w:lineRule="auto"/>
        <w:ind w:firstLineChars="200" w:firstLine="420"/>
        <w:rPr>
          <w:rFonts w:ascii="宋体" w:eastAsia="宋体" w:hAnsi="宋体" w:cs="Times New Roman"/>
          <w:color w:val="000000"/>
          <w:kern w:val="0"/>
          <w:szCs w:val="21"/>
        </w:rPr>
      </w:pPr>
      <w:r w:rsidRPr="00143ABF">
        <w:rPr>
          <w:rFonts w:ascii="宋体" w:eastAsia="宋体" w:hAnsi="宋体" w:cs="Times New Roman" w:hint="eastAsia"/>
          <w:color w:val="000000"/>
          <w:kern w:val="0"/>
          <w:szCs w:val="21"/>
        </w:rPr>
        <w:t>34.1</w:t>
      </w:r>
      <w:r w:rsidRPr="00143ABF">
        <w:rPr>
          <w:rFonts w:ascii="宋体" w:eastAsia="宋体" w:hAnsi="宋体" w:cs="宋体" w:hint="eastAsia"/>
          <w:color w:val="000000"/>
          <w:kern w:val="0"/>
          <w:szCs w:val="21"/>
        </w:rPr>
        <w:t>本谈判文件解释规则详见</w:t>
      </w:r>
      <w:r w:rsidRPr="00143ABF">
        <w:rPr>
          <w:rFonts w:ascii="宋体" w:eastAsia="宋体" w:hAnsi="宋体" w:cs="Times New Roman" w:hint="eastAsia"/>
          <w:color w:val="000000"/>
          <w:kern w:val="0"/>
          <w:szCs w:val="21"/>
        </w:rPr>
        <w:t>“供应商须知前附表”。</w:t>
      </w:r>
    </w:p>
    <w:p w:rsidR="00143ABF" w:rsidRPr="00143ABF" w:rsidRDefault="00143ABF" w:rsidP="00143ABF">
      <w:pPr>
        <w:spacing w:line="360" w:lineRule="auto"/>
        <w:ind w:firstLineChars="200" w:firstLine="420"/>
        <w:rPr>
          <w:rFonts w:ascii="Times New Roman" w:eastAsia="宋体" w:hAnsi="宋体" w:cs="Times New Roman"/>
          <w:color w:val="000000"/>
          <w:szCs w:val="24"/>
        </w:rPr>
      </w:pPr>
      <w:r w:rsidRPr="00143ABF">
        <w:rPr>
          <w:rFonts w:ascii="宋体" w:eastAsia="宋体" w:hAnsi="宋体" w:cs="宋体" w:hint="eastAsia"/>
          <w:color w:val="000000"/>
          <w:kern w:val="0"/>
          <w:szCs w:val="21"/>
        </w:rPr>
        <w:t>34.2 其他事</w:t>
      </w:r>
      <w:r w:rsidRPr="00143ABF">
        <w:rPr>
          <w:rFonts w:ascii="Times New Roman" w:eastAsia="宋体" w:hAnsi="宋体" w:cs="Times New Roman" w:hint="eastAsia"/>
          <w:color w:val="000000"/>
          <w:szCs w:val="24"/>
        </w:rPr>
        <w:t>项详见“供应商须知前附表”。</w:t>
      </w:r>
    </w:p>
    <w:p w:rsidR="00143ABF" w:rsidRPr="00143ABF" w:rsidRDefault="00143ABF" w:rsidP="00143ABF">
      <w:pPr>
        <w:spacing w:line="360" w:lineRule="auto"/>
        <w:ind w:firstLineChars="200" w:firstLine="400"/>
        <w:rPr>
          <w:rFonts w:ascii="宋体" w:eastAsia="宋体" w:hAnsi="宋体" w:cs="Times New Roman"/>
          <w:color w:val="000000"/>
          <w:kern w:val="0"/>
          <w:szCs w:val="21"/>
        </w:rPr>
      </w:pPr>
      <w:r w:rsidRPr="00143ABF">
        <w:rPr>
          <w:rFonts w:ascii="宋体" w:eastAsia="宋体" w:hAnsi="宋体" w:cs="Times New Roman" w:hint="eastAsia"/>
          <w:color w:val="000000"/>
          <w:kern w:val="0"/>
          <w:sz w:val="20"/>
          <w:szCs w:val="21"/>
        </w:rPr>
        <w:t>34.3</w:t>
      </w:r>
      <w:bookmarkStart w:id="81" w:name="_Hlk65857140"/>
      <w:r w:rsidRPr="00143ABF">
        <w:rPr>
          <w:rFonts w:ascii="宋体" w:eastAsia="宋体" w:hAnsi="宋体" w:cs="Times New Roman" w:hint="eastAsia"/>
          <w:color w:val="000000"/>
          <w:kern w:val="0"/>
          <w:szCs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rsidR="00143ABF" w:rsidRPr="00143ABF" w:rsidRDefault="00143ABF" w:rsidP="00143ABF">
      <w:pPr>
        <w:spacing w:line="360" w:lineRule="auto"/>
        <w:ind w:firstLineChars="200" w:firstLine="420"/>
        <w:rPr>
          <w:rFonts w:ascii="宋体" w:eastAsia="宋体" w:hAnsi="宋体" w:cs="Times New Roman"/>
          <w:color w:val="000000"/>
          <w:kern w:val="0"/>
          <w:szCs w:val="21"/>
          <w:highlight w:val="yellow"/>
        </w:rPr>
      </w:pPr>
      <w:r w:rsidRPr="00143ABF">
        <w:rPr>
          <w:rFonts w:ascii="宋体" w:eastAsia="宋体" w:hAnsi="宋体" w:cs="Times New Roman" w:hint="eastAsia"/>
          <w:color w:val="000000"/>
          <w:kern w:val="0"/>
          <w:szCs w:val="21"/>
          <w:highlight w:val="yellow"/>
        </w:rPr>
        <w:t>在货物采购项目中，货物由中小企业制造，即货物由中小企业生产且使用该中小企业商号或者注册商标，不对其中涉及的工程承建商和货物的承接商</w:t>
      </w:r>
      <w:proofErr w:type="gramStart"/>
      <w:r w:rsidRPr="00143ABF">
        <w:rPr>
          <w:rFonts w:ascii="宋体" w:eastAsia="宋体" w:hAnsi="宋体" w:cs="Times New Roman" w:hint="eastAsia"/>
          <w:color w:val="000000"/>
          <w:kern w:val="0"/>
          <w:szCs w:val="21"/>
          <w:highlight w:val="yellow"/>
        </w:rPr>
        <w:t>作出</w:t>
      </w:r>
      <w:proofErr w:type="gramEnd"/>
      <w:r w:rsidRPr="00143ABF">
        <w:rPr>
          <w:rFonts w:ascii="宋体" w:eastAsia="宋体" w:hAnsi="宋体" w:cs="Times New Roman" w:hint="eastAsia"/>
          <w:color w:val="000000"/>
          <w:kern w:val="0"/>
          <w:szCs w:val="21"/>
          <w:highlight w:val="yellow"/>
        </w:rPr>
        <w:t>要求；</w:t>
      </w:r>
    </w:p>
    <w:p w:rsidR="00143ABF" w:rsidRPr="00143ABF" w:rsidRDefault="00143ABF" w:rsidP="00143ABF">
      <w:pPr>
        <w:spacing w:line="360" w:lineRule="auto"/>
        <w:ind w:firstLineChars="200" w:firstLine="420"/>
        <w:rPr>
          <w:rFonts w:ascii="宋体" w:eastAsia="宋体" w:hAnsi="宋体" w:cs="Times New Roman"/>
          <w:color w:val="000000"/>
          <w:kern w:val="0"/>
          <w:szCs w:val="21"/>
        </w:rPr>
      </w:pPr>
      <w:r w:rsidRPr="00143ABF">
        <w:rPr>
          <w:rFonts w:ascii="宋体" w:eastAsia="宋体" w:hAnsi="宋体" w:cs="Times New Roman" w:hint="eastAsia"/>
          <w:color w:val="000000"/>
          <w:kern w:val="0"/>
          <w:szCs w:val="21"/>
        </w:rPr>
        <w:t>在货物采购项目中，供应商提供的货物既有中小企业制造货物，也有大型企业制造货物的，不享受本文件规定的中小企业扶持政策。以联合体形</w:t>
      </w:r>
      <w:proofErr w:type="gramStart"/>
      <w:r w:rsidRPr="00143ABF">
        <w:rPr>
          <w:rFonts w:ascii="宋体" w:eastAsia="宋体" w:hAnsi="宋体" w:cs="Times New Roman" w:hint="eastAsia"/>
          <w:color w:val="000000"/>
          <w:kern w:val="0"/>
          <w:szCs w:val="21"/>
        </w:rPr>
        <w:t>式参加</w:t>
      </w:r>
      <w:proofErr w:type="gramEnd"/>
      <w:r w:rsidRPr="00143ABF">
        <w:rPr>
          <w:rFonts w:ascii="宋体" w:eastAsia="宋体" w:hAnsi="宋体" w:cs="Times New Roman" w:hint="eastAsia"/>
          <w:color w:val="000000"/>
          <w:kern w:val="0"/>
          <w:szCs w:val="21"/>
        </w:rPr>
        <w:t>政府采购活动，联合体各方均为中小企业的，联合体视同中小企业。其中，联合体各方均为小</w:t>
      </w:r>
      <w:proofErr w:type="gramStart"/>
      <w:r w:rsidRPr="00143ABF">
        <w:rPr>
          <w:rFonts w:ascii="宋体" w:eastAsia="宋体" w:hAnsi="宋体" w:cs="Times New Roman" w:hint="eastAsia"/>
          <w:color w:val="000000"/>
          <w:kern w:val="0"/>
          <w:szCs w:val="21"/>
        </w:rPr>
        <w:t>微企业</w:t>
      </w:r>
      <w:proofErr w:type="gramEnd"/>
      <w:r w:rsidRPr="00143ABF">
        <w:rPr>
          <w:rFonts w:ascii="宋体" w:eastAsia="宋体" w:hAnsi="宋体" w:cs="Times New Roman" w:hint="eastAsia"/>
          <w:color w:val="000000"/>
          <w:kern w:val="0"/>
          <w:szCs w:val="21"/>
        </w:rPr>
        <w:t>的，联合体视同小微企业。</w:t>
      </w:r>
    </w:p>
    <w:p w:rsidR="00143ABF" w:rsidRPr="00143ABF" w:rsidRDefault="00143ABF" w:rsidP="00143ABF">
      <w:pPr>
        <w:spacing w:line="360" w:lineRule="auto"/>
        <w:ind w:firstLineChars="200" w:firstLine="420"/>
        <w:textAlignment w:val="center"/>
        <w:rPr>
          <w:rFonts w:ascii="宋体" w:eastAsia="宋体" w:hAnsi="宋体" w:cs="Times New Roman"/>
          <w:color w:val="000000"/>
          <w:kern w:val="0"/>
          <w:szCs w:val="21"/>
        </w:rPr>
      </w:pPr>
      <w:r w:rsidRPr="00143ABF">
        <w:rPr>
          <w:rFonts w:ascii="宋体" w:eastAsia="宋体" w:hAnsi="宋体" w:cs="Times New Roman" w:hint="eastAsia"/>
          <w:color w:val="000000"/>
          <w:kern w:val="0"/>
          <w:szCs w:val="21"/>
        </w:rPr>
        <w:t>依据本文件规定享受扶持政策获得政府采购合同的，小</w:t>
      </w:r>
      <w:proofErr w:type="gramStart"/>
      <w:r w:rsidRPr="00143ABF">
        <w:rPr>
          <w:rFonts w:ascii="宋体" w:eastAsia="宋体" w:hAnsi="宋体" w:cs="Times New Roman" w:hint="eastAsia"/>
          <w:color w:val="000000"/>
          <w:kern w:val="0"/>
          <w:szCs w:val="21"/>
        </w:rPr>
        <w:t>微企业</w:t>
      </w:r>
      <w:proofErr w:type="gramEnd"/>
      <w:r w:rsidRPr="00143ABF">
        <w:rPr>
          <w:rFonts w:ascii="宋体" w:eastAsia="宋体" w:hAnsi="宋体" w:cs="Times New Roman" w:hint="eastAsia"/>
          <w:color w:val="000000"/>
          <w:kern w:val="0"/>
          <w:szCs w:val="21"/>
        </w:rPr>
        <w:t>不得将合同分包给大中型企业，中型企业不得将合同分包给大型企业。</w:t>
      </w:r>
      <w:bookmarkEnd w:id="81"/>
    </w:p>
    <w:p w:rsidR="00143ABF" w:rsidRPr="00143ABF" w:rsidRDefault="00143ABF" w:rsidP="00143ABF">
      <w:pPr>
        <w:spacing w:line="360" w:lineRule="auto"/>
        <w:ind w:firstLineChars="200" w:firstLine="480"/>
        <w:rPr>
          <w:rFonts w:ascii="黑体" w:eastAsia="黑体" w:hAnsi="黑体" w:cs="Times New Roman"/>
          <w:sz w:val="24"/>
          <w:szCs w:val="24"/>
        </w:rPr>
      </w:pPr>
      <w:r w:rsidRPr="00143ABF">
        <w:rPr>
          <w:rFonts w:ascii="黑体" w:eastAsia="黑体" w:hAnsi="黑体" w:cs="Times New Roman" w:hint="eastAsia"/>
          <w:sz w:val="24"/>
          <w:szCs w:val="24"/>
        </w:rPr>
        <w:t xml:space="preserve">35. </w:t>
      </w:r>
      <w:proofErr w:type="gramStart"/>
      <w:r w:rsidRPr="00143ABF">
        <w:rPr>
          <w:rFonts w:ascii="黑体" w:eastAsia="黑体" w:hAnsi="黑体" w:cs="Times New Roman" w:hint="eastAsia"/>
          <w:sz w:val="24"/>
          <w:szCs w:val="24"/>
        </w:rPr>
        <w:t>政采贷相关</w:t>
      </w:r>
      <w:proofErr w:type="gramEnd"/>
      <w:r w:rsidRPr="00143ABF">
        <w:rPr>
          <w:rFonts w:ascii="黑体" w:eastAsia="黑体" w:hAnsi="黑体" w:cs="Times New Roman" w:hint="eastAsia"/>
          <w:sz w:val="24"/>
          <w:szCs w:val="24"/>
        </w:rPr>
        <w:t>说明</w:t>
      </w:r>
    </w:p>
    <w:p w:rsidR="00143ABF" w:rsidRPr="00143ABF" w:rsidRDefault="00143ABF" w:rsidP="00143ABF">
      <w:pPr>
        <w:spacing w:line="360" w:lineRule="auto"/>
        <w:ind w:firstLineChars="200" w:firstLine="420"/>
        <w:rPr>
          <w:rFonts w:ascii="宋体" w:eastAsia="宋体" w:hAnsi="宋体" w:cs="Times New Roman"/>
          <w:color w:val="000000"/>
          <w:kern w:val="0"/>
          <w:szCs w:val="21"/>
        </w:rPr>
      </w:pPr>
      <w:r w:rsidRPr="00143ABF">
        <w:rPr>
          <w:rFonts w:ascii="宋体" w:eastAsia="宋体" w:hAnsi="宋体" w:cs="Times New Roman" w:hint="eastAsia"/>
          <w:color w:val="000000"/>
          <w:kern w:val="0"/>
          <w:szCs w:val="21"/>
        </w:rPr>
        <w:t>为优化政府采购营商环境，缓解供应</w:t>
      </w:r>
      <w:proofErr w:type="gramStart"/>
      <w:r w:rsidRPr="00143ABF">
        <w:rPr>
          <w:rFonts w:ascii="宋体" w:eastAsia="宋体" w:hAnsi="宋体" w:cs="Times New Roman" w:hint="eastAsia"/>
          <w:color w:val="000000"/>
          <w:kern w:val="0"/>
          <w:szCs w:val="21"/>
        </w:rPr>
        <w:t>商资金</w:t>
      </w:r>
      <w:proofErr w:type="gramEnd"/>
      <w:r w:rsidRPr="00143ABF">
        <w:rPr>
          <w:rFonts w:ascii="宋体" w:eastAsia="宋体" w:hAnsi="宋体" w:cs="Times New Roman" w:hint="eastAsia"/>
          <w:color w:val="000000"/>
          <w:kern w:val="0"/>
          <w:szCs w:val="21"/>
        </w:rPr>
        <w:t>难题，南宁市政府采购试行政府采购信用融资制度，中标供应商如有融资需求，可凭政府采购合同通过以下方式申请政府采购信用融资贷款：</w:t>
      </w:r>
    </w:p>
    <w:p w:rsidR="00143ABF" w:rsidRPr="00143ABF" w:rsidRDefault="00143ABF" w:rsidP="00143ABF">
      <w:pPr>
        <w:numPr>
          <w:ilvl w:val="0"/>
          <w:numId w:val="2"/>
        </w:numPr>
        <w:spacing w:line="360" w:lineRule="auto"/>
        <w:ind w:firstLineChars="200" w:firstLine="420"/>
        <w:rPr>
          <w:rFonts w:ascii="宋体" w:eastAsia="宋体" w:hAnsi="宋体" w:cs="Times New Roman"/>
          <w:color w:val="000000"/>
          <w:kern w:val="0"/>
          <w:szCs w:val="21"/>
        </w:rPr>
      </w:pPr>
      <w:r w:rsidRPr="00143ABF">
        <w:rPr>
          <w:rFonts w:ascii="宋体" w:eastAsia="宋体" w:hAnsi="宋体" w:cs="Times New Roman" w:hint="eastAsia"/>
          <w:color w:val="000000"/>
          <w:kern w:val="0"/>
          <w:szCs w:val="21"/>
        </w:rPr>
        <w:t>线下渠道：在“南宁市公共资源交易中心”官网（网址：</w:t>
      </w:r>
      <w:hyperlink r:id="rId11" w:history="1">
        <w:r w:rsidRPr="00143ABF">
          <w:rPr>
            <w:rFonts w:ascii="宋体" w:eastAsia="宋体" w:hAnsi="宋体" w:cs="Times New Roman" w:hint="eastAsia"/>
            <w:color w:val="0000FF"/>
            <w:kern w:val="0"/>
            <w:szCs w:val="21"/>
            <w:u w:val="single"/>
          </w:rPr>
          <w:t>http://www.nnggzy.org.cn）“交易信息-政府采购-政府采购信用融资”中融资银行和南宁市企业融资货物中心专栏信息申请政府采购信用融资。</w:t>
        </w:r>
      </w:hyperlink>
    </w:p>
    <w:p w:rsidR="00143ABF" w:rsidRPr="00143ABF" w:rsidRDefault="00143ABF" w:rsidP="00143ABF">
      <w:pPr>
        <w:numPr>
          <w:ilvl w:val="0"/>
          <w:numId w:val="2"/>
        </w:numPr>
        <w:spacing w:line="360" w:lineRule="auto"/>
        <w:ind w:firstLineChars="200" w:firstLine="402"/>
        <w:rPr>
          <w:rFonts w:ascii="宋体" w:eastAsia="宋体" w:hAnsi="Courier New" w:cs="Times New Roman"/>
          <w:kern w:val="0"/>
          <w:sz w:val="20"/>
          <w:szCs w:val="21"/>
        </w:rPr>
      </w:pPr>
      <w:r w:rsidRPr="00143ABF">
        <w:rPr>
          <w:rFonts w:ascii="宋体" w:eastAsia="宋体" w:hAnsi="宋体" w:cs="Times New Roman" w:hint="eastAsia"/>
          <w:b/>
          <w:kern w:val="0"/>
          <w:sz w:val="20"/>
          <w:szCs w:val="21"/>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w:t>
      </w:r>
      <w:r w:rsidRPr="00143ABF">
        <w:rPr>
          <w:rFonts w:ascii="宋体" w:eastAsia="宋体" w:hAnsi="宋体" w:cs="Times New Roman" w:hint="eastAsia"/>
          <w:b/>
          <w:kern w:val="0"/>
          <w:sz w:val="20"/>
          <w:szCs w:val="21"/>
        </w:rPr>
        <w:lastRenderedPageBreak/>
        <w:t>宁银发〔2021〕258号）文（文件公开网址详情见：“广西政府采购网”——http://www.ccgp-guangxi.gov.cn/AdministrativeRegulations/AutonomousRegion/9830442.html）</w:t>
      </w:r>
      <w:r w:rsidRPr="00143ABF">
        <w:rPr>
          <w:rFonts w:ascii="宋体" w:eastAsia="宋体" w:hAnsi="宋体" w:cs="Times New Roman" w:hint="eastAsia"/>
          <w:b/>
          <w:kern w:val="0"/>
          <w:sz w:val="20"/>
          <w:szCs w:val="21"/>
        </w:rPr>
        <w:br w:type="page"/>
      </w:r>
    </w:p>
    <w:p w:rsidR="00143ABF" w:rsidRPr="00143ABF" w:rsidRDefault="00143ABF" w:rsidP="00143ABF">
      <w:pPr>
        <w:keepNext/>
        <w:keepLines/>
        <w:spacing w:before="340" w:after="330" w:line="578" w:lineRule="auto"/>
        <w:jc w:val="center"/>
        <w:outlineLvl w:val="0"/>
        <w:rPr>
          <w:rFonts w:ascii="Times New Roman" w:eastAsia="宋体" w:hAnsi="Times New Roman" w:cs="Times New Roman"/>
          <w:b/>
          <w:bCs/>
          <w:kern w:val="44"/>
          <w:sz w:val="44"/>
          <w:szCs w:val="44"/>
        </w:rPr>
      </w:pPr>
      <w:bookmarkStart w:id="82" w:name="_Toc5966"/>
      <w:r w:rsidRPr="00143ABF">
        <w:rPr>
          <w:rFonts w:ascii="Times New Roman" w:eastAsia="宋体" w:hAnsi="Times New Roman" w:cs="Times New Roman" w:hint="eastAsia"/>
          <w:b/>
          <w:bCs/>
          <w:kern w:val="44"/>
          <w:sz w:val="44"/>
          <w:szCs w:val="44"/>
        </w:rPr>
        <w:lastRenderedPageBreak/>
        <w:t>第四章</w:t>
      </w:r>
      <w:r w:rsidRPr="00143ABF">
        <w:rPr>
          <w:rFonts w:ascii="Times New Roman" w:eastAsia="宋体" w:hAnsi="Times New Roman" w:cs="Times New Roman"/>
          <w:b/>
          <w:bCs/>
          <w:kern w:val="44"/>
          <w:sz w:val="44"/>
          <w:szCs w:val="44"/>
        </w:rPr>
        <w:t xml:space="preserve">  </w:t>
      </w:r>
      <w:r w:rsidRPr="00143ABF">
        <w:rPr>
          <w:rFonts w:ascii="Times New Roman" w:eastAsia="宋体" w:hAnsi="Times New Roman" w:cs="Times New Roman" w:hint="eastAsia"/>
          <w:b/>
          <w:bCs/>
          <w:kern w:val="44"/>
          <w:sz w:val="44"/>
          <w:szCs w:val="44"/>
        </w:rPr>
        <w:t>评审程序、评审方法和成交标准</w:t>
      </w:r>
      <w:bookmarkEnd w:id="82"/>
    </w:p>
    <w:p w:rsidR="00143ABF" w:rsidRPr="00143ABF" w:rsidRDefault="00143ABF" w:rsidP="00143ABF">
      <w:pPr>
        <w:keepNext/>
        <w:keepLines/>
        <w:spacing w:line="360" w:lineRule="auto"/>
        <w:ind w:firstLineChars="200" w:firstLine="640"/>
        <w:jc w:val="center"/>
        <w:outlineLvl w:val="1"/>
        <w:rPr>
          <w:rFonts w:ascii="宋体" w:eastAsia="宋体" w:hAnsi="宋体" w:cs="Times New Roman"/>
          <w:bCs/>
          <w:sz w:val="32"/>
          <w:szCs w:val="32"/>
        </w:rPr>
      </w:pPr>
      <w:bookmarkStart w:id="83" w:name="_Toc18027"/>
      <w:r w:rsidRPr="00143ABF">
        <w:rPr>
          <w:rFonts w:ascii="宋体" w:eastAsia="宋体" w:hAnsi="宋体" w:cs="Times New Roman" w:hint="eastAsia"/>
          <w:bCs/>
          <w:sz w:val="32"/>
          <w:szCs w:val="32"/>
        </w:rPr>
        <w:t>第一节 评审程序和评审方法</w:t>
      </w:r>
      <w:bookmarkEnd w:id="83"/>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1.确认谈判文件</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由谈判小组确认谈判文件。</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2.资格审查</w:t>
      </w:r>
    </w:p>
    <w:p w:rsidR="00143ABF" w:rsidRPr="00143ABF" w:rsidRDefault="00143ABF" w:rsidP="00143ABF">
      <w:pPr>
        <w:snapToGrid w:val="0"/>
        <w:spacing w:line="360" w:lineRule="auto"/>
        <w:ind w:firstLineChars="200" w:firstLine="420"/>
        <w:rPr>
          <w:rFonts w:ascii="宋体" w:eastAsia="宋体" w:hAnsi="宋体" w:cs="Times New Roman"/>
          <w:szCs w:val="21"/>
        </w:rPr>
      </w:pPr>
      <w:r w:rsidRPr="00143ABF">
        <w:rPr>
          <w:rFonts w:ascii="宋体" w:eastAsia="宋体" w:hAnsi="宋体" w:cs="宋体" w:hint="eastAsia"/>
          <w:szCs w:val="21"/>
        </w:rPr>
        <w:t>2.1</w:t>
      </w:r>
      <w:r w:rsidRPr="00143ABF">
        <w:rPr>
          <w:rFonts w:ascii="宋体" w:eastAsia="宋体" w:hAnsi="宋体" w:cs="Times New Roman" w:hint="eastAsia"/>
          <w:szCs w:val="21"/>
        </w:rPr>
        <w:t>响应文件开启后，谈判小组依法对供应商的资格证明文件进行审查。</w:t>
      </w:r>
    </w:p>
    <w:p w:rsidR="00143ABF" w:rsidRPr="00143ABF" w:rsidRDefault="00143ABF" w:rsidP="00143ABF">
      <w:pPr>
        <w:snapToGrid w:val="0"/>
        <w:spacing w:line="360" w:lineRule="auto"/>
        <w:ind w:firstLineChars="200" w:firstLine="420"/>
        <w:rPr>
          <w:rFonts w:ascii="宋体" w:eastAsia="宋体" w:hAnsi="宋体" w:cs="宋体"/>
          <w:szCs w:val="21"/>
        </w:rPr>
      </w:pPr>
      <w:r w:rsidRPr="00143ABF">
        <w:rPr>
          <w:rFonts w:ascii="宋体" w:eastAsia="宋体" w:hAnsi="宋体" w:cs="宋体" w:hint="eastAsia"/>
          <w:szCs w:val="21"/>
        </w:rPr>
        <w:t>注：采购人代表或者采购代理机构在资格审查结束前，对供应商进行信用查询。</w:t>
      </w:r>
    </w:p>
    <w:p w:rsidR="00143ABF" w:rsidRPr="00143ABF" w:rsidRDefault="00143ABF" w:rsidP="00143ABF">
      <w:pPr>
        <w:snapToGrid w:val="0"/>
        <w:spacing w:line="360" w:lineRule="auto"/>
        <w:ind w:firstLineChars="200" w:firstLine="420"/>
        <w:jc w:val="left"/>
        <w:rPr>
          <w:rFonts w:ascii="宋体" w:eastAsia="宋体" w:hAnsi="宋体" w:cs="宋体"/>
          <w:szCs w:val="21"/>
        </w:rPr>
      </w:pPr>
      <w:r w:rsidRPr="00143ABF">
        <w:rPr>
          <w:rFonts w:ascii="宋体" w:eastAsia="宋体" w:hAnsi="宋体" w:cs="宋体" w:hint="eastAsia"/>
          <w:szCs w:val="21"/>
        </w:rPr>
        <w:t>（1）查询渠道：“政</w:t>
      </w:r>
      <w:proofErr w:type="gramStart"/>
      <w:r w:rsidRPr="00143ABF">
        <w:rPr>
          <w:rFonts w:ascii="宋体" w:eastAsia="宋体" w:hAnsi="宋体" w:cs="宋体" w:hint="eastAsia"/>
          <w:szCs w:val="21"/>
        </w:rPr>
        <w:t>采云</w:t>
      </w:r>
      <w:proofErr w:type="gramEnd"/>
      <w:r w:rsidRPr="00143ABF">
        <w:rPr>
          <w:rFonts w:ascii="宋体" w:eastAsia="宋体" w:hAnsi="宋体" w:cs="宋体" w:hint="eastAsia"/>
          <w:szCs w:val="21"/>
        </w:rPr>
        <w:t>”平台“信用中国”网站(</w:t>
      </w:r>
      <w:hyperlink r:id="rId12" w:history="1">
        <w:r w:rsidRPr="00143ABF">
          <w:rPr>
            <w:rFonts w:ascii="宋体" w:eastAsia="宋体" w:hAnsi="宋体" w:cs="宋体" w:hint="eastAsia"/>
            <w:color w:val="0000FF"/>
            <w:szCs w:val="24"/>
            <w:u w:val="single"/>
          </w:rPr>
          <w:t>www.creditchina.gov.cn</w:t>
        </w:r>
      </w:hyperlink>
      <w:r w:rsidRPr="00143ABF">
        <w:rPr>
          <w:rFonts w:ascii="宋体" w:eastAsia="宋体" w:hAnsi="宋体" w:cs="宋体" w:hint="eastAsia"/>
          <w:szCs w:val="21"/>
        </w:rPr>
        <w:t>)、中国政府采购网(</w:t>
      </w:r>
      <w:hyperlink r:id="rId13" w:history="1">
        <w:r w:rsidRPr="00143ABF">
          <w:rPr>
            <w:rFonts w:ascii="宋体" w:eastAsia="宋体" w:hAnsi="宋体" w:cs="宋体" w:hint="eastAsia"/>
            <w:color w:val="0000FF"/>
            <w:szCs w:val="24"/>
            <w:u w:val="single"/>
          </w:rPr>
          <w:t>www.ccgp.gov.cn</w:t>
        </w:r>
      </w:hyperlink>
      <w:r w:rsidRPr="00143ABF">
        <w:rPr>
          <w:rFonts w:ascii="宋体" w:eastAsia="宋体" w:hAnsi="宋体" w:cs="宋体" w:hint="eastAsia"/>
          <w:szCs w:val="21"/>
        </w:rPr>
        <w:t>)链接入口。</w:t>
      </w:r>
    </w:p>
    <w:p w:rsidR="00143ABF" w:rsidRPr="00143ABF" w:rsidRDefault="00143ABF" w:rsidP="00143ABF">
      <w:pPr>
        <w:snapToGrid w:val="0"/>
        <w:spacing w:line="360" w:lineRule="auto"/>
        <w:ind w:firstLineChars="200" w:firstLine="420"/>
        <w:rPr>
          <w:rFonts w:ascii="宋体" w:eastAsia="宋体" w:hAnsi="宋体" w:cs="宋体"/>
          <w:szCs w:val="21"/>
        </w:rPr>
      </w:pPr>
      <w:r w:rsidRPr="00143ABF">
        <w:rPr>
          <w:rFonts w:ascii="宋体" w:eastAsia="宋体" w:hAnsi="宋体" w:cs="宋体" w:hint="eastAsia"/>
          <w:szCs w:val="21"/>
        </w:rPr>
        <w:t>（2）信用查询截止时点：资格审查结束前。</w:t>
      </w:r>
    </w:p>
    <w:p w:rsidR="00143ABF" w:rsidRPr="00143ABF" w:rsidRDefault="00143ABF" w:rsidP="00143ABF">
      <w:pPr>
        <w:snapToGrid w:val="0"/>
        <w:spacing w:line="360" w:lineRule="auto"/>
        <w:ind w:firstLineChars="200" w:firstLine="420"/>
        <w:rPr>
          <w:rFonts w:ascii="宋体" w:eastAsia="宋体" w:hAnsi="宋体" w:cs="宋体"/>
          <w:szCs w:val="21"/>
        </w:rPr>
      </w:pPr>
      <w:r w:rsidRPr="00143ABF">
        <w:rPr>
          <w:rFonts w:ascii="宋体" w:eastAsia="宋体" w:hAnsi="宋体" w:cs="宋体" w:hint="eastAsia"/>
          <w:szCs w:val="21"/>
        </w:rPr>
        <w:t>查询记录和证据留存方式：在查询网站中直接打印查询记录，截图另存为电子文档作为评审资料保存。</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2.2资格审查标准为</w:t>
      </w:r>
      <w:proofErr w:type="gramStart"/>
      <w:r w:rsidRPr="00143ABF">
        <w:rPr>
          <w:rFonts w:ascii="宋体" w:eastAsia="宋体" w:hAnsi="宋体" w:cs="宋体" w:hint="eastAsia"/>
          <w:szCs w:val="21"/>
        </w:rPr>
        <w:t>本谈判</w:t>
      </w:r>
      <w:proofErr w:type="gramEnd"/>
      <w:r w:rsidRPr="00143ABF">
        <w:rPr>
          <w:rFonts w:ascii="宋体" w:eastAsia="宋体" w:hAnsi="宋体" w:cs="宋体" w:hint="eastAsia"/>
          <w:szCs w:val="21"/>
        </w:rPr>
        <w:t>文件中载明对供应商资格要求的条件。资格审查采用合格制，凡符合谈判文件规定的供应商资格要求的响应文件均通过资格审查。</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2.3供应商有下列情形之一的，资格审查不通过，其响应文件按无效响应处理：</w:t>
      </w:r>
    </w:p>
    <w:p w:rsidR="00143ABF" w:rsidRPr="00143ABF" w:rsidRDefault="00143ABF" w:rsidP="00143ABF">
      <w:pPr>
        <w:snapToGrid w:val="0"/>
        <w:spacing w:line="360" w:lineRule="auto"/>
        <w:ind w:firstLineChars="200" w:firstLine="420"/>
        <w:rPr>
          <w:rFonts w:ascii="宋体" w:eastAsia="宋体" w:hAnsi="宋体" w:cs="宋体"/>
          <w:szCs w:val="21"/>
        </w:rPr>
      </w:pPr>
      <w:r w:rsidRPr="00143ABF">
        <w:rPr>
          <w:rFonts w:ascii="宋体" w:eastAsia="宋体" w:hAnsi="宋体" w:cs="宋体" w:hint="eastAsia"/>
          <w:szCs w:val="21"/>
        </w:rPr>
        <w:t>（1）不具备谈判文件中规定的资格要求的；</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（2）响应文件未提供任一项“供应商须知前附表”资格证明文件规定的“必须提供”的文件资料的；</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（3）响应文件提供的资格证明文件出现任一项不符合“供应商须知前附表”资格证明文件规定的“必须提供”的文件资料要求或者无效的。</w:t>
      </w:r>
    </w:p>
    <w:p w:rsidR="00143ABF" w:rsidRPr="00143ABF" w:rsidRDefault="00143ABF" w:rsidP="00143ABF">
      <w:pPr>
        <w:spacing w:line="360" w:lineRule="auto"/>
        <w:ind w:firstLineChars="200" w:firstLine="420"/>
        <w:rPr>
          <w:rFonts w:ascii="宋体" w:eastAsia="宋体" w:hAnsi="宋体" w:cs="宋体"/>
          <w:color w:val="000000"/>
          <w:szCs w:val="21"/>
        </w:rPr>
      </w:pPr>
      <w:bookmarkStart w:id="84" w:name="_Hlk68601553"/>
      <w:r w:rsidRPr="00143ABF">
        <w:rPr>
          <w:rFonts w:ascii="宋体" w:eastAsia="宋体" w:hAnsi="宋体" w:cs="宋体" w:hint="eastAsia"/>
          <w:color w:val="000000"/>
          <w:szCs w:val="21"/>
          <w:highlight w:val="yellow"/>
        </w:rPr>
        <w:t>（4）同一合同项下的不同供应商，单位负责人为同一人或者存在直接控股、管理关系的；为本项目提供</w:t>
      </w:r>
      <w:proofErr w:type="gramStart"/>
      <w:r w:rsidRPr="00143ABF">
        <w:rPr>
          <w:rFonts w:ascii="宋体" w:eastAsia="宋体" w:hAnsi="宋体" w:cs="宋体" w:hint="eastAsia"/>
          <w:color w:val="000000"/>
          <w:szCs w:val="21"/>
          <w:highlight w:val="yellow"/>
        </w:rPr>
        <w:t>过整体</w:t>
      </w:r>
      <w:proofErr w:type="gramEnd"/>
      <w:r w:rsidRPr="00143ABF">
        <w:rPr>
          <w:rFonts w:ascii="宋体" w:eastAsia="宋体" w:hAnsi="宋体" w:cs="宋体" w:hint="eastAsia"/>
          <w:color w:val="000000"/>
          <w:szCs w:val="21"/>
          <w:highlight w:val="yellow"/>
        </w:rPr>
        <w:t>设计、规范编制或者项目管理、监理、检测等货物的。</w:t>
      </w:r>
      <w:bookmarkEnd w:id="84"/>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2.4通过资格审查的合格供应商不足3家的，不得进入符合性审查环节，</w:t>
      </w:r>
      <w:r w:rsidRPr="00143ABF">
        <w:rPr>
          <w:rFonts w:ascii="宋体" w:eastAsia="宋体" w:hAnsi="宋体" w:cs="Times New Roman" w:hint="eastAsia"/>
          <w:szCs w:val="21"/>
        </w:rPr>
        <w:t>采购人或者采购代理机构应当重新开展采购活动。</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3.符合性审查</w:t>
      </w:r>
    </w:p>
    <w:p w:rsidR="00143ABF" w:rsidRPr="00143ABF" w:rsidRDefault="00143ABF" w:rsidP="00143ABF">
      <w:pPr>
        <w:spacing w:line="360" w:lineRule="auto"/>
        <w:ind w:firstLineChars="200" w:firstLine="420"/>
        <w:rPr>
          <w:rFonts w:ascii="宋体" w:eastAsia="宋体" w:hAnsi="宋体" w:cs="宋体"/>
          <w:szCs w:val="21"/>
        </w:rPr>
      </w:pPr>
      <w:bookmarkStart w:id="85" w:name="_Hlk42528882"/>
      <w:r w:rsidRPr="00143ABF">
        <w:rPr>
          <w:rFonts w:ascii="宋体" w:eastAsia="宋体" w:hAnsi="宋体" w:cs="宋体" w:hint="eastAsia"/>
          <w:szCs w:val="21"/>
        </w:rPr>
        <w:t>3.1由谈判小组对</w:t>
      </w:r>
      <w:r w:rsidRPr="00143ABF">
        <w:rPr>
          <w:rFonts w:ascii="宋体" w:eastAsia="宋体" w:hAnsi="宋体" w:cs="Times New Roman" w:hint="eastAsia"/>
          <w:szCs w:val="21"/>
        </w:rPr>
        <w:t>通过资格审查的合格供应商</w:t>
      </w:r>
      <w:r w:rsidRPr="00143ABF">
        <w:rPr>
          <w:rFonts w:ascii="宋体" w:eastAsia="宋体" w:hAnsi="宋体" w:cs="宋体" w:hint="eastAsia"/>
          <w:szCs w:val="21"/>
        </w:rPr>
        <w:t>的响应文件的响应报价、商务、技术等实质性要求进行符合性审查，以确定其是否满足谈判文件的实质性要求。</w:t>
      </w:r>
    </w:p>
    <w:bookmarkEnd w:id="85"/>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lastRenderedPageBreak/>
        <w:t>3.2谈判小组在对响应文件进行符合性审查时，可以要求供应商对响应文件中含义不明确、同类问题表述不一致或者有明显文字和计算错误的内容等</w:t>
      </w:r>
      <w:proofErr w:type="gramStart"/>
      <w:r w:rsidRPr="00143ABF">
        <w:rPr>
          <w:rFonts w:ascii="宋体" w:eastAsia="宋体" w:hAnsi="宋体" w:cs="宋体" w:hint="eastAsia"/>
          <w:szCs w:val="21"/>
        </w:rPr>
        <w:t>作出</w:t>
      </w:r>
      <w:proofErr w:type="gramEnd"/>
      <w:r w:rsidRPr="00143ABF">
        <w:rPr>
          <w:rFonts w:ascii="宋体" w:eastAsia="宋体" w:hAnsi="宋体" w:cs="宋体" w:hint="eastAsia"/>
          <w:szCs w:val="21"/>
        </w:rPr>
        <w:t>必要的澄清、说明或者更正。供应商的澄清、说明或者更正不得超出响应文件的范围或者改变响应文件的实质性内容。</w:t>
      </w:r>
    </w:p>
    <w:p w:rsidR="00143ABF" w:rsidRPr="00143ABF" w:rsidRDefault="00143ABF" w:rsidP="00143ABF">
      <w:pPr>
        <w:spacing w:line="360" w:lineRule="auto"/>
        <w:ind w:firstLineChars="200" w:firstLine="420"/>
        <w:rPr>
          <w:rFonts w:ascii="宋体" w:eastAsia="宋体" w:hAnsi="宋体" w:cs="宋体"/>
          <w:spacing w:val="-6"/>
          <w:szCs w:val="21"/>
        </w:rPr>
      </w:pPr>
      <w:r w:rsidRPr="00143ABF">
        <w:rPr>
          <w:rFonts w:ascii="宋体" w:eastAsia="宋体" w:hAnsi="宋体" w:cs="宋体" w:hint="eastAsia"/>
          <w:szCs w:val="21"/>
        </w:rPr>
        <w:t>3.3谈判小组要求供应商澄清、说明或者更正响应文件应当以电子澄清函形式</w:t>
      </w:r>
      <w:proofErr w:type="gramStart"/>
      <w:r w:rsidRPr="00143ABF">
        <w:rPr>
          <w:rFonts w:ascii="宋体" w:eastAsia="宋体" w:hAnsi="宋体" w:cs="宋体" w:hint="eastAsia"/>
          <w:szCs w:val="21"/>
        </w:rPr>
        <w:t>作出</w:t>
      </w:r>
      <w:proofErr w:type="gramEnd"/>
      <w:r w:rsidRPr="00143ABF">
        <w:rPr>
          <w:rFonts w:ascii="宋体" w:eastAsia="宋体" w:hAnsi="宋体" w:cs="宋体" w:hint="eastAsia"/>
          <w:szCs w:val="21"/>
        </w:rPr>
        <w:t>。供应商的澄清、说明或者更正应当以电子回函形式按照谈判小组的要求</w:t>
      </w:r>
      <w:proofErr w:type="gramStart"/>
      <w:r w:rsidRPr="00143ABF">
        <w:rPr>
          <w:rFonts w:ascii="宋体" w:eastAsia="宋体" w:hAnsi="宋体" w:cs="宋体" w:hint="eastAsia"/>
          <w:szCs w:val="21"/>
        </w:rPr>
        <w:t>作出</w:t>
      </w:r>
      <w:proofErr w:type="gramEnd"/>
      <w:r w:rsidRPr="00143ABF">
        <w:rPr>
          <w:rFonts w:ascii="宋体" w:eastAsia="宋体" w:hAnsi="宋体" w:cs="宋体" w:hint="eastAsia"/>
          <w:szCs w:val="21"/>
        </w:rPr>
        <w:t>明确的澄清、说明或者更正，未按谈判小组的要求</w:t>
      </w:r>
      <w:proofErr w:type="gramStart"/>
      <w:r w:rsidRPr="00143ABF">
        <w:rPr>
          <w:rFonts w:ascii="宋体" w:eastAsia="宋体" w:hAnsi="宋体" w:cs="宋体" w:hint="eastAsia"/>
          <w:szCs w:val="21"/>
        </w:rPr>
        <w:t>作出</w:t>
      </w:r>
      <w:proofErr w:type="gramEnd"/>
      <w:r w:rsidRPr="00143ABF">
        <w:rPr>
          <w:rFonts w:ascii="宋体" w:eastAsia="宋体" w:hAnsi="宋体" w:cs="宋体" w:hint="eastAsia"/>
          <w:szCs w:val="21"/>
        </w:rPr>
        <w:t>明确澄清、说明或者更正的供应商的响应文件将按照有利于采购人的原则由谈判小组进行判定。供应商的澄清、说明或者更正必须加盖电子公章</w:t>
      </w:r>
      <w:r w:rsidRPr="00143ABF">
        <w:rPr>
          <w:rFonts w:ascii="宋体" w:eastAsia="宋体" w:hAnsi="宋体" w:cs="宋体" w:hint="eastAsia"/>
          <w:spacing w:val="-6"/>
          <w:szCs w:val="21"/>
        </w:rPr>
        <w:t>。供应商为自然人的，必须由本人签字并附身份证明。</w:t>
      </w:r>
    </w:p>
    <w:p w:rsidR="00143ABF" w:rsidRPr="00143ABF" w:rsidRDefault="00143ABF" w:rsidP="00143ABF">
      <w:pPr>
        <w:spacing w:line="360" w:lineRule="auto"/>
        <w:ind w:firstLineChars="200" w:firstLine="396"/>
        <w:rPr>
          <w:rFonts w:ascii="宋体" w:eastAsia="宋体" w:hAnsi="宋体" w:cs="宋体"/>
          <w:szCs w:val="21"/>
        </w:rPr>
      </w:pPr>
      <w:r w:rsidRPr="00143ABF">
        <w:rPr>
          <w:rFonts w:ascii="宋体" w:eastAsia="宋体" w:hAnsi="宋体" w:cs="宋体" w:hint="eastAsia"/>
          <w:spacing w:val="-6"/>
          <w:szCs w:val="21"/>
        </w:rPr>
        <w:t>3.4</w:t>
      </w:r>
      <w:r w:rsidRPr="00143ABF">
        <w:rPr>
          <w:rFonts w:ascii="宋体" w:eastAsia="宋体" w:hAnsi="宋体" w:cs="宋体" w:hint="eastAsia"/>
          <w:szCs w:val="21"/>
        </w:rPr>
        <w:t xml:space="preserve">首次响应文件报价出现前后不一致的，按照下列规定修正： </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（1）响应文件中报价表内容与响应文件中相应内容不一致的，以报价表为准；</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（2）大写金额和小写金额不一致的，以大写金额为准；</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（3）单价金额小数点或者百分比有明显错位的，以报价表的总价为准，并修改单价；</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（4）总价金额与按单价汇总金额不一致的，以单价金额计算结果为准。</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同时出现两种以上不一致的，按照以上（1）-（4）规定的顺序逐条进行修正。修正后的报价</w:t>
      </w:r>
      <w:proofErr w:type="gramStart"/>
      <w:r w:rsidRPr="00143ABF">
        <w:rPr>
          <w:rFonts w:ascii="宋体" w:eastAsia="宋体" w:hAnsi="宋体" w:cs="宋体" w:hint="eastAsia"/>
          <w:szCs w:val="21"/>
        </w:rPr>
        <w:t>经供应</w:t>
      </w:r>
      <w:proofErr w:type="gramEnd"/>
      <w:r w:rsidRPr="00143ABF">
        <w:rPr>
          <w:rFonts w:ascii="宋体" w:eastAsia="宋体" w:hAnsi="宋体" w:cs="宋体" w:hint="eastAsia"/>
          <w:szCs w:val="21"/>
        </w:rPr>
        <w:t>商确认后产生约束力，供应商不确认的，其响应文件按无效响应处理。</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3.5商务技术、报价评审</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在评审时，如发现下列情形之一的，将被视为响应文件无效处理：</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（1）商务技术评审</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1）响应文件未按谈判文件要求签署、盖章；</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 xml:space="preserve">2）委托代理人未能出具有效身份证明或者出具的身份证明与授权委托书中的信息不符； </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4）商务条款中标“▲”的条款发生负偏离的或者允许负偏离的条款数超过“供应商须知前附表”规定项数的或者标明实质性的要求发生负偏离；</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5）未对竞标有效期</w:t>
      </w:r>
      <w:proofErr w:type="gramStart"/>
      <w:r w:rsidRPr="00143ABF">
        <w:rPr>
          <w:rFonts w:ascii="宋体" w:eastAsia="宋体" w:hAnsi="宋体" w:cs="宋体" w:hint="eastAsia"/>
          <w:szCs w:val="21"/>
        </w:rPr>
        <w:t>作出</w:t>
      </w:r>
      <w:proofErr w:type="gramEnd"/>
      <w:r w:rsidRPr="00143ABF">
        <w:rPr>
          <w:rFonts w:ascii="宋体" w:eastAsia="宋体" w:hAnsi="宋体" w:cs="宋体" w:hint="eastAsia"/>
          <w:szCs w:val="21"/>
        </w:rPr>
        <w:t>响应或者响应文件承诺的竞标有效期不满足谈判文件要求；</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6）响应文件的实质性内容未使用中文表述、使用计量单位不符合谈判文件要求；</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7）响应文件中的文件资料因填写不齐全或者内容虚假或者出现其他情形而导致被谈判小组认定无效；</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8）响应文件含有采购人不能接受的附加条件；</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9）属于“供应商须知正文”第7.5条情形；</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10）技术需求允许负偏离的条款数超过“供应商须知前附表”规定项数；</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11）虚假竞标，或者出现其他情形而导致被谈判小组认定无效；</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12）竞标技术方案不明确，谈判文件未允许</w:t>
      </w:r>
      <w:r w:rsidRPr="00143ABF">
        <w:rPr>
          <w:rFonts w:ascii="宋体" w:eastAsia="宋体" w:hAnsi="宋体" w:cs="Times New Roman" w:hint="eastAsia"/>
          <w:szCs w:val="21"/>
        </w:rPr>
        <w:t>但响应文件中</w:t>
      </w:r>
      <w:r w:rsidRPr="00143ABF">
        <w:rPr>
          <w:rFonts w:ascii="宋体" w:eastAsia="宋体" w:hAnsi="宋体" w:cs="宋体" w:hint="eastAsia"/>
          <w:szCs w:val="21"/>
        </w:rPr>
        <w:t>存在一个或者一个以上备选（替代）竞标方案；</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13）响应文件标注的项目名称或者项目编号与竞争性谈判文件标注的项目名称或者项目编号</w:t>
      </w:r>
      <w:r w:rsidRPr="00143ABF">
        <w:rPr>
          <w:rFonts w:ascii="宋体" w:eastAsia="宋体" w:hAnsi="宋体" w:cs="宋体" w:hint="eastAsia"/>
          <w:szCs w:val="21"/>
        </w:rPr>
        <w:lastRenderedPageBreak/>
        <w:t>不一致的；</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14）未响应谈判文件实质性要求；</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15）法律、法规和谈判文件规定的其他无效情形。</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（2）报价评审</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1) 响应文件未提供“供应商须知前附表” 报价文件中规定的“响应报价表”；</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2）未采用人民币报价或者未按照谈判文件标明的币种报价；</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3）供应商未就所竞标分标进行报价或者存在漏项报价；供应商未就所竞标分标的单项内容</w:t>
      </w:r>
      <w:proofErr w:type="gramStart"/>
      <w:r w:rsidRPr="00143ABF">
        <w:rPr>
          <w:rFonts w:ascii="宋体" w:eastAsia="宋体" w:hAnsi="宋体" w:cs="宋体" w:hint="eastAsia"/>
          <w:szCs w:val="21"/>
        </w:rPr>
        <w:t>作唯一</w:t>
      </w:r>
      <w:proofErr w:type="gramEnd"/>
      <w:r w:rsidRPr="00143ABF">
        <w:rPr>
          <w:rFonts w:ascii="宋体" w:eastAsia="宋体" w:hAnsi="宋体" w:cs="宋体" w:hint="eastAsia"/>
          <w:szCs w:val="21"/>
        </w:rPr>
        <w:t>报价；供应商未就所竞标分标的全部内容</w:t>
      </w:r>
      <w:proofErr w:type="gramStart"/>
      <w:r w:rsidRPr="00143ABF">
        <w:rPr>
          <w:rFonts w:ascii="宋体" w:eastAsia="宋体" w:hAnsi="宋体" w:cs="宋体" w:hint="eastAsia"/>
          <w:szCs w:val="21"/>
        </w:rPr>
        <w:t>作唯一</w:t>
      </w:r>
      <w:proofErr w:type="gramEnd"/>
      <w:r w:rsidRPr="00143ABF">
        <w:rPr>
          <w:rFonts w:ascii="宋体" w:eastAsia="宋体" w:hAnsi="宋体" w:cs="宋体" w:hint="eastAsia"/>
          <w:szCs w:val="21"/>
        </w:rPr>
        <w:t>总价报价；供应商响应文件中存在有选择、有条件报价的（谈判文件允许有备选方案或者其他约定的除外）；</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4）响应报价（包含首次报价、最后报价）超过所竞标分</w:t>
      </w:r>
      <w:proofErr w:type="gramStart"/>
      <w:r w:rsidRPr="00143ABF">
        <w:rPr>
          <w:rFonts w:ascii="宋体" w:eastAsia="宋体" w:hAnsi="宋体" w:cs="宋体" w:hint="eastAsia"/>
          <w:szCs w:val="21"/>
        </w:rPr>
        <w:t>标规定</w:t>
      </w:r>
      <w:proofErr w:type="gramEnd"/>
      <w:r w:rsidRPr="00143ABF">
        <w:rPr>
          <w:rFonts w:ascii="宋体" w:eastAsia="宋体" w:hAnsi="宋体" w:cs="宋体" w:hint="eastAsia"/>
          <w:szCs w:val="21"/>
        </w:rPr>
        <w:t>的采购预算金额或者最高限价的（如本项目公布了最高限价）；</w:t>
      </w:r>
      <w:bookmarkStart w:id="86" w:name="_Hlk42596405"/>
      <w:r w:rsidRPr="00143ABF">
        <w:rPr>
          <w:rFonts w:ascii="宋体" w:eastAsia="宋体" w:hAnsi="宋体" w:cs="宋体" w:hint="eastAsia"/>
          <w:szCs w:val="21"/>
        </w:rPr>
        <w:t>响应报价（包含首次报价、最后报价）</w:t>
      </w:r>
      <w:bookmarkStart w:id="87" w:name="_Hlk42596276"/>
      <w:bookmarkEnd w:id="86"/>
      <w:r w:rsidRPr="00143ABF">
        <w:rPr>
          <w:rFonts w:ascii="宋体" w:eastAsia="宋体" w:hAnsi="宋体" w:cs="宋体" w:hint="eastAsia"/>
          <w:szCs w:val="21"/>
        </w:rPr>
        <w:t>超过谈判文件分项采购预算金额或者最高限价的</w:t>
      </w:r>
      <w:bookmarkEnd w:id="87"/>
      <w:r w:rsidRPr="00143ABF">
        <w:rPr>
          <w:rFonts w:ascii="宋体" w:eastAsia="宋体" w:hAnsi="宋体" w:cs="宋体" w:hint="eastAsia"/>
          <w:szCs w:val="21"/>
        </w:rPr>
        <w:t>（如本项目公布了最高限价）；</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5）修正后的报价，供应商不确认的；或者</w:t>
      </w:r>
      <w:proofErr w:type="gramStart"/>
      <w:r w:rsidRPr="00143ABF">
        <w:rPr>
          <w:rFonts w:ascii="宋体" w:eastAsia="宋体" w:hAnsi="宋体" w:cs="宋体" w:hint="eastAsia"/>
          <w:szCs w:val="21"/>
        </w:rPr>
        <w:t>经供应</w:t>
      </w:r>
      <w:proofErr w:type="gramEnd"/>
      <w:r w:rsidRPr="00143ABF">
        <w:rPr>
          <w:rFonts w:ascii="宋体" w:eastAsia="宋体" w:hAnsi="宋体" w:cs="宋体" w:hint="eastAsia"/>
          <w:szCs w:val="21"/>
        </w:rPr>
        <w:t>商确认修正后的响应报价（包含首次报价、最后报价）超过所竞标分</w:t>
      </w:r>
      <w:proofErr w:type="gramStart"/>
      <w:r w:rsidRPr="00143ABF">
        <w:rPr>
          <w:rFonts w:ascii="宋体" w:eastAsia="宋体" w:hAnsi="宋体" w:cs="宋体" w:hint="eastAsia"/>
          <w:szCs w:val="21"/>
        </w:rPr>
        <w:t>标规定</w:t>
      </w:r>
      <w:proofErr w:type="gramEnd"/>
      <w:r w:rsidRPr="00143ABF">
        <w:rPr>
          <w:rFonts w:ascii="宋体" w:eastAsia="宋体" w:hAnsi="宋体" w:cs="宋体" w:hint="eastAsia"/>
          <w:szCs w:val="21"/>
        </w:rPr>
        <w:t>的采购预算金额或者最高限价（如本项目公布了最高限价）；或者</w:t>
      </w:r>
      <w:proofErr w:type="gramStart"/>
      <w:r w:rsidRPr="00143ABF">
        <w:rPr>
          <w:rFonts w:ascii="宋体" w:eastAsia="宋体" w:hAnsi="宋体" w:cs="宋体" w:hint="eastAsia"/>
          <w:szCs w:val="21"/>
        </w:rPr>
        <w:t>经供应</w:t>
      </w:r>
      <w:proofErr w:type="gramEnd"/>
      <w:r w:rsidRPr="00143ABF">
        <w:rPr>
          <w:rFonts w:ascii="宋体" w:eastAsia="宋体" w:hAnsi="宋体" w:cs="宋体" w:hint="eastAsia"/>
          <w:szCs w:val="21"/>
        </w:rPr>
        <w:t>商确认修正后响应报价（包含首次报价、最后报价）超过谈判文件分项采购预算金额或者最高限价的（如本项目公布了最高限价）。</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6）</w:t>
      </w:r>
      <w:r w:rsidRPr="00143ABF">
        <w:rPr>
          <w:rFonts w:ascii="宋体" w:eastAsia="宋体" w:hAnsi="宋体" w:cs="Times New Roman" w:hint="eastAsia"/>
          <w:szCs w:val="21"/>
        </w:rPr>
        <w:t>响应文件响应的标的数量及单位与竞争性谈判采购文件要求实质性不一致的。</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3.6谈判小组对响应文件进行评审，未实质性响应谈判文件的响应文件按无效处理</w:t>
      </w:r>
      <w:r w:rsidRPr="00143ABF">
        <w:rPr>
          <w:rFonts w:ascii="宋体" w:eastAsia="宋体" w:hAnsi="宋体" w:cs="宋体" w:hint="eastAsia"/>
          <w:color w:val="000000"/>
          <w:szCs w:val="21"/>
          <w:highlight w:val="yellow"/>
        </w:rPr>
        <w:t>。谈判小组应当</w:t>
      </w:r>
      <w:proofErr w:type="gramStart"/>
      <w:r w:rsidRPr="00143ABF">
        <w:rPr>
          <w:rFonts w:ascii="宋体" w:eastAsia="宋体" w:hAnsi="宋体" w:cs="宋体" w:hint="eastAsia"/>
          <w:color w:val="000000"/>
          <w:szCs w:val="21"/>
          <w:highlight w:val="yellow"/>
        </w:rPr>
        <w:t>将资格</w:t>
      </w:r>
      <w:proofErr w:type="gramEnd"/>
      <w:r w:rsidRPr="00143ABF">
        <w:rPr>
          <w:rFonts w:ascii="宋体" w:eastAsia="宋体" w:hAnsi="宋体" w:cs="宋体" w:hint="eastAsia"/>
          <w:color w:val="000000"/>
          <w:szCs w:val="21"/>
          <w:highlight w:val="yellow"/>
        </w:rPr>
        <w:t>和符合性不通过的情况告知有关供应商。</w:t>
      </w:r>
      <w:r w:rsidRPr="00143ABF">
        <w:rPr>
          <w:rFonts w:ascii="宋体" w:eastAsia="宋体" w:hAnsi="宋体" w:cs="宋体" w:hint="eastAsia"/>
          <w:color w:val="000000"/>
          <w:szCs w:val="21"/>
        </w:rPr>
        <w:t>谈判小组从符合谈判文件规定的相应资格条件的供应商名单中确定不少于3家的供应商参加谈判。</w:t>
      </w:r>
    </w:p>
    <w:p w:rsidR="00143ABF" w:rsidRPr="00143ABF" w:rsidRDefault="00143ABF" w:rsidP="00143ABF">
      <w:pPr>
        <w:spacing w:line="360" w:lineRule="auto"/>
        <w:ind w:firstLineChars="200" w:firstLine="420"/>
        <w:rPr>
          <w:rFonts w:ascii="宋体" w:eastAsia="宋体" w:hAnsi="宋体" w:cs="宋体"/>
          <w:color w:val="000000"/>
          <w:szCs w:val="21"/>
          <w:highlight w:val="yellow"/>
        </w:rPr>
      </w:pPr>
      <w:r w:rsidRPr="00143ABF">
        <w:rPr>
          <w:rFonts w:ascii="宋体" w:eastAsia="宋体" w:hAnsi="宋体" w:cs="宋体" w:hint="eastAsia"/>
          <w:color w:val="000000"/>
          <w:szCs w:val="21"/>
          <w:highlight w:val="yellow"/>
        </w:rPr>
        <w:t>3.7通过符合性审查的合格供应商不足3家的，不得进入谈判环节，应当重新开展采购活动。</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4.谈判程序</w:t>
      </w:r>
    </w:p>
    <w:p w:rsidR="00143ABF" w:rsidRPr="00143ABF" w:rsidRDefault="00143ABF" w:rsidP="00143ABF">
      <w:pPr>
        <w:spacing w:line="360" w:lineRule="auto"/>
        <w:ind w:firstLineChars="200" w:firstLine="420"/>
        <w:rPr>
          <w:rFonts w:ascii="宋体" w:eastAsia="宋体" w:hAnsi="宋体" w:cs="宋体"/>
          <w:b/>
          <w:kern w:val="0"/>
          <w:szCs w:val="21"/>
        </w:rPr>
      </w:pPr>
      <w:r w:rsidRPr="00143ABF">
        <w:rPr>
          <w:rFonts w:ascii="宋体" w:eastAsia="宋体" w:hAnsi="宋体" w:cs="宋体" w:hint="eastAsia"/>
          <w:kern w:val="0"/>
          <w:szCs w:val="21"/>
        </w:rPr>
        <w:t>4.1谈判小组按照“供应商须知前附表”</w:t>
      </w:r>
      <w:r w:rsidRPr="00143ABF">
        <w:rPr>
          <w:rFonts w:ascii="宋体" w:eastAsia="宋体" w:hAnsi="宋体" w:cs="宋体" w:hint="eastAsia"/>
          <w:szCs w:val="21"/>
        </w:rPr>
        <w:t xml:space="preserve"> </w:t>
      </w:r>
      <w:r w:rsidRPr="00143ABF">
        <w:rPr>
          <w:rFonts w:ascii="宋体" w:eastAsia="宋体" w:hAnsi="宋体" w:cs="宋体" w:hint="eastAsia"/>
          <w:kern w:val="0"/>
          <w:szCs w:val="21"/>
        </w:rPr>
        <w:t>确定的</w:t>
      </w:r>
      <w:r w:rsidRPr="00143ABF">
        <w:rPr>
          <w:rFonts w:ascii="宋体" w:eastAsia="宋体" w:hAnsi="宋体" w:cs="宋体" w:hint="eastAsia"/>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sidRPr="00143ABF">
        <w:rPr>
          <w:rFonts w:ascii="宋体" w:eastAsia="宋体" w:hAnsi="宋体" w:cs="宋体" w:hint="eastAsia"/>
          <w:b/>
          <w:szCs w:val="21"/>
        </w:rPr>
        <w:t>其响应文件按无效响应处理。</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4.3对谈判文件</w:t>
      </w:r>
      <w:proofErr w:type="gramStart"/>
      <w:r w:rsidRPr="00143ABF">
        <w:rPr>
          <w:rFonts w:ascii="宋体" w:eastAsia="宋体" w:hAnsi="宋体" w:cs="宋体" w:hint="eastAsia"/>
          <w:szCs w:val="21"/>
        </w:rPr>
        <w:t>作出</w:t>
      </w:r>
      <w:proofErr w:type="gramEnd"/>
      <w:r w:rsidRPr="00143ABF">
        <w:rPr>
          <w:rFonts w:ascii="宋体" w:eastAsia="宋体" w:hAnsi="宋体" w:cs="宋体" w:hint="eastAsia"/>
          <w:szCs w:val="21"/>
        </w:rPr>
        <w:t>的实质性变动是谈判文件的有效组成部分，由谈判小组及时以电子澄清</w:t>
      </w:r>
      <w:proofErr w:type="gramStart"/>
      <w:r w:rsidRPr="00143ABF">
        <w:rPr>
          <w:rFonts w:ascii="宋体" w:eastAsia="宋体" w:hAnsi="宋体" w:cs="宋体" w:hint="eastAsia"/>
          <w:szCs w:val="21"/>
        </w:rPr>
        <w:t>函形式</w:t>
      </w:r>
      <w:proofErr w:type="gramEnd"/>
      <w:r w:rsidRPr="00143ABF">
        <w:rPr>
          <w:rFonts w:ascii="宋体" w:eastAsia="宋体" w:hAnsi="宋体" w:cs="宋体" w:hint="eastAsia"/>
          <w:szCs w:val="21"/>
        </w:rPr>
        <w:t>同时通知所有参加谈判的供应商。</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4.5谈判中，</w:t>
      </w:r>
      <w:r w:rsidRPr="00143ABF">
        <w:rPr>
          <w:rFonts w:ascii="宋体" w:eastAsia="宋体" w:hAnsi="宋体" w:cs="宋体" w:hint="eastAsia"/>
          <w:spacing w:val="-6"/>
          <w:szCs w:val="21"/>
        </w:rPr>
        <w:t>谈判的任何一方不得透露与谈判有关的其他供应商的技术资料、价格和其他信息。</w:t>
      </w:r>
    </w:p>
    <w:p w:rsidR="00143ABF" w:rsidRPr="00143ABF" w:rsidRDefault="00143ABF" w:rsidP="00143ABF">
      <w:pPr>
        <w:widowControl/>
        <w:tabs>
          <w:tab w:val="left" w:pos="540"/>
        </w:tabs>
        <w:spacing w:line="360" w:lineRule="auto"/>
        <w:ind w:firstLineChars="200" w:firstLine="420"/>
        <w:jc w:val="left"/>
        <w:rPr>
          <w:rFonts w:ascii="宋体" w:eastAsia="宋体" w:hAnsi="宋体" w:cs="宋体"/>
          <w:szCs w:val="21"/>
        </w:rPr>
      </w:pPr>
      <w:r w:rsidRPr="00143ABF">
        <w:rPr>
          <w:rFonts w:ascii="宋体" w:eastAsia="宋体" w:hAnsi="宋体" w:cs="宋体" w:hint="eastAsia"/>
          <w:szCs w:val="21"/>
        </w:rPr>
        <w:t>4.6谈判小组应对谈判过程和重要谈判内容进行记录，作为评标报告一部分，谈判小组在记录上签字确认。</w:t>
      </w:r>
      <w:r w:rsidRPr="00143ABF">
        <w:rPr>
          <w:rFonts w:ascii="仿宋" w:eastAsia="仿宋" w:hAnsi="仿宋" w:cs="仿宋_GB2312" w:hint="eastAsia"/>
          <w:b/>
          <w:szCs w:val="24"/>
        </w:rPr>
        <w:t>主要内容包括：</w:t>
      </w:r>
    </w:p>
    <w:p w:rsidR="00143ABF" w:rsidRPr="00143ABF" w:rsidRDefault="00143ABF" w:rsidP="00143ABF">
      <w:pPr>
        <w:adjustRightInd w:val="0"/>
        <w:spacing w:line="360" w:lineRule="auto"/>
        <w:ind w:firstLineChars="200" w:firstLine="396"/>
        <w:rPr>
          <w:rFonts w:ascii="宋体" w:eastAsia="宋体" w:hAnsi="宋体" w:cs="宋体"/>
          <w:spacing w:val="-6"/>
          <w:szCs w:val="21"/>
        </w:rPr>
      </w:pPr>
      <w:r w:rsidRPr="00143ABF">
        <w:rPr>
          <w:rFonts w:ascii="宋体" w:eastAsia="宋体" w:hAnsi="宋体" w:cs="宋体" w:hint="eastAsia"/>
          <w:spacing w:val="-6"/>
          <w:szCs w:val="21"/>
        </w:rPr>
        <w:lastRenderedPageBreak/>
        <w:t>（1）按照相关规定进行公示的，公示情况说明；</w:t>
      </w:r>
    </w:p>
    <w:p w:rsidR="00143ABF" w:rsidRPr="00143ABF" w:rsidRDefault="00143ABF" w:rsidP="00143ABF">
      <w:pPr>
        <w:adjustRightInd w:val="0"/>
        <w:spacing w:line="360" w:lineRule="auto"/>
        <w:ind w:firstLineChars="200" w:firstLine="396"/>
        <w:rPr>
          <w:rFonts w:ascii="宋体" w:eastAsia="宋体" w:hAnsi="宋体" w:cs="宋体"/>
          <w:spacing w:val="-6"/>
          <w:szCs w:val="21"/>
        </w:rPr>
      </w:pPr>
      <w:r w:rsidRPr="00143ABF">
        <w:rPr>
          <w:rFonts w:ascii="宋体" w:eastAsia="宋体" w:hAnsi="宋体" w:cs="宋体" w:hint="eastAsia"/>
          <w:spacing w:val="-6"/>
          <w:szCs w:val="21"/>
        </w:rPr>
        <w:t>（2）谈判日期和地点，谈判人员名单；</w:t>
      </w:r>
    </w:p>
    <w:p w:rsidR="00143ABF" w:rsidRPr="00143ABF" w:rsidRDefault="00143ABF" w:rsidP="00143ABF">
      <w:pPr>
        <w:adjustRightInd w:val="0"/>
        <w:spacing w:line="360" w:lineRule="auto"/>
        <w:ind w:firstLineChars="200" w:firstLine="396"/>
        <w:rPr>
          <w:rFonts w:ascii="宋体" w:eastAsia="宋体" w:hAnsi="宋体" w:cs="宋体"/>
          <w:spacing w:val="-6"/>
          <w:szCs w:val="21"/>
        </w:rPr>
      </w:pPr>
      <w:r w:rsidRPr="00143ABF">
        <w:rPr>
          <w:rFonts w:ascii="宋体" w:eastAsia="宋体" w:hAnsi="宋体" w:cs="宋体" w:hint="eastAsia"/>
          <w:spacing w:val="-6"/>
          <w:szCs w:val="21"/>
        </w:rPr>
        <w:t>（3）合同主要条款及价格商定情况。</w:t>
      </w:r>
    </w:p>
    <w:p w:rsidR="00143ABF" w:rsidRPr="00143ABF" w:rsidRDefault="00143ABF" w:rsidP="00143ABF">
      <w:pPr>
        <w:widowControl/>
        <w:tabs>
          <w:tab w:val="left" w:pos="540"/>
        </w:tabs>
        <w:spacing w:line="360" w:lineRule="auto"/>
        <w:ind w:firstLineChars="200" w:firstLine="420"/>
        <w:jc w:val="left"/>
        <w:rPr>
          <w:rFonts w:ascii="宋体" w:eastAsia="宋体" w:hAnsi="宋体" w:cs="宋体"/>
          <w:szCs w:val="21"/>
        </w:rPr>
      </w:pPr>
      <w:r w:rsidRPr="00143ABF">
        <w:rPr>
          <w:rFonts w:ascii="宋体" w:eastAsia="宋体" w:hAnsi="宋体" w:cs="宋体" w:hint="eastAsia"/>
          <w:szCs w:val="21"/>
        </w:rPr>
        <w:t>4.7谈判过程中重新提交的响应文件，供应商可以在开启前补充、修改。</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4.8</w:t>
      </w:r>
      <w:r w:rsidRPr="00143ABF">
        <w:rPr>
          <w:rFonts w:ascii="宋体" w:eastAsia="宋体" w:hAnsi="宋体" w:cs="Times New Roman" w:hint="eastAsia"/>
          <w:szCs w:val="21"/>
        </w:rPr>
        <w:t>对谈判过程提交的响应文件进行有效性、完整性和响应程度审查，通过审查的合格供应商不足3家的，采购人或者采购代理机构应当重新开展采购活动。</w:t>
      </w:r>
    </w:p>
    <w:p w:rsidR="00143ABF" w:rsidRPr="00143ABF" w:rsidRDefault="00143ABF" w:rsidP="00143ABF">
      <w:pPr>
        <w:spacing w:line="360" w:lineRule="auto"/>
        <w:ind w:firstLineChars="200" w:firstLine="482"/>
        <w:rPr>
          <w:rFonts w:ascii="宋体" w:eastAsia="宋体" w:hAnsi="宋体" w:cs="宋体"/>
          <w:szCs w:val="21"/>
        </w:rPr>
      </w:pPr>
      <w:r w:rsidRPr="00143ABF">
        <w:rPr>
          <w:rFonts w:ascii="黑体" w:eastAsia="黑体" w:hAnsi="黑体" w:cs="宋体" w:hint="eastAsia"/>
          <w:b/>
          <w:bCs/>
          <w:sz w:val="24"/>
          <w:szCs w:val="24"/>
        </w:rPr>
        <w:t>5. 最后报价</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5.1谈判文件能够详细列明采购标的</w:t>
      </w:r>
      <w:proofErr w:type="gramStart"/>
      <w:r w:rsidRPr="00143ABF">
        <w:rPr>
          <w:rFonts w:ascii="宋体" w:eastAsia="宋体" w:hAnsi="宋体" w:cs="宋体" w:hint="eastAsia"/>
          <w:szCs w:val="21"/>
        </w:rPr>
        <w:t>的</w:t>
      </w:r>
      <w:proofErr w:type="gramEnd"/>
      <w:r w:rsidRPr="00143ABF">
        <w:rPr>
          <w:rFonts w:ascii="宋体" w:eastAsia="宋体" w:hAnsi="宋体" w:cs="宋体" w:hint="eastAsia"/>
          <w:szCs w:val="21"/>
        </w:rPr>
        <w:t>技术、货物要求的，谈判结束后，由谈判小组要求所有继续参加谈判的供应商在规定时间内密封提交最后报价，提交最后报价的供应商不得少于3家，否则必须重新采购。</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5.2谈判文件不能详细列明采购标的</w:t>
      </w:r>
      <w:proofErr w:type="gramStart"/>
      <w:r w:rsidRPr="00143ABF">
        <w:rPr>
          <w:rFonts w:ascii="宋体" w:eastAsia="宋体" w:hAnsi="宋体" w:cs="宋体" w:hint="eastAsia"/>
          <w:szCs w:val="21"/>
        </w:rPr>
        <w:t>的</w:t>
      </w:r>
      <w:proofErr w:type="gramEnd"/>
      <w:r w:rsidRPr="00143ABF">
        <w:rPr>
          <w:rFonts w:ascii="宋体" w:eastAsia="宋体" w:hAnsi="宋体" w:cs="宋体" w:hint="eastAsia"/>
          <w:szCs w:val="21"/>
        </w:rPr>
        <w:t>技术、货物要求，需经谈判由供应商提供最后设计方案或者解决方案的，谈判结束后，由谈判小组按照少数服从多数的原则投票推荐3家以上供应商的设计方案或者解决方案，并要求其在规定时间内在“政</w:t>
      </w:r>
      <w:proofErr w:type="gramStart"/>
      <w:r w:rsidRPr="00143ABF">
        <w:rPr>
          <w:rFonts w:ascii="宋体" w:eastAsia="宋体" w:hAnsi="宋体" w:cs="宋体" w:hint="eastAsia"/>
          <w:szCs w:val="21"/>
        </w:rPr>
        <w:t>采云</w:t>
      </w:r>
      <w:proofErr w:type="gramEnd"/>
      <w:r w:rsidRPr="00143ABF">
        <w:rPr>
          <w:rFonts w:ascii="宋体" w:eastAsia="宋体" w:hAnsi="宋体" w:cs="宋体" w:hint="eastAsia"/>
          <w:szCs w:val="21"/>
        </w:rPr>
        <w:t>”平台</w:t>
      </w:r>
      <w:proofErr w:type="gramStart"/>
      <w:r w:rsidRPr="00143ABF">
        <w:rPr>
          <w:rFonts w:ascii="宋体" w:eastAsia="宋体" w:hAnsi="宋体" w:cs="宋体" w:hint="eastAsia"/>
          <w:szCs w:val="21"/>
        </w:rPr>
        <w:t>远程不</w:t>
      </w:r>
      <w:proofErr w:type="gramEnd"/>
      <w:r w:rsidRPr="00143ABF">
        <w:rPr>
          <w:rFonts w:ascii="宋体" w:eastAsia="宋体" w:hAnsi="宋体" w:cs="宋体" w:hint="eastAsia"/>
          <w:szCs w:val="21"/>
        </w:rPr>
        <w:t>见面开标大厅响应最后报价。</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5.3 最后报价是供应商响应文件的有效组成部分。</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5.4已经提交响应文件的供应商，在提交最后报价之前，可以根据谈判情况退出谈判，退出谈判的供应商的响应文件按无效响应处理。</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5.5供应商未在规定时间内提交最后报价的</w:t>
      </w:r>
      <w:r w:rsidRPr="00143ABF">
        <w:rPr>
          <w:rFonts w:ascii="宋体" w:eastAsia="宋体" w:hAnsi="宋体" w:cs="宋体" w:hint="eastAsia"/>
          <w:b/>
          <w:szCs w:val="21"/>
        </w:rPr>
        <w:t>，视同放弃报价权利退出谈判。</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 xml:space="preserve">5.6最终响应文件的报价出现前后不一致的，按照本章第3.4条的规定修正。 </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5.7修正后的最终报价出现下列情形的，按无效响应处理：</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（1）供应商不确认的（全流程电子化评标采取在线确认）；</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（2）</w:t>
      </w:r>
      <w:proofErr w:type="gramStart"/>
      <w:r w:rsidRPr="00143ABF">
        <w:rPr>
          <w:rFonts w:ascii="宋体" w:eastAsia="宋体" w:hAnsi="宋体" w:cs="宋体" w:hint="eastAsia"/>
          <w:szCs w:val="21"/>
        </w:rPr>
        <w:t>经供应</w:t>
      </w:r>
      <w:proofErr w:type="gramEnd"/>
      <w:r w:rsidRPr="00143ABF">
        <w:rPr>
          <w:rFonts w:ascii="宋体" w:eastAsia="宋体" w:hAnsi="宋体" w:cs="宋体" w:hint="eastAsia"/>
          <w:szCs w:val="21"/>
        </w:rPr>
        <w:t>商确认修正后的响应报价（包含首次报价、最后报价）超过所竞标分</w:t>
      </w:r>
      <w:proofErr w:type="gramStart"/>
      <w:r w:rsidRPr="00143ABF">
        <w:rPr>
          <w:rFonts w:ascii="宋体" w:eastAsia="宋体" w:hAnsi="宋体" w:cs="宋体" w:hint="eastAsia"/>
          <w:szCs w:val="21"/>
        </w:rPr>
        <w:t>标规定</w:t>
      </w:r>
      <w:proofErr w:type="gramEnd"/>
      <w:r w:rsidRPr="00143ABF">
        <w:rPr>
          <w:rFonts w:ascii="宋体" w:eastAsia="宋体" w:hAnsi="宋体" w:cs="宋体" w:hint="eastAsia"/>
          <w:szCs w:val="21"/>
        </w:rPr>
        <w:t>的采购预算金额或者最高限价的（如本项目公布了最高限价）（全流程电子化评标多轮报价设置了上线控制价，即预算价）；</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（3）</w:t>
      </w:r>
      <w:proofErr w:type="gramStart"/>
      <w:r w:rsidRPr="00143ABF">
        <w:rPr>
          <w:rFonts w:ascii="宋体" w:eastAsia="宋体" w:hAnsi="宋体" w:cs="宋体" w:hint="eastAsia"/>
          <w:szCs w:val="21"/>
        </w:rPr>
        <w:t>经供应</w:t>
      </w:r>
      <w:proofErr w:type="gramEnd"/>
      <w:r w:rsidRPr="00143ABF">
        <w:rPr>
          <w:rFonts w:ascii="宋体" w:eastAsia="宋体" w:hAnsi="宋体" w:cs="宋体" w:hint="eastAsia"/>
          <w:szCs w:val="21"/>
        </w:rPr>
        <w:t>商确认修正后的响应报价（包含首次报价、最后报价）超过分项采购预算金额或者最高限价的（如本项目公布了最高限价）。</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5.8</w:t>
      </w:r>
      <w:proofErr w:type="gramStart"/>
      <w:r w:rsidRPr="00143ABF">
        <w:rPr>
          <w:rFonts w:ascii="宋体" w:eastAsia="宋体" w:hAnsi="宋体" w:cs="宋体" w:hint="eastAsia"/>
          <w:szCs w:val="21"/>
        </w:rPr>
        <w:t>经供应</w:t>
      </w:r>
      <w:proofErr w:type="gramEnd"/>
      <w:r w:rsidRPr="00143ABF">
        <w:rPr>
          <w:rFonts w:ascii="宋体" w:eastAsia="宋体" w:hAnsi="宋体" w:cs="宋体" w:hint="eastAsia"/>
          <w:szCs w:val="21"/>
        </w:rPr>
        <w:t>商确认修正后的最后报价作为评审及签订合同的依据。</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5.9供应</w:t>
      </w:r>
      <w:proofErr w:type="gramStart"/>
      <w:r w:rsidRPr="00143ABF">
        <w:rPr>
          <w:rFonts w:ascii="宋体" w:eastAsia="宋体" w:hAnsi="宋体" w:cs="宋体" w:hint="eastAsia"/>
          <w:szCs w:val="21"/>
        </w:rPr>
        <w:t>商出现</w:t>
      </w:r>
      <w:proofErr w:type="gramEnd"/>
      <w:r w:rsidRPr="00143ABF">
        <w:rPr>
          <w:rFonts w:ascii="宋体" w:eastAsia="宋体" w:hAnsi="宋体" w:cs="宋体" w:hint="eastAsia"/>
          <w:szCs w:val="21"/>
        </w:rPr>
        <w:t>最后报价按无效响应处理或者响应文件按无效处理时</w:t>
      </w:r>
      <w:r w:rsidRPr="00143ABF">
        <w:rPr>
          <w:rFonts w:ascii="宋体" w:eastAsia="宋体" w:hAnsi="宋体" w:cs="Times New Roman" w:hint="eastAsia"/>
          <w:sz w:val="22"/>
        </w:rPr>
        <w:t>，谈判小组应当告知有关供应商</w:t>
      </w:r>
      <w:r w:rsidRPr="00143ABF">
        <w:rPr>
          <w:rFonts w:ascii="宋体" w:eastAsia="宋体" w:hAnsi="宋体" w:cs="宋体" w:hint="eastAsia"/>
          <w:szCs w:val="21"/>
        </w:rPr>
        <w:t>。</w:t>
      </w:r>
    </w:p>
    <w:p w:rsidR="00143ABF" w:rsidRPr="00143ABF" w:rsidRDefault="00143ABF" w:rsidP="00143ABF">
      <w:pPr>
        <w:spacing w:line="360" w:lineRule="auto"/>
        <w:ind w:firstLineChars="200" w:firstLine="420"/>
        <w:rPr>
          <w:rFonts w:ascii="宋体" w:eastAsia="宋体" w:hAnsi="宋体" w:cs="宋体"/>
          <w:szCs w:val="21"/>
        </w:rPr>
      </w:pPr>
      <w:r w:rsidRPr="00143ABF">
        <w:rPr>
          <w:rFonts w:ascii="宋体" w:eastAsia="宋体" w:hAnsi="宋体" w:cs="宋体" w:hint="eastAsia"/>
          <w:szCs w:val="21"/>
        </w:rPr>
        <w:t>5.10最后报价结束后，谈判小组不得再与供应商进行任何形式的商谈。</w:t>
      </w:r>
    </w:p>
    <w:p w:rsidR="00143ABF" w:rsidRPr="00143ABF" w:rsidRDefault="00143ABF" w:rsidP="00143ABF">
      <w:pPr>
        <w:spacing w:line="360" w:lineRule="auto"/>
        <w:ind w:firstLineChars="200" w:firstLine="482"/>
        <w:rPr>
          <w:rFonts w:ascii="黑体" w:eastAsia="黑体" w:hAnsi="黑体" w:cs="宋体"/>
          <w:b/>
          <w:bCs/>
          <w:sz w:val="24"/>
          <w:szCs w:val="24"/>
        </w:rPr>
      </w:pPr>
      <w:r w:rsidRPr="00143ABF">
        <w:rPr>
          <w:rFonts w:ascii="黑体" w:eastAsia="黑体" w:hAnsi="黑体" w:cs="宋体" w:hint="eastAsia"/>
          <w:b/>
          <w:bCs/>
          <w:sz w:val="24"/>
          <w:szCs w:val="24"/>
        </w:rPr>
        <w:t>6. 最后报价政府采购政策性扣除</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6.1评审价为供应商的最后报价进行政策性扣除后的价格，评审价只是作为评审时使用。最终成交供应商的成交金额等于最后报价（如有修正，以确认修正后的最后报价为准）。</w:t>
      </w:r>
    </w:p>
    <w:p w:rsidR="00143ABF" w:rsidRPr="00143ABF" w:rsidRDefault="00143ABF" w:rsidP="00143ABF">
      <w:pPr>
        <w:spacing w:line="360" w:lineRule="auto"/>
        <w:ind w:firstLineChars="200" w:firstLine="420"/>
        <w:rPr>
          <w:rFonts w:ascii="宋体" w:eastAsia="宋体" w:hAnsi="宋体" w:cs="宋体"/>
          <w:color w:val="000000"/>
          <w:szCs w:val="24"/>
        </w:rPr>
      </w:pPr>
      <w:r w:rsidRPr="00143ABF">
        <w:rPr>
          <w:rFonts w:ascii="宋体" w:eastAsia="宋体" w:hAnsi="宋体" w:cs="宋体" w:hint="eastAsia"/>
          <w:color w:val="000000"/>
          <w:szCs w:val="21"/>
        </w:rPr>
        <w:t>6.2</w:t>
      </w:r>
      <w:r w:rsidRPr="00143ABF">
        <w:rPr>
          <w:rFonts w:ascii="宋体" w:eastAsia="宋体" w:hAnsi="宋体" w:cs="宋体" w:hint="eastAsia"/>
          <w:color w:val="000000"/>
          <w:szCs w:val="24"/>
        </w:rPr>
        <w:t>政策性扣除计算方法。</w:t>
      </w:r>
    </w:p>
    <w:p w:rsidR="00143ABF" w:rsidRPr="00143ABF" w:rsidRDefault="00143ABF" w:rsidP="00143ABF">
      <w:pPr>
        <w:spacing w:line="360" w:lineRule="auto"/>
        <w:ind w:firstLineChars="200" w:firstLine="420"/>
        <w:rPr>
          <w:rFonts w:ascii="宋体" w:eastAsia="宋体" w:hAnsi="宋体" w:cs="宋体"/>
          <w:color w:val="000000"/>
          <w:szCs w:val="24"/>
        </w:rPr>
      </w:pPr>
      <w:r w:rsidRPr="00143ABF">
        <w:rPr>
          <w:rFonts w:ascii="宋体" w:eastAsia="宋体" w:hAnsi="宋体" w:cs="宋体" w:hint="eastAsia"/>
          <w:color w:val="000000"/>
          <w:szCs w:val="21"/>
          <w:highlight w:val="yellow"/>
        </w:rPr>
        <w:t>根据《政府采购促进中小企业发展管理办法》（财库〔2020〕46号）的规定，供应商在其响应文件中提供《中小企业声明函》，</w:t>
      </w:r>
      <w:r w:rsidRPr="00143ABF">
        <w:rPr>
          <w:rFonts w:ascii="宋体" w:eastAsia="宋体" w:hAnsi="宋体" w:cs="Times New Roman" w:hint="eastAsia"/>
          <w:bCs/>
          <w:color w:val="000000"/>
          <w:szCs w:val="21"/>
        </w:rPr>
        <w:t>且其竞标全部货物均由小</w:t>
      </w:r>
      <w:proofErr w:type="gramStart"/>
      <w:r w:rsidRPr="00143ABF">
        <w:rPr>
          <w:rFonts w:ascii="宋体" w:eastAsia="宋体" w:hAnsi="宋体" w:cs="Times New Roman" w:hint="eastAsia"/>
          <w:bCs/>
          <w:color w:val="000000"/>
          <w:szCs w:val="21"/>
        </w:rPr>
        <w:t>微企业</w:t>
      </w:r>
      <w:proofErr w:type="gramEnd"/>
      <w:r w:rsidRPr="00143ABF">
        <w:rPr>
          <w:rFonts w:ascii="宋体" w:eastAsia="宋体" w:hAnsi="宋体" w:cs="Times New Roman" w:hint="eastAsia"/>
          <w:bCs/>
          <w:color w:val="000000"/>
          <w:szCs w:val="21"/>
        </w:rPr>
        <w:t>提供的</w:t>
      </w:r>
      <w:r w:rsidRPr="00143ABF">
        <w:rPr>
          <w:rFonts w:ascii="宋体" w:eastAsia="宋体" w:hAnsi="宋体" w:cs="宋体" w:hint="eastAsia"/>
          <w:color w:val="000000"/>
          <w:szCs w:val="21"/>
          <w:highlight w:val="yellow"/>
        </w:rPr>
        <w:t>，</w:t>
      </w:r>
      <w:r w:rsidRPr="00143ABF">
        <w:rPr>
          <w:rFonts w:ascii="宋体" w:eastAsia="宋体" w:hAnsi="宋体" w:cs="Times New Roman" w:hint="eastAsia"/>
          <w:bCs/>
          <w:color w:val="000000"/>
          <w:szCs w:val="21"/>
          <w:highlight w:val="yellow"/>
        </w:rPr>
        <w:t>对供应商的竞标报价给予20%的扣除，扣除后的价格为评审价，即评审价=竞标报价×（1-20%）。接受大中型企业</w:t>
      </w:r>
      <w:r w:rsidRPr="00143ABF">
        <w:rPr>
          <w:rFonts w:ascii="宋体" w:eastAsia="宋体" w:hAnsi="宋体" w:cs="Times New Roman" w:hint="eastAsia"/>
          <w:bCs/>
          <w:color w:val="000000"/>
          <w:szCs w:val="21"/>
          <w:highlight w:val="yellow"/>
        </w:rPr>
        <w:lastRenderedPageBreak/>
        <w:t>与小</w:t>
      </w:r>
      <w:proofErr w:type="gramStart"/>
      <w:r w:rsidRPr="00143ABF">
        <w:rPr>
          <w:rFonts w:ascii="宋体" w:eastAsia="宋体" w:hAnsi="宋体" w:cs="Times New Roman" w:hint="eastAsia"/>
          <w:bCs/>
          <w:color w:val="000000"/>
          <w:szCs w:val="21"/>
          <w:highlight w:val="yellow"/>
        </w:rPr>
        <w:t>微企业</w:t>
      </w:r>
      <w:proofErr w:type="gramEnd"/>
      <w:r w:rsidRPr="00143ABF">
        <w:rPr>
          <w:rFonts w:ascii="宋体" w:eastAsia="宋体" w:hAnsi="宋体" w:cs="Times New Roman" w:hint="eastAsia"/>
          <w:bCs/>
          <w:color w:val="000000"/>
          <w:szCs w:val="21"/>
          <w:highlight w:val="yellow"/>
        </w:rPr>
        <w:t>组成联合体或者允许大中型企业向一家或者多家小</w:t>
      </w:r>
      <w:proofErr w:type="gramStart"/>
      <w:r w:rsidRPr="00143ABF">
        <w:rPr>
          <w:rFonts w:ascii="宋体" w:eastAsia="宋体" w:hAnsi="宋体" w:cs="Times New Roman" w:hint="eastAsia"/>
          <w:bCs/>
          <w:color w:val="000000"/>
          <w:szCs w:val="21"/>
          <w:highlight w:val="yellow"/>
        </w:rPr>
        <w:t>微企业</w:t>
      </w:r>
      <w:proofErr w:type="gramEnd"/>
      <w:r w:rsidRPr="00143ABF">
        <w:rPr>
          <w:rFonts w:ascii="宋体" w:eastAsia="宋体" w:hAnsi="宋体" w:cs="Times New Roman" w:hint="eastAsia"/>
          <w:bCs/>
          <w:color w:val="000000"/>
          <w:szCs w:val="21"/>
          <w:highlight w:val="yellow"/>
        </w:rPr>
        <w:t>分包的采购项目，联合协议或者分包意向协议约定小</w:t>
      </w:r>
      <w:proofErr w:type="gramStart"/>
      <w:r w:rsidRPr="00143ABF">
        <w:rPr>
          <w:rFonts w:ascii="宋体" w:eastAsia="宋体" w:hAnsi="宋体" w:cs="Times New Roman" w:hint="eastAsia"/>
          <w:bCs/>
          <w:color w:val="000000"/>
          <w:szCs w:val="21"/>
          <w:highlight w:val="yellow"/>
        </w:rPr>
        <w:t>微企业</w:t>
      </w:r>
      <w:proofErr w:type="gramEnd"/>
      <w:r w:rsidRPr="00143ABF">
        <w:rPr>
          <w:rFonts w:ascii="宋体" w:eastAsia="宋体" w:hAnsi="宋体" w:cs="Times New Roman" w:hint="eastAsia"/>
          <w:bCs/>
          <w:color w:val="000000"/>
          <w:szCs w:val="21"/>
          <w:highlight w:val="yellow"/>
        </w:rPr>
        <w:t>的合同份额占到合同总金额30%以上的，采购人、采购代理机构应当对联合体或者大中型企业的报价给予</w:t>
      </w:r>
      <w:r w:rsidRPr="00143ABF">
        <w:rPr>
          <w:rFonts w:ascii="宋体" w:eastAsia="宋体" w:hAnsi="宋体" w:cs="Times New Roman" w:hint="eastAsia"/>
          <w:bCs/>
          <w:color w:val="000000"/>
          <w:szCs w:val="21"/>
          <w:highlight w:val="yellow"/>
          <w:u w:val="single"/>
        </w:rPr>
        <w:t xml:space="preserve"> 6% </w:t>
      </w:r>
      <w:r w:rsidRPr="00143ABF">
        <w:rPr>
          <w:rFonts w:ascii="宋体" w:eastAsia="宋体" w:hAnsi="宋体" w:cs="Times New Roman" w:hint="eastAsia"/>
          <w:bCs/>
          <w:color w:val="000000"/>
          <w:szCs w:val="21"/>
          <w:highlight w:val="yellow"/>
        </w:rPr>
        <w:t>的扣除，用扣除后的价格参加评审，扣除后的价格为评审价，即评审价=竞标报价×（1-</w:t>
      </w:r>
      <w:r w:rsidRPr="00143ABF">
        <w:rPr>
          <w:rFonts w:ascii="宋体" w:eastAsia="宋体" w:hAnsi="宋体" w:cs="Times New Roman" w:hint="eastAsia"/>
          <w:bCs/>
          <w:color w:val="000000"/>
          <w:szCs w:val="21"/>
          <w:highlight w:val="yellow"/>
          <w:u w:val="single"/>
        </w:rPr>
        <w:t xml:space="preserve"> 6 </w:t>
      </w:r>
      <w:r w:rsidRPr="00143ABF">
        <w:rPr>
          <w:rFonts w:ascii="宋体" w:eastAsia="宋体" w:hAnsi="宋体" w:cs="Times New Roman" w:hint="eastAsia"/>
          <w:bCs/>
          <w:color w:val="000000"/>
          <w:szCs w:val="21"/>
          <w:highlight w:val="yellow"/>
        </w:rPr>
        <w:t>%）。</w:t>
      </w:r>
    </w:p>
    <w:p w:rsidR="00143ABF" w:rsidRPr="00143ABF" w:rsidRDefault="00143ABF" w:rsidP="00143ABF">
      <w:pPr>
        <w:spacing w:line="360" w:lineRule="auto"/>
        <w:ind w:firstLineChars="200" w:firstLine="420"/>
        <w:rPr>
          <w:rFonts w:ascii="宋体" w:eastAsia="宋体" w:hAnsi="宋体" w:cs="宋体"/>
          <w:color w:val="000000"/>
          <w:szCs w:val="21"/>
        </w:rPr>
      </w:pPr>
      <w:r w:rsidRPr="00143ABF">
        <w:rPr>
          <w:rFonts w:ascii="宋体" w:eastAsia="宋体" w:hAnsi="宋体" w:cs="宋体" w:hint="eastAsia"/>
          <w:color w:val="000000"/>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143ABF" w:rsidRPr="00143ABF" w:rsidRDefault="00143ABF" w:rsidP="00143ABF">
      <w:pPr>
        <w:spacing w:line="360" w:lineRule="auto"/>
        <w:ind w:firstLineChars="200" w:firstLine="420"/>
        <w:rPr>
          <w:rFonts w:ascii="宋体" w:eastAsia="宋体" w:hAnsi="宋体" w:cs="宋体"/>
          <w:color w:val="000000"/>
          <w:szCs w:val="24"/>
        </w:rPr>
      </w:pPr>
      <w:r w:rsidRPr="00143ABF">
        <w:rPr>
          <w:rFonts w:ascii="宋体" w:eastAsia="宋体" w:hAnsi="宋体" w:cs="宋体" w:hint="eastAsia"/>
          <w:color w:val="000000"/>
          <w:szCs w:val="21"/>
        </w:rPr>
        <w:t>6.4按照《关于促进残疾人就业政府采购政策的通知》（财库〔2017〕141号）的规定，残疾人福利性单位视同小型、微型企业，享受预留份额、评审中价格扣除等</w:t>
      </w:r>
      <w:r w:rsidRPr="00143ABF">
        <w:rPr>
          <w:rFonts w:ascii="宋体" w:eastAsia="宋体" w:hAnsi="宋体" w:cs="宋体" w:hint="eastAsia"/>
          <w:color w:val="000000"/>
          <w:szCs w:val="24"/>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143ABF" w:rsidRPr="00143ABF" w:rsidRDefault="00143ABF" w:rsidP="00143ABF">
      <w:pPr>
        <w:spacing w:line="360" w:lineRule="auto"/>
        <w:ind w:firstLineChars="200" w:firstLine="420"/>
        <w:rPr>
          <w:rFonts w:ascii="宋体" w:eastAsia="宋体" w:hAnsi="宋体" w:cs="宋体"/>
          <w:color w:val="000000"/>
          <w:szCs w:val="24"/>
        </w:rPr>
      </w:pPr>
      <w:r w:rsidRPr="00143ABF">
        <w:rPr>
          <w:rFonts w:ascii="宋体" w:eastAsia="宋体" w:hAnsi="宋体" w:cs="宋体" w:hint="eastAsia"/>
          <w:color w:val="000000"/>
          <w:szCs w:val="24"/>
        </w:rPr>
        <w:t>6.5除上述情况外，评审价＝最后报价。</w:t>
      </w:r>
    </w:p>
    <w:p w:rsidR="00143ABF" w:rsidRPr="00143ABF" w:rsidRDefault="00143ABF" w:rsidP="00143ABF">
      <w:pPr>
        <w:spacing w:line="360" w:lineRule="auto"/>
        <w:ind w:firstLineChars="181" w:firstLine="436"/>
        <w:rPr>
          <w:rFonts w:ascii="黑体" w:eastAsia="黑体" w:hAnsi="黑体" w:cs="宋体"/>
          <w:b/>
          <w:bCs/>
          <w:sz w:val="24"/>
          <w:szCs w:val="24"/>
        </w:rPr>
      </w:pPr>
      <w:r w:rsidRPr="00143ABF">
        <w:rPr>
          <w:rFonts w:ascii="黑体" w:eastAsia="黑体" w:hAnsi="黑体" w:cs="宋体" w:hint="eastAsia"/>
          <w:b/>
          <w:bCs/>
          <w:sz w:val="24"/>
          <w:szCs w:val="24"/>
        </w:rPr>
        <w:t>7.评审复核</w:t>
      </w:r>
    </w:p>
    <w:p w:rsidR="00143ABF" w:rsidRPr="00143ABF" w:rsidRDefault="00143ABF" w:rsidP="00143ABF">
      <w:pPr>
        <w:spacing w:line="360" w:lineRule="auto"/>
        <w:ind w:firstLineChars="200" w:firstLine="420"/>
        <w:rPr>
          <w:rFonts w:ascii="宋体" w:eastAsia="宋体" w:hAnsi="宋体" w:cs="Times New Roman"/>
          <w:color w:val="000000"/>
          <w:szCs w:val="21"/>
        </w:rPr>
      </w:pPr>
      <w:r w:rsidRPr="00143ABF">
        <w:rPr>
          <w:rFonts w:ascii="宋体" w:eastAsia="宋体" w:hAnsi="宋体" w:cs="Times New Roman" w:hint="eastAsia"/>
          <w:color w:val="000000"/>
          <w:szCs w:val="21"/>
        </w:rPr>
        <w:t>7.1评审报告签署前，评审委员会要对评审结果进行复核，复核意见要体现在评审报告中。</w:t>
      </w:r>
    </w:p>
    <w:p w:rsidR="00143ABF" w:rsidRPr="00143ABF" w:rsidRDefault="00143ABF" w:rsidP="00143ABF">
      <w:pPr>
        <w:widowControl/>
        <w:spacing w:line="360" w:lineRule="auto"/>
        <w:ind w:firstLineChars="200" w:firstLine="420"/>
        <w:jc w:val="left"/>
        <w:rPr>
          <w:rFonts w:ascii="宋体" w:eastAsia="宋体" w:hAnsi="宋体" w:cs="宋体"/>
          <w:color w:val="000000"/>
          <w:szCs w:val="24"/>
        </w:rPr>
      </w:pPr>
      <w:r w:rsidRPr="00143ABF">
        <w:rPr>
          <w:rFonts w:ascii="宋体" w:eastAsia="宋体" w:hAnsi="宋体" w:cs="宋体" w:hint="eastAsia"/>
          <w:color w:val="444444"/>
          <w:kern w:val="0"/>
          <w:szCs w:val="21"/>
        </w:rPr>
        <w:t>7.2</w:t>
      </w:r>
      <w:proofErr w:type="gramStart"/>
      <w:r w:rsidRPr="00143ABF">
        <w:rPr>
          <w:rFonts w:ascii="宋体" w:eastAsia="宋体" w:hAnsi="宋体" w:cs="宋体" w:hint="eastAsia"/>
          <w:color w:val="444444"/>
          <w:kern w:val="0"/>
          <w:szCs w:val="21"/>
        </w:rPr>
        <w:t>除资格</w:t>
      </w:r>
      <w:proofErr w:type="gramEnd"/>
      <w:r w:rsidRPr="00143ABF">
        <w:rPr>
          <w:rFonts w:ascii="宋体" w:eastAsia="宋体" w:hAnsi="宋体" w:cs="宋体" w:hint="eastAsia"/>
          <w:color w:val="444444"/>
          <w:kern w:val="0"/>
          <w:szCs w:val="21"/>
        </w:rPr>
        <w:t>性审查认定错误和价格计算错误外，采购人或者采购代理机构不得以任何理由组织重新评审。</w:t>
      </w:r>
    </w:p>
    <w:p w:rsidR="00143ABF" w:rsidRPr="00143ABF" w:rsidRDefault="00143ABF" w:rsidP="00143ABF">
      <w:pPr>
        <w:keepNext/>
        <w:keepLines/>
        <w:spacing w:line="360" w:lineRule="auto"/>
        <w:ind w:firstLineChars="200" w:firstLine="640"/>
        <w:jc w:val="center"/>
        <w:outlineLvl w:val="1"/>
        <w:rPr>
          <w:rFonts w:ascii="宋体" w:eastAsia="宋体" w:hAnsi="宋体" w:cs="宋体"/>
          <w:bCs/>
          <w:sz w:val="32"/>
          <w:szCs w:val="32"/>
        </w:rPr>
      </w:pPr>
      <w:bookmarkStart w:id="88" w:name="_Toc22994"/>
      <w:r w:rsidRPr="00143ABF">
        <w:rPr>
          <w:rFonts w:ascii="宋体" w:eastAsia="宋体" w:hAnsi="宋体" w:cs="Times New Roman" w:hint="eastAsia"/>
          <w:bCs/>
          <w:sz w:val="32"/>
          <w:szCs w:val="32"/>
        </w:rPr>
        <w:t>第二节 评审原则</w:t>
      </w:r>
      <w:bookmarkEnd w:id="88"/>
    </w:p>
    <w:p w:rsidR="00143ABF" w:rsidRPr="00143ABF" w:rsidRDefault="00143ABF" w:rsidP="00143ABF">
      <w:pPr>
        <w:spacing w:line="360" w:lineRule="auto"/>
        <w:ind w:firstLineChars="200" w:firstLine="480"/>
        <w:jc w:val="left"/>
        <w:rPr>
          <w:rFonts w:ascii="黑体" w:eastAsia="黑体" w:hAnsi="黑体" w:cs="宋体"/>
          <w:sz w:val="24"/>
          <w:szCs w:val="32"/>
        </w:rPr>
      </w:pPr>
      <w:r w:rsidRPr="00143ABF">
        <w:rPr>
          <w:rFonts w:ascii="黑体" w:eastAsia="黑体" w:hAnsi="黑体" w:cs="宋体" w:hint="eastAsia"/>
          <w:sz w:val="24"/>
          <w:szCs w:val="32"/>
        </w:rPr>
        <w:t>1.评审原则</w:t>
      </w:r>
    </w:p>
    <w:p w:rsidR="00143ABF" w:rsidRPr="00143ABF" w:rsidRDefault="00143ABF" w:rsidP="00143ABF">
      <w:pPr>
        <w:spacing w:line="360" w:lineRule="auto"/>
        <w:ind w:firstLineChars="200" w:firstLine="420"/>
        <w:jc w:val="left"/>
        <w:rPr>
          <w:rFonts w:ascii="宋体" w:eastAsia="宋体" w:hAnsi="宋体" w:cs="宋体"/>
          <w:color w:val="000000"/>
          <w:szCs w:val="24"/>
        </w:rPr>
      </w:pPr>
      <w:r w:rsidRPr="00143ABF">
        <w:rPr>
          <w:rFonts w:ascii="宋体" w:eastAsia="宋体" w:hAnsi="宋体" w:cs="宋体" w:hint="eastAsia"/>
          <w:color w:val="000000"/>
          <w:szCs w:val="24"/>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rsidR="00143ABF" w:rsidRPr="00143ABF" w:rsidRDefault="00143ABF" w:rsidP="00143ABF">
      <w:pPr>
        <w:spacing w:line="360" w:lineRule="auto"/>
        <w:ind w:firstLineChars="200" w:firstLine="420"/>
        <w:jc w:val="left"/>
        <w:rPr>
          <w:rFonts w:ascii="宋体" w:eastAsia="宋体" w:hAnsi="宋体" w:cs="宋体"/>
          <w:color w:val="000000"/>
          <w:szCs w:val="24"/>
        </w:rPr>
      </w:pPr>
      <w:r w:rsidRPr="00143ABF">
        <w:rPr>
          <w:rFonts w:ascii="宋体" w:eastAsia="宋体" w:hAnsi="宋体" w:cs="宋体" w:hint="eastAsia"/>
          <w:color w:val="000000"/>
          <w:szCs w:val="24"/>
        </w:rPr>
        <w:t>1.2根据</w:t>
      </w:r>
      <w:r w:rsidRPr="00143ABF">
        <w:rPr>
          <w:rFonts w:ascii="Times New Roman" w:eastAsia="宋体" w:hAnsi="Times New Roman" w:cs="Times New Roman" w:hint="eastAsia"/>
          <w:szCs w:val="24"/>
        </w:rPr>
        <w:t>《政府采购非招标采购方式管理办法》（财政部令第</w:t>
      </w:r>
      <w:r w:rsidRPr="00143ABF">
        <w:rPr>
          <w:rFonts w:ascii="Times New Roman" w:eastAsia="宋体" w:hAnsi="Times New Roman" w:cs="Times New Roman"/>
          <w:szCs w:val="24"/>
        </w:rPr>
        <w:t>74</w:t>
      </w:r>
      <w:r w:rsidRPr="00143ABF">
        <w:rPr>
          <w:rFonts w:ascii="Times New Roman" w:eastAsia="宋体" w:hAnsi="Times New Roman" w:cs="Times New Roman" w:hint="eastAsia"/>
          <w:szCs w:val="24"/>
        </w:rPr>
        <w:t>号）第二十一条</w:t>
      </w:r>
      <w:r w:rsidRPr="00143ABF">
        <w:rPr>
          <w:rFonts w:ascii="宋体" w:eastAsia="宋体" w:hAnsi="宋体" w:cs="宋体" w:hint="eastAsia"/>
          <w:color w:val="000000"/>
          <w:szCs w:val="24"/>
        </w:rPr>
        <w:t>规定，评审结果汇总完成后，采购人、采购代理机构和谈判小组均不得修改评审结果或者要求重新评审，</w:t>
      </w:r>
      <w:proofErr w:type="gramStart"/>
      <w:r w:rsidRPr="00143ABF">
        <w:rPr>
          <w:rFonts w:ascii="宋体" w:eastAsia="宋体" w:hAnsi="宋体" w:cs="宋体" w:hint="eastAsia"/>
          <w:color w:val="000000"/>
          <w:szCs w:val="24"/>
        </w:rPr>
        <w:t>但资格</w:t>
      </w:r>
      <w:proofErr w:type="gramEnd"/>
      <w:r w:rsidRPr="00143ABF">
        <w:rPr>
          <w:rFonts w:ascii="宋体" w:eastAsia="宋体" w:hAnsi="宋体" w:cs="宋体" w:hint="eastAsia"/>
          <w:color w:val="000000"/>
          <w:szCs w:val="24"/>
        </w:rPr>
        <w:t>性检查认定错误、分值汇总计算错误、分项评分超出评分标准范围、客观分评分不一致、经评审委员会一致认定评分畸高、</w:t>
      </w:r>
      <w:proofErr w:type="gramStart"/>
      <w:r w:rsidRPr="00143ABF">
        <w:rPr>
          <w:rFonts w:ascii="宋体" w:eastAsia="宋体" w:hAnsi="宋体" w:cs="宋体" w:hint="eastAsia"/>
          <w:color w:val="000000"/>
          <w:szCs w:val="24"/>
        </w:rPr>
        <w:t>畸</w:t>
      </w:r>
      <w:proofErr w:type="gramEnd"/>
      <w:r w:rsidRPr="00143ABF">
        <w:rPr>
          <w:rFonts w:ascii="宋体" w:eastAsia="宋体" w:hAnsi="宋体" w:cs="宋体" w:hint="eastAsia"/>
          <w:color w:val="000000"/>
          <w:szCs w:val="24"/>
        </w:rPr>
        <w:t>低的情形除外。出现上述除外情形的，谈判小组应当现场修改评审结果，并在评审报告中明确记载。</w:t>
      </w:r>
      <w:bookmarkStart w:id="89" w:name="_Toc432106535"/>
      <w:bookmarkStart w:id="90" w:name="_Toc321836413"/>
      <w:bookmarkStart w:id="91" w:name="_Toc432194885"/>
    </w:p>
    <w:bookmarkEnd w:id="89"/>
    <w:bookmarkEnd w:id="90"/>
    <w:bookmarkEnd w:id="91"/>
    <w:p w:rsidR="00143ABF" w:rsidRPr="00143ABF" w:rsidRDefault="00143ABF" w:rsidP="00143ABF">
      <w:pPr>
        <w:spacing w:line="360" w:lineRule="auto"/>
        <w:ind w:firstLineChars="200" w:firstLine="420"/>
        <w:rPr>
          <w:rFonts w:ascii="宋体" w:eastAsia="宋体" w:hAnsi="宋体" w:cs="宋体"/>
          <w:color w:val="000000"/>
          <w:szCs w:val="24"/>
        </w:rPr>
      </w:pPr>
      <w:r w:rsidRPr="00143ABF">
        <w:rPr>
          <w:rFonts w:ascii="宋体" w:eastAsia="宋体" w:hAnsi="宋体" w:cs="宋体" w:hint="eastAsia"/>
          <w:color w:val="000000"/>
          <w:szCs w:val="24"/>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rsidR="00143ABF" w:rsidRPr="00143ABF" w:rsidRDefault="00143ABF" w:rsidP="00143ABF">
      <w:pPr>
        <w:spacing w:line="360" w:lineRule="auto"/>
        <w:ind w:firstLineChars="200" w:firstLine="480"/>
        <w:rPr>
          <w:rFonts w:ascii="黑体" w:eastAsia="黑体" w:hAnsi="黑体" w:cs="宋体"/>
          <w:sz w:val="24"/>
          <w:szCs w:val="32"/>
        </w:rPr>
      </w:pPr>
      <w:r w:rsidRPr="00143ABF">
        <w:rPr>
          <w:rFonts w:ascii="黑体" w:eastAsia="黑体" w:hAnsi="黑体" w:cs="宋体" w:hint="eastAsia"/>
          <w:sz w:val="24"/>
          <w:szCs w:val="32"/>
        </w:rPr>
        <w:t>2.终止竞争性谈判采购活动</w:t>
      </w:r>
    </w:p>
    <w:p w:rsidR="00143ABF" w:rsidRPr="00143ABF" w:rsidRDefault="00143ABF" w:rsidP="00143ABF">
      <w:pPr>
        <w:spacing w:line="360" w:lineRule="auto"/>
        <w:ind w:firstLineChars="200" w:firstLine="420"/>
        <w:jc w:val="left"/>
        <w:rPr>
          <w:rFonts w:ascii="宋体" w:eastAsia="宋体" w:hAnsi="宋体" w:cs="宋体"/>
          <w:color w:val="000000"/>
          <w:szCs w:val="24"/>
        </w:rPr>
      </w:pPr>
      <w:r w:rsidRPr="00143ABF">
        <w:rPr>
          <w:rFonts w:ascii="宋体" w:eastAsia="宋体" w:hAnsi="宋体" w:cs="宋体" w:hint="eastAsia"/>
          <w:color w:val="000000"/>
          <w:szCs w:val="24"/>
        </w:rPr>
        <w:t>出现下列情形之一的，采购人或者采购代理机构应当终止竞争性谈判采购活动，发布项目终止公告并说明原因，重新开展采购活动：</w:t>
      </w:r>
    </w:p>
    <w:p w:rsidR="00143ABF" w:rsidRPr="00143ABF" w:rsidRDefault="00143ABF" w:rsidP="00143ABF">
      <w:pPr>
        <w:spacing w:line="360" w:lineRule="auto"/>
        <w:ind w:firstLineChars="200" w:firstLine="420"/>
        <w:jc w:val="left"/>
        <w:rPr>
          <w:rFonts w:ascii="宋体" w:eastAsia="宋体" w:hAnsi="宋体" w:cs="宋体"/>
          <w:color w:val="000000"/>
          <w:szCs w:val="24"/>
        </w:rPr>
      </w:pPr>
      <w:r w:rsidRPr="00143ABF">
        <w:rPr>
          <w:rFonts w:ascii="宋体" w:eastAsia="宋体" w:hAnsi="宋体" w:cs="宋体" w:hint="eastAsia"/>
          <w:color w:val="000000"/>
          <w:szCs w:val="24"/>
        </w:rPr>
        <w:t xml:space="preserve">（1）因情况变化，不再符合规定的竞争性谈判采购方式适用情形的； </w:t>
      </w:r>
    </w:p>
    <w:p w:rsidR="00143ABF" w:rsidRPr="00143ABF" w:rsidRDefault="00143ABF" w:rsidP="00143ABF">
      <w:pPr>
        <w:spacing w:line="360" w:lineRule="auto"/>
        <w:ind w:firstLineChars="200" w:firstLine="420"/>
        <w:jc w:val="left"/>
        <w:rPr>
          <w:rFonts w:ascii="宋体" w:eastAsia="宋体" w:hAnsi="宋体" w:cs="宋体"/>
          <w:color w:val="000000"/>
          <w:szCs w:val="24"/>
        </w:rPr>
      </w:pPr>
      <w:r w:rsidRPr="00143ABF">
        <w:rPr>
          <w:rFonts w:ascii="宋体" w:eastAsia="宋体" w:hAnsi="宋体" w:cs="宋体" w:hint="eastAsia"/>
          <w:color w:val="000000"/>
          <w:szCs w:val="24"/>
        </w:rPr>
        <w:t>（2）出现影响采购公正的违法、违规行为的；</w:t>
      </w:r>
    </w:p>
    <w:p w:rsidR="00143ABF" w:rsidRPr="00143ABF" w:rsidRDefault="00143ABF" w:rsidP="00143ABF">
      <w:pPr>
        <w:spacing w:line="360" w:lineRule="auto"/>
        <w:ind w:firstLineChars="200" w:firstLine="420"/>
        <w:jc w:val="left"/>
        <w:rPr>
          <w:rFonts w:ascii="宋体" w:eastAsia="宋体" w:hAnsi="宋体" w:cs="宋体"/>
          <w:color w:val="000000"/>
          <w:szCs w:val="24"/>
        </w:rPr>
      </w:pPr>
      <w:r w:rsidRPr="00143ABF">
        <w:rPr>
          <w:rFonts w:ascii="宋体" w:eastAsia="宋体" w:hAnsi="宋体" w:cs="宋体" w:hint="eastAsia"/>
          <w:color w:val="000000"/>
          <w:szCs w:val="24"/>
        </w:rPr>
        <w:lastRenderedPageBreak/>
        <w:t>（3）在采购过程中符合竞争要求的供应商或者报价未超过采购预算的供应商不足3家的，但《政府采购非招标采购方式管理办法》第二十七条第二款规定的情形除外。</w:t>
      </w:r>
    </w:p>
    <w:p w:rsidR="00143ABF" w:rsidRPr="00143ABF" w:rsidRDefault="00143ABF" w:rsidP="00143ABF">
      <w:pPr>
        <w:keepNext/>
        <w:keepLines/>
        <w:spacing w:line="360" w:lineRule="auto"/>
        <w:ind w:firstLineChars="200" w:firstLine="640"/>
        <w:jc w:val="center"/>
        <w:outlineLvl w:val="1"/>
        <w:rPr>
          <w:rFonts w:ascii="宋体" w:eastAsia="宋体" w:hAnsi="宋体" w:cs="宋体"/>
          <w:bCs/>
          <w:sz w:val="32"/>
          <w:szCs w:val="32"/>
        </w:rPr>
      </w:pPr>
      <w:bookmarkStart w:id="92" w:name="_Toc6994"/>
      <w:r w:rsidRPr="00143ABF">
        <w:rPr>
          <w:rFonts w:ascii="宋体" w:eastAsia="宋体" w:hAnsi="宋体" w:cs="Times New Roman" w:hint="eastAsia"/>
          <w:bCs/>
          <w:sz w:val="32"/>
          <w:szCs w:val="32"/>
        </w:rPr>
        <w:t>第三节 评标报告</w:t>
      </w:r>
      <w:bookmarkEnd w:id="92"/>
    </w:p>
    <w:p w:rsidR="00143ABF" w:rsidRPr="00143ABF" w:rsidRDefault="00143ABF" w:rsidP="00143ABF">
      <w:pPr>
        <w:spacing w:line="360" w:lineRule="auto"/>
        <w:ind w:firstLineChars="200" w:firstLine="480"/>
        <w:rPr>
          <w:rFonts w:ascii="黑体" w:eastAsia="黑体" w:hAnsi="黑体" w:cs="宋体"/>
          <w:sz w:val="24"/>
          <w:szCs w:val="32"/>
        </w:rPr>
      </w:pPr>
      <w:r w:rsidRPr="00143ABF">
        <w:rPr>
          <w:rFonts w:ascii="黑体" w:eastAsia="黑体" w:hAnsi="黑体" w:cs="宋体" w:hint="eastAsia"/>
          <w:sz w:val="24"/>
          <w:szCs w:val="32"/>
        </w:rPr>
        <w:t>1.成交标准</w:t>
      </w:r>
    </w:p>
    <w:p w:rsidR="00143ABF" w:rsidRPr="00143ABF" w:rsidRDefault="00143ABF" w:rsidP="00143ABF">
      <w:pPr>
        <w:spacing w:line="360" w:lineRule="auto"/>
        <w:ind w:firstLineChars="200" w:firstLine="420"/>
        <w:rPr>
          <w:rFonts w:ascii="宋体" w:eastAsia="宋体" w:hAnsi="宋体" w:cs="宋体"/>
          <w:sz w:val="24"/>
          <w:szCs w:val="24"/>
        </w:rPr>
      </w:pPr>
      <w:r w:rsidRPr="00143ABF">
        <w:rPr>
          <w:rFonts w:ascii="宋体" w:eastAsia="宋体" w:hAnsi="宋体" w:cs="宋体" w:hint="eastAsia"/>
          <w:color w:val="000000"/>
          <w:szCs w:val="24"/>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rsidR="00143ABF" w:rsidRPr="00143ABF" w:rsidRDefault="00143ABF" w:rsidP="00143ABF">
      <w:pPr>
        <w:spacing w:line="360" w:lineRule="auto"/>
        <w:ind w:firstLineChars="200" w:firstLine="480"/>
        <w:rPr>
          <w:rFonts w:ascii="黑体" w:eastAsia="黑体" w:hAnsi="黑体" w:cs="宋体"/>
          <w:sz w:val="24"/>
          <w:szCs w:val="32"/>
        </w:rPr>
      </w:pPr>
      <w:r w:rsidRPr="00143ABF">
        <w:rPr>
          <w:rFonts w:ascii="黑体" w:eastAsia="黑体" w:hAnsi="黑体" w:cs="宋体" w:hint="eastAsia"/>
          <w:sz w:val="24"/>
          <w:szCs w:val="32"/>
        </w:rPr>
        <w:t>2.评标争议事项处理</w:t>
      </w:r>
    </w:p>
    <w:p w:rsidR="00143ABF" w:rsidRPr="00143ABF" w:rsidRDefault="00143ABF" w:rsidP="00143ABF">
      <w:pPr>
        <w:adjustRightInd w:val="0"/>
        <w:spacing w:line="360" w:lineRule="auto"/>
        <w:ind w:firstLineChars="200" w:firstLine="420"/>
        <w:rPr>
          <w:rFonts w:ascii="宋体" w:eastAsia="宋体" w:hAnsi="宋体" w:cs="宋体"/>
          <w:color w:val="000000"/>
          <w:szCs w:val="24"/>
        </w:rPr>
      </w:pPr>
      <w:r w:rsidRPr="00143ABF">
        <w:rPr>
          <w:rFonts w:ascii="宋体" w:eastAsia="宋体" w:hAnsi="宋体" w:cs="宋体" w:hint="eastAsia"/>
          <w:color w:val="000000"/>
          <w:szCs w:val="24"/>
        </w:rPr>
        <w:t>谈判小组成员对需要共同认定的事项存在争议的，应当按照少数服从多数的原则</w:t>
      </w:r>
      <w:proofErr w:type="gramStart"/>
      <w:r w:rsidRPr="00143ABF">
        <w:rPr>
          <w:rFonts w:ascii="宋体" w:eastAsia="宋体" w:hAnsi="宋体" w:cs="宋体" w:hint="eastAsia"/>
          <w:color w:val="000000"/>
          <w:szCs w:val="24"/>
        </w:rPr>
        <w:t>作出</w:t>
      </w:r>
      <w:proofErr w:type="gramEnd"/>
      <w:r w:rsidRPr="00143ABF">
        <w:rPr>
          <w:rFonts w:ascii="宋体" w:eastAsia="宋体" w:hAnsi="宋体" w:cs="宋体" w:hint="eastAsia"/>
          <w:color w:val="000000"/>
          <w:szCs w:val="24"/>
        </w:rPr>
        <w:t>结论。持不同意见的谈判小组成员应当在评标报告上签署不同意见及理由，否则视为同意评标报告。</w:t>
      </w:r>
    </w:p>
    <w:p w:rsidR="00143ABF" w:rsidRPr="00143ABF" w:rsidRDefault="00143ABF" w:rsidP="00143ABF">
      <w:pPr>
        <w:keepNext/>
        <w:keepLines/>
        <w:spacing w:line="360" w:lineRule="auto"/>
        <w:ind w:firstLineChars="200" w:firstLine="640"/>
        <w:jc w:val="center"/>
        <w:outlineLvl w:val="1"/>
        <w:rPr>
          <w:rFonts w:ascii="宋体" w:eastAsia="宋体" w:hAnsi="宋体" w:cs="宋体"/>
          <w:bCs/>
          <w:sz w:val="32"/>
          <w:szCs w:val="32"/>
        </w:rPr>
      </w:pPr>
      <w:bookmarkStart w:id="93" w:name="_Toc2537"/>
      <w:r w:rsidRPr="00143ABF">
        <w:rPr>
          <w:rFonts w:ascii="宋体" w:eastAsia="宋体" w:hAnsi="宋体" w:cs="Times New Roman" w:hint="eastAsia"/>
          <w:bCs/>
          <w:sz w:val="32"/>
          <w:szCs w:val="32"/>
        </w:rPr>
        <w:t>第四节 评审过程的保密与录像</w:t>
      </w:r>
      <w:bookmarkEnd w:id="93"/>
    </w:p>
    <w:p w:rsidR="00143ABF" w:rsidRPr="00143ABF" w:rsidRDefault="00143ABF" w:rsidP="00143ABF">
      <w:pPr>
        <w:spacing w:line="360" w:lineRule="auto"/>
        <w:ind w:firstLineChars="200" w:firstLine="480"/>
        <w:rPr>
          <w:rFonts w:ascii="黑体" w:eastAsia="黑体" w:hAnsi="黑体" w:cs="宋体"/>
          <w:sz w:val="24"/>
          <w:szCs w:val="32"/>
        </w:rPr>
      </w:pPr>
      <w:r w:rsidRPr="00143ABF">
        <w:rPr>
          <w:rFonts w:ascii="黑体" w:eastAsia="黑体" w:hAnsi="黑体" w:cs="宋体" w:hint="eastAsia"/>
          <w:sz w:val="24"/>
          <w:szCs w:val="32"/>
        </w:rPr>
        <w:t>1.保密。</w:t>
      </w:r>
    </w:p>
    <w:p w:rsidR="00143ABF" w:rsidRPr="00143ABF" w:rsidRDefault="00143ABF" w:rsidP="00143ABF">
      <w:pPr>
        <w:widowControl/>
        <w:spacing w:line="360" w:lineRule="auto"/>
        <w:ind w:firstLineChars="200" w:firstLine="420"/>
        <w:rPr>
          <w:rFonts w:ascii="宋体" w:eastAsia="宋体" w:hAnsi="宋体" w:cs="宋体"/>
          <w:color w:val="000000"/>
          <w:szCs w:val="24"/>
        </w:rPr>
      </w:pPr>
      <w:r w:rsidRPr="00143ABF">
        <w:rPr>
          <w:rFonts w:ascii="宋体" w:eastAsia="宋体" w:hAnsi="宋体" w:cs="宋体" w:hint="eastAsia"/>
          <w:color w:val="000000"/>
          <w:szCs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143ABF" w:rsidRPr="00143ABF" w:rsidRDefault="00143ABF" w:rsidP="00143ABF">
      <w:pPr>
        <w:widowControl/>
        <w:spacing w:line="360" w:lineRule="auto"/>
        <w:ind w:firstLineChars="200" w:firstLine="480"/>
        <w:rPr>
          <w:rFonts w:ascii="黑体" w:eastAsia="黑体" w:hAnsi="黑体" w:cs="宋体"/>
          <w:sz w:val="24"/>
          <w:szCs w:val="32"/>
        </w:rPr>
      </w:pPr>
      <w:r w:rsidRPr="00143ABF">
        <w:rPr>
          <w:rFonts w:ascii="黑体" w:eastAsia="黑体" w:hAnsi="黑体" w:cs="宋体" w:hint="eastAsia"/>
          <w:sz w:val="24"/>
          <w:szCs w:val="32"/>
        </w:rPr>
        <w:t>2.录音录像。</w:t>
      </w:r>
    </w:p>
    <w:p w:rsidR="00143ABF" w:rsidRPr="00143ABF" w:rsidRDefault="00143ABF" w:rsidP="00143ABF">
      <w:pPr>
        <w:spacing w:line="360" w:lineRule="auto"/>
        <w:ind w:firstLineChars="200" w:firstLine="420"/>
        <w:rPr>
          <w:rFonts w:ascii="Times New Roman" w:eastAsia="宋体" w:hAnsi="Times New Roman" w:cs="Times New Roman"/>
          <w:szCs w:val="24"/>
        </w:rPr>
      </w:pPr>
      <w:r w:rsidRPr="00143ABF">
        <w:rPr>
          <w:rFonts w:ascii="宋体" w:eastAsia="宋体" w:hAnsi="宋体" w:cs="宋体" w:hint="eastAsia"/>
          <w:color w:val="000000"/>
          <w:szCs w:val="24"/>
        </w:rPr>
        <w:t>采购代理机构对评审工作现场及操作屏幕进行全过程录音录像，录音录像资料作为采购项目文件随其他文件一并存档。</w:t>
      </w:r>
      <w:r w:rsidRPr="00143ABF">
        <w:rPr>
          <w:rFonts w:ascii="Times New Roman" w:eastAsia="宋体" w:hAnsi="Times New Roman" w:cs="Times New Roman"/>
          <w:szCs w:val="24"/>
        </w:rPr>
        <w:br w:type="page"/>
      </w:r>
    </w:p>
    <w:p w:rsidR="00143ABF" w:rsidRPr="00143ABF" w:rsidRDefault="00143ABF" w:rsidP="00143ABF">
      <w:pPr>
        <w:jc w:val="center"/>
        <w:rPr>
          <w:rFonts w:ascii="Times New Roman" w:eastAsia="宋体" w:hAnsi="Times New Roman" w:cs="Times New Roman"/>
          <w:szCs w:val="24"/>
        </w:rPr>
      </w:pPr>
    </w:p>
    <w:p w:rsidR="00143ABF" w:rsidRPr="00143ABF" w:rsidRDefault="00143ABF" w:rsidP="00143ABF">
      <w:pPr>
        <w:jc w:val="center"/>
        <w:rPr>
          <w:rFonts w:ascii="Times New Roman" w:eastAsia="宋体" w:hAnsi="Times New Roman" w:cs="Times New Roman"/>
          <w:szCs w:val="24"/>
        </w:rPr>
      </w:pPr>
    </w:p>
    <w:p w:rsidR="00143ABF" w:rsidRPr="00143ABF" w:rsidRDefault="00143ABF" w:rsidP="00143ABF">
      <w:pPr>
        <w:jc w:val="center"/>
        <w:rPr>
          <w:rFonts w:ascii="Times New Roman" w:eastAsia="宋体" w:hAnsi="Times New Roman" w:cs="Times New Roman"/>
          <w:szCs w:val="24"/>
        </w:rPr>
      </w:pPr>
    </w:p>
    <w:p w:rsidR="00143ABF" w:rsidRPr="00143ABF" w:rsidRDefault="00143ABF" w:rsidP="00143ABF">
      <w:pPr>
        <w:jc w:val="center"/>
        <w:rPr>
          <w:rFonts w:ascii="Times New Roman" w:eastAsia="宋体" w:hAnsi="Times New Roman" w:cs="Times New Roman"/>
          <w:szCs w:val="24"/>
        </w:rPr>
      </w:pPr>
    </w:p>
    <w:p w:rsidR="00143ABF" w:rsidRPr="00143ABF" w:rsidRDefault="00143ABF" w:rsidP="00143ABF">
      <w:pPr>
        <w:jc w:val="center"/>
        <w:rPr>
          <w:rFonts w:ascii="Times New Roman" w:eastAsia="宋体" w:hAnsi="Times New Roman" w:cs="Times New Roman"/>
          <w:szCs w:val="24"/>
        </w:rPr>
      </w:pPr>
    </w:p>
    <w:p w:rsidR="00143ABF" w:rsidRPr="00143ABF" w:rsidRDefault="00143ABF" w:rsidP="00143ABF">
      <w:pPr>
        <w:keepNext/>
        <w:keepLines/>
        <w:spacing w:before="340" w:after="330" w:line="578" w:lineRule="auto"/>
        <w:jc w:val="center"/>
        <w:outlineLvl w:val="0"/>
        <w:rPr>
          <w:rFonts w:ascii="Times New Roman" w:eastAsia="宋体" w:hAnsi="Times New Roman" w:cs="Times New Roman"/>
          <w:b/>
          <w:bCs/>
          <w:kern w:val="44"/>
          <w:sz w:val="44"/>
          <w:szCs w:val="44"/>
        </w:rPr>
      </w:pPr>
      <w:bookmarkStart w:id="94" w:name="_Toc29269"/>
      <w:r w:rsidRPr="00143ABF">
        <w:rPr>
          <w:rFonts w:ascii="Times New Roman" w:eastAsia="宋体" w:hAnsi="Times New Roman" w:cs="Times New Roman" w:hint="eastAsia"/>
          <w:b/>
          <w:bCs/>
          <w:kern w:val="44"/>
          <w:sz w:val="44"/>
          <w:szCs w:val="44"/>
        </w:rPr>
        <w:t>第五章</w:t>
      </w:r>
      <w:r w:rsidRPr="00143ABF">
        <w:rPr>
          <w:rFonts w:ascii="Times New Roman" w:eastAsia="宋体" w:hAnsi="Times New Roman" w:cs="Times New Roman"/>
          <w:b/>
          <w:bCs/>
          <w:kern w:val="44"/>
          <w:sz w:val="44"/>
          <w:szCs w:val="44"/>
        </w:rPr>
        <w:t xml:space="preserve"> </w:t>
      </w:r>
      <w:r w:rsidRPr="00143ABF">
        <w:rPr>
          <w:rFonts w:ascii="Times New Roman" w:eastAsia="宋体" w:hAnsi="Times New Roman" w:cs="Times New Roman" w:hint="eastAsia"/>
          <w:b/>
          <w:bCs/>
          <w:kern w:val="44"/>
          <w:sz w:val="44"/>
          <w:szCs w:val="44"/>
        </w:rPr>
        <w:t>响应文件格式</w:t>
      </w:r>
      <w:r w:rsidRPr="00143ABF">
        <w:rPr>
          <w:rFonts w:ascii="Times New Roman" w:eastAsia="宋体" w:hAnsi="Times New Roman" w:cs="Times New Roman"/>
          <w:b/>
          <w:bCs/>
          <w:kern w:val="44"/>
          <w:sz w:val="44"/>
          <w:szCs w:val="44"/>
        </w:rPr>
        <w:br w:type="page"/>
      </w:r>
      <w:bookmarkEnd w:id="94"/>
    </w:p>
    <w:p w:rsidR="00143ABF" w:rsidRPr="00143ABF" w:rsidRDefault="00143ABF" w:rsidP="00143ABF">
      <w:pPr>
        <w:keepNext/>
        <w:keepLines/>
        <w:spacing w:before="260" w:after="260" w:line="416" w:lineRule="auto"/>
        <w:jc w:val="center"/>
        <w:outlineLvl w:val="1"/>
        <w:rPr>
          <w:rFonts w:ascii="宋体" w:eastAsia="宋体" w:hAnsi="宋体" w:cs="Times New Roman"/>
          <w:bCs/>
          <w:sz w:val="32"/>
          <w:szCs w:val="32"/>
        </w:rPr>
      </w:pPr>
      <w:bookmarkStart w:id="95" w:name="_Toc29737"/>
      <w:r w:rsidRPr="00143ABF">
        <w:rPr>
          <w:rFonts w:ascii="宋体" w:eastAsia="宋体" w:hAnsi="宋体" w:cs="Times New Roman" w:hint="eastAsia"/>
          <w:bCs/>
          <w:sz w:val="32"/>
          <w:szCs w:val="32"/>
        </w:rPr>
        <w:lastRenderedPageBreak/>
        <w:t>第一节 封面格式</w:t>
      </w:r>
      <w:bookmarkEnd w:id="95"/>
    </w:p>
    <w:p w:rsidR="00143ABF" w:rsidRPr="00143ABF" w:rsidRDefault="00143ABF" w:rsidP="00143ABF">
      <w:pPr>
        <w:snapToGrid w:val="0"/>
        <w:spacing w:beforeLines="50" w:before="120" w:after="50"/>
        <w:rPr>
          <w:rFonts w:ascii="宋体" w:eastAsia="宋体" w:hAnsi="宋体" w:cs="Times New Roman"/>
          <w:sz w:val="24"/>
          <w:szCs w:val="20"/>
        </w:rPr>
      </w:pPr>
    </w:p>
    <w:p w:rsidR="00143ABF" w:rsidRPr="00143ABF" w:rsidRDefault="00143ABF" w:rsidP="00143ABF">
      <w:pPr>
        <w:snapToGrid w:val="0"/>
        <w:spacing w:beforeLines="50" w:before="120" w:after="50"/>
        <w:jc w:val="center"/>
        <w:rPr>
          <w:rFonts w:ascii="宋体" w:eastAsia="宋体" w:hAnsi="宋体" w:cs="Times New Roman"/>
          <w:bCs/>
          <w:sz w:val="24"/>
          <w:szCs w:val="20"/>
        </w:rPr>
      </w:pPr>
    </w:p>
    <w:p w:rsidR="00143ABF" w:rsidRPr="00143ABF" w:rsidRDefault="00143ABF" w:rsidP="00143ABF">
      <w:pPr>
        <w:snapToGrid w:val="0"/>
        <w:spacing w:beforeLines="50" w:before="120" w:after="50"/>
        <w:jc w:val="center"/>
        <w:rPr>
          <w:rFonts w:ascii="方正小标宋简体" w:eastAsia="方正小标宋简体" w:hAnsi="方正小标宋简体" w:cs="方正小标宋简体"/>
          <w:bCs/>
          <w:sz w:val="44"/>
          <w:szCs w:val="44"/>
        </w:rPr>
      </w:pPr>
      <w:r w:rsidRPr="00143ABF">
        <w:rPr>
          <w:rFonts w:ascii="方正小标宋简体" w:eastAsia="方正小标宋简体" w:hAnsi="方正小标宋简体" w:cs="方正小标宋简体" w:hint="eastAsia"/>
          <w:bCs/>
          <w:sz w:val="44"/>
          <w:szCs w:val="44"/>
        </w:rPr>
        <w:t>响  应  文  件</w:t>
      </w:r>
    </w:p>
    <w:p w:rsidR="00143ABF" w:rsidRPr="00143ABF" w:rsidRDefault="00143ABF" w:rsidP="00143ABF">
      <w:pPr>
        <w:snapToGrid w:val="0"/>
        <w:spacing w:beforeLines="50" w:before="120" w:after="50"/>
        <w:rPr>
          <w:rFonts w:ascii="宋体" w:eastAsia="宋体" w:hAnsi="宋体" w:cs="Times New Roman"/>
          <w:bCs/>
          <w:sz w:val="24"/>
          <w:szCs w:val="20"/>
        </w:rPr>
      </w:pPr>
    </w:p>
    <w:p w:rsidR="00143ABF" w:rsidRPr="00143ABF" w:rsidRDefault="00143ABF" w:rsidP="00143ABF">
      <w:pPr>
        <w:snapToGrid w:val="0"/>
        <w:spacing w:beforeLines="50" w:before="120" w:after="50"/>
        <w:rPr>
          <w:rFonts w:ascii="宋体" w:eastAsia="宋体" w:hAnsi="宋体" w:cs="Times New Roman"/>
          <w:bCs/>
          <w:sz w:val="24"/>
          <w:szCs w:val="20"/>
        </w:rPr>
      </w:pPr>
    </w:p>
    <w:p w:rsidR="00143ABF" w:rsidRPr="00143ABF" w:rsidRDefault="00143ABF" w:rsidP="00143ABF">
      <w:pPr>
        <w:snapToGrid w:val="0"/>
        <w:spacing w:beforeLines="50" w:before="120" w:after="50"/>
        <w:rPr>
          <w:rFonts w:ascii="仿宋_GB2312" w:eastAsia="仿宋_GB2312" w:hAnsi="仿宋_GB2312" w:cs="仿宋_GB2312"/>
          <w:bCs/>
          <w:sz w:val="32"/>
          <w:szCs w:val="32"/>
        </w:rPr>
      </w:pPr>
    </w:p>
    <w:p w:rsidR="00143ABF" w:rsidRPr="00143ABF" w:rsidRDefault="00143ABF" w:rsidP="00143ABF">
      <w:pPr>
        <w:snapToGrid w:val="0"/>
        <w:spacing w:beforeLines="50" w:before="120" w:after="50"/>
        <w:ind w:firstLineChars="200" w:firstLine="640"/>
        <w:rPr>
          <w:rFonts w:ascii="宋体" w:eastAsia="宋体" w:hAnsi="宋体" w:cs="仿宋_GB2312"/>
          <w:bCs/>
          <w:sz w:val="32"/>
          <w:szCs w:val="32"/>
        </w:rPr>
      </w:pPr>
      <w:r w:rsidRPr="00143ABF">
        <w:rPr>
          <w:rFonts w:ascii="宋体" w:eastAsia="宋体" w:hAnsi="宋体" w:cs="仿宋_GB2312" w:hint="eastAsia"/>
          <w:bCs/>
          <w:sz w:val="32"/>
          <w:szCs w:val="32"/>
        </w:rPr>
        <w:t>项目名称：</w:t>
      </w:r>
      <w:bookmarkStart w:id="96" w:name="PO_3000001871_PM002_3"/>
      <w:r w:rsidRPr="00143ABF">
        <w:rPr>
          <w:rFonts w:ascii="宋体" w:eastAsia="宋体" w:hAnsi="宋体" w:cs="仿宋_GB2312" w:hint="eastAsia"/>
          <w:bCs/>
          <w:sz w:val="32"/>
          <w:szCs w:val="32"/>
        </w:rPr>
        <w:t>宾阳县</w:t>
      </w:r>
      <w:proofErr w:type="gramStart"/>
      <w:r w:rsidRPr="00143ABF">
        <w:rPr>
          <w:rFonts w:ascii="宋体" w:eastAsia="宋体" w:hAnsi="宋体" w:cs="仿宋_GB2312" w:hint="eastAsia"/>
          <w:bCs/>
          <w:sz w:val="32"/>
          <w:szCs w:val="32"/>
        </w:rPr>
        <w:t>思陇中心</w:t>
      </w:r>
      <w:proofErr w:type="gramEnd"/>
      <w:r w:rsidRPr="00143ABF">
        <w:rPr>
          <w:rFonts w:ascii="宋体" w:eastAsia="宋体" w:hAnsi="宋体" w:cs="仿宋_GB2312" w:hint="eastAsia"/>
          <w:bCs/>
          <w:sz w:val="32"/>
          <w:szCs w:val="32"/>
        </w:rPr>
        <w:t>卫生院采购</w:t>
      </w:r>
      <w:r w:rsidRPr="00143ABF">
        <w:rPr>
          <w:rFonts w:ascii="宋体" w:eastAsia="宋体" w:hAnsi="宋体" w:cs="仿宋_GB2312"/>
          <w:bCs/>
          <w:sz w:val="32"/>
          <w:szCs w:val="32"/>
        </w:rPr>
        <w:t>B超和心电监护仪</w:t>
      </w:r>
      <w:bookmarkEnd w:id="96"/>
    </w:p>
    <w:p w:rsidR="00143ABF" w:rsidRPr="00143ABF" w:rsidRDefault="00143ABF" w:rsidP="00143ABF">
      <w:pPr>
        <w:snapToGrid w:val="0"/>
        <w:spacing w:beforeLines="50" w:before="120" w:after="50"/>
        <w:ind w:firstLineChars="150" w:firstLine="480"/>
        <w:rPr>
          <w:rFonts w:ascii="宋体" w:eastAsia="宋体" w:hAnsi="宋体" w:cs="仿宋_GB2312"/>
          <w:bCs/>
          <w:sz w:val="32"/>
          <w:szCs w:val="32"/>
        </w:rPr>
      </w:pPr>
    </w:p>
    <w:p w:rsidR="00143ABF" w:rsidRPr="00143ABF" w:rsidRDefault="00143ABF" w:rsidP="00143ABF">
      <w:pPr>
        <w:snapToGrid w:val="0"/>
        <w:spacing w:beforeLines="50" w:before="120" w:after="50"/>
        <w:ind w:firstLineChars="200" w:firstLine="640"/>
        <w:rPr>
          <w:rFonts w:ascii="宋体" w:eastAsia="宋体" w:hAnsi="宋体" w:cs="仿宋_GB2312"/>
          <w:bCs/>
          <w:sz w:val="32"/>
          <w:szCs w:val="32"/>
        </w:rPr>
      </w:pPr>
      <w:r w:rsidRPr="00143ABF">
        <w:rPr>
          <w:rFonts w:ascii="宋体" w:eastAsia="宋体" w:hAnsi="宋体" w:cs="仿宋_GB2312" w:hint="eastAsia"/>
          <w:bCs/>
          <w:sz w:val="32"/>
          <w:szCs w:val="32"/>
        </w:rPr>
        <w:t>项目编号：</w:t>
      </w:r>
      <w:bookmarkStart w:id="97" w:name="PO_3000001871_PM001_2"/>
      <w:r w:rsidRPr="00143ABF">
        <w:rPr>
          <w:rFonts w:ascii="宋体" w:eastAsia="宋体" w:hAnsi="宋体" w:cs="仿宋_GB2312"/>
          <w:bCs/>
          <w:sz w:val="32"/>
          <w:szCs w:val="32"/>
        </w:rPr>
        <w:t>NNZC2024-J1-260286-GXFX</w:t>
      </w:r>
      <w:bookmarkEnd w:id="97"/>
    </w:p>
    <w:p w:rsidR="00143ABF" w:rsidRPr="00143ABF" w:rsidRDefault="00143ABF" w:rsidP="00143ABF">
      <w:pPr>
        <w:snapToGrid w:val="0"/>
        <w:spacing w:beforeLines="50" w:before="120" w:after="50"/>
        <w:ind w:firstLineChars="150" w:firstLine="480"/>
        <w:rPr>
          <w:rFonts w:ascii="宋体" w:eastAsia="宋体" w:hAnsi="宋体" w:cs="仿宋_GB2312"/>
          <w:bCs/>
          <w:sz w:val="32"/>
          <w:szCs w:val="32"/>
        </w:rPr>
      </w:pPr>
    </w:p>
    <w:p w:rsidR="00143ABF" w:rsidRPr="00143ABF" w:rsidRDefault="00143ABF" w:rsidP="00143ABF">
      <w:pPr>
        <w:snapToGrid w:val="0"/>
        <w:spacing w:beforeLines="50" w:before="120" w:after="50"/>
        <w:ind w:firstLineChars="200" w:firstLine="640"/>
        <w:rPr>
          <w:rFonts w:ascii="宋体" w:eastAsia="宋体" w:hAnsi="宋体" w:cs="仿宋_GB2312"/>
          <w:bCs/>
          <w:sz w:val="32"/>
          <w:szCs w:val="32"/>
        </w:rPr>
      </w:pPr>
      <w:proofErr w:type="gramStart"/>
      <w:r w:rsidRPr="00143ABF">
        <w:rPr>
          <w:rFonts w:ascii="宋体" w:eastAsia="宋体" w:hAnsi="宋体" w:cs="仿宋_GB2312" w:hint="eastAsia"/>
          <w:bCs/>
          <w:sz w:val="32"/>
          <w:szCs w:val="32"/>
        </w:rPr>
        <w:t>所竞分</w:t>
      </w:r>
      <w:proofErr w:type="gramEnd"/>
      <w:r w:rsidRPr="00143ABF">
        <w:rPr>
          <w:rFonts w:ascii="宋体" w:eastAsia="宋体" w:hAnsi="宋体" w:cs="仿宋_GB2312" w:hint="eastAsia"/>
          <w:bCs/>
          <w:sz w:val="32"/>
          <w:szCs w:val="32"/>
        </w:rPr>
        <w:t>标（如有则填写，无分标时填写“无”或者留空）：</w:t>
      </w:r>
    </w:p>
    <w:p w:rsidR="00143ABF" w:rsidRPr="00143ABF" w:rsidRDefault="00143ABF" w:rsidP="00143ABF">
      <w:pPr>
        <w:snapToGrid w:val="0"/>
        <w:spacing w:beforeLines="50" w:before="120" w:after="50"/>
        <w:rPr>
          <w:rFonts w:ascii="宋体" w:eastAsia="宋体" w:hAnsi="宋体" w:cs="仿宋_GB2312"/>
          <w:bCs/>
          <w:sz w:val="32"/>
          <w:szCs w:val="32"/>
        </w:rPr>
      </w:pPr>
    </w:p>
    <w:p w:rsidR="00143ABF" w:rsidRPr="00143ABF" w:rsidRDefault="00143ABF" w:rsidP="00143ABF">
      <w:pPr>
        <w:snapToGrid w:val="0"/>
        <w:spacing w:beforeLines="50" w:before="120" w:after="50"/>
        <w:ind w:firstLineChars="200" w:firstLine="640"/>
        <w:rPr>
          <w:rFonts w:ascii="宋体" w:eastAsia="宋体" w:hAnsi="宋体" w:cs="仿宋_GB2312"/>
          <w:bCs/>
          <w:sz w:val="32"/>
          <w:szCs w:val="32"/>
        </w:rPr>
      </w:pPr>
      <w:r w:rsidRPr="00143ABF">
        <w:rPr>
          <w:rFonts w:ascii="宋体" w:eastAsia="宋体" w:hAnsi="宋体" w:cs="仿宋_GB2312" w:hint="eastAsia"/>
          <w:bCs/>
          <w:sz w:val="32"/>
          <w:szCs w:val="32"/>
        </w:rPr>
        <w:t>供应商名称：</w:t>
      </w:r>
    </w:p>
    <w:p w:rsidR="00143ABF" w:rsidRPr="00143ABF" w:rsidRDefault="00143ABF" w:rsidP="00143ABF">
      <w:pPr>
        <w:snapToGrid w:val="0"/>
        <w:spacing w:beforeLines="50" w:before="120" w:after="50"/>
        <w:rPr>
          <w:rFonts w:ascii="宋体" w:eastAsia="宋体" w:hAnsi="宋体" w:cs="仿宋_GB2312"/>
          <w:bCs/>
          <w:sz w:val="32"/>
          <w:szCs w:val="32"/>
        </w:rPr>
      </w:pPr>
    </w:p>
    <w:p w:rsidR="00143ABF" w:rsidRPr="00143ABF" w:rsidRDefault="00143ABF" w:rsidP="00143ABF">
      <w:pPr>
        <w:snapToGrid w:val="0"/>
        <w:spacing w:beforeLines="50" w:before="120" w:after="50"/>
        <w:ind w:firstLineChars="150" w:firstLine="480"/>
        <w:jc w:val="center"/>
        <w:rPr>
          <w:rFonts w:ascii="宋体" w:eastAsia="宋体" w:hAnsi="宋体" w:cs="仿宋_GB2312"/>
          <w:bCs/>
          <w:sz w:val="32"/>
          <w:szCs w:val="32"/>
        </w:rPr>
      </w:pPr>
      <w:r w:rsidRPr="00143ABF">
        <w:rPr>
          <w:rFonts w:ascii="宋体" w:eastAsia="宋体" w:hAnsi="宋体" w:cs="仿宋_GB2312" w:hint="eastAsia"/>
          <w:bCs/>
          <w:sz w:val="32"/>
          <w:szCs w:val="32"/>
        </w:rPr>
        <w:t>首次响应文件提交截止时间前不得解密</w:t>
      </w:r>
    </w:p>
    <w:p w:rsidR="00143ABF" w:rsidRPr="00143ABF" w:rsidRDefault="00143ABF" w:rsidP="00143ABF">
      <w:pPr>
        <w:snapToGrid w:val="0"/>
        <w:spacing w:beforeLines="50" w:before="120" w:after="50"/>
        <w:ind w:firstLineChars="1700" w:firstLine="5440"/>
        <w:jc w:val="center"/>
        <w:rPr>
          <w:rFonts w:ascii="宋体" w:eastAsia="宋体" w:hAnsi="宋体" w:cs="仿宋_GB2312"/>
          <w:bCs/>
          <w:sz w:val="32"/>
          <w:szCs w:val="32"/>
        </w:rPr>
      </w:pPr>
    </w:p>
    <w:p w:rsidR="00143ABF" w:rsidRPr="00143ABF" w:rsidRDefault="00143ABF" w:rsidP="00143ABF">
      <w:pPr>
        <w:snapToGrid w:val="0"/>
        <w:spacing w:beforeLines="50" w:before="120" w:after="50"/>
        <w:ind w:firstLine="645"/>
        <w:jc w:val="center"/>
        <w:rPr>
          <w:rFonts w:ascii="宋体" w:eastAsia="宋体" w:hAnsi="宋体" w:cs="仿宋_GB2312"/>
          <w:bCs/>
          <w:sz w:val="32"/>
          <w:szCs w:val="32"/>
        </w:rPr>
      </w:pPr>
      <w:r w:rsidRPr="00143ABF">
        <w:rPr>
          <w:rFonts w:ascii="宋体" w:eastAsia="宋体" w:hAnsi="宋体" w:cs="仿宋_GB2312" w:hint="eastAsia"/>
          <w:bCs/>
          <w:sz w:val="32"/>
          <w:szCs w:val="32"/>
        </w:rPr>
        <w:t>年    月    日</w:t>
      </w:r>
    </w:p>
    <w:p w:rsidR="00143ABF" w:rsidRPr="00143ABF" w:rsidRDefault="00143ABF" w:rsidP="00143ABF">
      <w:pPr>
        <w:spacing w:line="240" w:lineRule="atLeast"/>
        <w:rPr>
          <w:rFonts w:ascii="宋体" w:eastAsia="宋体" w:hAnsi="宋体" w:cs="Times New Roman"/>
          <w:b/>
          <w:bCs/>
          <w:szCs w:val="24"/>
        </w:rPr>
      </w:pPr>
      <w:r w:rsidRPr="00143ABF">
        <w:rPr>
          <w:rFonts w:ascii="宋体" w:eastAsia="宋体" w:hAnsi="宋体" w:cs="Times New Roman" w:hint="eastAsia"/>
          <w:bCs/>
          <w:sz w:val="24"/>
          <w:szCs w:val="24"/>
        </w:rPr>
        <w:br w:type="page"/>
      </w:r>
    </w:p>
    <w:p w:rsidR="00143ABF" w:rsidRPr="00143ABF" w:rsidRDefault="00143ABF" w:rsidP="00143ABF">
      <w:pPr>
        <w:snapToGrid w:val="0"/>
        <w:spacing w:beforeLines="50" w:before="120" w:after="50" w:line="360" w:lineRule="auto"/>
        <w:jc w:val="center"/>
        <w:outlineLvl w:val="1"/>
        <w:rPr>
          <w:rFonts w:ascii="宋体" w:eastAsia="宋体" w:hAnsi="宋体" w:cs="Times New Roman"/>
          <w:bCs/>
          <w:sz w:val="32"/>
          <w:szCs w:val="32"/>
        </w:rPr>
      </w:pPr>
      <w:bookmarkStart w:id="98" w:name="_Toc30290"/>
      <w:r w:rsidRPr="00143ABF">
        <w:rPr>
          <w:rFonts w:ascii="宋体" w:eastAsia="宋体" w:hAnsi="宋体" w:cs="Times New Roman" w:hint="eastAsia"/>
          <w:bCs/>
          <w:sz w:val="32"/>
          <w:szCs w:val="32"/>
        </w:rPr>
        <w:lastRenderedPageBreak/>
        <w:t>第二节 资格证明文件格式</w:t>
      </w:r>
      <w:bookmarkEnd w:id="98"/>
    </w:p>
    <w:p w:rsidR="00143ABF" w:rsidRPr="00143ABF" w:rsidRDefault="00143ABF" w:rsidP="00143ABF">
      <w:pPr>
        <w:snapToGrid w:val="0"/>
        <w:spacing w:beforeLines="50" w:before="120" w:after="50"/>
        <w:rPr>
          <w:rFonts w:ascii="宋体" w:eastAsia="宋体" w:hAnsi="宋体" w:cs="Times New Roman"/>
          <w:bCs/>
          <w:sz w:val="32"/>
          <w:szCs w:val="20"/>
        </w:rPr>
      </w:pPr>
      <w:r w:rsidRPr="00143ABF">
        <w:rPr>
          <w:rFonts w:ascii="宋体" w:eastAsia="宋体" w:hAnsi="宋体" w:cs="Times New Roman" w:hint="eastAsia"/>
          <w:sz w:val="24"/>
          <w:szCs w:val="24"/>
        </w:rPr>
        <w:t xml:space="preserve">                                                    </w:t>
      </w:r>
      <w:r w:rsidRPr="00143ABF">
        <w:rPr>
          <w:rFonts w:ascii="宋体" w:eastAsia="宋体" w:hAnsi="宋体" w:cs="Times New Roman" w:hint="eastAsia"/>
          <w:bCs/>
          <w:szCs w:val="24"/>
        </w:rPr>
        <w:t>全流程电子文件</w:t>
      </w:r>
    </w:p>
    <w:p w:rsidR="00143ABF" w:rsidRPr="00143ABF" w:rsidRDefault="00143ABF" w:rsidP="00143ABF">
      <w:pPr>
        <w:snapToGrid w:val="0"/>
        <w:spacing w:beforeLines="50" w:before="120" w:after="50"/>
        <w:rPr>
          <w:rFonts w:ascii="宋体" w:eastAsia="宋体" w:hAnsi="宋体" w:cs="Times New Roman"/>
          <w:sz w:val="24"/>
          <w:szCs w:val="20"/>
        </w:rPr>
      </w:pPr>
    </w:p>
    <w:p w:rsidR="00143ABF" w:rsidRPr="00143ABF" w:rsidRDefault="00143ABF" w:rsidP="00143ABF">
      <w:pPr>
        <w:snapToGrid w:val="0"/>
        <w:spacing w:beforeLines="50" w:before="120" w:after="50"/>
        <w:rPr>
          <w:rFonts w:ascii="宋体" w:eastAsia="宋体" w:hAnsi="宋体" w:cs="Times New Roman"/>
          <w:sz w:val="24"/>
          <w:szCs w:val="20"/>
        </w:rPr>
      </w:pPr>
    </w:p>
    <w:p w:rsidR="00143ABF" w:rsidRPr="00143ABF" w:rsidRDefault="00143ABF" w:rsidP="00143ABF">
      <w:pPr>
        <w:snapToGrid w:val="0"/>
        <w:spacing w:beforeLines="50" w:before="120" w:after="50"/>
        <w:jc w:val="center"/>
        <w:rPr>
          <w:rFonts w:ascii="方正小标宋简体" w:eastAsia="方正小标宋简体" w:hAnsi="方正小标宋简体" w:cs="方正小标宋简体"/>
          <w:bCs/>
          <w:sz w:val="44"/>
          <w:szCs w:val="44"/>
        </w:rPr>
      </w:pPr>
      <w:r w:rsidRPr="00143ABF">
        <w:rPr>
          <w:rFonts w:ascii="方正小标宋简体" w:eastAsia="方正小标宋简体" w:hAnsi="方正小标宋简体" w:cs="方正小标宋简体" w:hint="eastAsia"/>
          <w:bCs/>
          <w:sz w:val="44"/>
          <w:szCs w:val="44"/>
        </w:rPr>
        <w:t>资  格  证  明  文  件（封面）</w:t>
      </w:r>
    </w:p>
    <w:p w:rsidR="00143ABF" w:rsidRPr="00143ABF" w:rsidRDefault="00143ABF" w:rsidP="00143ABF">
      <w:pPr>
        <w:snapToGrid w:val="0"/>
        <w:spacing w:beforeLines="50" w:before="120" w:after="50"/>
        <w:rPr>
          <w:rFonts w:ascii="宋体" w:eastAsia="宋体" w:hAnsi="宋体" w:cs="Times New Roman"/>
          <w:bCs/>
          <w:sz w:val="24"/>
          <w:szCs w:val="20"/>
        </w:rPr>
      </w:pPr>
    </w:p>
    <w:p w:rsidR="00143ABF" w:rsidRPr="00143ABF" w:rsidRDefault="00143ABF" w:rsidP="00143ABF">
      <w:pPr>
        <w:snapToGrid w:val="0"/>
        <w:spacing w:beforeLines="50" w:before="120" w:after="50"/>
        <w:rPr>
          <w:rFonts w:ascii="宋体" w:eastAsia="宋体" w:hAnsi="宋体" w:cs="Times New Roman"/>
          <w:bCs/>
          <w:sz w:val="24"/>
          <w:szCs w:val="20"/>
        </w:rPr>
      </w:pPr>
    </w:p>
    <w:p w:rsidR="00143ABF" w:rsidRPr="00143ABF" w:rsidRDefault="00143ABF" w:rsidP="00143ABF">
      <w:pPr>
        <w:snapToGrid w:val="0"/>
        <w:spacing w:beforeLines="50" w:before="120" w:after="50"/>
        <w:rPr>
          <w:rFonts w:ascii="宋体" w:eastAsia="宋体" w:hAnsi="宋体" w:cs="Times New Roman"/>
          <w:bCs/>
          <w:sz w:val="24"/>
          <w:szCs w:val="20"/>
        </w:rPr>
      </w:pPr>
    </w:p>
    <w:p w:rsidR="00143ABF" w:rsidRPr="00143ABF" w:rsidRDefault="00143ABF" w:rsidP="00143ABF">
      <w:pPr>
        <w:snapToGrid w:val="0"/>
        <w:spacing w:beforeLines="50" w:before="120" w:after="50"/>
        <w:rPr>
          <w:rFonts w:ascii="宋体" w:eastAsia="宋体" w:hAnsi="宋体" w:cs="Times New Roman"/>
          <w:bCs/>
          <w:sz w:val="24"/>
          <w:szCs w:val="20"/>
        </w:rPr>
      </w:pPr>
    </w:p>
    <w:p w:rsidR="00143ABF" w:rsidRPr="00143ABF" w:rsidRDefault="00143ABF" w:rsidP="00143ABF">
      <w:pPr>
        <w:snapToGrid w:val="0"/>
        <w:spacing w:beforeLines="50" w:before="120" w:after="50"/>
        <w:rPr>
          <w:rFonts w:ascii="宋体" w:eastAsia="宋体" w:hAnsi="宋体" w:cs="Times New Roman"/>
          <w:bCs/>
          <w:sz w:val="24"/>
          <w:szCs w:val="20"/>
        </w:rPr>
      </w:pPr>
    </w:p>
    <w:p w:rsidR="00143ABF" w:rsidRPr="00143ABF" w:rsidRDefault="00143ABF" w:rsidP="00143ABF">
      <w:pPr>
        <w:snapToGrid w:val="0"/>
        <w:spacing w:beforeLines="50" w:before="120" w:after="50"/>
        <w:ind w:firstLineChars="200" w:firstLine="640"/>
        <w:rPr>
          <w:rFonts w:ascii="宋体" w:eastAsia="宋体" w:hAnsi="宋体" w:cs="仿宋_GB2312"/>
          <w:bCs/>
          <w:sz w:val="32"/>
          <w:szCs w:val="32"/>
        </w:rPr>
      </w:pPr>
      <w:r w:rsidRPr="00143ABF">
        <w:rPr>
          <w:rFonts w:ascii="宋体" w:eastAsia="宋体" w:hAnsi="宋体" w:cs="仿宋_GB2312" w:hint="eastAsia"/>
          <w:bCs/>
          <w:sz w:val="32"/>
          <w:szCs w:val="32"/>
        </w:rPr>
        <w:t>项目名称：</w:t>
      </w:r>
      <w:bookmarkStart w:id="99" w:name="PO_3000001871_PM002_2"/>
      <w:r w:rsidRPr="00143ABF">
        <w:rPr>
          <w:rFonts w:ascii="宋体" w:eastAsia="宋体" w:hAnsi="宋体" w:cs="仿宋_GB2312" w:hint="eastAsia"/>
          <w:bCs/>
          <w:sz w:val="32"/>
          <w:szCs w:val="32"/>
        </w:rPr>
        <w:t>宾阳县</w:t>
      </w:r>
      <w:proofErr w:type="gramStart"/>
      <w:r w:rsidRPr="00143ABF">
        <w:rPr>
          <w:rFonts w:ascii="宋体" w:eastAsia="宋体" w:hAnsi="宋体" w:cs="仿宋_GB2312" w:hint="eastAsia"/>
          <w:bCs/>
          <w:sz w:val="32"/>
          <w:szCs w:val="32"/>
        </w:rPr>
        <w:t>思陇中心</w:t>
      </w:r>
      <w:proofErr w:type="gramEnd"/>
      <w:r w:rsidRPr="00143ABF">
        <w:rPr>
          <w:rFonts w:ascii="宋体" w:eastAsia="宋体" w:hAnsi="宋体" w:cs="仿宋_GB2312" w:hint="eastAsia"/>
          <w:bCs/>
          <w:sz w:val="32"/>
          <w:szCs w:val="32"/>
        </w:rPr>
        <w:t>卫生院采购</w:t>
      </w:r>
      <w:r w:rsidRPr="00143ABF">
        <w:rPr>
          <w:rFonts w:ascii="宋体" w:eastAsia="宋体" w:hAnsi="宋体" w:cs="仿宋_GB2312"/>
          <w:bCs/>
          <w:sz w:val="32"/>
          <w:szCs w:val="32"/>
        </w:rPr>
        <w:t>B超和心电监护仪</w:t>
      </w:r>
      <w:bookmarkEnd w:id="99"/>
    </w:p>
    <w:p w:rsidR="00143ABF" w:rsidRPr="00143ABF" w:rsidRDefault="00143ABF" w:rsidP="00143ABF">
      <w:pPr>
        <w:snapToGrid w:val="0"/>
        <w:spacing w:beforeLines="50" w:before="120" w:after="50"/>
        <w:ind w:firstLineChars="225" w:firstLine="720"/>
        <w:rPr>
          <w:rFonts w:ascii="宋体" w:eastAsia="宋体" w:hAnsi="宋体" w:cs="仿宋_GB2312"/>
          <w:bCs/>
          <w:sz w:val="32"/>
          <w:szCs w:val="32"/>
        </w:rPr>
      </w:pPr>
    </w:p>
    <w:p w:rsidR="00143ABF" w:rsidRPr="00143ABF" w:rsidRDefault="00143ABF" w:rsidP="00143ABF">
      <w:pPr>
        <w:snapToGrid w:val="0"/>
        <w:spacing w:beforeLines="50" w:before="120" w:after="50"/>
        <w:ind w:firstLineChars="225" w:firstLine="720"/>
        <w:rPr>
          <w:rFonts w:ascii="宋体" w:eastAsia="宋体" w:hAnsi="宋体" w:cs="仿宋_GB2312"/>
          <w:bCs/>
          <w:sz w:val="32"/>
          <w:szCs w:val="32"/>
        </w:rPr>
      </w:pPr>
      <w:r w:rsidRPr="00143ABF">
        <w:rPr>
          <w:rFonts w:ascii="宋体" w:eastAsia="宋体" w:hAnsi="宋体" w:cs="仿宋_GB2312" w:hint="eastAsia"/>
          <w:bCs/>
          <w:sz w:val="32"/>
          <w:szCs w:val="32"/>
        </w:rPr>
        <w:t>项目编号：</w:t>
      </w:r>
      <w:bookmarkStart w:id="100" w:name="PO_3000001871_PM001_3"/>
      <w:r w:rsidRPr="00143ABF">
        <w:rPr>
          <w:rFonts w:ascii="宋体" w:eastAsia="宋体" w:hAnsi="宋体" w:cs="仿宋_GB2312"/>
          <w:bCs/>
          <w:sz w:val="32"/>
          <w:szCs w:val="32"/>
        </w:rPr>
        <w:t>NNZC2024-J1-260286-GXFX</w:t>
      </w:r>
      <w:bookmarkEnd w:id="100"/>
    </w:p>
    <w:p w:rsidR="00143ABF" w:rsidRPr="00143ABF" w:rsidRDefault="00143ABF" w:rsidP="00143ABF">
      <w:pPr>
        <w:snapToGrid w:val="0"/>
        <w:spacing w:beforeLines="50" w:before="120" w:after="50"/>
        <w:ind w:firstLineChars="225" w:firstLine="720"/>
        <w:rPr>
          <w:rFonts w:ascii="宋体" w:eastAsia="宋体" w:hAnsi="宋体" w:cs="仿宋_GB2312"/>
          <w:bCs/>
          <w:sz w:val="32"/>
          <w:szCs w:val="32"/>
        </w:rPr>
      </w:pPr>
      <w:r w:rsidRPr="00143ABF">
        <w:rPr>
          <w:rFonts w:ascii="宋体" w:eastAsia="宋体" w:hAnsi="宋体" w:cs="仿宋_GB2312" w:hint="eastAsia"/>
          <w:bCs/>
          <w:sz w:val="32"/>
          <w:szCs w:val="32"/>
        </w:rPr>
        <w:t xml:space="preserve"> </w:t>
      </w:r>
    </w:p>
    <w:p w:rsidR="00143ABF" w:rsidRPr="00143ABF" w:rsidRDefault="00143ABF" w:rsidP="00143ABF">
      <w:pPr>
        <w:snapToGrid w:val="0"/>
        <w:spacing w:beforeLines="50" w:before="120" w:after="50"/>
        <w:ind w:firstLineChars="225" w:firstLine="720"/>
        <w:rPr>
          <w:rFonts w:ascii="宋体" w:eastAsia="宋体" w:hAnsi="宋体" w:cs="仿宋_GB2312"/>
          <w:bCs/>
          <w:sz w:val="32"/>
          <w:szCs w:val="32"/>
        </w:rPr>
      </w:pPr>
      <w:proofErr w:type="gramStart"/>
      <w:r w:rsidRPr="00143ABF">
        <w:rPr>
          <w:rFonts w:ascii="宋体" w:eastAsia="宋体" w:hAnsi="宋体" w:cs="仿宋_GB2312" w:hint="eastAsia"/>
          <w:bCs/>
          <w:sz w:val="32"/>
          <w:szCs w:val="32"/>
        </w:rPr>
        <w:t>所竞分</w:t>
      </w:r>
      <w:proofErr w:type="gramEnd"/>
      <w:r w:rsidRPr="00143ABF">
        <w:rPr>
          <w:rFonts w:ascii="宋体" w:eastAsia="宋体" w:hAnsi="宋体" w:cs="仿宋_GB2312" w:hint="eastAsia"/>
          <w:bCs/>
          <w:sz w:val="32"/>
          <w:szCs w:val="32"/>
        </w:rPr>
        <w:t>标（如有则填写，无分标时填写“无”或者留空）：</w:t>
      </w:r>
    </w:p>
    <w:p w:rsidR="00143ABF" w:rsidRPr="00143ABF" w:rsidRDefault="00143ABF" w:rsidP="00143ABF">
      <w:pPr>
        <w:snapToGrid w:val="0"/>
        <w:spacing w:beforeLines="50" w:before="120" w:after="50"/>
        <w:ind w:firstLineChars="225" w:firstLine="720"/>
        <w:rPr>
          <w:rFonts w:ascii="宋体" w:eastAsia="宋体" w:hAnsi="宋体" w:cs="仿宋_GB2312"/>
          <w:bCs/>
          <w:sz w:val="32"/>
          <w:szCs w:val="32"/>
        </w:rPr>
      </w:pPr>
    </w:p>
    <w:p w:rsidR="00143ABF" w:rsidRPr="00143ABF" w:rsidRDefault="00143ABF" w:rsidP="00143ABF">
      <w:pPr>
        <w:snapToGrid w:val="0"/>
        <w:spacing w:before="50" w:after="50"/>
        <w:ind w:firstLineChars="225" w:firstLine="720"/>
        <w:rPr>
          <w:rFonts w:ascii="宋体" w:eastAsia="宋体" w:hAnsi="宋体" w:cs="仿宋_GB2312"/>
          <w:bCs/>
          <w:sz w:val="32"/>
          <w:szCs w:val="32"/>
        </w:rPr>
      </w:pPr>
      <w:r w:rsidRPr="00143ABF">
        <w:rPr>
          <w:rFonts w:ascii="宋体" w:eastAsia="宋体" w:hAnsi="宋体" w:cs="仿宋_GB2312" w:hint="eastAsia"/>
          <w:bCs/>
          <w:sz w:val="32"/>
          <w:szCs w:val="32"/>
        </w:rPr>
        <w:t>供应商名称：</w:t>
      </w:r>
    </w:p>
    <w:p w:rsidR="00143ABF" w:rsidRPr="00143ABF" w:rsidRDefault="00143ABF" w:rsidP="00143ABF">
      <w:pPr>
        <w:snapToGrid w:val="0"/>
        <w:spacing w:before="50" w:after="50"/>
        <w:ind w:firstLineChars="225" w:firstLine="720"/>
        <w:rPr>
          <w:rFonts w:ascii="宋体" w:eastAsia="宋体" w:hAnsi="宋体" w:cs="仿宋_GB2312"/>
          <w:bCs/>
          <w:sz w:val="32"/>
          <w:szCs w:val="32"/>
        </w:rPr>
      </w:pPr>
    </w:p>
    <w:p w:rsidR="00143ABF" w:rsidRPr="00143ABF" w:rsidRDefault="00143ABF" w:rsidP="00143ABF">
      <w:pPr>
        <w:snapToGrid w:val="0"/>
        <w:spacing w:before="50" w:after="50"/>
        <w:ind w:firstLineChars="225" w:firstLine="720"/>
        <w:rPr>
          <w:rFonts w:ascii="宋体" w:eastAsia="宋体" w:hAnsi="宋体" w:cs="仿宋_GB2312"/>
          <w:bCs/>
          <w:sz w:val="32"/>
          <w:szCs w:val="32"/>
        </w:rPr>
      </w:pPr>
    </w:p>
    <w:p w:rsidR="00143ABF" w:rsidRPr="00143ABF" w:rsidRDefault="00143ABF" w:rsidP="00143ABF">
      <w:pPr>
        <w:snapToGrid w:val="0"/>
        <w:spacing w:before="50" w:after="50"/>
        <w:ind w:firstLineChars="225" w:firstLine="720"/>
        <w:rPr>
          <w:rFonts w:ascii="宋体" w:eastAsia="宋体" w:hAnsi="宋体" w:cs="仿宋_GB2312"/>
          <w:bCs/>
          <w:sz w:val="32"/>
          <w:szCs w:val="32"/>
        </w:rPr>
      </w:pPr>
    </w:p>
    <w:p w:rsidR="00143ABF" w:rsidRPr="00143ABF" w:rsidRDefault="00143ABF" w:rsidP="00143ABF">
      <w:pPr>
        <w:snapToGrid w:val="0"/>
        <w:spacing w:before="50" w:after="50"/>
        <w:ind w:firstLineChars="400" w:firstLine="1280"/>
        <w:rPr>
          <w:rFonts w:ascii="宋体" w:eastAsia="宋体" w:hAnsi="宋体" w:cs="仿宋_GB2312"/>
          <w:bCs/>
          <w:sz w:val="32"/>
          <w:szCs w:val="32"/>
        </w:rPr>
      </w:pPr>
    </w:p>
    <w:p w:rsidR="00143ABF" w:rsidRPr="00143ABF" w:rsidRDefault="00143ABF" w:rsidP="00143ABF">
      <w:pPr>
        <w:snapToGrid w:val="0"/>
        <w:spacing w:beforeLines="50" w:before="120" w:after="50"/>
        <w:jc w:val="center"/>
        <w:rPr>
          <w:rFonts w:ascii="宋体" w:eastAsia="宋体" w:hAnsi="宋体" w:cs="仿宋_GB2312"/>
          <w:sz w:val="32"/>
          <w:szCs w:val="32"/>
        </w:rPr>
      </w:pPr>
      <w:r w:rsidRPr="00143ABF">
        <w:rPr>
          <w:rFonts w:ascii="宋体" w:eastAsia="宋体" w:hAnsi="宋体" w:cs="仿宋_GB2312" w:hint="eastAsia"/>
          <w:sz w:val="32"/>
          <w:szCs w:val="32"/>
        </w:rPr>
        <w:t>年    月    日</w:t>
      </w:r>
    </w:p>
    <w:p w:rsidR="00143ABF" w:rsidRPr="00143ABF" w:rsidRDefault="00143ABF" w:rsidP="00143ABF">
      <w:pPr>
        <w:snapToGrid w:val="0"/>
        <w:spacing w:beforeLines="50" w:before="120" w:after="50" w:line="360" w:lineRule="auto"/>
        <w:ind w:left="142" w:firstLineChars="200" w:firstLine="480"/>
        <w:jc w:val="left"/>
        <w:rPr>
          <w:rFonts w:ascii="宋体" w:eastAsia="宋体" w:hAnsi="宋体" w:cs="Times New Roman"/>
          <w:b/>
          <w:bCs/>
          <w:sz w:val="32"/>
          <w:szCs w:val="32"/>
        </w:rPr>
      </w:pPr>
      <w:r w:rsidRPr="00143ABF">
        <w:rPr>
          <w:rFonts w:ascii="宋体" w:eastAsia="宋体" w:hAnsi="宋体" w:cs="Times New Roman" w:hint="eastAsia"/>
          <w:sz w:val="24"/>
          <w:szCs w:val="24"/>
        </w:rPr>
        <w:br w:type="page"/>
      </w:r>
      <w:r w:rsidRPr="00143ABF">
        <w:rPr>
          <w:rFonts w:ascii="宋体" w:eastAsia="宋体" w:hAnsi="宋体" w:cs="Times New Roman" w:hint="eastAsia"/>
          <w:b/>
          <w:bCs/>
          <w:sz w:val="32"/>
          <w:szCs w:val="32"/>
        </w:rPr>
        <w:lastRenderedPageBreak/>
        <w:t>二、资格证明文件目录</w:t>
      </w:r>
    </w:p>
    <w:p w:rsidR="00143ABF" w:rsidRPr="00143ABF" w:rsidRDefault="00143ABF" w:rsidP="00143ABF">
      <w:pPr>
        <w:jc w:val="center"/>
        <w:rPr>
          <w:rFonts w:ascii="仿宋_GB2312" w:eastAsia="仿宋_GB2312" w:hAnsi="仿宋" w:cs="仿宋_GB2312"/>
          <w:b/>
          <w:kern w:val="0"/>
          <w:sz w:val="36"/>
          <w:szCs w:val="36"/>
        </w:rPr>
      </w:pPr>
      <w:r w:rsidRPr="00143ABF">
        <w:rPr>
          <w:rFonts w:ascii="仿宋_GB2312" w:eastAsia="仿宋_GB2312" w:hAnsi="仿宋" w:cs="仿宋_GB2312" w:hint="eastAsia"/>
          <w:b/>
          <w:kern w:val="0"/>
          <w:sz w:val="36"/>
          <w:szCs w:val="36"/>
        </w:rPr>
        <w:t>资格证明文件目录</w:t>
      </w:r>
    </w:p>
    <w:p w:rsidR="00143ABF" w:rsidRPr="00143ABF" w:rsidRDefault="00143ABF" w:rsidP="00143ABF">
      <w:pPr>
        <w:snapToGrid w:val="0"/>
        <w:spacing w:line="360" w:lineRule="auto"/>
        <w:rPr>
          <w:rFonts w:ascii="仿宋_GB2312" w:eastAsia="仿宋_GB2312" w:hAnsi="仿宋" w:cs="仿宋_GB2312"/>
          <w:kern w:val="0"/>
          <w:sz w:val="24"/>
          <w:szCs w:val="24"/>
        </w:rPr>
      </w:pPr>
    </w:p>
    <w:p w:rsidR="00143ABF" w:rsidRPr="00143ABF" w:rsidRDefault="00143ABF" w:rsidP="00143ABF">
      <w:pPr>
        <w:snapToGrid w:val="0"/>
        <w:spacing w:line="360" w:lineRule="auto"/>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一、</w:t>
      </w:r>
      <w:r w:rsidRPr="00143ABF">
        <w:rPr>
          <w:rFonts w:ascii="仿宋_GB2312" w:eastAsia="仿宋_GB2312" w:hAnsi="仿宋" w:cs="Times New Roman" w:hint="eastAsia"/>
          <w:sz w:val="24"/>
          <w:szCs w:val="24"/>
        </w:rPr>
        <w:t>营业执照(或事业法人登记证或其他工商等登记证明材料)复印件（供应商为自然人的，须提供</w:t>
      </w:r>
      <w:r w:rsidRPr="00143ABF">
        <w:rPr>
          <w:rFonts w:ascii="仿宋_GB2312" w:eastAsia="仿宋_GB2312" w:hAnsi="仿宋" w:cs="Helvetica" w:hint="eastAsia"/>
          <w:kern w:val="0"/>
          <w:sz w:val="24"/>
          <w:szCs w:val="24"/>
        </w:rPr>
        <w:t>自然人的身份证明</w:t>
      </w:r>
      <w:r w:rsidRPr="00143ABF">
        <w:rPr>
          <w:rFonts w:ascii="仿宋_GB2312" w:eastAsia="仿宋_GB2312" w:hAnsi="仿宋" w:cs="Times New Roman" w:hint="eastAsia"/>
          <w:sz w:val="24"/>
          <w:szCs w:val="24"/>
        </w:rPr>
        <w:t>）</w:t>
      </w:r>
      <w:r w:rsidRPr="00143ABF">
        <w:rPr>
          <w:rFonts w:ascii="仿宋_GB2312" w:eastAsia="仿宋_GB2312" w:hAnsi="仿宋" w:cs="仿宋_GB2312" w:hint="eastAsia"/>
          <w:kern w:val="0"/>
          <w:sz w:val="24"/>
          <w:szCs w:val="24"/>
        </w:rPr>
        <w:t>……</w:t>
      </w:r>
      <w:proofErr w:type="gramStart"/>
      <w:r w:rsidRPr="00143ABF">
        <w:rPr>
          <w:rFonts w:ascii="仿宋_GB2312" w:eastAsia="仿宋_GB2312" w:hAnsi="仿宋" w:cs="仿宋_GB2312" w:hint="eastAsia"/>
          <w:kern w:val="0"/>
          <w:sz w:val="24"/>
          <w:szCs w:val="24"/>
        </w:rPr>
        <w:t>………………………………………</w:t>
      </w:r>
      <w:proofErr w:type="gramEnd"/>
      <w:r w:rsidRPr="00143ABF">
        <w:rPr>
          <w:rFonts w:ascii="仿宋_GB2312" w:eastAsia="仿宋_GB2312" w:hAnsi="仿宋" w:cs="仿宋_GB2312" w:hint="eastAsia"/>
          <w:kern w:val="0"/>
          <w:sz w:val="24"/>
          <w:szCs w:val="24"/>
        </w:rPr>
        <w:t>（页码）</w:t>
      </w:r>
    </w:p>
    <w:p w:rsidR="00143ABF" w:rsidRPr="00143ABF" w:rsidRDefault="00143ABF" w:rsidP="00143ABF">
      <w:pPr>
        <w:snapToGrid w:val="0"/>
        <w:spacing w:line="360" w:lineRule="auto"/>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二、符合参与政府采购活动的资格条件依法缴纳税收、社会保障资金等方面的材料……</w:t>
      </w:r>
      <w:proofErr w:type="gramStart"/>
      <w:r w:rsidRPr="00143ABF">
        <w:rPr>
          <w:rFonts w:ascii="仿宋_GB2312" w:eastAsia="仿宋_GB2312" w:hAnsi="仿宋" w:cs="仿宋_GB2312" w:hint="eastAsia"/>
          <w:kern w:val="0"/>
          <w:sz w:val="24"/>
          <w:szCs w:val="24"/>
        </w:rPr>
        <w:t>……………………………………………………………………………</w:t>
      </w:r>
      <w:proofErr w:type="gramEnd"/>
      <w:r w:rsidRPr="00143ABF">
        <w:rPr>
          <w:rFonts w:ascii="仿宋_GB2312" w:eastAsia="仿宋_GB2312" w:hAnsi="仿宋" w:cs="仿宋_GB2312" w:hint="eastAsia"/>
          <w:kern w:val="0"/>
          <w:sz w:val="24"/>
          <w:szCs w:val="24"/>
        </w:rPr>
        <w:t>（页码）</w:t>
      </w:r>
    </w:p>
    <w:p w:rsidR="00143ABF" w:rsidRPr="00143ABF" w:rsidRDefault="00143ABF" w:rsidP="00143ABF">
      <w:pPr>
        <w:snapToGrid w:val="0"/>
        <w:spacing w:line="360" w:lineRule="auto"/>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三、财务状况报告方面的材料……</w:t>
      </w:r>
      <w:proofErr w:type="gramStart"/>
      <w:r w:rsidRPr="00143ABF">
        <w:rPr>
          <w:rFonts w:ascii="仿宋_GB2312" w:eastAsia="仿宋_GB2312" w:hAnsi="仿宋" w:cs="仿宋_GB2312" w:hint="eastAsia"/>
          <w:kern w:val="0"/>
          <w:sz w:val="24"/>
          <w:szCs w:val="24"/>
        </w:rPr>
        <w:t>……………………………………………</w:t>
      </w:r>
      <w:proofErr w:type="gramEnd"/>
      <w:r w:rsidRPr="00143ABF">
        <w:rPr>
          <w:rFonts w:ascii="仿宋_GB2312" w:eastAsia="仿宋_GB2312" w:hAnsi="仿宋" w:cs="仿宋_GB2312" w:hint="eastAsia"/>
          <w:kern w:val="0"/>
          <w:sz w:val="24"/>
          <w:szCs w:val="24"/>
        </w:rPr>
        <w:t>（页码）</w:t>
      </w:r>
    </w:p>
    <w:p w:rsidR="00143ABF" w:rsidRPr="00143ABF" w:rsidRDefault="00143ABF" w:rsidP="00143ABF">
      <w:pPr>
        <w:snapToGrid w:val="0"/>
        <w:spacing w:line="360" w:lineRule="auto"/>
        <w:rPr>
          <w:rFonts w:ascii="仿宋_GB2312" w:eastAsia="仿宋_GB2312" w:hAnsi="仿宋" w:cs="仿宋_GB2312"/>
          <w:kern w:val="0"/>
          <w:sz w:val="24"/>
          <w:szCs w:val="24"/>
        </w:rPr>
      </w:pPr>
      <w:r w:rsidRPr="00143ABF">
        <w:rPr>
          <w:rFonts w:ascii="仿宋_GB2312" w:eastAsia="仿宋_GB2312" w:hAnsi="仿宋" w:cs="仿宋_GB2312" w:hint="eastAsia"/>
          <w:sz w:val="24"/>
          <w:szCs w:val="24"/>
        </w:rPr>
        <w:t>四、供应商直接控股股东信息</w:t>
      </w:r>
      <w:r w:rsidRPr="00143ABF">
        <w:rPr>
          <w:rFonts w:ascii="仿宋_GB2312" w:eastAsia="仿宋_GB2312" w:hAnsi="仿宋" w:cs="仿宋_GB2312" w:hint="eastAsia"/>
          <w:kern w:val="0"/>
          <w:sz w:val="24"/>
          <w:szCs w:val="24"/>
        </w:rPr>
        <w:t>……</w:t>
      </w:r>
      <w:proofErr w:type="gramStart"/>
      <w:r w:rsidRPr="00143ABF">
        <w:rPr>
          <w:rFonts w:ascii="仿宋_GB2312" w:eastAsia="仿宋_GB2312" w:hAnsi="仿宋" w:cs="仿宋_GB2312" w:hint="eastAsia"/>
          <w:kern w:val="0"/>
          <w:sz w:val="24"/>
          <w:szCs w:val="24"/>
        </w:rPr>
        <w:t>……………………………………………</w:t>
      </w:r>
      <w:proofErr w:type="gramEnd"/>
      <w:r w:rsidRPr="00143ABF">
        <w:rPr>
          <w:rFonts w:ascii="仿宋_GB2312" w:eastAsia="仿宋_GB2312" w:hAnsi="仿宋" w:cs="仿宋_GB2312" w:hint="eastAsia"/>
          <w:kern w:val="0"/>
          <w:sz w:val="24"/>
          <w:szCs w:val="24"/>
        </w:rPr>
        <w:t>（页码）</w:t>
      </w:r>
    </w:p>
    <w:p w:rsidR="00143ABF" w:rsidRPr="00143ABF" w:rsidRDefault="00143ABF" w:rsidP="00143ABF">
      <w:pPr>
        <w:snapToGrid w:val="0"/>
        <w:spacing w:line="360" w:lineRule="auto"/>
        <w:rPr>
          <w:rFonts w:ascii="仿宋_GB2312" w:eastAsia="仿宋_GB2312" w:hAnsi="仿宋" w:cs="仿宋_GB2312"/>
          <w:kern w:val="0"/>
          <w:sz w:val="24"/>
          <w:szCs w:val="24"/>
        </w:rPr>
      </w:pPr>
      <w:r w:rsidRPr="00143ABF">
        <w:rPr>
          <w:rFonts w:ascii="仿宋_GB2312" w:eastAsia="仿宋_GB2312" w:hAnsi="仿宋" w:cs="仿宋_GB2312" w:hint="eastAsia"/>
          <w:sz w:val="24"/>
          <w:szCs w:val="24"/>
        </w:rPr>
        <w:t>五、供应商直接关联关系信息表</w:t>
      </w:r>
      <w:r w:rsidRPr="00143ABF">
        <w:rPr>
          <w:rFonts w:ascii="仿宋_GB2312" w:eastAsia="仿宋_GB2312" w:hAnsi="仿宋" w:cs="仿宋_GB2312" w:hint="eastAsia"/>
          <w:kern w:val="0"/>
          <w:sz w:val="24"/>
          <w:szCs w:val="24"/>
        </w:rPr>
        <w:t>……</w:t>
      </w:r>
      <w:proofErr w:type="gramStart"/>
      <w:r w:rsidRPr="00143ABF">
        <w:rPr>
          <w:rFonts w:ascii="仿宋_GB2312" w:eastAsia="仿宋_GB2312" w:hAnsi="仿宋" w:cs="仿宋_GB2312" w:hint="eastAsia"/>
          <w:kern w:val="0"/>
          <w:sz w:val="24"/>
          <w:szCs w:val="24"/>
        </w:rPr>
        <w:t>…………………………………………</w:t>
      </w:r>
      <w:proofErr w:type="gramEnd"/>
      <w:r w:rsidRPr="00143ABF">
        <w:rPr>
          <w:rFonts w:ascii="仿宋_GB2312" w:eastAsia="仿宋_GB2312" w:hAnsi="仿宋" w:cs="仿宋_GB2312" w:hint="eastAsia"/>
          <w:kern w:val="0"/>
          <w:sz w:val="24"/>
          <w:szCs w:val="24"/>
        </w:rPr>
        <w:t>（页码）</w:t>
      </w:r>
    </w:p>
    <w:p w:rsidR="00143ABF" w:rsidRPr="00143ABF" w:rsidRDefault="00143ABF" w:rsidP="00143ABF">
      <w:pPr>
        <w:snapToGrid w:val="0"/>
        <w:spacing w:line="360" w:lineRule="auto"/>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六、资格声明函……</w:t>
      </w:r>
      <w:proofErr w:type="gramStart"/>
      <w:r w:rsidRPr="00143ABF">
        <w:rPr>
          <w:rFonts w:ascii="仿宋_GB2312" w:eastAsia="仿宋_GB2312" w:hAnsi="仿宋" w:cs="仿宋_GB2312" w:hint="eastAsia"/>
          <w:kern w:val="0"/>
          <w:sz w:val="24"/>
          <w:szCs w:val="24"/>
        </w:rPr>
        <w:t>………………………………………………………</w:t>
      </w:r>
      <w:proofErr w:type="gramEnd"/>
      <w:r w:rsidRPr="00143ABF">
        <w:rPr>
          <w:rFonts w:ascii="仿宋_GB2312" w:eastAsia="仿宋_GB2312" w:hAnsi="仿宋" w:cs="仿宋_GB2312" w:hint="eastAsia"/>
          <w:kern w:val="0"/>
          <w:sz w:val="24"/>
          <w:szCs w:val="24"/>
        </w:rPr>
        <w:t>（页码）</w:t>
      </w:r>
    </w:p>
    <w:p w:rsidR="00143ABF" w:rsidRPr="00143ABF" w:rsidRDefault="00143ABF" w:rsidP="00143ABF">
      <w:pPr>
        <w:snapToGrid w:val="0"/>
        <w:spacing w:line="360" w:lineRule="auto"/>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七、联合体协议书（</w:t>
      </w:r>
      <w:r w:rsidRPr="00143ABF">
        <w:rPr>
          <w:rFonts w:ascii="仿宋_GB2312" w:eastAsia="仿宋_GB2312" w:hAnsi="仿宋" w:cs="仿宋_GB2312" w:hint="eastAsia"/>
          <w:sz w:val="24"/>
          <w:szCs w:val="24"/>
        </w:rPr>
        <w:t>以联合体形式响应的，提供联合体协议；本项目不接受联合体响应或者供应商不以联合体形式响应的，则不需要提供</w:t>
      </w:r>
      <w:r w:rsidRPr="00143ABF">
        <w:rPr>
          <w:rFonts w:ascii="仿宋_GB2312" w:eastAsia="仿宋_GB2312" w:hAnsi="仿宋" w:cs="仿宋_GB2312" w:hint="eastAsia"/>
          <w:kern w:val="0"/>
          <w:sz w:val="24"/>
          <w:szCs w:val="24"/>
        </w:rPr>
        <w:t>）……</w:t>
      </w:r>
      <w:proofErr w:type="gramStart"/>
      <w:r w:rsidRPr="00143ABF">
        <w:rPr>
          <w:rFonts w:ascii="仿宋_GB2312" w:eastAsia="仿宋_GB2312" w:hAnsi="仿宋" w:cs="仿宋_GB2312" w:hint="eastAsia"/>
          <w:kern w:val="0"/>
          <w:sz w:val="24"/>
          <w:szCs w:val="24"/>
        </w:rPr>
        <w:t>……………</w:t>
      </w:r>
      <w:proofErr w:type="gramEnd"/>
      <w:r w:rsidRPr="00143ABF">
        <w:rPr>
          <w:rFonts w:ascii="仿宋_GB2312" w:eastAsia="仿宋_GB2312" w:hAnsi="仿宋" w:cs="仿宋_GB2312" w:hint="eastAsia"/>
          <w:kern w:val="0"/>
          <w:sz w:val="24"/>
          <w:szCs w:val="24"/>
        </w:rPr>
        <w:t>（页码）</w:t>
      </w:r>
    </w:p>
    <w:p w:rsidR="00143ABF" w:rsidRPr="00143ABF" w:rsidRDefault="00143ABF" w:rsidP="00143ABF">
      <w:pPr>
        <w:snapToGrid w:val="0"/>
        <w:spacing w:line="360" w:lineRule="auto"/>
        <w:rPr>
          <w:rFonts w:ascii="仿宋_GB2312" w:eastAsia="仿宋_GB2312" w:hAnsi="仿宋" w:cs="仿宋_GB2312"/>
          <w:kern w:val="0"/>
          <w:sz w:val="24"/>
          <w:szCs w:val="24"/>
        </w:rPr>
      </w:pPr>
      <w:r w:rsidRPr="00143ABF">
        <w:rPr>
          <w:rFonts w:ascii="仿宋_GB2312" w:eastAsia="仿宋_GB2312" w:hAnsi="仿宋" w:cs="仿宋_GB2312" w:hint="eastAsia"/>
          <w:sz w:val="24"/>
          <w:szCs w:val="24"/>
        </w:rPr>
        <w:t>八、符合特定资格条件（如有）的有关证明材料（复印件）</w:t>
      </w:r>
      <w:r w:rsidRPr="00143ABF">
        <w:rPr>
          <w:rFonts w:ascii="仿宋_GB2312" w:eastAsia="仿宋_GB2312" w:hAnsi="仿宋" w:cs="仿宋_GB2312" w:hint="eastAsia"/>
          <w:kern w:val="0"/>
          <w:sz w:val="24"/>
          <w:szCs w:val="24"/>
        </w:rPr>
        <w:t>……</w:t>
      </w:r>
      <w:proofErr w:type="gramStart"/>
      <w:r w:rsidRPr="00143ABF">
        <w:rPr>
          <w:rFonts w:ascii="仿宋_GB2312" w:eastAsia="仿宋_GB2312" w:hAnsi="仿宋" w:cs="仿宋_GB2312" w:hint="eastAsia"/>
          <w:kern w:val="0"/>
          <w:sz w:val="24"/>
          <w:szCs w:val="24"/>
        </w:rPr>
        <w:t>…………</w:t>
      </w:r>
      <w:proofErr w:type="gramEnd"/>
      <w:r w:rsidRPr="00143ABF">
        <w:rPr>
          <w:rFonts w:ascii="仿宋_GB2312" w:eastAsia="仿宋_GB2312" w:hAnsi="仿宋" w:cs="仿宋_GB2312" w:hint="eastAsia"/>
          <w:kern w:val="0"/>
          <w:sz w:val="24"/>
          <w:szCs w:val="24"/>
        </w:rPr>
        <w:t>（页码）</w:t>
      </w:r>
    </w:p>
    <w:p w:rsidR="00143ABF" w:rsidRPr="00143ABF" w:rsidRDefault="00143ABF" w:rsidP="00143ABF">
      <w:pPr>
        <w:spacing w:line="360" w:lineRule="auto"/>
        <w:rPr>
          <w:rFonts w:ascii="仿宋_GB2312" w:eastAsia="仿宋_GB2312" w:hAnsi="仿宋_GB2312" w:cs="仿宋_GB2312"/>
          <w:b/>
          <w:bCs/>
          <w:sz w:val="24"/>
          <w:szCs w:val="24"/>
        </w:rPr>
      </w:pPr>
    </w:p>
    <w:p w:rsidR="00143ABF" w:rsidRPr="00143ABF" w:rsidRDefault="00143ABF" w:rsidP="00143ABF">
      <w:pPr>
        <w:spacing w:line="360" w:lineRule="auto"/>
        <w:rPr>
          <w:rFonts w:ascii="仿宋_GB2312" w:eastAsia="仿宋_GB2312" w:hAnsi="仿宋_GB2312" w:cs="仿宋_GB2312"/>
          <w:b/>
          <w:bCs/>
          <w:sz w:val="24"/>
          <w:szCs w:val="24"/>
        </w:rPr>
      </w:pPr>
      <w:r w:rsidRPr="00143ABF">
        <w:rPr>
          <w:rFonts w:ascii="仿宋_GB2312" w:eastAsia="仿宋_GB2312" w:hAnsi="仿宋_GB2312" w:cs="仿宋_GB2312" w:hint="eastAsia"/>
          <w:b/>
          <w:bCs/>
          <w:sz w:val="24"/>
          <w:szCs w:val="24"/>
        </w:rPr>
        <w:t>注：以上目录是编制供应商响应文件的基本格式要求，各供应商可根据自身情况进一步细化。</w:t>
      </w:r>
    </w:p>
    <w:p w:rsidR="00143ABF" w:rsidRPr="00143ABF" w:rsidRDefault="00143ABF" w:rsidP="00143ABF">
      <w:pPr>
        <w:widowControl/>
        <w:jc w:val="left"/>
        <w:rPr>
          <w:rFonts w:ascii="宋体" w:eastAsia="宋体" w:hAnsi="宋体" w:cs="Times New Roman"/>
          <w:sz w:val="24"/>
          <w:szCs w:val="20"/>
        </w:rPr>
        <w:sectPr w:rsidR="00143ABF" w:rsidRPr="00143ABF">
          <w:pgSz w:w="11910" w:h="16840"/>
          <w:pgMar w:top="1340" w:right="1500" w:bottom="280" w:left="1680" w:header="720" w:footer="720" w:gutter="0"/>
          <w:cols w:space="720"/>
        </w:sectPr>
      </w:pPr>
    </w:p>
    <w:p w:rsidR="00143ABF" w:rsidRPr="00143ABF" w:rsidRDefault="00143ABF" w:rsidP="00143ABF">
      <w:pPr>
        <w:spacing w:line="360" w:lineRule="auto"/>
        <w:ind w:firstLineChars="200" w:firstLine="602"/>
        <w:rPr>
          <w:rFonts w:ascii="仿宋" w:eastAsia="仿宋" w:hAnsi="仿宋" w:cs="仿宋_GB2312"/>
          <w:b/>
          <w:kern w:val="0"/>
          <w:sz w:val="30"/>
          <w:szCs w:val="30"/>
        </w:rPr>
      </w:pPr>
      <w:r w:rsidRPr="00143ABF">
        <w:rPr>
          <w:rFonts w:ascii="仿宋" w:eastAsia="仿宋" w:hAnsi="仿宋" w:cs="仿宋_GB2312" w:hint="eastAsia"/>
          <w:b/>
          <w:kern w:val="0"/>
          <w:sz w:val="30"/>
          <w:szCs w:val="30"/>
        </w:rPr>
        <w:lastRenderedPageBreak/>
        <w:t>一、营业执照(或事业法人登记证或其他工商等登记证明材料)复印件（供应商为自然人的，提供自然人的身份证明）</w:t>
      </w:r>
    </w:p>
    <w:p w:rsidR="00143ABF" w:rsidRPr="00143ABF" w:rsidRDefault="00143ABF" w:rsidP="00143ABF">
      <w:pPr>
        <w:spacing w:line="360" w:lineRule="auto"/>
        <w:ind w:firstLineChars="200" w:firstLine="602"/>
        <w:rPr>
          <w:rFonts w:ascii="仿宋" w:eastAsia="仿宋" w:hAnsi="仿宋" w:cs="仿宋_GB2312"/>
          <w:b/>
          <w:kern w:val="0"/>
          <w:sz w:val="30"/>
          <w:szCs w:val="30"/>
        </w:rPr>
      </w:pPr>
    </w:p>
    <w:p w:rsidR="00143ABF" w:rsidRPr="00143ABF" w:rsidRDefault="00143ABF" w:rsidP="00143ABF">
      <w:pPr>
        <w:autoSpaceDE w:val="0"/>
        <w:autoSpaceDN w:val="0"/>
        <w:spacing w:line="360" w:lineRule="auto"/>
        <w:ind w:leftChars="1850" w:left="4365" w:hangingChars="200" w:hanging="480"/>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供应商名称（电子签章）：</w:t>
      </w:r>
    </w:p>
    <w:p w:rsidR="00143ABF" w:rsidRPr="00143ABF" w:rsidRDefault="00143ABF" w:rsidP="00143ABF">
      <w:pPr>
        <w:autoSpaceDE w:val="0"/>
        <w:autoSpaceDN w:val="0"/>
        <w:spacing w:line="360" w:lineRule="auto"/>
        <w:ind w:firstLineChars="2550" w:firstLine="6120"/>
        <w:rPr>
          <w:rFonts w:ascii="仿宋_GB2312" w:eastAsia="仿宋_GB2312" w:hAnsi="仿宋" w:cs="仿宋_GB2312"/>
          <w:b/>
          <w:bCs/>
          <w:sz w:val="24"/>
          <w:szCs w:val="24"/>
        </w:rPr>
      </w:pPr>
      <w:r w:rsidRPr="00143ABF">
        <w:rPr>
          <w:rFonts w:ascii="仿宋_GB2312" w:eastAsia="仿宋_GB2312" w:hAnsi="仿宋" w:cs="仿宋_GB2312" w:hint="eastAsia"/>
          <w:kern w:val="0"/>
          <w:sz w:val="24"/>
          <w:szCs w:val="24"/>
          <w:lang w:val="zh-CN"/>
        </w:rPr>
        <w:t>日期：  年  月   日</w:t>
      </w:r>
    </w:p>
    <w:p w:rsidR="00143ABF" w:rsidRPr="00143ABF" w:rsidRDefault="00143ABF" w:rsidP="00143ABF">
      <w:pPr>
        <w:snapToGrid w:val="0"/>
        <w:spacing w:beforeLines="50" w:before="120" w:after="50"/>
        <w:rPr>
          <w:rFonts w:ascii="宋体" w:eastAsia="宋体" w:hAnsi="宋体" w:cs="Times New Roman"/>
          <w:sz w:val="24"/>
          <w:szCs w:val="20"/>
        </w:rPr>
      </w:pPr>
    </w:p>
    <w:p w:rsidR="00143ABF" w:rsidRPr="00143ABF" w:rsidRDefault="00143ABF" w:rsidP="00143ABF">
      <w:pPr>
        <w:spacing w:line="360" w:lineRule="auto"/>
        <w:ind w:firstLineChars="200" w:firstLine="602"/>
        <w:rPr>
          <w:rFonts w:ascii="仿宋" w:eastAsia="仿宋" w:hAnsi="仿宋" w:cs="仿宋_GB2312"/>
          <w:b/>
          <w:kern w:val="0"/>
          <w:sz w:val="30"/>
          <w:szCs w:val="30"/>
        </w:rPr>
      </w:pPr>
      <w:r w:rsidRPr="00143ABF">
        <w:rPr>
          <w:rFonts w:ascii="仿宋" w:eastAsia="仿宋" w:hAnsi="仿宋" w:cs="仿宋_GB2312" w:hint="eastAsia"/>
          <w:b/>
          <w:kern w:val="0"/>
          <w:sz w:val="30"/>
          <w:szCs w:val="30"/>
        </w:rPr>
        <w:t>二、符合参与政府采购活动的资格条件依法缴纳税收、社会保障资金等方面的材料</w:t>
      </w:r>
    </w:p>
    <w:p w:rsidR="00143ABF" w:rsidRPr="00143ABF" w:rsidRDefault="00143ABF" w:rsidP="00143ABF">
      <w:pPr>
        <w:spacing w:line="300" w:lineRule="auto"/>
        <w:rPr>
          <w:rFonts w:ascii="宋体" w:eastAsia="宋体" w:hAnsi="宋体" w:cs="Times New Roman"/>
          <w:szCs w:val="21"/>
        </w:rPr>
      </w:pPr>
    </w:p>
    <w:p w:rsidR="00143ABF" w:rsidRPr="00143ABF" w:rsidRDefault="00143ABF" w:rsidP="00143ABF">
      <w:pPr>
        <w:autoSpaceDE w:val="0"/>
        <w:autoSpaceDN w:val="0"/>
        <w:spacing w:line="360" w:lineRule="auto"/>
        <w:ind w:leftChars="1850" w:left="4365" w:hangingChars="200" w:hanging="480"/>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供应商名称（电子签章）：</w:t>
      </w:r>
    </w:p>
    <w:p w:rsidR="00143ABF" w:rsidRPr="00143ABF" w:rsidRDefault="00143ABF" w:rsidP="00143ABF">
      <w:pPr>
        <w:autoSpaceDE w:val="0"/>
        <w:autoSpaceDN w:val="0"/>
        <w:spacing w:line="360" w:lineRule="auto"/>
        <w:ind w:firstLineChars="2550" w:firstLine="6120"/>
        <w:rPr>
          <w:rFonts w:ascii="仿宋_GB2312" w:eastAsia="仿宋_GB2312" w:hAnsi="仿宋" w:cs="仿宋_GB2312"/>
          <w:b/>
          <w:bCs/>
          <w:sz w:val="24"/>
          <w:szCs w:val="24"/>
        </w:rPr>
      </w:pPr>
      <w:r w:rsidRPr="00143ABF">
        <w:rPr>
          <w:rFonts w:ascii="仿宋_GB2312" w:eastAsia="仿宋_GB2312" w:hAnsi="仿宋" w:cs="仿宋_GB2312" w:hint="eastAsia"/>
          <w:kern w:val="0"/>
          <w:sz w:val="24"/>
          <w:szCs w:val="24"/>
          <w:lang w:val="zh-CN"/>
        </w:rPr>
        <w:t>日期：  年  月   日</w:t>
      </w:r>
    </w:p>
    <w:p w:rsidR="00143ABF" w:rsidRPr="00143ABF" w:rsidRDefault="00143ABF" w:rsidP="00143ABF">
      <w:pPr>
        <w:spacing w:line="300" w:lineRule="auto"/>
        <w:rPr>
          <w:rFonts w:ascii="宋体" w:eastAsia="宋体" w:hAnsi="宋体" w:cs="Times New Roman"/>
          <w:szCs w:val="21"/>
        </w:rPr>
      </w:pPr>
    </w:p>
    <w:p w:rsidR="00143ABF" w:rsidRPr="00143ABF" w:rsidRDefault="00143ABF" w:rsidP="00143ABF">
      <w:pPr>
        <w:spacing w:line="300" w:lineRule="auto"/>
        <w:ind w:firstLineChars="198" w:firstLine="596"/>
        <w:rPr>
          <w:rFonts w:ascii="仿宋" w:eastAsia="仿宋" w:hAnsi="仿宋" w:cs="仿宋_GB2312"/>
          <w:b/>
          <w:kern w:val="0"/>
          <w:sz w:val="30"/>
          <w:szCs w:val="30"/>
        </w:rPr>
      </w:pPr>
      <w:r w:rsidRPr="00143ABF">
        <w:rPr>
          <w:rFonts w:ascii="仿宋" w:eastAsia="仿宋" w:hAnsi="仿宋" w:cs="仿宋_GB2312" w:hint="eastAsia"/>
          <w:b/>
          <w:kern w:val="0"/>
          <w:sz w:val="30"/>
          <w:szCs w:val="30"/>
        </w:rPr>
        <w:t>三、财务状况报告方面的材料</w:t>
      </w:r>
    </w:p>
    <w:p w:rsidR="00143ABF" w:rsidRPr="00143ABF" w:rsidRDefault="00143ABF" w:rsidP="00143ABF">
      <w:pPr>
        <w:spacing w:line="300" w:lineRule="auto"/>
        <w:rPr>
          <w:rFonts w:ascii="宋体" w:eastAsia="宋体" w:hAnsi="宋体" w:cs="Times New Roman"/>
          <w:szCs w:val="21"/>
        </w:rPr>
      </w:pPr>
    </w:p>
    <w:p w:rsidR="00143ABF" w:rsidRPr="00143ABF" w:rsidRDefault="00143ABF" w:rsidP="00143ABF">
      <w:pPr>
        <w:autoSpaceDE w:val="0"/>
        <w:autoSpaceDN w:val="0"/>
        <w:spacing w:line="360" w:lineRule="auto"/>
        <w:ind w:leftChars="1850" w:left="4365" w:hangingChars="200" w:hanging="480"/>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供应商名称（电子签章）：</w:t>
      </w:r>
    </w:p>
    <w:p w:rsidR="00143ABF" w:rsidRPr="00143ABF" w:rsidRDefault="00143ABF" w:rsidP="00143ABF">
      <w:pPr>
        <w:autoSpaceDE w:val="0"/>
        <w:autoSpaceDN w:val="0"/>
        <w:spacing w:line="360" w:lineRule="auto"/>
        <w:ind w:firstLineChars="2550" w:firstLine="6120"/>
        <w:rPr>
          <w:rFonts w:ascii="仿宋_GB2312" w:eastAsia="仿宋_GB2312" w:hAnsi="仿宋" w:cs="仿宋_GB2312"/>
          <w:b/>
          <w:bCs/>
          <w:sz w:val="24"/>
          <w:szCs w:val="24"/>
        </w:rPr>
      </w:pPr>
      <w:r w:rsidRPr="00143ABF">
        <w:rPr>
          <w:rFonts w:ascii="仿宋_GB2312" w:eastAsia="仿宋_GB2312" w:hAnsi="仿宋" w:cs="仿宋_GB2312" w:hint="eastAsia"/>
          <w:kern w:val="0"/>
          <w:sz w:val="24"/>
          <w:szCs w:val="24"/>
          <w:lang w:val="zh-CN"/>
        </w:rPr>
        <w:t>日期：  年  月   日</w:t>
      </w:r>
    </w:p>
    <w:p w:rsidR="00143ABF" w:rsidRPr="00143ABF" w:rsidRDefault="00143ABF" w:rsidP="00143ABF">
      <w:pPr>
        <w:spacing w:line="320" w:lineRule="exact"/>
        <w:jc w:val="left"/>
        <w:rPr>
          <w:rFonts w:ascii="宋体" w:eastAsia="宋体" w:hAnsi="宋体" w:cs="Times New Roman"/>
          <w:szCs w:val="21"/>
        </w:rPr>
      </w:pPr>
      <w:r w:rsidRPr="00143ABF">
        <w:rPr>
          <w:rFonts w:ascii="宋体" w:eastAsia="宋体" w:hAnsi="宋体" w:cs="Times New Roman" w:hint="eastAsia"/>
          <w:szCs w:val="21"/>
        </w:rPr>
        <w:t xml:space="preserve"> </w:t>
      </w:r>
    </w:p>
    <w:p w:rsidR="00143ABF" w:rsidRPr="00143ABF" w:rsidRDefault="00143ABF" w:rsidP="00143ABF">
      <w:pPr>
        <w:snapToGrid w:val="0"/>
        <w:spacing w:beforeLines="50" w:before="120" w:after="50" w:line="360" w:lineRule="auto"/>
        <w:jc w:val="center"/>
        <w:rPr>
          <w:rFonts w:ascii="宋体" w:eastAsia="宋体" w:hAnsi="宋体" w:cs="Times New Roman"/>
          <w:b/>
          <w:sz w:val="24"/>
          <w:szCs w:val="24"/>
        </w:rPr>
      </w:pPr>
    </w:p>
    <w:p w:rsidR="00143ABF" w:rsidRPr="00143ABF" w:rsidRDefault="00143ABF" w:rsidP="00143ABF">
      <w:pPr>
        <w:spacing w:line="360" w:lineRule="auto"/>
        <w:ind w:firstLineChars="198" w:firstLine="596"/>
        <w:rPr>
          <w:rFonts w:ascii="仿宋" w:eastAsia="仿宋" w:hAnsi="仿宋" w:cs="仿宋_GB2312"/>
          <w:b/>
          <w:kern w:val="0"/>
          <w:sz w:val="30"/>
          <w:szCs w:val="30"/>
        </w:rPr>
      </w:pPr>
      <w:r w:rsidRPr="00143ABF">
        <w:rPr>
          <w:rFonts w:ascii="仿宋" w:eastAsia="仿宋" w:hAnsi="仿宋" w:cs="仿宋_GB2312" w:hint="eastAsia"/>
          <w:b/>
          <w:kern w:val="0"/>
          <w:sz w:val="30"/>
          <w:szCs w:val="30"/>
        </w:rPr>
        <w:t>四、供应商直接控股股东信息</w:t>
      </w:r>
    </w:p>
    <w:p w:rsidR="00143ABF" w:rsidRPr="00143ABF" w:rsidRDefault="00143ABF" w:rsidP="00143ABF">
      <w:pPr>
        <w:spacing w:line="360" w:lineRule="auto"/>
        <w:jc w:val="center"/>
        <w:rPr>
          <w:rFonts w:ascii="宋体" w:eastAsia="宋体" w:hAnsi="宋体" w:cs="Times New Roman"/>
          <w:b/>
          <w:sz w:val="24"/>
          <w:szCs w:val="24"/>
        </w:rPr>
      </w:pPr>
    </w:p>
    <w:tbl>
      <w:tblPr>
        <w:tblW w:w="0" w:type="auto"/>
        <w:jc w:val="center"/>
        <w:shd w:val="clear" w:color="auto" w:fill="FBFBFB"/>
        <w:tblLayout w:type="fixed"/>
        <w:tblCellMar>
          <w:left w:w="0" w:type="dxa"/>
          <w:right w:w="0" w:type="dxa"/>
        </w:tblCellMar>
        <w:tblLook w:val="0000" w:firstRow="0" w:lastRow="0" w:firstColumn="0" w:lastColumn="0" w:noHBand="0" w:noVBand="0"/>
      </w:tblPr>
      <w:tblGrid>
        <w:gridCol w:w="880"/>
        <w:gridCol w:w="2655"/>
        <w:gridCol w:w="1455"/>
        <w:gridCol w:w="4287"/>
        <w:gridCol w:w="870"/>
      </w:tblGrid>
      <w:tr w:rsidR="00143ABF" w:rsidRPr="00143ABF" w:rsidTr="00A72D42">
        <w:trPr>
          <w:tblHeade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b/>
                <w:bCs/>
                <w:kern w:val="0"/>
                <w:sz w:val="24"/>
                <w:szCs w:val="24"/>
              </w:rPr>
            </w:pPr>
            <w:r w:rsidRPr="00143ABF">
              <w:rPr>
                <w:rFonts w:ascii="宋体" w:eastAsia="宋体" w:hAnsi="宋体" w:cs="宋体" w:hint="eastAsia"/>
                <w:b/>
                <w:bCs/>
                <w:kern w:val="0"/>
                <w:sz w:val="24"/>
                <w:szCs w:val="24"/>
              </w:rPr>
              <w:t>序号</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b/>
                <w:bCs/>
                <w:kern w:val="0"/>
                <w:sz w:val="24"/>
                <w:szCs w:val="24"/>
              </w:rPr>
            </w:pPr>
            <w:r w:rsidRPr="00143ABF">
              <w:rPr>
                <w:rFonts w:ascii="宋体" w:eastAsia="宋体" w:hAnsi="宋体" w:cs="宋体" w:hint="eastAsia"/>
                <w:b/>
                <w:bCs/>
                <w:kern w:val="0"/>
                <w:sz w:val="24"/>
                <w:szCs w:val="24"/>
              </w:rPr>
              <w:t>直接控股股东名称</w:t>
            </w: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b/>
                <w:bCs/>
                <w:kern w:val="0"/>
                <w:sz w:val="24"/>
                <w:szCs w:val="24"/>
              </w:rPr>
            </w:pPr>
            <w:r w:rsidRPr="00143ABF">
              <w:rPr>
                <w:rFonts w:ascii="宋体" w:eastAsia="宋体" w:hAnsi="宋体" w:cs="宋体" w:hint="eastAsia"/>
                <w:b/>
                <w:bCs/>
                <w:kern w:val="0"/>
                <w:sz w:val="24"/>
                <w:szCs w:val="24"/>
              </w:rPr>
              <w:t>出资比例</w:t>
            </w: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b/>
                <w:bCs/>
                <w:kern w:val="0"/>
                <w:sz w:val="24"/>
                <w:szCs w:val="24"/>
              </w:rPr>
            </w:pPr>
            <w:r w:rsidRPr="00143ABF">
              <w:rPr>
                <w:rFonts w:ascii="宋体" w:eastAsia="宋体" w:hAnsi="宋体" w:cs="宋体" w:hint="eastAsia"/>
                <w:b/>
                <w:bCs/>
                <w:kern w:val="0"/>
                <w:sz w:val="24"/>
                <w:szCs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b/>
                <w:bCs/>
                <w:kern w:val="0"/>
                <w:sz w:val="24"/>
                <w:szCs w:val="24"/>
              </w:rPr>
            </w:pPr>
            <w:r w:rsidRPr="00143ABF">
              <w:rPr>
                <w:rFonts w:ascii="宋体" w:eastAsia="宋体" w:hAnsi="宋体" w:cs="宋体" w:hint="eastAsia"/>
                <w:b/>
                <w:bCs/>
                <w:kern w:val="0"/>
                <w:sz w:val="24"/>
                <w:szCs w:val="24"/>
              </w:rPr>
              <w:t>备注</w:t>
            </w:r>
          </w:p>
        </w:tc>
      </w:tr>
      <w:tr w:rsidR="00143ABF" w:rsidRPr="00143ABF" w:rsidTr="00A72D42">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r w:rsidRPr="00143ABF">
              <w:rPr>
                <w:rFonts w:ascii="宋体" w:eastAsia="宋体" w:hAnsi="宋体" w:cs="宋体" w:hint="eastAsia"/>
                <w:kern w:val="0"/>
                <w:sz w:val="24"/>
                <w:szCs w:val="24"/>
              </w:rPr>
              <w:t>1</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r>
      <w:tr w:rsidR="00143ABF" w:rsidRPr="00143ABF" w:rsidTr="00A72D42">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r w:rsidRPr="00143ABF">
              <w:rPr>
                <w:rFonts w:ascii="宋体" w:eastAsia="宋体" w:hAnsi="宋体" w:cs="宋体" w:hint="eastAsia"/>
                <w:kern w:val="0"/>
                <w:sz w:val="24"/>
                <w:szCs w:val="24"/>
              </w:rPr>
              <w:t>2</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r>
      <w:tr w:rsidR="00143ABF" w:rsidRPr="00143ABF" w:rsidTr="00A72D42">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r w:rsidRPr="00143ABF">
              <w:rPr>
                <w:rFonts w:ascii="宋体" w:eastAsia="宋体" w:hAnsi="宋体" w:cs="宋体" w:hint="eastAsia"/>
                <w:kern w:val="0"/>
                <w:sz w:val="24"/>
                <w:szCs w:val="24"/>
              </w:rPr>
              <w:t>3</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r>
      <w:tr w:rsidR="00143ABF" w:rsidRPr="00143ABF" w:rsidTr="00A72D42">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r w:rsidRPr="00143ABF">
              <w:rPr>
                <w:rFonts w:ascii="宋体" w:eastAsia="宋体" w:hAnsi="宋体" w:cs="宋体" w:hint="eastAsia"/>
                <w:kern w:val="0"/>
                <w:sz w:val="24"/>
                <w:szCs w:val="24"/>
              </w:rPr>
              <w:t>……</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r>
    </w:tbl>
    <w:p w:rsidR="00143ABF" w:rsidRPr="00143ABF" w:rsidRDefault="00143ABF" w:rsidP="00143ABF">
      <w:pPr>
        <w:spacing w:line="360" w:lineRule="auto"/>
        <w:jc w:val="left"/>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注：</w:t>
      </w:r>
    </w:p>
    <w:p w:rsidR="00143ABF" w:rsidRPr="00143ABF" w:rsidRDefault="00143ABF" w:rsidP="00143ABF">
      <w:pPr>
        <w:spacing w:line="360" w:lineRule="auto"/>
        <w:ind w:firstLineChars="200" w:firstLine="480"/>
        <w:jc w:val="left"/>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w:t>
      </w:r>
      <w:r w:rsidRPr="00143ABF">
        <w:rPr>
          <w:rFonts w:ascii="仿宋_GB2312" w:eastAsia="仿宋_GB2312" w:hAnsi="仿宋" w:cs="仿宋_GB2312" w:hint="eastAsia"/>
          <w:kern w:val="0"/>
          <w:sz w:val="24"/>
          <w:szCs w:val="24"/>
        </w:rPr>
        <w:lastRenderedPageBreak/>
        <w:t>以对股东会、股东大会的决议产生重大影响的股东。</w:t>
      </w:r>
    </w:p>
    <w:p w:rsidR="00143ABF" w:rsidRPr="00143ABF" w:rsidRDefault="00143ABF" w:rsidP="00143ABF">
      <w:pPr>
        <w:spacing w:line="360" w:lineRule="auto"/>
        <w:ind w:firstLineChars="200" w:firstLine="480"/>
        <w:jc w:val="left"/>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2.本表所指的控股关系仅限于直接控股关系，不包括间接的控股关系。公司实际控制人与公司之间的关系不属于本表所指的直接控股关系。</w:t>
      </w:r>
    </w:p>
    <w:p w:rsidR="00143ABF" w:rsidRPr="00143ABF" w:rsidRDefault="00143ABF" w:rsidP="00143ABF">
      <w:pPr>
        <w:spacing w:line="360" w:lineRule="auto"/>
        <w:ind w:firstLineChars="200" w:firstLine="480"/>
        <w:jc w:val="left"/>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3.供应商不存在直接控股股东的，则填“无”。</w:t>
      </w:r>
    </w:p>
    <w:p w:rsidR="00143ABF" w:rsidRPr="00143ABF" w:rsidRDefault="00143ABF" w:rsidP="00143ABF">
      <w:pPr>
        <w:snapToGrid w:val="0"/>
        <w:spacing w:line="360" w:lineRule="auto"/>
        <w:jc w:val="left"/>
        <w:rPr>
          <w:rFonts w:ascii="宋体" w:eastAsia="宋体" w:hAnsi="宋体" w:cs="宋体"/>
          <w:sz w:val="24"/>
          <w:szCs w:val="24"/>
        </w:rPr>
      </w:pPr>
    </w:p>
    <w:p w:rsidR="00143ABF" w:rsidRPr="00143ABF" w:rsidRDefault="00143ABF" w:rsidP="00143ABF">
      <w:pPr>
        <w:snapToGrid w:val="0"/>
        <w:spacing w:line="360" w:lineRule="auto"/>
        <w:jc w:val="left"/>
        <w:rPr>
          <w:rFonts w:ascii="宋体" w:eastAsia="宋体" w:hAnsi="宋体" w:cs="宋体"/>
          <w:sz w:val="24"/>
          <w:szCs w:val="24"/>
        </w:rPr>
      </w:pPr>
    </w:p>
    <w:p w:rsidR="00143ABF" w:rsidRPr="00143ABF" w:rsidRDefault="00143ABF" w:rsidP="00143ABF">
      <w:pPr>
        <w:snapToGrid w:val="0"/>
        <w:spacing w:line="360" w:lineRule="auto"/>
        <w:jc w:val="left"/>
        <w:rPr>
          <w:rFonts w:ascii="宋体" w:eastAsia="宋体" w:hAnsi="宋体" w:cs="宋体"/>
          <w:sz w:val="24"/>
          <w:szCs w:val="24"/>
        </w:rPr>
      </w:pPr>
    </w:p>
    <w:p w:rsidR="00143ABF" w:rsidRPr="00143ABF" w:rsidRDefault="00143ABF" w:rsidP="00143ABF">
      <w:pPr>
        <w:autoSpaceDE w:val="0"/>
        <w:autoSpaceDN w:val="0"/>
        <w:spacing w:line="360" w:lineRule="auto"/>
        <w:ind w:leftChars="1850" w:left="4365" w:hangingChars="200" w:hanging="480"/>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供应商名称（电子签章）：</w:t>
      </w:r>
    </w:p>
    <w:p w:rsidR="00143ABF" w:rsidRPr="00143ABF" w:rsidRDefault="00143ABF" w:rsidP="00143ABF">
      <w:pPr>
        <w:autoSpaceDE w:val="0"/>
        <w:autoSpaceDN w:val="0"/>
        <w:spacing w:line="360" w:lineRule="auto"/>
        <w:ind w:firstLineChars="2550" w:firstLine="6120"/>
        <w:rPr>
          <w:rFonts w:ascii="仿宋_GB2312" w:eastAsia="仿宋_GB2312" w:hAnsi="仿宋" w:cs="仿宋_GB2312"/>
          <w:b/>
          <w:bCs/>
          <w:sz w:val="24"/>
          <w:szCs w:val="24"/>
        </w:rPr>
      </w:pPr>
      <w:r w:rsidRPr="00143ABF">
        <w:rPr>
          <w:rFonts w:ascii="仿宋_GB2312" w:eastAsia="仿宋_GB2312" w:hAnsi="仿宋" w:cs="仿宋_GB2312" w:hint="eastAsia"/>
          <w:kern w:val="0"/>
          <w:sz w:val="24"/>
          <w:szCs w:val="24"/>
          <w:lang w:val="zh-CN"/>
        </w:rPr>
        <w:t>日期：  年  月   日</w:t>
      </w:r>
    </w:p>
    <w:p w:rsidR="00143ABF" w:rsidRPr="00143ABF" w:rsidRDefault="00143ABF" w:rsidP="00143ABF">
      <w:pPr>
        <w:snapToGrid w:val="0"/>
        <w:rPr>
          <w:rFonts w:ascii="仿宋" w:eastAsia="仿宋" w:hAnsi="仿宋" w:cs="仿宋_GB2312"/>
          <w:b/>
          <w:kern w:val="0"/>
          <w:sz w:val="30"/>
          <w:szCs w:val="30"/>
        </w:rPr>
      </w:pPr>
    </w:p>
    <w:p w:rsidR="00143ABF" w:rsidRPr="00143ABF" w:rsidRDefault="00143ABF" w:rsidP="00143ABF">
      <w:pPr>
        <w:snapToGrid w:val="0"/>
        <w:ind w:firstLineChars="198" w:firstLine="596"/>
        <w:rPr>
          <w:rFonts w:ascii="仿宋" w:eastAsia="仿宋" w:hAnsi="仿宋" w:cs="仿宋_GB2312"/>
          <w:b/>
          <w:kern w:val="0"/>
          <w:sz w:val="30"/>
          <w:szCs w:val="30"/>
        </w:rPr>
      </w:pPr>
      <w:r w:rsidRPr="00143ABF">
        <w:rPr>
          <w:rFonts w:ascii="仿宋" w:eastAsia="仿宋" w:hAnsi="仿宋" w:cs="仿宋_GB2312" w:hint="eastAsia"/>
          <w:b/>
          <w:kern w:val="0"/>
          <w:sz w:val="30"/>
          <w:szCs w:val="30"/>
        </w:rPr>
        <w:t>五、供应商直接管理关系信息表</w:t>
      </w:r>
    </w:p>
    <w:p w:rsidR="00143ABF" w:rsidRPr="00143ABF" w:rsidRDefault="00143ABF" w:rsidP="00143ABF">
      <w:pPr>
        <w:snapToGrid w:val="0"/>
        <w:spacing w:line="360" w:lineRule="auto"/>
        <w:jc w:val="center"/>
        <w:rPr>
          <w:rFonts w:ascii="宋体" w:eastAsia="宋体" w:hAnsi="宋体" w:cs="Times New Roman"/>
          <w:b/>
          <w:sz w:val="24"/>
          <w:szCs w:val="24"/>
        </w:rPr>
      </w:pPr>
    </w:p>
    <w:tbl>
      <w:tblPr>
        <w:tblW w:w="0" w:type="auto"/>
        <w:jc w:val="center"/>
        <w:shd w:val="clear" w:color="auto" w:fill="FBFBFB"/>
        <w:tblLayout w:type="fixed"/>
        <w:tblCellMar>
          <w:left w:w="0" w:type="dxa"/>
          <w:right w:w="0" w:type="dxa"/>
        </w:tblCellMar>
        <w:tblLook w:val="0000" w:firstRow="0" w:lastRow="0" w:firstColumn="0" w:lastColumn="0" w:noHBand="0" w:noVBand="0"/>
      </w:tblPr>
      <w:tblGrid>
        <w:gridCol w:w="808"/>
        <w:gridCol w:w="3600"/>
        <w:gridCol w:w="3555"/>
        <w:gridCol w:w="1689"/>
      </w:tblGrid>
      <w:tr w:rsidR="00143ABF" w:rsidRPr="00143ABF" w:rsidTr="00A72D42">
        <w:trPr>
          <w:tblHeade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b/>
                <w:bCs/>
                <w:kern w:val="0"/>
                <w:sz w:val="24"/>
                <w:szCs w:val="24"/>
              </w:rPr>
            </w:pPr>
            <w:r w:rsidRPr="00143ABF">
              <w:rPr>
                <w:rFonts w:ascii="宋体" w:eastAsia="宋体" w:hAnsi="宋体" w:cs="宋体" w:hint="eastAsia"/>
                <w:b/>
                <w:bCs/>
                <w:kern w:val="0"/>
                <w:sz w:val="24"/>
                <w:szCs w:val="24"/>
              </w:rPr>
              <w:t>序号</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b/>
                <w:bCs/>
                <w:kern w:val="0"/>
                <w:sz w:val="24"/>
                <w:szCs w:val="24"/>
              </w:rPr>
            </w:pPr>
            <w:r w:rsidRPr="00143ABF">
              <w:rPr>
                <w:rFonts w:ascii="宋体" w:eastAsia="宋体" w:hAnsi="宋体" w:cs="宋体" w:hint="eastAsia"/>
                <w:b/>
                <w:bCs/>
                <w:kern w:val="0"/>
                <w:sz w:val="24"/>
                <w:szCs w:val="24"/>
              </w:rPr>
              <w:t>直接管理关系单位名称</w:t>
            </w: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b/>
                <w:bCs/>
                <w:kern w:val="0"/>
                <w:sz w:val="24"/>
                <w:szCs w:val="24"/>
              </w:rPr>
            </w:pPr>
            <w:r w:rsidRPr="00143ABF">
              <w:rPr>
                <w:rFonts w:ascii="宋体" w:eastAsia="宋体" w:hAnsi="宋体" w:cs="宋体" w:hint="eastAsia"/>
                <w:b/>
                <w:bCs/>
                <w:kern w:val="0"/>
                <w:sz w:val="24"/>
                <w:szCs w:val="24"/>
              </w:rPr>
              <w:t>统一社会信用代码</w:t>
            </w: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b/>
                <w:bCs/>
                <w:kern w:val="0"/>
                <w:sz w:val="24"/>
                <w:szCs w:val="24"/>
              </w:rPr>
            </w:pPr>
            <w:r w:rsidRPr="00143ABF">
              <w:rPr>
                <w:rFonts w:ascii="宋体" w:eastAsia="宋体" w:hAnsi="宋体" w:cs="宋体" w:hint="eastAsia"/>
                <w:b/>
                <w:bCs/>
                <w:kern w:val="0"/>
                <w:sz w:val="24"/>
                <w:szCs w:val="24"/>
              </w:rPr>
              <w:t>备注</w:t>
            </w:r>
          </w:p>
        </w:tc>
      </w:tr>
      <w:tr w:rsidR="00143ABF" w:rsidRPr="00143ABF" w:rsidTr="00A72D42">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r w:rsidRPr="00143ABF">
              <w:rPr>
                <w:rFonts w:ascii="宋体" w:eastAsia="宋体" w:hAnsi="宋体" w:cs="宋体" w:hint="eastAsia"/>
                <w:kern w:val="0"/>
                <w:sz w:val="24"/>
                <w:szCs w:val="24"/>
              </w:rPr>
              <w:t>1</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r>
      <w:tr w:rsidR="00143ABF" w:rsidRPr="00143ABF" w:rsidTr="00A72D42">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r w:rsidRPr="00143ABF">
              <w:rPr>
                <w:rFonts w:ascii="宋体" w:eastAsia="宋体" w:hAnsi="宋体" w:cs="宋体" w:hint="eastAsia"/>
                <w:kern w:val="0"/>
                <w:sz w:val="24"/>
                <w:szCs w:val="24"/>
              </w:rPr>
              <w:t>2</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r>
      <w:tr w:rsidR="00143ABF" w:rsidRPr="00143ABF" w:rsidTr="00A72D42">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r w:rsidRPr="00143ABF">
              <w:rPr>
                <w:rFonts w:ascii="宋体" w:eastAsia="宋体" w:hAnsi="宋体" w:cs="宋体" w:hint="eastAsia"/>
                <w:kern w:val="0"/>
                <w:sz w:val="24"/>
                <w:szCs w:val="24"/>
              </w:rPr>
              <w:t>3</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r>
      <w:tr w:rsidR="00143ABF" w:rsidRPr="00143ABF" w:rsidTr="00A72D42">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r w:rsidRPr="00143ABF">
              <w:rPr>
                <w:rFonts w:ascii="宋体" w:eastAsia="宋体" w:hAnsi="宋体" w:cs="宋体" w:hint="eastAsia"/>
                <w:kern w:val="0"/>
                <w:sz w:val="24"/>
                <w:szCs w:val="24"/>
              </w:rPr>
              <w:t>……</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43ABF" w:rsidRPr="00143ABF" w:rsidRDefault="00143ABF" w:rsidP="00143ABF">
            <w:pPr>
              <w:widowControl/>
              <w:spacing w:line="360" w:lineRule="auto"/>
              <w:jc w:val="center"/>
              <w:rPr>
                <w:rFonts w:ascii="宋体" w:eastAsia="宋体" w:hAnsi="宋体" w:cs="宋体"/>
                <w:kern w:val="0"/>
                <w:sz w:val="24"/>
                <w:szCs w:val="24"/>
              </w:rPr>
            </w:pPr>
          </w:p>
        </w:tc>
      </w:tr>
    </w:tbl>
    <w:p w:rsidR="00143ABF" w:rsidRPr="00143ABF" w:rsidRDefault="00143ABF" w:rsidP="00143ABF">
      <w:pPr>
        <w:spacing w:line="360" w:lineRule="auto"/>
        <w:ind w:firstLineChars="200" w:firstLine="480"/>
        <w:jc w:val="left"/>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注：</w:t>
      </w:r>
    </w:p>
    <w:p w:rsidR="00143ABF" w:rsidRPr="00143ABF" w:rsidRDefault="00143ABF" w:rsidP="00143ABF">
      <w:pPr>
        <w:spacing w:line="360" w:lineRule="auto"/>
        <w:ind w:firstLineChars="200" w:firstLine="480"/>
        <w:jc w:val="left"/>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1.管理关系：是指不具有出资持股关系的其他单位之间存在的管理与被管理关系，如一些上下级关系的事业单位和团体组织。</w:t>
      </w:r>
    </w:p>
    <w:p w:rsidR="00143ABF" w:rsidRPr="00143ABF" w:rsidRDefault="00143ABF" w:rsidP="00143ABF">
      <w:pPr>
        <w:spacing w:line="360" w:lineRule="auto"/>
        <w:ind w:firstLineChars="200" w:firstLine="480"/>
        <w:jc w:val="left"/>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2.本表所指的管理关系仅限于直接管理关系，不包括间接的管理关系。</w:t>
      </w:r>
    </w:p>
    <w:p w:rsidR="00143ABF" w:rsidRPr="00143ABF" w:rsidRDefault="00143ABF" w:rsidP="00143ABF">
      <w:pPr>
        <w:spacing w:line="360" w:lineRule="auto"/>
        <w:ind w:firstLineChars="200" w:firstLine="480"/>
        <w:jc w:val="left"/>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3.供应商不存在直接管理关系的，则填“无”。</w:t>
      </w:r>
    </w:p>
    <w:p w:rsidR="00143ABF" w:rsidRPr="00143ABF" w:rsidRDefault="00143ABF" w:rsidP="00143ABF">
      <w:pPr>
        <w:spacing w:line="360" w:lineRule="auto"/>
        <w:jc w:val="left"/>
        <w:rPr>
          <w:rFonts w:ascii="Times New Roman" w:eastAsia="宋体" w:hAnsi="Times New Roman" w:cs="Times New Roman"/>
          <w:sz w:val="24"/>
          <w:szCs w:val="24"/>
        </w:rPr>
      </w:pPr>
    </w:p>
    <w:p w:rsidR="00143ABF" w:rsidRPr="00143ABF" w:rsidRDefault="00143ABF" w:rsidP="00143ABF">
      <w:pPr>
        <w:autoSpaceDE w:val="0"/>
        <w:autoSpaceDN w:val="0"/>
        <w:spacing w:line="360" w:lineRule="auto"/>
        <w:ind w:leftChars="1850" w:left="4365" w:hangingChars="200" w:hanging="480"/>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供应商名称（电子签章）：</w:t>
      </w:r>
    </w:p>
    <w:p w:rsidR="00143ABF" w:rsidRPr="00143ABF" w:rsidRDefault="00143ABF" w:rsidP="00143ABF">
      <w:pPr>
        <w:autoSpaceDE w:val="0"/>
        <w:autoSpaceDN w:val="0"/>
        <w:spacing w:line="360" w:lineRule="auto"/>
        <w:ind w:firstLineChars="2550" w:firstLine="6120"/>
        <w:rPr>
          <w:rFonts w:ascii="仿宋_GB2312" w:eastAsia="仿宋_GB2312" w:hAnsi="仿宋" w:cs="仿宋_GB2312"/>
          <w:b/>
          <w:bCs/>
          <w:sz w:val="24"/>
          <w:szCs w:val="24"/>
        </w:rPr>
      </w:pPr>
      <w:r w:rsidRPr="00143ABF">
        <w:rPr>
          <w:rFonts w:ascii="仿宋_GB2312" w:eastAsia="仿宋_GB2312" w:hAnsi="仿宋" w:cs="仿宋_GB2312" w:hint="eastAsia"/>
          <w:kern w:val="0"/>
          <w:sz w:val="24"/>
          <w:szCs w:val="24"/>
          <w:lang w:val="zh-CN"/>
        </w:rPr>
        <w:t>日期：  年  月   日</w:t>
      </w:r>
    </w:p>
    <w:p w:rsidR="00143ABF" w:rsidRPr="00143ABF" w:rsidRDefault="00143ABF" w:rsidP="00143ABF">
      <w:pPr>
        <w:spacing w:line="360" w:lineRule="auto"/>
        <w:ind w:right="480" w:firstLineChars="100" w:firstLine="240"/>
        <w:contextualSpacing/>
        <w:jc w:val="center"/>
        <w:rPr>
          <w:rFonts w:ascii="宋体" w:eastAsia="宋体" w:hAnsi="宋体" w:cs="Times New Roman"/>
          <w:sz w:val="28"/>
          <w:szCs w:val="28"/>
        </w:rPr>
      </w:pPr>
      <w:r w:rsidRPr="00143ABF">
        <w:rPr>
          <w:rFonts w:ascii="宋体" w:eastAsia="宋体" w:hAnsi="宋体" w:cs="Times New Roman" w:hint="eastAsia"/>
          <w:sz w:val="24"/>
          <w:szCs w:val="24"/>
        </w:rPr>
        <w:t xml:space="preserve">                                  </w:t>
      </w:r>
    </w:p>
    <w:p w:rsidR="00143ABF" w:rsidRPr="00143ABF" w:rsidRDefault="00143ABF" w:rsidP="00143ABF">
      <w:pPr>
        <w:spacing w:line="320" w:lineRule="exact"/>
        <w:ind w:firstLineChars="200" w:firstLine="560"/>
        <w:jc w:val="left"/>
        <w:rPr>
          <w:rFonts w:ascii="宋体" w:eastAsia="宋体" w:hAnsi="宋体" w:cs="Times New Roman"/>
          <w:sz w:val="28"/>
          <w:szCs w:val="28"/>
        </w:rPr>
      </w:pPr>
      <w:r w:rsidRPr="00143ABF">
        <w:rPr>
          <w:rFonts w:ascii="宋体" w:eastAsia="宋体" w:hAnsi="宋体" w:cs="Times New Roman" w:hint="eastAsia"/>
          <w:sz w:val="28"/>
          <w:szCs w:val="28"/>
        </w:rPr>
        <w:br w:type="page"/>
      </w:r>
      <w:r w:rsidRPr="00143ABF">
        <w:rPr>
          <w:rFonts w:ascii="仿宋" w:eastAsia="仿宋" w:hAnsi="仿宋" w:cs="仿宋_GB2312" w:hint="eastAsia"/>
          <w:b/>
          <w:kern w:val="0"/>
          <w:sz w:val="30"/>
          <w:szCs w:val="30"/>
        </w:rPr>
        <w:lastRenderedPageBreak/>
        <w:t>六、资格声明函</w:t>
      </w:r>
    </w:p>
    <w:p w:rsidR="00143ABF" w:rsidRPr="00143ABF" w:rsidRDefault="00143ABF" w:rsidP="00143ABF">
      <w:pPr>
        <w:spacing w:line="320" w:lineRule="exact"/>
        <w:jc w:val="center"/>
        <w:rPr>
          <w:rFonts w:ascii="宋体" w:eastAsia="宋体" w:hAnsi="宋体" w:cs="Times New Roman"/>
          <w:b/>
          <w:sz w:val="32"/>
          <w:szCs w:val="32"/>
        </w:rPr>
      </w:pPr>
    </w:p>
    <w:p w:rsidR="00143ABF" w:rsidRPr="00143ABF" w:rsidRDefault="00143ABF" w:rsidP="00143ABF">
      <w:pPr>
        <w:spacing w:line="320" w:lineRule="exact"/>
        <w:jc w:val="center"/>
        <w:rPr>
          <w:rFonts w:ascii="宋体" w:eastAsia="宋体" w:hAnsi="宋体" w:cs="Times New Roman"/>
          <w:b/>
          <w:sz w:val="32"/>
          <w:szCs w:val="32"/>
        </w:rPr>
      </w:pPr>
      <w:r w:rsidRPr="00143ABF">
        <w:rPr>
          <w:rFonts w:ascii="宋体" w:eastAsia="宋体" w:hAnsi="宋体" w:cs="Times New Roman" w:hint="eastAsia"/>
          <w:b/>
          <w:sz w:val="32"/>
          <w:szCs w:val="32"/>
        </w:rPr>
        <w:t>资格声明函</w:t>
      </w:r>
    </w:p>
    <w:p w:rsidR="00143ABF" w:rsidRPr="00143ABF" w:rsidRDefault="00143ABF" w:rsidP="00143ABF">
      <w:pPr>
        <w:spacing w:line="320" w:lineRule="exact"/>
        <w:jc w:val="center"/>
        <w:rPr>
          <w:rFonts w:ascii="宋体" w:eastAsia="宋体" w:hAnsi="宋体" w:cs="Times New Roman"/>
          <w:sz w:val="24"/>
          <w:szCs w:val="20"/>
        </w:rPr>
      </w:pPr>
    </w:p>
    <w:p w:rsidR="00143ABF" w:rsidRPr="00143ABF" w:rsidRDefault="00143ABF" w:rsidP="00143ABF">
      <w:pPr>
        <w:spacing w:line="360" w:lineRule="auto"/>
        <w:rPr>
          <w:rFonts w:ascii="仿宋_GB2312" w:eastAsia="仿宋_GB2312" w:hAnsi="宋体" w:cs="宋体"/>
          <w:sz w:val="24"/>
          <w:szCs w:val="24"/>
        </w:rPr>
      </w:pPr>
      <w:r w:rsidRPr="00143ABF">
        <w:rPr>
          <w:rFonts w:ascii="仿宋_GB2312" w:eastAsia="仿宋_GB2312" w:hAnsi="宋体" w:cs="宋体" w:hint="eastAsia"/>
          <w:sz w:val="24"/>
          <w:szCs w:val="24"/>
        </w:rPr>
        <w:t>致：</w:t>
      </w:r>
      <w:bookmarkStart w:id="101" w:name="PO_3000001871_PM031"/>
      <w:r w:rsidRPr="00143ABF">
        <w:rPr>
          <w:rFonts w:ascii="仿宋_GB2312" w:eastAsia="仿宋_GB2312" w:hAnsi="宋体" w:cs="宋体" w:hint="eastAsia"/>
          <w:sz w:val="24"/>
          <w:szCs w:val="24"/>
          <w:u w:val="single"/>
        </w:rPr>
        <w:t>广西福兴工程招标代理有限公司</w:t>
      </w:r>
      <w:bookmarkEnd w:id="101"/>
      <w:r w:rsidRPr="00143ABF">
        <w:rPr>
          <w:rFonts w:ascii="仿宋_GB2312" w:eastAsia="仿宋_GB2312" w:hAnsi="宋体" w:cs="宋体" w:hint="eastAsia"/>
          <w:sz w:val="24"/>
          <w:szCs w:val="24"/>
        </w:rPr>
        <w:t>：</w:t>
      </w:r>
    </w:p>
    <w:p w:rsidR="00143ABF" w:rsidRPr="00143ABF" w:rsidRDefault="00143ABF" w:rsidP="00143ABF">
      <w:pPr>
        <w:spacing w:line="360" w:lineRule="auto"/>
        <w:ind w:firstLineChars="200" w:firstLine="480"/>
        <w:rPr>
          <w:rFonts w:ascii="仿宋_GB2312" w:eastAsia="仿宋_GB2312" w:hAnsi="宋体" w:cs="宋体"/>
          <w:sz w:val="24"/>
          <w:szCs w:val="24"/>
        </w:rPr>
      </w:pPr>
      <w:r w:rsidRPr="00143ABF">
        <w:rPr>
          <w:rFonts w:ascii="仿宋_GB2312" w:eastAsia="仿宋_GB2312" w:hAnsi="宋体" w:cs="宋体" w:hint="eastAsia"/>
          <w:sz w:val="24"/>
          <w:szCs w:val="24"/>
          <w:u w:val="single"/>
        </w:rPr>
        <w:t>（供应商名称）</w:t>
      </w:r>
      <w:r w:rsidRPr="00143ABF">
        <w:rPr>
          <w:rFonts w:ascii="仿宋_GB2312" w:eastAsia="仿宋_GB2312" w:hAnsi="宋体" w:cs="宋体" w:hint="eastAsia"/>
          <w:sz w:val="24"/>
          <w:szCs w:val="24"/>
        </w:rPr>
        <w:t>系中华人民共和国合法供应商，经营地址</w:t>
      </w:r>
      <w:r w:rsidRPr="00143ABF">
        <w:rPr>
          <w:rFonts w:ascii="仿宋_GB2312" w:eastAsia="仿宋_GB2312" w:hAnsi="宋体" w:cs="宋体" w:hint="eastAsia"/>
          <w:sz w:val="24"/>
          <w:szCs w:val="24"/>
          <w:u w:val="single"/>
        </w:rPr>
        <w:t xml:space="preserve">                              </w:t>
      </w:r>
      <w:r w:rsidRPr="00143ABF">
        <w:rPr>
          <w:rFonts w:ascii="仿宋_GB2312" w:eastAsia="仿宋_GB2312" w:hAnsi="宋体" w:cs="宋体" w:hint="eastAsia"/>
          <w:sz w:val="24"/>
          <w:szCs w:val="24"/>
        </w:rPr>
        <w:t>。</w:t>
      </w:r>
    </w:p>
    <w:p w:rsidR="00143ABF" w:rsidRPr="00143ABF" w:rsidRDefault="00143ABF" w:rsidP="00143ABF">
      <w:pPr>
        <w:spacing w:line="360" w:lineRule="auto"/>
        <w:ind w:firstLineChars="200" w:firstLine="480"/>
        <w:rPr>
          <w:rFonts w:ascii="仿宋_GB2312" w:eastAsia="仿宋_GB2312" w:hAnsi="宋体" w:cs="宋体"/>
          <w:sz w:val="24"/>
          <w:szCs w:val="24"/>
        </w:rPr>
      </w:pPr>
      <w:r w:rsidRPr="00143ABF">
        <w:rPr>
          <w:rFonts w:ascii="仿宋_GB2312" w:eastAsia="仿宋_GB2312" w:hAnsi="宋体" w:cs="宋体" w:hint="eastAsia"/>
          <w:sz w:val="24"/>
          <w:szCs w:val="24"/>
        </w:rPr>
        <w:t>我方愿意参加贵方组织的</w:t>
      </w:r>
      <w:bookmarkStart w:id="102" w:name="PO_3000001871_PM002_4"/>
      <w:r w:rsidRPr="00143ABF">
        <w:rPr>
          <w:rFonts w:ascii="仿宋_GB2312" w:eastAsia="仿宋_GB2312" w:hAnsi="宋体" w:cs="宋体" w:hint="eastAsia"/>
          <w:sz w:val="24"/>
          <w:szCs w:val="24"/>
          <w:u w:val="single"/>
        </w:rPr>
        <w:t>宾阳县</w:t>
      </w:r>
      <w:proofErr w:type="gramStart"/>
      <w:r w:rsidRPr="00143ABF">
        <w:rPr>
          <w:rFonts w:ascii="仿宋_GB2312" w:eastAsia="仿宋_GB2312" w:hAnsi="宋体" w:cs="宋体" w:hint="eastAsia"/>
          <w:sz w:val="24"/>
          <w:szCs w:val="24"/>
          <w:u w:val="single"/>
        </w:rPr>
        <w:t>思陇中心</w:t>
      </w:r>
      <w:proofErr w:type="gramEnd"/>
      <w:r w:rsidRPr="00143ABF">
        <w:rPr>
          <w:rFonts w:ascii="仿宋_GB2312" w:eastAsia="仿宋_GB2312" w:hAnsi="宋体" w:cs="宋体" w:hint="eastAsia"/>
          <w:sz w:val="24"/>
          <w:szCs w:val="24"/>
          <w:u w:val="single"/>
        </w:rPr>
        <w:t>卫生院采购</w:t>
      </w:r>
      <w:r w:rsidRPr="00143ABF">
        <w:rPr>
          <w:rFonts w:ascii="仿宋_GB2312" w:eastAsia="仿宋_GB2312" w:hAnsi="宋体" w:cs="宋体"/>
          <w:sz w:val="24"/>
          <w:szCs w:val="24"/>
          <w:u w:val="single"/>
        </w:rPr>
        <w:t>B超和心电监护仪</w:t>
      </w:r>
      <w:bookmarkEnd w:id="102"/>
      <w:r w:rsidRPr="00143ABF">
        <w:rPr>
          <w:rFonts w:ascii="仿宋_GB2312" w:eastAsia="仿宋_GB2312" w:hAnsi="宋体" w:cs="宋体" w:hint="eastAsia"/>
          <w:sz w:val="24"/>
          <w:szCs w:val="24"/>
        </w:rPr>
        <w:t>项目的竞标，为便于贵方公正、</w:t>
      </w:r>
      <w:proofErr w:type="gramStart"/>
      <w:r w:rsidRPr="00143ABF">
        <w:rPr>
          <w:rFonts w:ascii="仿宋_GB2312" w:eastAsia="仿宋_GB2312" w:hAnsi="宋体" w:cs="宋体" w:hint="eastAsia"/>
          <w:sz w:val="24"/>
          <w:szCs w:val="24"/>
        </w:rPr>
        <w:t>择优地</w:t>
      </w:r>
      <w:proofErr w:type="gramEnd"/>
      <w:r w:rsidRPr="00143ABF">
        <w:rPr>
          <w:rFonts w:ascii="仿宋_GB2312" w:eastAsia="仿宋_GB2312" w:hAnsi="宋体" w:cs="宋体" w:hint="eastAsia"/>
          <w:sz w:val="24"/>
          <w:szCs w:val="24"/>
        </w:rPr>
        <w:t>确定成交供应商及其竞标产品和货物，我方就本次竞标有关事项郑重声明如下：</w:t>
      </w:r>
    </w:p>
    <w:p w:rsidR="00143ABF" w:rsidRPr="00143ABF" w:rsidRDefault="00143ABF" w:rsidP="00143ABF">
      <w:pPr>
        <w:spacing w:line="360" w:lineRule="auto"/>
        <w:ind w:firstLineChars="200" w:firstLine="480"/>
        <w:rPr>
          <w:rFonts w:ascii="仿宋_GB2312" w:eastAsia="仿宋_GB2312" w:hAnsi="宋体" w:cs="宋体"/>
          <w:sz w:val="24"/>
          <w:szCs w:val="24"/>
        </w:rPr>
      </w:pPr>
      <w:r w:rsidRPr="00143ABF">
        <w:rPr>
          <w:rFonts w:ascii="仿宋_GB2312" w:eastAsia="仿宋_GB2312" w:hAnsi="宋体" w:cs="宋体" w:hint="eastAsia"/>
          <w:sz w:val="24"/>
          <w:szCs w:val="24"/>
        </w:rPr>
        <w:t>1.我方向贵方提交的所有响应文件、资料都是准确的和真实的。</w:t>
      </w:r>
    </w:p>
    <w:p w:rsidR="00143ABF" w:rsidRPr="00143ABF" w:rsidRDefault="00143ABF" w:rsidP="00143ABF">
      <w:pPr>
        <w:spacing w:line="360" w:lineRule="auto"/>
        <w:ind w:firstLineChars="200" w:firstLine="480"/>
        <w:rPr>
          <w:rFonts w:ascii="仿宋_GB2312" w:eastAsia="仿宋_GB2312" w:hAnsi="宋体" w:cs="宋体"/>
          <w:sz w:val="24"/>
          <w:szCs w:val="24"/>
        </w:rPr>
      </w:pPr>
      <w:r w:rsidRPr="00143ABF">
        <w:rPr>
          <w:rFonts w:ascii="仿宋_GB2312" w:eastAsia="仿宋_GB2312" w:hAnsi="宋体" w:cs="宋体" w:hint="eastAsia"/>
          <w:sz w:val="24"/>
          <w:szCs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rsidR="00143ABF" w:rsidRPr="00143ABF" w:rsidRDefault="00143ABF" w:rsidP="00143ABF">
      <w:pPr>
        <w:spacing w:line="360" w:lineRule="auto"/>
        <w:ind w:firstLineChars="200" w:firstLine="480"/>
        <w:rPr>
          <w:rFonts w:ascii="仿宋_GB2312" w:eastAsia="仿宋_GB2312" w:hAnsi="宋体" w:cs="宋体"/>
          <w:sz w:val="24"/>
          <w:szCs w:val="24"/>
        </w:rPr>
      </w:pPr>
      <w:r w:rsidRPr="00143ABF">
        <w:rPr>
          <w:rFonts w:ascii="仿宋_GB2312" w:eastAsia="仿宋_GB2312" w:hAnsi="宋体" w:cs="宋体" w:hint="eastAsia"/>
          <w:sz w:val="24"/>
          <w:szCs w:val="24"/>
        </w:rPr>
        <w:t>3.在此，我方宣布同意如下：</w:t>
      </w:r>
    </w:p>
    <w:p w:rsidR="00143ABF" w:rsidRPr="00143ABF" w:rsidRDefault="00143ABF" w:rsidP="00143ABF">
      <w:pPr>
        <w:spacing w:line="360" w:lineRule="auto"/>
        <w:ind w:firstLineChars="200" w:firstLine="480"/>
        <w:rPr>
          <w:rFonts w:ascii="仿宋_GB2312" w:eastAsia="仿宋_GB2312" w:hAnsi="宋体" w:cs="宋体"/>
          <w:sz w:val="24"/>
          <w:szCs w:val="24"/>
        </w:rPr>
      </w:pPr>
      <w:r w:rsidRPr="00143ABF">
        <w:rPr>
          <w:rFonts w:ascii="仿宋_GB2312" w:eastAsia="仿宋_GB2312" w:hAnsi="宋体" w:cs="宋体" w:hint="eastAsia"/>
          <w:sz w:val="24"/>
          <w:szCs w:val="24"/>
        </w:rPr>
        <w:t>（1）将按谈判文件的约定履行合同责任和义务；</w:t>
      </w:r>
    </w:p>
    <w:p w:rsidR="00143ABF" w:rsidRPr="00143ABF" w:rsidRDefault="00143ABF" w:rsidP="00143ABF">
      <w:pPr>
        <w:spacing w:line="360" w:lineRule="auto"/>
        <w:ind w:firstLineChars="200" w:firstLine="480"/>
        <w:rPr>
          <w:rFonts w:ascii="仿宋_GB2312" w:eastAsia="仿宋_GB2312" w:hAnsi="宋体" w:cs="宋体"/>
          <w:sz w:val="24"/>
          <w:szCs w:val="24"/>
        </w:rPr>
      </w:pPr>
      <w:r w:rsidRPr="00143ABF">
        <w:rPr>
          <w:rFonts w:ascii="仿宋_GB2312" w:eastAsia="仿宋_GB2312" w:hAnsi="宋体" w:cs="宋体" w:hint="eastAsia"/>
          <w:sz w:val="24"/>
          <w:szCs w:val="24"/>
        </w:rPr>
        <w:t>（2）已详细审查全部谈判文件，包括澄清或者更正公告（如有）；</w:t>
      </w:r>
    </w:p>
    <w:p w:rsidR="00143ABF" w:rsidRPr="00143ABF" w:rsidRDefault="00143ABF" w:rsidP="00143ABF">
      <w:pPr>
        <w:spacing w:line="360" w:lineRule="auto"/>
        <w:ind w:firstLineChars="200" w:firstLine="480"/>
        <w:rPr>
          <w:rFonts w:ascii="仿宋_GB2312" w:eastAsia="仿宋_GB2312" w:hAnsi="宋体" w:cs="宋体"/>
          <w:sz w:val="24"/>
          <w:szCs w:val="24"/>
        </w:rPr>
      </w:pPr>
      <w:r w:rsidRPr="00143ABF">
        <w:rPr>
          <w:rFonts w:ascii="仿宋_GB2312" w:eastAsia="仿宋_GB2312" w:hAnsi="宋体" w:cs="宋体" w:hint="eastAsia"/>
          <w:sz w:val="24"/>
          <w:szCs w:val="24"/>
        </w:rPr>
        <w:t>（3）同意提供按照贵方可能要求的与谈判有关的一切数据或者资料；</w:t>
      </w:r>
    </w:p>
    <w:p w:rsidR="00143ABF" w:rsidRPr="00143ABF" w:rsidRDefault="00143ABF" w:rsidP="00143ABF">
      <w:pPr>
        <w:spacing w:line="360" w:lineRule="auto"/>
        <w:ind w:firstLineChars="200" w:firstLine="480"/>
        <w:rPr>
          <w:rFonts w:ascii="仿宋_GB2312" w:eastAsia="仿宋_GB2312" w:hAnsi="宋体" w:cs="宋体"/>
          <w:sz w:val="24"/>
          <w:szCs w:val="24"/>
        </w:rPr>
      </w:pPr>
      <w:r w:rsidRPr="00143ABF">
        <w:rPr>
          <w:rFonts w:ascii="仿宋_GB2312" w:eastAsia="仿宋_GB2312" w:hAnsi="宋体" w:cs="宋体" w:hint="eastAsia"/>
          <w:sz w:val="24"/>
          <w:szCs w:val="24"/>
        </w:rPr>
        <w:t>（4）响应谈判文件规定的竞标有效期。</w:t>
      </w:r>
    </w:p>
    <w:p w:rsidR="00143ABF" w:rsidRPr="00143ABF" w:rsidRDefault="00143ABF" w:rsidP="00143ABF">
      <w:pPr>
        <w:spacing w:line="360" w:lineRule="auto"/>
        <w:ind w:firstLineChars="200" w:firstLine="480"/>
        <w:rPr>
          <w:rFonts w:ascii="仿宋_GB2312" w:eastAsia="仿宋_GB2312" w:hAnsi="宋体" w:cs="宋体"/>
          <w:sz w:val="24"/>
          <w:szCs w:val="24"/>
        </w:rPr>
      </w:pPr>
      <w:r w:rsidRPr="00143ABF">
        <w:rPr>
          <w:rFonts w:ascii="仿宋_GB2312" w:eastAsia="仿宋_GB2312" w:hAnsi="宋体" w:cs="宋体" w:hint="eastAsia"/>
          <w:sz w:val="24"/>
          <w:szCs w:val="24"/>
        </w:rPr>
        <w:t>4. 我方承诺已经具备《中华人民共和国政府采购法》第二十二条中规定的参加政府采购活动的供应商应当具备的条件并按本项目响应文件“第三章”“第二节供应商须知前附表”中“资格证明文件组成”完整提供证明材料。</w:t>
      </w:r>
    </w:p>
    <w:p w:rsidR="00143ABF" w:rsidRPr="00143ABF" w:rsidRDefault="00143ABF" w:rsidP="00143ABF">
      <w:pPr>
        <w:spacing w:line="360" w:lineRule="auto"/>
        <w:ind w:firstLineChars="200" w:firstLine="480"/>
        <w:rPr>
          <w:rFonts w:ascii="仿宋_GB2312" w:eastAsia="仿宋_GB2312" w:hAnsi="宋体" w:cs="宋体"/>
          <w:sz w:val="24"/>
          <w:szCs w:val="24"/>
        </w:rPr>
      </w:pPr>
      <w:r w:rsidRPr="00143ABF">
        <w:rPr>
          <w:rFonts w:ascii="仿宋_GB2312" w:eastAsia="仿宋_GB2312" w:hAnsi="宋体" w:cs="宋体" w:hint="eastAsia"/>
          <w:sz w:val="24"/>
          <w:szCs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143ABF" w:rsidRPr="00143ABF" w:rsidRDefault="00143ABF" w:rsidP="00143ABF">
      <w:pPr>
        <w:spacing w:line="360" w:lineRule="auto"/>
        <w:ind w:firstLineChars="200" w:firstLine="480"/>
        <w:rPr>
          <w:rFonts w:ascii="仿宋_GB2312" w:eastAsia="仿宋_GB2312" w:hAnsi="宋体" w:cs="宋体"/>
          <w:sz w:val="24"/>
          <w:szCs w:val="24"/>
        </w:rPr>
      </w:pPr>
      <w:r w:rsidRPr="00143ABF">
        <w:rPr>
          <w:rFonts w:ascii="仿宋_GB2312" w:eastAsia="仿宋_GB2312" w:hAnsi="宋体" w:cs="宋体" w:hint="eastAsia"/>
          <w:sz w:val="24"/>
          <w:szCs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143ABF" w:rsidRPr="00143ABF" w:rsidRDefault="00143ABF" w:rsidP="00143ABF">
      <w:pPr>
        <w:spacing w:line="360" w:lineRule="auto"/>
        <w:ind w:firstLineChars="200" w:firstLine="480"/>
        <w:rPr>
          <w:rFonts w:ascii="仿宋_GB2312" w:eastAsia="仿宋_GB2312" w:hAnsi="宋体" w:cs="宋体"/>
          <w:sz w:val="24"/>
          <w:szCs w:val="24"/>
        </w:rPr>
      </w:pPr>
      <w:r w:rsidRPr="00143ABF">
        <w:rPr>
          <w:rFonts w:ascii="仿宋_GB2312" w:eastAsia="仿宋_GB2312" w:hAnsi="宋体" w:cs="宋体" w:hint="eastAsia"/>
          <w:sz w:val="24"/>
          <w:szCs w:val="24"/>
        </w:rPr>
        <w:t>□我方本次响应文件</w:t>
      </w:r>
      <w:r w:rsidRPr="00143ABF">
        <w:rPr>
          <w:rFonts w:ascii="仿宋_GB2312" w:eastAsia="仿宋_GB2312" w:hAnsi="宋体" w:cs="宋体" w:hint="eastAsia"/>
          <w:kern w:val="0"/>
          <w:sz w:val="24"/>
          <w:szCs w:val="24"/>
        </w:rPr>
        <w:t>内容中</w:t>
      </w:r>
      <w:r w:rsidRPr="00143ABF">
        <w:rPr>
          <w:rFonts w:ascii="仿宋_GB2312" w:eastAsia="仿宋_GB2312" w:hAnsi="宋体" w:cs="宋体" w:hint="eastAsia"/>
          <w:sz w:val="24"/>
          <w:szCs w:val="24"/>
        </w:rPr>
        <w:t>未</w:t>
      </w:r>
      <w:r w:rsidRPr="00143ABF">
        <w:rPr>
          <w:rFonts w:ascii="仿宋_GB2312" w:eastAsia="仿宋_GB2312" w:hAnsi="宋体" w:cs="宋体" w:hint="eastAsia"/>
          <w:kern w:val="0"/>
          <w:sz w:val="24"/>
          <w:szCs w:val="24"/>
        </w:rPr>
        <w:t>涉及商业秘密；</w:t>
      </w:r>
    </w:p>
    <w:p w:rsidR="00143ABF" w:rsidRPr="00143ABF" w:rsidRDefault="00143ABF" w:rsidP="00143ABF">
      <w:pPr>
        <w:spacing w:line="360" w:lineRule="auto"/>
        <w:ind w:firstLineChars="200" w:firstLine="480"/>
        <w:rPr>
          <w:rFonts w:ascii="仿宋_GB2312" w:eastAsia="仿宋_GB2312" w:hAnsi="宋体" w:cs="宋体"/>
          <w:sz w:val="24"/>
          <w:szCs w:val="24"/>
        </w:rPr>
      </w:pPr>
      <w:r w:rsidRPr="00143ABF">
        <w:rPr>
          <w:rFonts w:ascii="仿宋_GB2312" w:eastAsia="仿宋_GB2312" w:hAnsi="宋体" w:cs="宋体" w:hint="eastAsia"/>
          <w:sz w:val="24"/>
          <w:szCs w:val="24"/>
        </w:rPr>
        <w:t>□我方本次响应文件</w:t>
      </w:r>
      <w:r w:rsidRPr="00143ABF">
        <w:rPr>
          <w:rFonts w:ascii="仿宋_GB2312" w:eastAsia="仿宋_GB2312" w:hAnsi="宋体" w:cs="宋体" w:hint="eastAsia"/>
          <w:kern w:val="0"/>
          <w:sz w:val="24"/>
          <w:szCs w:val="24"/>
        </w:rPr>
        <w:t>涉及商业秘密的内容有：</w:t>
      </w:r>
      <w:r w:rsidRPr="00143ABF">
        <w:rPr>
          <w:rFonts w:ascii="仿宋_GB2312" w:eastAsia="仿宋_GB2312" w:hAnsi="宋体" w:cs="宋体" w:hint="eastAsia"/>
          <w:kern w:val="0"/>
          <w:sz w:val="24"/>
          <w:szCs w:val="24"/>
          <w:u w:val="single"/>
        </w:rPr>
        <w:t xml:space="preserve">                         </w:t>
      </w:r>
      <w:r w:rsidRPr="00143ABF">
        <w:rPr>
          <w:rFonts w:ascii="仿宋_GB2312" w:eastAsia="仿宋_GB2312" w:hAnsi="宋体" w:cs="宋体" w:hint="eastAsia"/>
          <w:kern w:val="0"/>
          <w:sz w:val="24"/>
          <w:szCs w:val="24"/>
        </w:rPr>
        <w:t>；</w:t>
      </w:r>
    </w:p>
    <w:p w:rsidR="00143ABF" w:rsidRPr="00143ABF" w:rsidRDefault="00143ABF" w:rsidP="00143ABF">
      <w:pPr>
        <w:spacing w:line="360" w:lineRule="auto"/>
        <w:ind w:firstLineChars="200" w:firstLine="480"/>
        <w:rPr>
          <w:rFonts w:ascii="仿宋_GB2312" w:eastAsia="仿宋_GB2312" w:hAnsi="宋体" w:cs="宋体"/>
          <w:kern w:val="0"/>
          <w:sz w:val="24"/>
          <w:szCs w:val="24"/>
          <w:u w:val="single"/>
        </w:rPr>
      </w:pPr>
      <w:r w:rsidRPr="00143ABF">
        <w:rPr>
          <w:rFonts w:ascii="仿宋_GB2312" w:eastAsia="仿宋_GB2312" w:hAnsi="宋体" w:cs="宋体" w:hint="eastAsia"/>
          <w:kern w:val="0"/>
          <w:sz w:val="24"/>
          <w:szCs w:val="24"/>
        </w:rPr>
        <w:t>7.与</w:t>
      </w:r>
      <w:proofErr w:type="gramStart"/>
      <w:r w:rsidRPr="00143ABF">
        <w:rPr>
          <w:rFonts w:ascii="仿宋_GB2312" w:eastAsia="仿宋_GB2312" w:hAnsi="宋体" w:cs="宋体" w:hint="eastAsia"/>
          <w:kern w:val="0"/>
          <w:sz w:val="24"/>
          <w:szCs w:val="24"/>
        </w:rPr>
        <w:t>本谈判</w:t>
      </w:r>
      <w:proofErr w:type="gramEnd"/>
      <w:r w:rsidRPr="00143ABF">
        <w:rPr>
          <w:rFonts w:ascii="仿宋_GB2312" w:eastAsia="仿宋_GB2312" w:hAnsi="宋体" w:cs="宋体" w:hint="eastAsia"/>
          <w:kern w:val="0"/>
          <w:sz w:val="24"/>
          <w:szCs w:val="24"/>
        </w:rPr>
        <w:t>有关的一切正式往来信函请寄：</w:t>
      </w:r>
      <w:r w:rsidRPr="00143ABF">
        <w:rPr>
          <w:rFonts w:ascii="仿宋_GB2312" w:eastAsia="仿宋_GB2312" w:hAnsi="宋体" w:cs="宋体" w:hint="eastAsia"/>
          <w:kern w:val="0"/>
          <w:sz w:val="24"/>
          <w:szCs w:val="24"/>
          <w:u w:val="single"/>
        </w:rPr>
        <w:t xml:space="preserve">                  </w:t>
      </w:r>
      <w:r w:rsidRPr="00143ABF">
        <w:rPr>
          <w:rFonts w:ascii="仿宋_GB2312" w:eastAsia="仿宋_GB2312" w:hAnsi="宋体" w:cs="宋体" w:hint="eastAsia"/>
          <w:kern w:val="0"/>
          <w:sz w:val="24"/>
          <w:szCs w:val="24"/>
        </w:rPr>
        <w:t>邮政编号：</w:t>
      </w:r>
      <w:r w:rsidRPr="00143ABF">
        <w:rPr>
          <w:rFonts w:ascii="仿宋_GB2312" w:eastAsia="仿宋_GB2312" w:hAnsi="宋体" w:cs="宋体" w:hint="eastAsia"/>
          <w:kern w:val="0"/>
          <w:sz w:val="24"/>
          <w:szCs w:val="24"/>
          <w:u w:val="single"/>
        </w:rPr>
        <w:t xml:space="preserve">        </w:t>
      </w:r>
    </w:p>
    <w:p w:rsidR="00143ABF" w:rsidRPr="00143ABF" w:rsidRDefault="00143ABF" w:rsidP="00143ABF">
      <w:pPr>
        <w:spacing w:line="360" w:lineRule="auto"/>
        <w:ind w:firstLineChars="200" w:firstLine="480"/>
        <w:rPr>
          <w:rFonts w:ascii="仿宋_GB2312" w:eastAsia="仿宋_GB2312" w:hAnsi="宋体" w:cs="宋体"/>
          <w:kern w:val="0"/>
          <w:sz w:val="24"/>
          <w:szCs w:val="24"/>
        </w:rPr>
      </w:pPr>
      <w:r w:rsidRPr="00143ABF">
        <w:rPr>
          <w:rFonts w:ascii="仿宋_GB2312" w:eastAsia="仿宋_GB2312" w:hAnsi="宋体" w:cs="宋体" w:hint="eastAsia"/>
          <w:kern w:val="0"/>
          <w:sz w:val="24"/>
          <w:szCs w:val="24"/>
        </w:rPr>
        <w:lastRenderedPageBreak/>
        <w:t>电话/传真：</w:t>
      </w:r>
      <w:r w:rsidRPr="00143ABF">
        <w:rPr>
          <w:rFonts w:ascii="仿宋_GB2312" w:eastAsia="仿宋_GB2312" w:hAnsi="宋体" w:cs="宋体" w:hint="eastAsia"/>
          <w:kern w:val="0"/>
          <w:sz w:val="24"/>
          <w:szCs w:val="24"/>
          <w:u w:val="single"/>
        </w:rPr>
        <w:t xml:space="preserve">                        </w:t>
      </w:r>
      <w:r w:rsidRPr="00143ABF">
        <w:rPr>
          <w:rFonts w:ascii="仿宋_GB2312" w:eastAsia="仿宋_GB2312" w:hAnsi="宋体" w:cs="宋体" w:hint="eastAsia"/>
          <w:kern w:val="0"/>
          <w:sz w:val="24"/>
          <w:szCs w:val="24"/>
        </w:rPr>
        <w:t xml:space="preserve"> 电子函件：</w:t>
      </w:r>
      <w:r w:rsidRPr="00143ABF">
        <w:rPr>
          <w:rFonts w:ascii="仿宋_GB2312" w:eastAsia="仿宋_GB2312" w:hAnsi="宋体" w:cs="宋体" w:hint="eastAsia"/>
          <w:kern w:val="0"/>
          <w:sz w:val="24"/>
          <w:szCs w:val="24"/>
          <w:u w:val="single"/>
        </w:rPr>
        <w:t xml:space="preserve">                            </w:t>
      </w:r>
      <w:r w:rsidRPr="00143ABF">
        <w:rPr>
          <w:rFonts w:ascii="仿宋_GB2312" w:eastAsia="仿宋_GB2312" w:hAnsi="宋体" w:cs="宋体" w:hint="eastAsia"/>
          <w:kern w:val="0"/>
          <w:sz w:val="24"/>
          <w:szCs w:val="24"/>
        </w:rPr>
        <w:t xml:space="preserve">    </w:t>
      </w:r>
    </w:p>
    <w:p w:rsidR="00143ABF" w:rsidRPr="00143ABF" w:rsidRDefault="00143ABF" w:rsidP="00143ABF">
      <w:pPr>
        <w:tabs>
          <w:tab w:val="left" w:pos="939"/>
        </w:tabs>
        <w:spacing w:line="360" w:lineRule="auto"/>
        <w:ind w:leftChars="67" w:left="141" w:firstLineChars="150" w:firstLine="360"/>
        <w:contextualSpacing/>
        <w:rPr>
          <w:rFonts w:ascii="仿宋_GB2312" w:eastAsia="仿宋_GB2312" w:hAnsi="宋体" w:cs="宋体"/>
          <w:sz w:val="24"/>
          <w:szCs w:val="24"/>
        </w:rPr>
      </w:pPr>
      <w:r w:rsidRPr="00143ABF">
        <w:rPr>
          <w:rFonts w:ascii="仿宋_GB2312" w:eastAsia="仿宋_GB2312" w:hAnsi="宋体" w:cs="宋体" w:hint="eastAsia"/>
          <w:sz w:val="24"/>
          <w:szCs w:val="24"/>
        </w:rPr>
        <w:t>开户银行：</w:t>
      </w:r>
      <w:r w:rsidRPr="00143ABF">
        <w:rPr>
          <w:rFonts w:ascii="仿宋_GB2312" w:eastAsia="仿宋_GB2312" w:hAnsi="宋体" w:cs="宋体" w:hint="eastAsia"/>
          <w:sz w:val="24"/>
          <w:szCs w:val="24"/>
          <w:u w:val="single"/>
        </w:rPr>
        <w:t xml:space="preserve">                         </w:t>
      </w:r>
      <w:r w:rsidRPr="00143ABF">
        <w:rPr>
          <w:rFonts w:ascii="仿宋_GB2312" w:eastAsia="仿宋_GB2312" w:hAnsi="宋体" w:cs="宋体" w:hint="eastAsia"/>
          <w:sz w:val="24"/>
          <w:szCs w:val="24"/>
        </w:rPr>
        <w:t xml:space="preserve">  </w:t>
      </w:r>
      <w:proofErr w:type="gramStart"/>
      <w:r w:rsidRPr="00143ABF">
        <w:rPr>
          <w:rFonts w:ascii="仿宋_GB2312" w:eastAsia="仿宋_GB2312" w:hAnsi="宋体" w:cs="宋体" w:hint="eastAsia"/>
          <w:sz w:val="24"/>
          <w:szCs w:val="24"/>
        </w:rPr>
        <w:t>帐号</w:t>
      </w:r>
      <w:proofErr w:type="gramEnd"/>
      <w:r w:rsidRPr="00143ABF">
        <w:rPr>
          <w:rFonts w:ascii="仿宋_GB2312" w:eastAsia="仿宋_GB2312" w:hAnsi="宋体" w:cs="宋体" w:hint="eastAsia"/>
          <w:sz w:val="24"/>
          <w:szCs w:val="24"/>
        </w:rPr>
        <w:t>：</w:t>
      </w:r>
      <w:r w:rsidRPr="00143ABF">
        <w:rPr>
          <w:rFonts w:ascii="仿宋_GB2312" w:eastAsia="仿宋_GB2312" w:hAnsi="宋体" w:cs="宋体" w:hint="eastAsia"/>
          <w:sz w:val="24"/>
          <w:szCs w:val="24"/>
          <w:u w:val="single"/>
        </w:rPr>
        <w:t xml:space="preserve">                               </w:t>
      </w:r>
    </w:p>
    <w:p w:rsidR="00143ABF" w:rsidRPr="00143ABF" w:rsidRDefault="00143ABF" w:rsidP="00143ABF">
      <w:pPr>
        <w:tabs>
          <w:tab w:val="left" w:pos="939"/>
        </w:tabs>
        <w:spacing w:line="360" w:lineRule="auto"/>
        <w:ind w:firstLineChars="200" w:firstLine="480"/>
        <w:contextualSpacing/>
        <w:rPr>
          <w:rFonts w:ascii="仿宋_GB2312" w:eastAsia="仿宋_GB2312" w:hAnsi="宋体" w:cs="宋体"/>
          <w:sz w:val="24"/>
          <w:szCs w:val="24"/>
        </w:rPr>
      </w:pPr>
      <w:r w:rsidRPr="00143ABF">
        <w:rPr>
          <w:rFonts w:ascii="仿宋_GB2312" w:eastAsia="仿宋_GB2312" w:hAnsi="宋体" w:cs="宋体" w:hint="eastAsia"/>
          <w:sz w:val="24"/>
          <w:szCs w:val="24"/>
        </w:rPr>
        <w:t>8.以上事项如有虚假或者隐瞒，我方愿意承担一切后果，并不再寻求任何旨在减轻或者免除法律责任的辩解。</w:t>
      </w:r>
    </w:p>
    <w:p w:rsidR="00143ABF" w:rsidRPr="00143ABF" w:rsidRDefault="00143ABF" w:rsidP="00143ABF">
      <w:pPr>
        <w:tabs>
          <w:tab w:val="left" w:pos="939"/>
        </w:tabs>
        <w:spacing w:line="360" w:lineRule="auto"/>
        <w:ind w:leftChars="67" w:left="141" w:firstLineChars="150" w:firstLine="360"/>
        <w:contextualSpacing/>
        <w:rPr>
          <w:rFonts w:ascii="仿宋_GB2312" w:eastAsia="仿宋_GB2312" w:hAnsi="宋体" w:cs="宋体"/>
          <w:sz w:val="24"/>
          <w:szCs w:val="24"/>
        </w:rPr>
      </w:pPr>
      <w:r w:rsidRPr="00143ABF">
        <w:rPr>
          <w:rFonts w:ascii="仿宋_GB2312" w:eastAsia="仿宋_GB2312" w:hAnsi="宋体" w:cs="宋体" w:hint="eastAsia"/>
          <w:sz w:val="24"/>
          <w:szCs w:val="24"/>
        </w:rPr>
        <w:t>特此承诺。</w:t>
      </w:r>
    </w:p>
    <w:p w:rsidR="00143ABF" w:rsidRPr="00143ABF" w:rsidRDefault="00143ABF" w:rsidP="00143ABF">
      <w:pPr>
        <w:tabs>
          <w:tab w:val="left" w:pos="939"/>
        </w:tabs>
        <w:spacing w:line="360" w:lineRule="auto"/>
        <w:ind w:firstLineChars="200" w:firstLine="480"/>
        <w:contextualSpacing/>
        <w:rPr>
          <w:rFonts w:ascii="宋体" w:eastAsia="宋体" w:hAnsi="宋体" w:cs="宋体"/>
          <w:sz w:val="24"/>
          <w:szCs w:val="24"/>
        </w:rPr>
      </w:pPr>
      <w:r w:rsidRPr="00143ABF">
        <w:rPr>
          <w:rFonts w:ascii="仿宋_GB2312" w:eastAsia="仿宋_GB2312" w:hAnsi="宋体" w:cs="宋体" w:hint="eastAsia"/>
          <w:sz w:val="24"/>
          <w:szCs w:val="24"/>
        </w:rPr>
        <w:t>注：如为联合体竞标，盖章处须加盖联合体各方公章并由联合体各方法定代表人签署，否则其响应文件按无效响应处理。</w:t>
      </w:r>
    </w:p>
    <w:p w:rsidR="00143ABF" w:rsidRPr="00143ABF" w:rsidRDefault="00143ABF" w:rsidP="00143ABF">
      <w:pPr>
        <w:tabs>
          <w:tab w:val="left" w:pos="939"/>
        </w:tabs>
        <w:spacing w:line="360" w:lineRule="auto"/>
        <w:ind w:firstLineChars="200" w:firstLine="480"/>
        <w:contextualSpacing/>
        <w:rPr>
          <w:rFonts w:ascii="宋体" w:eastAsia="宋体" w:hAnsi="宋体" w:cs="宋体"/>
          <w:sz w:val="24"/>
          <w:szCs w:val="24"/>
        </w:rPr>
      </w:pPr>
    </w:p>
    <w:p w:rsidR="00143ABF" w:rsidRPr="00143ABF" w:rsidRDefault="00143ABF" w:rsidP="00143ABF">
      <w:pPr>
        <w:autoSpaceDE w:val="0"/>
        <w:autoSpaceDN w:val="0"/>
        <w:spacing w:line="360" w:lineRule="auto"/>
        <w:ind w:leftChars="1850" w:left="4365" w:hangingChars="200" w:hanging="480"/>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供应商名称（电子签章）：</w:t>
      </w:r>
    </w:p>
    <w:p w:rsidR="00143ABF" w:rsidRPr="00143ABF" w:rsidRDefault="00143ABF" w:rsidP="00143ABF">
      <w:pPr>
        <w:autoSpaceDE w:val="0"/>
        <w:autoSpaceDN w:val="0"/>
        <w:spacing w:line="360" w:lineRule="auto"/>
        <w:ind w:firstLineChars="2550" w:firstLine="6120"/>
        <w:rPr>
          <w:rFonts w:ascii="仿宋_GB2312" w:eastAsia="仿宋_GB2312" w:hAnsi="仿宋" w:cs="仿宋_GB2312"/>
          <w:kern w:val="0"/>
          <w:sz w:val="24"/>
          <w:szCs w:val="24"/>
          <w:lang w:val="zh-CN"/>
        </w:rPr>
      </w:pPr>
      <w:r w:rsidRPr="00143ABF">
        <w:rPr>
          <w:rFonts w:ascii="仿宋_GB2312" w:eastAsia="仿宋_GB2312" w:hAnsi="仿宋" w:cs="仿宋_GB2312" w:hint="eastAsia"/>
          <w:kern w:val="0"/>
          <w:sz w:val="24"/>
          <w:szCs w:val="24"/>
          <w:lang w:val="zh-CN"/>
        </w:rPr>
        <w:t>日期：  年  月   日</w:t>
      </w:r>
    </w:p>
    <w:p w:rsidR="00143ABF" w:rsidRPr="00143ABF" w:rsidRDefault="00143ABF" w:rsidP="00143ABF">
      <w:pPr>
        <w:widowControl/>
        <w:spacing w:line="360" w:lineRule="auto"/>
        <w:jc w:val="left"/>
        <w:rPr>
          <w:rFonts w:ascii="仿宋_GB2312" w:eastAsia="仿宋_GB2312" w:hAnsi="仿宋" w:cs="仿宋_GB2312"/>
          <w:kern w:val="0"/>
          <w:sz w:val="24"/>
          <w:szCs w:val="24"/>
          <w:lang w:val="zh-CN"/>
        </w:rPr>
        <w:sectPr w:rsidR="00143ABF" w:rsidRPr="00143ABF">
          <w:pgSz w:w="11910" w:h="16840"/>
          <w:pgMar w:top="1340" w:right="1500" w:bottom="280" w:left="1680" w:header="720" w:footer="720" w:gutter="0"/>
          <w:cols w:space="720"/>
        </w:sectPr>
      </w:pPr>
    </w:p>
    <w:p w:rsidR="00143ABF" w:rsidRPr="00143ABF" w:rsidRDefault="00143ABF" w:rsidP="00143ABF">
      <w:pPr>
        <w:overflowPunct w:val="0"/>
        <w:spacing w:line="520" w:lineRule="exact"/>
        <w:rPr>
          <w:rFonts w:ascii="宋体" w:eastAsia="宋体" w:hAnsi="宋体" w:cs="Times New Roman"/>
          <w:b/>
          <w:bCs/>
          <w:sz w:val="32"/>
          <w:szCs w:val="32"/>
        </w:rPr>
      </w:pPr>
      <w:r w:rsidRPr="00143ABF">
        <w:rPr>
          <w:rFonts w:ascii="仿宋" w:eastAsia="仿宋" w:hAnsi="仿宋" w:cs="仿宋_GB2312" w:hint="eastAsia"/>
          <w:b/>
          <w:kern w:val="0"/>
          <w:sz w:val="30"/>
          <w:szCs w:val="30"/>
        </w:rPr>
        <w:lastRenderedPageBreak/>
        <w:t>七、联合体协议书（如有）</w:t>
      </w:r>
    </w:p>
    <w:p w:rsidR="00143ABF" w:rsidRPr="00143ABF" w:rsidRDefault="00143ABF" w:rsidP="00143ABF">
      <w:pPr>
        <w:spacing w:line="600" w:lineRule="exact"/>
        <w:ind w:firstLine="880"/>
        <w:jc w:val="center"/>
        <w:rPr>
          <w:rFonts w:ascii="方正小标宋简体" w:eastAsia="方正小标宋简体" w:hAnsi="方正小标宋简体" w:cs="方正小标宋简体"/>
          <w:sz w:val="44"/>
          <w:szCs w:val="44"/>
        </w:rPr>
      </w:pPr>
    </w:p>
    <w:p w:rsidR="00143ABF" w:rsidRPr="00143ABF" w:rsidRDefault="00143ABF" w:rsidP="00143ABF">
      <w:pPr>
        <w:spacing w:line="600" w:lineRule="exact"/>
        <w:ind w:firstLine="880"/>
        <w:jc w:val="center"/>
        <w:rPr>
          <w:rFonts w:ascii="方正小标宋简体" w:eastAsia="方正小标宋简体" w:hAnsi="方正小标宋简体" w:cs="方正小标宋简体"/>
          <w:sz w:val="44"/>
          <w:szCs w:val="44"/>
        </w:rPr>
      </w:pPr>
      <w:r w:rsidRPr="00143ABF">
        <w:rPr>
          <w:rFonts w:ascii="方正小标宋简体" w:eastAsia="方正小标宋简体" w:hAnsi="方正小标宋简体" w:cs="方正小标宋简体" w:hint="eastAsia"/>
          <w:sz w:val="44"/>
          <w:szCs w:val="44"/>
        </w:rPr>
        <w:t>联合体竞标协议书（格式）</w:t>
      </w:r>
    </w:p>
    <w:p w:rsidR="00143ABF" w:rsidRPr="00143ABF" w:rsidRDefault="00143ABF" w:rsidP="00143ABF">
      <w:pPr>
        <w:autoSpaceDE w:val="0"/>
        <w:autoSpaceDN w:val="0"/>
        <w:adjustRightInd w:val="0"/>
        <w:spacing w:line="360" w:lineRule="auto"/>
        <w:jc w:val="left"/>
        <w:rPr>
          <w:rFonts w:ascii="宋体" w:eastAsia="宋体" w:hAnsi="Times New Roman" w:cs="宋体"/>
          <w:kern w:val="0"/>
          <w:szCs w:val="21"/>
          <w:u w:val="single"/>
        </w:rPr>
      </w:pPr>
    </w:p>
    <w:p w:rsidR="00143ABF" w:rsidRPr="00143ABF" w:rsidRDefault="00143ABF" w:rsidP="00143ABF">
      <w:pPr>
        <w:autoSpaceDE w:val="0"/>
        <w:autoSpaceDN w:val="0"/>
        <w:adjustRightInd w:val="0"/>
        <w:spacing w:line="360" w:lineRule="auto"/>
        <w:jc w:val="left"/>
        <w:rPr>
          <w:rFonts w:ascii="仿宋_GB2312" w:eastAsia="仿宋_GB2312" w:hAnsi="仿宋_GB2312" w:cs="宋体"/>
          <w:kern w:val="0"/>
          <w:sz w:val="24"/>
          <w:szCs w:val="24"/>
        </w:rPr>
      </w:pPr>
      <w:r w:rsidRPr="00143ABF">
        <w:rPr>
          <w:rFonts w:ascii="仿宋_GB2312" w:eastAsia="仿宋_GB2312" w:hAnsi="仿宋_GB2312" w:cs="宋体" w:hint="eastAsia"/>
          <w:kern w:val="0"/>
          <w:sz w:val="24"/>
          <w:szCs w:val="24"/>
          <w:u w:val="single"/>
        </w:rPr>
        <w:t xml:space="preserve">                                                  </w:t>
      </w:r>
      <w:r w:rsidRPr="00143ABF">
        <w:rPr>
          <w:rFonts w:ascii="仿宋_GB2312" w:eastAsia="仿宋_GB2312" w:hAnsi="仿宋_GB2312" w:cs="宋体" w:hint="eastAsia"/>
          <w:kern w:val="0"/>
          <w:sz w:val="24"/>
          <w:szCs w:val="24"/>
        </w:rPr>
        <w:t>（所有成员单位名称）自愿组成联合体，共同参加</w:t>
      </w:r>
      <w:r w:rsidRPr="00143ABF">
        <w:rPr>
          <w:rFonts w:ascii="仿宋_GB2312" w:eastAsia="仿宋_GB2312" w:hAnsi="仿宋_GB2312" w:cs="宋体" w:hint="eastAsia"/>
          <w:kern w:val="0"/>
          <w:sz w:val="24"/>
          <w:szCs w:val="24"/>
          <w:u w:val="single"/>
        </w:rPr>
        <w:t xml:space="preserve"> </w:t>
      </w:r>
      <w:bookmarkStart w:id="103" w:name="PO_3000001871_PM031_4"/>
      <w:r w:rsidRPr="00143ABF">
        <w:rPr>
          <w:rFonts w:ascii="仿宋_GB2312" w:eastAsia="仿宋_GB2312" w:hAnsi="仿宋_GB2312" w:cs="宋体" w:hint="eastAsia"/>
          <w:kern w:val="0"/>
          <w:sz w:val="24"/>
          <w:szCs w:val="24"/>
          <w:u w:val="single"/>
        </w:rPr>
        <w:t>广西福兴工程招标代理有限公司</w:t>
      </w:r>
      <w:bookmarkEnd w:id="103"/>
      <w:r w:rsidRPr="00143ABF">
        <w:rPr>
          <w:rFonts w:ascii="仿宋_GB2312" w:eastAsia="仿宋_GB2312" w:hAnsi="仿宋_GB2312" w:cs="宋体" w:hint="eastAsia"/>
          <w:kern w:val="0"/>
          <w:sz w:val="24"/>
          <w:szCs w:val="24"/>
          <w:u w:val="single"/>
        </w:rPr>
        <w:t xml:space="preserve"> </w:t>
      </w:r>
      <w:r w:rsidRPr="00143ABF">
        <w:rPr>
          <w:rFonts w:ascii="仿宋_GB2312" w:eastAsia="仿宋_GB2312" w:hAnsi="仿宋_GB2312" w:cs="宋体" w:hint="eastAsia"/>
          <w:kern w:val="0"/>
          <w:sz w:val="24"/>
          <w:szCs w:val="24"/>
        </w:rPr>
        <w:t>组织的</w:t>
      </w:r>
      <w:r w:rsidRPr="00143ABF">
        <w:rPr>
          <w:rFonts w:ascii="仿宋_GB2312" w:eastAsia="仿宋_GB2312" w:hAnsi="仿宋_GB2312" w:cs="宋体" w:hint="eastAsia"/>
          <w:kern w:val="0"/>
          <w:sz w:val="24"/>
          <w:szCs w:val="24"/>
          <w:u w:val="single"/>
        </w:rPr>
        <w:t xml:space="preserve">  </w:t>
      </w:r>
      <w:bookmarkStart w:id="104" w:name="PO_3000001871_PM002_5"/>
      <w:r w:rsidRPr="00143ABF">
        <w:rPr>
          <w:rFonts w:ascii="仿宋_GB2312" w:eastAsia="仿宋_GB2312" w:hAnsi="仿宋_GB2312" w:cs="宋体" w:hint="eastAsia"/>
          <w:kern w:val="0"/>
          <w:sz w:val="24"/>
          <w:szCs w:val="24"/>
          <w:u w:val="single"/>
        </w:rPr>
        <w:t>宾阳县</w:t>
      </w:r>
      <w:proofErr w:type="gramStart"/>
      <w:r w:rsidRPr="00143ABF">
        <w:rPr>
          <w:rFonts w:ascii="仿宋_GB2312" w:eastAsia="仿宋_GB2312" w:hAnsi="仿宋_GB2312" w:cs="宋体" w:hint="eastAsia"/>
          <w:kern w:val="0"/>
          <w:sz w:val="24"/>
          <w:szCs w:val="24"/>
          <w:u w:val="single"/>
        </w:rPr>
        <w:t>思陇中心</w:t>
      </w:r>
      <w:proofErr w:type="gramEnd"/>
      <w:r w:rsidRPr="00143ABF">
        <w:rPr>
          <w:rFonts w:ascii="仿宋_GB2312" w:eastAsia="仿宋_GB2312" w:hAnsi="仿宋_GB2312" w:cs="宋体" w:hint="eastAsia"/>
          <w:kern w:val="0"/>
          <w:sz w:val="24"/>
          <w:szCs w:val="24"/>
          <w:u w:val="single"/>
        </w:rPr>
        <w:t>卫生院采购</w:t>
      </w:r>
      <w:r w:rsidRPr="00143ABF">
        <w:rPr>
          <w:rFonts w:ascii="仿宋_GB2312" w:eastAsia="仿宋_GB2312" w:hAnsi="仿宋_GB2312" w:cs="宋体"/>
          <w:kern w:val="0"/>
          <w:sz w:val="24"/>
          <w:szCs w:val="24"/>
          <w:u w:val="single"/>
        </w:rPr>
        <w:t>B超和心电监护仪</w:t>
      </w:r>
      <w:bookmarkEnd w:id="104"/>
      <w:r w:rsidRPr="00143ABF">
        <w:rPr>
          <w:rFonts w:ascii="仿宋_GB2312" w:eastAsia="仿宋_GB2312" w:hAnsi="仿宋_GB2312" w:cs="宋体" w:hint="eastAsia"/>
          <w:kern w:val="0"/>
          <w:sz w:val="24"/>
          <w:szCs w:val="24"/>
          <w:u w:val="single"/>
        </w:rPr>
        <w:t xml:space="preserve"> </w:t>
      </w:r>
      <w:r w:rsidRPr="00143ABF">
        <w:rPr>
          <w:rFonts w:ascii="仿宋_GB2312" w:eastAsia="仿宋_GB2312" w:hAnsi="仿宋_GB2312" w:cs="宋体" w:hint="eastAsia"/>
          <w:kern w:val="0"/>
          <w:sz w:val="24"/>
          <w:szCs w:val="24"/>
        </w:rPr>
        <w:t>（项目编号：</w:t>
      </w:r>
      <w:bookmarkStart w:id="105" w:name="PO_3000001871_PM001_4"/>
      <w:r w:rsidRPr="00143ABF">
        <w:rPr>
          <w:rFonts w:ascii="仿宋_GB2312" w:eastAsia="仿宋_GB2312" w:hAnsi="仿宋_GB2312" w:cs="宋体"/>
          <w:kern w:val="0"/>
          <w:sz w:val="24"/>
          <w:szCs w:val="24"/>
          <w:u w:val="single"/>
        </w:rPr>
        <w:t>NNZC2024-J1-260286-GXFX</w:t>
      </w:r>
      <w:bookmarkEnd w:id="105"/>
      <w:r w:rsidRPr="00143ABF">
        <w:rPr>
          <w:rFonts w:ascii="仿宋_GB2312" w:eastAsia="仿宋_GB2312" w:hAnsi="仿宋_GB2312" w:cs="宋体" w:hint="eastAsia"/>
          <w:kern w:val="0"/>
          <w:sz w:val="24"/>
          <w:szCs w:val="24"/>
          <w:u w:val="single"/>
        </w:rPr>
        <w:t xml:space="preserve"> </w:t>
      </w:r>
      <w:r w:rsidRPr="00143ABF">
        <w:rPr>
          <w:rFonts w:ascii="仿宋_GB2312" w:eastAsia="仿宋_GB2312" w:hAnsi="仿宋_GB2312" w:cs="宋体" w:hint="eastAsia"/>
          <w:kern w:val="0"/>
          <w:sz w:val="24"/>
          <w:szCs w:val="24"/>
        </w:rPr>
        <w:t>）竞争性谈判采购。现就联合体竞标事宜订立如下协议：</w:t>
      </w:r>
    </w:p>
    <w:p w:rsidR="00143ABF" w:rsidRPr="00143ABF" w:rsidRDefault="00143ABF" w:rsidP="00143ABF">
      <w:pPr>
        <w:autoSpaceDE w:val="0"/>
        <w:autoSpaceDN w:val="0"/>
        <w:adjustRightInd w:val="0"/>
        <w:spacing w:line="360" w:lineRule="auto"/>
        <w:ind w:firstLine="420"/>
        <w:jc w:val="left"/>
        <w:rPr>
          <w:rFonts w:ascii="仿宋_GB2312" w:eastAsia="仿宋_GB2312" w:hAnsi="宋体" w:cs="宋体"/>
          <w:kern w:val="0"/>
          <w:sz w:val="24"/>
          <w:szCs w:val="24"/>
        </w:rPr>
      </w:pPr>
      <w:r w:rsidRPr="00143ABF">
        <w:rPr>
          <w:rFonts w:ascii="仿宋_GB2312" w:eastAsia="仿宋_GB2312" w:hAnsi="宋体" w:cs="TimesNewRomanPSMT" w:hint="eastAsia"/>
          <w:kern w:val="0"/>
          <w:sz w:val="24"/>
          <w:szCs w:val="24"/>
        </w:rPr>
        <w:t>1</w:t>
      </w:r>
      <w:r w:rsidRPr="00143ABF">
        <w:rPr>
          <w:rFonts w:ascii="仿宋_GB2312" w:eastAsia="仿宋_GB2312" w:hAnsi="宋体" w:cs="宋体" w:hint="eastAsia"/>
          <w:kern w:val="0"/>
          <w:sz w:val="24"/>
          <w:szCs w:val="24"/>
        </w:rPr>
        <w:t>、</w:t>
      </w:r>
      <w:r w:rsidRPr="00143ABF">
        <w:rPr>
          <w:rFonts w:ascii="仿宋_GB2312" w:eastAsia="仿宋_GB2312" w:hAnsi="仿宋_GB2312" w:cs="Times New Roman" w:hint="eastAsia"/>
          <w:sz w:val="24"/>
          <w:szCs w:val="24"/>
        </w:rPr>
        <w:t>________________________</w:t>
      </w:r>
      <w:r w:rsidRPr="00143ABF">
        <w:rPr>
          <w:rFonts w:ascii="仿宋_GB2312" w:eastAsia="仿宋_GB2312" w:hAnsi="宋体" w:cs="宋体" w:hint="eastAsia"/>
          <w:kern w:val="0"/>
          <w:sz w:val="24"/>
          <w:szCs w:val="24"/>
        </w:rPr>
        <w:t>（某成员单位名称）为联合体名称牵头人。</w:t>
      </w:r>
    </w:p>
    <w:p w:rsidR="00143ABF" w:rsidRPr="00143ABF" w:rsidRDefault="00143ABF" w:rsidP="00143ABF">
      <w:pPr>
        <w:autoSpaceDE w:val="0"/>
        <w:autoSpaceDN w:val="0"/>
        <w:adjustRightInd w:val="0"/>
        <w:spacing w:line="360" w:lineRule="auto"/>
        <w:ind w:firstLine="420"/>
        <w:jc w:val="left"/>
        <w:rPr>
          <w:rFonts w:ascii="仿宋_GB2312" w:eastAsia="仿宋_GB2312" w:hAnsi="宋体" w:cs="宋体"/>
          <w:kern w:val="0"/>
          <w:sz w:val="24"/>
          <w:szCs w:val="24"/>
        </w:rPr>
      </w:pPr>
      <w:r w:rsidRPr="00143ABF">
        <w:rPr>
          <w:rFonts w:ascii="仿宋_GB2312" w:eastAsia="仿宋_GB2312" w:hAnsi="宋体" w:cs="TimesNewRomanPSMT" w:hint="eastAsia"/>
          <w:kern w:val="0"/>
          <w:sz w:val="24"/>
          <w:szCs w:val="24"/>
        </w:rPr>
        <w:t>2</w:t>
      </w:r>
      <w:r w:rsidRPr="00143ABF">
        <w:rPr>
          <w:rFonts w:ascii="仿宋_GB2312" w:eastAsia="仿宋_GB2312" w:hAnsi="宋体" w:cs="宋体" w:hint="eastAsia"/>
          <w:kern w:val="0"/>
          <w:sz w:val="24"/>
          <w:szCs w:val="24"/>
        </w:rPr>
        <w:t>、联合体牵头人合法代表联合体各成员负责</w:t>
      </w:r>
      <w:proofErr w:type="gramStart"/>
      <w:r w:rsidRPr="00143ABF">
        <w:rPr>
          <w:rFonts w:ascii="仿宋_GB2312" w:eastAsia="仿宋_GB2312" w:hAnsi="宋体" w:cs="宋体" w:hint="eastAsia"/>
          <w:kern w:val="0"/>
          <w:sz w:val="24"/>
          <w:szCs w:val="24"/>
        </w:rPr>
        <w:t>本谈判</w:t>
      </w:r>
      <w:proofErr w:type="gramEnd"/>
      <w:r w:rsidRPr="00143ABF">
        <w:rPr>
          <w:rFonts w:ascii="仿宋_GB2312" w:eastAsia="仿宋_GB2312" w:hAnsi="宋体" w:cs="宋体" w:hint="eastAsia"/>
          <w:kern w:val="0"/>
          <w:sz w:val="24"/>
          <w:szCs w:val="24"/>
        </w:rPr>
        <w:t>项目响应文件编制和合同谈判活动，并代表联合体提交和接收相关的资料、信息及指示，并处理与之有关的一切事务，负责合同实施阶段的主办、组织和协调工作。</w:t>
      </w:r>
    </w:p>
    <w:p w:rsidR="00143ABF" w:rsidRPr="00143ABF" w:rsidRDefault="00143ABF" w:rsidP="00143ABF">
      <w:pPr>
        <w:autoSpaceDE w:val="0"/>
        <w:autoSpaceDN w:val="0"/>
        <w:adjustRightInd w:val="0"/>
        <w:spacing w:line="360" w:lineRule="auto"/>
        <w:ind w:firstLine="420"/>
        <w:jc w:val="left"/>
        <w:rPr>
          <w:rFonts w:ascii="仿宋_GB2312" w:eastAsia="仿宋_GB2312" w:hAnsi="宋体" w:cs="宋体"/>
          <w:kern w:val="0"/>
          <w:sz w:val="24"/>
          <w:szCs w:val="24"/>
        </w:rPr>
      </w:pPr>
      <w:r w:rsidRPr="00143ABF">
        <w:rPr>
          <w:rFonts w:ascii="仿宋_GB2312" w:eastAsia="仿宋_GB2312" w:hAnsi="宋体" w:cs="宋体" w:hint="eastAsia"/>
          <w:kern w:val="0"/>
          <w:sz w:val="24"/>
          <w:szCs w:val="24"/>
        </w:rPr>
        <w:t>3、联合体牵头人在本项目中签署和盖章的一切文件和处理的一切事宜，联合体各成员均予以承认。 联合体各成员将严格按照谈判文件、响应文件和合同的要求全面履行义务，并向采购人承担连带责任。</w:t>
      </w:r>
    </w:p>
    <w:p w:rsidR="00143ABF" w:rsidRPr="00143ABF" w:rsidRDefault="00143ABF" w:rsidP="00143ABF">
      <w:pPr>
        <w:autoSpaceDE w:val="0"/>
        <w:autoSpaceDN w:val="0"/>
        <w:adjustRightInd w:val="0"/>
        <w:spacing w:line="360" w:lineRule="auto"/>
        <w:ind w:firstLine="420"/>
        <w:jc w:val="left"/>
        <w:rPr>
          <w:rFonts w:ascii="仿宋_GB2312" w:eastAsia="仿宋_GB2312" w:hAnsi="宋体" w:cs="宋体"/>
          <w:kern w:val="0"/>
          <w:sz w:val="24"/>
          <w:szCs w:val="24"/>
        </w:rPr>
      </w:pPr>
      <w:r w:rsidRPr="00143ABF">
        <w:rPr>
          <w:rFonts w:ascii="仿宋_GB2312" w:eastAsia="仿宋_GB2312" w:hAnsi="宋体" w:cs="TimesNewRomanPSMT" w:hint="eastAsia"/>
          <w:kern w:val="0"/>
          <w:sz w:val="24"/>
          <w:szCs w:val="24"/>
        </w:rPr>
        <w:t>4</w:t>
      </w:r>
      <w:r w:rsidRPr="00143ABF">
        <w:rPr>
          <w:rFonts w:ascii="仿宋_GB2312" w:eastAsia="仿宋_GB2312" w:hAnsi="宋体" w:cs="宋体" w:hint="eastAsia"/>
          <w:kern w:val="0"/>
          <w:sz w:val="24"/>
          <w:szCs w:val="24"/>
        </w:rPr>
        <w:t>、联合体各成员单位内部的职责分工如下</w:t>
      </w:r>
      <w:r w:rsidRPr="00143ABF">
        <w:rPr>
          <w:rFonts w:ascii="仿宋_GB2312" w:eastAsia="仿宋_GB2312" w:hAnsi="宋体" w:cs="宋体" w:hint="eastAsia"/>
          <w:kern w:val="0"/>
          <w:sz w:val="24"/>
          <w:szCs w:val="24"/>
          <w:u w:val="single"/>
        </w:rPr>
        <w:t>：</w:t>
      </w:r>
      <w:r w:rsidRPr="00143ABF">
        <w:rPr>
          <w:rFonts w:ascii="仿宋_GB2312" w:eastAsia="仿宋_GB2312" w:hAnsi="仿宋_GB2312" w:cs="Times New Roman" w:hint="eastAsia"/>
          <w:sz w:val="24"/>
          <w:szCs w:val="24"/>
          <w:u w:val="single"/>
        </w:rPr>
        <w:t>________________________________________________</w:t>
      </w:r>
      <w:r w:rsidRPr="00143ABF">
        <w:rPr>
          <w:rFonts w:ascii="仿宋_GB2312" w:eastAsia="仿宋_GB2312" w:hAnsi="宋体" w:cs="宋体" w:hint="eastAsia"/>
          <w:kern w:val="0"/>
          <w:sz w:val="24"/>
          <w:szCs w:val="24"/>
        </w:rPr>
        <w:t>。</w:t>
      </w:r>
    </w:p>
    <w:p w:rsidR="00143ABF" w:rsidRPr="00143ABF" w:rsidRDefault="00143ABF" w:rsidP="00143ABF">
      <w:pPr>
        <w:spacing w:line="360" w:lineRule="auto"/>
        <w:ind w:firstLineChars="200" w:firstLine="480"/>
        <w:rPr>
          <w:rFonts w:ascii="仿宋_GB2312" w:eastAsia="仿宋_GB2312" w:hAnsi="Times New Roman" w:cs="Times New Roman"/>
          <w:kern w:val="0"/>
          <w:sz w:val="24"/>
          <w:szCs w:val="24"/>
        </w:rPr>
      </w:pPr>
      <w:r w:rsidRPr="00143ABF">
        <w:rPr>
          <w:rFonts w:ascii="仿宋_GB2312" w:eastAsia="仿宋_GB2312" w:hAnsi="宋体" w:cs="宋体" w:hint="eastAsia"/>
          <w:kern w:val="0"/>
          <w:sz w:val="24"/>
          <w:szCs w:val="24"/>
        </w:rPr>
        <w:t>5、本联合体中</w:t>
      </w:r>
      <w:r w:rsidRPr="00143ABF">
        <w:rPr>
          <w:rFonts w:ascii="仿宋_GB2312" w:eastAsia="仿宋_GB2312" w:hAnsi="宋体" w:cs="宋体" w:hint="eastAsia"/>
          <w:kern w:val="0"/>
          <w:sz w:val="24"/>
          <w:szCs w:val="24"/>
          <w:u w:val="single"/>
        </w:rPr>
        <w:t>，</w:t>
      </w:r>
      <w:r w:rsidRPr="00143ABF">
        <w:rPr>
          <w:rFonts w:ascii="仿宋_GB2312" w:eastAsia="仿宋_GB2312" w:hAnsi="仿宋_GB2312" w:cs="Times New Roman" w:hint="eastAsia"/>
          <w:kern w:val="0"/>
          <w:sz w:val="24"/>
          <w:szCs w:val="24"/>
          <w:u w:val="single"/>
        </w:rPr>
        <w:t>________________________</w:t>
      </w:r>
      <w:r w:rsidRPr="00143ABF">
        <w:rPr>
          <w:rFonts w:ascii="仿宋_GB2312" w:eastAsia="仿宋_GB2312" w:hAnsi="宋体" w:cs="宋体" w:hint="eastAsia"/>
          <w:kern w:val="0"/>
          <w:sz w:val="24"/>
          <w:szCs w:val="24"/>
          <w:u w:val="single"/>
        </w:rPr>
        <w:t>（某成员单位名称）为</w:t>
      </w:r>
      <w:r w:rsidRPr="00143ABF">
        <w:rPr>
          <w:rFonts w:ascii="仿宋_GB2312" w:eastAsia="仿宋_GB2312" w:hAnsi="仿宋_GB2312" w:cs="Times New Roman" w:hint="eastAsia"/>
          <w:kern w:val="0"/>
          <w:sz w:val="24"/>
          <w:szCs w:val="24"/>
          <w:u w:val="single"/>
        </w:rPr>
        <w:t>______</w:t>
      </w:r>
      <w:r w:rsidRPr="00143ABF">
        <w:rPr>
          <w:rFonts w:ascii="仿宋_GB2312" w:eastAsia="仿宋_GB2312" w:hAnsi="仿宋_GB2312" w:cs="Times New Roman" w:hint="eastAsia"/>
          <w:kern w:val="0"/>
          <w:sz w:val="24"/>
          <w:szCs w:val="24"/>
        </w:rPr>
        <w:t>（请填写：中型、小型、微型）企业，其协议合同金额占联合体协议合同总金额的</w:t>
      </w:r>
      <w:r w:rsidRPr="00143ABF">
        <w:rPr>
          <w:rFonts w:ascii="仿宋_GB2312" w:eastAsia="仿宋_GB2312" w:hAnsi="仿宋_GB2312" w:cs="Times New Roman" w:hint="eastAsia"/>
          <w:kern w:val="0"/>
          <w:sz w:val="24"/>
          <w:szCs w:val="24"/>
          <w:u w:val="single"/>
        </w:rPr>
        <w:t>______</w:t>
      </w:r>
      <w:r w:rsidRPr="00143ABF">
        <w:rPr>
          <w:rFonts w:ascii="仿宋_GB2312" w:eastAsia="仿宋_GB2312" w:hAnsi="仿宋_GB2312" w:cs="Times New Roman" w:hint="eastAsia"/>
          <w:kern w:val="0"/>
          <w:sz w:val="24"/>
          <w:szCs w:val="24"/>
        </w:rPr>
        <w:t>%。【如联合体成员中有小型、微型企业的，请填写此条，否则无需填写；如联合体成员中有多个小型、微型企业的，请逐一列出。】</w:t>
      </w:r>
    </w:p>
    <w:p w:rsidR="00143ABF" w:rsidRPr="00143ABF" w:rsidRDefault="00143ABF" w:rsidP="00143ABF">
      <w:pPr>
        <w:autoSpaceDE w:val="0"/>
        <w:autoSpaceDN w:val="0"/>
        <w:adjustRightInd w:val="0"/>
        <w:spacing w:line="360" w:lineRule="auto"/>
        <w:ind w:firstLine="420"/>
        <w:jc w:val="left"/>
        <w:rPr>
          <w:rFonts w:ascii="仿宋_GB2312" w:eastAsia="仿宋_GB2312" w:hAnsi="宋体" w:cs="宋体"/>
          <w:kern w:val="0"/>
          <w:sz w:val="24"/>
          <w:szCs w:val="24"/>
        </w:rPr>
      </w:pPr>
      <w:r w:rsidRPr="00143ABF">
        <w:rPr>
          <w:rFonts w:ascii="仿宋_GB2312" w:eastAsia="仿宋_GB2312" w:hAnsi="宋体" w:cs="TimesNewRomanPSMT" w:hint="eastAsia"/>
          <w:kern w:val="0"/>
          <w:sz w:val="24"/>
          <w:szCs w:val="24"/>
        </w:rPr>
        <w:t>6</w:t>
      </w:r>
      <w:r w:rsidRPr="00143ABF">
        <w:rPr>
          <w:rFonts w:ascii="仿宋_GB2312" w:eastAsia="仿宋_GB2312" w:hAnsi="宋体" w:cs="宋体" w:hint="eastAsia"/>
          <w:kern w:val="0"/>
          <w:sz w:val="24"/>
          <w:szCs w:val="24"/>
        </w:rPr>
        <w:t>、本协议书自签署之日起生效，合同履行完毕后自动失效。</w:t>
      </w:r>
    </w:p>
    <w:p w:rsidR="00143ABF" w:rsidRPr="00143ABF" w:rsidRDefault="00143ABF" w:rsidP="00143ABF">
      <w:pPr>
        <w:autoSpaceDE w:val="0"/>
        <w:autoSpaceDN w:val="0"/>
        <w:adjustRightInd w:val="0"/>
        <w:spacing w:line="360" w:lineRule="auto"/>
        <w:ind w:firstLine="420"/>
        <w:jc w:val="left"/>
        <w:rPr>
          <w:rFonts w:ascii="仿宋_GB2312" w:eastAsia="仿宋_GB2312" w:hAnsi="宋体" w:cs="宋体"/>
          <w:kern w:val="0"/>
          <w:sz w:val="24"/>
          <w:szCs w:val="24"/>
        </w:rPr>
      </w:pPr>
      <w:r w:rsidRPr="00143ABF">
        <w:rPr>
          <w:rFonts w:ascii="仿宋_GB2312" w:eastAsia="仿宋_GB2312" w:hAnsi="宋体" w:cs="TimesNewRomanPSMT" w:hint="eastAsia"/>
          <w:kern w:val="0"/>
          <w:sz w:val="24"/>
          <w:szCs w:val="24"/>
        </w:rPr>
        <w:t>7</w:t>
      </w:r>
      <w:r w:rsidRPr="00143ABF">
        <w:rPr>
          <w:rFonts w:ascii="仿宋_GB2312" w:eastAsia="仿宋_GB2312" w:hAnsi="宋体" w:cs="宋体" w:hint="eastAsia"/>
          <w:kern w:val="0"/>
          <w:sz w:val="24"/>
          <w:szCs w:val="24"/>
        </w:rPr>
        <w:t>、本协议书一式</w:t>
      </w:r>
      <w:r w:rsidRPr="00143ABF">
        <w:rPr>
          <w:rFonts w:ascii="仿宋_GB2312" w:eastAsia="仿宋_GB2312" w:hAnsi="宋体" w:cs="宋体" w:hint="eastAsia"/>
          <w:kern w:val="0"/>
          <w:sz w:val="24"/>
          <w:szCs w:val="24"/>
          <w:u w:val="single"/>
        </w:rPr>
        <w:t xml:space="preserve">    </w:t>
      </w:r>
      <w:r w:rsidRPr="00143ABF">
        <w:rPr>
          <w:rFonts w:ascii="仿宋_GB2312" w:eastAsia="仿宋_GB2312" w:hAnsi="宋体" w:cs="宋体" w:hint="eastAsia"/>
          <w:kern w:val="0"/>
          <w:sz w:val="24"/>
          <w:szCs w:val="24"/>
        </w:rPr>
        <w:t>份，联合体成员和采购代理机构各执一份。</w:t>
      </w:r>
    </w:p>
    <w:p w:rsidR="00143ABF" w:rsidRPr="00143ABF" w:rsidRDefault="00143ABF" w:rsidP="00143ABF">
      <w:pPr>
        <w:autoSpaceDE w:val="0"/>
        <w:autoSpaceDN w:val="0"/>
        <w:adjustRightInd w:val="0"/>
        <w:spacing w:line="360" w:lineRule="auto"/>
        <w:ind w:firstLine="420"/>
        <w:jc w:val="left"/>
        <w:rPr>
          <w:rFonts w:ascii="仿宋_GB2312" w:eastAsia="仿宋_GB2312" w:hAnsi="仿宋_GB2312" w:cs="宋体"/>
          <w:kern w:val="0"/>
          <w:sz w:val="24"/>
          <w:szCs w:val="24"/>
        </w:rPr>
      </w:pPr>
      <w:r w:rsidRPr="00143ABF">
        <w:rPr>
          <w:rFonts w:ascii="仿宋_GB2312" w:eastAsia="仿宋_GB2312" w:hAnsi="仿宋_GB2312" w:cs="宋体" w:hint="eastAsia"/>
          <w:kern w:val="0"/>
          <w:sz w:val="24"/>
          <w:szCs w:val="24"/>
        </w:rPr>
        <w:t>注：本协议书由法定代表人签字的，应附法定代表人身份证明；本协议书由委托代理人签字的，应附法定代表人授权委托书。</w:t>
      </w:r>
    </w:p>
    <w:p w:rsidR="00143ABF" w:rsidRPr="00143ABF" w:rsidRDefault="00143ABF" w:rsidP="00143ABF">
      <w:pPr>
        <w:autoSpaceDE w:val="0"/>
        <w:autoSpaceDN w:val="0"/>
        <w:adjustRightInd w:val="0"/>
        <w:spacing w:line="360" w:lineRule="auto"/>
        <w:jc w:val="left"/>
        <w:rPr>
          <w:rFonts w:ascii="仿宋_GB2312" w:eastAsia="仿宋_GB2312" w:hAnsi="仿宋_GB2312" w:cs="宋体"/>
          <w:kern w:val="0"/>
          <w:sz w:val="24"/>
          <w:szCs w:val="24"/>
        </w:rPr>
      </w:pPr>
      <w:r w:rsidRPr="00143ABF">
        <w:rPr>
          <w:rFonts w:ascii="仿宋_GB2312" w:eastAsia="仿宋_GB2312" w:hAnsi="仿宋_GB2312" w:cs="宋体" w:hint="eastAsia"/>
          <w:kern w:val="0"/>
          <w:sz w:val="24"/>
          <w:szCs w:val="24"/>
        </w:rPr>
        <w:t>牵头人名称：</w:t>
      </w:r>
      <w:r w:rsidRPr="00143ABF">
        <w:rPr>
          <w:rFonts w:ascii="仿宋_GB2312" w:eastAsia="仿宋_GB2312" w:hAnsi="仿宋_GB2312" w:cs="宋体" w:hint="eastAsia"/>
          <w:kern w:val="0"/>
          <w:sz w:val="24"/>
          <w:szCs w:val="24"/>
          <w:u w:val="single"/>
        </w:rPr>
        <w:t xml:space="preserve">                                       </w:t>
      </w:r>
      <w:r w:rsidRPr="00143ABF">
        <w:rPr>
          <w:rFonts w:ascii="仿宋_GB2312" w:eastAsia="仿宋_GB2312" w:hAnsi="仿宋_GB2312" w:cs="宋体" w:hint="eastAsia"/>
          <w:kern w:val="0"/>
          <w:sz w:val="24"/>
          <w:szCs w:val="24"/>
        </w:rPr>
        <w:t>（盖单位公章）</w:t>
      </w:r>
    </w:p>
    <w:p w:rsidR="00143ABF" w:rsidRPr="00143ABF" w:rsidRDefault="00143ABF" w:rsidP="00143ABF">
      <w:pPr>
        <w:autoSpaceDE w:val="0"/>
        <w:autoSpaceDN w:val="0"/>
        <w:adjustRightInd w:val="0"/>
        <w:spacing w:line="360" w:lineRule="auto"/>
        <w:jc w:val="left"/>
        <w:rPr>
          <w:rFonts w:ascii="仿宋_GB2312" w:eastAsia="仿宋_GB2312" w:hAnsi="仿宋_GB2312" w:cs="宋体"/>
          <w:kern w:val="0"/>
          <w:sz w:val="24"/>
          <w:szCs w:val="24"/>
        </w:rPr>
      </w:pPr>
      <w:r w:rsidRPr="00143ABF">
        <w:rPr>
          <w:rFonts w:ascii="仿宋_GB2312" w:eastAsia="仿宋_GB2312" w:hAnsi="仿宋_GB2312" w:cs="宋体" w:hint="eastAsia"/>
          <w:kern w:val="0"/>
          <w:sz w:val="24"/>
          <w:szCs w:val="24"/>
        </w:rPr>
        <w:t>法定代表人或其委托代理人：</w:t>
      </w:r>
      <w:r w:rsidRPr="00143ABF">
        <w:rPr>
          <w:rFonts w:ascii="仿宋_GB2312" w:eastAsia="仿宋_GB2312" w:hAnsi="仿宋_GB2312" w:cs="宋体" w:hint="eastAsia"/>
          <w:kern w:val="0"/>
          <w:sz w:val="24"/>
          <w:szCs w:val="24"/>
          <w:u w:val="single"/>
        </w:rPr>
        <w:t xml:space="preserve">                         </w:t>
      </w:r>
      <w:r w:rsidRPr="00143ABF">
        <w:rPr>
          <w:rFonts w:ascii="仿宋_GB2312" w:eastAsia="仿宋_GB2312" w:hAnsi="仿宋_GB2312" w:cs="宋体" w:hint="eastAsia"/>
          <w:kern w:val="0"/>
          <w:sz w:val="24"/>
          <w:szCs w:val="24"/>
        </w:rPr>
        <w:t>（签字或盖章）</w:t>
      </w:r>
    </w:p>
    <w:p w:rsidR="00143ABF" w:rsidRPr="00143ABF" w:rsidRDefault="00143ABF" w:rsidP="00143ABF">
      <w:pPr>
        <w:autoSpaceDE w:val="0"/>
        <w:autoSpaceDN w:val="0"/>
        <w:adjustRightInd w:val="0"/>
        <w:spacing w:line="360" w:lineRule="auto"/>
        <w:jc w:val="left"/>
        <w:rPr>
          <w:rFonts w:ascii="仿宋_GB2312" w:eastAsia="仿宋_GB2312" w:hAnsi="仿宋_GB2312" w:cs="宋体"/>
          <w:kern w:val="0"/>
          <w:sz w:val="24"/>
          <w:szCs w:val="24"/>
        </w:rPr>
      </w:pPr>
    </w:p>
    <w:p w:rsidR="00143ABF" w:rsidRPr="00143ABF" w:rsidRDefault="00143ABF" w:rsidP="00143ABF">
      <w:pPr>
        <w:autoSpaceDE w:val="0"/>
        <w:autoSpaceDN w:val="0"/>
        <w:adjustRightInd w:val="0"/>
        <w:spacing w:line="360" w:lineRule="auto"/>
        <w:jc w:val="left"/>
        <w:rPr>
          <w:rFonts w:ascii="仿宋_GB2312" w:eastAsia="仿宋_GB2312" w:hAnsi="仿宋_GB2312" w:cs="宋体"/>
          <w:kern w:val="0"/>
          <w:sz w:val="24"/>
          <w:szCs w:val="24"/>
        </w:rPr>
      </w:pPr>
      <w:r w:rsidRPr="00143ABF">
        <w:rPr>
          <w:rFonts w:ascii="仿宋_GB2312" w:eastAsia="仿宋_GB2312" w:hAnsi="仿宋_GB2312" w:cs="宋体" w:hint="eastAsia"/>
          <w:kern w:val="0"/>
          <w:sz w:val="24"/>
          <w:szCs w:val="24"/>
        </w:rPr>
        <w:t>成员</w:t>
      </w:r>
      <w:proofErr w:type="gramStart"/>
      <w:r w:rsidRPr="00143ABF">
        <w:rPr>
          <w:rFonts w:ascii="仿宋_GB2312" w:eastAsia="仿宋_GB2312" w:hAnsi="仿宋_GB2312" w:cs="宋体" w:hint="eastAsia"/>
          <w:kern w:val="0"/>
          <w:sz w:val="24"/>
          <w:szCs w:val="24"/>
        </w:rPr>
        <w:t>一</w:t>
      </w:r>
      <w:proofErr w:type="gramEnd"/>
      <w:r w:rsidRPr="00143ABF">
        <w:rPr>
          <w:rFonts w:ascii="仿宋_GB2312" w:eastAsia="仿宋_GB2312" w:hAnsi="仿宋_GB2312" w:cs="宋体" w:hint="eastAsia"/>
          <w:kern w:val="0"/>
          <w:sz w:val="24"/>
          <w:szCs w:val="24"/>
        </w:rPr>
        <w:t>名称：</w:t>
      </w:r>
      <w:r w:rsidRPr="00143ABF">
        <w:rPr>
          <w:rFonts w:ascii="仿宋_GB2312" w:eastAsia="仿宋_GB2312" w:hAnsi="仿宋_GB2312" w:cs="宋体" w:hint="eastAsia"/>
          <w:kern w:val="0"/>
          <w:sz w:val="24"/>
          <w:szCs w:val="24"/>
          <w:u w:val="single"/>
        </w:rPr>
        <w:t xml:space="preserve">                                       </w:t>
      </w:r>
      <w:r w:rsidRPr="00143ABF">
        <w:rPr>
          <w:rFonts w:ascii="仿宋_GB2312" w:eastAsia="仿宋_GB2312" w:hAnsi="仿宋_GB2312" w:cs="宋体" w:hint="eastAsia"/>
          <w:kern w:val="0"/>
          <w:sz w:val="24"/>
          <w:szCs w:val="24"/>
        </w:rPr>
        <w:t>（盖单位公章）</w:t>
      </w:r>
    </w:p>
    <w:p w:rsidR="00143ABF" w:rsidRPr="00143ABF" w:rsidRDefault="00143ABF" w:rsidP="00143ABF">
      <w:pPr>
        <w:autoSpaceDE w:val="0"/>
        <w:autoSpaceDN w:val="0"/>
        <w:adjustRightInd w:val="0"/>
        <w:spacing w:line="360" w:lineRule="auto"/>
        <w:jc w:val="left"/>
        <w:rPr>
          <w:rFonts w:ascii="仿宋_GB2312" w:eastAsia="仿宋_GB2312" w:hAnsi="仿宋_GB2312" w:cs="宋体"/>
          <w:kern w:val="0"/>
          <w:sz w:val="24"/>
          <w:szCs w:val="24"/>
        </w:rPr>
      </w:pPr>
      <w:r w:rsidRPr="00143ABF">
        <w:rPr>
          <w:rFonts w:ascii="仿宋_GB2312" w:eastAsia="仿宋_GB2312" w:hAnsi="仿宋_GB2312" w:cs="宋体" w:hint="eastAsia"/>
          <w:kern w:val="0"/>
          <w:sz w:val="24"/>
          <w:szCs w:val="24"/>
        </w:rPr>
        <w:t>法定代表人或其委托代理人：</w:t>
      </w:r>
      <w:r w:rsidRPr="00143ABF">
        <w:rPr>
          <w:rFonts w:ascii="仿宋_GB2312" w:eastAsia="仿宋_GB2312" w:hAnsi="仿宋_GB2312" w:cs="宋体" w:hint="eastAsia"/>
          <w:kern w:val="0"/>
          <w:sz w:val="24"/>
          <w:szCs w:val="24"/>
          <w:u w:val="single"/>
        </w:rPr>
        <w:t xml:space="preserve">                         </w:t>
      </w:r>
      <w:r w:rsidRPr="00143ABF">
        <w:rPr>
          <w:rFonts w:ascii="仿宋_GB2312" w:eastAsia="仿宋_GB2312" w:hAnsi="仿宋_GB2312" w:cs="宋体" w:hint="eastAsia"/>
          <w:kern w:val="0"/>
          <w:sz w:val="24"/>
          <w:szCs w:val="24"/>
        </w:rPr>
        <w:t>（签字或盖章）</w:t>
      </w:r>
    </w:p>
    <w:p w:rsidR="00143ABF" w:rsidRPr="00143ABF" w:rsidRDefault="00143ABF" w:rsidP="00143ABF">
      <w:pPr>
        <w:autoSpaceDE w:val="0"/>
        <w:autoSpaceDN w:val="0"/>
        <w:adjustRightInd w:val="0"/>
        <w:spacing w:line="360" w:lineRule="auto"/>
        <w:jc w:val="left"/>
        <w:rPr>
          <w:rFonts w:ascii="宋体" w:eastAsia="宋体" w:hAnsi="Times New Roman" w:cs="宋体"/>
          <w:kern w:val="0"/>
          <w:szCs w:val="21"/>
        </w:rPr>
      </w:pPr>
    </w:p>
    <w:p w:rsidR="00143ABF" w:rsidRPr="00143ABF" w:rsidRDefault="00143ABF" w:rsidP="00143ABF">
      <w:pPr>
        <w:autoSpaceDE w:val="0"/>
        <w:autoSpaceDN w:val="0"/>
        <w:adjustRightInd w:val="0"/>
        <w:spacing w:line="360" w:lineRule="auto"/>
        <w:jc w:val="left"/>
        <w:rPr>
          <w:rFonts w:ascii="仿宋_GB2312" w:eastAsia="仿宋_GB2312" w:hAnsi="仿宋_GB2312" w:cs="宋体"/>
          <w:kern w:val="0"/>
          <w:sz w:val="24"/>
          <w:szCs w:val="24"/>
        </w:rPr>
      </w:pPr>
      <w:r w:rsidRPr="00143ABF">
        <w:rPr>
          <w:rFonts w:ascii="仿宋_GB2312" w:eastAsia="仿宋_GB2312" w:hAnsi="仿宋_GB2312" w:cs="宋体" w:hint="eastAsia"/>
          <w:kern w:val="0"/>
          <w:sz w:val="24"/>
          <w:szCs w:val="24"/>
        </w:rPr>
        <w:t>成员二名称：</w:t>
      </w:r>
      <w:r w:rsidRPr="00143ABF">
        <w:rPr>
          <w:rFonts w:ascii="仿宋_GB2312" w:eastAsia="仿宋_GB2312" w:hAnsi="仿宋_GB2312" w:cs="宋体" w:hint="eastAsia"/>
          <w:kern w:val="0"/>
          <w:sz w:val="24"/>
          <w:szCs w:val="24"/>
          <w:u w:val="single"/>
        </w:rPr>
        <w:t xml:space="preserve">                                       </w:t>
      </w:r>
      <w:r w:rsidRPr="00143ABF">
        <w:rPr>
          <w:rFonts w:ascii="仿宋_GB2312" w:eastAsia="仿宋_GB2312" w:hAnsi="仿宋_GB2312" w:cs="宋体" w:hint="eastAsia"/>
          <w:kern w:val="0"/>
          <w:sz w:val="24"/>
          <w:szCs w:val="24"/>
        </w:rPr>
        <w:t>（盖单位公章）</w:t>
      </w:r>
    </w:p>
    <w:p w:rsidR="00143ABF" w:rsidRPr="00143ABF" w:rsidRDefault="00143ABF" w:rsidP="00143ABF">
      <w:pPr>
        <w:autoSpaceDE w:val="0"/>
        <w:autoSpaceDN w:val="0"/>
        <w:adjustRightInd w:val="0"/>
        <w:spacing w:line="360" w:lineRule="auto"/>
        <w:jc w:val="left"/>
        <w:rPr>
          <w:rFonts w:ascii="仿宋_GB2312" w:eastAsia="仿宋_GB2312" w:hAnsi="仿宋_GB2312" w:cs="宋体"/>
          <w:kern w:val="0"/>
          <w:sz w:val="24"/>
          <w:szCs w:val="24"/>
        </w:rPr>
      </w:pPr>
      <w:r w:rsidRPr="00143ABF">
        <w:rPr>
          <w:rFonts w:ascii="仿宋_GB2312" w:eastAsia="仿宋_GB2312" w:hAnsi="仿宋_GB2312" w:cs="宋体" w:hint="eastAsia"/>
          <w:kern w:val="0"/>
          <w:sz w:val="24"/>
          <w:szCs w:val="24"/>
        </w:rPr>
        <w:lastRenderedPageBreak/>
        <w:t>法定代表人或其委托代理人：                         （签字或盖章）</w:t>
      </w:r>
    </w:p>
    <w:p w:rsidR="00143ABF" w:rsidRPr="00143ABF" w:rsidRDefault="00143ABF" w:rsidP="00143ABF">
      <w:pPr>
        <w:autoSpaceDE w:val="0"/>
        <w:autoSpaceDN w:val="0"/>
        <w:adjustRightInd w:val="0"/>
        <w:spacing w:line="360" w:lineRule="auto"/>
        <w:jc w:val="left"/>
        <w:rPr>
          <w:rFonts w:ascii="仿宋_GB2312" w:eastAsia="仿宋_GB2312" w:hAnsi="仿宋_GB2312" w:cs="宋体"/>
          <w:kern w:val="0"/>
          <w:sz w:val="24"/>
          <w:szCs w:val="24"/>
        </w:rPr>
      </w:pPr>
    </w:p>
    <w:p w:rsidR="00143ABF" w:rsidRPr="00143ABF" w:rsidRDefault="00143ABF" w:rsidP="00143ABF">
      <w:pPr>
        <w:autoSpaceDE w:val="0"/>
        <w:autoSpaceDN w:val="0"/>
        <w:adjustRightInd w:val="0"/>
        <w:spacing w:line="360" w:lineRule="auto"/>
        <w:jc w:val="left"/>
        <w:rPr>
          <w:rFonts w:ascii="仿宋_GB2312" w:eastAsia="仿宋_GB2312" w:hAnsi="仿宋_GB2312" w:cs="宋体"/>
          <w:kern w:val="0"/>
          <w:sz w:val="24"/>
          <w:szCs w:val="24"/>
        </w:rPr>
      </w:pPr>
    </w:p>
    <w:p w:rsidR="00143ABF" w:rsidRPr="00143ABF" w:rsidRDefault="00143ABF" w:rsidP="00143ABF">
      <w:pPr>
        <w:autoSpaceDE w:val="0"/>
        <w:autoSpaceDN w:val="0"/>
        <w:spacing w:line="360" w:lineRule="auto"/>
        <w:ind w:leftChars="1850" w:left="4365" w:hangingChars="200" w:hanging="480"/>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供应商名称（电子签章）：</w:t>
      </w:r>
    </w:p>
    <w:p w:rsidR="00143ABF" w:rsidRPr="00143ABF" w:rsidRDefault="00143ABF" w:rsidP="00143ABF">
      <w:pPr>
        <w:autoSpaceDE w:val="0"/>
        <w:autoSpaceDN w:val="0"/>
        <w:spacing w:line="360" w:lineRule="auto"/>
        <w:ind w:firstLineChars="2550" w:firstLine="6120"/>
        <w:rPr>
          <w:rFonts w:ascii="仿宋_GB2312" w:eastAsia="仿宋_GB2312" w:hAnsi="仿宋" w:cs="仿宋_GB2312"/>
          <w:kern w:val="0"/>
          <w:sz w:val="24"/>
          <w:szCs w:val="24"/>
          <w:lang w:val="zh-CN"/>
        </w:rPr>
      </w:pPr>
      <w:r w:rsidRPr="00143ABF">
        <w:rPr>
          <w:rFonts w:ascii="仿宋_GB2312" w:eastAsia="仿宋_GB2312" w:hAnsi="仿宋" w:cs="仿宋_GB2312" w:hint="eastAsia"/>
          <w:kern w:val="0"/>
          <w:sz w:val="24"/>
          <w:szCs w:val="24"/>
          <w:lang w:val="zh-CN"/>
        </w:rPr>
        <w:t>日期：  年  月   日</w:t>
      </w:r>
    </w:p>
    <w:p w:rsidR="00143ABF" w:rsidRPr="00143ABF" w:rsidRDefault="00143ABF" w:rsidP="00143ABF">
      <w:pPr>
        <w:autoSpaceDE w:val="0"/>
        <w:autoSpaceDN w:val="0"/>
        <w:spacing w:line="360" w:lineRule="auto"/>
        <w:ind w:firstLineChars="2550" w:firstLine="6120"/>
        <w:rPr>
          <w:rFonts w:ascii="仿宋_GB2312" w:eastAsia="仿宋_GB2312" w:hAnsi="仿宋" w:cs="仿宋_GB2312"/>
          <w:kern w:val="0"/>
          <w:sz w:val="24"/>
          <w:szCs w:val="24"/>
          <w:lang w:val="zh-CN"/>
        </w:rPr>
      </w:pPr>
    </w:p>
    <w:p w:rsidR="00143ABF" w:rsidRPr="00143ABF" w:rsidRDefault="00143ABF" w:rsidP="00143ABF">
      <w:pPr>
        <w:autoSpaceDE w:val="0"/>
        <w:autoSpaceDN w:val="0"/>
        <w:spacing w:line="360" w:lineRule="auto"/>
        <w:ind w:firstLineChars="2550" w:firstLine="6120"/>
        <w:rPr>
          <w:rFonts w:ascii="仿宋_GB2312" w:eastAsia="仿宋_GB2312" w:hAnsi="仿宋" w:cs="仿宋_GB2312"/>
          <w:kern w:val="0"/>
          <w:sz w:val="24"/>
          <w:szCs w:val="24"/>
          <w:lang w:val="zh-CN"/>
        </w:rPr>
      </w:pPr>
    </w:p>
    <w:p w:rsidR="00143ABF" w:rsidRPr="00143ABF" w:rsidRDefault="00143ABF" w:rsidP="00143ABF">
      <w:pPr>
        <w:autoSpaceDE w:val="0"/>
        <w:autoSpaceDN w:val="0"/>
        <w:spacing w:line="360" w:lineRule="auto"/>
        <w:ind w:firstLineChars="2550" w:firstLine="6120"/>
        <w:rPr>
          <w:rFonts w:ascii="仿宋_GB2312" w:eastAsia="仿宋_GB2312" w:hAnsi="仿宋" w:cs="仿宋_GB2312"/>
          <w:kern w:val="0"/>
          <w:sz w:val="24"/>
          <w:szCs w:val="24"/>
          <w:lang w:val="zh-CN"/>
        </w:rPr>
      </w:pPr>
    </w:p>
    <w:p w:rsidR="00143ABF" w:rsidRPr="00143ABF" w:rsidRDefault="00143ABF" w:rsidP="00143ABF">
      <w:pPr>
        <w:snapToGrid w:val="0"/>
        <w:spacing w:line="360" w:lineRule="auto"/>
        <w:ind w:firstLineChars="200" w:firstLine="602"/>
        <w:rPr>
          <w:rFonts w:ascii="仿宋" w:eastAsia="仿宋" w:hAnsi="仿宋" w:cs="仿宋_GB2312"/>
          <w:b/>
          <w:sz w:val="30"/>
          <w:szCs w:val="30"/>
        </w:rPr>
      </w:pPr>
      <w:r w:rsidRPr="00143ABF">
        <w:rPr>
          <w:rFonts w:ascii="仿宋" w:eastAsia="仿宋" w:hAnsi="仿宋" w:cs="仿宋_GB2312" w:hint="eastAsia"/>
          <w:b/>
          <w:sz w:val="30"/>
          <w:szCs w:val="30"/>
        </w:rPr>
        <w:t>八、符合特定资格条件（如果项目要求）的有关证明材料（复印件）</w:t>
      </w:r>
    </w:p>
    <w:p w:rsidR="00143ABF" w:rsidRPr="00143ABF" w:rsidRDefault="00143ABF" w:rsidP="00143ABF">
      <w:pPr>
        <w:snapToGrid w:val="0"/>
        <w:spacing w:line="360" w:lineRule="auto"/>
        <w:ind w:firstLineChars="200" w:firstLine="602"/>
        <w:rPr>
          <w:rFonts w:ascii="仿宋" w:eastAsia="仿宋" w:hAnsi="仿宋" w:cs="仿宋_GB2312"/>
          <w:b/>
          <w:sz w:val="30"/>
          <w:szCs w:val="30"/>
        </w:rPr>
      </w:pPr>
    </w:p>
    <w:p w:rsidR="00143ABF" w:rsidRPr="00143ABF" w:rsidRDefault="00143ABF" w:rsidP="00143ABF">
      <w:pPr>
        <w:autoSpaceDE w:val="0"/>
        <w:autoSpaceDN w:val="0"/>
        <w:spacing w:line="360" w:lineRule="auto"/>
        <w:ind w:leftChars="1950" w:left="4335" w:hangingChars="100" w:hanging="240"/>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供应商名称（电子签章）：</w:t>
      </w:r>
    </w:p>
    <w:p w:rsidR="00143ABF" w:rsidRPr="00143ABF" w:rsidRDefault="00143ABF" w:rsidP="00143ABF">
      <w:pPr>
        <w:autoSpaceDE w:val="0"/>
        <w:autoSpaceDN w:val="0"/>
        <w:spacing w:line="360" w:lineRule="auto"/>
        <w:ind w:firstLineChars="2700" w:firstLine="6480"/>
        <w:rPr>
          <w:rFonts w:ascii="仿宋_GB2312" w:eastAsia="仿宋_GB2312" w:hAnsi="仿宋" w:cs="仿宋_GB2312"/>
          <w:b/>
          <w:bCs/>
          <w:sz w:val="24"/>
          <w:szCs w:val="24"/>
        </w:rPr>
      </w:pPr>
      <w:r w:rsidRPr="00143ABF">
        <w:rPr>
          <w:rFonts w:ascii="仿宋_GB2312" w:eastAsia="仿宋_GB2312" w:hAnsi="仿宋" w:cs="仿宋_GB2312" w:hint="eastAsia"/>
          <w:kern w:val="0"/>
          <w:sz w:val="24"/>
          <w:szCs w:val="24"/>
          <w:lang w:val="zh-CN"/>
        </w:rPr>
        <w:t>日期：  年  月   日</w:t>
      </w:r>
    </w:p>
    <w:p w:rsidR="00143ABF" w:rsidRPr="00143ABF" w:rsidRDefault="00143ABF" w:rsidP="00143ABF">
      <w:pPr>
        <w:widowControl/>
        <w:spacing w:line="360" w:lineRule="auto"/>
        <w:jc w:val="left"/>
        <w:rPr>
          <w:rFonts w:ascii="宋体" w:eastAsia="宋体" w:hAnsi="宋体" w:cs="Times New Roman"/>
          <w:szCs w:val="24"/>
        </w:rPr>
        <w:sectPr w:rsidR="00143ABF" w:rsidRPr="00143ABF">
          <w:pgSz w:w="11910" w:h="16840"/>
          <w:pgMar w:top="1340" w:right="1500" w:bottom="280" w:left="1680" w:header="720" w:footer="720" w:gutter="0"/>
          <w:cols w:space="720"/>
        </w:sectPr>
      </w:pPr>
    </w:p>
    <w:p w:rsidR="00143ABF" w:rsidRPr="00143ABF" w:rsidRDefault="00143ABF" w:rsidP="00143ABF">
      <w:pPr>
        <w:keepNext/>
        <w:keepLines/>
        <w:spacing w:before="260" w:after="260" w:line="416" w:lineRule="auto"/>
        <w:jc w:val="center"/>
        <w:outlineLvl w:val="1"/>
        <w:rPr>
          <w:rFonts w:ascii="宋体" w:eastAsia="宋体" w:hAnsi="宋体" w:cs="宋体"/>
          <w:bCs/>
          <w:sz w:val="32"/>
          <w:szCs w:val="32"/>
        </w:rPr>
      </w:pPr>
      <w:bookmarkStart w:id="106" w:name="_Toc28189"/>
      <w:r w:rsidRPr="00143ABF">
        <w:rPr>
          <w:rFonts w:ascii="宋体" w:eastAsia="宋体" w:hAnsi="宋体" w:cs="Times New Roman" w:hint="eastAsia"/>
          <w:sz w:val="32"/>
          <w:szCs w:val="32"/>
        </w:rPr>
        <w:lastRenderedPageBreak/>
        <w:t xml:space="preserve">第三节 </w:t>
      </w:r>
      <w:r w:rsidRPr="00143ABF">
        <w:rPr>
          <w:rFonts w:ascii="宋体" w:eastAsia="宋体" w:hAnsi="宋体" w:cs="Times New Roman" w:hint="eastAsia"/>
          <w:bCs/>
          <w:sz w:val="32"/>
          <w:szCs w:val="32"/>
        </w:rPr>
        <w:t>商务技术文件格式</w:t>
      </w:r>
      <w:bookmarkEnd w:id="106"/>
    </w:p>
    <w:p w:rsidR="00143ABF" w:rsidRPr="00143ABF" w:rsidRDefault="00143ABF" w:rsidP="00143ABF">
      <w:pPr>
        <w:snapToGrid w:val="0"/>
        <w:spacing w:beforeLines="50" w:before="120" w:after="50"/>
        <w:rPr>
          <w:rFonts w:ascii="宋体" w:eastAsia="宋体" w:hAnsi="宋体" w:cs="Times New Roman"/>
          <w:bCs/>
          <w:sz w:val="32"/>
          <w:szCs w:val="20"/>
        </w:rPr>
      </w:pPr>
      <w:r w:rsidRPr="00143ABF">
        <w:rPr>
          <w:rFonts w:ascii="宋体" w:eastAsia="宋体" w:hAnsi="宋体" w:cs="Times New Roman" w:hint="eastAsia"/>
          <w:sz w:val="24"/>
          <w:szCs w:val="24"/>
        </w:rPr>
        <w:t xml:space="preserve">                                                    </w:t>
      </w:r>
      <w:r w:rsidRPr="00143ABF">
        <w:rPr>
          <w:rFonts w:ascii="宋体" w:eastAsia="宋体" w:hAnsi="宋体" w:cs="Times New Roman" w:hint="eastAsia"/>
          <w:bCs/>
          <w:szCs w:val="24"/>
        </w:rPr>
        <w:t>全流程电子文件</w:t>
      </w:r>
    </w:p>
    <w:p w:rsidR="00143ABF" w:rsidRPr="00143ABF" w:rsidRDefault="00143ABF" w:rsidP="00143ABF">
      <w:pPr>
        <w:snapToGrid w:val="0"/>
        <w:spacing w:beforeLines="50" w:before="120" w:after="50"/>
        <w:rPr>
          <w:rFonts w:ascii="宋体" w:eastAsia="宋体" w:hAnsi="宋体" w:cs="Times New Roman"/>
          <w:sz w:val="24"/>
          <w:szCs w:val="20"/>
        </w:rPr>
      </w:pPr>
    </w:p>
    <w:p w:rsidR="00143ABF" w:rsidRPr="00143ABF" w:rsidRDefault="00143ABF" w:rsidP="00143ABF">
      <w:pPr>
        <w:snapToGrid w:val="0"/>
        <w:spacing w:beforeLines="50" w:before="120" w:after="50"/>
        <w:rPr>
          <w:rFonts w:ascii="宋体" w:eastAsia="宋体" w:hAnsi="宋体" w:cs="Times New Roman"/>
          <w:sz w:val="24"/>
          <w:szCs w:val="20"/>
        </w:rPr>
      </w:pPr>
    </w:p>
    <w:p w:rsidR="00143ABF" w:rsidRPr="00143ABF" w:rsidRDefault="00143ABF" w:rsidP="00143ABF">
      <w:pPr>
        <w:snapToGrid w:val="0"/>
        <w:spacing w:beforeLines="50" w:before="120" w:after="50"/>
        <w:rPr>
          <w:rFonts w:ascii="宋体" w:eastAsia="宋体" w:hAnsi="宋体" w:cs="Times New Roman"/>
          <w:sz w:val="24"/>
          <w:szCs w:val="20"/>
        </w:rPr>
      </w:pPr>
    </w:p>
    <w:p w:rsidR="00143ABF" w:rsidRPr="00143ABF" w:rsidRDefault="00143ABF" w:rsidP="00143ABF">
      <w:pPr>
        <w:snapToGrid w:val="0"/>
        <w:spacing w:beforeLines="50" w:before="120" w:after="50"/>
        <w:jc w:val="center"/>
        <w:rPr>
          <w:rFonts w:ascii="方正小标宋简体" w:eastAsia="方正小标宋简体" w:hAnsi="方正小标宋简体" w:cs="方正小标宋简体"/>
          <w:bCs/>
          <w:sz w:val="44"/>
          <w:szCs w:val="44"/>
        </w:rPr>
      </w:pPr>
      <w:r w:rsidRPr="00143ABF">
        <w:rPr>
          <w:rFonts w:ascii="方正小标宋简体" w:eastAsia="方正小标宋简体" w:hAnsi="方正小标宋简体" w:cs="方正小标宋简体" w:hint="eastAsia"/>
          <w:bCs/>
          <w:sz w:val="44"/>
          <w:szCs w:val="44"/>
        </w:rPr>
        <w:t xml:space="preserve">商  </w:t>
      </w:r>
      <w:proofErr w:type="gramStart"/>
      <w:r w:rsidRPr="00143ABF">
        <w:rPr>
          <w:rFonts w:ascii="方正小标宋简体" w:eastAsia="方正小标宋简体" w:hAnsi="方正小标宋简体" w:cs="方正小标宋简体" w:hint="eastAsia"/>
          <w:bCs/>
          <w:sz w:val="44"/>
          <w:szCs w:val="44"/>
        </w:rPr>
        <w:t>务</w:t>
      </w:r>
      <w:proofErr w:type="gramEnd"/>
      <w:r w:rsidRPr="00143ABF">
        <w:rPr>
          <w:rFonts w:ascii="方正小标宋简体" w:eastAsia="方正小标宋简体" w:hAnsi="方正小标宋简体" w:cs="方正小标宋简体" w:hint="eastAsia"/>
          <w:bCs/>
          <w:sz w:val="44"/>
          <w:szCs w:val="44"/>
        </w:rPr>
        <w:t xml:space="preserve">  技  术  文  件（封面）</w:t>
      </w:r>
    </w:p>
    <w:p w:rsidR="00143ABF" w:rsidRPr="00143ABF" w:rsidRDefault="00143ABF" w:rsidP="00143ABF">
      <w:pPr>
        <w:snapToGrid w:val="0"/>
        <w:spacing w:beforeLines="50" w:before="120" w:after="50"/>
        <w:rPr>
          <w:rFonts w:ascii="宋体" w:eastAsia="宋体" w:hAnsi="宋体" w:cs="Times New Roman"/>
          <w:bCs/>
          <w:sz w:val="24"/>
          <w:szCs w:val="20"/>
        </w:rPr>
      </w:pPr>
    </w:p>
    <w:p w:rsidR="00143ABF" w:rsidRPr="00143ABF" w:rsidRDefault="00143ABF" w:rsidP="00143ABF">
      <w:pPr>
        <w:snapToGrid w:val="0"/>
        <w:spacing w:beforeLines="50" w:before="120" w:after="50"/>
        <w:rPr>
          <w:rFonts w:ascii="宋体" w:eastAsia="宋体" w:hAnsi="宋体" w:cs="Times New Roman"/>
          <w:bCs/>
          <w:sz w:val="24"/>
          <w:szCs w:val="20"/>
        </w:rPr>
      </w:pPr>
    </w:p>
    <w:p w:rsidR="00143ABF" w:rsidRPr="00143ABF" w:rsidRDefault="00143ABF" w:rsidP="00143ABF">
      <w:pPr>
        <w:snapToGrid w:val="0"/>
        <w:spacing w:beforeLines="50" w:before="120" w:after="50"/>
        <w:rPr>
          <w:rFonts w:ascii="宋体" w:eastAsia="宋体" w:hAnsi="宋体" w:cs="Times New Roman"/>
          <w:bCs/>
          <w:sz w:val="24"/>
          <w:szCs w:val="20"/>
        </w:rPr>
      </w:pPr>
    </w:p>
    <w:p w:rsidR="00143ABF" w:rsidRPr="00143ABF" w:rsidRDefault="00143ABF" w:rsidP="00143ABF">
      <w:pPr>
        <w:snapToGrid w:val="0"/>
        <w:spacing w:beforeLines="50" w:before="120" w:after="50"/>
        <w:rPr>
          <w:rFonts w:ascii="宋体" w:eastAsia="宋体" w:hAnsi="宋体" w:cs="Times New Roman"/>
          <w:bCs/>
          <w:sz w:val="24"/>
          <w:szCs w:val="20"/>
        </w:rPr>
      </w:pPr>
    </w:p>
    <w:p w:rsidR="00143ABF" w:rsidRPr="00143ABF" w:rsidRDefault="00143ABF" w:rsidP="00143ABF">
      <w:pPr>
        <w:snapToGrid w:val="0"/>
        <w:spacing w:beforeLines="50" w:before="120" w:after="50"/>
        <w:rPr>
          <w:rFonts w:ascii="宋体" w:eastAsia="宋体" w:hAnsi="宋体" w:cs="Times New Roman"/>
          <w:bCs/>
          <w:sz w:val="24"/>
          <w:szCs w:val="20"/>
        </w:rPr>
      </w:pPr>
    </w:p>
    <w:p w:rsidR="00143ABF" w:rsidRPr="00143ABF" w:rsidRDefault="00143ABF" w:rsidP="00143ABF">
      <w:pPr>
        <w:snapToGrid w:val="0"/>
        <w:spacing w:beforeLines="50" w:before="120" w:after="50"/>
        <w:ind w:firstLineChars="200" w:firstLine="640"/>
        <w:rPr>
          <w:rFonts w:ascii="宋体" w:eastAsia="宋体" w:hAnsi="宋体" w:cs="仿宋_GB2312"/>
          <w:bCs/>
          <w:sz w:val="32"/>
          <w:szCs w:val="32"/>
        </w:rPr>
      </w:pPr>
      <w:r w:rsidRPr="00143ABF">
        <w:rPr>
          <w:rFonts w:ascii="宋体" w:eastAsia="宋体" w:hAnsi="宋体" w:cs="仿宋_GB2312" w:hint="eastAsia"/>
          <w:bCs/>
          <w:sz w:val="32"/>
          <w:szCs w:val="32"/>
        </w:rPr>
        <w:t>项目名称：</w:t>
      </w:r>
      <w:bookmarkStart w:id="107" w:name="PO_3000001871_PM002_6"/>
      <w:r w:rsidRPr="00143ABF">
        <w:rPr>
          <w:rFonts w:ascii="宋体" w:eastAsia="宋体" w:hAnsi="宋体" w:cs="仿宋_GB2312" w:hint="eastAsia"/>
          <w:bCs/>
          <w:sz w:val="32"/>
          <w:szCs w:val="32"/>
        </w:rPr>
        <w:t>宾阳县</w:t>
      </w:r>
      <w:proofErr w:type="gramStart"/>
      <w:r w:rsidRPr="00143ABF">
        <w:rPr>
          <w:rFonts w:ascii="宋体" w:eastAsia="宋体" w:hAnsi="宋体" w:cs="仿宋_GB2312" w:hint="eastAsia"/>
          <w:bCs/>
          <w:sz w:val="32"/>
          <w:szCs w:val="32"/>
        </w:rPr>
        <w:t>思陇中心</w:t>
      </w:r>
      <w:proofErr w:type="gramEnd"/>
      <w:r w:rsidRPr="00143ABF">
        <w:rPr>
          <w:rFonts w:ascii="宋体" w:eastAsia="宋体" w:hAnsi="宋体" w:cs="仿宋_GB2312" w:hint="eastAsia"/>
          <w:bCs/>
          <w:sz w:val="32"/>
          <w:szCs w:val="32"/>
        </w:rPr>
        <w:t>卫生院采购</w:t>
      </w:r>
      <w:r w:rsidRPr="00143ABF">
        <w:rPr>
          <w:rFonts w:ascii="宋体" w:eastAsia="宋体" w:hAnsi="宋体" w:cs="仿宋_GB2312"/>
          <w:bCs/>
          <w:sz w:val="32"/>
          <w:szCs w:val="32"/>
        </w:rPr>
        <w:t>B超和心电监护仪</w:t>
      </w:r>
      <w:bookmarkEnd w:id="107"/>
    </w:p>
    <w:p w:rsidR="00143ABF" w:rsidRPr="00143ABF" w:rsidRDefault="00143ABF" w:rsidP="00143ABF">
      <w:pPr>
        <w:snapToGrid w:val="0"/>
        <w:spacing w:beforeLines="50" w:before="120" w:after="50"/>
        <w:ind w:firstLineChars="225" w:firstLine="720"/>
        <w:rPr>
          <w:rFonts w:ascii="宋体" w:eastAsia="宋体" w:hAnsi="宋体" w:cs="仿宋_GB2312"/>
          <w:bCs/>
          <w:sz w:val="32"/>
          <w:szCs w:val="32"/>
        </w:rPr>
      </w:pPr>
    </w:p>
    <w:p w:rsidR="00143ABF" w:rsidRPr="00143ABF" w:rsidRDefault="00143ABF" w:rsidP="00143ABF">
      <w:pPr>
        <w:snapToGrid w:val="0"/>
        <w:spacing w:beforeLines="50" w:before="120" w:after="50"/>
        <w:ind w:firstLineChars="200" w:firstLine="640"/>
        <w:rPr>
          <w:rFonts w:ascii="宋体" w:eastAsia="宋体" w:hAnsi="宋体" w:cs="仿宋_GB2312"/>
          <w:bCs/>
          <w:sz w:val="32"/>
          <w:szCs w:val="32"/>
        </w:rPr>
      </w:pPr>
      <w:r w:rsidRPr="00143ABF">
        <w:rPr>
          <w:rFonts w:ascii="宋体" w:eastAsia="宋体" w:hAnsi="宋体" w:cs="仿宋_GB2312" w:hint="eastAsia"/>
          <w:bCs/>
          <w:sz w:val="32"/>
          <w:szCs w:val="32"/>
        </w:rPr>
        <w:t>项目编号：</w:t>
      </w:r>
      <w:bookmarkStart w:id="108" w:name="PO_3000001871_PM001_5"/>
      <w:r w:rsidRPr="00143ABF">
        <w:rPr>
          <w:rFonts w:ascii="宋体" w:eastAsia="宋体" w:hAnsi="宋体" w:cs="仿宋_GB2312"/>
          <w:bCs/>
          <w:sz w:val="32"/>
          <w:szCs w:val="32"/>
        </w:rPr>
        <w:t>NNZC2024-J1-260286-GXFX</w:t>
      </w:r>
      <w:bookmarkEnd w:id="108"/>
    </w:p>
    <w:p w:rsidR="00143ABF" w:rsidRPr="00143ABF" w:rsidRDefault="00143ABF" w:rsidP="00143ABF">
      <w:pPr>
        <w:snapToGrid w:val="0"/>
        <w:spacing w:beforeLines="50" w:before="120" w:after="50"/>
        <w:ind w:firstLineChars="225" w:firstLine="720"/>
        <w:rPr>
          <w:rFonts w:ascii="宋体" w:eastAsia="宋体" w:hAnsi="宋体" w:cs="仿宋_GB2312"/>
          <w:bCs/>
          <w:sz w:val="32"/>
          <w:szCs w:val="32"/>
        </w:rPr>
      </w:pPr>
      <w:r w:rsidRPr="00143ABF">
        <w:rPr>
          <w:rFonts w:ascii="宋体" w:eastAsia="宋体" w:hAnsi="宋体" w:cs="仿宋_GB2312" w:hint="eastAsia"/>
          <w:bCs/>
          <w:sz w:val="32"/>
          <w:szCs w:val="32"/>
        </w:rPr>
        <w:t xml:space="preserve"> </w:t>
      </w:r>
    </w:p>
    <w:p w:rsidR="00143ABF" w:rsidRPr="00143ABF" w:rsidRDefault="00143ABF" w:rsidP="00143ABF">
      <w:pPr>
        <w:snapToGrid w:val="0"/>
        <w:spacing w:beforeLines="50" w:before="120" w:after="50"/>
        <w:ind w:firstLineChars="200" w:firstLine="640"/>
        <w:rPr>
          <w:rFonts w:ascii="宋体" w:eastAsia="宋体" w:hAnsi="宋体" w:cs="仿宋_GB2312"/>
          <w:bCs/>
          <w:sz w:val="32"/>
          <w:szCs w:val="32"/>
        </w:rPr>
      </w:pPr>
      <w:proofErr w:type="gramStart"/>
      <w:r w:rsidRPr="00143ABF">
        <w:rPr>
          <w:rFonts w:ascii="宋体" w:eastAsia="宋体" w:hAnsi="宋体" w:cs="仿宋_GB2312" w:hint="eastAsia"/>
          <w:bCs/>
          <w:sz w:val="32"/>
          <w:szCs w:val="32"/>
        </w:rPr>
        <w:t>所竞分</w:t>
      </w:r>
      <w:proofErr w:type="gramEnd"/>
      <w:r w:rsidRPr="00143ABF">
        <w:rPr>
          <w:rFonts w:ascii="宋体" w:eastAsia="宋体" w:hAnsi="宋体" w:cs="仿宋_GB2312" w:hint="eastAsia"/>
          <w:bCs/>
          <w:sz w:val="32"/>
          <w:szCs w:val="32"/>
        </w:rPr>
        <w:t>标（如有则填写，无分标时填写“无”或者留空）：</w:t>
      </w:r>
    </w:p>
    <w:p w:rsidR="00143ABF" w:rsidRPr="00143ABF" w:rsidRDefault="00143ABF" w:rsidP="00143ABF">
      <w:pPr>
        <w:snapToGrid w:val="0"/>
        <w:spacing w:beforeLines="50" w:before="120" w:after="50"/>
        <w:ind w:firstLineChars="225" w:firstLine="720"/>
        <w:rPr>
          <w:rFonts w:ascii="宋体" w:eastAsia="宋体" w:hAnsi="宋体" w:cs="仿宋_GB2312"/>
          <w:bCs/>
          <w:sz w:val="32"/>
          <w:szCs w:val="32"/>
        </w:rPr>
      </w:pPr>
    </w:p>
    <w:p w:rsidR="00143ABF" w:rsidRPr="00143ABF" w:rsidRDefault="00143ABF" w:rsidP="00143ABF">
      <w:pPr>
        <w:snapToGrid w:val="0"/>
        <w:spacing w:before="50" w:after="50"/>
        <w:ind w:firstLineChars="200" w:firstLine="640"/>
        <w:rPr>
          <w:rFonts w:ascii="宋体" w:eastAsia="宋体" w:hAnsi="宋体" w:cs="仿宋_GB2312"/>
          <w:bCs/>
          <w:sz w:val="32"/>
          <w:szCs w:val="32"/>
        </w:rPr>
      </w:pPr>
      <w:r w:rsidRPr="00143ABF">
        <w:rPr>
          <w:rFonts w:ascii="宋体" w:eastAsia="宋体" w:hAnsi="宋体" w:cs="仿宋_GB2312" w:hint="eastAsia"/>
          <w:bCs/>
          <w:sz w:val="32"/>
          <w:szCs w:val="32"/>
        </w:rPr>
        <w:t>供应商名称：</w:t>
      </w:r>
    </w:p>
    <w:p w:rsidR="00143ABF" w:rsidRPr="00143ABF" w:rsidRDefault="00143ABF" w:rsidP="00143ABF">
      <w:pPr>
        <w:snapToGrid w:val="0"/>
        <w:spacing w:before="50" w:after="50"/>
        <w:ind w:firstLineChars="225" w:firstLine="720"/>
        <w:rPr>
          <w:rFonts w:ascii="宋体" w:eastAsia="宋体" w:hAnsi="宋体" w:cs="仿宋_GB2312"/>
          <w:bCs/>
          <w:sz w:val="32"/>
          <w:szCs w:val="32"/>
        </w:rPr>
      </w:pPr>
    </w:p>
    <w:p w:rsidR="00143ABF" w:rsidRPr="00143ABF" w:rsidRDefault="00143ABF" w:rsidP="00143ABF">
      <w:pPr>
        <w:snapToGrid w:val="0"/>
        <w:spacing w:before="50" w:after="50"/>
        <w:ind w:firstLineChars="225" w:firstLine="720"/>
        <w:rPr>
          <w:rFonts w:ascii="宋体" w:eastAsia="宋体" w:hAnsi="宋体" w:cs="仿宋_GB2312"/>
          <w:bCs/>
          <w:sz w:val="32"/>
          <w:szCs w:val="32"/>
        </w:rPr>
      </w:pPr>
    </w:p>
    <w:p w:rsidR="00143ABF" w:rsidRPr="00143ABF" w:rsidRDefault="00143ABF" w:rsidP="00143ABF">
      <w:pPr>
        <w:snapToGrid w:val="0"/>
        <w:spacing w:before="50" w:after="50"/>
        <w:ind w:firstLineChars="400" w:firstLine="1280"/>
        <w:rPr>
          <w:rFonts w:ascii="宋体" w:eastAsia="宋体" w:hAnsi="宋体" w:cs="仿宋_GB2312"/>
          <w:bCs/>
          <w:sz w:val="32"/>
          <w:szCs w:val="32"/>
        </w:rPr>
      </w:pPr>
    </w:p>
    <w:p w:rsidR="00143ABF" w:rsidRPr="00143ABF" w:rsidRDefault="00143ABF" w:rsidP="00143ABF">
      <w:pPr>
        <w:snapToGrid w:val="0"/>
        <w:spacing w:beforeLines="50" w:before="120" w:after="50"/>
        <w:jc w:val="center"/>
        <w:rPr>
          <w:rFonts w:ascii="宋体" w:eastAsia="宋体" w:hAnsi="宋体" w:cs="仿宋_GB2312"/>
          <w:sz w:val="32"/>
          <w:szCs w:val="32"/>
        </w:rPr>
      </w:pPr>
      <w:r w:rsidRPr="00143ABF">
        <w:rPr>
          <w:rFonts w:ascii="宋体" w:eastAsia="宋体" w:hAnsi="宋体" w:cs="仿宋_GB2312" w:hint="eastAsia"/>
          <w:sz w:val="32"/>
          <w:szCs w:val="32"/>
        </w:rPr>
        <w:t>年    月    日</w:t>
      </w:r>
    </w:p>
    <w:p w:rsidR="00143ABF" w:rsidRPr="00143ABF" w:rsidRDefault="00143ABF" w:rsidP="00143ABF">
      <w:pPr>
        <w:jc w:val="center"/>
        <w:rPr>
          <w:rFonts w:ascii="仿宋_GB2312" w:eastAsia="仿宋_GB2312" w:hAnsi="仿宋" w:cs="仿宋_GB2312"/>
          <w:b/>
          <w:kern w:val="0"/>
          <w:sz w:val="28"/>
          <w:szCs w:val="28"/>
        </w:rPr>
      </w:pPr>
      <w:r w:rsidRPr="00143ABF">
        <w:rPr>
          <w:rFonts w:ascii="宋体" w:eastAsia="宋体" w:hAnsi="宋体" w:cs="Times New Roman" w:hint="eastAsia"/>
          <w:sz w:val="24"/>
          <w:szCs w:val="24"/>
        </w:rPr>
        <w:br w:type="page"/>
      </w:r>
      <w:r w:rsidRPr="00143ABF">
        <w:rPr>
          <w:rFonts w:ascii="仿宋_GB2312" w:eastAsia="仿宋_GB2312" w:hAnsi="仿宋" w:cs="仿宋_GB2312" w:hint="eastAsia"/>
          <w:b/>
          <w:kern w:val="0"/>
          <w:sz w:val="28"/>
          <w:szCs w:val="28"/>
        </w:rPr>
        <w:lastRenderedPageBreak/>
        <w:t>商务技术文件目录</w:t>
      </w:r>
    </w:p>
    <w:p w:rsidR="00143ABF" w:rsidRPr="00143ABF" w:rsidRDefault="00143ABF" w:rsidP="00143ABF">
      <w:pPr>
        <w:adjustRightInd w:val="0"/>
        <w:spacing w:line="360" w:lineRule="auto"/>
        <w:ind w:left="2" w:firstLineChars="200" w:firstLine="480"/>
        <w:rPr>
          <w:rFonts w:ascii="仿宋_GB2312" w:eastAsia="仿宋_GB2312" w:hAnsi="仿宋" w:cs="仿宋_GB2312"/>
          <w:sz w:val="24"/>
          <w:szCs w:val="24"/>
        </w:rPr>
      </w:pPr>
      <w:r w:rsidRPr="00143ABF">
        <w:rPr>
          <w:rFonts w:ascii="仿宋_GB2312" w:eastAsia="仿宋_GB2312" w:hAnsi="仿宋" w:cs="仿宋_GB2312" w:hint="eastAsia"/>
          <w:sz w:val="24"/>
          <w:szCs w:val="24"/>
        </w:rPr>
        <w:t>一、无串</w:t>
      </w:r>
      <w:proofErr w:type="gramStart"/>
      <w:r w:rsidRPr="00143ABF">
        <w:rPr>
          <w:rFonts w:ascii="仿宋_GB2312" w:eastAsia="仿宋_GB2312" w:hAnsi="仿宋" w:cs="仿宋_GB2312" w:hint="eastAsia"/>
          <w:sz w:val="24"/>
          <w:szCs w:val="24"/>
        </w:rPr>
        <w:t>标行为</w:t>
      </w:r>
      <w:proofErr w:type="gramEnd"/>
      <w:r w:rsidRPr="00143ABF">
        <w:rPr>
          <w:rFonts w:ascii="仿宋_GB2312" w:eastAsia="仿宋_GB2312" w:hAnsi="仿宋" w:cs="仿宋_GB2312" w:hint="eastAsia"/>
          <w:sz w:val="24"/>
          <w:szCs w:val="24"/>
        </w:rPr>
        <w:t>承诺函……</w:t>
      </w:r>
      <w:proofErr w:type="gramStart"/>
      <w:r w:rsidRPr="00143ABF">
        <w:rPr>
          <w:rFonts w:ascii="仿宋_GB2312" w:eastAsia="仿宋_GB2312" w:hAnsi="仿宋" w:cs="仿宋_GB2312" w:hint="eastAsia"/>
          <w:sz w:val="24"/>
          <w:szCs w:val="24"/>
        </w:rPr>
        <w:t>…………………………………………………</w:t>
      </w:r>
      <w:proofErr w:type="gramEnd"/>
      <w:r w:rsidRPr="00143ABF">
        <w:rPr>
          <w:rFonts w:ascii="仿宋_GB2312" w:eastAsia="仿宋_GB2312" w:hAnsi="仿宋" w:cs="仿宋_GB2312" w:hint="eastAsia"/>
          <w:sz w:val="24"/>
          <w:szCs w:val="24"/>
        </w:rPr>
        <w:t>（页码）</w:t>
      </w:r>
    </w:p>
    <w:p w:rsidR="00143ABF" w:rsidRPr="00143ABF" w:rsidRDefault="00143ABF" w:rsidP="00143ABF">
      <w:pPr>
        <w:adjustRightInd w:val="0"/>
        <w:spacing w:line="360" w:lineRule="auto"/>
        <w:ind w:left="2" w:firstLineChars="200" w:firstLine="480"/>
        <w:rPr>
          <w:rFonts w:ascii="仿宋_GB2312" w:eastAsia="仿宋_GB2312" w:hAnsi="仿宋" w:cs="仿宋_GB2312"/>
          <w:sz w:val="24"/>
          <w:szCs w:val="24"/>
        </w:rPr>
      </w:pPr>
      <w:r w:rsidRPr="00143ABF">
        <w:rPr>
          <w:rFonts w:ascii="仿宋_GB2312" w:eastAsia="仿宋_GB2312" w:hAnsi="仿宋" w:cs="仿宋_GB2312" w:hint="eastAsia"/>
          <w:sz w:val="24"/>
          <w:szCs w:val="24"/>
        </w:rPr>
        <w:t>二、法定代表人身份证明及法定代表人有效身份证正反面复印件……</w:t>
      </w:r>
      <w:proofErr w:type="gramStart"/>
      <w:r w:rsidRPr="00143ABF">
        <w:rPr>
          <w:rFonts w:ascii="仿宋_GB2312" w:eastAsia="仿宋_GB2312" w:hAnsi="仿宋" w:cs="仿宋_GB2312" w:hint="eastAsia"/>
          <w:sz w:val="24"/>
          <w:szCs w:val="24"/>
        </w:rPr>
        <w:t>…</w:t>
      </w:r>
      <w:proofErr w:type="gramEnd"/>
      <w:r w:rsidRPr="00143ABF">
        <w:rPr>
          <w:rFonts w:ascii="仿宋_GB2312" w:eastAsia="仿宋_GB2312" w:hAnsi="仿宋" w:cs="仿宋_GB2312" w:hint="eastAsia"/>
          <w:sz w:val="24"/>
          <w:szCs w:val="24"/>
        </w:rPr>
        <w:t>（页码）</w:t>
      </w:r>
    </w:p>
    <w:p w:rsidR="00143ABF" w:rsidRPr="00143ABF" w:rsidRDefault="00143ABF" w:rsidP="00143ABF">
      <w:pPr>
        <w:adjustRightInd w:val="0"/>
        <w:spacing w:line="360" w:lineRule="auto"/>
        <w:ind w:left="2" w:firstLineChars="200" w:firstLine="480"/>
        <w:rPr>
          <w:rFonts w:ascii="仿宋_GB2312" w:eastAsia="仿宋_GB2312" w:hAnsi="仿宋" w:cs="仿宋_GB2312"/>
          <w:sz w:val="24"/>
          <w:szCs w:val="24"/>
        </w:rPr>
      </w:pPr>
      <w:r w:rsidRPr="00143ABF">
        <w:rPr>
          <w:rFonts w:ascii="仿宋_GB2312" w:eastAsia="仿宋_GB2312" w:hAnsi="仿宋" w:cs="仿宋_GB2312" w:hint="eastAsia"/>
          <w:sz w:val="24"/>
          <w:szCs w:val="24"/>
        </w:rPr>
        <w:t>三、法定代表人授权委托书（如有委托时）……</w:t>
      </w:r>
      <w:proofErr w:type="gramStart"/>
      <w:r w:rsidRPr="00143ABF">
        <w:rPr>
          <w:rFonts w:ascii="仿宋_GB2312" w:eastAsia="仿宋_GB2312" w:hAnsi="仿宋" w:cs="仿宋_GB2312" w:hint="eastAsia"/>
          <w:sz w:val="24"/>
          <w:szCs w:val="24"/>
        </w:rPr>
        <w:t>…………………………</w:t>
      </w:r>
      <w:proofErr w:type="gramEnd"/>
      <w:r w:rsidRPr="00143ABF">
        <w:rPr>
          <w:rFonts w:ascii="仿宋_GB2312" w:eastAsia="仿宋_GB2312" w:hAnsi="仿宋" w:cs="仿宋_GB2312" w:hint="eastAsia"/>
          <w:sz w:val="24"/>
          <w:szCs w:val="24"/>
        </w:rPr>
        <w:t>（页码）</w:t>
      </w:r>
    </w:p>
    <w:p w:rsidR="00143ABF" w:rsidRPr="00143ABF" w:rsidRDefault="00143ABF" w:rsidP="00143ABF">
      <w:pPr>
        <w:adjustRightInd w:val="0"/>
        <w:spacing w:line="360" w:lineRule="auto"/>
        <w:ind w:left="2" w:firstLineChars="200" w:firstLine="480"/>
        <w:rPr>
          <w:rFonts w:ascii="仿宋_GB2312" w:eastAsia="仿宋_GB2312" w:hAnsi="仿宋" w:cs="仿宋_GB2312"/>
          <w:sz w:val="24"/>
          <w:szCs w:val="24"/>
        </w:rPr>
      </w:pPr>
      <w:r w:rsidRPr="00143ABF">
        <w:rPr>
          <w:rFonts w:ascii="仿宋_GB2312" w:eastAsia="仿宋_GB2312" w:hAnsi="仿宋" w:cs="仿宋_GB2312" w:hint="eastAsia"/>
          <w:sz w:val="24"/>
          <w:szCs w:val="24"/>
        </w:rPr>
        <w:t>四、</w:t>
      </w:r>
      <w:r w:rsidRPr="00143ABF">
        <w:rPr>
          <w:rFonts w:ascii="仿宋_GB2312" w:eastAsia="仿宋_GB2312" w:hAnsi="仿宋" w:cs="仿宋_GB2312" w:hint="eastAsia"/>
          <w:sz w:val="24"/>
          <w:szCs w:val="24"/>
          <w:lang w:val="zh-CN"/>
        </w:rPr>
        <w:t>商务条款偏离表……</w:t>
      </w:r>
      <w:proofErr w:type="gramStart"/>
      <w:r w:rsidRPr="00143ABF">
        <w:rPr>
          <w:rFonts w:ascii="仿宋_GB2312" w:eastAsia="仿宋_GB2312" w:hAnsi="仿宋" w:cs="仿宋_GB2312" w:hint="eastAsia"/>
          <w:sz w:val="24"/>
          <w:szCs w:val="24"/>
          <w:lang w:val="zh-CN"/>
        </w:rPr>
        <w:t>…………………………</w:t>
      </w:r>
      <w:r w:rsidRPr="00143ABF">
        <w:rPr>
          <w:rFonts w:ascii="仿宋_GB2312" w:eastAsia="仿宋_GB2312" w:hAnsi="仿宋" w:cs="仿宋_GB2312" w:hint="eastAsia"/>
          <w:sz w:val="24"/>
          <w:szCs w:val="24"/>
        </w:rPr>
        <w:t>…………………………</w:t>
      </w:r>
      <w:proofErr w:type="gramEnd"/>
      <w:r w:rsidRPr="00143ABF">
        <w:rPr>
          <w:rFonts w:ascii="仿宋_GB2312" w:eastAsia="仿宋_GB2312" w:hAnsi="仿宋" w:cs="仿宋_GB2312" w:hint="eastAsia"/>
          <w:sz w:val="24"/>
          <w:szCs w:val="24"/>
        </w:rPr>
        <w:t>（页码）</w:t>
      </w:r>
    </w:p>
    <w:p w:rsidR="00143ABF" w:rsidRPr="00143ABF" w:rsidRDefault="00143ABF" w:rsidP="00143ABF">
      <w:pPr>
        <w:adjustRightInd w:val="0"/>
        <w:spacing w:line="360" w:lineRule="auto"/>
        <w:ind w:left="2" w:firstLineChars="200" w:firstLine="480"/>
        <w:rPr>
          <w:rFonts w:ascii="仿宋_GB2312" w:eastAsia="仿宋_GB2312" w:hAnsi="仿宋" w:cs="仿宋_GB2312"/>
          <w:sz w:val="24"/>
          <w:szCs w:val="24"/>
        </w:rPr>
      </w:pPr>
      <w:bookmarkStart w:id="109" w:name="OLE_LINK6"/>
      <w:bookmarkStart w:id="110" w:name="OLE_LINK7"/>
      <w:bookmarkStart w:id="111" w:name="OLE_LINK5"/>
      <w:r w:rsidRPr="00143ABF">
        <w:rPr>
          <w:rFonts w:ascii="仿宋_GB2312" w:eastAsia="仿宋_GB2312" w:hAnsi="仿宋" w:cs="仿宋_GB2312" w:hint="eastAsia"/>
          <w:sz w:val="24"/>
          <w:szCs w:val="24"/>
        </w:rPr>
        <w:t>五、竞标人情况介绍</w:t>
      </w:r>
      <w:r w:rsidRPr="00143ABF">
        <w:rPr>
          <w:rFonts w:ascii="仿宋_GB2312" w:eastAsia="仿宋_GB2312" w:hAnsi="仿宋" w:cs="仿宋_GB2312" w:hint="eastAsia"/>
          <w:sz w:val="24"/>
          <w:szCs w:val="24"/>
          <w:lang w:val="zh-CN"/>
        </w:rPr>
        <w:t>……</w:t>
      </w:r>
      <w:proofErr w:type="gramStart"/>
      <w:r w:rsidRPr="00143ABF">
        <w:rPr>
          <w:rFonts w:ascii="仿宋_GB2312" w:eastAsia="仿宋_GB2312" w:hAnsi="仿宋" w:cs="仿宋_GB2312" w:hint="eastAsia"/>
          <w:sz w:val="24"/>
          <w:szCs w:val="24"/>
          <w:lang w:val="zh-CN"/>
        </w:rPr>
        <w:t>…………………………</w:t>
      </w:r>
      <w:r w:rsidRPr="00143ABF">
        <w:rPr>
          <w:rFonts w:ascii="仿宋_GB2312" w:eastAsia="仿宋_GB2312" w:hAnsi="仿宋" w:cs="仿宋_GB2312" w:hint="eastAsia"/>
          <w:sz w:val="24"/>
          <w:szCs w:val="24"/>
        </w:rPr>
        <w:t>…………………………</w:t>
      </w:r>
      <w:proofErr w:type="gramEnd"/>
      <w:r w:rsidRPr="00143ABF">
        <w:rPr>
          <w:rFonts w:ascii="仿宋_GB2312" w:eastAsia="仿宋_GB2312" w:hAnsi="仿宋" w:cs="仿宋_GB2312" w:hint="eastAsia"/>
          <w:sz w:val="24"/>
          <w:szCs w:val="24"/>
        </w:rPr>
        <w:t>（页码）</w:t>
      </w:r>
    </w:p>
    <w:p w:rsidR="00143ABF" w:rsidRPr="00143ABF" w:rsidRDefault="00143ABF" w:rsidP="00143ABF">
      <w:pPr>
        <w:adjustRightInd w:val="0"/>
        <w:spacing w:line="360" w:lineRule="auto"/>
        <w:ind w:left="2" w:firstLineChars="200" w:firstLine="480"/>
        <w:rPr>
          <w:rFonts w:ascii="仿宋_GB2312" w:eastAsia="仿宋_GB2312" w:hAnsi="仿宋" w:cs="仿宋_GB2312"/>
          <w:sz w:val="24"/>
          <w:szCs w:val="24"/>
        </w:rPr>
      </w:pPr>
      <w:r w:rsidRPr="00143ABF">
        <w:rPr>
          <w:rFonts w:ascii="仿宋_GB2312" w:eastAsia="仿宋_GB2312" w:hAnsi="仿宋" w:cs="仿宋_GB2312" w:hint="eastAsia"/>
          <w:sz w:val="24"/>
          <w:szCs w:val="24"/>
        </w:rPr>
        <w:t>六、供应</w:t>
      </w:r>
      <w:proofErr w:type="gramStart"/>
      <w:r w:rsidRPr="00143ABF">
        <w:rPr>
          <w:rFonts w:ascii="仿宋_GB2312" w:eastAsia="仿宋_GB2312" w:hAnsi="仿宋" w:cs="仿宋_GB2312" w:hint="eastAsia"/>
          <w:sz w:val="24"/>
          <w:szCs w:val="24"/>
        </w:rPr>
        <w:t>商类似</w:t>
      </w:r>
      <w:proofErr w:type="gramEnd"/>
      <w:r w:rsidRPr="00143ABF">
        <w:rPr>
          <w:rFonts w:ascii="仿宋_GB2312" w:eastAsia="仿宋_GB2312" w:hAnsi="仿宋" w:cs="仿宋_GB2312" w:hint="eastAsia"/>
          <w:sz w:val="24"/>
          <w:szCs w:val="24"/>
        </w:rPr>
        <w:t>业绩的证明文件（如有要求）</w:t>
      </w:r>
      <w:r w:rsidRPr="00143ABF">
        <w:rPr>
          <w:rFonts w:ascii="仿宋_GB2312" w:eastAsia="仿宋_GB2312" w:hAnsi="仿宋" w:cs="仿宋_GB2312" w:hint="eastAsia"/>
          <w:sz w:val="24"/>
          <w:szCs w:val="24"/>
          <w:lang w:val="zh-CN"/>
        </w:rPr>
        <w:t>……</w:t>
      </w:r>
      <w:proofErr w:type="gramStart"/>
      <w:r w:rsidRPr="00143ABF">
        <w:rPr>
          <w:rFonts w:ascii="仿宋_GB2312" w:eastAsia="仿宋_GB2312" w:hAnsi="仿宋" w:cs="仿宋_GB2312" w:hint="eastAsia"/>
          <w:sz w:val="24"/>
          <w:szCs w:val="24"/>
          <w:lang w:val="zh-CN"/>
        </w:rPr>
        <w:t>………………………</w:t>
      </w:r>
      <w:proofErr w:type="gramEnd"/>
      <w:r w:rsidRPr="00143ABF">
        <w:rPr>
          <w:rFonts w:ascii="仿宋_GB2312" w:eastAsia="仿宋_GB2312" w:hAnsi="仿宋" w:cs="仿宋_GB2312" w:hint="eastAsia"/>
          <w:sz w:val="24"/>
          <w:szCs w:val="24"/>
        </w:rPr>
        <w:t>（页码）</w:t>
      </w:r>
      <w:bookmarkEnd w:id="109"/>
      <w:bookmarkEnd w:id="110"/>
    </w:p>
    <w:bookmarkEnd w:id="111"/>
    <w:p w:rsidR="00143ABF" w:rsidRPr="00143ABF" w:rsidRDefault="00143ABF" w:rsidP="00143ABF">
      <w:pPr>
        <w:adjustRightInd w:val="0"/>
        <w:spacing w:line="360" w:lineRule="auto"/>
        <w:ind w:left="2" w:firstLineChars="200" w:firstLine="480"/>
        <w:rPr>
          <w:rFonts w:ascii="仿宋_GB2312" w:eastAsia="仿宋_GB2312" w:hAnsi="仿宋" w:cs="仿宋_GB2312"/>
          <w:sz w:val="24"/>
          <w:szCs w:val="24"/>
        </w:rPr>
      </w:pPr>
      <w:r w:rsidRPr="00143ABF">
        <w:rPr>
          <w:rFonts w:ascii="仿宋_GB2312" w:eastAsia="仿宋_GB2312" w:hAnsi="仿宋" w:cs="仿宋_GB2312" w:hint="eastAsia"/>
          <w:sz w:val="24"/>
          <w:szCs w:val="24"/>
        </w:rPr>
        <w:t>七、货物需求偏离表……</w:t>
      </w:r>
      <w:proofErr w:type="gramStart"/>
      <w:r w:rsidRPr="00143ABF">
        <w:rPr>
          <w:rFonts w:ascii="仿宋_GB2312" w:eastAsia="仿宋_GB2312" w:hAnsi="仿宋" w:cs="仿宋_GB2312" w:hint="eastAsia"/>
          <w:sz w:val="24"/>
          <w:szCs w:val="24"/>
        </w:rPr>
        <w:t>……………………………………………………</w:t>
      </w:r>
      <w:proofErr w:type="gramEnd"/>
      <w:r w:rsidRPr="00143ABF">
        <w:rPr>
          <w:rFonts w:ascii="仿宋_GB2312" w:eastAsia="仿宋_GB2312" w:hAnsi="仿宋" w:cs="仿宋_GB2312" w:hint="eastAsia"/>
          <w:sz w:val="24"/>
          <w:szCs w:val="24"/>
        </w:rPr>
        <w:t>（页码）</w:t>
      </w:r>
    </w:p>
    <w:p w:rsidR="00143ABF" w:rsidRPr="00143ABF" w:rsidRDefault="00143ABF" w:rsidP="00143ABF">
      <w:pPr>
        <w:adjustRightInd w:val="0"/>
        <w:spacing w:line="360" w:lineRule="auto"/>
        <w:ind w:left="2" w:firstLineChars="200" w:firstLine="480"/>
        <w:rPr>
          <w:rFonts w:ascii="仿宋_GB2312" w:eastAsia="仿宋_GB2312" w:hAnsi="仿宋" w:cs="仿宋_GB2312"/>
          <w:sz w:val="24"/>
          <w:szCs w:val="24"/>
        </w:rPr>
      </w:pPr>
      <w:r w:rsidRPr="00143ABF">
        <w:rPr>
          <w:rFonts w:ascii="仿宋_GB2312" w:eastAsia="仿宋_GB2312" w:hAnsi="仿宋" w:cs="仿宋_GB2312" w:hint="eastAsia"/>
          <w:sz w:val="24"/>
          <w:szCs w:val="24"/>
        </w:rPr>
        <w:t>八、配置清单……</w:t>
      </w:r>
      <w:proofErr w:type="gramStart"/>
      <w:r w:rsidRPr="00143ABF">
        <w:rPr>
          <w:rFonts w:ascii="仿宋_GB2312" w:eastAsia="仿宋_GB2312" w:hAnsi="仿宋" w:cs="仿宋_GB2312" w:hint="eastAsia"/>
          <w:sz w:val="24"/>
          <w:szCs w:val="24"/>
        </w:rPr>
        <w:t>……………………………………………………………</w:t>
      </w:r>
      <w:proofErr w:type="gramEnd"/>
      <w:r w:rsidRPr="00143ABF">
        <w:rPr>
          <w:rFonts w:ascii="仿宋_GB2312" w:eastAsia="仿宋_GB2312" w:hAnsi="仿宋" w:cs="仿宋_GB2312" w:hint="eastAsia"/>
          <w:sz w:val="24"/>
          <w:szCs w:val="24"/>
        </w:rPr>
        <w:t>（页码）</w:t>
      </w:r>
    </w:p>
    <w:p w:rsidR="00143ABF" w:rsidRPr="00143ABF" w:rsidRDefault="00143ABF" w:rsidP="00143ABF">
      <w:pPr>
        <w:adjustRightInd w:val="0"/>
        <w:spacing w:line="360" w:lineRule="auto"/>
        <w:ind w:left="2" w:firstLineChars="200" w:firstLine="480"/>
        <w:rPr>
          <w:rFonts w:ascii="仿宋_GB2312" w:eastAsia="仿宋_GB2312" w:hAnsi="仿宋" w:cs="仿宋_GB2312"/>
          <w:sz w:val="24"/>
          <w:szCs w:val="24"/>
        </w:rPr>
      </w:pPr>
      <w:r w:rsidRPr="00143ABF">
        <w:rPr>
          <w:rFonts w:ascii="仿宋_GB2312" w:eastAsia="仿宋_GB2312" w:hAnsi="仿宋" w:cs="仿宋_GB2312" w:hint="eastAsia"/>
          <w:sz w:val="24"/>
          <w:szCs w:val="24"/>
        </w:rPr>
        <w:t>九、售后服务方案……</w:t>
      </w:r>
      <w:proofErr w:type="gramStart"/>
      <w:r w:rsidRPr="00143ABF">
        <w:rPr>
          <w:rFonts w:ascii="仿宋_GB2312" w:eastAsia="仿宋_GB2312" w:hAnsi="仿宋" w:cs="仿宋_GB2312" w:hint="eastAsia"/>
          <w:sz w:val="24"/>
          <w:szCs w:val="24"/>
        </w:rPr>
        <w:t>…………………………</w:t>
      </w:r>
      <w:r w:rsidRPr="00143ABF">
        <w:rPr>
          <w:rFonts w:ascii="仿宋_GB2312" w:eastAsia="仿宋_GB2312" w:hAnsi="仿宋" w:cs="仿宋_GB2312" w:hint="eastAsia"/>
          <w:sz w:val="24"/>
          <w:szCs w:val="24"/>
          <w:lang w:val="zh-CN"/>
        </w:rPr>
        <w:t>………</w:t>
      </w:r>
      <w:r w:rsidRPr="00143ABF">
        <w:rPr>
          <w:rFonts w:ascii="仿宋_GB2312" w:eastAsia="仿宋_GB2312" w:hAnsi="仿宋" w:cs="仿宋_GB2312" w:hint="eastAsia"/>
          <w:sz w:val="24"/>
          <w:szCs w:val="24"/>
        </w:rPr>
        <w:t>……………………</w:t>
      </w:r>
      <w:proofErr w:type="gramEnd"/>
      <w:r w:rsidRPr="00143ABF">
        <w:rPr>
          <w:rFonts w:ascii="仿宋_GB2312" w:eastAsia="仿宋_GB2312" w:hAnsi="仿宋" w:cs="仿宋_GB2312" w:hint="eastAsia"/>
          <w:sz w:val="24"/>
          <w:szCs w:val="24"/>
        </w:rPr>
        <w:t>（页码）</w:t>
      </w:r>
    </w:p>
    <w:p w:rsidR="00143ABF" w:rsidRPr="00143ABF" w:rsidRDefault="00143ABF" w:rsidP="00143ABF">
      <w:pPr>
        <w:adjustRightInd w:val="0"/>
        <w:spacing w:line="360" w:lineRule="auto"/>
        <w:ind w:left="2" w:firstLineChars="200" w:firstLine="480"/>
        <w:rPr>
          <w:rFonts w:ascii="仿宋_GB2312" w:eastAsia="仿宋_GB2312" w:hAnsi="仿宋" w:cs="仿宋_GB2312"/>
          <w:sz w:val="24"/>
          <w:szCs w:val="24"/>
        </w:rPr>
      </w:pPr>
      <w:r w:rsidRPr="00143ABF">
        <w:rPr>
          <w:rFonts w:ascii="仿宋_GB2312" w:eastAsia="仿宋_GB2312" w:hAnsi="仿宋" w:cs="仿宋_GB2312" w:hint="eastAsia"/>
          <w:sz w:val="24"/>
          <w:szCs w:val="24"/>
        </w:rPr>
        <w:t>十、</w:t>
      </w:r>
      <w:r w:rsidRPr="00143ABF">
        <w:rPr>
          <w:rFonts w:ascii="仿宋_GB2312" w:eastAsia="仿宋_GB2312" w:hAnsi="仿宋" w:cs="仿宋_GB2312" w:hint="eastAsia"/>
          <w:sz w:val="24"/>
          <w:szCs w:val="24"/>
          <w:lang w:val="zh-CN"/>
        </w:rPr>
        <w:t>项目实施人员一览表（如有要求）……</w:t>
      </w:r>
      <w:proofErr w:type="gramStart"/>
      <w:r w:rsidRPr="00143ABF">
        <w:rPr>
          <w:rFonts w:ascii="仿宋_GB2312" w:eastAsia="仿宋_GB2312" w:hAnsi="仿宋" w:cs="仿宋_GB2312" w:hint="eastAsia"/>
          <w:sz w:val="24"/>
          <w:szCs w:val="24"/>
          <w:lang w:val="zh-CN"/>
        </w:rPr>
        <w:t>……………………</w:t>
      </w:r>
      <w:r w:rsidRPr="00143ABF">
        <w:rPr>
          <w:rFonts w:ascii="仿宋_GB2312" w:eastAsia="仿宋_GB2312" w:hAnsi="仿宋" w:cs="仿宋_GB2312" w:hint="eastAsia"/>
          <w:sz w:val="24"/>
          <w:szCs w:val="24"/>
        </w:rPr>
        <w:t>…………</w:t>
      </w:r>
      <w:proofErr w:type="gramEnd"/>
      <w:r w:rsidRPr="00143ABF">
        <w:rPr>
          <w:rFonts w:ascii="仿宋_GB2312" w:eastAsia="仿宋_GB2312" w:hAnsi="仿宋" w:cs="仿宋_GB2312" w:hint="eastAsia"/>
          <w:sz w:val="24"/>
          <w:szCs w:val="24"/>
        </w:rPr>
        <w:t>（页码）</w:t>
      </w:r>
    </w:p>
    <w:p w:rsidR="00143ABF" w:rsidRPr="00143ABF" w:rsidRDefault="00143ABF" w:rsidP="00143ABF">
      <w:pPr>
        <w:adjustRightInd w:val="0"/>
        <w:spacing w:line="360" w:lineRule="auto"/>
        <w:ind w:left="2" w:firstLineChars="200" w:firstLine="480"/>
        <w:rPr>
          <w:rFonts w:ascii="仿宋_GB2312" w:eastAsia="仿宋_GB2312" w:hAnsi="仿宋" w:cs="仿宋_GB2312"/>
          <w:sz w:val="24"/>
          <w:szCs w:val="24"/>
        </w:rPr>
      </w:pPr>
      <w:r w:rsidRPr="00143ABF">
        <w:rPr>
          <w:rFonts w:ascii="仿宋_GB2312" w:eastAsia="仿宋_GB2312" w:hAnsi="仿宋" w:cs="仿宋_GB2312" w:hint="eastAsia"/>
          <w:sz w:val="24"/>
          <w:szCs w:val="24"/>
        </w:rPr>
        <w:t>十一、货物需求、商务条款要求提供的其他材料</w:t>
      </w:r>
      <w:r w:rsidRPr="00143ABF">
        <w:rPr>
          <w:rFonts w:ascii="仿宋_GB2312" w:eastAsia="仿宋_GB2312" w:hAnsi="仿宋" w:cs="仿宋_GB2312" w:hint="eastAsia"/>
          <w:sz w:val="24"/>
          <w:szCs w:val="24"/>
          <w:lang w:val="zh-CN"/>
        </w:rPr>
        <w:t>……</w:t>
      </w:r>
      <w:proofErr w:type="gramStart"/>
      <w:r w:rsidRPr="00143ABF">
        <w:rPr>
          <w:rFonts w:ascii="仿宋_GB2312" w:eastAsia="仿宋_GB2312" w:hAnsi="仿宋" w:cs="仿宋_GB2312" w:hint="eastAsia"/>
          <w:sz w:val="24"/>
          <w:szCs w:val="24"/>
          <w:lang w:val="zh-CN"/>
        </w:rPr>
        <w:t>……………</w:t>
      </w:r>
      <w:r w:rsidRPr="00143ABF">
        <w:rPr>
          <w:rFonts w:ascii="仿宋_GB2312" w:eastAsia="仿宋_GB2312" w:hAnsi="仿宋" w:cs="仿宋_GB2312" w:hint="eastAsia"/>
          <w:sz w:val="24"/>
          <w:szCs w:val="24"/>
        </w:rPr>
        <w:t>………</w:t>
      </w:r>
      <w:proofErr w:type="gramEnd"/>
      <w:r w:rsidRPr="00143ABF">
        <w:rPr>
          <w:rFonts w:ascii="仿宋_GB2312" w:eastAsia="仿宋_GB2312" w:hAnsi="仿宋" w:cs="仿宋_GB2312" w:hint="eastAsia"/>
          <w:sz w:val="24"/>
          <w:szCs w:val="24"/>
        </w:rPr>
        <w:t>（页码）</w:t>
      </w:r>
    </w:p>
    <w:p w:rsidR="00143ABF" w:rsidRPr="00143ABF" w:rsidRDefault="00143ABF" w:rsidP="00143ABF">
      <w:pPr>
        <w:spacing w:line="360" w:lineRule="auto"/>
        <w:rPr>
          <w:rFonts w:ascii="仿宋_GB2312" w:eastAsia="仿宋_GB2312" w:hAnsi="仿宋" w:cs="仿宋_GB2312"/>
          <w:b/>
          <w:bCs/>
          <w:sz w:val="24"/>
          <w:szCs w:val="24"/>
        </w:rPr>
      </w:pPr>
      <w:r w:rsidRPr="00143ABF">
        <w:rPr>
          <w:rFonts w:ascii="仿宋_GB2312" w:eastAsia="仿宋_GB2312" w:hAnsi="仿宋" w:cs="仿宋_GB2312" w:hint="eastAsia"/>
          <w:b/>
          <w:bCs/>
          <w:sz w:val="24"/>
          <w:szCs w:val="24"/>
        </w:rPr>
        <w:t>注：以上目录是基本格式要求，各供应商可根据自身情况进一步向下增加内容或细化。</w:t>
      </w:r>
    </w:p>
    <w:p w:rsidR="00143ABF" w:rsidRPr="00143ABF" w:rsidRDefault="00143ABF" w:rsidP="00143ABF">
      <w:pPr>
        <w:snapToGrid w:val="0"/>
        <w:spacing w:beforeLines="50" w:before="120" w:after="50" w:line="360" w:lineRule="auto"/>
        <w:ind w:left="142" w:firstLineChars="200" w:firstLine="640"/>
        <w:jc w:val="left"/>
        <w:rPr>
          <w:rFonts w:ascii="仿宋_GB2312" w:eastAsia="仿宋_GB2312" w:hAnsi="仿宋_GB2312" w:cs="仿宋_GB2312"/>
          <w:sz w:val="32"/>
          <w:szCs w:val="32"/>
        </w:rPr>
      </w:pPr>
    </w:p>
    <w:p w:rsidR="00143ABF" w:rsidRPr="00143ABF" w:rsidRDefault="00143ABF" w:rsidP="00143ABF">
      <w:pPr>
        <w:spacing w:line="520" w:lineRule="exact"/>
        <w:ind w:firstLineChars="200" w:firstLine="880"/>
        <w:rPr>
          <w:rFonts w:ascii="方正小标宋简体" w:eastAsia="方正小标宋简体" w:hAnsi="方正小标宋简体" w:cs="方正小标宋简体"/>
          <w:sz w:val="44"/>
          <w:szCs w:val="44"/>
        </w:rPr>
      </w:pPr>
      <w:r w:rsidRPr="00143ABF">
        <w:rPr>
          <w:rFonts w:ascii="方正小标宋简体" w:eastAsia="方正小标宋简体" w:hAnsi="方正小标宋简体" w:cs="方正小标宋简体" w:hint="eastAsia"/>
          <w:sz w:val="44"/>
          <w:szCs w:val="44"/>
        </w:rPr>
        <w:br w:type="page"/>
      </w:r>
      <w:r w:rsidRPr="00143ABF">
        <w:rPr>
          <w:rFonts w:ascii="仿宋" w:eastAsia="仿宋" w:hAnsi="仿宋" w:cs="仿宋_GB2312" w:hint="eastAsia"/>
          <w:b/>
          <w:sz w:val="30"/>
          <w:szCs w:val="30"/>
        </w:rPr>
        <w:lastRenderedPageBreak/>
        <w:t>一、无串</w:t>
      </w:r>
      <w:proofErr w:type="gramStart"/>
      <w:r w:rsidRPr="00143ABF">
        <w:rPr>
          <w:rFonts w:ascii="仿宋" w:eastAsia="仿宋" w:hAnsi="仿宋" w:cs="仿宋_GB2312" w:hint="eastAsia"/>
          <w:b/>
          <w:sz w:val="30"/>
          <w:szCs w:val="30"/>
        </w:rPr>
        <w:t>标行为</w:t>
      </w:r>
      <w:proofErr w:type="gramEnd"/>
      <w:r w:rsidRPr="00143ABF">
        <w:rPr>
          <w:rFonts w:ascii="仿宋" w:eastAsia="仿宋" w:hAnsi="仿宋" w:cs="仿宋_GB2312" w:hint="eastAsia"/>
          <w:b/>
          <w:sz w:val="30"/>
          <w:szCs w:val="30"/>
        </w:rPr>
        <w:t>承诺函</w:t>
      </w:r>
    </w:p>
    <w:p w:rsidR="00143ABF" w:rsidRPr="00143ABF" w:rsidRDefault="00143ABF" w:rsidP="00143ABF">
      <w:pPr>
        <w:spacing w:line="520" w:lineRule="exact"/>
        <w:jc w:val="center"/>
        <w:rPr>
          <w:rFonts w:ascii="方正小标宋简体" w:eastAsia="方正小标宋简体" w:hAnsi="方正小标宋简体" w:cs="方正小标宋简体"/>
          <w:sz w:val="44"/>
          <w:szCs w:val="44"/>
        </w:rPr>
      </w:pPr>
    </w:p>
    <w:p w:rsidR="00143ABF" w:rsidRPr="00143ABF" w:rsidRDefault="00143ABF" w:rsidP="00143ABF">
      <w:pPr>
        <w:spacing w:line="520" w:lineRule="exact"/>
        <w:jc w:val="center"/>
        <w:rPr>
          <w:rFonts w:ascii="仿宋_GB2312" w:eastAsia="仿宋_GB2312" w:hAnsi="仿宋_GB2312" w:cs="仿宋_GB2312"/>
          <w:sz w:val="32"/>
          <w:szCs w:val="32"/>
        </w:rPr>
      </w:pPr>
      <w:r w:rsidRPr="00143ABF">
        <w:rPr>
          <w:rFonts w:ascii="方正小标宋简体" w:eastAsia="方正小标宋简体" w:hAnsi="方正小标宋简体" w:cs="方正小标宋简体" w:hint="eastAsia"/>
          <w:sz w:val="44"/>
          <w:szCs w:val="44"/>
        </w:rPr>
        <w:t>无串通竞标行为的承诺函</w:t>
      </w:r>
    </w:p>
    <w:p w:rsidR="00143ABF" w:rsidRPr="00143ABF" w:rsidRDefault="00143ABF" w:rsidP="00143ABF">
      <w:pPr>
        <w:spacing w:line="360" w:lineRule="auto"/>
        <w:rPr>
          <w:rFonts w:ascii="仿宋_GB2312" w:eastAsia="仿宋_GB2312" w:hAnsi="仿宋_GB2312" w:cs="仿宋_GB2312"/>
          <w:color w:val="000000"/>
          <w:sz w:val="32"/>
          <w:szCs w:val="32"/>
        </w:rPr>
      </w:pPr>
    </w:p>
    <w:p w:rsidR="00143ABF" w:rsidRPr="00143ABF" w:rsidRDefault="00143ABF" w:rsidP="00143ABF">
      <w:pPr>
        <w:spacing w:line="360" w:lineRule="auto"/>
        <w:ind w:firstLineChars="200" w:firstLine="482"/>
        <w:rPr>
          <w:rFonts w:ascii="宋体" w:eastAsia="宋体" w:hAnsi="宋体" w:cs="仿宋_GB2312"/>
          <w:b/>
          <w:bCs/>
          <w:color w:val="000000"/>
          <w:sz w:val="24"/>
          <w:szCs w:val="24"/>
        </w:rPr>
      </w:pPr>
      <w:r w:rsidRPr="00143ABF">
        <w:rPr>
          <w:rFonts w:ascii="宋体" w:eastAsia="宋体" w:hAnsi="宋体" w:cs="仿宋_GB2312" w:hint="eastAsia"/>
          <w:b/>
          <w:bCs/>
          <w:color w:val="000000"/>
          <w:sz w:val="24"/>
          <w:szCs w:val="24"/>
        </w:rPr>
        <w:t>一、我方承诺</w:t>
      </w:r>
      <w:proofErr w:type="gramStart"/>
      <w:r w:rsidRPr="00143ABF">
        <w:rPr>
          <w:rFonts w:ascii="宋体" w:eastAsia="宋体" w:hAnsi="宋体" w:cs="仿宋_GB2312" w:hint="eastAsia"/>
          <w:b/>
          <w:bCs/>
          <w:color w:val="000000"/>
          <w:sz w:val="24"/>
          <w:szCs w:val="24"/>
        </w:rPr>
        <w:t>无下列</w:t>
      </w:r>
      <w:proofErr w:type="gramEnd"/>
      <w:r w:rsidRPr="00143ABF">
        <w:rPr>
          <w:rFonts w:ascii="宋体" w:eastAsia="宋体" w:hAnsi="宋体" w:cs="仿宋_GB2312" w:hint="eastAsia"/>
          <w:b/>
          <w:bCs/>
          <w:color w:val="000000"/>
          <w:sz w:val="24"/>
          <w:szCs w:val="24"/>
        </w:rPr>
        <w:t>相互串通竞标的情形：</w:t>
      </w:r>
    </w:p>
    <w:p w:rsidR="00143ABF" w:rsidRPr="00143ABF" w:rsidRDefault="00143ABF" w:rsidP="00143ABF">
      <w:pPr>
        <w:spacing w:line="360" w:lineRule="auto"/>
        <w:ind w:firstLineChars="200" w:firstLine="480"/>
        <w:rPr>
          <w:rFonts w:ascii="宋体" w:eastAsia="宋体" w:hAnsi="宋体" w:cs="仿宋_GB2312"/>
          <w:color w:val="000000"/>
          <w:sz w:val="24"/>
          <w:szCs w:val="24"/>
          <w:highlight w:val="yellow"/>
        </w:rPr>
      </w:pPr>
      <w:r w:rsidRPr="00143ABF">
        <w:rPr>
          <w:rFonts w:ascii="宋体" w:eastAsia="宋体" w:hAnsi="宋体" w:cs="仿宋_GB2312" w:hint="eastAsia"/>
          <w:color w:val="000000"/>
          <w:sz w:val="24"/>
          <w:szCs w:val="24"/>
        </w:rPr>
        <w:t>1.不同供应商的响应文件由同一单位或者个人编制；</w:t>
      </w:r>
      <w:r w:rsidRPr="00143ABF">
        <w:rPr>
          <w:rFonts w:ascii="宋体" w:eastAsia="宋体" w:hAnsi="宋体" w:cs="Times New Roman" w:hint="eastAsia"/>
          <w:color w:val="000000"/>
          <w:sz w:val="24"/>
          <w:szCs w:val="24"/>
        </w:rPr>
        <w:t>或者不同供应商报名的</w:t>
      </w:r>
      <w:r w:rsidRPr="00143ABF">
        <w:rPr>
          <w:rFonts w:ascii="宋体" w:eastAsia="宋体" w:hAnsi="宋体" w:cs="Times New Roman" w:hint="eastAsia"/>
          <w:sz w:val="24"/>
          <w:szCs w:val="24"/>
        </w:rPr>
        <w:t>IP地址一致的；或者编制响应文件硬件设备CPU编号、硬盘编号、网卡地址一致的情况。</w:t>
      </w:r>
    </w:p>
    <w:p w:rsidR="00143ABF" w:rsidRPr="00143ABF" w:rsidRDefault="00143ABF" w:rsidP="00143ABF">
      <w:pPr>
        <w:spacing w:line="360" w:lineRule="auto"/>
        <w:ind w:firstLineChars="200" w:firstLine="480"/>
        <w:rPr>
          <w:rFonts w:ascii="宋体" w:eastAsia="宋体" w:hAnsi="宋体" w:cs="仿宋_GB2312"/>
          <w:color w:val="000000"/>
          <w:sz w:val="24"/>
          <w:szCs w:val="24"/>
        </w:rPr>
      </w:pPr>
      <w:r w:rsidRPr="00143ABF">
        <w:rPr>
          <w:rFonts w:ascii="宋体" w:eastAsia="宋体" w:hAnsi="宋体" w:cs="仿宋_GB2312" w:hint="eastAsia"/>
          <w:color w:val="000000"/>
          <w:sz w:val="24"/>
          <w:szCs w:val="24"/>
        </w:rPr>
        <w:t>2.不同供应商委托同一单位或者个人办理竞标事宜；</w:t>
      </w:r>
    </w:p>
    <w:p w:rsidR="00143ABF" w:rsidRPr="00143ABF" w:rsidRDefault="00143ABF" w:rsidP="00143ABF">
      <w:pPr>
        <w:spacing w:line="360" w:lineRule="auto"/>
        <w:ind w:firstLineChars="200" w:firstLine="480"/>
        <w:rPr>
          <w:rFonts w:ascii="宋体" w:eastAsia="宋体" w:hAnsi="宋体" w:cs="仿宋_GB2312"/>
          <w:color w:val="000000"/>
          <w:sz w:val="24"/>
          <w:szCs w:val="24"/>
        </w:rPr>
      </w:pPr>
      <w:r w:rsidRPr="00143ABF">
        <w:rPr>
          <w:rFonts w:ascii="宋体" w:eastAsia="宋体" w:hAnsi="宋体" w:cs="仿宋_GB2312" w:hint="eastAsia"/>
          <w:color w:val="000000"/>
          <w:sz w:val="24"/>
          <w:szCs w:val="24"/>
        </w:rPr>
        <w:t>3.不同的供应商的响应文件载明的项目管理员为同一个人；</w:t>
      </w:r>
    </w:p>
    <w:p w:rsidR="00143ABF" w:rsidRPr="00143ABF" w:rsidRDefault="00143ABF" w:rsidP="00143ABF">
      <w:pPr>
        <w:spacing w:line="360" w:lineRule="auto"/>
        <w:ind w:firstLineChars="200" w:firstLine="480"/>
        <w:rPr>
          <w:rFonts w:ascii="宋体" w:eastAsia="宋体" w:hAnsi="宋体" w:cs="仿宋_GB2312"/>
          <w:color w:val="000000"/>
          <w:sz w:val="24"/>
          <w:szCs w:val="24"/>
        </w:rPr>
      </w:pPr>
      <w:r w:rsidRPr="00143ABF">
        <w:rPr>
          <w:rFonts w:ascii="宋体" w:eastAsia="宋体" w:hAnsi="宋体" w:cs="仿宋_GB2312" w:hint="eastAsia"/>
          <w:color w:val="000000"/>
          <w:sz w:val="24"/>
          <w:szCs w:val="24"/>
        </w:rPr>
        <w:t>4.不</w:t>
      </w:r>
      <w:r w:rsidRPr="00143ABF">
        <w:rPr>
          <w:rFonts w:ascii="宋体" w:eastAsia="宋体" w:hAnsi="宋体" w:cs="仿宋_GB2312" w:hint="eastAsia"/>
          <w:color w:val="000000"/>
          <w:spacing w:val="-6"/>
          <w:sz w:val="24"/>
          <w:szCs w:val="24"/>
        </w:rPr>
        <w:t>同供应商的响应文件异常一致或者竞标报价呈规律性差异；</w:t>
      </w:r>
    </w:p>
    <w:p w:rsidR="00143ABF" w:rsidRPr="00143ABF" w:rsidRDefault="00143ABF" w:rsidP="00143ABF">
      <w:pPr>
        <w:spacing w:line="360" w:lineRule="auto"/>
        <w:ind w:firstLineChars="200" w:firstLine="480"/>
        <w:rPr>
          <w:rFonts w:ascii="宋体" w:eastAsia="宋体" w:hAnsi="宋体" w:cs="仿宋_GB2312"/>
          <w:color w:val="000000"/>
          <w:sz w:val="24"/>
          <w:szCs w:val="24"/>
        </w:rPr>
      </w:pPr>
      <w:r w:rsidRPr="00143ABF">
        <w:rPr>
          <w:rFonts w:ascii="宋体" w:eastAsia="宋体" w:hAnsi="宋体" w:cs="仿宋_GB2312" w:hint="eastAsia"/>
          <w:color w:val="000000"/>
          <w:sz w:val="24"/>
          <w:szCs w:val="24"/>
        </w:rPr>
        <w:t>5.不同供应商的响应文件相互混装；</w:t>
      </w:r>
    </w:p>
    <w:p w:rsidR="00143ABF" w:rsidRPr="00143ABF" w:rsidRDefault="00143ABF" w:rsidP="00143ABF">
      <w:pPr>
        <w:spacing w:line="360" w:lineRule="auto"/>
        <w:ind w:firstLineChars="200" w:firstLine="480"/>
        <w:rPr>
          <w:rFonts w:ascii="宋体" w:eastAsia="宋体" w:hAnsi="宋体" w:cs="仿宋_GB2312"/>
          <w:color w:val="000000"/>
          <w:sz w:val="24"/>
          <w:szCs w:val="24"/>
        </w:rPr>
      </w:pPr>
      <w:r w:rsidRPr="00143ABF">
        <w:rPr>
          <w:rFonts w:ascii="宋体" w:eastAsia="宋体" w:hAnsi="宋体" w:cs="仿宋_GB2312" w:hint="eastAsia"/>
          <w:color w:val="000000"/>
          <w:sz w:val="24"/>
          <w:szCs w:val="24"/>
        </w:rPr>
        <w:t>6.不同供应商的竞标保证金从同一单位或者个人账户转出。</w:t>
      </w:r>
    </w:p>
    <w:p w:rsidR="00143ABF" w:rsidRPr="00143ABF" w:rsidRDefault="00143ABF" w:rsidP="00143ABF">
      <w:pPr>
        <w:spacing w:line="360" w:lineRule="auto"/>
        <w:ind w:firstLineChars="200" w:firstLine="482"/>
        <w:rPr>
          <w:rFonts w:ascii="宋体" w:eastAsia="宋体" w:hAnsi="宋体" w:cs="仿宋_GB2312"/>
          <w:b/>
          <w:bCs/>
          <w:color w:val="000000"/>
          <w:sz w:val="24"/>
          <w:szCs w:val="24"/>
        </w:rPr>
      </w:pPr>
      <w:r w:rsidRPr="00143ABF">
        <w:rPr>
          <w:rFonts w:ascii="宋体" w:eastAsia="宋体" w:hAnsi="宋体" w:cs="仿宋_GB2312" w:hint="eastAsia"/>
          <w:b/>
          <w:bCs/>
          <w:color w:val="000000"/>
          <w:sz w:val="24"/>
          <w:szCs w:val="24"/>
        </w:rPr>
        <w:t>二、</w:t>
      </w:r>
      <w:r w:rsidRPr="00143ABF">
        <w:rPr>
          <w:rFonts w:ascii="宋体" w:eastAsia="宋体" w:hAnsi="宋体" w:cs="仿宋_GB2312" w:hint="eastAsia"/>
          <w:b/>
          <w:bCs/>
          <w:color w:val="000000"/>
          <w:sz w:val="24"/>
          <w:szCs w:val="24"/>
          <w:highlight w:val="yellow"/>
        </w:rPr>
        <w:t>我方</w:t>
      </w:r>
      <w:r w:rsidRPr="00143ABF">
        <w:rPr>
          <w:rFonts w:ascii="宋体" w:eastAsia="宋体" w:hAnsi="宋体" w:cs="仿宋_GB2312" w:hint="eastAsia"/>
          <w:b/>
          <w:bCs/>
          <w:color w:val="000000"/>
          <w:sz w:val="24"/>
          <w:szCs w:val="24"/>
        </w:rPr>
        <w:t>承诺</w:t>
      </w:r>
      <w:proofErr w:type="gramStart"/>
      <w:r w:rsidRPr="00143ABF">
        <w:rPr>
          <w:rFonts w:ascii="宋体" w:eastAsia="宋体" w:hAnsi="宋体" w:cs="仿宋_GB2312" w:hint="eastAsia"/>
          <w:b/>
          <w:bCs/>
          <w:color w:val="000000"/>
          <w:sz w:val="24"/>
          <w:szCs w:val="24"/>
        </w:rPr>
        <w:t>无下列</w:t>
      </w:r>
      <w:proofErr w:type="gramEnd"/>
      <w:r w:rsidRPr="00143ABF">
        <w:rPr>
          <w:rFonts w:ascii="宋体" w:eastAsia="宋体" w:hAnsi="宋体" w:cs="仿宋_GB2312" w:hint="eastAsia"/>
          <w:b/>
          <w:bCs/>
          <w:color w:val="000000"/>
          <w:sz w:val="24"/>
          <w:szCs w:val="24"/>
        </w:rPr>
        <w:t>恶意串通的情形：</w:t>
      </w:r>
    </w:p>
    <w:p w:rsidR="00143ABF" w:rsidRPr="00143ABF" w:rsidRDefault="00143ABF" w:rsidP="00143ABF">
      <w:pPr>
        <w:spacing w:line="360" w:lineRule="auto"/>
        <w:ind w:firstLineChars="200" w:firstLine="480"/>
        <w:rPr>
          <w:rFonts w:ascii="宋体" w:eastAsia="宋体" w:hAnsi="宋体" w:cs="仿宋_GB2312"/>
          <w:color w:val="000000"/>
          <w:sz w:val="24"/>
          <w:szCs w:val="24"/>
        </w:rPr>
      </w:pPr>
      <w:r w:rsidRPr="00143ABF">
        <w:rPr>
          <w:rFonts w:ascii="宋体" w:eastAsia="宋体" w:hAnsi="宋体" w:cs="仿宋_GB2312" w:hint="eastAsia"/>
          <w:color w:val="000000"/>
          <w:sz w:val="24"/>
          <w:szCs w:val="24"/>
        </w:rPr>
        <w:t>1.供应商直接或者间接从采购人或者采购代理机构处获得其他供应商的相关信息并修改其响应文件；</w:t>
      </w:r>
    </w:p>
    <w:p w:rsidR="00143ABF" w:rsidRPr="00143ABF" w:rsidRDefault="00143ABF" w:rsidP="00143ABF">
      <w:pPr>
        <w:spacing w:line="360" w:lineRule="auto"/>
        <w:ind w:firstLineChars="200" w:firstLine="480"/>
        <w:rPr>
          <w:rFonts w:ascii="宋体" w:eastAsia="宋体" w:hAnsi="宋体" w:cs="仿宋_GB2312"/>
          <w:color w:val="000000"/>
          <w:sz w:val="24"/>
          <w:szCs w:val="24"/>
        </w:rPr>
      </w:pPr>
      <w:r w:rsidRPr="00143ABF">
        <w:rPr>
          <w:rFonts w:ascii="宋体" w:eastAsia="宋体" w:hAnsi="宋体" w:cs="仿宋_GB2312" w:hint="eastAsia"/>
          <w:color w:val="000000"/>
          <w:sz w:val="24"/>
          <w:szCs w:val="24"/>
        </w:rPr>
        <w:t>2.供应</w:t>
      </w:r>
      <w:proofErr w:type="gramStart"/>
      <w:r w:rsidRPr="00143ABF">
        <w:rPr>
          <w:rFonts w:ascii="宋体" w:eastAsia="宋体" w:hAnsi="宋体" w:cs="仿宋_GB2312" w:hint="eastAsia"/>
          <w:color w:val="000000"/>
          <w:sz w:val="24"/>
          <w:szCs w:val="24"/>
        </w:rPr>
        <w:t>商按照</w:t>
      </w:r>
      <w:proofErr w:type="gramEnd"/>
      <w:r w:rsidRPr="00143ABF">
        <w:rPr>
          <w:rFonts w:ascii="宋体" w:eastAsia="宋体" w:hAnsi="宋体" w:cs="仿宋_GB2312" w:hint="eastAsia"/>
          <w:color w:val="000000"/>
          <w:sz w:val="24"/>
          <w:szCs w:val="24"/>
        </w:rPr>
        <w:t>采购人或者采购代理机构的授意撤换、修改响应文件；</w:t>
      </w:r>
    </w:p>
    <w:p w:rsidR="00143ABF" w:rsidRPr="00143ABF" w:rsidRDefault="00143ABF" w:rsidP="00143ABF">
      <w:pPr>
        <w:spacing w:line="360" w:lineRule="auto"/>
        <w:ind w:firstLineChars="200" w:firstLine="480"/>
        <w:rPr>
          <w:rFonts w:ascii="宋体" w:eastAsia="宋体" w:hAnsi="宋体" w:cs="仿宋_GB2312"/>
          <w:color w:val="000000"/>
          <w:sz w:val="24"/>
          <w:szCs w:val="24"/>
        </w:rPr>
      </w:pPr>
      <w:r w:rsidRPr="00143ABF">
        <w:rPr>
          <w:rFonts w:ascii="宋体" w:eastAsia="宋体" w:hAnsi="宋体" w:cs="仿宋_GB2312" w:hint="eastAsia"/>
          <w:color w:val="000000"/>
          <w:sz w:val="24"/>
          <w:szCs w:val="24"/>
        </w:rPr>
        <w:t>3.供</w:t>
      </w:r>
      <w:r w:rsidRPr="00143ABF">
        <w:rPr>
          <w:rFonts w:ascii="宋体" w:eastAsia="宋体" w:hAnsi="宋体" w:cs="仿宋_GB2312" w:hint="eastAsia"/>
          <w:color w:val="000000"/>
          <w:spacing w:val="-6"/>
          <w:sz w:val="24"/>
          <w:szCs w:val="24"/>
        </w:rPr>
        <w:t>应商之间协商报价、技术方案等响应文件的实质性内容；</w:t>
      </w:r>
    </w:p>
    <w:p w:rsidR="00143ABF" w:rsidRPr="00143ABF" w:rsidRDefault="00143ABF" w:rsidP="00143ABF">
      <w:pPr>
        <w:spacing w:line="360" w:lineRule="auto"/>
        <w:ind w:firstLineChars="200" w:firstLine="480"/>
        <w:rPr>
          <w:rFonts w:ascii="宋体" w:eastAsia="宋体" w:hAnsi="宋体" w:cs="仿宋_GB2312"/>
          <w:color w:val="000000"/>
          <w:sz w:val="24"/>
          <w:szCs w:val="24"/>
        </w:rPr>
      </w:pPr>
      <w:r w:rsidRPr="00143ABF">
        <w:rPr>
          <w:rFonts w:ascii="宋体" w:eastAsia="宋体" w:hAnsi="宋体" w:cs="仿宋_GB2312" w:hint="eastAsia"/>
          <w:color w:val="000000"/>
          <w:sz w:val="24"/>
          <w:szCs w:val="24"/>
        </w:rPr>
        <w:t>4.属于同一集团、协会、商会等组织成员的供应</w:t>
      </w:r>
      <w:proofErr w:type="gramStart"/>
      <w:r w:rsidRPr="00143ABF">
        <w:rPr>
          <w:rFonts w:ascii="宋体" w:eastAsia="宋体" w:hAnsi="宋体" w:cs="仿宋_GB2312" w:hint="eastAsia"/>
          <w:color w:val="000000"/>
          <w:sz w:val="24"/>
          <w:szCs w:val="24"/>
        </w:rPr>
        <w:t>商按照</w:t>
      </w:r>
      <w:proofErr w:type="gramEnd"/>
      <w:r w:rsidRPr="00143ABF">
        <w:rPr>
          <w:rFonts w:ascii="宋体" w:eastAsia="宋体" w:hAnsi="宋体" w:cs="仿宋_GB2312" w:hint="eastAsia"/>
          <w:color w:val="000000"/>
          <w:sz w:val="24"/>
          <w:szCs w:val="24"/>
        </w:rPr>
        <w:t>该组织要求协同参加政府采购活动；</w:t>
      </w:r>
    </w:p>
    <w:p w:rsidR="00143ABF" w:rsidRPr="00143ABF" w:rsidRDefault="00143ABF" w:rsidP="00143ABF">
      <w:pPr>
        <w:spacing w:line="360" w:lineRule="auto"/>
        <w:ind w:firstLineChars="200" w:firstLine="480"/>
        <w:rPr>
          <w:rFonts w:ascii="宋体" w:eastAsia="宋体" w:hAnsi="宋体" w:cs="仿宋_GB2312"/>
          <w:color w:val="000000"/>
          <w:sz w:val="24"/>
          <w:szCs w:val="24"/>
        </w:rPr>
      </w:pPr>
      <w:r w:rsidRPr="00143ABF">
        <w:rPr>
          <w:rFonts w:ascii="宋体" w:eastAsia="宋体" w:hAnsi="宋体" w:cs="仿宋_GB2312" w:hint="eastAsia"/>
          <w:color w:val="000000"/>
          <w:sz w:val="24"/>
          <w:szCs w:val="24"/>
        </w:rPr>
        <w:t>5.供应商之间事先约定一致抬高或者压低竞标报价,或者在竞争性谈判项目中事先约定轮流以高价位或者低价位成交,或者事先约定由某一特定供应</w:t>
      </w:r>
      <w:proofErr w:type="gramStart"/>
      <w:r w:rsidRPr="00143ABF">
        <w:rPr>
          <w:rFonts w:ascii="宋体" w:eastAsia="宋体" w:hAnsi="宋体" w:cs="仿宋_GB2312" w:hint="eastAsia"/>
          <w:color w:val="000000"/>
          <w:sz w:val="24"/>
          <w:szCs w:val="24"/>
        </w:rPr>
        <w:t>商成交</w:t>
      </w:r>
      <w:proofErr w:type="gramEnd"/>
      <w:r w:rsidRPr="00143ABF">
        <w:rPr>
          <w:rFonts w:ascii="宋体" w:eastAsia="宋体" w:hAnsi="宋体" w:cs="仿宋_GB2312" w:hint="eastAsia"/>
          <w:color w:val="000000"/>
          <w:sz w:val="24"/>
          <w:szCs w:val="24"/>
        </w:rPr>
        <w:t>,然后再参加竞标；</w:t>
      </w:r>
    </w:p>
    <w:p w:rsidR="00143ABF" w:rsidRPr="00143ABF" w:rsidRDefault="00143ABF" w:rsidP="00143ABF">
      <w:pPr>
        <w:spacing w:line="360" w:lineRule="auto"/>
        <w:ind w:firstLineChars="200" w:firstLine="480"/>
        <w:rPr>
          <w:rFonts w:ascii="宋体" w:eastAsia="宋体" w:hAnsi="宋体" w:cs="仿宋_GB2312"/>
          <w:color w:val="000000"/>
          <w:sz w:val="24"/>
          <w:szCs w:val="24"/>
        </w:rPr>
      </w:pPr>
      <w:r w:rsidRPr="00143ABF">
        <w:rPr>
          <w:rFonts w:ascii="宋体" w:eastAsia="宋体" w:hAnsi="宋体" w:cs="仿宋_GB2312" w:hint="eastAsia"/>
          <w:color w:val="000000"/>
          <w:sz w:val="24"/>
          <w:szCs w:val="24"/>
        </w:rPr>
        <w:t>6.供应商之间商定部分供应商放弃参加政府采购活动或者放弃成交；</w:t>
      </w:r>
    </w:p>
    <w:p w:rsidR="00143ABF" w:rsidRPr="00143ABF" w:rsidRDefault="00143ABF" w:rsidP="00143ABF">
      <w:pPr>
        <w:spacing w:line="360" w:lineRule="auto"/>
        <w:ind w:firstLineChars="200" w:firstLine="480"/>
        <w:rPr>
          <w:rFonts w:ascii="宋体" w:eastAsia="宋体" w:hAnsi="宋体" w:cs="仿宋_GB2312"/>
          <w:color w:val="000000"/>
          <w:sz w:val="24"/>
          <w:szCs w:val="24"/>
        </w:rPr>
      </w:pPr>
      <w:r w:rsidRPr="00143ABF">
        <w:rPr>
          <w:rFonts w:ascii="宋体" w:eastAsia="宋体" w:hAnsi="宋体" w:cs="仿宋_GB2312" w:hint="eastAsia"/>
          <w:color w:val="000000"/>
          <w:sz w:val="24"/>
          <w:szCs w:val="24"/>
        </w:rPr>
        <w:t>7.供应商与采购人或者采购代理机构之间、供应商相互之间，为</w:t>
      </w:r>
      <w:r w:rsidRPr="00143ABF">
        <w:rPr>
          <w:rFonts w:ascii="宋体" w:eastAsia="宋体" w:hAnsi="宋体" w:cs="仿宋_GB2312" w:hint="eastAsia"/>
          <w:color w:val="000000"/>
          <w:spacing w:val="-6"/>
          <w:sz w:val="24"/>
          <w:szCs w:val="24"/>
        </w:rPr>
        <w:t>谋求特定供应</w:t>
      </w:r>
      <w:proofErr w:type="gramStart"/>
      <w:r w:rsidRPr="00143ABF">
        <w:rPr>
          <w:rFonts w:ascii="宋体" w:eastAsia="宋体" w:hAnsi="宋体" w:cs="仿宋_GB2312" w:hint="eastAsia"/>
          <w:color w:val="000000"/>
          <w:spacing w:val="-6"/>
          <w:sz w:val="24"/>
          <w:szCs w:val="24"/>
        </w:rPr>
        <w:t>商成交</w:t>
      </w:r>
      <w:proofErr w:type="gramEnd"/>
      <w:r w:rsidRPr="00143ABF">
        <w:rPr>
          <w:rFonts w:ascii="宋体" w:eastAsia="宋体" w:hAnsi="宋体" w:cs="仿宋_GB2312" w:hint="eastAsia"/>
          <w:color w:val="000000"/>
          <w:spacing w:val="-6"/>
          <w:sz w:val="24"/>
          <w:szCs w:val="24"/>
        </w:rPr>
        <w:t>或者排斥其他供应商的其他串通行为。</w:t>
      </w:r>
    </w:p>
    <w:p w:rsidR="00143ABF" w:rsidRPr="00143ABF" w:rsidRDefault="00143ABF" w:rsidP="00143ABF">
      <w:pPr>
        <w:spacing w:line="360" w:lineRule="auto"/>
        <w:ind w:firstLineChars="200" w:firstLine="480"/>
        <w:rPr>
          <w:rFonts w:ascii="宋体" w:eastAsia="宋体" w:hAnsi="宋体" w:cs="仿宋_GB2312"/>
          <w:color w:val="000000"/>
          <w:sz w:val="24"/>
          <w:szCs w:val="24"/>
        </w:rPr>
      </w:pPr>
    </w:p>
    <w:p w:rsidR="00143ABF" w:rsidRPr="00143ABF" w:rsidRDefault="00143ABF" w:rsidP="00143ABF">
      <w:pPr>
        <w:spacing w:line="360" w:lineRule="auto"/>
        <w:ind w:firstLineChars="200" w:firstLine="482"/>
        <w:rPr>
          <w:rFonts w:ascii="宋体" w:eastAsia="宋体" w:hAnsi="宋体" w:cs="仿宋_GB2312"/>
          <w:b/>
          <w:bCs/>
          <w:color w:val="000000"/>
          <w:sz w:val="24"/>
          <w:szCs w:val="24"/>
        </w:rPr>
      </w:pPr>
      <w:r w:rsidRPr="00143ABF">
        <w:rPr>
          <w:rFonts w:ascii="宋体" w:eastAsia="宋体" w:hAnsi="宋体" w:cs="仿宋_GB2312" w:hint="eastAsia"/>
          <w:b/>
          <w:bCs/>
          <w:color w:val="000000"/>
          <w:sz w:val="24"/>
          <w:szCs w:val="24"/>
        </w:rPr>
        <w:t>以上情形一经核查属实，接受政府采购监管部门对我方认定存在</w:t>
      </w:r>
      <w:proofErr w:type="gramStart"/>
      <w:r w:rsidRPr="00143ABF">
        <w:rPr>
          <w:rFonts w:ascii="宋体" w:eastAsia="宋体" w:hAnsi="宋体" w:cs="仿宋_GB2312" w:hint="eastAsia"/>
          <w:b/>
          <w:bCs/>
          <w:color w:val="000000"/>
          <w:sz w:val="24"/>
          <w:szCs w:val="24"/>
        </w:rPr>
        <w:t>围标串标</w:t>
      </w:r>
      <w:proofErr w:type="gramEnd"/>
      <w:r w:rsidRPr="00143ABF">
        <w:rPr>
          <w:rFonts w:ascii="宋体" w:eastAsia="宋体" w:hAnsi="宋体" w:cs="仿宋_GB2312" w:hint="eastAsia"/>
          <w:b/>
          <w:bCs/>
          <w:color w:val="000000"/>
          <w:sz w:val="24"/>
          <w:szCs w:val="24"/>
        </w:rPr>
        <w:t>行为，我方愿意承担一切后果，并不再寻求任何旨在减轻或者免除法律责任的辩解。</w:t>
      </w:r>
    </w:p>
    <w:p w:rsidR="00143ABF" w:rsidRPr="00143ABF" w:rsidRDefault="00143ABF" w:rsidP="00143ABF">
      <w:pPr>
        <w:autoSpaceDE w:val="0"/>
        <w:autoSpaceDN w:val="0"/>
        <w:spacing w:line="360" w:lineRule="auto"/>
        <w:ind w:leftChars="1950" w:left="4335" w:hangingChars="100" w:hanging="240"/>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供应商名称（电子签章）：</w:t>
      </w:r>
    </w:p>
    <w:p w:rsidR="00143ABF" w:rsidRPr="00143ABF" w:rsidRDefault="00143ABF" w:rsidP="00143ABF">
      <w:pPr>
        <w:spacing w:line="520" w:lineRule="exact"/>
        <w:ind w:firstLineChars="2650" w:firstLine="6360"/>
        <w:jc w:val="left"/>
        <w:rPr>
          <w:rFonts w:ascii="方正小标宋简体" w:eastAsia="方正小标宋简体" w:hAnsi="方正小标宋简体" w:cs="方正小标宋简体"/>
          <w:bCs/>
          <w:sz w:val="44"/>
          <w:szCs w:val="44"/>
        </w:rPr>
      </w:pPr>
      <w:r w:rsidRPr="00143ABF">
        <w:rPr>
          <w:rFonts w:ascii="仿宋_GB2312" w:eastAsia="仿宋_GB2312" w:hAnsi="仿宋" w:cs="仿宋_GB2312" w:hint="eastAsia"/>
          <w:kern w:val="0"/>
          <w:sz w:val="24"/>
          <w:szCs w:val="24"/>
          <w:lang w:val="zh-CN"/>
        </w:rPr>
        <w:t xml:space="preserve">日期：  年  月   日        </w:t>
      </w:r>
      <w:r w:rsidRPr="00143ABF">
        <w:rPr>
          <w:rFonts w:ascii="宋体" w:eastAsia="宋体" w:hAnsi="宋体" w:cs="Times New Roman" w:hint="eastAsia"/>
          <w:b/>
          <w:bCs/>
          <w:sz w:val="32"/>
          <w:szCs w:val="32"/>
        </w:rPr>
        <w:br w:type="page"/>
      </w:r>
      <w:r w:rsidRPr="00143ABF">
        <w:rPr>
          <w:rFonts w:ascii="仿宋" w:eastAsia="仿宋" w:hAnsi="仿宋" w:cs="仿宋_GB2312" w:hint="eastAsia"/>
          <w:b/>
          <w:sz w:val="30"/>
          <w:szCs w:val="30"/>
        </w:rPr>
        <w:lastRenderedPageBreak/>
        <w:t>二、法定代表人身份证明及法定代表人有效身份证正反面复印件</w:t>
      </w:r>
    </w:p>
    <w:p w:rsidR="00143ABF" w:rsidRPr="00143ABF" w:rsidRDefault="00143ABF" w:rsidP="00143ABF">
      <w:pPr>
        <w:spacing w:line="520" w:lineRule="exact"/>
        <w:jc w:val="center"/>
        <w:rPr>
          <w:rFonts w:ascii="仿宋_GB2312" w:eastAsia="仿宋_GB2312" w:hAnsi="仿宋_GB2312" w:cs="仿宋_GB2312"/>
          <w:sz w:val="32"/>
          <w:szCs w:val="32"/>
        </w:rPr>
      </w:pPr>
      <w:r w:rsidRPr="00143ABF">
        <w:rPr>
          <w:rFonts w:ascii="方正小标宋简体" w:eastAsia="方正小标宋简体" w:hAnsi="方正小标宋简体" w:cs="方正小标宋简体" w:hint="eastAsia"/>
          <w:bCs/>
          <w:sz w:val="44"/>
          <w:szCs w:val="44"/>
        </w:rPr>
        <w:t>法定代表人证明书</w:t>
      </w:r>
    </w:p>
    <w:p w:rsidR="00143ABF" w:rsidRPr="00143ABF" w:rsidRDefault="00143ABF" w:rsidP="00143ABF">
      <w:pPr>
        <w:spacing w:line="360" w:lineRule="auto"/>
        <w:ind w:left="540"/>
        <w:contextualSpacing/>
        <w:rPr>
          <w:rFonts w:ascii="仿宋_GB2312" w:eastAsia="仿宋_GB2312" w:hAnsi="仿宋_GB2312" w:cs="仿宋_GB2312"/>
          <w:sz w:val="32"/>
          <w:szCs w:val="32"/>
        </w:rPr>
      </w:pPr>
    </w:p>
    <w:p w:rsidR="00143ABF" w:rsidRPr="00143ABF" w:rsidRDefault="00143ABF" w:rsidP="00143ABF">
      <w:pPr>
        <w:spacing w:line="360" w:lineRule="auto"/>
        <w:ind w:left="540"/>
        <w:contextualSpacing/>
        <w:rPr>
          <w:rFonts w:ascii="宋体" w:eastAsia="宋体" w:hAnsi="宋体" w:cs="仿宋_GB2312"/>
          <w:sz w:val="24"/>
          <w:szCs w:val="24"/>
        </w:rPr>
      </w:pPr>
      <w:r w:rsidRPr="00143ABF">
        <w:rPr>
          <w:rFonts w:ascii="宋体" w:eastAsia="宋体" w:hAnsi="宋体" w:cs="仿宋_GB2312" w:hint="eastAsia"/>
          <w:sz w:val="24"/>
          <w:szCs w:val="24"/>
        </w:rPr>
        <w:t>供应商名称：</w:t>
      </w:r>
      <w:r w:rsidRPr="00143ABF">
        <w:rPr>
          <w:rFonts w:ascii="宋体" w:eastAsia="宋体" w:hAnsi="宋体" w:cs="仿宋_GB2312" w:hint="eastAsia"/>
          <w:sz w:val="24"/>
          <w:szCs w:val="24"/>
          <w:u w:val="single"/>
        </w:rPr>
        <w:t xml:space="preserve">                                                        </w:t>
      </w:r>
    </w:p>
    <w:p w:rsidR="00143ABF" w:rsidRPr="00143ABF" w:rsidRDefault="00143ABF" w:rsidP="00143ABF">
      <w:pPr>
        <w:spacing w:line="360" w:lineRule="auto"/>
        <w:ind w:left="540"/>
        <w:contextualSpacing/>
        <w:rPr>
          <w:rFonts w:ascii="宋体" w:eastAsia="宋体" w:hAnsi="宋体" w:cs="仿宋_GB2312"/>
          <w:sz w:val="24"/>
          <w:szCs w:val="24"/>
        </w:rPr>
      </w:pPr>
      <w:r w:rsidRPr="00143ABF">
        <w:rPr>
          <w:rFonts w:ascii="宋体" w:eastAsia="宋体" w:hAnsi="宋体" w:cs="仿宋_GB2312" w:hint="eastAsia"/>
          <w:sz w:val="24"/>
          <w:szCs w:val="24"/>
        </w:rPr>
        <w:t>地    址：</w:t>
      </w:r>
      <w:r w:rsidRPr="00143ABF">
        <w:rPr>
          <w:rFonts w:ascii="宋体" w:eastAsia="宋体" w:hAnsi="宋体" w:cs="仿宋_GB2312" w:hint="eastAsia"/>
          <w:sz w:val="24"/>
          <w:szCs w:val="24"/>
          <w:u w:val="single"/>
        </w:rPr>
        <w:t xml:space="preserve">                                                        </w:t>
      </w:r>
    </w:p>
    <w:p w:rsidR="00143ABF" w:rsidRPr="00143ABF" w:rsidRDefault="00143ABF" w:rsidP="00143ABF">
      <w:pPr>
        <w:spacing w:line="360" w:lineRule="auto"/>
        <w:ind w:left="540"/>
        <w:contextualSpacing/>
        <w:rPr>
          <w:rFonts w:ascii="宋体" w:eastAsia="宋体" w:hAnsi="宋体" w:cs="仿宋_GB2312"/>
          <w:sz w:val="24"/>
          <w:szCs w:val="24"/>
        </w:rPr>
      </w:pPr>
      <w:r w:rsidRPr="00143ABF">
        <w:rPr>
          <w:rFonts w:ascii="宋体" w:eastAsia="宋体" w:hAnsi="宋体" w:cs="仿宋_GB2312" w:hint="eastAsia"/>
          <w:sz w:val="24"/>
          <w:szCs w:val="24"/>
        </w:rPr>
        <w:t>姓    名：</w:t>
      </w:r>
      <w:r w:rsidRPr="00143ABF">
        <w:rPr>
          <w:rFonts w:ascii="宋体" w:eastAsia="宋体" w:hAnsi="宋体" w:cs="仿宋_GB2312" w:hint="eastAsia"/>
          <w:sz w:val="24"/>
          <w:szCs w:val="24"/>
          <w:u w:val="single"/>
        </w:rPr>
        <w:t xml:space="preserve">                </w:t>
      </w:r>
      <w:r w:rsidRPr="00143ABF">
        <w:rPr>
          <w:rFonts w:ascii="宋体" w:eastAsia="宋体" w:hAnsi="宋体" w:cs="仿宋_GB2312" w:hint="eastAsia"/>
          <w:sz w:val="24"/>
          <w:szCs w:val="24"/>
        </w:rPr>
        <w:t>性     别：</w:t>
      </w:r>
      <w:r w:rsidRPr="00143ABF">
        <w:rPr>
          <w:rFonts w:ascii="宋体" w:eastAsia="宋体" w:hAnsi="宋体" w:cs="仿宋_GB2312" w:hint="eastAsia"/>
          <w:sz w:val="24"/>
          <w:szCs w:val="24"/>
          <w:u w:val="single"/>
        </w:rPr>
        <w:t xml:space="preserve">                </w:t>
      </w:r>
    </w:p>
    <w:p w:rsidR="00143ABF" w:rsidRPr="00143ABF" w:rsidRDefault="00143ABF" w:rsidP="00143ABF">
      <w:pPr>
        <w:spacing w:line="360" w:lineRule="auto"/>
        <w:ind w:left="540"/>
        <w:contextualSpacing/>
        <w:rPr>
          <w:rFonts w:ascii="宋体" w:eastAsia="宋体" w:hAnsi="宋体" w:cs="仿宋_GB2312"/>
          <w:sz w:val="24"/>
          <w:szCs w:val="24"/>
          <w:u w:val="single"/>
        </w:rPr>
      </w:pPr>
      <w:r w:rsidRPr="00143ABF">
        <w:rPr>
          <w:rFonts w:ascii="宋体" w:eastAsia="宋体" w:hAnsi="宋体" w:cs="仿宋_GB2312" w:hint="eastAsia"/>
          <w:sz w:val="24"/>
          <w:szCs w:val="24"/>
        </w:rPr>
        <w:t>年    龄：</w:t>
      </w:r>
      <w:r w:rsidRPr="00143ABF">
        <w:rPr>
          <w:rFonts w:ascii="宋体" w:eastAsia="宋体" w:hAnsi="宋体" w:cs="仿宋_GB2312" w:hint="eastAsia"/>
          <w:sz w:val="24"/>
          <w:szCs w:val="24"/>
          <w:u w:val="single"/>
        </w:rPr>
        <w:t xml:space="preserve">                </w:t>
      </w:r>
      <w:r w:rsidRPr="00143ABF">
        <w:rPr>
          <w:rFonts w:ascii="宋体" w:eastAsia="宋体" w:hAnsi="宋体" w:cs="仿宋_GB2312" w:hint="eastAsia"/>
          <w:sz w:val="24"/>
          <w:szCs w:val="24"/>
        </w:rPr>
        <w:t xml:space="preserve">职     </w:t>
      </w:r>
      <w:proofErr w:type="gramStart"/>
      <w:r w:rsidRPr="00143ABF">
        <w:rPr>
          <w:rFonts w:ascii="宋体" w:eastAsia="宋体" w:hAnsi="宋体" w:cs="仿宋_GB2312" w:hint="eastAsia"/>
          <w:sz w:val="24"/>
          <w:szCs w:val="24"/>
        </w:rPr>
        <w:t>务</w:t>
      </w:r>
      <w:proofErr w:type="gramEnd"/>
      <w:r w:rsidRPr="00143ABF">
        <w:rPr>
          <w:rFonts w:ascii="宋体" w:eastAsia="宋体" w:hAnsi="宋体" w:cs="仿宋_GB2312" w:hint="eastAsia"/>
          <w:sz w:val="24"/>
          <w:szCs w:val="24"/>
        </w:rPr>
        <w:t>：</w:t>
      </w:r>
      <w:r w:rsidRPr="00143ABF">
        <w:rPr>
          <w:rFonts w:ascii="宋体" w:eastAsia="宋体" w:hAnsi="宋体" w:cs="仿宋_GB2312" w:hint="eastAsia"/>
          <w:sz w:val="24"/>
          <w:szCs w:val="24"/>
          <w:u w:val="single"/>
        </w:rPr>
        <w:t xml:space="preserve">                </w:t>
      </w:r>
    </w:p>
    <w:p w:rsidR="00143ABF" w:rsidRPr="00143ABF" w:rsidRDefault="00143ABF" w:rsidP="00143ABF">
      <w:pPr>
        <w:spacing w:line="360" w:lineRule="auto"/>
        <w:ind w:left="540"/>
        <w:contextualSpacing/>
        <w:rPr>
          <w:rFonts w:ascii="宋体" w:eastAsia="宋体" w:hAnsi="宋体" w:cs="仿宋_GB2312"/>
          <w:sz w:val="24"/>
          <w:szCs w:val="24"/>
        </w:rPr>
      </w:pPr>
      <w:r w:rsidRPr="00143ABF">
        <w:rPr>
          <w:rFonts w:ascii="宋体" w:eastAsia="宋体" w:hAnsi="宋体" w:cs="仿宋_GB2312" w:hint="eastAsia"/>
          <w:sz w:val="24"/>
          <w:szCs w:val="24"/>
        </w:rPr>
        <w:t>身份证号码：</w:t>
      </w:r>
      <w:r w:rsidRPr="00143ABF">
        <w:rPr>
          <w:rFonts w:ascii="宋体" w:eastAsia="宋体" w:hAnsi="宋体" w:cs="仿宋_GB2312" w:hint="eastAsia"/>
          <w:sz w:val="24"/>
          <w:szCs w:val="24"/>
          <w:u w:val="single"/>
        </w:rPr>
        <w:t xml:space="preserve">                                        </w:t>
      </w:r>
    </w:p>
    <w:p w:rsidR="00143ABF" w:rsidRPr="00143ABF" w:rsidRDefault="00143ABF" w:rsidP="00143ABF">
      <w:pPr>
        <w:spacing w:line="360" w:lineRule="auto"/>
        <w:ind w:firstLineChars="200" w:firstLine="480"/>
        <w:rPr>
          <w:rFonts w:ascii="宋体" w:eastAsia="宋体" w:hAnsi="宋体" w:cs="仿宋_GB2312"/>
          <w:sz w:val="24"/>
          <w:szCs w:val="24"/>
        </w:rPr>
      </w:pPr>
      <w:r w:rsidRPr="00143ABF">
        <w:rPr>
          <w:rFonts w:ascii="宋体" w:eastAsia="宋体" w:hAnsi="宋体" w:cs="仿宋_GB2312" w:hint="eastAsia"/>
          <w:sz w:val="24"/>
          <w:szCs w:val="24"/>
        </w:rPr>
        <w:t>系</w:t>
      </w:r>
      <w:r w:rsidRPr="00143ABF">
        <w:rPr>
          <w:rFonts w:ascii="宋体" w:eastAsia="宋体" w:hAnsi="宋体" w:cs="仿宋_GB2312" w:hint="eastAsia"/>
          <w:sz w:val="24"/>
          <w:szCs w:val="24"/>
          <w:u w:val="single"/>
        </w:rPr>
        <w:t>（供应商名称）</w:t>
      </w:r>
      <w:r w:rsidRPr="00143ABF">
        <w:rPr>
          <w:rFonts w:ascii="宋体" w:eastAsia="宋体" w:hAnsi="宋体" w:cs="仿宋_GB2312" w:hint="eastAsia"/>
          <w:sz w:val="24"/>
          <w:szCs w:val="24"/>
        </w:rPr>
        <w:t>的法定代表人。</w:t>
      </w:r>
    </w:p>
    <w:p w:rsidR="00143ABF" w:rsidRPr="00143ABF" w:rsidRDefault="00143ABF" w:rsidP="00143ABF">
      <w:pPr>
        <w:spacing w:line="360" w:lineRule="auto"/>
        <w:ind w:left="540"/>
        <w:contextualSpacing/>
        <w:rPr>
          <w:rFonts w:ascii="宋体" w:eastAsia="宋体" w:hAnsi="宋体" w:cs="仿宋_GB2312"/>
          <w:sz w:val="24"/>
          <w:szCs w:val="24"/>
        </w:rPr>
      </w:pPr>
      <w:r w:rsidRPr="00143ABF">
        <w:rPr>
          <w:rFonts w:ascii="宋体" w:eastAsia="宋体" w:hAnsi="宋体" w:cs="仿宋_GB2312" w:hint="eastAsia"/>
          <w:sz w:val="24"/>
          <w:szCs w:val="24"/>
        </w:rPr>
        <w:t>特此证明。</w:t>
      </w:r>
    </w:p>
    <w:p w:rsidR="00143ABF" w:rsidRPr="00143ABF" w:rsidRDefault="00143ABF" w:rsidP="00143ABF">
      <w:pPr>
        <w:spacing w:line="360" w:lineRule="auto"/>
        <w:ind w:left="540"/>
        <w:contextualSpacing/>
        <w:rPr>
          <w:rFonts w:ascii="宋体" w:eastAsia="宋体" w:hAnsi="宋体" w:cs="仿宋_GB2312"/>
          <w:sz w:val="24"/>
          <w:szCs w:val="24"/>
        </w:rPr>
      </w:pPr>
    </w:p>
    <w:p w:rsidR="00143ABF" w:rsidRPr="00143ABF" w:rsidRDefault="00143ABF" w:rsidP="00143ABF">
      <w:pPr>
        <w:spacing w:line="360" w:lineRule="auto"/>
        <w:ind w:left="540"/>
        <w:contextualSpacing/>
        <w:rPr>
          <w:rFonts w:ascii="宋体" w:eastAsia="宋体" w:hAnsi="宋体" w:cs="仿宋_GB2312"/>
          <w:sz w:val="24"/>
          <w:szCs w:val="24"/>
        </w:rPr>
      </w:pPr>
    </w:p>
    <w:p w:rsidR="00143ABF" w:rsidRPr="00143ABF" w:rsidRDefault="00143ABF" w:rsidP="00143ABF">
      <w:pPr>
        <w:spacing w:line="360" w:lineRule="auto"/>
        <w:ind w:left="540"/>
        <w:contextualSpacing/>
        <w:rPr>
          <w:rFonts w:ascii="宋体" w:eastAsia="宋体" w:hAnsi="宋体" w:cs="仿宋_GB2312"/>
          <w:sz w:val="24"/>
          <w:szCs w:val="24"/>
        </w:rPr>
      </w:pPr>
    </w:p>
    <w:p w:rsidR="00143ABF" w:rsidRPr="00143ABF" w:rsidRDefault="00143ABF" w:rsidP="00143ABF">
      <w:pPr>
        <w:spacing w:line="360" w:lineRule="auto"/>
        <w:ind w:left="540"/>
        <w:contextualSpacing/>
        <w:rPr>
          <w:rFonts w:ascii="宋体" w:eastAsia="宋体" w:hAnsi="宋体" w:cs="仿宋_GB2312"/>
          <w:sz w:val="24"/>
          <w:szCs w:val="24"/>
        </w:rPr>
      </w:pPr>
      <w:r w:rsidRPr="00143ABF">
        <w:rPr>
          <w:rFonts w:ascii="宋体" w:eastAsia="宋体" w:hAnsi="宋体" w:cs="仿宋_GB2312" w:hint="eastAsia"/>
          <w:sz w:val="24"/>
          <w:szCs w:val="24"/>
        </w:rPr>
        <w:t>附件：法定代表人有效身份证正反面复印件</w:t>
      </w:r>
    </w:p>
    <w:p w:rsidR="00143ABF" w:rsidRPr="00143ABF" w:rsidRDefault="00143ABF" w:rsidP="00143ABF">
      <w:pPr>
        <w:spacing w:line="360" w:lineRule="auto"/>
        <w:ind w:left="540"/>
        <w:contextualSpacing/>
        <w:rPr>
          <w:rFonts w:ascii="宋体" w:eastAsia="宋体" w:hAnsi="宋体" w:cs="仿宋_GB2312"/>
          <w:sz w:val="24"/>
          <w:szCs w:val="24"/>
        </w:rPr>
      </w:pPr>
    </w:p>
    <w:p w:rsidR="00143ABF" w:rsidRPr="00143ABF" w:rsidRDefault="00143ABF" w:rsidP="00143ABF">
      <w:pPr>
        <w:autoSpaceDE w:val="0"/>
        <w:autoSpaceDN w:val="0"/>
        <w:spacing w:line="360" w:lineRule="auto"/>
        <w:ind w:leftChars="1950" w:left="4335" w:hangingChars="100" w:hanging="240"/>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供应商名称（电子签章）：</w:t>
      </w:r>
    </w:p>
    <w:p w:rsidR="00143ABF" w:rsidRPr="00143ABF" w:rsidRDefault="00143ABF" w:rsidP="00143ABF">
      <w:pPr>
        <w:spacing w:line="360" w:lineRule="auto"/>
        <w:jc w:val="center"/>
        <w:rPr>
          <w:rFonts w:ascii="宋体" w:eastAsia="宋体" w:hAnsi="宋体" w:cs="仿宋_GB2312"/>
          <w:b/>
          <w:sz w:val="24"/>
          <w:szCs w:val="24"/>
        </w:rPr>
      </w:pPr>
      <w:r w:rsidRPr="00143ABF">
        <w:rPr>
          <w:rFonts w:ascii="仿宋_GB2312" w:eastAsia="仿宋_GB2312" w:hAnsi="仿宋" w:cs="仿宋_GB2312" w:hint="eastAsia"/>
          <w:kern w:val="0"/>
          <w:sz w:val="24"/>
          <w:szCs w:val="24"/>
          <w:lang w:val="zh-CN"/>
        </w:rPr>
        <w:t xml:space="preserve">                                                   日期：  年  月   日</w:t>
      </w:r>
    </w:p>
    <w:p w:rsidR="00143ABF" w:rsidRPr="00143ABF" w:rsidRDefault="00143ABF" w:rsidP="00143ABF">
      <w:pPr>
        <w:spacing w:line="360" w:lineRule="auto"/>
        <w:jc w:val="left"/>
        <w:rPr>
          <w:rFonts w:ascii="宋体" w:eastAsia="宋体" w:hAnsi="宋体" w:cs="仿宋_GB2312"/>
          <w:sz w:val="24"/>
          <w:szCs w:val="24"/>
        </w:rPr>
      </w:pPr>
    </w:p>
    <w:p w:rsidR="00143ABF" w:rsidRPr="00143ABF" w:rsidRDefault="00143ABF" w:rsidP="00143ABF">
      <w:pPr>
        <w:spacing w:line="360" w:lineRule="auto"/>
        <w:jc w:val="left"/>
        <w:rPr>
          <w:rFonts w:ascii="宋体" w:eastAsia="宋体" w:hAnsi="宋体" w:cs="仿宋_GB2312"/>
          <w:sz w:val="24"/>
          <w:szCs w:val="24"/>
        </w:rPr>
      </w:pPr>
      <w:r w:rsidRPr="00143ABF">
        <w:rPr>
          <w:rFonts w:ascii="宋体" w:eastAsia="宋体" w:hAnsi="宋体" w:cs="仿宋_GB2312" w:hint="eastAsia"/>
          <w:sz w:val="24"/>
          <w:szCs w:val="24"/>
        </w:rPr>
        <w:t>注：1.自然人竞标的无需提供，联合体竞标的只需牵头人出具。</w:t>
      </w:r>
    </w:p>
    <w:p w:rsidR="00143ABF" w:rsidRPr="00143ABF" w:rsidRDefault="00143ABF" w:rsidP="00143ABF">
      <w:pPr>
        <w:spacing w:line="360" w:lineRule="auto"/>
        <w:ind w:firstLineChars="200" w:firstLine="480"/>
        <w:jc w:val="left"/>
        <w:rPr>
          <w:rFonts w:ascii="宋体" w:eastAsia="宋体" w:hAnsi="宋体" w:cs="仿宋_GB2312"/>
          <w:sz w:val="24"/>
          <w:szCs w:val="24"/>
        </w:rPr>
      </w:pPr>
      <w:r w:rsidRPr="00143ABF">
        <w:rPr>
          <w:rFonts w:ascii="宋体" w:eastAsia="宋体" w:hAnsi="宋体" w:cs="仿宋_GB2312" w:hint="eastAsia"/>
          <w:sz w:val="24"/>
          <w:szCs w:val="24"/>
        </w:rPr>
        <w:t>2.供应商为其他组织或者自然人时，</w:t>
      </w:r>
      <w:proofErr w:type="gramStart"/>
      <w:r w:rsidRPr="00143ABF">
        <w:rPr>
          <w:rFonts w:ascii="宋体" w:eastAsia="宋体" w:hAnsi="宋体" w:cs="仿宋_GB2312" w:hint="eastAsia"/>
          <w:sz w:val="24"/>
          <w:szCs w:val="24"/>
        </w:rPr>
        <w:t>本谈判</w:t>
      </w:r>
      <w:proofErr w:type="gramEnd"/>
      <w:r w:rsidRPr="00143ABF">
        <w:rPr>
          <w:rFonts w:ascii="宋体" w:eastAsia="宋体" w:hAnsi="宋体" w:cs="仿宋_GB2312" w:hint="eastAsia"/>
          <w:sz w:val="24"/>
          <w:szCs w:val="24"/>
        </w:rPr>
        <w:t>文件规定的法定代表人指负责人或者自然人。</w:t>
      </w:r>
      <w:proofErr w:type="gramStart"/>
      <w:r w:rsidRPr="00143ABF">
        <w:rPr>
          <w:rFonts w:ascii="宋体" w:eastAsia="宋体" w:hAnsi="宋体" w:cs="仿宋_GB2312" w:hint="eastAsia"/>
          <w:sz w:val="24"/>
          <w:szCs w:val="24"/>
        </w:rPr>
        <w:t>本谈判</w:t>
      </w:r>
      <w:proofErr w:type="gramEnd"/>
      <w:r w:rsidRPr="00143ABF">
        <w:rPr>
          <w:rFonts w:ascii="宋体" w:eastAsia="宋体" w:hAnsi="宋体" w:cs="仿宋_GB2312" w:hint="eastAsia"/>
          <w:sz w:val="24"/>
          <w:szCs w:val="24"/>
        </w:rPr>
        <w:t>文件所称负责人是指参加竞标的其他组织营业执照上的负责人，</w:t>
      </w:r>
      <w:proofErr w:type="gramStart"/>
      <w:r w:rsidRPr="00143ABF">
        <w:rPr>
          <w:rFonts w:ascii="宋体" w:eastAsia="宋体" w:hAnsi="宋体" w:cs="仿宋_GB2312" w:hint="eastAsia"/>
          <w:sz w:val="24"/>
          <w:szCs w:val="24"/>
        </w:rPr>
        <w:t>本谈判</w:t>
      </w:r>
      <w:proofErr w:type="gramEnd"/>
      <w:r w:rsidRPr="00143ABF">
        <w:rPr>
          <w:rFonts w:ascii="宋体" w:eastAsia="宋体" w:hAnsi="宋体" w:cs="仿宋_GB2312" w:hint="eastAsia"/>
          <w:sz w:val="24"/>
          <w:szCs w:val="24"/>
        </w:rPr>
        <w:t>文件所称自然人指参与竞标的自然人本人。</w:t>
      </w:r>
    </w:p>
    <w:p w:rsidR="00143ABF" w:rsidRPr="00143ABF" w:rsidRDefault="00143ABF" w:rsidP="00143ABF">
      <w:pPr>
        <w:widowControl/>
        <w:spacing w:line="360" w:lineRule="auto"/>
        <w:jc w:val="left"/>
        <w:rPr>
          <w:rFonts w:ascii="宋体" w:eastAsia="宋体" w:hAnsi="宋体" w:cs="仿宋_GB2312"/>
          <w:sz w:val="24"/>
          <w:szCs w:val="24"/>
        </w:rPr>
        <w:sectPr w:rsidR="00143ABF" w:rsidRPr="00143ABF">
          <w:pgSz w:w="11910" w:h="16840"/>
          <w:pgMar w:top="1340" w:right="1500" w:bottom="280" w:left="1680" w:header="720" w:footer="720" w:gutter="0"/>
          <w:cols w:space="720"/>
        </w:sectPr>
      </w:pPr>
    </w:p>
    <w:tbl>
      <w:tblPr>
        <w:tblpPr w:leftFromText="180" w:rightFromText="180" w:vertAnchor="text" w:horzAnchor="margin" w:tblpY="1169"/>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143ABF" w:rsidRPr="00143ABF" w:rsidTr="00A72D42">
        <w:trPr>
          <w:trHeight w:val="8705"/>
        </w:trPr>
        <w:tc>
          <w:tcPr>
            <w:tcW w:w="8461"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pacing w:line="360" w:lineRule="auto"/>
              <w:rPr>
                <w:rFonts w:ascii="宋体" w:eastAsia="宋体" w:hAnsi="Times New Roman" w:cs="Times New Roman"/>
                <w:b/>
                <w:sz w:val="24"/>
                <w:szCs w:val="24"/>
              </w:rPr>
            </w:pPr>
          </w:p>
          <w:p w:rsidR="00143ABF" w:rsidRPr="00143ABF" w:rsidRDefault="00143ABF" w:rsidP="00143ABF">
            <w:pPr>
              <w:spacing w:line="360" w:lineRule="auto"/>
              <w:rPr>
                <w:rFonts w:ascii="宋体" w:eastAsia="宋体" w:hAnsi="Times New Roman" w:cs="Times New Roman"/>
                <w:b/>
                <w:sz w:val="24"/>
                <w:szCs w:val="24"/>
              </w:rPr>
            </w:pPr>
            <w:r w:rsidRPr="00143ABF">
              <w:rPr>
                <w:rFonts w:ascii="宋体" w:eastAsia="宋体" w:hAnsi="Times New Roman" w:cs="Times New Roman" w:hint="eastAsia"/>
                <w:b/>
                <w:sz w:val="24"/>
                <w:szCs w:val="24"/>
              </w:rPr>
              <w:t>法定代表身份证复印件</w:t>
            </w:r>
            <w:proofErr w:type="gramStart"/>
            <w:r w:rsidRPr="00143ABF">
              <w:rPr>
                <w:rFonts w:ascii="宋体" w:eastAsia="宋体" w:hAnsi="Times New Roman" w:cs="Times New Roman" w:hint="eastAsia"/>
                <w:b/>
                <w:sz w:val="24"/>
                <w:szCs w:val="24"/>
              </w:rPr>
              <w:t>粘帖</w:t>
            </w:r>
            <w:proofErr w:type="gramEnd"/>
            <w:r w:rsidRPr="00143ABF">
              <w:rPr>
                <w:rFonts w:ascii="宋体" w:eastAsia="宋体" w:hAnsi="Times New Roman" w:cs="Times New Roman" w:hint="eastAsia"/>
                <w:b/>
                <w:sz w:val="24"/>
                <w:szCs w:val="24"/>
              </w:rPr>
              <w:t>处（正、反面）</w:t>
            </w:r>
          </w:p>
        </w:tc>
      </w:tr>
    </w:tbl>
    <w:p w:rsidR="00143ABF" w:rsidRPr="00143ABF" w:rsidRDefault="00143ABF" w:rsidP="00143ABF">
      <w:pPr>
        <w:spacing w:line="360" w:lineRule="auto"/>
        <w:ind w:firstLineChars="200" w:firstLine="482"/>
        <w:jc w:val="left"/>
        <w:rPr>
          <w:rFonts w:ascii="仿宋_GB2312" w:eastAsia="仿宋_GB2312" w:hAnsi="仿宋_GB2312" w:cs="仿宋_GB2312"/>
          <w:b/>
          <w:sz w:val="32"/>
          <w:szCs w:val="32"/>
        </w:rPr>
      </w:pPr>
      <w:r w:rsidRPr="00143ABF">
        <w:rPr>
          <w:rFonts w:ascii="Times New Roman" w:eastAsia="宋体" w:hAnsi="宋体" w:cs="Times New Roman" w:hint="eastAsia"/>
          <w:b/>
          <w:color w:val="000000"/>
          <w:sz w:val="24"/>
          <w:szCs w:val="24"/>
        </w:rPr>
        <w:t>附件：</w:t>
      </w:r>
    </w:p>
    <w:p w:rsidR="00143ABF" w:rsidRPr="00143ABF" w:rsidRDefault="00143ABF" w:rsidP="00143ABF">
      <w:pPr>
        <w:adjustRightInd w:val="0"/>
        <w:snapToGrid w:val="0"/>
        <w:spacing w:line="300" w:lineRule="auto"/>
        <w:jc w:val="left"/>
        <w:rPr>
          <w:rFonts w:ascii="宋体" w:eastAsia="宋体" w:hAnsi="宋体" w:cs="Times New Roman"/>
          <w:b/>
          <w:szCs w:val="21"/>
        </w:rPr>
      </w:pPr>
    </w:p>
    <w:p w:rsidR="00143ABF" w:rsidRPr="00143ABF" w:rsidRDefault="00143ABF" w:rsidP="00143ABF">
      <w:pPr>
        <w:snapToGrid w:val="0"/>
        <w:spacing w:line="360" w:lineRule="auto"/>
        <w:ind w:firstLineChars="200" w:firstLine="880"/>
        <w:rPr>
          <w:rFonts w:ascii="方正小标宋简体" w:eastAsia="方正小标宋简体" w:hAnsi="方正小标宋简体" w:cs="方正小标宋简体"/>
          <w:bCs/>
          <w:sz w:val="44"/>
          <w:szCs w:val="44"/>
        </w:rPr>
      </w:pPr>
      <w:r w:rsidRPr="00143ABF">
        <w:rPr>
          <w:rFonts w:ascii="方正小标宋简体" w:eastAsia="方正小标宋简体" w:hAnsi="方正小标宋简体" w:cs="方正小标宋简体" w:hint="eastAsia"/>
          <w:sz w:val="44"/>
          <w:szCs w:val="44"/>
        </w:rPr>
        <w:br w:type="page"/>
      </w:r>
      <w:r w:rsidRPr="00143ABF">
        <w:rPr>
          <w:rFonts w:ascii="仿宋" w:eastAsia="仿宋" w:hAnsi="仿宋" w:cs="仿宋_GB2312" w:hint="eastAsia"/>
          <w:b/>
          <w:sz w:val="30"/>
          <w:szCs w:val="30"/>
        </w:rPr>
        <w:lastRenderedPageBreak/>
        <w:t>三、法定代表人授权委托书</w:t>
      </w:r>
    </w:p>
    <w:p w:rsidR="00143ABF" w:rsidRPr="00143ABF" w:rsidRDefault="00143ABF" w:rsidP="00143ABF">
      <w:pPr>
        <w:spacing w:line="500" w:lineRule="exact"/>
        <w:jc w:val="center"/>
        <w:rPr>
          <w:rFonts w:ascii="方正小标宋简体" w:eastAsia="方正小标宋简体" w:hAnsi="方正小标宋简体" w:cs="方正小标宋简体"/>
          <w:sz w:val="44"/>
          <w:szCs w:val="44"/>
        </w:rPr>
      </w:pPr>
    </w:p>
    <w:p w:rsidR="00143ABF" w:rsidRPr="00143ABF" w:rsidRDefault="00143ABF" w:rsidP="00143ABF">
      <w:pPr>
        <w:spacing w:line="520" w:lineRule="exact"/>
        <w:jc w:val="center"/>
        <w:rPr>
          <w:rFonts w:ascii="方正小标宋简体" w:eastAsia="方正小标宋简体" w:hAnsi="方正小标宋简体" w:cs="方正小标宋简体"/>
          <w:sz w:val="44"/>
          <w:szCs w:val="44"/>
        </w:rPr>
      </w:pPr>
      <w:r w:rsidRPr="00143ABF">
        <w:rPr>
          <w:rFonts w:ascii="方正小标宋简体" w:eastAsia="方正小标宋简体" w:hAnsi="方正小标宋简体" w:cs="方正小标宋简体" w:hint="eastAsia"/>
          <w:sz w:val="44"/>
          <w:szCs w:val="44"/>
        </w:rPr>
        <w:t>授权委托书（非联合体竞标格式）</w:t>
      </w:r>
    </w:p>
    <w:p w:rsidR="00143ABF" w:rsidRPr="00143ABF" w:rsidRDefault="00143ABF" w:rsidP="00143ABF">
      <w:pPr>
        <w:spacing w:line="520" w:lineRule="exact"/>
        <w:jc w:val="center"/>
        <w:rPr>
          <w:rFonts w:ascii="方正小标宋简体" w:eastAsia="方正小标宋简体" w:hAnsi="方正小标宋简体" w:cs="方正小标宋简体"/>
          <w:sz w:val="44"/>
          <w:szCs w:val="44"/>
        </w:rPr>
      </w:pPr>
      <w:r w:rsidRPr="00143ABF">
        <w:rPr>
          <w:rFonts w:ascii="方正小标宋简体" w:eastAsia="方正小标宋简体" w:hAnsi="方正小标宋简体" w:cs="方正小标宋简体" w:hint="eastAsia"/>
          <w:sz w:val="44"/>
          <w:szCs w:val="44"/>
        </w:rPr>
        <w:t>（如有委托时）</w:t>
      </w:r>
    </w:p>
    <w:p w:rsidR="00143ABF" w:rsidRPr="00143ABF" w:rsidRDefault="00143ABF" w:rsidP="00143ABF">
      <w:pPr>
        <w:spacing w:line="520" w:lineRule="exact"/>
        <w:rPr>
          <w:rFonts w:ascii="仿宋_GB2312" w:eastAsia="仿宋_GB2312" w:hAnsi="仿宋_GB2312" w:cs="仿宋_GB2312"/>
          <w:sz w:val="32"/>
          <w:szCs w:val="32"/>
        </w:rPr>
      </w:pPr>
    </w:p>
    <w:p w:rsidR="00143ABF" w:rsidRPr="00143ABF" w:rsidRDefault="00143ABF" w:rsidP="00143ABF">
      <w:pPr>
        <w:spacing w:line="360" w:lineRule="auto"/>
        <w:rPr>
          <w:rFonts w:ascii="宋体" w:eastAsia="宋体" w:hAnsi="宋体" w:cs="仿宋_GB2312"/>
          <w:sz w:val="24"/>
          <w:szCs w:val="24"/>
        </w:rPr>
      </w:pPr>
      <w:r w:rsidRPr="00143ABF">
        <w:rPr>
          <w:rFonts w:ascii="宋体" w:eastAsia="宋体" w:hAnsi="宋体" w:cs="仿宋_GB2312" w:hint="eastAsia"/>
          <w:sz w:val="24"/>
          <w:szCs w:val="24"/>
        </w:rPr>
        <w:t>致：</w:t>
      </w:r>
      <w:bookmarkStart w:id="112" w:name="PO_3000001871_PM031_7"/>
      <w:r w:rsidRPr="00143ABF">
        <w:rPr>
          <w:rFonts w:ascii="宋体" w:eastAsia="宋体" w:hAnsi="宋体" w:cs="仿宋_GB2312" w:hint="eastAsia"/>
          <w:sz w:val="24"/>
          <w:szCs w:val="24"/>
          <w:u w:val="single"/>
        </w:rPr>
        <w:t>广西福兴工程招标代理有限公司</w:t>
      </w:r>
      <w:bookmarkEnd w:id="112"/>
      <w:r w:rsidRPr="00143ABF">
        <w:rPr>
          <w:rFonts w:ascii="宋体" w:eastAsia="宋体" w:hAnsi="宋体" w:cs="仿宋_GB2312" w:hint="eastAsia"/>
          <w:sz w:val="24"/>
          <w:szCs w:val="24"/>
        </w:rPr>
        <w:t>：</w:t>
      </w:r>
    </w:p>
    <w:p w:rsidR="00143ABF" w:rsidRPr="00143ABF" w:rsidRDefault="00143ABF" w:rsidP="00143ABF">
      <w:pPr>
        <w:spacing w:line="360" w:lineRule="auto"/>
        <w:ind w:firstLineChars="200" w:firstLine="480"/>
        <w:rPr>
          <w:rFonts w:ascii="宋体" w:eastAsia="宋体" w:hAnsi="宋体" w:cs="仿宋_GB2312"/>
          <w:sz w:val="24"/>
          <w:szCs w:val="24"/>
        </w:rPr>
      </w:pPr>
      <w:r w:rsidRPr="00143ABF">
        <w:rPr>
          <w:rFonts w:ascii="宋体" w:eastAsia="宋体" w:hAnsi="宋体" w:cs="仿宋_GB2312" w:hint="eastAsia"/>
          <w:sz w:val="24"/>
          <w:szCs w:val="24"/>
        </w:rPr>
        <w:t>我</w:t>
      </w:r>
      <w:r w:rsidRPr="00143ABF">
        <w:rPr>
          <w:rFonts w:ascii="宋体" w:eastAsia="宋体" w:hAnsi="宋体" w:cs="仿宋_GB2312" w:hint="eastAsia"/>
          <w:sz w:val="24"/>
          <w:szCs w:val="24"/>
          <w:u w:val="single"/>
        </w:rPr>
        <w:t xml:space="preserve">  （姓名）  </w:t>
      </w:r>
      <w:r w:rsidRPr="00143ABF">
        <w:rPr>
          <w:rFonts w:ascii="宋体" w:eastAsia="宋体" w:hAnsi="宋体" w:cs="仿宋_GB2312" w:hint="eastAsia"/>
          <w:sz w:val="24"/>
          <w:szCs w:val="24"/>
        </w:rPr>
        <w:t>系</w:t>
      </w:r>
      <w:r w:rsidRPr="00143ABF">
        <w:rPr>
          <w:rFonts w:ascii="宋体" w:eastAsia="宋体" w:hAnsi="宋体" w:cs="仿宋_GB2312" w:hint="eastAsia"/>
          <w:sz w:val="24"/>
          <w:szCs w:val="24"/>
          <w:u w:val="single"/>
        </w:rPr>
        <w:t xml:space="preserve">  （供应商名称）  </w:t>
      </w:r>
      <w:r w:rsidRPr="00143ABF">
        <w:rPr>
          <w:rFonts w:ascii="宋体" w:eastAsia="宋体" w:hAnsi="宋体" w:cs="仿宋_GB2312" w:hint="eastAsia"/>
          <w:sz w:val="24"/>
          <w:szCs w:val="24"/>
        </w:rPr>
        <w:t>的（</w:t>
      </w:r>
      <w:r w:rsidRPr="00143ABF">
        <w:rPr>
          <w:rFonts w:ascii="宋体" w:eastAsia="宋体" w:hAnsi="宋体" w:cs="仿宋_GB2312" w:hint="eastAsia"/>
          <w:sz w:val="24"/>
          <w:szCs w:val="24"/>
          <w:u w:val="single"/>
        </w:rPr>
        <w:t>□法定代表人/□负责人/□自然人本人</w:t>
      </w:r>
      <w:r w:rsidRPr="00143ABF">
        <w:rPr>
          <w:rFonts w:ascii="宋体" w:eastAsia="宋体" w:hAnsi="宋体" w:cs="仿宋_GB2312" w:hint="eastAsia"/>
          <w:sz w:val="24"/>
          <w:szCs w:val="24"/>
        </w:rPr>
        <w:t>），现授权</w:t>
      </w:r>
      <w:r w:rsidRPr="00143ABF">
        <w:rPr>
          <w:rFonts w:ascii="宋体" w:eastAsia="宋体" w:hAnsi="宋体" w:cs="仿宋_GB2312" w:hint="eastAsia"/>
          <w:sz w:val="24"/>
          <w:szCs w:val="24"/>
          <w:u w:val="single"/>
        </w:rPr>
        <w:t xml:space="preserve"> （姓名） </w:t>
      </w:r>
      <w:r w:rsidRPr="00143ABF">
        <w:rPr>
          <w:rFonts w:ascii="宋体" w:eastAsia="宋体" w:hAnsi="宋体" w:cs="仿宋_GB2312" w:hint="eastAsia"/>
          <w:sz w:val="24"/>
          <w:szCs w:val="24"/>
        </w:rPr>
        <w:t>以我方的名义参加</w:t>
      </w:r>
      <w:r w:rsidRPr="00143ABF">
        <w:rPr>
          <w:rFonts w:ascii="宋体" w:eastAsia="宋体" w:hAnsi="宋体" w:cs="仿宋_GB2312" w:hint="eastAsia"/>
          <w:sz w:val="24"/>
          <w:szCs w:val="24"/>
          <w:u w:val="single"/>
        </w:rPr>
        <w:t xml:space="preserve">  </w:t>
      </w:r>
      <w:bookmarkStart w:id="113" w:name="PO_3000001871_PM002_7"/>
      <w:r w:rsidRPr="00143ABF">
        <w:rPr>
          <w:rFonts w:ascii="宋体" w:eastAsia="宋体" w:hAnsi="宋体" w:cs="仿宋_GB2312" w:hint="eastAsia"/>
          <w:sz w:val="24"/>
          <w:szCs w:val="24"/>
          <w:u w:val="single"/>
        </w:rPr>
        <w:t>宾阳县</w:t>
      </w:r>
      <w:proofErr w:type="gramStart"/>
      <w:r w:rsidRPr="00143ABF">
        <w:rPr>
          <w:rFonts w:ascii="宋体" w:eastAsia="宋体" w:hAnsi="宋体" w:cs="仿宋_GB2312" w:hint="eastAsia"/>
          <w:sz w:val="24"/>
          <w:szCs w:val="24"/>
          <w:u w:val="single"/>
        </w:rPr>
        <w:t>思陇中心</w:t>
      </w:r>
      <w:proofErr w:type="gramEnd"/>
      <w:r w:rsidRPr="00143ABF">
        <w:rPr>
          <w:rFonts w:ascii="宋体" w:eastAsia="宋体" w:hAnsi="宋体" w:cs="仿宋_GB2312" w:hint="eastAsia"/>
          <w:sz w:val="24"/>
          <w:szCs w:val="24"/>
          <w:u w:val="single"/>
        </w:rPr>
        <w:t>卫生院采购</w:t>
      </w:r>
      <w:r w:rsidRPr="00143ABF">
        <w:rPr>
          <w:rFonts w:ascii="宋体" w:eastAsia="宋体" w:hAnsi="宋体" w:cs="仿宋_GB2312"/>
          <w:sz w:val="24"/>
          <w:szCs w:val="24"/>
          <w:u w:val="single"/>
        </w:rPr>
        <w:t>B超和心电监护仪</w:t>
      </w:r>
      <w:bookmarkEnd w:id="113"/>
      <w:r w:rsidRPr="00143ABF">
        <w:rPr>
          <w:rFonts w:ascii="宋体" w:eastAsia="宋体" w:hAnsi="宋体" w:cs="仿宋_GB2312" w:hint="eastAsia"/>
          <w:sz w:val="24"/>
          <w:szCs w:val="24"/>
        </w:rPr>
        <w:t>项目的竞标活动，并代表我方全权办理针对上述项目的所有采购程序和环节的具体事务和签署相关文件。</w:t>
      </w:r>
    </w:p>
    <w:p w:rsidR="00143ABF" w:rsidRPr="00143ABF" w:rsidRDefault="00143ABF" w:rsidP="00143ABF">
      <w:pPr>
        <w:spacing w:line="360" w:lineRule="auto"/>
        <w:rPr>
          <w:rFonts w:ascii="宋体" w:eastAsia="宋体" w:hAnsi="宋体" w:cs="仿宋_GB2312"/>
          <w:sz w:val="24"/>
          <w:szCs w:val="24"/>
        </w:rPr>
      </w:pPr>
      <w:r w:rsidRPr="00143ABF">
        <w:rPr>
          <w:rFonts w:ascii="宋体" w:eastAsia="宋体" w:hAnsi="宋体" w:cs="仿宋_GB2312" w:hint="eastAsia"/>
          <w:sz w:val="24"/>
          <w:szCs w:val="24"/>
        </w:rPr>
        <w:t xml:space="preserve">    我方对委托代理人的签字事项负全部责任。</w:t>
      </w:r>
    </w:p>
    <w:p w:rsidR="00143ABF" w:rsidRPr="00143ABF" w:rsidRDefault="00143ABF" w:rsidP="00143ABF">
      <w:pPr>
        <w:spacing w:line="360" w:lineRule="auto"/>
        <w:ind w:firstLineChars="200" w:firstLine="480"/>
        <w:rPr>
          <w:rFonts w:ascii="宋体" w:eastAsia="宋体" w:hAnsi="宋体" w:cs="仿宋_GB2312"/>
          <w:sz w:val="24"/>
          <w:szCs w:val="24"/>
        </w:rPr>
      </w:pPr>
      <w:r w:rsidRPr="00143ABF">
        <w:rPr>
          <w:rFonts w:ascii="宋体" w:eastAsia="宋体" w:hAnsi="宋体" w:cs="仿宋_GB2312" w:hint="eastAsia"/>
          <w:sz w:val="24"/>
          <w:szCs w:val="24"/>
        </w:rPr>
        <w:t>本授权书自签署之日起生效，在撤销授权的书面通知以前，本授权书一直有效。委托代理人在授权书有效期内签署的所有文件不因授权的撤销而失效。</w:t>
      </w:r>
    </w:p>
    <w:p w:rsidR="00143ABF" w:rsidRPr="00143ABF" w:rsidRDefault="00143ABF" w:rsidP="00143ABF">
      <w:pPr>
        <w:spacing w:line="360" w:lineRule="auto"/>
        <w:ind w:firstLineChars="200" w:firstLine="480"/>
        <w:rPr>
          <w:rFonts w:ascii="宋体" w:eastAsia="宋体" w:hAnsi="宋体" w:cs="仿宋_GB2312"/>
          <w:sz w:val="24"/>
          <w:szCs w:val="24"/>
        </w:rPr>
      </w:pPr>
      <w:r w:rsidRPr="00143ABF">
        <w:rPr>
          <w:rFonts w:ascii="宋体" w:eastAsia="宋体" w:hAnsi="宋体" w:cs="仿宋_GB2312" w:hint="eastAsia"/>
          <w:sz w:val="24"/>
          <w:szCs w:val="24"/>
        </w:rPr>
        <w:t>委托代理人无转委托权，特此委托。</w:t>
      </w:r>
    </w:p>
    <w:p w:rsidR="00143ABF" w:rsidRPr="00143ABF" w:rsidRDefault="00143ABF" w:rsidP="00143ABF">
      <w:pPr>
        <w:spacing w:line="360" w:lineRule="auto"/>
        <w:ind w:firstLineChars="200" w:firstLine="480"/>
        <w:rPr>
          <w:rFonts w:ascii="宋体" w:eastAsia="宋体" w:hAnsi="宋体" w:cs="仿宋_GB2312"/>
          <w:sz w:val="24"/>
          <w:szCs w:val="24"/>
        </w:rPr>
      </w:pPr>
      <w:r w:rsidRPr="00143ABF">
        <w:rPr>
          <w:rFonts w:ascii="宋体" w:eastAsia="宋体" w:hAnsi="宋体" w:cs="仿宋_GB2312" w:hint="eastAsia"/>
          <w:sz w:val="24"/>
          <w:szCs w:val="24"/>
        </w:rPr>
        <w:t>附：法定代表人身份证明书及委托代理人有效身份证正反面复印件</w:t>
      </w:r>
    </w:p>
    <w:p w:rsidR="00143ABF" w:rsidRPr="00143ABF" w:rsidRDefault="00143ABF" w:rsidP="00143ABF">
      <w:pPr>
        <w:spacing w:line="360" w:lineRule="auto"/>
        <w:rPr>
          <w:rFonts w:ascii="宋体" w:eastAsia="宋体" w:hAnsi="宋体" w:cs="仿宋_GB2312"/>
          <w:sz w:val="24"/>
          <w:szCs w:val="24"/>
        </w:rPr>
      </w:pPr>
    </w:p>
    <w:p w:rsidR="00143ABF" w:rsidRPr="00143ABF" w:rsidRDefault="00143ABF" w:rsidP="00143ABF">
      <w:pPr>
        <w:spacing w:line="360" w:lineRule="auto"/>
        <w:rPr>
          <w:rFonts w:ascii="宋体" w:eastAsia="宋体" w:hAnsi="宋体" w:cs="仿宋_GB2312"/>
          <w:sz w:val="24"/>
          <w:szCs w:val="24"/>
        </w:rPr>
      </w:pPr>
      <w:r w:rsidRPr="00143ABF">
        <w:rPr>
          <w:rFonts w:ascii="宋体" w:eastAsia="宋体" w:hAnsi="宋体" w:cs="仿宋_GB2312" w:hint="eastAsia"/>
          <w:sz w:val="24"/>
          <w:szCs w:val="24"/>
        </w:rPr>
        <w:t xml:space="preserve">委托代理人（签字）：                 法定代表人（签字或盖章）：                    </w:t>
      </w:r>
    </w:p>
    <w:p w:rsidR="00143ABF" w:rsidRPr="00143ABF" w:rsidRDefault="00143ABF" w:rsidP="00143ABF">
      <w:pPr>
        <w:spacing w:line="360" w:lineRule="auto"/>
        <w:rPr>
          <w:rFonts w:ascii="宋体" w:eastAsia="宋体" w:hAnsi="宋体" w:cs="仿宋_GB2312"/>
          <w:sz w:val="24"/>
          <w:szCs w:val="24"/>
        </w:rPr>
      </w:pPr>
      <w:r w:rsidRPr="00143ABF">
        <w:rPr>
          <w:rFonts w:ascii="宋体" w:eastAsia="宋体" w:hAnsi="宋体" w:cs="仿宋_GB2312" w:hint="eastAsia"/>
          <w:sz w:val="24"/>
          <w:szCs w:val="24"/>
        </w:rPr>
        <w:t xml:space="preserve">委托代理人身份证号码：                              </w:t>
      </w:r>
    </w:p>
    <w:p w:rsidR="00143ABF" w:rsidRPr="00143ABF" w:rsidRDefault="00143ABF" w:rsidP="00143ABF">
      <w:pPr>
        <w:spacing w:line="360" w:lineRule="auto"/>
        <w:rPr>
          <w:rFonts w:ascii="宋体" w:eastAsia="宋体" w:hAnsi="宋体" w:cs="仿宋_GB2312"/>
          <w:sz w:val="24"/>
          <w:szCs w:val="24"/>
        </w:rPr>
      </w:pPr>
      <w:r w:rsidRPr="00143ABF">
        <w:rPr>
          <w:rFonts w:ascii="宋体" w:eastAsia="宋体" w:hAnsi="宋体" w:cs="仿宋_GB2312" w:hint="eastAsia"/>
          <w:sz w:val="24"/>
          <w:szCs w:val="24"/>
        </w:rPr>
        <w:t xml:space="preserve">                                </w:t>
      </w:r>
    </w:p>
    <w:p w:rsidR="00143ABF" w:rsidRPr="00143ABF" w:rsidRDefault="00143ABF" w:rsidP="00143ABF">
      <w:pPr>
        <w:spacing w:line="360" w:lineRule="auto"/>
        <w:ind w:firstLineChars="1600" w:firstLine="3840"/>
        <w:rPr>
          <w:rFonts w:ascii="宋体" w:eastAsia="宋体" w:hAnsi="宋体" w:cs="仿宋_GB2312"/>
          <w:sz w:val="24"/>
          <w:szCs w:val="24"/>
        </w:rPr>
      </w:pPr>
      <w:r w:rsidRPr="00143ABF">
        <w:rPr>
          <w:rFonts w:ascii="宋体" w:eastAsia="宋体" w:hAnsi="宋体" w:cs="仿宋_GB2312" w:hint="eastAsia"/>
          <w:sz w:val="24"/>
          <w:szCs w:val="24"/>
        </w:rPr>
        <w:t xml:space="preserve">  </w:t>
      </w:r>
      <w:r w:rsidRPr="00143ABF">
        <w:rPr>
          <w:rFonts w:ascii="仿宋_GB2312" w:eastAsia="仿宋_GB2312" w:hAnsi="仿宋" w:cs="仿宋_GB2312" w:hint="eastAsia"/>
          <w:kern w:val="0"/>
          <w:sz w:val="24"/>
          <w:szCs w:val="24"/>
        </w:rPr>
        <w:t>供应商名称（电子签章）：</w:t>
      </w:r>
    </w:p>
    <w:p w:rsidR="00143ABF" w:rsidRPr="00143ABF" w:rsidRDefault="00143ABF" w:rsidP="00143ABF">
      <w:pPr>
        <w:spacing w:line="360" w:lineRule="auto"/>
        <w:jc w:val="center"/>
        <w:rPr>
          <w:rFonts w:ascii="宋体" w:eastAsia="宋体" w:hAnsi="宋体" w:cs="仿宋_GB2312"/>
          <w:b/>
          <w:sz w:val="24"/>
          <w:szCs w:val="24"/>
        </w:rPr>
      </w:pPr>
      <w:r w:rsidRPr="00143ABF">
        <w:rPr>
          <w:rFonts w:ascii="仿宋_GB2312" w:eastAsia="仿宋_GB2312" w:hAnsi="仿宋" w:cs="仿宋_GB2312" w:hint="eastAsia"/>
          <w:kern w:val="0"/>
          <w:sz w:val="24"/>
          <w:szCs w:val="24"/>
          <w:lang w:val="zh-CN"/>
        </w:rPr>
        <w:t xml:space="preserve">                                                   日期：  年  月   日</w:t>
      </w:r>
    </w:p>
    <w:p w:rsidR="00143ABF" w:rsidRPr="00143ABF" w:rsidRDefault="00143ABF" w:rsidP="00143ABF">
      <w:pPr>
        <w:spacing w:line="360" w:lineRule="auto"/>
        <w:rPr>
          <w:rFonts w:ascii="宋体" w:eastAsia="宋体" w:hAnsi="宋体" w:cs="仿宋_GB2312"/>
          <w:sz w:val="24"/>
          <w:szCs w:val="24"/>
        </w:rPr>
      </w:pPr>
    </w:p>
    <w:p w:rsidR="00143ABF" w:rsidRPr="00143ABF" w:rsidRDefault="00143ABF" w:rsidP="00143ABF">
      <w:pPr>
        <w:spacing w:line="360" w:lineRule="auto"/>
        <w:rPr>
          <w:rFonts w:ascii="宋体" w:eastAsia="宋体" w:hAnsi="宋体" w:cs="仿宋_GB2312"/>
          <w:sz w:val="24"/>
          <w:szCs w:val="24"/>
        </w:rPr>
      </w:pPr>
      <w:r w:rsidRPr="00143ABF">
        <w:rPr>
          <w:rFonts w:ascii="宋体" w:eastAsia="宋体" w:hAnsi="宋体" w:cs="仿宋_GB2312" w:hint="eastAsia"/>
          <w:sz w:val="24"/>
          <w:szCs w:val="24"/>
        </w:rPr>
        <w:t>注：1. 法定代表人必须在授权委托书上亲笔签字或盖章，委托代理人必须在授权委托书上亲笔签字，</w:t>
      </w:r>
      <w:r w:rsidRPr="00143ABF">
        <w:rPr>
          <w:rFonts w:ascii="宋体" w:eastAsia="宋体" w:hAnsi="宋体" w:cs="仿宋_GB2312" w:hint="eastAsia"/>
          <w:b/>
          <w:sz w:val="24"/>
          <w:szCs w:val="24"/>
        </w:rPr>
        <w:t>否则其响应文件按无效响应处理。</w:t>
      </w:r>
    </w:p>
    <w:p w:rsidR="00143ABF" w:rsidRPr="00143ABF" w:rsidRDefault="00143ABF" w:rsidP="00143ABF">
      <w:pPr>
        <w:spacing w:line="360" w:lineRule="auto"/>
        <w:ind w:firstLineChars="200" w:firstLine="480"/>
        <w:jc w:val="left"/>
        <w:rPr>
          <w:rFonts w:ascii="宋体" w:eastAsia="宋体" w:hAnsi="宋体" w:cs="仿宋_GB2312"/>
          <w:sz w:val="24"/>
          <w:szCs w:val="24"/>
        </w:rPr>
      </w:pPr>
      <w:r w:rsidRPr="00143ABF">
        <w:rPr>
          <w:rFonts w:ascii="宋体" w:eastAsia="宋体" w:hAnsi="宋体" w:cs="仿宋_GB2312" w:hint="eastAsia"/>
          <w:sz w:val="24"/>
          <w:szCs w:val="24"/>
        </w:rPr>
        <w:t>2.供应商为其他组织或者自然人时，</w:t>
      </w:r>
      <w:proofErr w:type="gramStart"/>
      <w:r w:rsidRPr="00143ABF">
        <w:rPr>
          <w:rFonts w:ascii="宋体" w:eastAsia="宋体" w:hAnsi="宋体" w:cs="仿宋_GB2312" w:hint="eastAsia"/>
          <w:sz w:val="24"/>
          <w:szCs w:val="24"/>
        </w:rPr>
        <w:t>本谈判</w:t>
      </w:r>
      <w:proofErr w:type="gramEnd"/>
      <w:r w:rsidRPr="00143ABF">
        <w:rPr>
          <w:rFonts w:ascii="宋体" w:eastAsia="宋体" w:hAnsi="宋体" w:cs="仿宋_GB2312" w:hint="eastAsia"/>
          <w:sz w:val="24"/>
          <w:szCs w:val="24"/>
        </w:rPr>
        <w:t>文件规定的法定代表人指负责人或者自然人。</w:t>
      </w:r>
      <w:proofErr w:type="gramStart"/>
      <w:r w:rsidRPr="00143ABF">
        <w:rPr>
          <w:rFonts w:ascii="宋体" w:eastAsia="宋体" w:hAnsi="宋体" w:cs="仿宋_GB2312" w:hint="eastAsia"/>
          <w:sz w:val="24"/>
          <w:szCs w:val="24"/>
        </w:rPr>
        <w:t>本谈判</w:t>
      </w:r>
      <w:proofErr w:type="gramEnd"/>
      <w:r w:rsidRPr="00143ABF">
        <w:rPr>
          <w:rFonts w:ascii="宋体" w:eastAsia="宋体" w:hAnsi="宋体" w:cs="仿宋_GB2312" w:hint="eastAsia"/>
          <w:sz w:val="24"/>
          <w:szCs w:val="24"/>
        </w:rPr>
        <w:t>文件所称负责人是指参加竞标的其他组织营业执照上的负责人，</w:t>
      </w:r>
      <w:proofErr w:type="gramStart"/>
      <w:r w:rsidRPr="00143ABF">
        <w:rPr>
          <w:rFonts w:ascii="宋体" w:eastAsia="宋体" w:hAnsi="宋体" w:cs="仿宋_GB2312" w:hint="eastAsia"/>
          <w:sz w:val="24"/>
          <w:szCs w:val="24"/>
        </w:rPr>
        <w:t>本谈判</w:t>
      </w:r>
      <w:proofErr w:type="gramEnd"/>
      <w:r w:rsidRPr="00143ABF">
        <w:rPr>
          <w:rFonts w:ascii="宋体" w:eastAsia="宋体" w:hAnsi="宋体" w:cs="仿宋_GB2312" w:hint="eastAsia"/>
          <w:sz w:val="24"/>
          <w:szCs w:val="24"/>
        </w:rPr>
        <w:t>文件所称自然人指参与竞标的自然人本人。</w:t>
      </w:r>
    </w:p>
    <w:p w:rsidR="00143ABF" w:rsidRPr="00143ABF" w:rsidRDefault="00143ABF" w:rsidP="00143ABF">
      <w:pPr>
        <w:spacing w:line="360" w:lineRule="auto"/>
        <w:ind w:firstLineChars="200" w:firstLine="480"/>
        <w:jc w:val="left"/>
        <w:rPr>
          <w:rFonts w:ascii="宋体" w:eastAsia="宋体" w:hAnsi="宋体" w:cs="仿宋_GB2312"/>
          <w:sz w:val="24"/>
          <w:szCs w:val="24"/>
        </w:rPr>
      </w:pPr>
      <w:r w:rsidRPr="00143ABF">
        <w:rPr>
          <w:rFonts w:ascii="宋体" w:eastAsia="宋体" w:hAnsi="宋体" w:cs="仿宋_GB2312" w:hint="eastAsia"/>
          <w:sz w:val="24"/>
          <w:szCs w:val="24"/>
        </w:rPr>
        <w:t>3. 法人、其他组织竞标时“我方”是指“我单位”，自然人竞标时“我方”是指“本人”。</w:t>
      </w:r>
    </w:p>
    <w:p w:rsidR="00143ABF" w:rsidRPr="00143ABF" w:rsidRDefault="00143ABF" w:rsidP="00143ABF">
      <w:pPr>
        <w:spacing w:line="360" w:lineRule="auto"/>
        <w:ind w:firstLineChars="200" w:firstLine="420"/>
        <w:jc w:val="left"/>
        <w:rPr>
          <w:rFonts w:ascii="仿宋_GB2312" w:eastAsia="仿宋_GB2312" w:hAnsi="仿宋_GB2312" w:cs="仿宋_GB2312"/>
          <w:szCs w:val="21"/>
        </w:rPr>
      </w:pPr>
    </w:p>
    <w:p w:rsidR="00143ABF" w:rsidRPr="00143ABF" w:rsidRDefault="00143ABF" w:rsidP="00143ABF">
      <w:pPr>
        <w:spacing w:line="500" w:lineRule="exact"/>
        <w:jc w:val="center"/>
        <w:rPr>
          <w:rFonts w:ascii="方正小标宋简体" w:eastAsia="方正小标宋简体" w:hAnsi="方正小标宋简体" w:cs="方正小标宋简体"/>
          <w:sz w:val="44"/>
          <w:szCs w:val="44"/>
        </w:rPr>
      </w:pPr>
      <w:r w:rsidRPr="00143ABF">
        <w:rPr>
          <w:rFonts w:ascii="仿宋_GB2312" w:eastAsia="仿宋_GB2312" w:hAnsi="仿宋_GB2312" w:cs="仿宋_GB2312" w:hint="eastAsia"/>
          <w:szCs w:val="21"/>
        </w:rPr>
        <w:br w:type="page"/>
      </w:r>
      <w:r w:rsidRPr="00143ABF">
        <w:rPr>
          <w:rFonts w:ascii="方正小标宋简体" w:eastAsia="方正小标宋简体" w:hAnsi="方正小标宋简体" w:cs="方正小标宋简体" w:hint="eastAsia"/>
          <w:sz w:val="44"/>
          <w:szCs w:val="44"/>
        </w:rPr>
        <w:lastRenderedPageBreak/>
        <w:t>授权委托书（联合体竞标格式）</w:t>
      </w:r>
    </w:p>
    <w:p w:rsidR="00143ABF" w:rsidRPr="00143ABF" w:rsidRDefault="00143ABF" w:rsidP="00143ABF">
      <w:pPr>
        <w:spacing w:line="500" w:lineRule="exact"/>
        <w:jc w:val="center"/>
        <w:rPr>
          <w:rFonts w:ascii="方正小标宋简体" w:eastAsia="方正小标宋简体" w:hAnsi="方正小标宋简体" w:cs="方正小标宋简体"/>
          <w:sz w:val="44"/>
          <w:szCs w:val="44"/>
        </w:rPr>
      </w:pPr>
      <w:r w:rsidRPr="00143ABF">
        <w:rPr>
          <w:rFonts w:ascii="方正小标宋简体" w:eastAsia="方正小标宋简体" w:hAnsi="方正小标宋简体" w:cs="方正小标宋简体" w:hint="eastAsia"/>
          <w:sz w:val="44"/>
          <w:szCs w:val="44"/>
        </w:rPr>
        <w:t>（如有委托时）</w:t>
      </w:r>
    </w:p>
    <w:p w:rsidR="00143ABF" w:rsidRPr="00143ABF" w:rsidRDefault="00143ABF" w:rsidP="00143ABF">
      <w:pPr>
        <w:spacing w:line="500" w:lineRule="exact"/>
        <w:jc w:val="center"/>
        <w:rPr>
          <w:rFonts w:ascii="方正小标宋简体" w:eastAsia="方正小标宋简体" w:hAnsi="方正小标宋简体" w:cs="方正小标宋简体"/>
          <w:sz w:val="44"/>
          <w:szCs w:val="44"/>
        </w:rPr>
      </w:pPr>
    </w:p>
    <w:p w:rsidR="00143ABF" w:rsidRPr="00143ABF" w:rsidRDefault="00143ABF" w:rsidP="00143ABF">
      <w:pPr>
        <w:spacing w:line="500" w:lineRule="exact"/>
        <w:jc w:val="center"/>
        <w:rPr>
          <w:rFonts w:ascii="仿宋_GB2312" w:eastAsia="仿宋_GB2312" w:hAnsi="仿宋_GB2312" w:cs="仿宋_GB2312"/>
          <w:sz w:val="32"/>
          <w:szCs w:val="32"/>
        </w:rPr>
      </w:pPr>
    </w:p>
    <w:p w:rsidR="00143ABF" w:rsidRPr="00143ABF" w:rsidRDefault="00143ABF" w:rsidP="00143ABF">
      <w:pPr>
        <w:spacing w:line="360" w:lineRule="auto"/>
        <w:ind w:firstLineChars="200" w:firstLine="480"/>
        <w:jc w:val="left"/>
        <w:rPr>
          <w:rFonts w:ascii="宋体" w:eastAsia="宋体" w:hAnsi="宋体" w:cs="仿宋_GB2312"/>
          <w:sz w:val="24"/>
          <w:szCs w:val="24"/>
        </w:rPr>
      </w:pPr>
      <w:r w:rsidRPr="00143ABF">
        <w:rPr>
          <w:rFonts w:ascii="宋体" w:eastAsia="宋体" w:hAnsi="宋体" w:cs="仿宋_GB2312" w:hint="eastAsia"/>
          <w:sz w:val="24"/>
          <w:szCs w:val="24"/>
        </w:rPr>
        <w:t>本授权委托书声明：根据</w:t>
      </w:r>
      <w:r w:rsidRPr="00143ABF">
        <w:rPr>
          <w:rFonts w:ascii="宋体" w:eastAsia="宋体" w:hAnsi="宋体" w:cs="仿宋_GB2312" w:hint="eastAsia"/>
          <w:sz w:val="24"/>
          <w:szCs w:val="24"/>
          <w:u w:val="single"/>
        </w:rPr>
        <w:t xml:space="preserve">                </w:t>
      </w:r>
      <w:r w:rsidRPr="00143ABF">
        <w:rPr>
          <w:rFonts w:ascii="宋体" w:eastAsia="宋体" w:hAnsi="宋体" w:cs="仿宋_GB2312" w:hint="eastAsia"/>
          <w:sz w:val="24"/>
          <w:szCs w:val="24"/>
        </w:rPr>
        <w:t>（牵头人名称）与</w:t>
      </w:r>
      <w:r w:rsidRPr="00143ABF">
        <w:rPr>
          <w:rFonts w:ascii="宋体" w:eastAsia="宋体" w:hAnsi="宋体" w:cs="仿宋_GB2312" w:hint="eastAsia"/>
          <w:sz w:val="24"/>
          <w:szCs w:val="24"/>
          <w:u w:val="single"/>
        </w:rPr>
        <w:t xml:space="preserve">              </w:t>
      </w:r>
      <w:r w:rsidRPr="00143ABF">
        <w:rPr>
          <w:rFonts w:ascii="宋体" w:eastAsia="宋体" w:hAnsi="宋体" w:cs="仿宋_GB2312" w:hint="eastAsia"/>
          <w:sz w:val="24"/>
          <w:szCs w:val="24"/>
        </w:rPr>
        <w:t>（联合体其他成员名称）签订的《联合体竞标协议书》的内容，</w:t>
      </w:r>
      <w:r w:rsidRPr="00143ABF">
        <w:rPr>
          <w:rFonts w:ascii="宋体" w:eastAsia="宋体" w:hAnsi="宋体" w:cs="仿宋_GB2312" w:hint="eastAsia"/>
          <w:sz w:val="24"/>
          <w:szCs w:val="24"/>
          <w:u w:val="single"/>
        </w:rPr>
        <w:t xml:space="preserve">                       </w:t>
      </w:r>
      <w:r w:rsidRPr="00143ABF">
        <w:rPr>
          <w:rFonts w:ascii="宋体" w:eastAsia="宋体" w:hAnsi="宋体" w:cs="仿宋_GB2312" w:hint="eastAsia"/>
          <w:sz w:val="24"/>
          <w:szCs w:val="24"/>
        </w:rPr>
        <w:t>（牵头人名称）的法定代表人</w:t>
      </w:r>
      <w:r w:rsidRPr="00143ABF">
        <w:rPr>
          <w:rFonts w:ascii="宋体" w:eastAsia="宋体" w:hAnsi="宋体" w:cs="仿宋_GB2312" w:hint="eastAsia"/>
          <w:sz w:val="24"/>
          <w:szCs w:val="24"/>
          <w:u w:val="single"/>
        </w:rPr>
        <w:t xml:space="preserve">      </w:t>
      </w:r>
      <w:r w:rsidRPr="00143ABF">
        <w:rPr>
          <w:rFonts w:ascii="宋体" w:eastAsia="宋体" w:hAnsi="宋体" w:cs="仿宋_GB2312" w:hint="eastAsia"/>
          <w:sz w:val="24"/>
          <w:szCs w:val="24"/>
        </w:rPr>
        <w:t>（姓名）现授权</w:t>
      </w:r>
      <w:r w:rsidRPr="00143ABF">
        <w:rPr>
          <w:rFonts w:ascii="宋体" w:eastAsia="宋体" w:hAnsi="宋体" w:cs="仿宋_GB2312" w:hint="eastAsia"/>
          <w:sz w:val="24"/>
          <w:szCs w:val="24"/>
          <w:u w:val="single"/>
        </w:rPr>
        <w:t xml:space="preserve">      </w:t>
      </w:r>
      <w:r w:rsidRPr="00143ABF">
        <w:rPr>
          <w:rFonts w:ascii="宋体" w:eastAsia="宋体" w:hAnsi="宋体" w:cs="仿宋_GB2312" w:hint="eastAsia"/>
          <w:sz w:val="24"/>
          <w:szCs w:val="24"/>
        </w:rPr>
        <w:t>（姓名）为联合委托代理人，并代表我方全权办理针对上述项目的所有采购程序和环节的具体事务和签署相关文件。</w:t>
      </w:r>
    </w:p>
    <w:p w:rsidR="00143ABF" w:rsidRPr="00143ABF" w:rsidRDefault="00143ABF" w:rsidP="00143ABF">
      <w:pPr>
        <w:spacing w:line="360" w:lineRule="auto"/>
        <w:ind w:firstLineChars="200" w:firstLine="480"/>
        <w:rPr>
          <w:rFonts w:ascii="宋体" w:eastAsia="宋体" w:hAnsi="宋体" w:cs="仿宋_GB2312"/>
          <w:sz w:val="24"/>
          <w:szCs w:val="24"/>
        </w:rPr>
      </w:pPr>
      <w:r w:rsidRPr="00143ABF">
        <w:rPr>
          <w:rFonts w:ascii="宋体" w:eastAsia="宋体" w:hAnsi="宋体" w:cs="仿宋_GB2312" w:hint="eastAsia"/>
          <w:sz w:val="24"/>
          <w:szCs w:val="24"/>
        </w:rPr>
        <w:t>我方对委托代理人的签字事项负全部责任。</w:t>
      </w:r>
    </w:p>
    <w:p w:rsidR="00143ABF" w:rsidRPr="00143ABF" w:rsidRDefault="00143ABF" w:rsidP="00143ABF">
      <w:pPr>
        <w:spacing w:line="360" w:lineRule="auto"/>
        <w:ind w:firstLineChars="200" w:firstLine="480"/>
        <w:rPr>
          <w:rFonts w:ascii="宋体" w:eastAsia="宋体" w:hAnsi="宋体" w:cs="仿宋_GB2312"/>
          <w:sz w:val="24"/>
          <w:szCs w:val="24"/>
        </w:rPr>
      </w:pPr>
      <w:r w:rsidRPr="00143ABF">
        <w:rPr>
          <w:rFonts w:ascii="宋体" w:eastAsia="宋体" w:hAnsi="宋体" w:cs="仿宋_GB2312" w:hint="eastAsia"/>
          <w:sz w:val="24"/>
          <w:szCs w:val="24"/>
        </w:rPr>
        <w:t>本授权书自签署之日起生效，在撤销授权的书面通知以前，本授权书一直有效。委托代理人在授权书有效期内签署的所有文件不因授权的撤销而失效。</w:t>
      </w:r>
    </w:p>
    <w:p w:rsidR="00143ABF" w:rsidRPr="00143ABF" w:rsidRDefault="00143ABF" w:rsidP="00143ABF">
      <w:pPr>
        <w:spacing w:line="360" w:lineRule="auto"/>
        <w:ind w:firstLineChars="200" w:firstLine="480"/>
        <w:rPr>
          <w:rFonts w:ascii="宋体" w:eastAsia="宋体" w:hAnsi="宋体" w:cs="仿宋_GB2312"/>
          <w:sz w:val="24"/>
          <w:szCs w:val="24"/>
        </w:rPr>
      </w:pPr>
      <w:r w:rsidRPr="00143ABF">
        <w:rPr>
          <w:rFonts w:ascii="宋体" w:eastAsia="宋体" w:hAnsi="宋体" w:cs="仿宋_GB2312" w:hint="eastAsia"/>
          <w:sz w:val="24"/>
          <w:szCs w:val="24"/>
        </w:rPr>
        <w:t>委托代理人无转委托权，特此委托。</w:t>
      </w:r>
    </w:p>
    <w:p w:rsidR="00143ABF" w:rsidRPr="00143ABF" w:rsidRDefault="00143ABF" w:rsidP="00143ABF">
      <w:pPr>
        <w:spacing w:line="360" w:lineRule="auto"/>
        <w:rPr>
          <w:rFonts w:ascii="宋体" w:eastAsia="宋体" w:hAnsi="宋体" w:cs="仿宋_GB2312"/>
          <w:sz w:val="24"/>
          <w:szCs w:val="24"/>
        </w:rPr>
      </w:pPr>
      <w:r w:rsidRPr="00143ABF">
        <w:rPr>
          <w:rFonts w:ascii="宋体" w:eastAsia="宋体" w:hAnsi="宋体" w:cs="仿宋_GB2312" w:hint="eastAsia"/>
          <w:sz w:val="24"/>
          <w:szCs w:val="24"/>
        </w:rPr>
        <w:t xml:space="preserve">    </w:t>
      </w:r>
    </w:p>
    <w:p w:rsidR="00143ABF" w:rsidRPr="00143ABF" w:rsidRDefault="00143ABF" w:rsidP="00143ABF">
      <w:pPr>
        <w:spacing w:line="360" w:lineRule="auto"/>
        <w:ind w:firstLineChars="650" w:firstLine="1560"/>
        <w:rPr>
          <w:rFonts w:ascii="宋体" w:eastAsia="宋体" w:hAnsi="宋体" w:cs="仿宋_GB2312"/>
          <w:sz w:val="24"/>
          <w:szCs w:val="24"/>
        </w:rPr>
      </w:pPr>
      <w:r w:rsidRPr="00143ABF">
        <w:rPr>
          <w:rFonts w:ascii="宋体" w:eastAsia="宋体" w:hAnsi="宋体" w:cs="仿宋_GB2312" w:hint="eastAsia"/>
          <w:sz w:val="24"/>
          <w:szCs w:val="24"/>
        </w:rPr>
        <w:t>牵头人法定代表人（签字或盖章）：</w:t>
      </w:r>
    </w:p>
    <w:p w:rsidR="00143ABF" w:rsidRPr="00143ABF" w:rsidRDefault="00143ABF" w:rsidP="00143ABF">
      <w:pPr>
        <w:spacing w:line="360" w:lineRule="auto"/>
        <w:ind w:firstLineChars="1250" w:firstLine="3000"/>
        <w:rPr>
          <w:rFonts w:ascii="宋体" w:eastAsia="宋体" w:hAnsi="宋体" w:cs="仿宋_GB2312"/>
          <w:sz w:val="24"/>
          <w:szCs w:val="24"/>
        </w:rPr>
      </w:pPr>
      <w:r w:rsidRPr="00143ABF">
        <w:rPr>
          <w:rFonts w:ascii="宋体" w:eastAsia="宋体" w:hAnsi="宋体" w:cs="仿宋_GB2312" w:hint="eastAsia"/>
          <w:sz w:val="24"/>
          <w:szCs w:val="24"/>
        </w:rPr>
        <w:t>牵头人（电子签章）：</w:t>
      </w:r>
    </w:p>
    <w:p w:rsidR="00143ABF" w:rsidRPr="00143ABF" w:rsidRDefault="00143ABF" w:rsidP="00143ABF">
      <w:pPr>
        <w:spacing w:line="360" w:lineRule="auto"/>
        <w:ind w:firstLineChars="1600" w:firstLine="3840"/>
        <w:rPr>
          <w:rFonts w:ascii="宋体" w:eastAsia="宋体" w:hAnsi="宋体" w:cs="仿宋_GB2312"/>
          <w:sz w:val="24"/>
          <w:szCs w:val="24"/>
        </w:rPr>
      </w:pPr>
      <w:r w:rsidRPr="00143ABF">
        <w:rPr>
          <w:rFonts w:ascii="宋体" w:eastAsia="宋体" w:hAnsi="宋体" w:cs="仿宋_GB2312" w:hint="eastAsia"/>
          <w:sz w:val="24"/>
          <w:szCs w:val="24"/>
        </w:rPr>
        <w:t>日期：    年   月   日</w:t>
      </w:r>
    </w:p>
    <w:p w:rsidR="00143ABF" w:rsidRPr="00143ABF" w:rsidRDefault="00143ABF" w:rsidP="00143ABF">
      <w:pPr>
        <w:spacing w:line="360" w:lineRule="auto"/>
        <w:rPr>
          <w:rFonts w:ascii="宋体" w:eastAsia="宋体" w:hAnsi="宋体" w:cs="仿宋_GB2312"/>
          <w:sz w:val="24"/>
          <w:szCs w:val="24"/>
        </w:rPr>
      </w:pPr>
    </w:p>
    <w:p w:rsidR="00143ABF" w:rsidRPr="00143ABF" w:rsidRDefault="00143ABF" w:rsidP="00143ABF">
      <w:pPr>
        <w:spacing w:line="360" w:lineRule="auto"/>
        <w:ind w:firstLineChars="1300" w:firstLine="3120"/>
        <w:rPr>
          <w:rFonts w:ascii="宋体" w:eastAsia="宋体" w:hAnsi="宋体" w:cs="仿宋_GB2312"/>
          <w:sz w:val="24"/>
          <w:szCs w:val="24"/>
        </w:rPr>
      </w:pPr>
      <w:r w:rsidRPr="00143ABF">
        <w:rPr>
          <w:rFonts w:ascii="宋体" w:eastAsia="宋体" w:hAnsi="宋体" w:cs="仿宋_GB2312" w:hint="eastAsia"/>
          <w:sz w:val="24"/>
          <w:szCs w:val="24"/>
        </w:rPr>
        <w:t>被授权人（签字）：</w:t>
      </w:r>
    </w:p>
    <w:p w:rsidR="00143ABF" w:rsidRPr="00143ABF" w:rsidRDefault="00143ABF" w:rsidP="00143ABF">
      <w:pPr>
        <w:spacing w:line="360" w:lineRule="auto"/>
        <w:ind w:firstLineChars="1600" w:firstLine="3840"/>
        <w:rPr>
          <w:rFonts w:ascii="宋体" w:eastAsia="宋体" w:hAnsi="宋体" w:cs="仿宋_GB2312"/>
          <w:sz w:val="24"/>
          <w:szCs w:val="24"/>
        </w:rPr>
      </w:pPr>
      <w:r w:rsidRPr="00143ABF">
        <w:rPr>
          <w:rFonts w:ascii="宋体" w:eastAsia="宋体" w:hAnsi="宋体" w:cs="仿宋_GB2312" w:hint="eastAsia"/>
          <w:sz w:val="24"/>
          <w:szCs w:val="24"/>
        </w:rPr>
        <w:t>日期：    年   月   日</w:t>
      </w:r>
    </w:p>
    <w:p w:rsidR="00143ABF" w:rsidRPr="00143ABF" w:rsidRDefault="00143ABF" w:rsidP="00143ABF">
      <w:pPr>
        <w:spacing w:line="360" w:lineRule="auto"/>
        <w:rPr>
          <w:rFonts w:ascii="宋体" w:eastAsia="宋体" w:hAnsi="宋体" w:cs="仿宋_GB2312"/>
          <w:sz w:val="24"/>
          <w:szCs w:val="24"/>
        </w:rPr>
      </w:pPr>
    </w:p>
    <w:p w:rsidR="00143ABF" w:rsidRPr="00143ABF" w:rsidRDefault="00143ABF" w:rsidP="00143ABF">
      <w:pPr>
        <w:spacing w:line="360" w:lineRule="auto"/>
        <w:rPr>
          <w:rFonts w:ascii="宋体" w:eastAsia="宋体" w:hAnsi="宋体" w:cs="仿宋_GB2312"/>
          <w:sz w:val="24"/>
          <w:szCs w:val="24"/>
        </w:rPr>
      </w:pPr>
      <w:r w:rsidRPr="00143ABF">
        <w:rPr>
          <w:rFonts w:ascii="宋体" w:eastAsia="宋体" w:hAnsi="宋体" w:cs="仿宋_GB2312" w:hint="eastAsia"/>
          <w:sz w:val="24"/>
          <w:szCs w:val="24"/>
        </w:rPr>
        <w:t>注：</w:t>
      </w:r>
    </w:p>
    <w:p w:rsidR="00143ABF" w:rsidRPr="00143ABF" w:rsidRDefault="00143ABF" w:rsidP="00143ABF">
      <w:pPr>
        <w:spacing w:line="360" w:lineRule="auto"/>
        <w:rPr>
          <w:rFonts w:ascii="宋体" w:eastAsia="宋体" w:hAnsi="宋体" w:cs="仿宋_GB2312"/>
          <w:sz w:val="24"/>
          <w:szCs w:val="24"/>
        </w:rPr>
      </w:pPr>
      <w:r w:rsidRPr="00143ABF">
        <w:rPr>
          <w:rFonts w:ascii="宋体" w:eastAsia="宋体" w:hAnsi="宋体" w:cs="仿宋_GB2312" w:hint="eastAsia"/>
          <w:sz w:val="24"/>
          <w:szCs w:val="24"/>
        </w:rPr>
        <w:t>1. 法定代表人必须在授权委托书上亲笔签字或盖章，委托代理人必须在授权委托书上亲笔签字，</w:t>
      </w:r>
      <w:r w:rsidRPr="00143ABF">
        <w:rPr>
          <w:rFonts w:ascii="宋体" w:eastAsia="宋体" w:hAnsi="宋体" w:cs="仿宋_GB2312" w:hint="eastAsia"/>
          <w:b/>
          <w:sz w:val="24"/>
          <w:szCs w:val="24"/>
        </w:rPr>
        <w:t>否则其响应文件按无效响应处理。</w:t>
      </w:r>
    </w:p>
    <w:p w:rsidR="00143ABF" w:rsidRPr="00143ABF" w:rsidRDefault="00143ABF" w:rsidP="00143ABF">
      <w:pPr>
        <w:spacing w:line="360" w:lineRule="auto"/>
        <w:ind w:firstLineChars="200" w:firstLine="480"/>
        <w:jc w:val="left"/>
        <w:rPr>
          <w:rFonts w:ascii="宋体" w:eastAsia="宋体" w:hAnsi="宋体" w:cs="仿宋_GB2312"/>
          <w:sz w:val="24"/>
          <w:szCs w:val="24"/>
        </w:rPr>
      </w:pPr>
      <w:r w:rsidRPr="00143ABF">
        <w:rPr>
          <w:rFonts w:ascii="宋体" w:eastAsia="宋体" w:hAnsi="宋体" w:cs="仿宋_GB2312" w:hint="eastAsia"/>
          <w:sz w:val="24"/>
          <w:szCs w:val="24"/>
        </w:rPr>
        <w:t>2.本授权委托书应由联合体牵头人的法定代表人按上述规定签署。</w:t>
      </w:r>
    </w:p>
    <w:p w:rsidR="00143ABF" w:rsidRPr="00143ABF" w:rsidRDefault="00143ABF" w:rsidP="00143ABF">
      <w:pPr>
        <w:spacing w:line="360" w:lineRule="auto"/>
        <w:ind w:firstLineChars="200" w:firstLine="480"/>
        <w:jc w:val="left"/>
        <w:rPr>
          <w:rFonts w:ascii="宋体" w:eastAsia="宋体" w:hAnsi="宋体" w:cs="仿宋_GB2312"/>
          <w:sz w:val="24"/>
          <w:szCs w:val="24"/>
        </w:rPr>
      </w:pPr>
      <w:r w:rsidRPr="00143ABF">
        <w:rPr>
          <w:rFonts w:ascii="宋体" w:eastAsia="宋体" w:hAnsi="宋体" w:cs="仿宋_GB2312" w:hint="eastAsia"/>
          <w:sz w:val="24"/>
          <w:szCs w:val="24"/>
        </w:rPr>
        <w:t>3.供应商为其他组织或者自然人时，</w:t>
      </w:r>
      <w:proofErr w:type="gramStart"/>
      <w:r w:rsidRPr="00143ABF">
        <w:rPr>
          <w:rFonts w:ascii="宋体" w:eastAsia="宋体" w:hAnsi="宋体" w:cs="仿宋_GB2312" w:hint="eastAsia"/>
          <w:sz w:val="24"/>
          <w:szCs w:val="24"/>
        </w:rPr>
        <w:t>本谈判</w:t>
      </w:r>
      <w:proofErr w:type="gramEnd"/>
      <w:r w:rsidRPr="00143ABF">
        <w:rPr>
          <w:rFonts w:ascii="宋体" w:eastAsia="宋体" w:hAnsi="宋体" w:cs="仿宋_GB2312" w:hint="eastAsia"/>
          <w:sz w:val="24"/>
          <w:szCs w:val="24"/>
        </w:rPr>
        <w:t>文件规定的法定代表人指负责人或者自然人。</w:t>
      </w:r>
      <w:proofErr w:type="gramStart"/>
      <w:r w:rsidRPr="00143ABF">
        <w:rPr>
          <w:rFonts w:ascii="宋体" w:eastAsia="宋体" w:hAnsi="宋体" w:cs="仿宋_GB2312" w:hint="eastAsia"/>
          <w:sz w:val="24"/>
          <w:szCs w:val="24"/>
        </w:rPr>
        <w:t>本谈判</w:t>
      </w:r>
      <w:proofErr w:type="gramEnd"/>
      <w:r w:rsidRPr="00143ABF">
        <w:rPr>
          <w:rFonts w:ascii="宋体" w:eastAsia="宋体" w:hAnsi="宋体" w:cs="仿宋_GB2312" w:hint="eastAsia"/>
          <w:sz w:val="24"/>
          <w:szCs w:val="24"/>
        </w:rPr>
        <w:t>文件所称负责人是指参加竞标的其他组织营业执照上的负责人，</w:t>
      </w:r>
      <w:proofErr w:type="gramStart"/>
      <w:r w:rsidRPr="00143ABF">
        <w:rPr>
          <w:rFonts w:ascii="宋体" w:eastAsia="宋体" w:hAnsi="宋体" w:cs="仿宋_GB2312" w:hint="eastAsia"/>
          <w:sz w:val="24"/>
          <w:szCs w:val="24"/>
        </w:rPr>
        <w:t>本谈判</w:t>
      </w:r>
      <w:proofErr w:type="gramEnd"/>
      <w:r w:rsidRPr="00143ABF">
        <w:rPr>
          <w:rFonts w:ascii="宋体" w:eastAsia="宋体" w:hAnsi="宋体" w:cs="仿宋_GB2312" w:hint="eastAsia"/>
          <w:sz w:val="24"/>
          <w:szCs w:val="24"/>
        </w:rPr>
        <w:t>文件所称自然人指参与竞标的自然人本人。</w:t>
      </w:r>
    </w:p>
    <w:p w:rsidR="00143ABF" w:rsidRPr="00143ABF" w:rsidRDefault="00143ABF" w:rsidP="00143ABF">
      <w:pPr>
        <w:spacing w:line="360" w:lineRule="auto"/>
        <w:ind w:firstLineChars="200" w:firstLine="480"/>
        <w:jc w:val="left"/>
        <w:rPr>
          <w:rFonts w:ascii="仿宋_GB2312" w:eastAsia="仿宋_GB2312" w:hAnsi="仿宋_GB2312" w:cs="仿宋_GB2312"/>
          <w:szCs w:val="21"/>
        </w:rPr>
      </w:pPr>
      <w:r w:rsidRPr="00143ABF">
        <w:rPr>
          <w:rFonts w:ascii="宋体" w:eastAsia="宋体" w:hAnsi="宋体" w:cs="仿宋_GB2312" w:hint="eastAsia"/>
          <w:sz w:val="24"/>
          <w:szCs w:val="24"/>
        </w:rPr>
        <w:t>4.法人、其他组织竞标时“我方”是指“我单位”，自然人竞标时“我方”是指“本人”。</w:t>
      </w:r>
    </w:p>
    <w:p w:rsidR="00143ABF" w:rsidRPr="00143ABF" w:rsidRDefault="00143ABF" w:rsidP="00143ABF">
      <w:pPr>
        <w:snapToGrid w:val="0"/>
        <w:spacing w:line="360" w:lineRule="auto"/>
        <w:ind w:firstLineChars="200" w:firstLine="640"/>
        <w:rPr>
          <w:rFonts w:ascii="宋体" w:eastAsia="宋体" w:hAnsi="宋体" w:cs="Times New Roman"/>
          <w:b/>
          <w:bCs/>
          <w:sz w:val="32"/>
          <w:szCs w:val="32"/>
        </w:rPr>
      </w:pPr>
      <w:r w:rsidRPr="00143ABF">
        <w:rPr>
          <w:rFonts w:ascii="仿宋_GB2312" w:eastAsia="仿宋_GB2312" w:hAnsi="仿宋_GB2312" w:cs="仿宋_GB2312" w:hint="eastAsia"/>
          <w:sz w:val="32"/>
          <w:szCs w:val="32"/>
        </w:rPr>
        <w:br w:type="page"/>
      </w:r>
      <w:r w:rsidRPr="00143ABF">
        <w:rPr>
          <w:rFonts w:ascii="仿宋" w:eastAsia="仿宋" w:hAnsi="仿宋" w:cs="仿宋_GB2312" w:hint="eastAsia"/>
          <w:b/>
          <w:sz w:val="30"/>
          <w:szCs w:val="30"/>
        </w:rPr>
        <w:lastRenderedPageBreak/>
        <w:t>四、商务条款偏离表</w:t>
      </w:r>
    </w:p>
    <w:p w:rsidR="00143ABF" w:rsidRPr="00143ABF" w:rsidRDefault="00143ABF" w:rsidP="00143ABF">
      <w:pPr>
        <w:spacing w:line="500" w:lineRule="exact"/>
        <w:jc w:val="center"/>
        <w:rPr>
          <w:rFonts w:ascii="方正小标宋简体" w:eastAsia="方正小标宋简体" w:hAnsi="方正小标宋简体" w:cs="方正小标宋简体"/>
          <w:bCs/>
          <w:sz w:val="44"/>
          <w:szCs w:val="44"/>
        </w:rPr>
      </w:pPr>
      <w:r w:rsidRPr="00143ABF">
        <w:rPr>
          <w:rFonts w:ascii="方正小标宋简体" w:eastAsia="方正小标宋简体" w:hAnsi="方正小标宋简体" w:cs="方正小标宋简体" w:hint="eastAsia"/>
          <w:bCs/>
          <w:sz w:val="44"/>
          <w:szCs w:val="44"/>
        </w:rPr>
        <w:t>商务条款偏离表（格式）</w:t>
      </w:r>
    </w:p>
    <w:p w:rsidR="00143ABF" w:rsidRPr="00143ABF" w:rsidRDefault="00143ABF" w:rsidP="00143ABF">
      <w:pPr>
        <w:spacing w:line="360" w:lineRule="auto"/>
        <w:rPr>
          <w:rFonts w:ascii="宋体" w:eastAsia="宋体" w:hAnsi="宋体" w:cs="仿宋_GB2312"/>
          <w:sz w:val="24"/>
          <w:szCs w:val="24"/>
          <w:u w:val="single"/>
        </w:rPr>
      </w:pPr>
      <w:r w:rsidRPr="00143ABF">
        <w:rPr>
          <w:rFonts w:ascii="宋体" w:eastAsia="宋体" w:hAnsi="宋体" w:cs="仿宋_GB2312" w:hint="eastAsia"/>
          <w:sz w:val="24"/>
          <w:szCs w:val="24"/>
        </w:rPr>
        <w:t>分标号</w:t>
      </w:r>
      <w:r w:rsidRPr="00143ABF">
        <w:rPr>
          <w:rFonts w:ascii="宋体" w:eastAsia="宋体" w:hAnsi="宋体" w:cs="Times New Roman" w:hint="eastAsia"/>
          <w:szCs w:val="21"/>
        </w:rPr>
        <w:t>（此处有分标时填写具体分标号，无分标时填写“无”）</w:t>
      </w:r>
      <w:r w:rsidRPr="00143ABF">
        <w:rPr>
          <w:rFonts w:ascii="宋体" w:eastAsia="宋体" w:hAnsi="宋体" w:cs="仿宋_GB2312" w:hint="eastAsia"/>
          <w:sz w:val="24"/>
          <w:szCs w:val="24"/>
        </w:rPr>
        <w:t>：</w:t>
      </w:r>
      <w:r w:rsidRPr="00143ABF">
        <w:rPr>
          <w:rFonts w:ascii="宋体" w:eastAsia="宋体" w:hAnsi="宋体" w:cs="仿宋_GB2312" w:hint="eastAsia"/>
          <w:sz w:val="24"/>
          <w:szCs w:val="24"/>
          <w:u w:val="single"/>
        </w:rPr>
        <w:t xml:space="preserve">                       </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3757"/>
        <w:gridCol w:w="2606"/>
        <w:gridCol w:w="2426"/>
      </w:tblGrid>
      <w:tr w:rsidR="00143ABF" w:rsidRPr="00143ABF" w:rsidTr="00A72D42">
        <w:trPr>
          <w:trHeight w:val="760"/>
        </w:trPr>
        <w:tc>
          <w:tcPr>
            <w:tcW w:w="691" w:type="dxa"/>
            <w:tcBorders>
              <w:top w:val="single" w:sz="4" w:space="0" w:color="auto"/>
              <w:left w:val="single" w:sz="4" w:space="0" w:color="auto"/>
              <w:right w:val="single" w:sz="4" w:space="0" w:color="auto"/>
            </w:tcBorders>
            <w:noWrap/>
          </w:tcPr>
          <w:p w:rsidR="00143ABF" w:rsidRPr="00143ABF" w:rsidRDefault="00143ABF" w:rsidP="00143ABF">
            <w:pPr>
              <w:spacing w:line="340" w:lineRule="exact"/>
              <w:jc w:val="center"/>
              <w:rPr>
                <w:rFonts w:ascii="宋体" w:eastAsia="宋体" w:hAnsi="宋体" w:cs="Times New Roman"/>
                <w:szCs w:val="21"/>
              </w:rPr>
            </w:pPr>
            <w:proofErr w:type="gramStart"/>
            <w:r w:rsidRPr="00143ABF">
              <w:rPr>
                <w:rFonts w:ascii="宋体" w:eastAsia="宋体" w:hAnsi="宋体" w:cs="Times New Roman" w:hint="eastAsia"/>
                <w:szCs w:val="21"/>
              </w:rPr>
              <w:t>项号</w:t>
            </w:r>
            <w:proofErr w:type="gramEnd"/>
          </w:p>
        </w:tc>
        <w:tc>
          <w:tcPr>
            <w:tcW w:w="3757" w:type="dxa"/>
            <w:tcBorders>
              <w:top w:val="single" w:sz="4" w:space="0" w:color="auto"/>
              <w:left w:val="single" w:sz="4" w:space="0" w:color="auto"/>
              <w:bottom w:val="single" w:sz="4" w:space="0" w:color="auto"/>
              <w:right w:val="single" w:sz="4" w:space="0" w:color="auto"/>
            </w:tcBorders>
            <w:noWrap/>
          </w:tcPr>
          <w:p w:rsidR="00143ABF" w:rsidRPr="00143ABF" w:rsidRDefault="00143ABF" w:rsidP="00143ABF">
            <w:pPr>
              <w:spacing w:line="340" w:lineRule="exact"/>
              <w:jc w:val="center"/>
              <w:rPr>
                <w:rFonts w:ascii="宋体" w:eastAsia="宋体" w:hAnsi="宋体" w:cs="Times New Roman"/>
                <w:szCs w:val="21"/>
              </w:rPr>
            </w:pPr>
            <w:r w:rsidRPr="00143ABF">
              <w:rPr>
                <w:rFonts w:ascii="宋体" w:eastAsia="宋体" w:hAnsi="宋体" w:cs="Times New Roman" w:hint="eastAsia"/>
                <w:szCs w:val="21"/>
              </w:rPr>
              <w:t>竞争性谈判采购文件的商务需求</w:t>
            </w:r>
          </w:p>
        </w:tc>
        <w:tc>
          <w:tcPr>
            <w:tcW w:w="2606" w:type="dxa"/>
            <w:tcBorders>
              <w:top w:val="single" w:sz="4" w:space="0" w:color="auto"/>
              <w:left w:val="single" w:sz="4" w:space="0" w:color="auto"/>
              <w:right w:val="single" w:sz="4" w:space="0" w:color="auto"/>
            </w:tcBorders>
          </w:tcPr>
          <w:p w:rsidR="00143ABF" w:rsidRPr="00143ABF" w:rsidRDefault="00143ABF" w:rsidP="00143ABF">
            <w:pPr>
              <w:spacing w:line="340" w:lineRule="exact"/>
              <w:jc w:val="center"/>
              <w:rPr>
                <w:rFonts w:ascii="宋体" w:eastAsia="宋体" w:hAnsi="宋体" w:cs="Times New Roman"/>
                <w:szCs w:val="21"/>
              </w:rPr>
            </w:pPr>
            <w:r w:rsidRPr="00143ABF">
              <w:rPr>
                <w:rFonts w:ascii="宋体" w:eastAsia="宋体" w:hAnsi="宋体" w:cs="Times New Roman" w:hint="eastAsia"/>
                <w:szCs w:val="21"/>
              </w:rPr>
              <w:t>响应文件承诺的商务条款</w:t>
            </w:r>
          </w:p>
        </w:tc>
        <w:tc>
          <w:tcPr>
            <w:tcW w:w="2426" w:type="dxa"/>
            <w:tcBorders>
              <w:top w:val="single" w:sz="4" w:space="0" w:color="auto"/>
              <w:left w:val="single" w:sz="4" w:space="0" w:color="auto"/>
              <w:right w:val="single" w:sz="4" w:space="0" w:color="auto"/>
            </w:tcBorders>
          </w:tcPr>
          <w:p w:rsidR="00143ABF" w:rsidRPr="00143ABF" w:rsidRDefault="00143ABF" w:rsidP="00143ABF">
            <w:pPr>
              <w:spacing w:line="300" w:lineRule="exact"/>
              <w:jc w:val="center"/>
              <w:rPr>
                <w:rFonts w:ascii="宋体" w:eastAsia="宋体" w:hAnsi="宋体" w:cs="Times New Roman"/>
                <w:szCs w:val="21"/>
              </w:rPr>
            </w:pPr>
            <w:r w:rsidRPr="00143ABF">
              <w:rPr>
                <w:rFonts w:ascii="宋体" w:eastAsia="宋体" w:hAnsi="宋体" w:cs="Times New Roman" w:hint="eastAsia"/>
                <w:szCs w:val="21"/>
              </w:rPr>
              <w:t>偏离说明</w:t>
            </w:r>
          </w:p>
        </w:tc>
      </w:tr>
      <w:tr w:rsidR="00143ABF" w:rsidRPr="00143ABF" w:rsidTr="00A72D42">
        <w:trPr>
          <w:trHeight w:val="760"/>
        </w:trPr>
        <w:tc>
          <w:tcPr>
            <w:tcW w:w="691" w:type="dxa"/>
            <w:vMerge w:val="restart"/>
            <w:tcBorders>
              <w:top w:val="single" w:sz="4" w:space="0" w:color="auto"/>
              <w:left w:val="single" w:sz="4" w:space="0" w:color="auto"/>
              <w:right w:val="single" w:sz="4" w:space="0" w:color="auto"/>
            </w:tcBorders>
            <w:noWrap/>
          </w:tcPr>
          <w:p w:rsidR="00143ABF" w:rsidRPr="00143ABF" w:rsidRDefault="00143ABF" w:rsidP="00143ABF">
            <w:pPr>
              <w:spacing w:line="340" w:lineRule="exact"/>
              <w:rPr>
                <w:rFonts w:ascii="宋体" w:eastAsia="宋体" w:hAnsi="宋体" w:cs="Times New Roman"/>
                <w:szCs w:val="21"/>
              </w:rPr>
            </w:pPr>
            <w:proofErr w:type="gramStart"/>
            <w:r w:rsidRPr="00143ABF">
              <w:rPr>
                <w:rFonts w:ascii="宋体" w:eastAsia="宋体" w:hAnsi="宋体" w:cs="Times New Roman" w:hint="eastAsia"/>
                <w:szCs w:val="21"/>
              </w:rPr>
              <w:t>一</w:t>
            </w:r>
            <w:proofErr w:type="gramEnd"/>
          </w:p>
        </w:tc>
        <w:tc>
          <w:tcPr>
            <w:tcW w:w="3757" w:type="dxa"/>
            <w:tcBorders>
              <w:top w:val="single" w:sz="4" w:space="0" w:color="auto"/>
              <w:left w:val="single" w:sz="4" w:space="0" w:color="auto"/>
              <w:bottom w:val="single" w:sz="4" w:space="0" w:color="auto"/>
              <w:right w:val="single" w:sz="4" w:space="0" w:color="auto"/>
            </w:tcBorders>
            <w:noWrap/>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1  ……</w:t>
            </w:r>
          </w:p>
        </w:tc>
        <w:tc>
          <w:tcPr>
            <w:tcW w:w="2606" w:type="dxa"/>
            <w:tcBorders>
              <w:top w:val="single" w:sz="4" w:space="0" w:color="auto"/>
              <w:left w:val="single" w:sz="4" w:space="0" w:color="auto"/>
              <w:right w:val="single" w:sz="4" w:space="0" w:color="auto"/>
            </w:tcBorders>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1  ……</w:t>
            </w:r>
          </w:p>
        </w:tc>
        <w:tc>
          <w:tcPr>
            <w:tcW w:w="2426" w:type="dxa"/>
            <w:tcBorders>
              <w:top w:val="single" w:sz="4" w:space="0" w:color="auto"/>
              <w:left w:val="single" w:sz="4" w:space="0" w:color="auto"/>
              <w:right w:val="single" w:sz="4" w:space="0" w:color="auto"/>
            </w:tcBorders>
          </w:tcPr>
          <w:p w:rsidR="00143ABF" w:rsidRPr="00143ABF" w:rsidRDefault="00143ABF" w:rsidP="00143ABF">
            <w:pPr>
              <w:spacing w:line="300" w:lineRule="exact"/>
              <w:rPr>
                <w:rFonts w:ascii="宋体" w:eastAsia="宋体" w:hAnsi="宋体" w:cs="Times New Roman"/>
                <w:szCs w:val="21"/>
              </w:rPr>
            </w:pPr>
            <w:r w:rsidRPr="00143ABF">
              <w:rPr>
                <w:rFonts w:ascii="宋体" w:eastAsia="宋体" w:hAnsi="宋体" w:cs="Times New Roman" w:hint="eastAsia"/>
                <w:szCs w:val="21"/>
              </w:rPr>
              <w:t>正偏离（负偏离或无偏离）</w:t>
            </w:r>
          </w:p>
          <w:p w:rsidR="00143ABF" w:rsidRPr="00143ABF" w:rsidRDefault="00143ABF" w:rsidP="00143ABF">
            <w:pPr>
              <w:spacing w:line="300" w:lineRule="exact"/>
              <w:rPr>
                <w:rFonts w:ascii="宋体" w:eastAsia="宋体" w:hAnsi="宋体" w:cs="Times New Roman"/>
                <w:szCs w:val="21"/>
              </w:rPr>
            </w:pPr>
          </w:p>
        </w:tc>
      </w:tr>
      <w:tr w:rsidR="00143ABF" w:rsidRPr="00143ABF" w:rsidTr="00A72D42">
        <w:trPr>
          <w:trHeight w:val="757"/>
        </w:trPr>
        <w:tc>
          <w:tcPr>
            <w:tcW w:w="691" w:type="dxa"/>
            <w:vMerge/>
            <w:tcBorders>
              <w:left w:val="single" w:sz="4" w:space="0" w:color="auto"/>
              <w:right w:val="single" w:sz="4" w:space="0" w:color="auto"/>
            </w:tcBorders>
            <w:noWrap/>
          </w:tcPr>
          <w:p w:rsidR="00143ABF" w:rsidRPr="00143ABF" w:rsidRDefault="00143ABF" w:rsidP="00143ABF">
            <w:pPr>
              <w:spacing w:line="340" w:lineRule="exact"/>
              <w:rPr>
                <w:rFonts w:ascii="宋体" w:eastAsia="宋体" w:hAnsi="宋体" w:cs="Times New Roman"/>
                <w:szCs w:val="21"/>
              </w:rPr>
            </w:pPr>
          </w:p>
        </w:tc>
        <w:tc>
          <w:tcPr>
            <w:tcW w:w="3757" w:type="dxa"/>
            <w:tcBorders>
              <w:top w:val="single" w:sz="4" w:space="0" w:color="auto"/>
              <w:left w:val="single" w:sz="4" w:space="0" w:color="auto"/>
              <w:bottom w:val="single" w:sz="4" w:space="0" w:color="auto"/>
              <w:right w:val="single" w:sz="4" w:space="0" w:color="auto"/>
            </w:tcBorders>
            <w:noWrap/>
          </w:tcPr>
          <w:p w:rsidR="00143ABF" w:rsidRPr="00143ABF" w:rsidRDefault="00143ABF" w:rsidP="00143ABF">
            <w:pPr>
              <w:spacing w:line="340" w:lineRule="exact"/>
              <w:rPr>
                <w:rFonts w:ascii="宋体" w:eastAsia="宋体" w:hAnsi="宋体" w:cs="Times New Roman"/>
                <w:szCs w:val="21"/>
              </w:rPr>
            </w:pPr>
            <w:r w:rsidRPr="00143ABF">
              <w:rPr>
                <w:rFonts w:ascii="宋体" w:eastAsia="宋体" w:hAnsi="宋体" w:cs="Times New Roman" w:hint="eastAsia"/>
                <w:szCs w:val="21"/>
              </w:rPr>
              <w:t>2  ……</w:t>
            </w:r>
          </w:p>
          <w:p w:rsidR="00143ABF" w:rsidRPr="00143ABF" w:rsidRDefault="00143ABF" w:rsidP="00143ABF">
            <w:pPr>
              <w:spacing w:line="340" w:lineRule="exact"/>
              <w:rPr>
                <w:rFonts w:ascii="宋体" w:eastAsia="宋体" w:hAnsi="宋体" w:cs="Times New Roman"/>
                <w:szCs w:val="21"/>
              </w:rPr>
            </w:pPr>
          </w:p>
        </w:tc>
        <w:tc>
          <w:tcPr>
            <w:tcW w:w="2606" w:type="dxa"/>
            <w:tcBorders>
              <w:left w:val="single" w:sz="4" w:space="0" w:color="auto"/>
              <w:right w:val="single" w:sz="4" w:space="0" w:color="auto"/>
            </w:tcBorders>
          </w:tcPr>
          <w:p w:rsidR="00143ABF" w:rsidRPr="00143ABF" w:rsidRDefault="00143ABF" w:rsidP="00143ABF">
            <w:pPr>
              <w:spacing w:line="340" w:lineRule="exact"/>
              <w:rPr>
                <w:rFonts w:ascii="宋体" w:eastAsia="宋体" w:hAnsi="宋体" w:cs="Times New Roman"/>
                <w:szCs w:val="21"/>
              </w:rPr>
            </w:pPr>
            <w:r w:rsidRPr="00143ABF">
              <w:rPr>
                <w:rFonts w:ascii="宋体" w:eastAsia="宋体" w:hAnsi="宋体" w:cs="Times New Roman" w:hint="eastAsia"/>
                <w:szCs w:val="21"/>
              </w:rPr>
              <w:t>2  ……</w:t>
            </w:r>
          </w:p>
          <w:p w:rsidR="00143ABF" w:rsidRPr="00143ABF" w:rsidRDefault="00143ABF" w:rsidP="00143ABF">
            <w:pPr>
              <w:spacing w:line="300" w:lineRule="exact"/>
              <w:rPr>
                <w:rFonts w:ascii="宋体" w:eastAsia="宋体" w:hAnsi="宋体" w:cs="Times New Roman"/>
                <w:szCs w:val="21"/>
              </w:rPr>
            </w:pPr>
          </w:p>
        </w:tc>
        <w:tc>
          <w:tcPr>
            <w:tcW w:w="2426" w:type="dxa"/>
            <w:tcBorders>
              <w:left w:val="single" w:sz="4" w:space="0" w:color="auto"/>
              <w:right w:val="single" w:sz="4" w:space="0" w:color="auto"/>
            </w:tcBorders>
          </w:tcPr>
          <w:p w:rsidR="00143ABF" w:rsidRPr="00143ABF" w:rsidRDefault="00143ABF" w:rsidP="00143ABF">
            <w:pPr>
              <w:spacing w:line="300" w:lineRule="exact"/>
              <w:rPr>
                <w:rFonts w:ascii="宋体" w:eastAsia="宋体" w:hAnsi="宋体" w:cs="Times New Roman"/>
                <w:szCs w:val="21"/>
              </w:rPr>
            </w:pPr>
            <w:r w:rsidRPr="00143ABF">
              <w:rPr>
                <w:rFonts w:ascii="宋体" w:eastAsia="宋体" w:hAnsi="宋体" w:cs="Times New Roman" w:hint="eastAsia"/>
                <w:szCs w:val="21"/>
              </w:rPr>
              <w:t>正偏离（负偏离或无偏离）</w:t>
            </w:r>
          </w:p>
          <w:p w:rsidR="00143ABF" w:rsidRPr="00143ABF" w:rsidRDefault="00143ABF" w:rsidP="00143ABF">
            <w:pPr>
              <w:spacing w:line="300" w:lineRule="exact"/>
              <w:rPr>
                <w:rFonts w:ascii="宋体" w:eastAsia="宋体" w:hAnsi="宋体" w:cs="Times New Roman"/>
                <w:szCs w:val="21"/>
              </w:rPr>
            </w:pPr>
          </w:p>
        </w:tc>
      </w:tr>
      <w:tr w:rsidR="00143ABF" w:rsidRPr="00143ABF" w:rsidTr="00A72D42">
        <w:trPr>
          <w:trHeight w:val="757"/>
        </w:trPr>
        <w:tc>
          <w:tcPr>
            <w:tcW w:w="691" w:type="dxa"/>
            <w:vMerge/>
            <w:tcBorders>
              <w:left w:val="single" w:sz="4" w:space="0" w:color="auto"/>
              <w:right w:val="single" w:sz="4" w:space="0" w:color="auto"/>
            </w:tcBorders>
            <w:noWrap/>
          </w:tcPr>
          <w:p w:rsidR="00143ABF" w:rsidRPr="00143ABF" w:rsidRDefault="00143ABF" w:rsidP="00143ABF">
            <w:pPr>
              <w:spacing w:line="340" w:lineRule="exact"/>
              <w:rPr>
                <w:rFonts w:ascii="宋体" w:eastAsia="宋体" w:hAnsi="宋体" w:cs="Times New Roman"/>
                <w:szCs w:val="21"/>
              </w:rPr>
            </w:pPr>
          </w:p>
        </w:tc>
        <w:tc>
          <w:tcPr>
            <w:tcW w:w="3757" w:type="dxa"/>
            <w:tcBorders>
              <w:top w:val="single" w:sz="4" w:space="0" w:color="auto"/>
              <w:left w:val="single" w:sz="4" w:space="0" w:color="auto"/>
              <w:bottom w:val="single" w:sz="4" w:space="0" w:color="auto"/>
              <w:right w:val="single" w:sz="4" w:space="0" w:color="auto"/>
            </w:tcBorders>
            <w:noWrap/>
          </w:tcPr>
          <w:p w:rsidR="00143ABF" w:rsidRPr="00143ABF" w:rsidRDefault="00143ABF" w:rsidP="00143ABF">
            <w:pPr>
              <w:spacing w:line="340" w:lineRule="exact"/>
              <w:rPr>
                <w:rFonts w:ascii="宋体" w:eastAsia="宋体" w:hAnsi="宋体" w:cs="Times New Roman"/>
                <w:szCs w:val="21"/>
              </w:rPr>
            </w:pPr>
            <w:r w:rsidRPr="00143ABF">
              <w:rPr>
                <w:rFonts w:ascii="宋体" w:eastAsia="宋体" w:hAnsi="宋体" w:cs="Times New Roman" w:hint="eastAsia"/>
                <w:szCs w:val="21"/>
              </w:rPr>
              <w:t>3  ……</w:t>
            </w:r>
          </w:p>
          <w:p w:rsidR="00143ABF" w:rsidRPr="00143ABF" w:rsidRDefault="00143ABF" w:rsidP="00143ABF">
            <w:pPr>
              <w:spacing w:line="340" w:lineRule="exact"/>
              <w:rPr>
                <w:rFonts w:ascii="宋体" w:eastAsia="宋体" w:hAnsi="宋体" w:cs="Times New Roman"/>
                <w:szCs w:val="21"/>
              </w:rPr>
            </w:pPr>
          </w:p>
        </w:tc>
        <w:tc>
          <w:tcPr>
            <w:tcW w:w="2606" w:type="dxa"/>
            <w:tcBorders>
              <w:left w:val="single" w:sz="4" w:space="0" w:color="auto"/>
              <w:right w:val="single" w:sz="4" w:space="0" w:color="auto"/>
            </w:tcBorders>
          </w:tcPr>
          <w:p w:rsidR="00143ABF" w:rsidRPr="00143ABF" w:rsidRDefault="00143ABF" w:rsidP="00143ABF">
            <w:pPr>
              <w:spacing w:line="340" w:lineRule="exact"/>
              <w:rPr>
                <w:rFonts w:ascii="宋体" w:eastAsia="宋体" w:hAnsi="宋体" w:cs="Times New Roman"/>
                <w:szCs w:val="21"/>
              </w:rPr>
            </w:pPr>
            <w:r w:rsidRPr="00143ABF">
              <w:rPr>
                <w:rFonts w:ascii="宋体" w:eastAsia="宋体" w:hAnsi="宋体" w:cs="Times New Roman" w:hint="eastAsia"/>
                <w:szCs w:val="21"/>
              </w:rPr>
              <w:t>3  ……</w:t>
            </w:r>
          </w:p>
          <w:p w:rsidR="00143ABF" w:rsidRPr="00143ABF" w:rsidRDefault="00143ABF" w:rsidP="00143ABF">
            <w:pPr>
              <w:spacing w:line="300" w:lineRule="exact"/>
              <w:rPr>
                <w:rFonts w:ascii="宋体" w:eastAsia="宋体" w:hAnsi="宋体" w:cs="Times New Roman"/>
                <w:szCs w:val="21"/>
              </w:rPr>
            </w:pPr>
          </w:p>
        </w:tc>
        <w:tc>
          <w:tcPr>
            <w:tcW w:w="2426" w:type="dxa"/>
            <w:tcBorders>
              <w:left w:val="single" w:sz="4" w:space="0" w:color="auto"/>
              <w:right w:val="single" w:sz="4" w:space="0" w:color="auto"/>
            </w:tcBorders>
          </w:tcPr>
          <w:p w:rsidR="00143ABF" w:rsidRPr="00143ABF" w:rsidRDefault="00143ABF" w:rsidP="00143ABF">
            <w:pPr>
              <w:spacing w:line="300" w:lineRule="exact"/>
              <w:rPr>
                <w:rFonts w:ascii="宋体" w:eastAsia="宋体" w:hAnsi="宋体" w:cs="Times New Roman"/>
                <w:szCs w:val="21"/>
              </w:rPr>
            </w:pPr>
            <w:r w:rsidRPr="00143ABF">
              <w:rPr>
                <w:rFonts w:ascii="宋体" w:eastAsia="宋体" w:hAnsi="宋体" w:cs="Times New Roman" w:hint="eastAsia"/>
                <w:szCs w:val="21"/>
              </w:rPr>
              <w:t>正偏离（负偏离或无偏离）</w:t>
            </w:r>
          </w:p>
          <w:p w:rsidR="00143ABF" w:rsidRPr="00143ABF" w:rsidRDefault="00143ABF" w:rsidP="00143ABF">
            <w:pPr>
              <w:spacing w:line="300" w:lineRule="exact"/>
              <w:rPr>
                <w:rFonts w:ascii="宋体" w:eastAsia="宋体" w:hAnsi="宋体" w:cs="Times New Roman"/>
                <w:szCs w:val="21"/>
              </w:rPr>
            </w:pPr>
          </w:p>
        </w:tc>
      </w:tr>
      <w:tr w:rsidR="00143ABF" w:rsidRPr="00143ABF" w:rsidTr="00A72D42">
        <w:trPr>
          <w:trHeight w:val="757"/>
        </w:trPr>
        <w:tc>
          <w:tcPr>
            <w:tcW w:w="691" w:type="dxa"/>
            <w:vMerge/>
            <w:tcBorders>
              <w:left w:val="single" w:sz="4" w:space="0" w:color="auto"/>
              <w:bottom w:val="single" w:sz="4" w:space="0" w:color="auto"/>
              <w:right w:val="single" w:sz="4" w:space="0" w:color="auto"/>
            </w:tcBorders>
            <w:noWrap/>
          </w:tcPr>
          <w:p w:rsidR="00143ABF" w:rsidRPr="00143ABF" w:rsidRDefault="00143ABF" w:rsidP="00143ABF">
            <w:pPr>
              <w:spacing w:line="340" w:lineRule="exact"/>
              <w:rPr>
                <w:rFonts w:ascii="宋体" w:eastAsia="宋体" w:hAnsi="宋体" w:cs="Times New Roman"/>
                <w:szCs w:val="21"/>
              </w:rPr>
            </w:pPr>
          </w:p>
        </w:tc>
        <w:tc>
          <w:tcPr>
            <w:tcW w:w="3757" w:type="dxa"/>
            <w:tcBorders>
              <w:top w:val="single" w:sz="4" w:space="0" w:color="auto"/>
              <w:left w:val="single" w:sz="4" w:space="0" w:color="auto"/>
              <w:bottom w:val="single" w:sz="4" w:space="0" w:color="auto"/>
              <w:right w:val="single" w:sz="4" w:space="0" w:color="auto"/>
            </w:tcBorders>
            <w:noWrap/>
          </w:tcPr>
          <w:p w:rsidR="00143ABF" w:rsidRPr="00143ABF" w:rsidRDefault="00143ABF" w:rsidP="00143ABF">
            <w:pPr>
              <w:spacing w:line="340" w:lineRule="exact"/>
              <w:rPr>
                <w:rFonts w:ascii="宋体" w:eastAsia="宋体" w:hAnsi="宋体" w:cs="Times New Roman"/>
                <w:szCs w:val="21"/>
              </w:rPr>
            </w:pPr>
            <w:r w:rsidRPr="00143ABF">
              <w:rPr>
                <w:rFonts w:ascii="宋体" w:eastAsia="宋体" w:hAnsi="宋体" w:cs="Times New Roman" w:hint="eastAsia"/>
                <w:szCs w:val="21"/>
              </w:rPr>
              <w:t>……</w:t>
            </w:r>
          </w:p>
        </w:tc>
        <w:tc>
          <w:tcPr>
            <w:tcW w:w="2606" w:type="dxa"/>
            <w:tcBorders>
              <w:left w:val="single" w:sz="4" w:space="0" w:color="auto"/>
              <w:bottom w:val="single" w:sz="4" w:space="0" w:color="auto"/>
              <w:right w:val="single" w:sz="4" w:space="0" w:color="auto"/>
            </w:tcBorders>
          </w:tcPr>
          <w:p w:rsidR="00143ABF" w:rsidRPr="00143ABF" w:rsidRDefault="00143ABF" w:rsidP="00143ABF">
            <w:pPr>
              <w:spacing w:line="300" w:lineRule="exact"/>
              <w:rPr>
                <w:rFonts w:ascii="宋体" w:eastAsia="宋体" w:hAnsi="宋体" w:cs="Times New Roman"/>
                <w:szCs w:val="21"/>
              </w:rPr>
            </w:pPr>
            <w:r w:rsidRPr="00143ABF">
              <w:rPr>
                <w:rFonts w:ascii="宋体" w:eastAsia="宋体" w:hAnsi="宋体" w:cs="Times New Roman" w:hint="eastAsia"/>
                <w:szCs w:val="21"/>
              </w:rPr>
              <w:t>……</w:t>
            </w:r>
          </w:p>
        </w:tc>
        <w:tc>
          <w:tcPr>
            <w:tcW w:w="2426" w:type="dxa"/>
            <w:tcBorders>
              <w:left w:val="single" w:sz="4" w:space="0" w:color="auto"/>
              <w:bottom w:val="single" w:sz="4" w:space="0" w:color="auto"/>
              <w:right w:val="single" w:sz="4" w:space="0" w:color="auto"/>
            </w:tcBorders>
          </w:tcPr>
          <w:p w:rsidR="00143ABF" w:rsidRPr="00143ABF" w:rsidRDefault="00143ABF" w:rsidP="00143ABF">
            <w:pPr>
              <w:spacing w:line="300" w:lineRule="exact"/>
              <w:rPr>
                <w:rFonts w:ascii="宋体" w:eastAsia="宋体" w:hAnsi="宋体" w:cs="Times New Roman"/>
                <w:szCs w:val="21"/>
              </w:rPr>
            </w:pPr>
            <w:r w:rsidRPr="00143ABF">
              <w:rPr>
                <w:rFonts w:ascii="宋体" w:eastAsia="宋体" w:hAnsi="宋体" w:cs="Times New Roman" w:hint="eastAsia"/>
                <w:szCs w:val="21"/>
              </w:rPr>
              <w:t>正偏离（负偏离或无偏离）</w:t>
            </w:r>
          </w:p>
          <w:p w:rsidR="00143ABF" w:rsidRPr="00143ABF" w:rsidRDefault="00143ABF" w:rsidP="00143ABF">
            <w:pPr>
              <w:spacing w:line="300" w:lineRule="exact"/>
              <w:rPr>
                <w:rFonts w:ascii="宋体" w:eastAsia="宋体" w:hAnsi="宋体" w:cs="Times New Roman"/>
                <w:szCs w:val="21"/>
              </w:rPr>
            </w:pPr>
          </w:p>
        </w:tc>
      </w:tr>
      <w:tr w:rsidR="00143ABF" w:rsidRPr="00143ABF" w:rsidTr="00A72D42">
        <w:trPr>
          <w:trHeight w:val="760"/>
        </w:trPr>
        <w:tc>
          <w:tcPr>
            <w:tcW w:w="691" w:type="dxa"/>
            <w:vMerge w:val="restart"/>
            <w:tcBorders>
              <w:top w:val="single" w:sz="4" w:space="0" w:color="auto"/>
              <w:left w:val="single" w:sz="4" w:space="0" w:color="auto"/>
              <w:right w:val="single" w:sz="4" w:space="0" w:color="auto"/>
            </w:tcBorders>
            <w:noWrap/>
          </w:tcPr>
          <w:p w:rsidR="00143ABF" w:rsidRPr="00143ABF" w:rsidRDefault="00143ABF" w:rsidP="00143ABF">
            <w:pPr>
              <w:spacing w:line="340" w:lineRule="exact"/>
              <w:rPr>
                <w:rFonts w:ascii="宋体" w:eastAsia="宋体" w:hAnsi="宋体" w:cs="Times New Roman"/>
                <w:szCs w:val="21"/>
              </w:rPr>
            </w:pPr>
            <w:r w:rsidRPr="00143ABF">
              <w:rPr>
                <w:rFonts w:ascii="宋体" w:eastAsia="宋体" w:hAnsi="宋体" w:cs="Times New Roman" w:hint="eastAsia"/>
                <w:szCs w:val="21"/>
              </w:rPr>
              <w:t>二</w:t>
            </w:r>
          </w:p>
        </w:tc>
        <w:tc>
          <w:tcPr>
            <w:tcW w:w="3757" w:type="dxa"/>
            <w:tcBorders>
              <w:top w:val="single" w:sz="4" w:space="0" w:color="auto"/>
              <w:left w:val="single" w:sz="4" w:space="0" w:color="auto"/>
              <w:bottom w:val="single" w:sz="4" w:space="0" w:color="auto"/>
              <w:right w:val="single" w:sz="4" w:space="0" w:color="auto"/>
            </w:tcBorders>
            <w:noWrap/>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1  ……</w:t>
            </w:r>
          </w:p>
        </w:tc>
        <w:tc>
          <w:tcPr>
            <w:tcW w:w="2606" w:type="dxa"/>
            <w:tcBorders>
              <w:top w:val="single" w:sz="4" w:space="0" w:color="auto"/>
              <w:left w:val="single" w:sz="4" w:space="0" w:color="auto"/>
              <w:right w:val="single" w:sz="4" w:space="0" w:color="auto"/>
            </w:tcBorders>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1  ……</w:t>
            </w:r>
          </w:p>
        </w:tc>
        <w:tc>
          <w:tcPr>
            <w:tcW w:w="2426" w:type="dxa"/>
            <w:tcBorders>
              <w:top w:val="single" w:sz="4" w:space="0" w:color="auto"/>
              <w:left w:val="single" w:sz="4" w:space="0" w:color="auto"/>
              <w:right w:val="single" w:sz="4" w:space="0" w:color="auto"/>
            </w:tcBorders>
          </w:tcPr>
          <w:p w:rsidR="00143ABF" w:rsidRPr="00143ABF" w:rsidRDefault="00143ABF" w:rsidP="00143ABF">
            <w:pPr>
              <w:spacing w:line="300" w:lineRule="exact"/>
              <w:rPr>
                <w:rFonts w:ascii="宋体" w:eastAsia="宋体" w:hAnsi="宋体" w:cs="Times New Roman"/>
                <w:szCs w:val="21"/>
              </w:rPr>
            </w:pPr>
            <w:r w:rsidRPr="00143ABF">
              <w:rPr>
                <w:rFonts w:ascii="宋体" w:eastAsia="宋体" w:hAnsi="宋体" w:cs="Times New Roman" w:hint="eastAsia"/>
                <w:szCs w:val="21"/>
              </w:rPr>
              <w:t>正偏离（负偏离或无偏离）</w:t>
            </w:r>
          </w:p>
          <w:p w:rsidR="00143ABF" w:rsidRPr="00143ABF" w:rsidRDefault="00143ABF" w:rsidP="00143ABF">
            <w:pPr>
              <w:spacing w:line="300" w:lineRule="exact"/>
              <w:rPr>
                <w:rFonts w:ascii="宋体" w:eastAsia="宋体" w:hAnsi="宋体" w:cs="Times New Roman"/>
                <w:szCs w:val="21"/>
              </w:rPr>
            </w:pPr>
          </w:p>
        </w:tc>
      </w:tr>
      <w:tr w:rsidR="00143ABF" w:rsidRPr="00143ABF" w:rsidTr="00A72D42">
        <w:trPr>
          <w:trHeight w:val="757"/>
        </w:trPr>
        <w:tc>
          <w:tcPr>
            <w:tcW w:w="691" w:type="dxa"/>
            <w:vMerge/>
            <w:tcBorders>
              <w:left w:val="single" w:sz="4" w:space="0" w:color="auto"/>
              <w:right w:val="single" w:sz="4" w:space="0" w:color="auto"/>
            </w:tcBorders>
            <w:noWrap/>
          </w:tcPr>
          <w:p w:rsidR="00143ABF" w:rsidRPr="00143ABF" w:rsidRDefault="00143ABF" w:rsidP="00143ABF">
            <w:pPr>
              <w:spacing w:line="340" w:lineRule="exact"/>
              <w:rPr>
                <w:rFonts w:ascii="宋体" w:eastAsia="宋体" w:hAnsi="宋体" w:cs="Times New Roman"/>
                <w:szCs w:val="21"/>
              </w:rPr>
            </w:pPr>
          </w:p>
        </w:tc>
        <w:tc>
          <w:tcPr>
            <w:tcW w:w="3757" w:type="dxa"/>
            <w:tcBorders>
              <w:top w:val="single" w:sz="4" w:space="0" w:color="auto"/>
              <w:left w:val="single" w:sz="4" w:space="0" w:color="auto"/>
              <w:bottom w:val="single" w:sz="4" w:space="0" w:color="auto"/>
              <w:right w:val="single" w:sz="4" w:space="0" w:color="auto"/>
            </w:tcBorders>
            <w:noWrap/>
          </w:tcPr>
          <w:p w:rsidR="00143ABF" w:rsidRPr="00143ABF" w:rsidRDefault="00143ABF" w:rsidP="00143ABF">
            <w:pPr>
              <w:spacing w:line="340" w:lineRule="exact"/>
              <w:rPr>
                <w:rFonts w:ascii="宋体" w:eastAsia="宋体" w:hAnsi="宋体" w:cs="Times New Roman"/>
                <w:szCs w:val="21"/>
              </w:rPr>
            </w:pPr>
            <w:r w:rsidRPr="00143ABF">
              <w:rPr>
                <w:rFonts w:ascii="宋体" w:eastAsia="宋体" w:hAnsi="宋体" w:cs="Times New Roman" w:hint="eastAsia"/>
                <w:szCs w:val="21"/>
              </w:rPr>
              <w:t>2  ……</w:t>
            </w:r>
          </w:p>
          <w:p w:rsidR="00143ABF" w:rsidRPr="00143ABF" w:rsidRDefault="00143ABF" w:rsidP="00143ABF">
            <w:pPr>
              <w:spacing w:line="340" w:lineRule="exact"/>
              <w:rPr>
                <w:rFonts w:ascii="宋体" w:eastAsia="宋体" w:hAnsi="宋体" w:cs="Times New Roman"/>
                <w:szCs w:val="21"/>
              </w:rPr>
            </w:pPr>
          </w:p>
        </w:tc>
        <w:tc>
          <w:tcPr>
            <w:tcW w:w="2606" w:type="dxa"/>
            <w:tcBorders>
              <w:left w:val="single" w:sz="4" w:space="0" w:color="auto"/>
              <w:right w:val="single" w:sz="4" w:space="0" w:color="auto"/>
            </w:tcBorders>
          </w:tcPr>
          <w:p w:rsidR="00143ABF" w:rsidRPr="00143ABF" w:rsidRDefault="00143ABF" w:rsidP="00143ABF">
            <w:pPr>
              <w:spacing w:line="340" w:lineRule="exact"/>
              <w:rPr>
                <w:rFonts w:ascii="宋体" w:eastAsia="宋体" w:hAnsi="宋体" w:cs="Times New Roman"/>
                <w:szCs w:val="21"/>
              </w:rPr>
            </w:pPr>
            <w:r w:rsidRPr="00143ABF">
              <w:rPr>
                <w:rFonts w:ascii="宋体" w:eastAsia="宋体" w:hAnsi="宋体" w:cs="Times New Roman" w:hint="eastAsia"/>
                <w:szCs w:val="21"/>
              </w:rPr>
              <w:t>2  ……</w:t>
            </w:r>
          </w:p>
          <w:p w:rsidR="00143ABF" w:rsidRPr="00143ABF" w:rsidRDefault="00143ABF" w:rsidP="00143ABF">
            <w:pPr>
              <w:spacing w:line="300" w:lineRule="exact"/>
              <w:rPr>
                <w:rFonts w:ascii="宋体" w:eastAsia="宋体" w:hAnsi="宋体" w:cs="Times New Roman"/>
                <w:szCs w:val="21"/>
              </w:rPr>
            </w:pPr>
          </w:p>
        </w:tc>
        <w:tc>
          <w:tcPr>
            <w:tcW w:w="2426" w:type="dxa"/>
            <w:tcBorders>
              <w:left w:val="single" w:sz="4" w:space="0" w:color="auto"/>
              <w:right w:val="single" w:sz="4" w:space="0" w:color="auto"/>
            </w:tcBorders>
          </w:tcPr>
          <w:p w:rsidR="00143ABF" w:rsidRPr="00143ABF" w:rsidRDefault="00143ABF" w:rsidP="00143ABF">
            <w:pPr>
              <w:spacing w:line="300" w:lineRule="exact"/>
              <w:rPr>
                <w:rFonts w:ascii="宋体" w:eastAsia="宋体" w:hAnsi="宋体" w:cs="Times New Roman"/>
                <w:szCs w:val="21"/>
              </w:rPr>
            </w:pPr>
            <w:r w:rsidRPr="00143ABF">
              <w:rPr>
                <w:rFonts w:ascii="宋体" w:eastAsia="宋体" w:hAnsi="宋体" w:cs="Times New Roman" w:hint="eastAsia"/>
                <w:szCs w:val="21"/>
              </w:rPr>
              <w:t>正偏离（负偏离或无偏离）</w:t>
            </w:r>
          </w:p>
          <w:p w:rsidR="00143ABF" w:rsidRPr="00143ABF" w:rsidRDefault="00143ABF" w:rsidP="00143ABF">
            <w:pPr>
              <w:spacing w:line="300" w:lineRule="exact"/>
              <w:rPr>
                <w:rFonts w:ascii="宋体" w:eastAsia="宋体" w:hAnsi="宋体" w:cs="Times New Roman"/>
                <w:szCs w:val="21"/>
              </w:rPr>
            </w:pPr>
          </w:p>
        </w:tc>
      </w:tr>
      <w:tr w:rsidR="00143ABF" w:rsidRPr="00143ABF" w:rsidTr="00A72D42">
        <w:trPr>
          <w:trHeight w:val="757"/>
        </w:trPr>
        <w:tc>
          <w:tcPr>
            <w:tcW w:w="691" w:type="dxa"/>
            <w:vMerge/>
            <w:tcBorders>
              <w:left w:val="single" w:sz="4" w:space="0" w:color="auto"/>
              <w:right w:val="single" w:sz="4" w:space="0" w:color="auto"/>
            </w:tcBorders>
            <w:noWrap/>
          </w:tcPr>
          <w:p w:rsidR="00143ABF" w:rsidRPr="00143ABF" w:rsidRDefault="00143ABF" w:rsidP="00143ABF">
            <w:pPr>
              <w:spacing w:line="340" w:lineRule="exact"/>
              <w:rPr>
                <w:rFonts w:ascii="宋体" w:eastAsia="宋体" w:hAnsi="宋体" w:cs="Times New Roman"/>
                <w:szCs w:val="21"/>
              </w:rPr>
            </w:pPr>
          </w:p>
        </w:tc>
        <w:tc>
          <w:tcPr>
            <w:tcW w:w="3757" w:type="dxa"/>
            <w:tcBorders>
              <w:top w:val="single" w:sz="4" w:space="0" w:color="auto"/>
              <w:left w:val="single" w:sz="4" w:space="0" w:color="auto"/>
              <w:bottom w:val="single" w:sz="4" w:space="0" w:color="auto"/>
              <w:right w:val="single" w:sz="4" w:space="0" w:color="auto"/>
            </w:tcBorders>
            <w:noWrap/>
          </w:tcPr>
          <w:p w:rsidR="00143ABF" w:rsidRPr="00143ABF" w:rsidRDefault="00143ABF" w:rsidP="00143ABF">
            <w:pPr>
              <w:spacing w:line="340" w:lineRule="exact"/>
              <w:rPr>
                <w:rFonts w:ascii="宋体" w:eastAsia="宋体" w:hAnsi="宋体" w:cs="Times New Roman"/>
                <w:szCs w:val="21"/>
              </w:rPr>
            </w:pPr>
            <w:r w:rsidRPr="00143ABF">
              <w:rPr>
                <w:rFonts w:ascii="宋体" w:eastAsia="宋体" w:hAnsi="宋体" w:cs="Times New Roman" w:hint="eastAsia"/>
                <w:szCs w:val="21"/>
              </w:rPr>
              <w:t>3  ……</w:t>
            </w:r>
          </w:p>
          <w:p w:rsidR="00143ABF" w:rsidRPr="00143ABF" w:rsidRDefault="00143ABF" w:rsidP="00143ABF">
            <w:pPr>
              <w:spacing w:line="340" w:lineRule="exact"/>
              <w:rPr>
                <w:rFonts w:ascii="宋体" w:eastAsia="宋体" w:hAnsi="宋体" w:cs="Times New Roman"/>
                <w:szCs w:val="21"/>
              </w:rPr>
            </w:pPr>
          </w:p>
        </w:tc>
        <w:tc>
          <w:tcPr>
            <w:tcW w:w="2606" w:type="dxa"/>
            <w:tcBorders>
              <w:left w:val="single" w:sz="4" w:space="0" w:color="auto"/>
              <w:right w:val="single" w:sz="4" w:space="0" w:color="auto"/>
            </w:tcBorders>
          </w:tcPr>
          <w:p w:rsidR="00143ABF" w:rsidRPr="00143ABF" w:rsidRDefault="00143ABF" w:rsidP="00143ABF">
            <w:pPr>
              <w:spacing w:line="340" w:lineRule="exact"/>
              <w:rPr>
                <w:rFonts w:ascii="宋体" w:eastAsia="宋体" w:hAnsi="宋体" w:cs="Times New Roman"/>
                <w:szCs w:val="21"/>
              </w:rPr>
            </w:pPr>
            <w:r w:rsidRPr="00143ABF">
              <w:rPr>
                <w:rFonts w:ascii="宋体" w:eastAsia="宋体" w:hAnsi="宋体" w:cs="Times New Roman" w:hint="eastAsia"/>
                <w:szCs w:val="21"/>
              </w:rPr>
              <w:t>3  ……</w:t>
            </w:r>
          </w:p>
          <w:p w:rsidR="00143ABF" w:rsidRPr="00143ABF" w:rsidRDefault="00143ABF" w:rsidP="00143ABF">
            <w:pPr>
              <w:spacing w:line="300" w:lineRule="exact"/>
              <w:rPr>
                <w:rFonts w:ascii="宋体" w:eastAsia="宋体" w:hAnsi="宋体" w:cs="Times New Roman"/>
                <w:szCs w:val="21"/>
              </w:rPr>
            </w:pPr>
          </w:p>
        </w:tc>
        <w:tc>
          <w:tcPr>
            <w:tcW w:w="2426" w:type="dxa"/>
            <w:tcBorders>
              <w:left w:val="single" w:sz="4" w:space="0" w:color="auto"/>
              <w:right w:val="single" w:sz="4" w:space="0" w:color="auto"/>
            </w:tcBorders>
          </w:tcPr>
          <w:p w:rsidR="00143ABF" w:rsidRPr="00143ABF" w:rsidRDefault="00143ABF" w:rsidP="00143ABF">
            <w:pPr>
              <w:spacing w:line="300" w:lineRule="exact"/>
              <w:rPr>
                <w:rFonts w:ascii="宋体" w:eastAsia="宋体" w:hAnsi="宋体" w:cs="Times New Roman"/>
                <w:szCs w:val="21"/>
              </w:rPr>
            </w:pPr>
            <w:r w:rsidRPr="00143ABF">
              <w:rPr>
                <w:rFonts w:ascii="宋体" w:eastAsia="宋体" w:hAnsi="宋体" w:cs="Times New Roman" w:hint="eastAsia"/>
                <w:szCs w:val="21"/>
              </w:rPr>
              <w:t>正偏离（负偏离或无偏离）</w:t>
            </w:r>
          </w:p>
          <w:p w:rsidR="00143ABF" w:rsidRPr="00143ABF" w:rsidRDefault="00143ABF" w:rsidP="00143ABF">
            <w:pPr>
              <w:spacing w:line="300" w:lineRule="exact"/>
              <w:rPr>
                <w:rFonts w:ascii="宋体" w:eastAsia="宋体" w:hAnsi="宋体" w:cs="Times New Roman"/>
                <w:szCs w:val="21"/>
              </w:rPr>
            </w:pPr>
          </w:p>
        </w:tc>
      </w:tr>
      <w:tr w:rsidR="00143ABF" w:rsidRPr="00143ABF" w:rsidTr="00A72D42">
        <w:trPr>
          <w:trHeight w:val="757"/>
        </w:trPr>
        <w:tc>
          <w:tcPr>
            <w:tcW w:w="691" w:type="dxa"/>
            <w:vMerge/>
            <w:tcBorders>
              <w:left w:val="single" w:sz="4" w:space="0" w:color="auto"/>
              <w:bottom w:val="single" w:sz="4" w:space="0" w:color="auto"/>
              <w:right w:val="single" w:sz="4" w:space="0" w:color="auto"/>
            </w:tcBorders>
            <w:noWrap/>
          </w:tcPr>
          <w:p w:rsidR="00143ABF" w:rsidRPr="00143ABF" w:rsidRDefault="00143ABF" w:rsidP="00143ABF">
            <w:pPr>
              <w:spacing w:line="340" w:lineRule="exact"/>
              <w:rPr>
                <w:rFonts w:ascii="宋体" w:eastAsia="宋体" w:hAnsi="宋体" w:cs="Times New Roman"/>
                <w:szCs w:val="21"/>
              </w:rPr>
            </w:pPr>
          </w:p>
        </w:tc>
        <w:tc>
          <w:tcPr>
            <w:tcW w:w="3757" w:type="dxa"/>
            <w:tcBorders>
              <w:top w:val="single" w:sz="4" w:space="0" w:color="auto"/>
              <w:left w:val="single" w:sz="4" w:space="0" w:color="auto"/>
              <w:bottom w:val="single" w:sz="4" w:space="0" w:color="auto"/>
              <w:right w:val="single" w:sz="4" w:space="0" w:color="auto"/>
            </w:tcBorders>
            <w:noWrap/>
          </w:tcPr>
          <w:p w:rsidR="00143ABF" w:rsidRPr="00143ABF" w:rsidRDefault="00143ABF" w:rsidP="00143ABF">
            <w:pPr>
              <w:spacing w:line="340" w:lineRule="exact"/>
              <w:rPr>
                <w:rFonts w:ascii="宋体" w:eastAsia="宋体" w:hAnsi="宋体" w:cs="Times New Roman"/>
                <w:szCs w:val="21"/>
              </w:rPr>
            </w:pPr>
            <w:r w:rsidRPr="00143ABF">
              <w:rPr>
                <w:rFonts w:ascii="宋体" w:eastAsia="宋体" w:hAnsi="宋体" w:cs="Times New Roman" w:hint="eastAsia"/>
                <w:szCs w:val="21"/>
              </w:rPr>
              <w:t>……</w:t>
            </w:r>
          </w:p>
        </w:tc>
        <w:tc>
          <w:tcPr>
            <w:tcW w:w="2606" w:type="dxa"/>
            <w:tcBorders>
              <w:left w:val="single" w:sz="4" w:space="0" w:color="auto"/>
              <w:bottom w:val="single" w:sz="4" w:space="0" w:color="auto"/>
              <w:right w:val="single" w:sz="4" w:space="0" w:color="auto"/>
            </w:tcBorders>
          </w:tcPr>
          <w:p w:rsidR="00143ABF" w:rsidRPr="00143ABF" w:rsidRDefault="00143ABF" w:rsidP="00143ABF">
            <w:pPr>
              <w:spacing w:line="300" w:lineRule="exact"/>
              <w:rPr>
                <w:rFonts w:ascii="宋体" w:eastAsia="宋体" w:hAnsi="宋体" w:cs="Times New Roman"/>
                <w:szCs w:val="21"/>
              </w:rPr>
            </w:pPr>
            <w:r w:rsidRPr="00143ABF">
              <w:rPr>
                <w:rFonts w:ascii="宋体" w:eastAsia="宋体" w:hAnsi="宋体" w:cs="Times New Roman" w:hint="eastAsia"/>
                <w:szCs w:val="21"/>
              </w:rPr>
              <w:t>……</w:t>
            </w:r>
          </w:p>
        </w:tc>
        <w:tc>
          <w:tcPr>
            <w:tcW w:w="2426" w:type="dxa"/>
            <w:tcBorders>
              <w:left w:val="single" w:sz="4" w:space="0" w:color="auto"/>
              <w:bottom w:val="single" w:sz="4" w:space="0" w:color="auto"/>
              <w:right w:val="single" w:sz="4" w:space="0" w:color="auto"/>
            </w:tcBorders>
          </w:tcPr>
          <w:p w:rsidR="00143ABF" w:rsidRPr="00143ABF" w:rsidRDefault="00143ABF" w:rsidP="00143ABF">
            <w:pPr>
              <w:spacing w:line="300" w:lineRule="exact"/>
              <w:rPr>
                <w:rFonts w:ascii="宋体" w:eastAsia="宋体" w:hAnsi="宋体" w:cs="Times New Roman"/>
                <w:szCs w:val="21"/>
              </w:rPr>
            </w:pPr>
            <w:r w:rsidRPr="00143ABF">
              <w:rPr>
                <w:rFonts w:ascii="宋体" w:eastAsia="宋体" w:hAnsi="宋体" w:cs="Times New Roman" w:hint="eastAsia"/>
                <w:szCs w:val="21"/>
              </w:rPr>
              <w:t>正偏离（负偏离或无偏离）</w:t>
            </w:r>
          </w:p>
          <w:p w:rsidR="00143ABF" w:rsidRPr="00143ABF" w:rsidRDefault="00143ABF" w:rsidP="00143ABF">
            <w:pPr>
              <w:spacing w:line="300" w:lineRule="exact"/>
              <w:rPr>
                <w:rFonts w:ascii="宋体" w:eastAsia="宋体" w:hAnsi="宋体" w:cs="Times New Roman"/>
                <w:szCs w:val="21"/>
              </w:rPr>
            </w:pPr>
          </w:p>
        </w:tc>
      </w:tr>
      <w:tr w:rsidR="00143ABF" w:rsidRPr="00143ABF" w:rsidTr="00A72D42">
        <w:trPr>
          <w:trHeight w:val="760"/>
        </w:trPr>
        <w:tc>
          <w:tcPr>
            <w:tcW w:w="691" w:type="dxa"/>
            <w:vMerge w:val="restart"/>
            <w:tcBorders>
              <w:top w:val="single" w:sz="4" w:space="0" w:color="auto"/>
              <w:left w:val="single" w:sz="4" w:space="0" w:color="auto"/>
              <w:right w:val="single" w:sz="4" w:space="0" w:color="auto"/>
            </w:tcBorders>
            <w:noWrap/>
          </w:tcPr>
          <w:p w:rsidR="00143ABF" w:rsidRPr="00143ABF" w:rsidRDefault="00143ABF" w:rsidP="00143ABF">
            <w:pPr>
              <w:spacing w:line="340" w:lineRule="exact"/>
              <w:rPr>
                <w:rFonts w:ascii="宋体" w:eastAsia="宋体" w:hAnsi="宋体" w:cs="Times New Roman"/>
                <w:szCs w:val="21"/>
              </w:rPr>
            </w:pPr>
            <w:r w:rsidRPr="00143ABF">
              <w:rPr>
                <w:rFonts w:ascii="宋体" w:eastAsia="宋体" w:hAnsi="宋体" w:cs="Times New Roman" w:hint="eastAsia"/>
                <w:szCs w:val="21"/>
              </w:rPr>
              <w:t>……</w:t>
            </w:r>
          </w:p>
        </w:tc>
        <w:tc>
          <w:tcPr>
            <w:tcW w:w="3757" w:type="dxa"/>
            <w:tcBorders>
              <w:top w:val="single" w:sz="4" w:space="0" w:color="auto"/>
              <w:left w:val="single" w:sz="4" w:space="0" w:color="auto"/>
              <w:bottom w:val="single" w:sz="4" w:space="0" w:color="auto"/>
              <w:right w:val="single" w:sz="4" w:space="0" w:color="auto"/>
            </w:tcBorders>
            <w:noWrap/>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1  ……</w:t>
            </w:r>
          </w:p>
        </w:tc>
        <w:tc>
          <w:tcPr>
            <w:tcW w:w="2606" w:type="dxa"/>
            <w:tcBorders>
              <w:top w:val="single" w:sz="4" w:space="0" w:color="auto"/>
              <w:left w:val="single" w:sz="4" w:space="0" w:color="auto"/>
              <w:right w:val="single" w:sz="4" w:space="0" w:color="auto"/>
            </w:tcBorders>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1  ……</w:t>
            </w:r>
          </w:p>
        </w:tc>
        <w:tc>
          <w:tcPr>
            <w:tcW w:w="2426" w:type="dxa"/>
            <w:tcBorders>
              <w:top w:val="single" w:sz="4" w:space="0" w:color="auto"/>
              <w:left w:val="single" w:sz="4" w:space="0" w:color="auto"/>
              <w:right w:val="single" w:sz="4" w:space="0" w:color="auto"/>
            </w:tcBorders>
          </w:tcPr>
          <w:p w:rsidR="00143ABF" w:rsidRPr="00143ABF" w:rsidRDefault="00143ABF" w:rsidP="00143ABF">
            <w:pPr>
              <w:spacing w:line="300" w:lineRule="exact"/>
              <w:rPr>
                <w:rFonts w:ascii="宋体" w:eastAsia="宋体" w:hAnsi="宋体" w:cs="Times New Roman"/>
                <w:szCs w:val="21"/>
              </w:rPr>
            </w:pPr>
            <w:r w:rsidRPr="00143ABF">
              <w:rPr>
                <w:rFonts w:ascii="宋体" w:eastAsia="宋体" w:hAnsi="宋体" w:cs="Times New Roman" w:hint="eastAsia"/>
                <w:szCs w:val="21"/>
              </w:rPr>
              <w:t>正偏离（负偏离或无偏离）</w:t>
            </w:r>
          </w:p>
          <w:p w:rsidR="00143ABF" w:rsidRPr="00143ABF" w:rsidRDefault="00143ABF" w:rsidP="00143ABF">
            <w:pPr>
              <w:spacing w:line="300" w:lineRule="exact"/>
              <w:rPr>
                <w:rFonts w:ascii="宋体" w:eastAsia="宋体" w:hAnsi="宋体" w:cs="Times New Roman"/>
                <w:szCs w:val="21"/>
              </w:rPr>
            </w:pPr>
          </w:p>
        </w:tc>
      </w:tr>
      <w:tr w:rsidR="00143ABF" w:rsidRPr="00143ABF" w:rsidTr="00A72D42">
        <w:trPr>
          <w:trHeight w:val="757"/>
        </w:trPr>
        <w:tc>
          <w:tcPr>
            <w:tcW w:w="691" w:type="dxa"/>
            <w:vMerge/>
            <w:tcBorders>
              <w:left w:val="single" w:sz="4" w:space="0" w:color="auto"/>
              <w:right w:val="single" w:sz="4" w:space="0" w:color="auto"/>
            </w:tcBorders>
            <w:noWrap/>
          </w:tcPr>
          <w:p w:rsidR="00143ABF" w:rsidRPr="00143ABF" w:rsidRDefault="00143ABF" w:rsidP="00143ABF">
            <w:pPr>
              <w:spacing w:line="340" w:lineRule="exact"/>
              <w:rPr>
                <w:rFonts w:ascii="宋体" w:eastAsia="宋体" w:hAnsi="宋体" w:cs="Times New Roman"/>
                <w:szCs w:val="21"/>
              </w:rPr>
            </w:pPr>
          </w:p>
        </w:tc>
        <w:tc>
          <w:tcPr>
            <w:tcW w:w="3757" w:type="dxa"/>
            <w:tcBorders>
              <w:top w:val="single" w:sz="4" w:space="0" w:color="auto"/>
              <w:left w:val="single" w:sz="4" w:space="0" w:color="auto"/>
              <w:bottom w:val="single" w:sz="4" w:space="0" w:color="auto"/>
              <w:right w:val="single" w:sz="4" w:space="0" w:color="auto"/>
            </w:tcBorders>
            <w:noWrap/>
          </w:tcPr>
          <w:p w:rsidR="00143ABF" w:rsidRPr="00143ABF" w:rsidRDefault="00143ABF" w:rsidP="00143ABF">
            <w:pPr>
              <w:spacing w:line="340" w:lineRule="exact"/>
              <w:rPr>
                <w:rFonts w:ascii="宋体" w:eastAsia="宋体" w:hAnsi="宋体" w:cs="Times New Roman"/>
                <w:szCs w:val="21"/>
              </w:rPr>
            </w:pPr>
            <w:r w:rsidRPr="00143ABF">
              <w:rPr>
                <w:rFonts w:ascii="宋体" w:eastAsia="宋体" w:hAnsi="宋体" w:cs="Times New Roman" w:hint="eastAsia"/>
                <w:szCs w:val="21"/>
              </w:rPr>
              <w:t>2  ……</w:t>
            </w:r>
          </w:p>
          <w:p w:rsidR="00143ABF" w:rsidRPr="00143ABF" w:rsidRDefault="00143ABF" w:rsidP="00143ABF">
            <w:pPr>
              <w:spacing w:line="340" w:lineRule="exact"/>
              <w:rPr>
                <w:rFonts w:ascii="宋体" w:eastAsia="宋体" w:hAnsi="宋体" w:cs="Times New Roman"/>
                <w:szCs w:val="21"/>
              </w:rPr>
            </w:pPr>
          </w:p>
        </w:tc>
        <w:tc>
          <w:tcPr>
            <w:tcW w:w="2606" w:type="dxa"/>
            <w:tcBorders>
              <w:left w:val="single" w:sz="4" w:space="0" w:color="auto"/>
              <w:right w:val="single" w:sz="4" w:space="0" w:color="auto"/>
            </w:tcBorders>
          </w:tcPr>
          <w:p w:rsidR="00143ABF" w:rsidRPr="00143ABF" w:rsidRDefault="00143ABF" w:rsidP="00143ABF">
            <w:pPr>
              <w:spacing w:line="340" w:lineRule="exact"/>
              <w:rPr>
                <w:rFonts w:ascii="宋体" w:eastAsia="宋体" w:hAnsi="宋体" w:cs="Times New Roman"/>
                <w:szCs w:val="21"/>
              </w:rPr>
            </w:pPr>
            <w:r w:rsidRPr="00143ABF">
              <w:rPr>
                <w:rFonts w:ascii="宋体" w:eastAsia="宋体" w:hAnsi="宋体" w:cs="Times New Roman" w:hint="eastAsia"/>
                <w:szCs w:val="21"/>
              </w:rPr>
              <w:t>2  ……</w:t>
            </w:r>
          </w:p>
          <w:p w:rsidR="00143ABF" w:rsidRPr="00143ABF" w:rsidRDefault="00143ABF" w:rsidP="00143ABF">
            <w:pPr>
              <w:spacing w:line="300" w:lineRule="exact"/>
              <w:rPr>
                <w:rFonts w:ascii="宋体" w:eastAsia="宋体" w:hAnsi="宋体" w:cs="Times New Roman"/>
                <w:szCs w:val="21"/>
              </w:rPr>
            </w:pPr>
          </w:p>
        </w:tc>
        <w:tc>
          <w:tcPr>
            <w:tcW w:w="2426" w:type="dxa"/>
            <w:tcBorders>
              <w:left w:val="single" w:sz="4" w:space="0" w:color="auto"/>
              <w:right w:val="single" w:sz="4" w:space="0" w:color="auto"/>
            </w:tcBorders>
          </w:tcPr>
          <w:p w:rsidR="00143ABF" w:rsidRPr="00143ABF" w:rsidRDefault="00143ABF" w:rsidP="00143ABF">
            <w:pPr>
              <w:spacing w:line="300" w:lineRule="exact"/>
              <w:rPr>
                <w:rFonts w:ascii="宋体" w:eastAsia="宋体" w:hAnsi="宋体" w:cs="Times New Roman"/>
                <w:szCs w:val="21"/>
              </w:rPr>
            </w:pPr>
            <w:r w:rsidRPr="00143ABF">
              <w:rPr>
                <w:rFonts w:ascii="宋体" w:eastAsia="宋体" w:hAnsi="宋体" w:cs="Times New Roman" w:hint="eastAsia"/>
                <w:szCs w:val="21"/>
              </w:rPr>
              <w:t>正偏离（负偏离或无偏离）</w:t>
            </w:r>
          </w:p>
          <w:p w:rsidR="00143ABF" w:rsidRPr="00143ABF" w:rsidRDefault="00143ABF" w:rsidP="00143ABF">
            <w:pPr>
              <w:spacing w:line="300" w:lineRule="exact"/>
              <w:rPr>
                <w:rFonts w:ascii="宋体" w:eastAsia="宋体" w:hAnsi="宋体" w:cs="Times New Roman"/>
                <w:szCs w:val="21"/>
              </w:rPr>
            </w:pPr>
          </w:p>
        </w:tc>
      </w:tr>
      <w:tr w:rsidR="00143ABF" w:rsidRPr="00143ABF" w:rsidTr="00A72D42">
        <w:trPr>
          <w:trHeight w:val="757"/>
        </w:trPr>
        <w:tc>
          <w:tcPr>
            <w:tcW w:w="691" w:type="dxa"/>
            <w:vMerge/>
            <w:tcBorders>
              <w:left w:val="single" w:sz="4" w:space="0" w:color="auto"/>
              <w:right w:val="single" w:sz="4" w:space="0" w:color="auto"/>
            </w:tcBorders>
            <w:noWrap/>
          </w:tcPr>
          <w:p w:rsidR="00143ABF" w:rsidRPr="00143ABF" w:rsidRDefault="00143ABF" w:rsidP="00143ABF">
            <w:pPr>
              <w:spacing w:line="340" w:lineRule="exact"/>
              <w:rPr>
                <w:rFonts w:ascii="宋体" w:eastAsia="宋体" w:hAnsi="宋体" w:cs="Times New Roman"/>
                <w:szCs w:val="21"/>
              </w:rPr>
            </w:pPr>
          </w:p>
        </w:tc>
        <w:tc>
          <w:tcPr>
            <w:tcW w:w="3757" w:type="dxa"/>
            <w:tcBorders>
              <w:top w:val="single" w:sz="4" w:space="0" w:color="auto"/>
              <w:left w:val="single" w:sz="4" w:space="0" w:color="auto"/>
              <w:bottom w:val="single" w:sz="4" w:space="0" w:color="auto"/>
              <w:right w:val="single" w:sz="4" w:space="0" w:color="auto"/>
            </w:tcBorders>
            <w:noWrap/>
          </w:tcPr>
          <w:p w:rsidR="00143ABF" w:rsidRPr="00143ABF" w:rsidRDefault="00143ABF" w:rsidP="00143ABF">
            <w:pPr>
              <w:spacing w:line="340" w:lineRule="exact"/>
              <w:rPr>
                <w:rFonts w:ascii="宋体" w:eastAsia="宋体" w:hAnsi="宋体" w:cs="Times New Roman"/>
                <w:szCs w:val="21"/>
              </w:rPr>
            </w:pPr>
            <w:r w:rsidRPr="00143ABF">
              <w:rPr>
                <w:rFonts w:ascii="宋体" w:eastAsia="宋体" w:hAnsi="宋体" w:cs="Times New Roman" w:hint="eastAsia"/>
                <w:szCs w:val="21"/>
              </w:rPr>
              <w:t>3  ……</w:t>
            </w:r>
          </w:p>
          <w:p w:rsidR="00143ABF" w:rsidRPr="00143ABF" w:rsidRDefault="00143ABF" w:rsidP="00143ABF">
            <w:pPr>
              <w:spacing w:line="340" w:lineRule="exact"/>
              <w:rPr>
                <w:rFonts w:ascii="宋体" w:eastAsia="宋体" w:hAnsi="宋体" w:cs="Times New Roman"/>
                <w:szCs w:val="21"/>
              </w:rPr>
            </w:pPr>
          </w:p>
        </w:tc>
        <w:tc>
          <w:tcPr>
            <w:tcW w:w="2606" w:type="dxa"/>
            <w:tcBorders>
              <w:left w:val="single" w:sz="4" w:space="0" w:color="auto"/>
              <w:right w:val="single" w:sz="4" w:space="0" w:color="auto"/>
            </w:tcBorders>
          </w:tcPr>
          <w:p w:rsidR="00143ABF" w:rsidRPr="00143ABF" w:rsidRDefault="00143ABF" w:rsidP="00143ABF">
            <w:pPr>
              <w:spacing w:line="340" w:lineRule="exact"/>
              <w:rPr>
                <w:rFonts w:ascii="宋体" w:eastAsia="宋体" w:hAnsi="宋体" w:cs="Times New Roman"/>
                <w:szCs w:val="21"/>
              </w:rPr>
            </w:pPr>
            <w:r w:rsidRPr="00143ABF">
              <w:rPr>
                <w:rFonts w:ascii="宋体" w:eastAsia="宋体" w:hAnsi="宋体" w:cs="Times New Roman" w:hint="eastAsia"/>
                <w:szCs w:val="21"/>
              </w:rPr>
              <w:t>3  ……</w:t>
            </w:r>
          </w:p>
          <w:p w:rsidR="00143ABF" w:rsidRPr="00143ABF" w:rsidRDefault="00143ABF" w:rsidP="00143ABF">
            <w:pPr>
              <w:spacing w:line="300" w:lineRule="exact"/>
              <w:rPr>
                <w:rFonts w:ascii="宋体" w:eastAsia="宋体" w:hAnsi="宋体" w:cs="Times New Roman"/>
                <w:szCs w:val="21"/>
              </w:rPr>
            </w:pPr>
          </w:p>
        </w:tc>
        <w:tc>
          <w:tcPr>
            <w:tcW w:w="2426" w:type="dxa"/>
            <w:tcBorders>
              <w:left w:val="single" w:sz="4" w:space="0" w:color="auto"/>
              <w:right w:val="single" w:sz="4" w:space="0" w:color="auto"/>
            </w:tcBorders>
          </w:tcPr>
          <w:p w:rsidR="00143ABF" w:rsidRPr="00143ABF" w:rsidRDefault="00143ABF" w:rsidP="00143ABF">
            <w:pPr>
              <w:spacing w:line="300" w:lineRule="exact"/>
              <w:rPr>
                <w:rFonts w:ascii="宋体" w:eastAsia="宋体" w:hAnsi="宋体" w:cs="Times New Roman"/>
                <w:szCs w:val="21"/>
              </w:rPr>
            </w:pPr>
            <w:r w:rsidRPr="00143ABF">
              <w:rPr>
                <w:rFonts w:ascii="宋体" w:eastAsia="宋体" w:hAnsi="宋体" w:cs="Times New Roman" w:hint="eastAsia"/>
                <w:szCs w:val="21"/>
              </w:rPr>
              <w:t>正偏离（负偏离或无偏离）</w:t>
            </w:r>
          </w:p>
          <w:p w:rsidR="00143ABF" w:rsidRPr="00143ABF" w:rsidRDefault="00143ABF" w:rsidP="00143ABF">
            <w:pPr>
              <w:spacing w:line="300" w:lineRule="exact"/>
              <w:rPr>
                <w:rFonts w:ascii="宋体" w:eastAsia="宋体" w:hAnsi="宋体" w:cs="Times New Roman"/>
                <w:szCs w:val="21"/>
              </w:rPr>
            </w:pPr>
          </w:p>
        </w:tc>
      </w:tr>
      <w:tr w:rsidR="00143ABF" w:rsidRPr="00143ABF" w:rsidTr="00A72D42">
        <w:trPr>
          <w:trHeight w:val="757"/>
        </w:trPr>
        <w:tc>
          <w:tcPr>
            <w:tcW w:w="691" w:type="dxa"/>
            <w:vMerge/>
            <w:tcBorders>
              <w:left w:val="single" w:sz="4" w:space="0" w:color="auto"/>
              <w:bottom w:val="single" w:sz="4" w:space="0" w:color="auto"/>
              <w:right w:val="single" w:sz="4" w:space="0" w:color="auto"/>
            </w:tcBorders>
            <w:noWrap/>
          </w:tcPr>
          <w:p w:rsidR="00143ABF" w:rsidRPr="00143ABF" w:rsidRDefault="00143ABF" w:rsidP="00143ABF">
            <w:pPr>
              <w:spacing w:line="340" w:lineRule="exact"/>
              <w:rPr>
                <w:rFonts w:ascii="宋体" w:eastAsia="宋体" w:hAnsi="宋体" w:cs="Times New Roman"/>
                <w:szCs w:val="21"/>
              </w:rPr>
            </w:pPr>
          </w:p>
        </w:tc>
        <w:tc>
          <w:tcPr>
            <w:tcW w:w="3757" w:type="dxa"/>
            <w:tcBorders>
              <w:top w:val="single" w:sz="4" w:space="0" w:color="auto"/>
              <w:left w:val="single" w:sz="4" w:space="0" w:color="auto"/>
              <w:bottom w:val="single" w:sz="4" w:space="0" w:color="auto"/>
              <w:right w:val="single" w:sz="4" w:space="0" w:color="auto"/>
            </w:tcBorders>
            <w:noWrap/>
          </w:tcPr>
          <w:p w:rsidR="00143ABF" w:rsidRPr="00143ABF" w:rsidRDefault="00143ABF" w:rsidP="00143ABF">
            <w:pPr>
              <w:spacing w:line="340" w:lineRule="exact"/>
              <w:rPr>
                <w:rFonts w:ascii="宋体" w:eastAsia="宋体" w:hAnsi="宋体" w:cs="Times New Roman"/>
                <w:szCs w:val="21"/>
              </w:rPr>
            </w:pPr>
            <w:r w:rsidRPr="00143ABF">
              <w:rPr>
                <w:rFonts w:ascii="宋体" w:eastAsia="宋体" w:hAnsi="宋体" w:cs="Times New Roman" w:hint="eastAsia"/>
                <w:szCs w:val="21"/>
              </w:rPr>
              <w:t>……</w:t>
            </w:r>
          </w:p>
        </w:tc>
        <w:tc>
          <w:tcPr>
            <w:tcW w:w="2606" w:type="dxa"/>
            <w:tcBorders>
              <w:left w:val="single" w:sz="4" w:space="0" w:color="auto"/>
              <w:bottom w:val="single" w:sz="4" w:space="0" w:color="auto"/>
              <w:right w:val="single" w:sz="4" w:space="0" w:color="auto"/>
            </w:tcBorders>
          </w:tcPr>
          <w:p w:rsidR="00143ABF" w:rsidRPr="00143ABF" w:rsidRDefault="00143ABF" w:rsidP="00143ABF">
            <w:pPr>
              <w:spacing w:line="300" w:lineRule="exact"/>
              <w:rPr>
                <w:rFonts w:ascii="宋体" w:eastAsia="宋体" w:hAnsi="宋体" w:cs="Times New Roman"/>
                <w:szCs w:val="21"/>
              </w:rPr>
            </w:pPr>
            <w:r w:rsidRPr="00143ABF">
              <w:rPr>
                <w:rFonts w:ascii="宋体" w:eastAsia="宋体" w:hAnsi="宋体" w:cs="Times New Roman" w:hint="eastAsia"/>
                <w:szCs w:val="21"/>
              </w:rPr>
              <w:t>……</w:t>
            </w:r>
          </w:p>
        </w:tc>
        <w:tc>
          <w:tcPr>
            <w:tcW w:w="2426" w:type="dxa"/>
            <w:tcBorders>
              <w:left w:val="single" w:sz="4" w:space="0" w:color="auto"/>
              <w:bottom w:val="single" w:sz="4" w:space="0" w:color="auto"/>
              <w:right w:val="single" w:sz="4" w:space="0" w:color="auto"/>
            </w:tcBorders>
          </w:tcPr>
          <w:p w:rsidR="00143ABF" w:rsidRPr="00143ABF" w:rsidRDefault="00143ABF" w:rsidP="00143ABF">
            <w:pPr>
              <w:spacing w:line="300" w:lineRule="exact"/>
              <w:rPr>
                <w:rFonts w:ascii="宋体" w:eastAsia="宋体" w:hAnsi="宋体" w:cs="Times New Roman"/>
                <w:szCs w:val="21"/>
              </w:rPr>
            </w:pPr>
            <w:r w:rsidRPr="00143ABF">
              <w:rPr>
                <w:rFonts w:ascii="宋体" w:eastAsia="宋体" w:hAnsi="宋体" w:cs="Times New Roman" w:hint="eastAsia"/>
                <w:szCs w:val="21"/>
              </w:rPr>
              <w:t>正偏离（负偏离或无偏离）</w:t>
            </w:r>
          </w:p>
          <w:p w:rsidR="00143ABF" w:rsidRPr="00143ABF" w:rsidRDefault="00143ABF" w:rsidP="00143ABF">
            <w:pPr>
              <w:spacing w:line="300" w:lineRule="exact"/>
              <w:rPr>
                <w:rFonts w:ascii="宋体" w:eastAsia="宋体" w:hAnsi="宋体" w:cs="Times New Roman"/>
                <w:szCs w:val="21"/>
              </w:rPr>
            </w:pPr>
          </w:p>
        </w:tc>
      </w:tr>
      <w:tr w:rsidR="00143ABF" w:rsidRPr="00143ABF" w:rsidTr="00A72D42">
        <w:trPr>
          <w:trHeight w:val="327"/>
        </w:trPr>
        <w:tc>
          <w:tcPr>
            <w:tcW w:w="9480" w:type="dxa"/>
            <w:gridSpan w:val="4"/>
            <w:tcBorders>
              <w:top w:val="single" w:sz="4" w:space="0" w:color="auto"/>
              <w:left w:val="single" w:sz="4" w:space="0" w:color="auto"/>
              <w:bottom w:val="single" w:sz="4" w:space="0" w:color="auto"/>
              <w:right w:val="single" w:sz="4" w:space="0" w:color="auto"/>
            </w:tcBorders>
            <w:noWrap/>
          </w:tcPr>
          <w:p w:rsidR="00143ABF" w:rsidRPr="00143ABF" w:rsidRDefault="00143ABF" w:rsidP="00143ABF">
            <w:pPr>
              <w:spacing w:line="340" w:lineRule="exact"/>
              <w:rPr>
                <w:rFonts w:ascii="宋体" w:eastAsia="宋体" w:hAnsi="宋体" w:cs="Times New Roman"/>
                <w:szCs w:val="21"/>
              </w:rPr>
            </w:pPr>
            <w:r w:rsidRPr="00143ABF">
              <w:rPr>
                <w:rFonts w:ascii="宋体" w:eastAsia="宋体" w:hAnsi="宋体" w:cs="Times New Roman" w:hint="eastAsia"/>
                <w:szCs w:val="21"/>
                <w:u w:val="single"/>
              </w:rPr>
              <w:t xml:space="preserve">　　</w:t>
            </w:r>
            <w:r w:rsidRPr="00143ABF">
              <w:rPr>
                <w:rFonts w:ascii="宋体" w:eastAsia="宋体" w:hAnsi="宋体" w:cs="Times New Roman" w:hint="eastAsia"/>
                <w:szCs w:val="21"/>
              </w:rPr>
              <w:t>分标（此处有分标时填写具体分标号，无分标时填写“无”）</w:t>
            </w:r>
          </w:p>
        </w:tc>
      </w:tr>
    </w:tbl>
    <w:p w:rsidR="00143ABF" w:rsidRPr="00143ABF" w:rsidRDefault="00143ABF" w:rsidP="00143ABF">
      <w:pPr>
        <w:spacing w:line="400" w:lineRule="exact"/>
        <w:rPr>
          <w:rFonts w:ascii="宋体" w:eastAsia="宋体" w:hAnsi="宋体" w:cs="仿宋_GB2312"/>
          <w:kern w:val="0"/>
          <w:sz w:val="24"/>
          <w:szCs w:val="24"/>
        </w:rPr>
      </w:pPr>
      <w:r w:rsidRPr="00143ABF">
        <w:rPr>
          <w:rFonts w:ascii="宋体" w:eastAsia="宋体" w:hAnsi="宋体" w:cs="仿宋_GB2312" w:hint="eastAsia"/>
          <w:kern w:val="0"/>
          <w:sz w:val="24"/>
          <w:szCs w:val="24"/>
        </w:rPr>
        <w:t>注：</w:t>
      </w:r>
    </w:p>
    <w:p w:rsidR="00143ABF" w:rsidRPr="00143ABF" w:rsidRDefault="00143ABF" w:rsidP="00143ABF">
      <w:pPr>
        <w:spacing w:line="400" w:lineRule="exact"/>
        <w:ind w:firstLineChars="200" w:firstLine="480"/>
        <w:rPr>
          <w:rFonts w:ascii="宋体" w:eastAsia="宋体" w:hAnsi="宋体" w:cs="仿宋_GB2312"/>
          <w:kern w:val="0"/>
          <w:sz w:val="24"/>
          <w:szCs w:val="24"/>
        </w:rPr>
      </w:pPr>
      <w:r w:rsidRPr="00143ABF">
        <w:rPr>
          <w:rFonts w:ascii="宋体" w:eastAsia="宋体" w:hAnsi="宋体" w:cs="仿宋_GB2312" w:hint="eastAsia"/>
          <w:kern w:val="0"/>
          <w:sz w:val="24"/>
          <w:szCs w:val="24"/>
        </w:rPr>
        <w:t>1.说明：应对</w:t>
      </w:r>
      <w:proofErr w:type="gramStart"/>
      <w:r w:rsidRPr="00143ABF">
        <w:rPr>
          <w:rFonts w:ascii="宋体" w:eastAsia="宋体" w:hAnsi="宋体" w:cs="仿宋_GB2312" w:hint="eastAsia"/>
          <w:kern w:val="0"/>
          <w:sz w:val="24"/>
          <w:szCs w:val="24"/>
        </w:rPr>
        <w:t>照谈判</w:t>
      </w:r>
      <w:proofErr w:type="gramEnd"/>
      <w:r w:rsidRPr="00143ABF">
        <w:rPr>
          <w:rFonts w:ascii="宋体" w:eastAsia="宋体" w:hAnsi="宋体" w:cs="仿宋_GB2312" w:hint="eastAsia"/>
          <w:kern w:val="0"/>
          <w:sz w:val="24"/>
          <w:szCs w:val="24"/>
        </w:rPr>
        <w:t>文件“第二章 采购需求”中的商务条款逐条</w:t>
      </w:r>
      <w:proofErr w:type="gramStart"/>
      <w:r w:rsidRPr="00143ABF">
        <w:rPr>
          <w:rFonts w:ascii="宋体" w:eastAsia="宋体" w:hAnsi="宋体" w:cs="仿宋_GB2312" w:hint="eastAsia"/>
          <w:kern w:val="0"/>
          <w:sz w:val="24"/>
          <w:szCs w:val="24"/>
        </w:rPr>
        <w:t>作出</w:t>
      </w:r>
      <w:proofErr w:type="gramEnd"/>
      <w:r w:rsidRPr="00143ABF">
        <w:rPr>
          <w:rFonts w:ascii="宋体" w:eastAsia="宋体" w:hAnsi="宋体" w:cs="仿宋_GB2312" w:hint="eastAsia"/>
          <w:kern w:val="0"/>
          <w:sz w:val="24"/>
          <w:szCs w:val="24"/>
        </w:rPr>
        <w:t>明确响应，并</w:t>
      </w:r>
      <w:proofErr w:type="gramStart"/>
      <w:r w:rsidRPr="00143ABF">
        <w:rPr>
          <w:rFonts w:ascii="宋体" w:eastAsia="宋体" w:hAnsi="宋体" w:cs="仿宋_GB2312" w:hint="eastAsia"/>
          <w:kern w:val="0"/>
          <w:sz w:val="24"/>
          <w:szCs w:val="24"/>
        </w:rPr>
        <w:t>作出</w:t>
      </w:r>
      <w:proofErr w:type="gramEnd"/>
      <w:r w:rsidRPr="00143ABF">
        <w:rPr>
          <w:rFonts w:ascii="宋体" w:eastAsia="宋体" w:hAnsi="宋体" w:cs="仿宋_GB2312" w:hint="eastAsia"/>
          <w:kern w:val="0"/>
          <w:sz w:val="24"/>
          <w:szCs w:val="24"/>
        </w:rPr>
        <w:t>偏离说明。</w:t>
      </w:r>
    </w:p>
    <w:p w:rsidR="00143ABF" w:rsidRPr="00143ABF" w:rsidRDefault="00143ABF" w:rsidP="00143ABF">
      <w:pPr>
        <w:spacing w:line="400" w:lineRule="exact"/>
        <w:ind w:firstLineChars="200" w:firstLine="480"/>
        <w:rPr>
          <w:rFonts w:ascii="宋体" w:eastAsia="宋体" w:hAnsi="宋体" w:cs="仿宋_GB2312"/>
          <w:kern w:val="0"/>
          <w:sz w:val="24"/>
          <w:szCs w:val="24"/>
        </w:rPr>
      </w:pPr>
      <w:r w:rsidRPr="00143ABF">
        <w:rPr>
          <w:rFonts w:ascii="宋体" w:eastAsia="宋体" w:hAnsi="宋体" w:cs="仿宋_GB2312" w:hint="eastAsia"/>
          <w:kern w:val="0"/>
          <w:sz w:val="24"/>
          <w:szCs w:val="24"/>
        </w:rPr>
        <w:lastRenderedPageBreak/>
        <w:t>2.供应商应根据自身的承诺，对照谈判文件要求，在“偏离说明”中注明“正偏离”、“负偏离”或者“无偏离”。既不属于“正偏离”也不属于“负偏离”即为“无偏离”。</w:t>
      </w:r>
      <w:r w:rsidRPr="00143ABF">
        <w:rPr>
          <w:rFonts w:ascii="宋体" w:eastAsia="仿宋_GB2312" w:hAnsi="宋体" w:cs="仿宋_GB2312" w:hint="eastAsia"/>
          <w:kern w:val="0"/>
          <w:sz w:val="24"/>
          <w:szCs w:val="24"/>
        </w:rPr>
        <w:t xml:space="preserve"> </w:t>
      </w:r>
      <w:r w:rsidRPr="00143ABF">
        <w:rPr>
          <w:rFonts w:ascii="宋体" w:eastAsia="仿宋_GB2312" w:hAnsi="宋体" w:cs="仿宋_GB2312" w:hint="eastAsia"/>
          <w:kern w:val="0"/>
          <w:sz w:val="24"/>
          <w:szCs w:val="24"/>
        </w:rPr>
        <w:t>当响应文件的</w:t>
      </w:r>
      <w:r w:rsidRPr="00143ABF">
        <w:rPr>
          <w:rFonts w:ascii="宋体" w:eastAsia="宋体" w:hAnsi="宋体" w:cs="仿宋_GB2312" w:hint="eastAsia"/>
          <w:kern w:val="0"/>
          <w:sz w:val="24"/>
          <w:szCs w:val="24"/>
        </w:rPr>
        <w:t>商务内容低于竞争性谈判采购文件要求时，竞标人应当如实写明“负偏离”，否则视为虚假应标</w:t>
      </w:r>
    </w:p>
    <w:p w:rsidR="00143ABF" w:rsidRPr="00143ABF" w:rsidRDefault="00143ABF" w:rsidP="00143ABF">
      <w:pPr>
        <w:spacing w:line="400" w:lineRule="exact"/>
        <w:ind w:firstLineChars="200" w:firstLine="480"/>
        <w:rPr>
          <w:rFonts w:ascii="宋体" w:eastAsia="宋体" w:hAnsi="宋体" w:cs="仿宋_GB2312"/>
          <w:kern w:val="0"/>
          <w:sz w:val="24"/>
          <w:szCs w:val="24"/>
        </w:rPr>
      </w:pPr>
      <w:r w:rsidRPr="00143ABF">
        <w:rPr>
          <w:rFonts w:ascii="宋体" w:eastAsia="宋体" w:hAnsi="宋体" w:cs="仿宋_GB2312" w:hint="eastAsia"/>
          <w:kern w:val="0"/>
          <w:sz w:val="24"/>
          <w:szCs w:val="24"/>
        </w:rPr>
        <w:t>3.表格内容均需按要求填写并盖章，不得留空，否则按竞标无效处理。</w:t>
      </w:r>
    </w:p>
    <w:p w:rsidR="00143ABF" w:rsidRPr="00143ABF" w:rsidRDefault="00143ABF" w:rsidP="00143ABF">
      <w:pPr>
        <w:spacing w:line="400" w:lineRule="exact"/>
        <w:ind w:firstLine="480"/>
        <w:rPr>
          <w:rFonts w:ascii="宋体" w:eastAsia="宋体" w:hAnsi="宋体" w:cs="仿宋_GB2312"/>
          <w:kern w:val="0"/>
          <w:sz w:val="24"/>
          <w:szCs w:val="24"/>
        </w:rPr>
      </w:pPr>
      <w:r w:rsidRPr="00143ABF">
        <w:rPr>
          <w:rFonts w:ascii="宋体" w:eastAsia="宋体" w:hAnsi="宋体" w:cs="仿宋_GB2312" w:hint="eastAsia"/>
          <w:kern w:val="0"/>
          <w:sz w:val="24"/>
          <w:szCs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rsidR="00143ABF" w:rsidRPr="00143ABF" w:rsidRDefault="00143ABF" w:rsidP="00143ABF">
      <w:pPr>
        <w:spacing w:line="360" w:lineRule="auto"/>
        <w:ind w:rightChars="-389" w:right="-817"/>
        <w:contextualSpacing/>
        <w:rPr>
          <w:rFonts w:ascii="宋体" w:eastAsia="宋体" w:hAnsi="宋体" w:cs="仿宋_GB2312"/>
          <w:sz w:val="24"/>
          <w:szCs w:val="24"/>
        </w:rPr>
      </w:pPr>
    </w:p>
    <w:p w:rsidR="00143ABF" w:rsidRPr="00143ABF" w:rsidRDefault="00143ABF" w:rsidP="00143ABF">
      <w:pPr>
        <w:spacing w:line="360" w:lineRule="auto"/>
        <w:ind w:firstLineChars="1600" w:firstLine="3840"/>
        <w:rPr>
          <w:rFonts w:ascii="宋体" w:eastAsia="宋体" w:hAnsi="宋体" w:cs="仿宋_GB2312"/>
          <w:sz w:val="24"/>
          <w:szCs w:val="24"/>
        </w:rPr>
      </w:pPr>
      <w:r w:rsidRPr="00143ABF">
        <w:rPr>
          <w:rFonts w:ascii="仿宋_GB2312" w:eastAsia="仿宋_GB2312" w:hAnsi="仿宋" w:cs="仿宋_GB2312" w:hint="eastAsia"/>
          <w:kern w:val="0"/>
          <w:sz w:val="24"/>
          <w:szCs w:val="24"/>
        </w:rPr>
        <w:t>供应商名称（电子签章）：</w:t>
      </w:r>
    </w:p>
    <w:p w:rsidR="00143ABF" w:rsidRPr="00143ABF" w:rsidRDefault="00143ABF" w:rsidP="00143ABF">
      <w:pPr>
        <w:spacing w:line="360" w:lineRule="auto"/>
        <w:jc w:val="center"/>
        <w:rPr>
          <w:rFonts w:ascii="宋体" w:eastAsia="宋体" w:hAnsi="宋体" w:cs="仿宋_GB2312"/>
          <w:b/>
          <w:sz w:val="24"/>
          <w:szCs w:val="24"/>
        </w:rPr>
      </w:pPr>
      <w:r w:rsidRPr="00143ABF">
        <w:rPr>
          <w:rFonts w:ascii="仿宋_GB2312" w:eastAsia="仿宋_GB2312" w:hAnsi="仿宋" w:cs="仿宋_GB2312" w:hint="eastAsia"/>
          <w:kern w:val="0"/>
          <w:sz w:val="24"/>
          <w:szCs w:val="24"/>
          <w:lang w:val="zh-CN"/>
        </w:rPr>
        <w:t xml:space="preserve">                                                   日期：  年  月   日</w:t>
      </w:r>
    </w:p>
    <w:p w:rsidR="00143ABF" w:rsidRPr="00143ABF" w:rsidRDefault="00143ABF" w:rsidP="00143ABF">
      <w:pPr>
        <w:snapToGrid w:val="0"/>
        <w:spacing w:line="360" w:lineRule="auto"/>
        <w:ind w:firstLineChars="200" w:firstLine="602"/>
        <w:rPr>
          <w:rFonts w:ascii="仿宋" w:eastAsia="仿宋" w:hAnsi="仿宋" w:cs="仿宋_GB2312"/>
          <w:b/>
          <w:sz w:val="30"/>
          <w:szCs w:val="30"/>
        </w:rPr>
      </w:pPr>
    </w:p>
    <w:p w:rsidR="00143ABF" w:rsidRPr="00143ABF" w:rsidRDefault="00143ABF" w:rsidP="00143ABF">
      <w:pPr>
        <w:snapToGrid w:val="0"/>
        <w:spacing w:line="360" w:lineRule="auto"/>
        <w:ind w:firstLineChars="200" w:firstLine="602"/>
        <w:rPr>
          <w:rFonts w:ascii="仿宋" w:eastAsia="仿宋" w:hAnsi="仿宋" w:cs="仿宋_GB2312"/>
          <w:b/>
          <w:sz w:val="30"/>
          <w:szCs w:val="30"/>
        </w:rPr>
      </w:pPr>
    </w:p>
    <w:p w:rsidR="00143ABF" w:rsidRPr="00143ABF" w:rsidRDefault="00143ABF" w:rsidP="00143ABF">
      <w:pPr>
        <w:snapToGrid w:val="0"/>
        <w:spacing w:line="360" w:lineRule="auto"/>
        <w:ind w:firstLineChars="200" w:firstLine="602"/>
        <w:rPr>
          <w:rFonts w:ascii="仿宋" w:eastAsia="仿宋" w:hAnsi="仿宋" w:cs="仿宋_GB2312"/>
          <w:b/>
          <w:sz w:val="30"/>
          <w:szCs w:val="30"/>
        </w:rPr>
      </w:pPr>
      <w:r w:rsidRPr="00143ABF">
        <w:rPr>
          <w:rFonts w:ascii="仿宋" w:eastAsia="仿宋" w:hAnsi="仿宋" w:cs="仿宋_GB2312" w:hint="eastAsia"/>
          <w:b/>
          <w:sz w:val="30"/>
          <w:szCs w:val="30"/>
        </w:rPr>
        <w:t>五、竞标人情况介绍</w:t>
      </w:r>
    </w:p>
    <w:p w:rsidR="00143ABF" w:rsidRPr="00143ABF" w:rsidRDefault="00143ABF" w:rsidP="00143ABF">
      <w:pPr>
        <w:snapToGrid w:val="0"/>
        <w:spacing w:line="360" w:lineRule="auto"/>
        <w:ind w:firstLineChars="200" w:firstLine="602"/>
        <w:rPr>
          <w:rFonts w:ascii="仿宋" w:eastAsia="仿宋" w:hAnsi="仿宋" w:cs="仿宋_GB2312"/>
          <w:b/>
          <w:sz w:val="30"/>
          <w:szCs w:val="30"/>
        </w:rPr>
      </w:pPr>
    </w:p>
    <w:p w:rsidR="00143ABF" w:rsidRPr="00143ABF" w:rsidRDefault="00143ABF" w:rsidP="00143ABF">
      <w:pPr>
        <w:autoSpaceDE w:val="0"/>
        <w:autoSpaceDN w:val="0"/>
        <w:spacing w:line="360" w:lineRule="auto"/>
        <w:ind w:leftChars="1950" w:left="4335" w:hangingChars="100" w:hanging="240"/>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供应商名称（电子签章）：</w:t>
      </w:r>
    </w:p>
    <w:p w:rsidR="00143ABF" w:rsidRPr="00143ABF" w:rsidRDefault="00143ABF" w:rsidP="00143ABF">
      <w:pPr>
        <w:autoSpaceDE w:val="0"/>
        <w:autoSpaceDN w:val="0"/>
        <w:spacing w:line="360" w:lineRule="auto"/>
        <w:ind w:firstLineChars="2700" w:firstLine="6480"/>
        <w:rPr>
          <w:rFonts w:ascii="仿宋_GB2312" w:eastAsia="仿宋_GB2312" w:hAnsi="仿宋" w:cs="仿宋_GB2312"/>
          <w:b/>
          <w:bCs/>
          <w:sz w:val="24"/>
          <w:szCs w:val="24"/>
        </w:rPr>
      </w:pPr>
      <w:r w:rsidRPr="00143ABF">
        <w:rPr>
          <w:rFonts w:ascii="仿宋_GB2312" w:eastAsia="仿宋_GB2312" w:hAnsi="仿宋" w:cs="仿宋_GB2312" w:hint="eastAsia"/>
          <w:kern w:val="0"/>
          <w:sz w:val="24"/>
          <w:szCs w:val="24"/>
          <w:lang w:val="zh-CN"/>
        </w:rPr>
        <w:t>日期：  年  月   日</w:t>
      </w:r>
    </w:p>
    <w:p w:rsidR="00143ABF" w:rsidRPr="00143ABF" w:rsidRDefault="00143ABF" w:rsidP="00143ABF">
      <w:pPr>
        <w:snapToGrid w:val="0"/>
        <w:spacing w:beforeLines="50" w:before="120" w:after="50"/>
        <w:ind w:firstLineChars="200" w:firstLine="602"/>
        <w:rPr>
          <w:rFonts w:ascii="仿宋" w:eastAsia="仿宋" w:hAnsi="仿宋" w:cs="仿宋_GB2312"/>
          <w:b/>
          <w:sz w:val="30"/>
          <w:szCs w:val="30"/>
        </w:rPr>
      </w:pPr>
      <w:r w:rsidRPr="00143ABF">
        <w:rPr>
          <w:rFonts w:ascii="仿宋" w:eastAsia="仿宋" w:hAnsi="仿宋" w:cs="仿宋_GB2312" w:hint="eastAsia"/>
          <w:b/>
          <w:sz w:val="30"/>
          <w:szCs w:val="30"/>
        </w:rPr>
        <w:t>六、供应</w:t>
      </w:r>
      <w:proofErr w:type="gramStart"/>
      <w:r w:rsidRPr="00143ABF">
        <w:rPr>
          <w:rFonts w:ascii="仿宋" w:eastAsia="仿宋" w:hAnsi="仿宋" w:cs="仿宋_GB2312" w:hint="eastAsia"/>
          <w:b/>
          <w:sz w:val="30"/>
          <w:szCs w:val="30"/>
        </w:rPr>
        <w:t>商类似</w:t>
      </w:r>
      <w:proofErr w:type="gramEnd"/>
      <w:r w:rsidRPr="00143ABF">
        <w:rPr>
          <w:rFonts w:ascii="仿宋" w:eastAsia="仿宋" w:hAnsi="仿宋" w:cs="仿宋_GB2312" w:hint="eastAsia"/>
          <w:b/>
          <w:sz w:val="30"/>
          <w:szCs w:val="30"/>
        </w:rPr>
        <w:t>的业绩证明文件</w:t>
      </w:r>
    </w:p>
    <w:p w:rsidR="00143ABF" w:rsidRPr="00143ABF" w:rsidRDefault="00143ABF" w:rsidP="00143ABF">
      <w:pPr>
        <w:snapToGrid w:val="0"/>
        <w:ind w:left="480" w:hangingChars="200" w:hanging="480"/>
        <w:contextualSpacing/>
        <w:rPr>
          <w:rFonts w:ascii="宋体" w:eastAsia="宋体" w:hAnsi="宋体" w:cs="Times New Roman"/>
          <w:color w:val="000000"/>
          <w:sz w:val="24"/>
          <w:szCs w:val="24"/>
        </w:rPr>
      </w:pPr>
    </w:p>
    <w:tbl>
      <w:tblPr>
        <w:tblW w:w="1031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3"/>
        <w:gridCol w:w="1842"/>
        <w:gridCol w:w="1134"/>
        <w:gridCol w:w="1134"/>
        <w:gridCol w:w="1700"/>
        <w:gridCol w:w="1276"/>
        <w:gridCol w:w="1841"/>
      </w:tblGrid>
      <w:tr w:rsidR="00143ABF" w:rsidRPr="00143ABF" w:rsidTr="00A72D42">
        <w:trPr>
          <w:cantSplit/>
          <w:trHeight w:val="487"/>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line="240" w:lineRule="exact"/>
              <w:jc w:val="center"/>
              <w:rPr>
                <w:rFonts w:ascii="宋体" w:eastAsia="宋体" w:hAnsi="宋体" w:cs="Times New Roman"/>
                <w:color w:val="000000"/>
                <w:sz w:val="24"/>
                <w:szCs w:val="24"/>
              </w:rPr>
            </w:pPr>
            <w:r w:rsidRPr="00143ABF">
              <w:rPr>
                <w:rFonts w:ascii="宋体" w:eastAsia="宋体" w:hAnsi="宋体" w:cs="Times New Roman" w:hint="eastAsia"/>
                <w:color w:val="000000"/>
                <w:sz w:val="24"/>
                <w:szCs w:val="24"/>
              </w:rPr>
              <w:t>采购人名称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line="240" w:lineRule="exact"/>
              <w:jc w:val="center"/>
              <w:rPr>
                <w:rFonts w:ascii="宋体" w:eastAsia="宋体" w:hAnsi="宋体" w:cs="Times New Roman"/>
                <w:color w:val="000000"/>
                <w:sz w:val="24"/>
                <w:szCs w:val="24"/>
              </w:rPr>
            </w:pPr>
            <w:r w:rsidRPr="00143ABF">
              <w:rPr>
                <w:rFonts w:ascii="宋体" w:eastAsia="宋体" w:hAnsi="宋体" w:cs="Times New Roman" w:hint="eastAsia"/>
                <w:color w:val="000000"/>
                <w:sz w:val="24"/>
                <w:szCs w:val="24"/>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line="240" w:lineRule="exact"/>
              <w:jc w:val="center"/>
              <w:rPr>
                <w:rFonts w:ascii="宋体" w:eastAsia="宋体" w:hAnsi="宋体" w:cs="Times New Roman"/>
                <w:color w:val="000000"/>
                <w:sz w:val="24"/>
                <w:szCs w:val="24"/>
              </w:rPr>
            </w:pPr>
            <w:r w:rsidRPr="00143ABF">
              <w:rPr>
                <w:rFonts w:ascii="宋体" w:eastAsia="宋体" w:hAnsi="宋体" w:cs="Times New Roman" w:hint="eastAsia"/>
                <w:color w:val="000000"/>
                <w:sz w:val="24"/>
                <w:szCs w:val="24"/>
              </w:rPr>
              <w:t>合同</w:t>
            </w:r>
          </w:p>
          <w:p w:rsidR="00143ABF" w:rsidRPr="00143ABF" w:rsidRDefault="00143ABF" w:rsidP="00143ABF">
            <w:pPr>
              <w:snapToGrid w:val="0"/>
              <w:spacing w:line="240" w:lineRule="exact"/>
              <w:jc w:val="center"/>
              <w:rPr>
                <w:rFonts w:ascii="宋体" w:eastAsia="宋体" w:hAnsi="宋体" w:cs="Times New Roman"/>
                <w:color w:val="000000"/>
                <w:sz w:val="24"/>
                <w:szCs w:val="24"/>
              </w:rPr>
            </w:pPr>
            <w:r w:rsidRPr="00143ABF">
              <w:rPr>
                <w:rFonts w:ascii="宋体" w:eastAsia="宋体" w:hAnsi="宋体" w:cs="Times New Roman" w:hint="eastAsia"/>
                <w:color w:val="000000"/>
                <w:sz w:val="24"/>
                <w:szCs w:val="24"/>
              </w:rPr>
              <w:t>金额</w:t>
            </w:r>
          </w:p>
          <w:p w:rsidR="00143ABF" w:rsidRPr="00143ABF" w:rsidRDefault="00143ABF" w:rsidP="00143ABF">
            <w:pPr>
              <w:snapToGrid w:val="0"/>
              <w:spacing w:line="240" w:lineRule="exact"/>
              <w:jc w:val="center"/>
              <w:rPr>
                <w:rFonts w:ascii="宋体" w:eastAsia="宋体" w:hAnsi="宋体" w:cs="Times New Roman"/>
                <w:color w:val="000000"/>
                <w:sz w:val="24"/>
                <w:szCs w:val="24"/>
              </w:rPr>
            </w:pPr>
            <w:r w:rsidRPr="00143ABF">
              <w:rPr>
                <w:rFonts w:ascii="宋体" w:eastAsia="宋体" w:hAnsi="宋体" w:cs="Times New Roman" w:hint="eastAsia"/>
                <w:color w:val="000000"/>
                <w:sz w:val="24"/>
                <w:szCs w:val="24"/>
              </w:rPr>
              <w:t>（万元）</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line="240" w:lineRule="exact"/>
              <w:jc w:val="center"/>
              <w:rPr>
                <w:rFonts w:ascii="宋体" w:eastAsia="宋体" w:hAnsi="宋体" w:cs="Times New Roman"/>
                <w:color w:val="000000"/>
                <w:sz w:val="24"/>
                <w:szCs w:val="24"/>
              </w:rPr>
            </w:pPr>
            <w:r w:rsidRPr="00143ABF">
              <w:rPr>
                <w:rFonts w:ascii="宋体" w:eastAsia="宋体" w:hAnsi="宋体" w:cs="Times New Roman" w:hint="eastAsia"/>
                <w:color w:val="000000"/>
                <w:sz w:val="24"/>
                <w:szCs w:val="24"/>
              </w:rPr>
              <w:t>附件在响应文件中页码</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line="240" w:lineRule="exact"/>
              <w:jc w:val="center"/>
              <w:rPr>
                <w:rFonts w:ascii="宋体" w:eastAsia="宋体" w:hAnsi="宋体" w:cs="Times New Roman"/>
                <w:color w:val="000000"/>
                <w:sz w:val="24"/>
                <w:szCs w:val="24"/>
              </w:rPr>
            </w:pPr>
            <w:r w:rsidRPr="00143ABF">
              <w:rPr>
                <w:rFonts w:ascii="宋体" w:eastAsia="宋体" w:hAnsi="宋体" w:cs="Times New Roman" w:hint="eastAsia"/>
                <w:color w:val="000000"/>
                <w:sz w:val="24"/>
                <w:szCs w:val="24"/>
              </w:rPr>
              <w:t>采购人联系人及联系电话</w:t>
            </w:r>
          </w:p>
        </w:tc>
      </w:tr>
      <w:tr w:rsidR="00143ABF" w:rsidRPr="00143ABF" w:rsidTr="00A72D42">
        <w:trPr>
          <w:cantSplit/>
          <w:trHeight w:val="836"/>
          <w:jc w:val="center"/>
        </w:trPr>
        <w:tc>
          <w:tcPr>
            <w:tcW w:w="1383" w:type="dxa"/>
            <w:vMerge/>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widowControl/>
              <w:jc w:val="left"/>
              <w:rPr>
                <w:rFonts w:ascii="宋体" w:eastAsia="宋体" w:hAnsi="宋体" w:cs="Times New Roman"/>
                <w:color w:val="000000"/>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widowControl/>
              <w:jc w:val="left"/>
              <w:rPr>
                <w:rFonts w:ascii="宋体" w:eastAsia="宋体" w:hAnsi="宋体"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widowControl/>
              <w:jc w:val="left"/>
              <w:rPr>
                <w:rFonts w:ascii="宋体" w:eastAsia="宋体" w:hAnsi="宋体"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line="240" w:lineRule="exact"/>
              <w:jc w:val="center"/>
              <w:rPr>
                <w:rFonts w:ascii="宋体" w:eastAsia="宋体" w:hAnsi="宋体" w:cs="Times New Roman"/>
                <w:color w:val="000000"/>
                <w:sz w:val="24"/>
                <w:szCs w:val="24"/>
              </w:rPr>
            </w:pPr>
            <w:r w:rsidRPr="00143ABF">
              <w:rPr>
                <w:rFonts w:ascii="宋体" w:eastAsia="宋体" w:hAnsi="宋体" w:cs="Times New Roman" w:hint="eastAsia"/>
                <w:color w:val="000000"/>
                <w:sz w:val="24"/>
                <w:szCs w:val="24"/>
              </w:rPr>
              <w:t>合同</w:t>
            </w:r>
          </w:p>
        </w:tc>
        <w:tc>
          <w:tcPr>
            <w:tcW w:w="1700"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line="240" w:lineRule="exact"/>
              <w:jc w:val="center"/>
              <w:rPr>
                <w:rFonts w:ascii="宋体" w:eastAsia="宋体" w:hAnsi="宋体" w:cs="Times New Roman"/>
                <w:color w:val="000000"/>
                <w:sz w:val="24"/>
                <w:szCs w:val="24"/>
              </w:rPr>
            </w:pPr>
            <w:r w:rsidRPr="00143ABF">
              <w:rPr>
                <w:rFonts w:ascii="宋体" w:eastAsia="宋体" w:hAnsi="宋体" w:cs="Times New Roman" w:hint="eastAsia"/>
                <w:color w:val="000000"/>
                <w:sz w:val="24"/>
                <w:szCs w:val="24"/>
              </w:rPr>
              <w:t>验收报告</w:t>
            </w:r>
          </w:p>
        </w:tc>
        <w:tc>
          <w:tcPr>
            <w:tcW w:w="1276"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line="240" w:lineRule="exact"/>
              <w:jc w:val="center"/>
              <w:rPr>
                <w:rFonts w:ascii="宋体" w:eastAsia="宋体" w:hAnsi="宋体" w:cs="Times New Roman"/>
                <w:color w:val="000000"/>
                <w:sz w:val="24"/>
                <w:szCs w:val="24"/>
              </w:rPr>
            </w:pPr>
            <w:r w:rsidRPr="00143ABF">
              <w:rPr>
                <w:rFonts w:ascii="宋体" w:eastAsia="宋体" w:hAnsi="宋体" w:cs="Times New Roman" w:hint="eastAsia"/>
                <w:color w:val="000000"/>
                <w:sz w:val="24"/>
                <w:szCs w:val="24"/>
              </w:rPr>
              <w:t>用户评价</w:t>
            </w:r>
          </w:p>
        </w:tc>
        <w:tc>
          <w:tcPr>
            <w:tcW w:w="1841" w:type="dxa"/>
            <w:vMerge/>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widowControl/>
              <w:jc w:val="left"/>
              <w:rPr>
                <w:rFonts w:ascii="宋体" w:eastAsia="宋体" w:hAnsi="宋体" w:cs="Times New Roman"/>
                <w:color w:val="000000"/>
                <w:sz w:val="24"/>
                <w:szCs w:val="24"/>
              </w:rPr>
            </w:pPr>
          </w:p>
        </w:tc>
      </w:tr>
      <w:tr w:rsidR="00143ABF" w:rsidRPr="00143ABF" w:rsidTr="00A72D42">
        <w:trPr>
          <w:trHeight w:val="649"/>
          <w:jc w:val="center"/>
        </w:trPr>
        <w:tc>
          <w:tcPr>
            <w:tcW w:w="1383"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line="240" w:lineRule="exact"/>
              <w:jc w:val="left"/>
              <w:rPr>
                <w:rFonts w:ascii="宋体" w:eastAsia="宋体" w:hAnsi="宋体"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line="240" w:lineRule="exact"/>
              <w:jc w:val="left"/>
              <w:rPr>
                <w:rFonts w:ascii="宋体" w:eastAsia="宋体" w:hAnsi="宋体"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line="240" w:lineRule="exact"/>
              <w:jc w:val="left"/>
              <w:rPr>
                <w:rFonts w:ascii="宋体" w:eastAsia="宋体" w:hAnsi="宋体"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line="240" w:lineRule="exact"/>
              <w:jc w:val="left"/>
              <w:rPr>
                <w:rFonts w:ascii="宋体" w:eastAsia="宋体" w:hAnsi="宋体" w:cs="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line="240" w:lineRule="exact"/>
              <w:jc w:val="left"/>
              <w:rPr>
                <w:rFonts w:ascii="宋体" w:eastAsia="宋体" w:hAnsi="宋体"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line="240" w:lineRule="exact"/>
              <w:jc w:val="left"/>
              <w:rPr>
                <w:rFonts w:ascii="宋体" w:eastAsia="宋体" w:hAnsi="宋体" w:cs="Times New Roman"/>
                <w:color w:val="000000"/>
                <w:sz w:val="24"/>
                <w:szCs w:val="24"/>
              </w:rPr>
            </w:pPr>
          </w:p>
        </w:tc>
        <w:tc>
          <w:tcPr>
            <w:tcW w:w="1841"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line="240" w:lineRule="exact"/>
              <w:jc w:val="left"/>
              <w:rPr>
                <w:rFonts w:ascii="宋体" w:eastAsia="宋体" w:hAnsi="宋体" w:cs="Times New Roman"/>
                <w:color w:val="000000"/>
                <w:sz w:val="24"/>
                <w:szCs w:val="24"/>
              </w:rPr>
            </w:pPr>
          </w:p>
        </w:tc>
      </w:tr>
      <w:tr w:rsidR="00143ABF" w:rsidRPr="00143ABF" w:rsidTr="00A72D42">
        <w:trPr>
          <w:jc w:val="center"/>
        </w:trPr>
        <w:tc>
          <w:tcPr>
            <w:tcW w:w="1383"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c>
          <w:tcPr>
            <w:tcW w:w="1841"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r>
      <w:tr w:rsidR="00143ABF" w:rsidRPr="00143ABF" w:rsidTr="00A72D42">
        <w:trPr>
          <w:trHeight w:val="710"/>
          <w:jc w:val="center"/>
        </w:trPr>
        <w:tc>
          <w:tcPr>
            <w:tcW w:w="1383"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c>
          <w:tcPr>
            <w:tcW w:w="1841"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r>
      <w:tr w:rsidR="00143ABF" w:rsidRPr="00143ABF" w:rsidTr="00A72D42">
        <w:trPr>
          <w:jc w:val="center"/>
        </w:trPr>
        <w:tc>
          <w:tcPr>
            <w:tcW w:w="1383"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c>
          <w:tcPr>
            <w:tcW w:w="1841"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r>
      <w:tr w:rsidR="00143ABF" w:rsidRPr="00143ABF" w:rsidTr="00A72D42">
        <w:trPr>
          <w:jc w:val="center"/>
        </w:trPr>
        <w:tc>
          <w:tcPr>
            <w:tcW w:w="1383"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c>
          <w:tcPr>
            <w:tcW w:w="1841"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Lines="50" w:after="120" w:line="400" w:lineRule="exact"/>
              <w:jc w:val="left"/>
              <w:rPr>
                <w:rFonts w:ascii="宋体" w:eastAsia="宋体" w:hAnsi="宋体" w:cs="Times New Roman"/>
                <w:color w:val="000000"/>
                <w:sz w:val="24"/>
                <w:szCs w:val="24"/>
              </w:rPr>
            </w:pPr>
          </w:p>
        </w:tc>
      </w:tr>
    </w:tbl>
    <w:p w:rsidR="00143ABF" w:rsidRPr="00143ABF" w:rsidRDefault="00143ABF" w:rsidP="00143ABF">
      <w:pPr>
        <w:snapToGrid w:val="0"/>
        <w:ind w:left="480" w:hangingChars="200" w:hanging="480"/>
        <w:contextualSpacing/>
        <w:rPr>
          <w:rFonts w:ascii="宋体" w:eastAsia="宋体" w:hAnsi="宋体" w:cs="Times New Roman"/>
          <w:color w:val="000000"/>
          <w:sz w:val="24"/>
          <w:szCs w:val="24"/>
        </w:rPr>
      </w:pPr>
    </w:p>
    <w:p w:rsidR="00143ABF" w:rsidRPr="00143ABF" w:rsidRDefault="00143ABF" w:rsidP="00143ABF">
      <w:pPr>
        <w:snapToGrid w:val="0"/>
        <w:ind w:left="480" w:hangingChars="200" w:hanging="480"/>
        <w:contextualSpacing/>
        <w:rPr>
          <w:rFonts w:ascii="宋体" w:eastAsia="宋体" w:hAnsi="宋体" w:cs="Times New Roman"/>
          <w:color w:val="000000"/>
          <w:sz w:val="24"/>
          <w:szCs w:val="24"/>
        </w:rPr>
      </w:pPr>
    </w:p>
    <w:p w:rsidR="00143ABF" w:rsidRPr="00143ABF" w:rsidRDefault="00143ABF" w:rsidP="00143ABF">
      <w:pPr>
        <w:autoSpaceDE w:val="0"/>
        <w:autoSpaceDN w:val="0"/>
        <w:spacing w:line="360" w:lineRule="auto"/>
        <w:ind w:firstLine="120"/>
        <w:rPr>
          <w:rFonts w:ascii="宋体" w:eastAsia="宋体" w:hAnsi="宋体" w:cs="Times New Roman"/>
          <w:color w:val="000000"/>
          <w:sz w:val="24"/>
          <w:szCs w:val="24"/>
        </w:rPr>
      </w:pPr>
      <w:r w:rsidRPr="00143ABF">
        <w:rPr>
          <w:rFonts w:ascii="仿宋_GB2312" w:eastAsia="仿宋_GB2312" w:hAnsi="仿宋" w:cs="仿宋_GB2312" w:hint="eastAsia"/>
          <w:b/>
          <w:sz w:val="24"/>
          <w:szCs w:val="24"/>
        </w:rPr>
        <w:t>附表 :相关项目业绩一览表（供应商同类项目合同复印件、用户验收报告、用户评</w:t>
      </w:r>
      <w:r w:rsidRPr="00143ABF">
        <w:rPr>
          <w:rFonts w:ascii="仿宋_GB2312" w:eastAsia="仿宋_GB2312" w:hAnsi="仿宋" w:cs="仿宋_GB2312" w:hint="eastAsia"/>
          <w:b/>
          <w:sz w:val="24"/>
          <w:szCs w:val="24"/>
        </w:rPr>
        <w:lastRenderedPageBreak/>
        <w:t>价意见格式自拟）</w:t>
      </w:r>
    </w:p>
    <w:p w:rsidR="00143ABF" w:rsidRPr="00143ABF" w:rsidRDefault="00143ABF" w:rsidP="00143ABF">
      <w:pPr>
        <w:spacing w:line="360" w:lineRule="auto"/>
        <w:ind w:left="420"/>
        <w:rPr>
          <w:rFonts w:ascii="Times New Roman" w:eastAsia="宋体" w:hAnsi="Times New Roman" w:cs="Times New Roman"/>
          <w:kern w:val="0"/>
          <w:sz w:val="20"/>
          <w:szCs w:val="21"/>
        </w:rPr>
      </w:pPr>
      <w:r w:rsidRPr="00143ABF">
        <w:rPr>
          <w:rFonts w:ascii="Times New Roman" w:eastAsia="宋体" w:hAnsi="Times New Roman" w:cs="Times New Roman" w:hint="eastAsia"/>
          <w:kern w:val="0"/>
          <w:sz w:val="20"/>
          <w:szCs w:val="21"/>
        </w:rPr>
        <w:t>注：供应商可按上述的格式自行编制，须随表提交相应的合同复印件和用户单位验收证明并注明所在供应商商务技术文件页码。</w:t>
      </w:r>
    </w:p>
    <w:p w:rsidR="00143ABF" w:rsidRPr="00143ABF" w:rsidRDefault="00143ABF" w:rsidP="00143ABF">
      <w:pPr>
        <w:snapToGrid w:val="0"/>
        <w:spacing w:line="360" w:lineRule="auto"/>
        <w:ind w:firstLineChars="2350" w:firstLine="4935"/>
        <w:rPr>
          <w:rFonts w:ascii="Times New Roman" w:eastAsia="宋体" w:hAnsi="宋体" w:cs="Times New Roman"/>
          <w:color w:val="000000"/>
          <w:szCs w:val="21"/>
        </w:rPr>
      </w:pPr>
      <w:r w:rsidRPr="00143ABF">
        <w:rPr>
          <w:rFonts w:ascii="Times New Roman" w:eastAsia="宋体" w:hAnsi="宋体" w:cs="Times New Roman"/>
          <w:color w:val="000000"/>
          <w:szCs w:val="21"/>
        </w:rPr>
        <w:t xml:space="preserve"> </w:t>
      </w:r>
    </w:p>
    <w:p w:rsidR="00143ABF" w:rsidRPr="00143ABF" w:rsidRDefault="00143ABF" w:rsidP="00143ABF">
      <w:pPr>
        <w:snapToGrid w:val="0"/>
        <w:spacing w:line="360" w:lineRule="auto"/>
        <w:ind w:firstLineChars="2350" w:firstLine="4935"/>
        <w:rPr>
          <w:rFonts w:ascii="Times New Roman" w:eastAsia="宋体" w:hAnsi="宋体" w:cs="Times New Roman"/>
          <w:color w:val="000000"/>
          <w:szCs w:val="21"/>
        </w:rPr>
      </w:pPr>
    </w:p>
    <w:p w:rsidR="00143ABF" w:rsidRPr="00143ABF" w:rsidRDefault="00143ABF" w:rsidP="00143ABF">
      <w:pPr>
        <w:snapToGrid w:val="0"/>
        <w:spacing w:line="360" w:lineRule="auto"/>
        <w:ind w:leftChars="2100" w:left="4410" w:firstLineChars="2700" w:firstLine="5670"/>
        <w:rPr>
          <w:rFonts w:ascii="仿宋_GB2312" w:eastAsia="仿宋_GB2312" w:hAnsi="仿宋" w:cs="仿宋_GB2312"/>
          <w:kern w:val="0"/>
          <w:sz w:val="24"/>
          <w:szCs w:val="24"/>
        </w:rPr>
      </w:pPr>
      <w:r w:rsidRPr="00143ABF">
        <w:rPr>
          <w:rFonts w:ascii="Times New Roman" w:eastAsia="宋体" w:hAnsi="宋体" w:cs="Times New Roman"/>
          <w:color w:val="000000"/>
          <w:szCs w:val="21"/>
        </w:rPr>
        <w:t xml:space="preserve"> </w:t>
      </w:r>
      <w:r w:rsidRPr="00143ABF">
        <w:rPr>
          <w:rFonts w:ascii="仿宋_GB2312" w:eastAsia="仿宋_GB2312" w:hAnsi="仿宋" w:cs="仿宋_GB2312" w:hint="eastAsia"/>
          <w:kern w:val="0"/>
          <w:sz w:val="24"/>
          <w:szCs w:val="24"/>
          <w:lang w:val="zh-CN"/>
        </w:rPr>
        <w:t>供应商名称(电子签章)：</w:t>
      </w:r>
    </w:p>
    <w:p w:rsidR="00143ABF" w:rsidRPr="00143ABF" w:rsidRDefault="00143ABF" w:rsidP="00143ABF">
      <w:pPr>
        <w:spacing w:line="500" w:lineRule="exact"/>
        <w:jc w:val="center"/>
        <w:rPr>
          <w:rFonts w:ascii="仿宋_GB2312" w:eastAsia="仿宋_GB2312" w:hAnsi="仿宋_GB2312" w:cs="仿宋_GB2312"/>
          <w:sz w:val="32"/>
          <w:szCs w:val="32"/>
        </w:rPr>
      </w:pPr>
      <w:r w:rsidRPr="00143ABF">
        <w:rPr>
          <w:rFonts w:ascii="仿宋_GB2312" w:eastAsia="仿宋_GB2312" w:hAnsi="仿宋" w:cs="仿宋_GB2312" w:hint="eastAsia"/>
          <w:kern w:val="0"/>
          <w:sz w:val="24"/>
          <w:szCs w:val="24"/>
          <w:lang w:val="zh-CN"/>
        </w:rPr>
        <w:t xml:space="preserve">                                                     日期</w:t>
      </w:r>
      <w:r w:rsidRPr="00143ABF">
        <w:rPr>
          <w:rFonts w:ascii="仿宋_GB2312" w:eastAsia="仿宋_GB2312" w:hAnsi="仿宋" w:cs="仿宋_GB2312" w:hint="eastAsia"/>
          <w:kern w:val="0"/>
          <w:sz w:val="24"/>
          <w:szCs w:val="24"/>
        </w:rPr>
        <w:t xml:space="preserve">：  年  </w:t>
      </w:r>
      <w:r w:rsidRPr="00143ABF">
        <w:rPr>
          <w:rFonts w:ascii="仿宋_GB2312" w:eastAsia="仿宋_GB2312" w:hAnsi="仿宋" w:cs="仿宋_GB2312" w:hint="eastAsia"/>
          <w:kern w:val="0"/>
          <w:sz w:val="24"/>
          <w:szCs w:val="24"/>
          <w:lang w:val="zh-CN"/>
        </w:rPr>
        <w:t>月</w:t>
      </w:r>
      <w:r w:rsidRPr="00143ABF">
        <w:rPr>
          <w:rFonts w:ascii="仿宋_GB2312" w:eastAsia="仿宋_GB2312" w:hAnsi="仿宋" w:cs="仿宋_GB2312" w:hint="eastAsia"/>
          <w:kern w:val="0"/>
          <w:sz w:val="24"/>
          <w:szCs w:val="24"/>
        </w:rPr>
        <w:t xml:space="preserve">   </w:t>
      </w:r>
      <w:r w:rsidRPr="00143ABF">
        <w:rPr>
          <w:rFonts w:ascii="仿宋_GB2312" w:eastAsia="仿宋_GB2312" w:hAnsi="仿宋" w:cs="仿宋_GB2312" w:hint="eastAsia"/>
          <w:kern w:val="0"/>
          <w:sz w:val="24"/>
          <w:szCs w:val="24"/>
          <w:lang w:val="zh-CN"/>
        </w:rPr>
        <w:t>日</w:t>
      </w:r>
    </w:p>
    <w:p w:rsidR="00143ABF" w:rsidRPr="00143ABF" w:rsidRDefault="00143ABF" w:rsidP="00143ABF">
      <w:pPr>
        <w:widowControl/>
        <w:jc w:val="left"/>
        <w:rPr>
          <w:rFonts w:ascii="仿宋_GB2312" w:eastAsia="仿宋_GB2312" w:hAnsi="仿宋_GB2312" w:cs="仿宋_GB2312"/>
          <w:sz w:val="32"/>
          <w:szCs w:val="32"/>
        </w:rPr>
        <w:sectPr w:rsidR="00143ABF" w:rsidRPr="00143ABF">
          <w:pgSz w:w="11910" w:h="16840"/>
          <w:pgMar w:top="1340" w:right="1500" w:bottom="280" w:left="1680" w:header="720" w:footer="720" w:gutter="0"/>
          <w:cols w:space="720"/>
        </w:sectPr>
      </w:pPr>
    </w:p>
    <w:p w:rsidR="00143ABF" w:rsidRPr="00143ABF" w:rsidRDefault="00143ABF" w:rsidP="00143ABF">
      <w:pPr>
        <w:autoSpaceDE w:val="0"/>
        <w:autoSpaceDN w:val="0"/>
        <w:spacing w:line="360" w:lineRule="auto"/>
        <w:ind w:firstLineChars="2550" w:firstLine="6120"/>
        <w:rPr>
          <w:rFonts w:ascii="仿宋_GB2312" w:eastAsia="仿宋_GB2312" w:hAnsi="仿宋" w:cs="仿宋_GB2312"/>
          <w:kern w:val="0"/>
          <w:sz w:val="24"/>
          <w:szCs w:val="24"/>
          <w:lang w:val="zh-CN"/>
        </w:rPr>
      </w:pPr>
    </w:p>
    <w:p w:rsidR="00143ABF" w:rsidRPr="00143ABF" w:rsidRDefault="00143ABF" w:rsidP="00143ABF">
      <w:pPr>
        <w:snapToGrid w:val="0"/>
        <w:spacing w:line="360" w:lineRule="auto"/>
        <w:ind w:firstLineChars="200" w:firstLine="602"/>
        <w:rPr>
          <w:rFonts w:ascii="仿宋" w:eastAsia="仿宋" w:hAnsi="仿宋" w:cs="仿宋_GB2312"/>
          <w:b/>
          <w:sz w:val="30"/>
          <w:szCs w:val="30"/>
        </w:rPr>
      </w:pPr>
      <w:r w:rsidRPr="00143ABF">
        <w:rPr>
          <w:rFonts w:ascii="仿宋" w:eastAsia="仿宋" w:hAnsi="仿宋" w:cs="仿宋_GB2312" w:hint="eastAsia"/>
          <w:b/>
          <w:sz w:val="30"/>
          <w:szCs w:val="30"/>
        </w:rPr>
        <w:t>七、货物需求偏离表</w:t>
      </w:r>
    </w:p>
    <w:p w:rsidR="00143ABF" w:rsidRPr="00143ABF" w:rsidRDefault="00143ABF" w:rsidP="00143ABF">
      <w:pPr>
        <w:spacing w:line="500" w:lineRule="exact"/>
        <w:jc w:val="center"/>
        <w:rPr>
          <w:rFonts w:ascii="仿宋_GB2312" w:eastAsia="仿宋_GB2312" w:hAnsi="仿宋_GB2312" w:cs="仿宋_GB2312"/>
          <w:sz w:val="32"/>
          <w:szCs w:val="32"/>
        </w:rPr>
      </w:pPr>
    </w:p>
    <w:p w:rsidR="00143ABF" w:rsidRPr="00143ABF" w:rsidRDefault="00143ABF" w:rsidP="00143ABF">
      <w:pPr>
        <w:spacing w:line="500" w:lineRule="exact"/>
        <w:jc w:val="center"/>
        <w:rPr>
          <w:rFonts w:ascii="方正小标宋简体" w:eastAsia="方正小标宋简体" w:hAnsi="方正小标宋简体" w:cs="方正小标宋简体"/>
          <w:bCs/>
          <w:sz w:val="44"/>
          <w:szCs w:val="44"/>
        </w:rPr>
      </w:pPr>
      <w:r w:rsidRPr="00143ABF">
        <w:rPr>
          <w:rFonts w:ascii="方正小标宋简体" w:eastAsia="方正小标宋简体" w:hAnsi="方正小标宋简体" w:cs="方正小标宋简体" w:hint="eastAsia"/>
          <w:bCs/>
          <w:sz w:val="44"/>
          <w:szCs w:val="44"/>
        </w:rPr>
        <w:t>货物需求偏离表</w:t>
      </w:r>
    </w:p>
    <w:p w:rsidR="00143ABF" w:rsidRPr="00143ABF" w:rsidRDefault="00143ABF" w:rsidP="00143ABF">
      <w:pPr>
        <w:spacing w:line="500" w:lineRule="exact"/>
        <w:jc w:val="center"/>
        <w:rPr>
          <w:rFonts w:ascii="宋体" w:eastAsia="宋体" w:hAnsi="宋体" w:cs="Times New Roman"/>
          <w:b/>
          <w:sz w:val="32"/>
          <w:szCs w:val="32"/>
        </w:rPr>
      </w:pPr>
      <w:r w:rsidRPr="00143ABF">
        <w:rPr>
          <w:rFonts w:ascii="方正小标宋简体" w:eastAsia="方正小标宋简体" w:hAnsi="方正小标宋简体" w:cs="方正小标宋简体" w:hint="eastAsia"/>
          <w:bCs/>
          <w:sz w:val="44"/>
          <w:szCs w:val="44"/>
        </w:rPr>
        <w:t>(注：按采购需求具体条款修改)</w:t>
      </w:r>
    </w:p>
    <w:p w:rsidR="00143ABF" w:rsidRPr="00143ABF" w:rsidRDefault="00143ABF" w:rsidP="00143ABF">
      <w:pPr>
        <w:spacing w:line="360" w:lineRule="auto"/>
        <w:jc w:val="left"/>
        <w:rPr>
          <w:rFonts w:ascii="宋体" w:eastAsia="宋体" w:hAnsi="宋体" w:cs="Times New Roman"/>
          <w:sz w:val="24"/>
          <w:szCs w:val="24"/>
        </w:rPr>
      </w:pPr>
    </w:p>
    <w:p w:rsidR="00143ABF" w:rsidRPr="00143ABF" w:rsidRDefault="00143ABF" w:rsidP="00143ABF">
      <w:pPr>
        <w:spacing w:line="360" w:lineRule="auto"/>
        <w:ind w:firstLine="480"/>
        <w:rPr>
          <w:rFonts w:ascii="宋体" w:eastAsia="宋体" w:hAnsi="宋体" w:cs="仿宋_GB2312"/>
          <w:kern w:val="0"/>
          <w:sz w:val="24"/>
          <w:szCs w:val="24"/>
        </w:rPr>
      </w:pPr>
      <w:proofErr w:type="gramStart"/>
      <w:r w:rsidRPr="00143ABF">
        <w:rPr>
          <w:rFonts w:ascii="宋体" w:eastAsia="宋体" w:hAnsi="宋体" w:cs="仿宋_GB2312" w:hint="eastAsia"/>
          <w:kern w:val="0"/>
          <w:sz w:val="24"/>
          <w:szCs w:val="24"/>
        </w:rPr>
        <w:t>所竞分</w:t>
      </w:r>
      <w:proofErr w:type="gramEnd"/>
      <w:r w:rsidRPr="00143ABF">
        <w:rPr>
          <w:rFonts w:ascii="宋体" w:eastAsia="宋体" w:hAnsi="宋体" w:cs="仿宋_GB2312" w:hint="eastAsia"/>
          <w:kern w:val="0"/>
          <w:sz w:val="24"/>
          <w:szCs w:val="24"/>
        </w:rPr>
        <w:t>标：</w:t>
      </w:r>
      <w:r w:rsidRPr="00143ABF">
        <w:rPr>
          <w:rFonts w:ascii="宋体" w:eastAsia="宋体" w:hAnsi="宋体" w:cs="仿宋_GB2312" w:hint="eastAsia"/>
          <w:kern w:val="0"/>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1142"/>
        <w:gridCol w:w="736"/>
        <w:gridCol w:w="1576"/>
        <w:gridCol w:w="1140"/>
        <w:gridCol w:w="658"/>
        <w:gridCol w:w="1146"/>
        <w:gridCol w:w="1095"/>
      </w:tblGrid>
      <w:tr w:rsidR="00143ABF" w:rsidRPr="00143ABF" w:rsidTr="00A72D42">
        <w:trPr>
          <w:cantSplit/>
          <w:trHeight w:val="408"/>
          <w:jc w:val="center"/>
        </w:trPr>
        <w:tc>
          <w:tcPr>
            <w:tcW w:w="593" w:type="dxa"/>
            <w:vMerge w:val="restar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proofErr w:type="gramStart"/>
            <w:r w:rsidRPr="00143ABF">
              <w:rPr>
                <w:rFonts w:ascii="宋体" w:eastAsia="宋体" w:hAnsi="宋体" w:cs="Times New Roman" w:hint="eastAsia"/>
                <w:szCs w:val="21"/>
              </w:rPr>
              <w:t>项号</w:t>
            </w:r>
            <w:proofErr w:type="gramEnd"/>
          </w:p>
        </w:tc>
        <w:tc>
          <w:tcPr>
            <w:tcW w:w="3454" w:type="dxa"/>
            <w:gridSpan w:val="3"/>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jc w:val="center"/>
              <w:rPr>
                <w:rFonts w:ascii="宋体" w:eastAsia="宋体" w:hAnsi="宋体" w:cs="Times New Roman"/>
                <w:szCs w:val="21"/>
              </w:rPr>
            </w:pPr>
            <w:r w:rsidRPr="00143ABF">
              <w:rPr>
                <w:rFonts w:ascii="宋体" w:eastAsia="宋体" w:hAnsi="宋体" w:cs="Times New Roman" w:hint="eastAsia"/>
                <w:szCs w:val="21"/>
              </w:rPr>
              <w:t>竞争性谈判采购文件需求</w:t>
            </w:r>
          </w:p>
        </w:tc>
        <w:tc>
          <w:tcPr>
            <w:tcW w:w="2944" w:type="dxa"/>
            <w:gridSpan w:val="3"/>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jc w:val="center"/>
              <w:rPr>
                <w:rFonts w:ascii="宋体" w:eastAsia="宋体" w:hAnsi="宋体" w:cs="Times New Roman"/>
                <w:szCs w:val="21"/>
              </w:rPr>
            </w:pPr>
            <w:r w:rsidRPr="00143ABF">
              <w:rPr>
                <w:rFonts w:ascii="宋体" w:eastAsia="宋体" w:hAnsi="宋体" w:cs="Times New Roman" w:hint="eastAsia"/>
                <w:szCs w:val="21"/>
              </w:rPr>
              <w:t>响应文件承诺</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偏离说明</w:t>
            </w:r>
          </w:p>
        </w:tc>
      </w:tr>
      <w:tr w:rsidR="00143ABF" w:rsidRPr="00143ABF" w:rsidTr="00A72D42">
        <w:trPr>
          <w:cantSplit/>
          <w:trHeight w:val="621"/>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widowControl/>
              <w:jc w:val="left"/>
              <w:rPr>
                <w:rFonts w:ascii="宋体" w:eastAsia="宋体" w:hAnsi="宋体" w:cs="Times New Roman"/>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货物名称</w:t>
            </w:r>
          </w:p>
        </w:tc>
        <w:tc>
          <w:tcPr>
            <w:tcW w:w="736"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数量</w:t>
            </w:r>
          </w:p>
        </w:tc>
        <w:tc>
          <w:tcPr>
            <w:tcW w:w="1576"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货物参数要求</w:t>
            </w:r>
          </w:p>
        </w:tc>
        <w:tc>
          <w:tcPr>
            <w:tcW w:w="1140"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货物名称</w:t>
            </w:r>
          </w:p>
        </w:tc>
        <w:tc>
          <w:tcPr>
            <w:tcW w:w="658"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数量</w:t>
            </w:r>
          </w:p>
        </w:tc>
        <w:tc>
          <w:tcPr>
            <w:tcW w:w="1146"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货物参数</w:t>
            </w:r>
          </w:p>
        </w:tc>
        <w:tc>
          <w:tcPr>
            <w:tcW w:w="1095" w:type="dxa"/>
            <w:vMerge/>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widowControl/>
              <w:jc w:val="left"/>
              <w:rPr>
                <w:rFonts w:ascii="宋体" w:eastAsia="宋体" w:hAnsi="宋体" w:cs="Times New Roman"/>
                <w:szCs w:val="21"/>
              </w:rPr>
            </w:pPr>
          </w:p>
        </w:tc>
      </w:tr>
      <w:tr w:rsidR="00143ABF" w:rsidRPr="00143ABF" w:rsidTr="00A72D42">
        <w:trPr>
          <w:trHeight w:val="1303"/>
          <w:jc w:val="center"/>
        </w:trPr>
        <w:tc>
          <w:tcPr>
            <w:tcW w:w="593"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1</w:t>
            </w:r>
          </w:p>
        </w:tc>
        <w:tc>
          <w:tcPr>
            <w:tcW w:w="1142"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w:t>
            </w:r>
          </w:p>
        </w:tc>
        <w:tc>
          <w:tcPr>
            <w:tcW w:w="1576"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1  ……</w:t>
            </w:r>
          </w:p>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2  ……</w:t>
            </w:r>
          </w:p>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3  ……</w:t>
            </w:r>
          </w:p>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1  ……</w:t>
            </w:r>
          </w:p>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2  ……</w:t>
            </w:r>
          </w:p>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3  ……</w:t>
            </w:r>
          </w:p>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w:t>
            </w:r>
          </w:p>
        </w:tc>
        <w:tc>
          <w:tcPr>
            <w:tcW w:w="1095"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p>
        </w:tc>
      </w:tr>
      <w:tr w:rsidR="00143ABF" w:rsidRPr="00143ABF" w:rsidTr="00A72D42">
        <w:trPr>
          <w:trHeight w:val="1291"/>
          <w:jc w:val="center"/>
        </w:trPr>
        <w:tc>
          <w:tcPr>
            <w:tcW w:w="593"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2</w:t>
            </w:r>
          </w:p>
        </w:tc>
        <w:tc>
          <w:tcPr>
            <w:tcW w:w="1142"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w:t>
            </w:r>
          </w:p>
        </w:tc>
        <w:tc>
          <w:tcPr>
            <w:tcW w:w="1576"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1  ……</w:t>
            </w:r>
          </w:p>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2  ……</w:t>
            </w:r>
          </w:p>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3  ……</w:t>
            </w:r>
          </w:p>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1  ……</w:t>
            </w:r>
          </w:p>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2  ……</w:t>
            </w:r>
          </w:p>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3  ……</w:t>
            </w:r>
          </w:p>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w:t>
            </w:r>
          </w:p>
        </w:tc>
        <w:tc>
          <w:tcPr>
            <w:tcW w:w="1095"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p>
        </w:tc>
      </w:tr>
      <w:tr w:rsidR="00143ABF" w:rsidRPr="00143ABF" w:rsidTr="00A72D42">
        <w:trPr>
          <w:trHeight w:val="317"/>
          <w:jc w:val="center"/>
        </w:trPr>
        <w:tc>
          <w:tcPr>
            <w:tcW w:w="593"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r w:rsidRPr="00143ABF">
              <w:rPr>
                <w:rFonts w:ascii="宋体" w:eastAsia="宋体" w:hAnsi="宋体" w:cs="Times New Roman" w:hint="eastAsia"/>
                <w:szCs w:val="21"/>
              </w:rPr>
              <w:t>...</w:t>
            </w:r>
          </w:p>
        </w:tc>
        <w:tc>
          <w:tcPr>
            <w:tcW w:w="1142"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p>
        </w:tc>
        <w:tc>
          <w:tcPr>
            <w:tcW w:w="736"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p>
        </w:tc>
        <w:tc>
          <w:tcPr>
            <w:tcW w:w="1146"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szCs w:val="21"/>
              </w:rPr>
            </w:pPr>
          </w:p>
        </w:tc>
      </w:tr>
    </w:tbl>
    <w:p w:rsidR="00143ABF" w:rsidRPr="00143ABF" w:rsidRDefault="00143ABF" w:rsidP="00143ABF">
      <w:pPr>
        <w:spacing w:line="360" w:lineRule="auto"/>
        <w:contextualSpacing/>
        <w:rPr>
          <w:rFonts w:ascii="宋体" w:eastAsia="宋体" w:hAnsi="宋体" w:cs="Times New Roman"/>
          <w:kern w:val="0"/>
          <w:szCs w:val="21"/>
        </w:rPr>
      </w:pPr>
      <w:r w:rsidRPr="00143ABF">
        <w:rPr>
          <w:rFonts w:ascii="宋体" w:eastAsia="宋体" w:hAnsi="宋体" w:cs="Times New Roman" w:hint="eastAsia"/>
          <w:kern w:val="0"/>
          <w:szCs w:val="21"/>
        </w:rPr>
        <w:t>注：</w:t>
      </w:r>
    </w:p>
    <w:p w:rsidR="00143ABF" w:rsidRPr="00143ABF" w:rsidRDefault="00143ABF" w:rsidP="00143ABF">
      <w:pPr>
        <w:spacing w:line="360" w:lineRule="auto"/>
        <w:contextualSpacing/>
        <w:rPr>
          <w:rFonts w:ascii="宋体" w:eastAsia="宋体" w:hAnsi="宋体" w:cs="仿宋_GB2312"/>
          <w:kern w:val="0"/>
          <w:szCs w:val="21"/>
        </w:rPr>
      </w:pPr>
      <w:r w:rsidRPr="00143ABF">
        <w:rPr>
          <w:rFonts w:ascii="宋体" w:eastAsia="宋体" w:hAnsi="宋体" w:cs="仿宋_GB2312" w:hint="eastAsia"/>
          <w:kern w:val="0"/>
          <w:szCs w:val="21"/>
        </w:rPr>
        <w:t>1.说明：应对</w:t>
      </w:r>
      <w:proofErr w:type="gramStart"/>
      <w:r w:rsidRPr="00143ABF">
        <w:rPr>
          <w:rFonts w:ascii="宋体" w:eastAsia="宋体" w:hAnsi="宋体" w:cs="仿宋_GB2312" w:hint="eastAsia"/>
          <w:kern w:val="0"/>
          <w:szCs w:val="21"/>
        </w:rPr>
        <w:t>照谈判</w:t>
      </w:r>
      <w:proofErr w:type="gramEnd"/>
      <w:r w:rsidRPr="00143ABF">
        <w:rPr>
          <w:rFonts w:ascii="宋体" w:eastAsia="宋体" w:hAnsi="宋体" w:cs="仿宋_GB2312" w:hint="eastAsia"/>
          <w:kern w:val="0"/>
          <w:szCs w:val="21"/>
        </w:rPr>
        <w:t>文件“第二章”中“货物需求一览表”的采购清单及技术参数条款逐条</w:t>
      </w:r>
      <w:proofErr w:type="gramStart"/>
      <w:r w:rsidRPr="00143ABF">
        <w:rPr>
          <w:rFonts w:ascii="宋体" w:eastAsia="宋体" w:hAnsi="宋体" w:cs="仿宋_GB2312" w:hint="eastAsia"/>
          <w:kern w:val="0"/>
          <w:szCs w:val="21"/>
        </w:rPr>
        <w:t>作出</w:t>
      </w:r>
      <w:proofErr w:type="gramEnd"/>
      <w:r w:rsidRPr="00143ABF">
        <w:rPr>
          <w:rFonts w:ascii="宋体" w:eastAsia="宋体" w:hAnsi="宋体" w:cs="仿宋_GB2312" w:hint="eastAsia"/>
          <w:kern w:val="0"/>
          <w:szCs w:val="21"/>
        </w:rPr>
        <w:t>明确响应，并</w:t>
      </w:r>
      <w:proofErr w:type="gramStart"/>
      <w:r w:rsidRPr="00143ABF">
        <w:rPr>
          <w:rFonts w:ascii="宋体" w:eastAsia="宋体" w:hAnsi="宋体" w:cs="仿宋_GB2312" w:hint="eastAsia"/>
          <w:kern w:val="0"/>
          <w:szCs w:val="21"/>
        </w:rPr>
        <w:t>作出</w:t>
      </w:r>
      <w:proofErr w:type="gramEnd"/>
      <w:r w:rsidRPr="00143ABF">
        <w:rPr>
          <w:rFonts w:ascii="宋体" w:eastAsia="宋体" w:hAnsi="宋体" w:cs="仿宋_GB2312" w:hint="eastAsia"/>
          <w:kern w:val="0"/>
          <w:szCs w:val="21"/>
        </w:rPr>
        <w:t>偏离说明。</w:t>
      </w:r>
    </w:p>
    <w:p w:rsidR="00143ABF" w:rsidRPr="00143ABF" w:rsidRDefault="00143ABF" w:rsidP="00143ABF">
      <w:pPr>
        <w:spacing w:line="400" w:lineRule="exact"/>
        <w:rPr>
          <w:rFonts w:ascii="宋体" w:eastAsia="宋体" w:hAnsi="宋体" w:cs="仿宋_GB2312"/>
          <w:kern w:val="0"/>
          <w:szCs w:val="21"/>
        </w:rPr>
      </w:pPr>
      <w:r w:rsidRPr="00143ABF">
        <w:rPr>
          <w:rFonts w:ascii="宋体" w:eastAsia="宋体" w:hAnsi="宋体" w:cs="仿宋_GB2312" w:hint="eastAsia"/>
          <w:kern w:val="0"/>
          <w:szCs w:val="21"/>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rsidR="00143ABF" w:rsidRPr="00143ABF" w:rsidRDefault="00143ABF" w:rsidP="00143ABF">
      <w:pPr>
        <w:spacing w:line="400" w:lineRule="exact"/>
        <w:rPr>
          <w:rFonts w:ascii="宋体" w:eastAsia="宋体" w:hAnsi="宋体" w:cs="仿宋_GB2312"/>
          <w:kern w:val="0"/>
          <w:szCs w:val="21"/>
        </w:rPr>
      </w:pPr>
      <w:r w:rsidRPr="00143ABF">
        <w:rPr>
          <w:rFonts w:ascii="宋体" w:eastAsia="宋体" w:hAnsi="宋体" w:cs="仿宋_GB2312" w:hint="eastAsia"/>
          <w:kern w:val="0"/>
          <w:szCs w:val="21"/>
        </w:rPr>
        <w:t>3.表格内容均需按要求填写并盖章，不得留空，否则按竞标无效处理。</w:t>
      </w:r>
    </w:p>
    <w:p w:rsidR="00143ABF" w:rsidRPr="00143ABF" w:rsidRDefault="00143ABF" w:rsidP="00143ABF">
      <w:pPr>
        <w:spacing w:line="400" w:lineRule="exact"/>
        <w:rPr>
          <w:rFonts w:ascii="宋体" w:eastAsia="宋体" w:hAnsi="宋体" w:cs="仿宋_GB2312"/>
          <w:kern w:val="0"/>
          <w:szCs w:val="21"/>
        </w:rPr>
      </w:pPr>
      <w:r w:rsidRPr="00143ABF">
        <w:rPr>
          <w:rFonts w:ascii="宋体" w:eastAsia="宋体" w:hAnsi="宋体" w:cs="仿宋_GB2312" w:hint="eastAsia"/>
          <w:kern w:val="0"/>
          <w:szCs w:val="21"/>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rsidR="00143ABF" w:rsidRPr="00143ABF" w:rsidRDefault="00143ABF" w:rsidP="00143ABF">
      <w:pPr>
        <w:spacing w:line="360" w:lineRule="auto"/>
        <w:rPr>
          <w:rFonts w:ascii="宋体" w:eastAsia="仿宋_GB2312" w:hAnsi="宋体" w:cs="仿宋_GB2312"/>
          <w:kern w:val="0"/>
          <w:sz w:val="24"/>
          <w:szCs w:val="20"/>
        </w:rPr>
      </w:pPr>
      <w:r w:rsidRPr="00143ABF">
        <w:rPr>
          <w:rFonts w:ascii="宋体" w:eastAsia="宋体" w:hAnsi="宋体" w:cs="仿宋_GB2312" w:hint="eastAsia"/>
          <w:kern w:val="0"/>
          <w:szCs w:val="21"/>
        </w:rPr>
        <w:t>5. 如技术偏离表中的竞标响应与佐证材料不一致的，以佐证材料为准。</w:t>
      </w:r>
    </w:p>
    <w:p w:rsidR="00143ABF" w:rsidRPr="00143ABF" w:rsidRDefault="00143ABF" w:rsidP="00143ABF">
      <w:pPr>
        <w:snapToGrid w:val="0"/>
        <w:spacing w:line="360" w:lineRule="auto"/>
        <w:ind w:firstLineChars="200" w:firstLine="602"/>
        <w:rPr>
          <w:rFonts w:ascii="仿宋" w:eastAsia="仿宋" w:hAnsi="仿宋" w:cs="仿宋_GB2312"/>
          <w:b/>
          <w:sz w:val="30"/>
          <w:szCs w:val="30"/>
        </w:rPr>
      </w:pPr>
    </w:p>
    <w:p w:rsidR="00143ABF" w:rsidRPr="00143ABF" w:rsidRDefault="00143ABF" w:rsidP="00143ABF">
      <w:pPr>
        <w:autoSpaceDE w:val="0"/>
        <w:autoSpaceDN w:val="0"/>
        <w:spacing w:line="360" w:lineRule="auto"/>
        <w:ind w:leftChars="1950" w:left="4335" w:hangingChars="100" w:hanging="240"/>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供应商名称（电子签章）：</w:t>
      </w:r>
    </w:p>
    <w:p w:rsidR="00143ABF" w:rsidRPr="00143ABF" w:rsidRDefault="00143ABF" w:rsidP="00143ABF">
      <w:pPr>
        <w:autoSpaceDE w:val="0"/>
        <w:autoSpaceDN w:val="0"/>
        <w:spacing w:line="360" w:lineRule="auto"/>
        <w:ind w:firstLineChars="2700" w:firstLine="6480"/>
        <w:rPr>
          <w:rFonts w:ascii="仿宋_GB2312" w:eastAsia="仿宋_GB2312" w:hAnsi="仿宋" w:cs="仿宋_GB2312"/>
          <w:b/>
          <w:bCs/>
          <w:sz w:val="24"/>
          <w:szCs w:val="24"/>
        </w:rPr>
      </w:pPr>
      <w:r w:rsidRPr="00143ABF">
        <w:rPr>
          <w:rFonts w:ascii="仿宋_GB2312" w:eastAsia="仿宋_GB2312" w:hAnsi="仿宋" w:cs="仿宋_GB2312" w:hint="eastAsia"/>
          <w:kern w:val="0"/>
          <w:sz w:val="24"/>
          <w:szCs w:val="24"/>
          <w:lang w:val="zh-CN"/>
        </w:rPr>
        <w:t>日期：  年  月   日</w:t>
      </w:r>
    </w:p>
    <w:p w:rsidR="00143ABF" w:rsidRPr="00143ABF" w:rsidRDefault="00143ABF" w:rsidP="00143ABF">
      <w:pPr>
        <w:widowControl/>
        <w:jc w:val="left"/>
        <w:rPr>
          <w:rFonts w:ascii="仿宋_GB2312" w:eastAsia="仿宋_GB2312" w:hAnsi="仿宋_GB2312" w:cs="仿宋_GB2312"/>
          <w:sz w:val="32"/>
          <w:szCs w:val="32"/>
        </w:rPr>
        <w:sectPr w:rsidR="00143ABF" w:rsidRPr="00143ABF">
          <w:pgSz w:w="11910" w:h="16840"/>
          <w:pgMar w:top="1340" w:right="1500" w:bottom="280" w:left="1680" w:header="720" w:footer="720" w:gutter="0"/>
          <w:cols w:space="720"/>
        </w:sectPr>
      </w:pPr>
    </w:p>
    <w:p w:rsidR="00143ABF" w:rsidRPr="00143ABF" w:rsidRDefault="00143ABF" w:rsidP="00143ABF">
      <w:pPr>
        <w:snapToGrid w:val="0"/>
        <w:spacing w:line="360" w:lineRule="auto"/>
        <w:ind w:firstLineChars="200" w:firstLine="602"/>
        <w:rPr>
          <w:rFonts w:ascii="仿宋" w:eastAsia="仿宋" w:hAnsi="仿宋" w:cs="仿宋_GB2312"/>
          <w:b/>
          <w:sz w:val="30"/>
          <w:szCs w:val="30"/>
        </w:rPr>
      </w:pPr>
      <w:r w:rsidRPr="00143ABF">
        <w:rPr>
          <w:rFonts w:ascii="仿宋" w:eastAsia="仿宋" w:hAnsi="仿宋" w:cs="仿宋_GB2312" w:hint="eastAsia"/>
          <w:b/>
          <w:sz w:val="30"/>
          <w:szCs w:val="30"/>
        </w:rPr>
        <w:lastRenderedPageBreak/>
        <w:t>八、配置清单</w:t>
      </w:r>
    </w:p>
    <w:p w:rsidR="00143ABF" w:rsidRPr="00143ABF" w:rsidRDefault="00143ABF" w:rsidP="00143ABF">
      <w:pPr>
        <w:spacing w:line="500" w:lineRule="exact"/>
        <w:jc w:val="center"/>
        <w:rPr>
          <w:rFonts w:ascii="仿宋_GB2312" w:eastAsia="仿宋_GB2312" w:hAnsi="仿宋_GB2312" w:cs="仿宋_GB2312"/>
          <w:sz w:val="32"/>
          <w:szCs w:val="32"/>
        </w:rPr>
      </w:pPr>
    </w:p>
    <w:p w:rsidR="00143ABF" w:rsidRPr="00143ABF" w:rsidRDefault="00143ABF" w:rsidP="00143ABF">
      <w:pPr>
        <w:adjustRightInd w:val="0"/>
        <w:snapToGrid w:val="0"/>
        <w:spacing w:line="520" w:lineRule="exact"/>
        <w:jc w:val="center"/>
        <w:rPr>
          <w:rFonts w:ascii="宋体" w:eastAsia="宋体" w:hAnsi="宋体" w:cs="Times New Roman"/>
          <w:b/>
          <w:color w:val="000000"/>
          <w:sz w:val="32"/>
          <w:szCs w:val="32"/>
        </w:rPr>
      </w:pPr>
      <w:r w:rsidRPr="00143ABF">
        <w:rPr>
          <w:rFonts w:ascii="方正小标宋简体" w:eastAsia="方正小标宋简体" w:hAnsi="方正小标宋简体" w:cs="方正小标宋简体" w:hint="eastAsia"/>
          <w:bCs/>
          <w:color w:val="000000"/>
          <w:sz w:val="44"/>
          <w:szCs w:val="44"/>
        </w:rPr>
        <w:t>货物配置清单</w:t>
      </w:r>
    </w:p>
    <w:p w:rsidR="00143ABF" w:rsidRPr="00143ABF" w:rsidRDefault="00143ABF" w:rsidP="00143ABF">
      <w:pPr>
        <w:spacing w:line="300" w:lineRule="auto"/>
        <w:rPr>
          <w:rFonts w:ascii="宋体" w:eastAsia="宋体" w:hAnsi="宋体" w:cs="Times New Roman"/>
          <w:color w:val="000000"/>
          <w:szCs w:val="21"/>
        </w:rPr>
      </w:pPr>
    </w:p>
    <w:p w:rsidR="00143ABF" w:rsidRPr="00143ABF" w:rsidRDefault="00143ABF" w:rsidP="00143ABF">
      <w:pPr>
        <w:spacing w:line="360" w:lineRule="auto"/>
        <w:rPr>
          <w:rFonts w:ascii="宋体" w:eastAsia="宋体" w:hAnsi="宋体" w:cs="仿宋_GB2312"/>
          <w:color w:val="000000"/>
          <w:sz w:val="24"/>
          <w:szCs w:val="24"/>
          <w:u w:val="single"/>
        </w:rPr>
      </w:pPr>
      <w:proofErr w:type="gramStart"/>
      <w:r w:rsidRPr="00143ABF">
        <w:rPr>
          <w:rFonts w:ascii="宋体" w:eastAsia="宋体" w:hAnsi="宋体" w:cs="仿宋_GB2312" w:hint="eastAsia"/>
          <w:color w:val="000000"/>
          <w:sz w:val="24"/>
          <w:szCs w:val="24"/>
        </w:rPr>
        <w:t>所竞分</w:t>
      </w:r>
      <w:proofErr w:type="gramEnd"/>
      <w:r w:rsidRPr="00143ABF">
        <w:rPr>
          <w:rFonts w:ascii="宋体" w:eastAsia="宋体" w:hAnsi="宋体" w:cs="仿宋_GB2312" w:hint="eastAsia"/>
          <w:color w:val="000000"/>
          <w:sz w:val="24"/>
          <w:szCs w:val="24"/>
        </w:rPr>
        <w:t>标：</w:t>
      </w:r>
      <w:r w:rsidRPr="00143ABF">
        <w:rPr>
          <w:rFonts w:ascii="宋体" w:eastAsia="宋体" w:hAnsi="宋体" w:cs="仿宋_GB2312" w:hint="eastAsia"/>
          <w:color w:val="000000"/>
          <w:sz w:val="24"/>
          <w:szCs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9"/>
        <w:gridCol w:w="1245"/>
        <w:gridCol w:w="803"/>
        <w:gridCol w:w="895"/>
        <w:gridCol w:w="1786"/>
        <w:gridCol w:w="1245"/>
        <w:gridCol w:w="737"/>
        <w:gridCol w:w="1496"/>
      </w:tblGrid>
      <w:tr w:rsidR="00143ABF" w:rsidRPr="00143ABF" w:rsidTr="00A72D42">
        <w:trPr>
          <w:trHeight w:val="930"/>
          <w:jc w:val="center"/>
        </w:trPr>
        <w:tc>
          <w:tcPr>
            <w:tcW w:w="413"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r w:rsidRPr="00143ABF">
              <w:rPr>
                <w:rFonts w:ascii="宋体" w:eastAsia="宋体" w:hAnsi="宋体" w:cs="Times New Roman" w:hint="eastAsia"/>
                <w:color w:val="000000"/>
                <w:sz w:val="24"/>
                <w:szCs w:val="24"/>
              </w:rPr>
              <w:t>序号</w:t>
            </w:r>
          </w:p>
        </w:tc>
        <w:tc>
          <w:tcPr>
            <w:tcW w:w="696"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r w:rsidRPr="00143ABF">
              <w:rPr>
                <w:rFonts w:ascii="宋体" w:eastAsia="宋体" w:hAnsi="宋体" w:cs="Times New Roman" w:hint="eastAsia"/>
                <w:color w:val="000000"/>
                <w:sz w:val="24"/>
                <w:szCs w:val="24"/>
              </w:rPr>
              <w:t>货物名称</w:t>
            </w:r>
          </w:p>
        </w:tc>
        <w:tc>
          <w:tcPr>
            <w:tcW w:w="449"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r w:rsidRPr="00143ABF">
              <w:rPr>
                <w:rFonts w:ascii="宋体" w:eastAsia="宋体" w:hAnsi="宋体" w:cs="Times New Roman" w:hint="eastAsia"/>
                <w:color w:val="000000"/>
                <w:sz w:val="24"/>
                <w:szCs w:val="24"/>
              </w:rPr>
              <w:t>数量及单位</w:t>
            </w:r>
          </w:p>
        </w:tc>
        <w:tc>
          <w:tcPr>
            <w:tcW w:w="500"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r w:rsidRPr="00143ABF">
              <w:rPr>
                <w:rFonts w:ascii="宋体" w:eastAsia="宋体" w:hAnsi="宋体" w:cs="Times New Roman" w:hint="eastAsia"/>
                <w:color w:val="000000"/>
                <w:sz w:val="24"/>
                <w:szCs w:val="24"/>
              </w:rPr>
              <w:t>品牌</w:t>
            </w:r>
          </w:p>
        </w:tc>
        <w:tc>
          <w:tcPr>
            <w:tcW w:w="998" w:type="pct"/>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50"/>
              <w:jc w:val="center"/>
              <w:rPr>
                <w:rFonts w:ascii="宋体" w:eastAsia="宋体" w:hAnsi="宋体" w:cs="Times New Roman"/>
                <w:color w:val="000000"/>
                <w:sz w:val="24"/>
                <w:szCs w:val="24"/>
              </w:rPr>
            </w:pPr>
          </w:p>
          <w:p w:rsidR="00143ABF" w:rsidRPr="00143ABF" w:rsidRDefault="00143ABF" w:rsidP="00143ABF">
            <w:pPr>
              <w:snapToGrid w:val="0"/>
              <w:spacing w:before="50" w:after="50"/>
              <w:jc w:val="center"/>
              <w:rPr>
                <w:rFonts w:ascii="宋体" w:eastAsia="宋体" w:hAnsi="宋体" w:cs="Times New Roman"/>
                <w:color w:val="000000"/>
                <w:sz w:val="24"/>
                <w:szCs w:val="24"/>
              </w:rPr>
            </w:pPr>
            <w:r w:rsidRPr="00143ABF">
              <w:rPr>
                <w:rFonts w:ascii="宋体" w:eastAsia="宋体" w:hAnsi="宋体" w:cs="Times New Roman" w:hint="eastAsia"/>
                <w:color w:val="000000"/>
                <w:sz w:val="24"/>
                <w:szCs w:val="24"/>
              </w:rPr>
              <w:t>规格型号</w:t>
            </w:r>
          </w:p>
        </w:tc>
        <w:tc>
          <w:tcPr>
            <w:tcW w:w="696"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r w:rsidRPr="00143ABF">
              <w:rPr>
                <w:rFonts w:ascii="宋体" w:eastAsia="宋体" w:hAnsi="宋体" w:cs="Times New Roman" w:hint="eastAsia"/>
                <w:color w:val="000000"/>
                <w:sz w:val="24"/>
                <w:szCs w:val="24"/>
              </w:rPr>
              <w:t>制造商</w:t>
            </w:r>
          </w:p>
        </w:tc>
        <w:tc>
          <w:tcPr>
            <w:tcW w:w="412"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r w:rsidRPr="00143ABF">
              <w:rPr>
                <w:rFonts w:ascii="宋体" w:eastAsia="宋体" w:hAnsi="宋体" w:cs="Times New Roman" w:hint="eastAsia"/>
                <w:color w:val="000000"/>
                <w:sz w:val="24"/>
                <w:szCs w:val="24"/>
              </w:rPr>
              <w:t>原产地</w:t>
            </w:r>
          </w:p>
        </w:tc>
        <w:tc>
          <w:tcPr>
            <w:tcW w:w="836"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r w:rsidRPr="00143ABF">
              <w:rPr>
                <w:rFonts w:ascii="宋体" w:eastAsia="宋体" w:hAnsi="宋体" w:cs="Times New Roman" w:hint="eastAsia"/>
                <w:color w:val="000000"/>
                <w:sz w:val="24"/>
                <w:szCs w:val="24"/>
              </w:rPr>
              <w:t>参数性能、指标及配置</w:t>
            </w:r>
          </w:p>
        </w:tc>
      </w:tr>
      <w:tr w:rsidR="00143ABF" w:rsidRPr="00143ABF" w:rsidTr="00A72D42">
        <w:trPr>
          <w:trHeight w:val="429"/>
          <w:jc w:val="center"/>
        </w:trPr>
        <w:tc>
          <w:tcPr>
            <w:tcW w:w="413"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p>
        </w:tc>
        <w:tc>
          <w:tcPr>
            <w:tcW w:w="696"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p>
        </w:tc>
        <w:tc>
          <w:tcPr>
            <w:tcW w:w="998" w:type="pct"/>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50"/>
              <w:jc w:val="center"/>
              <w:rPr>
                <w:rFonts w:ascii="宋体" w:eastAsia="宋体" w:hAnsi="宋体" w:cs="Times New Roman"/>
                <w:color w:val="000000"/>
                <w:sz w:val="24"/>
                <w:szCs w:val="24"/>
              </w:rPr>
            </w:pPr>
          </w:p>
        </w:tc>
        <w:tc>
          <w:tcPr>
            <w:tcW w:w="696"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p>
        </w:tc>
        <w:tc>
          <w:tcPr>
            <w:tcW w:w="412"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p>
        </w:tc>
        <w:tc>
          <w:tcPr>
            <w:tcW w:w="836"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p>
        </w:tc>
      </w:tr>
      <w:tr w:rsidR="00143ABF" w:rsidRPr="00143ABF" w:rsidTr="00A72D42">
        <w:trPr>
          <w:trHeight w:val="462"/>
          <w:jc w:val="center"/>
        </w:trPr>
        <w:tc>
          <w:tcPr>
            <w:tcW w:w="413"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p>
        </w:tc>
        <w:tc>
          <w:tcPr>
            <w:tcW w:w="696"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p>
        </w:tc>
        <w:tc>
          <w:tcPr>
            <w:tcW w:w="998" w:type="pct"/>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50"/>
              <w:jc w:val="center"/>
              <w:rPr>
                <w:rFonts w:ascii="宋体" w:eastAsia="宋体" w:hAnsi="宋体" w:cs="Times New Roman"/>
                <w:color w:val="000000"/>
                <w:sz w:val="24"/>
                <w:szCs w:val="24"/>
              </w:rPr>
            </w:pPr>
          </w:p>
        </w:tc>
        <w:tc>
          <w:tcPr>
            <w:tcW w:w="696"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p>
        </w:tc>
        <w:tc>
          <w:tcPr>
            <w:tcW w:w="412"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p>
        </w:tc>
        <w:tc>
          <w:tcPr>
            <w:tcW w:w="836"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p>
        </w:tc>
      </w:tr>
      <w:tr w:rsidR="00143ABF" w:rsidRPr="00143ABF" w:rsidTr="00A72D42">
        <w:trPr>
          <w:trHeight w:val="455"/>
          <w:jc w:val="center"/>
        </w:trPr>
        <w:tc>
          <w:tcPr>
            <w:tcW w:w="413"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p>
        </w:tc>
        <w:tc>
          <w:tcPr>
            <w:tcW w:w="696"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p>
        </w:tc>
        <w:tc>
          <w:tcPr>
            <w:tcW w:w="998" w:type="pct"/>
            <w:tcBorders>
              <w:top w:val="single" w:sz="4" w:space="0" w:color="auto"/>
              <w:left w:val="single" w:sz="4" w:space="0" w:color="auto"/>
              <w:bottom w:val="single" w:sz="4" w:space="0" w:color="auto"/>
              <w:right w:val="single" w:sz="4" w:space="0" w:color="auto"/>
            </w:tcBorders>
          </w:tcPr>
          <w:p w:rsidR="00143ABF" w:rsidRPr="00143ABF" w:rsidRDefault="00143ABF" w:rsidP="00143ABF">
            <w:pPr>
              <w:snapToGrid w:val="0"/>
              <w:spacing w:before="50" w:after="50"/>
              <w:jc w:val="center"/>
              <w:rPr>
                <w:rFonts w:ascii="宋体" w:eastAsia="宋体" w:hAnsi="宋体" w:cs="Times New Roman"/>
                <w:color w:val="000000"/>
                <w:sz w:val="24"/>
                <w:szCs w:val="24"/>
              </w:rPr>
            </w:pPr>
          </w:p>
        </w:tc>
        <w:tc>
          <w:tcPr>
            <w:tcW w:w="696"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p>
        </w:tc>
        <w:tc>
          <w:tcPr>
            <w:tcW w:w="412"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p>
        </w:tc>
        <w:tc>
          <w:tcPr>
            <w:tcW w:w="836" w:type="pct"/>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napToGrid w:val="0"/>
              <w:spacing w:before="50" w:after="50"/>
              <w:jc w:val="center"/>
              <w:rPr>
                <w:rFonts w:ascii="宋体" w:eastAsia="宋体" w:hAnsi="宋体" w:cs="Times New Roman"/>
                <w:color w:val="000000"/>
                <w:sz w:val="24"/>
                <w:szCs w:val="24"/>
              </w:rPr>
            </w:pPr>
          </w:p>
        </w:tc>
      </w:tr>
    </w:tbl>
    <w:p w:rsidR="00143ABF" w:rsidRPr="00143ABF" w:rsidRDefault="00143ABF" w:rsidP="00143ABF">
      <w:pPr>
        <w:spacing w:line="360" w:lineRule="auto"/>
        <w:rPr>
          <w:rFonts w:ascii="宋体" w:eastAsia="宋体" w:hAnsi="宋体" w:cs="Times New Roman"/>
          <w:color w:val="000000"/>
          <w:sz w:val="24"/>
          <w:szCs w:val="24"/>
        </w:rPr>
      </w:pPr>
      <w:r w:rsidRPr="00143ABF">
        <w:rPr>
          <w:rFonts w:ascii="宋体" w:eastAsia="宋体" w:hAnsi="宋体" w:cs="Times New Roman" w:hint="eastAsia"/>
          <w:color w:val="000000"/>
          <w:sz w:val="24"/>
          <w:szCs w:val="24"/>
        </w:rPr>
        <w:t>备注：</w:t>
      </w:r>
    </w:p>
    <w:p w:rsidR="00143ABF" w:rsidRPr="00143ABF" w:rsidRDefault="00143ABF" w:rsidP="00143ABF">
      <w:pPr>
        <w:tabs>
          <w:tab w:val="left" w:pos="1065"/>
        </w:tabs>
        <w:adjustRightInd w:val="0"/>
        <w:spacing w:line="360" w:lineRule="auto"/>
        <w:rPr>
          <w:rFonts w:ascii="宋体" w:eastAsia="宋体" w:hAnsi="宋体" w:cs="仿宋_GB2312"/>
          <w:color w:val="000000"/>
          <w:sz w:val="24"/>
          <w:szCs w:val="24"/>
        </w:rPr>
      </w:pPr>
      <w:r w:rsidRPr="00143ABF">
        <w:rPr>
          <w:rFonts w:ascii="宋体" w:eastAsia="宋体" w:hAnsi="宋体" w:cs="Times New Roman" w:hint="eastAsia"/>
          <w:b/>
          <w:bCs/>
          <w:color w:val="000000"/>
          <w:sz w:val="24"/>
          <w:szCs w:val="24"/>
          <w:highlight w:val="yellow"/>
        </w:rPr>
        <w:t>以上性能配置清单中“货物名称、数量及单位、品牌、规格型号、制造商、原产地、参数性能、指标及配置”必须如实填写完整，品牌、规格型号没有则填无，填写有缺漏的，响应文件作无效处理</w:t>
      </w:r>
      <w:r w:rsidRPr="00143ABF">
        <w:rPr>
          <w:rFonts w:ascii="宋体" w:eastAsia="宋体" w:hAnsi="宋体" w:cs="Times New Roman" w:hint="eastAsia"/>
          <w:b/>
          <w:color w:val="000000"/>
          <w:sz w:val="24"/>
          <w:szCs w:val="24"/>
        </w:rPr>
        <w:t>。</w:t>
      </w:r>
      <w:r w:rsidRPr="00143ABF">
        <w:rPr>
          <w:rFonts w:ascii="宋体" w:eastAsia="宋体" w:hAnsi="宋体" w:cs="Times New Roman" w:hint="eastAsia"/>
          <w:color w:val="000000"/>
          <w:sz w:val="24"/>
          <w:szCs w:val="24"/>
        </w:rPr>
        <w:t>货物名称、数量及单位、品牌必须与“货物需求一览表”一致，</w:t>
      </w:r>
      <w:r w:rsidRPr="00143ABF">
        <w:rPr>
          <w:rFonts w:ascii="宋体" w:eastAsia="宋体" w:hAnsi="宋体" w:cs="Times New Roman" w:hint="eastAsia"/>
          <w:bCs/>
          <w:color w:val="000000"/>
          <w:sz w:val="24"/>
          <w:szCs w:val="24"/>
        </w:rPr>
        <w:t>否则响应文件作无效处理</w:t>
      </w:r>
      <w:r w:rsidRPr="00143ABF">
        <w:rPr>
          <w:rFonts w:ascii="宋体" w:eastAsia="宋体" w:hAnsi="宋体" w:cs="Times New Roman" w:hint="eastAsia"/>
          <w:b/>
          <w:color w:val="000000"/>
          <w:sz w:val="24"/>
          <w:szCs w:val="24"/>
        </w:rPr>
        <w:t>。</w:t>
      </w:r>
      <w:r w:rsidRPr="00143ABF">
        <w:rPr>
          <w:rFonts w:ascii="宋体" w:eastAsia="宋体" w:hAnsi="宋体" w:cs="仿宋_GB2312" w:hint="eastAsia"/>
          <w:color w:val="000000"/>
          <w:sz w:val="24"/>
          <w:szCs w:val="24"/>
        </w:rPr>
        <w:tab/>
      </w:r>
    </w:p>
    <w:p w:rsidR="00143ABF" w:rsidRPr="00143ABF" w:rsidRDefault="00143ABF" w:rsidP="00143ABF">
      <w:pPr>
        <w:adjustRightInd w:val="0"/>
        <w:spacing w:line="360" w:lineRule="auto"/>
        <w:jc w:val="left"/>
        <w:rPr>
          <w:rFonts w:ascii="宋体" w:eastAsia="宋体" w:hAnsi="宋体" w:cs="仿宋_GB2312"/>
          <w:color w:val="000000"/>
          <w:sz w:val="24"/>
          <w:szCs w:val="24"/>
        </w:rPr>
      </w:pPr>
    </w:p>
    <w:p w:rsidR="00143ABF" w:rsidRPr="00143ABF" w:rsidRDefault="00143ABF" w:rsidP="00143ABF">
      <w:pPr>
        <w:autoSpaceDE w:val="0"/>
        <w:autoSpaceDN w:val="0"/>
        <w:spacing w:line="360" w:lineRule="auto"/>
        <w:ind w:leftChars="1950" w:left="4335" w:hangingChars="100" w:hanging="240"/>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供应商名称（电子签章）：</w:t>
      </w:r>
    </w:p>
    <w:p w:rsidR="00143ABF" w:rsidRPr="00143ABF" w:rsidRDefault="00143ABF" w:rsidP="00143ABF">
      <w:pPr>
        <w:autoSpaceDE w:val="0"/>
        <w:autoSpaceDN w:val="0"/>
        <w:spacing w:line="360" w:lineRule="auto"/>
        <w:ind w:firstLineChars="2700" w:firstLine="6480"/>
        <w:rPr>
          <w:rFonts w:ascii="仿宋_GB2312" w:eastAsia="仿宋_GB2312" w:hAnsi="仿宋" w:cs="仿宋_GB2312"/>
          <w:b/>
          <w:bCs/>
          <w:sz w:val="24"/>
          <w:szCs w:val="24"/>
        </w:rPr>
      </w:pPr>
      <w:r w:rsidRPr="00143ABF">
        <w:rPr>
          <w:rFonts w:ascii="仿宋_GB2312" w:eastAsia="仿宋_GB2312" w:hAnsi="仿宋" w:cs="仿宋_GB2312" w:hint="eastAsia"/>
          <w:kern w:val="0"/>
          <w:sz w:val="24"/>
          <w:szCs w:val="24"/>
          <w:lang w:val="zh-CN"/>
        </w:rPr>
        <w:t>日期：  年  月   日</w:t>
      </w:r>
    </w:p>
    <w:p w:rsidR="00143ABF" w:rsidRPr="00143ABF" w:rsidRDefault="00143ABF" w:rsidP="00143ABF">
      <w:pPr>
        <w:spacing w:line="500" w:lineRule="exact"/>
        <w:rPr>
          <w:rFonts w:ascii="仿宋_GB2312" w:eastAsia="仿宋_GB2312" w:hAnsi="仿宋_GB2312" w:cs="仿宋_GB2312"/>
          <w:sz w:val="32"/>
          <w:szCs w:val="32"/>
        </w:rPr>
      </w:pPr>
    </w:p>
    <w:p w:rsidR="00143ABF" w:rsidRPr="00143ABF" w:rsidRDefault="00143ABF" w:rsidP="00143ABF">
      <w:pPr>
        <w:snapToGrid w:val="0"/>
        <w:spacing w:beforeLines="50" w:before="120" w:after="50"/>
        <w:ind w:leftChars="68" w:left="143" w:firstLineChars="198" w:firstLine="596"/>
        <w:rPr>
          <w:rFonts w:ascii="仿宋" w:eastAsia="仿宋" w:hAnsi="仿宋" w:cs="仿宋_GB2312"/>
          <w:b/>
          <w:sz w:val="30"/>
          <w:szCs w:val="30"/>
        </w:rPr>
      </w:pPr>
      <w:r w:rsidRPr="00143ABF">
        <w:rPr>
          <w:rFonts w:ascii="仿宋" w:eastAsia="仿宋" w:hAnsi="仿宋" w:cs="仿宋_GB2312" w:hint="eastAsia"/>
          <w:b/>
          <w:sz w:val="30"/>
          <w:szCs w:val="30"/>
        </w:rPr>
        <w:t>九、售后服务方案</w:t>
      </w:r>
    </w:p>
    <w:p w:rsidR="00143ABF" w:rsidRPr="00143ABF" w:rsidRDefault="00143ABF" w:rsidP="00143ABF">
      <w:pPr>
        <w:snapToGrid w:val="0"/>
        <w:spacing w:beforeLines="50" w:before="120" w:after="50"/>
        <w:ind w:leftChars="68" w:left="143" w:firstLineChars="200" w:firstLine="420"/>
        <w:rPr>
          <w:rFonts w:ascii="Times New Roman" w:eastAsia="宋体" w:hAnsi="宋体" w:cs="Times New Roman"/>
          <w:szCs w:val="24"/>
        </w:rPr>
      </w:pPr>
      <w:r w:rsidRPr="00143ABF">
        <w:rPr>
          <w:rFonts w:ascii="Times New Roman" w:eastAsia="宋体" w:hAnsi="宋体" w:cs="Times New Roman" w:hint="eastAsia"/>
          <w:szCs w:val="24"/>
        </w:rPr>
        <w:t>由竞标人按本项目竞争性谈判采购文件第二章“货物需求一览表”中商务条款部分的售后服务要求自行填写，其中要包含售后服务承诺书。</w:t>
      </w:r>
    </w:p>
    <w:p w:rsidR="00143ABF" w:rsidRPr="00143ABF" w:rsidRDefault="00143ABF" w:rsidP="00143ABF">
      <w:pPr>
        <w:snapToGrid w:val="0"/>
        <w:spacing w:beforeLines="50" w:before="120" w:after="50"/>
        <w:ind w:left="142"/>
        <w:jc w:val="center"/>
        <w:rPr>
          <w:rFonts w:ascii="宋体" w:eastAsia="宋体" w:hAnsi="宋体" w:cs="Times New Roman"/>
          <w:b/>
          <w:color w:val="000000"/>
          <w:sz w:val="32"/>
          <w:szCs w:val="32"/>
        </w:rPr>
      </w:pPr>
      <w:r w:rsidRPr="00143ABF">
        <w:rPr>
          <w:rFonts w:ascii="宋体" w:eastAsia="宋体" w:hAnsi="宋体" w:cs="Times New Roman" w:hint="eastAsia"/>
          <w:b/>
          <w:color w:val="000000"/>
          <w:sz w:val="32"/>
          <w:szCs w:val="32"/>
        </w:rPr>
        <w:t>1、售后服务承诺</w:t>
      </w:r>
    </w:p>
    <w:p w:rsidR="00143ABF" w:rsidRPr="00143ABF" w:rsidRDefault="00143ABF" w:rsidP="00143ABF">
      <w:pPr>
        <w:autoSpaceDE w:val="0"/>
        <w:autoSpaceDN w:val="0"/>
        <w:spacing w:line="360" w:lineRule="auto"/>
        <w:rPr>
          <w:rFonts w:ascii="仿宋_GB2312" w:eastAsia="仿宋_GB2312" w:hAnsi="仿宋" w:cs="仿宋_GB2312"/>
          <w:b/>
          <w:sz w:val="24"/>
          <w:szCs w:val="24"/>
        </w:rPr>
      </w:pPr>
      <w:r w:rsidRPr="00143ABF">
        <w:rPr>
          <w:rFonts w:ascii="仿宋_GB2312" w:eastAsia="仿宋_GB2312" w:hAnsi="仿宋" w:cs="仿宋_GB2312" w:hint="eastAsia"/>
          <w:b/>
          <w:sz w:val="24"/>
          <w:szCs w:val="24"/>
        </w:rPr>
        <w:t>附表A:售后服务机构情况表</w:t>
      </w:r>
      <w:r w:rsidRPr="00143ABF">
        <w:rPr>
          <w:rFonts w:ascii="仿宋_GB2312" w:eastAsia="仿宋_GB2312" w:hAnsi="仿宋" w:cs="仿宋_GB2312" w:hint="eastAsia"/>
          <w:sz w:val="24"/>
          <w:szCs w:val="24"/>
        </w:rPr>
        <w:t>（按此格式自制）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40"/>
        <w:gridCol w:w="1095"/>
        <w:gridCol w:w="1245"/>
        <w:gridCol w:w="1980"/>
        <w:gridCol w:w="1260"/>
      </w:tblGrid>
      <w:tr w:rsidR="00143ABF" w:rsidRPr="00143ABF" w:rsidTr="00A72D42">
        <w:tc>
          <w:tcPr>
            <w:tcW w:w="828"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b/>
                <w:sz w:val="24"/>
                <w:szCs w:val="24"/>
              </w:rPr>
            </w:pPr>
            <w:r w:rsidRPr="00143ABF">
              <w:rPr>
                <w:rFonts w:ascii="仿宋_GB2312" w:eastAsia="仿宋_GB2312" w:hAnsi="仿宋" w:cs="仿宋_GB2312" w:hint="eastAsia"/>
                <w:b/>
                <w:sz w:val="24"/>
                <w:szCs w:val="24"/>
              </w:rPr>
              <w:t>序号</w:t>
            </w:r>
          </w:p>
        </w:tc>
        <w:tc>
          <w:tcPr>
            <w:tcW w:w="2340"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b/>
                <w:sz w:val="24"/>
                <w:szCs w:val="24"/>
              </w:rPr>
            </w:pPr>
            <w:r w:rsidRPr="00143ABF">
              <w:rPr>
                <w:rFonts w:ascii="仿宋_GB2312" w:eastAsia="仿宋_GB2312" w:hAnsi="仿宋" w:cs="仿宋_GB2312" w:hint="eastAsia"/>
                <w:b/>
                <w:sz w:val="24"/>
                <w:szCs w:val="24"/>
              </w:rPr>
              <w:t>机构名称</w:t>
            </w:r>
          </w:p>
        </w:tc>
        <w:tc>
          <w:tcPr>
            <w:tcW w:w="1095"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b/>
                <w:sz w:val="24"/>
                <w:szCs w:val="24"/>
              </w:rPr>
            </w:pPr>
            <w:r w:rsidRPr="00143ABF">
              <w:rPr>
                <w:rFonts w:ascii="仿宋_GB2312" w:eastAsia="仿宋_GB2312" w:hAnsi="仿宋" w:cs="仿宋_GB2312" w:hint="eastAsia"/>
                <w:b/>
                <w:sz w:val="24"/>
                <w:szCs w:val="24"/>
              </w:rPr>
              <w:t>机构性质</w:t>
            </w:r>
          </w:p>
        </w:tc>
        <w:tc>
          <w:tcPr>
            <w:tcW w:w="1245"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b/>
                <w:sz w:val="24"/>
                <w:szCs w:val="24"/>
              </w:rPr>
            </w:pPr>
            <w:r w:rsidRPr="00143ABF">
              <w:rPr>
                <w:rFonts w:ascii="仿宋_GB2312" w:eastAsia="仿宋_GB2312" w:hAnsi="仿宋" w:cs="仿宋_GB2312" w:hint="eastAsia"/>
                <w:b/>
                <w:sz w:val="24"/>
                <w:szCs w:val="24"/>
              </w:rPr>
              <w:t>注册地址</w:t>
            </w:r>
          </w:p>
        </w:tc>
        <w:tc>
          <w:tcPr>
            <w:tcW w:w="1980"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b/>
                <w:sz w:val="24"/>
                <w:szCs w:val="24"/>
              </w:rPr>
            </w:pPr>
            <w:r w:rsidRPr="00143ABF">
              <w:rPr>
                <w:rFonts w:ascii="仿宋_GB2312" w:eastAsia="仿宋_GB2312" w:hAnsi="仿宋" w:cs="仿宋_GB2312" w:hint="eastAsia"/>
                <w:b/>
                <w:sz w:val="24"/>
                <w:szCs w:val="24"/>
              </w:rPr>
              <w:t>货物技术人员数量</w:t>
            </w:r>
          </w:p>
        </w:tc>
        <w:tc>
          <w:tcPr>
            <w:tcW w:w="1260"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b/>
                <w:sz w:val="24"/>
                <w:szCs w:val="24"/>
              </w:rPr>
            </w:pPr>
            <w:r w:rsidRPr="00143ABF">
              <w:rPr>
                <w:rFonts w:ascii="仿宋_GB2312" w:eastAsia="仿宋_GB2312" w:hAnsi="仿宋" w:cs="仿宋_GB2312" w:hint="eastAsia"/>
                <w:b/>
                <w:sz w:val="24"/>
                <w:szCs w:val="24"/>
              </w:rPr>
              <w:t>联系电话</w:t>
            </w:r>
          </w:p>
        </w:tc>
      </w:tr>
      <w:tr w:rsidR="00143ABF" w:rsidRPr="00143ABF" w:rsidTr="00A72D42">
        <w:tc>
          <w:tcPr>
            <w:tcW w:w="828"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2340"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1095"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1245"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1980"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1260"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r>
      <w:tr w:rsidR="00143ABF" w:rsidRPr="00143ABF" w:rsidTr="00A72D42">
        <w:tc>
          <w:tcPr>
            <w:tcW w:w="828"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2340"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1095"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1245"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1980"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1260"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r>
      <w:tr w:rsidR="00143ABF" w:rsidRPr="00143ABF" w:rsidTr="00A72D42">
        <w:tc>
          <w:tcPr>
            <w:tcW w:w="828"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2340"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1095"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1245"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1980"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1260"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r>
    </w:tbl>
    <w:p w:rsidR="00143ABF" w:rsidRPr="00143ABF" w:rsidRDefault="00143ABF" w:rsidP="00143ABF">
      <w:pPr>
        <w:autoSpaceDE w:val="0"/>
        <w:autoSpaceDN w:val="0"/>
        <w:spacing w:line="360" w:lineRule="auto"/>
        <w:rPr>
          <w:rFonts w:ascii="仿宋_GB2312" w:eastAsia="仿宋_GB2312" w:hAnsi="仿宋" w:cs="仿宋_GB2312"/>
          <w:b/>
          <w:sz w:val="24"/>
          <w:szCs w:val="24"/>
        </w:rPr>
      </w:pPr>
      <w:r w:rsidRPr="00143ABF">
        <w:rPr>
          <w:rFonts w:ascii="仿宋_GB2312" w:eastAsia="仿宋_GB2312" w:hAnsi="仿宋" w:cs="仿宋_GB2312" w:hint="eastAsia"/>
          <w:b/>
          <w:sz w:val="24"/>
          <w:szCs w:val="24"/>
        </w:rPr>
        <w:t>注：关于项目涉及的所有售后服务机构均在本表注明，包括供应商本单位和符合条件的第三方货物机构；</w:t>
      </w:r>
    </w:p>
    <w:p w:rsidR="00143ABF" w:rsidRPr="00143ABF" w:rsidRDefault="00143ABF" w:rsidP="00143ABF">
      <w:pPr>
        <w:autoSpaceDE w:val="0"/>
        <w:autoSpaceDN w:val="0"/>
        <w:spacing w:line="360" w:lineRule="auto"/>
        <w:rPr>
          <w:rFonts w:ascii="仿宋_GB2312" w:eastAsia="仿宋_GB2312" w:hAnsi="仿宋" w:cs="仿宋_GB2312"/>
          <w:kern w:val="0"/>
          <w:sz w:val="24"/>
          <w:szCs w:val="24"/>
        </w:rPr>
      </w:pPr>
    </w:p>
    <w:p w:rsidR="00143ABF" w:rsidRPr="00143ABF" w:rsidRDefault="00143ABF" w:rsidP="00143ABF">
      <w:pPr>
        <w:autoSpaceDE w:val="0"/>
        <w:autoSpaceDN w:val="0"/>
        <w:spacing w:line="360" w:lineRule="auto"/>
        <w:rPr>
          <w:rFonts w:ascii="仿宋_GB2312" w:eastAsia="仿宋_GB2312" w:hAnsi="仿宋" w:cs="仿宋_GB2312"/>
          <w:kern w:val="0"/>
          <w:sz w:val="24"/>
          <w:szCs w:val="24"/>
        </w:rPr>
      </w:pPr>
      <w:r w:rsidRPr="00143ABF">
        <w:rPr>
          <w:rFonts w:ascii="仿宋_GB2312" w:eastAsia="仿宋_GB2312" w:hAnsi="仿宋" w:cs="仿宋_GB2312" w:hint="eastAsia"/>
          <w:b/>
          <w:kern w:val="0"/>
          <w:sz w:val="24"/>
          <w:szCs w:val="24"/>
        </w:rPr>
        <w:lastRenderedPageBreak/>
        <w:t>附表B：售后服务人员情况表</w:t>
      </w:r>
      <w:r w:rsidRPr="00143ABF">
        <w:rPr>
          <w:rFonts w:ascii="仿宋_GB2312" w:eastAsia="仿宋_GB2312" w:hAnsi="仿宋" w:cs="仿宋_GB2312" w:hint="eastAsia"/>
          <w:sz w:val="24"/>
          <w:szCs w:val="24"/>
        </w:rPr>
        <w:t>（按此格式自制）</w:t>
      </w:r>
    </w:p>
    <w:tbl>
      <w:tblPr>
        <w:tblW w:w="0" w:type="auto"/>
        <w:jc w:val="center"/>
        <w:tblLayout w:type="fixed"/>
        <w:tblLook w:val="0000" w:firstRow="0" w:lastRow="0" w:firstColumn="0" w:lastColumn="0" w:noHBand="0" w:noVBand="0"/>
      </w:tblPr>
      <w:tblGrid>
        <w:gridCol w:w="646"/>
        <w:gridCol w:w="746"/>
        <w:gridCol w:w="787"/>
        <w:gridCol w:w="412"/>
        <w:gridCol w:w="900"/>
        <w:gridCol w:w="1080"/>
        <w:gridCol w:w="1080"/>
        <w:gridCol w:w="1080"/>
        <w:gridCol w:w="1260"/>
        <w:gridCol w:w="900"/>
        <w:gridCol w:w="1111"/>
      </w:tblGrid>
      <w:tr w:rsidR="00143ABF" w:rsidRPr="00143ABF" w:rsidTr="00A72D42">
        <w:trPr>
          <w:jc w:val="center"/>
        </w:trPr>
        <w:tc>
          <w:tcPr>
            <w:tcW w:w="646" w:type="dxa"/>
            <w:tcBorders>
              <w:top w:val="single" w:sz="6" w:space="0" w:color="auto"/>
              <w:left w:val="single" w:sz="6" w:space="0" w:color="auto"/>
              <w:bottom w:val="single" w:sz="6" w:space="0" w:color="auto"/>
              <w:right w:val="single" w:sz="4"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序号</w:t>
            </w:r>
          </w:p>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746" w:type="dxa"/>
            <w:tcBorders>
              <w:top w:val="single" w:sz="6" w:space="0" w:color="auto"/>
              <w:left w:val="single" w:sz="4"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到达现场时间</w:t>
            </w:r>
          </w:p>
        </w:tc>
      </w:tr>
      <w:tr w:rsidR="00143ABF" w:rsidRPr="00143ABF" w:rsidTr="00A72D42">
        <w:trPr>
          <w:trHeight w:val="607"/>
          <w:jc w:val="center"/>
        </w:trPr>
        <w:tc>
          <w:tcPr>
            <w:tcW w:w="646" w:type="dxa"/>
            <w:tcBorders>
              <w:top w:val="single" w:sz="6" w:space="0" w:color="auto"/>
              <w:left w:val="single" w:sz="6" w:space="0" w:color="auto"/>
              <w:bottom w:val="single" w:sz="6"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746" w:type="dxa"/>
            <w:tcBorders>
              <w:top w:val="single" w:sz="6" w:space="0" w:color="auto"/>
              <w:left w:val="single" w:sz="4" w:space="0" w:color="auto"/>
              <w:bottom w:val="single" w:sz="6" w:space="0" w:color="auto"/>
              <w:right w:val="single" w:sz="6"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总协调人</w:t>
            </w:r>
          </w:p>
        </w:tc>
        <w:tc>
          <w:tcPr>
            <w:tcW w:w="787"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412"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90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26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90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111"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r>
      <w:tr w:rsidR="00143ABF" w:rsidRPr="00143ABF" w:rsidTr="00A72D42">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746" w:type="dxa"/>
            <w:tcBorders>
              <w:top w:val="single" w:sz="6" w:space="0" w:color="auto"/>
              <w:left w:val="single" w:sz="4" w:space="0" w:color="auto"/>
              <w:bottom w:val="single" w:sz="6" w:space="0" w:color="auto"/>
              <w:right w:val="single" w:sz="6"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售后人员</w:t>
            </w:r>
          </w:p>
        </w:tc>
        <w:tc>
          <w:tcPr>
            <w:tcW w:w="787"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412"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90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26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90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111"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r>
      <w:tr w:rsidR="00143ABF" w:rsidRPr="00143ABF" w:rsidTr="00A72D42">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746" w:type="dxa"/>
            <w:tcBorders>
              <w:top w:val="single" w:sz="6" w:space="0" w:color="auto"/>
              <w:left w:val="single" w:sz="4" w:space="0" w:color="auto"/>
              <w:bottom w:val="single" w:sz="6" w:space="0" w:color="auto"/>
              <w:right w:val="single" w:sz="6"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787"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412"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90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26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90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111"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r>
      <w:tr w:rsidR="00143ABF" w:rsidRPr="00143ABF" w:rsidTr="00A72D42">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746" w:type="dxa"/>
            <w:tcBorders>
              <w:top w:val="single" w:sz="6" w:space="0" w:color="auto"/>
              <w:left w:val="single" w:sz="4" w:space="0" w:color="auto"/>
              <w:bottom w:val="single" w:sz="6" w:space="0" w:color="auto"/>
              <w:right w:val="single" w:sz="6"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787"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412"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90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26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90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111"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r>
    </w:tbl>
    <w:p w:rsidR="00143ABF" w:rsidRPr="00143ABF" w:rsidRDefault="00143ABF" w:rsidP="00143ABF">
      <w:pPr>
        <w:spacing w:line="440" w:lineRule="exact"/>
        <w:ind w:firstLineChars="198" w:firstLine="396"/>
        <w:rPr>
          <w:rFonts w:ascii="宋体" w:eastAsia="宋体" w:hAnsi="宋体" w:cs="Times New Roman"/>
          <w:kern w:val="0"/>
          <w:sz w:val="20"/>
          <w:szCs w:val="21"/>
        </w:rPr>
      </w:pPr>
    </w:p>
    <w:p w:rsidR="00143ABF" w:rsidRPr="00143ABF" w:rsidRDefault="00143ABF" w:rsidP="00143ABF">
      <w:pPr>
        <w:spacing w:line="500" w:lineRule="exact"/>
        <w:rPr>
          <w:rFonts w:ascii="仿宋_GB2312" w:eastAsia="仿宋_GB2312" w:hAnsi="仿宋_GB2312" w:cs="仿宋_GB2312"/>
          <w:sz w:val="32"/>
          <w:szCs w:val="32"/>
        </w:rPr>
      </w:pPr>
    </w:p>
    <w:p w:rsidR="00143ABF" w:rsidRPr="00143ABF" w:rsidRDefault="00143ABF" w:rsidP="00143ABF">
      <w:pPr>
        <w:autoSpaceDE w:val="0"/>
        <w:autoSpaceDN w:val="0"/>
        <w:spacing w:line="360" w:lineRule="auto"/>
        <w:ind w:leftChars="1950" w:left="4335" w:hangingChars="100" w:hanging="240"/>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供应商名称（电子签章）：</w:t>
      </w:r>
    </w:p>
    <w:p w:rsidR="00143ABF" w:rsidRPr="00143ABF" w:rsidRDefault="00143ABF" w:rsidP="00143ABF">
      <w:pPr>
        <w:autoSpaceDE w:val="0"/>
        <w:autoSpaceDN w:val="0"/>
        <w:spacing w:line="360" w:lineRule="auto"/>
        <w:ind w:firstLineChars="2700" w:firstLine="6480"/>
        <w:rPr>
          <w:rFonts w:ascii="仿宋_GB2312" w:eastAsia="仿宋_GB2312" w:hAnsi="仿宋" w:cs="仿宋_GB2312"/>
          <w:kern w:val="0"/>
          <w:sz w:val="24"/>
          <w:szCs w:val="24"/>
          <w:lang w:val="zh-CN"/>
        </w:rPr>
      </w:pPr>
      <w:r w:rsidRPr="00143ABF">
        <w:rPr>
          <w:rFonts w:ascii="仿宋_GB2312" w:eastAsia="仿宋_GB2312" w:hAnsi="仿宋" w:cs="仿宋_GB2312" w:hint="eastAsia"/>
          <w:kern w:val="0"/>
          <w:sz w:val="24"/>
          <w:szCs w:val="24"/>
          <w:lang w:val="zh-CN"/>
        </w:rPr>
        <w:t>日期：  年  月   日</w:t>
      </w:r>
    </w:p>
    <w:p w:rsidR="00143ABF" w:rsidRPr="00143ABF" w:rsidRDefault="00143ABF" w:rsidP="00143ABF">
      <w:pPr>
        <w:snapToGrid w:val="0"/>
        <w:spacing w:line="360" w:lineRule="auto"/>
        <w:ind w:firstLineChars="200" w:firstLine="602"/>
        <w:rPr>
          <w:rFonts w:ascii="仿宋" w:eastAsia="仿宋" w:hAnsi="仿宋" w:cs="仿宋_GB2312"/>
          <w:b/>
          <w:sz w:val="30"/>
          <w:szCs w:val="30"/>
        </w:rPr>
      </w:pPr>
      <w:r w:rsidRPr="00143ABF">
        <w:rPr>
          <w:rFonts w:ascii="仿宋" w:eastAsia="仿宋" w:hAnsi="仿宋" w:cs="仿宋_GB2312" w:hint="eastAsia"/>
          <w:b/>
          <w:sz w:val="30"/>
          <w:szCs w:val="30"/>
        </w:rPr>
        <w:t>十、项目实施人员一览表（如有要求）</w:t>
      </w:r>
    </w:p>
    <w:p w:rsidR="00143ABF" w:rsidRPr="00143ABF" w:rsidRDefault="00143ABF" w:rsidP="00143ABF">
      <w:pPr>
        <w:spacing w:line="360" w:lineRule="auto"/>
        <w:jc w:val="center"/>
        <w:rPr>
          <w:rFonts w:ascii="仿宋_GB2312" w:eastAsia="仿宋_GB2312" w:hAnsi="仿宋" w:cs="仿宋_GB2312"/>
          <w:b/>
          <w:bCs/>
          <w:sz w:val="24"/>
          <w:szCs w:val="24"/>
        </w:rPr>
      </w:pPr>
      <w:r w:rsidRPr="00143ABF">
        <w:rPr>
          <w:rFonts w:ascii="仿宋_GB2312" w:eastAsia="仿宋_GB2312" w:hAnsi="仿宋" w:cs="仿宋_GB2312" w:hint="eastAsia"/>
          <w:sz w:val="24"/>
          <w:szCs w:val="24"/>
        </w:rPr>
        <w:t>（由供应商根据采购需求及采购文件要求编制）</w:t>
      </w:r>
    </w:p>
    <w:p w:rsidR="00143ABF" w:rsidRPr="00143ABF" w:rsidRDefault="00143ABF" w:rsidP="00143ABF">
      <w:pPr>
        <w:ind w:firstLine="480"/>
        <w:rPr>
          <w:rFonts w:ascii="宋体" w:eastAsia="宋体" w:hAnsi="Courier New" w:cs="Times New Roman"/>
          <w:color w:val="000000"/>
          <w:kern w:val="0"/>
          <w:sz w:val="24"/>
          <w:szCs w:val="24"/>
        </w:rPr>
      </w:pPr>
      <w:proofErr w:type="gramStart"/>
      <w:r w:rsidRPr="00143ABF">
        <w:rPr>
          <w:rFonts w:ascii="宋体" w:eastAsia="宋体" w:hAnsi="Courier New" w:cs="Times New Roman" w:hint="eastAsia"/>
          <w:color w:val="000000"/>
          <w:kern w:val="0"/>
          <w:sz w:val="24"/>
          <w:szCs w:val="24"/>
        </w:rPr>
        <w:t>响应分</w:t>
      </w:r>
      <w:proofErr w:type="gramEnd"/>
      <w:r w:rsidRPr="00143ABF">
        <w:rPr>
          <w:rFonts w:ascii="宋体" w:eastAsia="宋体" w:hAnsi="Courier New" w:cs="Times New Roman" w:hint="eastAsia"/>
          <w:color w:val="000000"/>
          <w:kern w:val="0"/>
          <w:sz w:val="24"/>
          <w:szCs w:val="24"/>
        </w:rPr>
        <w:t>标：</w:t>
      </w:r>
      <w:r w:rsidRPr="00143ABF">
        <w:rPr>
          <w:rFonts w:ascii="宋体" w:eastAsia="宋体" w:hAnsi="Courier New" w:cs="Times New Roman" w:hint="eastAsia"/>
          <w:color w:val="000000"/>
          <w:kern w:val="0"/>
          <w:sz w:val="24"/>
          <w:szCs w:val="24"/>
          <w:u w:val="single"/>
        </w:rPr>
        <w:t xml:space="preserve">     </w:t>
      </w:r>
      <w:r w:rsidRPr="00143ABF">
        <w:rPr>
          <w:rFonts w:ascii="宋体" w:eastAsia="宋体" w:hAnsi="Courier New" w:cs="Times New Roman" w:hint="eastAsia"/>
          <w:color w:val="000000"/>
          <w:kern w:val="0"/>
          <w:sz w:val="24"/>
          <w:szCs w:val="24"/>
        </w:rPr>
        <w:t>分标</w:t>
      </w:r>
    </w:p>
    <w:p w:rsidR="00143ABF" w:rsidRPr="00143ABF" w:rsidRDefault="00143ABF" w:rsidP="00143ABF">
      <w:pPr>
        <w:keepNext/>
        <w:autoSpaceDE w:val="0"/>
        <w:autoSpaceDN w:val="0"/>
        <w:spacing w:line="360" w:lineRule="auto"/>
        <w:ind w:firstLine="477"/>
        <w:rPr>
          <w:rFonts w:ascii="仿宋_GB2312" w:eastAsia="仿宋_GB2312" w:hAnsi="仿宋" w:cs="仿宋_GB2312"/>
          <w:b/>
          <w:sz w:val="24"/>
          <w:szCs w:val="24"/>
        </w:rPr>
      </w:pPr>
      <w:r w:rsidRPr="00143ABF">
        <w:rPr>
          <w:rFonts w:ascii="仿宋_GB2312" w:eastAsia="仿宋_GB2312" w:hAnsi="仿宋" w:cs="仿宋_GB2312" w:hint="eastAsia"/>
          <w:b/>
          <w:sz w:val="24"/>
          <w:szCs w:val="24"/>
        </w:rPr>
        <w:t>附表A:本项目的项目经理情况表</w:t>
      </w:r>
    </w:p>
    <w:tbl>
      <w:tblPr>
        <w:tblW w:w="0" w:type="auto"/>
        <w:tblInd w:w="116" w:type="dxa"/>
        <w:tblLayout w:type="fixed"/>
        <w:tblLook w:val="0000" w:firstRow="0" w:lastRow="0" w:firstColumn="0" w:lastColumn="0" w:noHBand="0" w:noVBand="0"/>
      </w:tblPr>
      <w:tblGrid>
        <w:gridCol w:w="2061"/>
        <w:gridCol w:w="1287"/>
        <w:gridCol w:w="1260"/>
        <w:gridCol w:w="4147"/>
      </w:tblGrid>
      <w:tr w:rsidR="00143ABF" w:rsidRPr="00143ABF" w:rsidTr="00A72D42">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rPr>
                <w:rFonts w:ascii="仿宋_GB2312" w:eastAsia="仿宋_GB2312" w:hAnsi="仿宋" w:cs="仿宋_GB2312"/>
                <w:sz w:val="24"/>
                <w:szCs w:val="24"/>
              </w:rPr>
            </w:pPr>
            <w:r w:rsidRPr="00143ABF">
              <w:rPr>
                <w:rFonts w:ascii="仿宋_GB2312" w:eastAsia="仿宋_GB2312" w:hAnsi="仿宋" w:cs="仿宋_GB2312" w:hint="eastAsia"/>
                <w:sz w:val="24"/>
                <w:szCs w:val="24"/>
              </w:rPr>
              <w:t>响应截止时间前三年业绩及承担的主要工作情况，曾担任项目经理的项目应列明细</w:t>
            </w:r>
          </w:p>
        </w:tc>
      </w:tr>
      <w:tr w:rsidR="00143ABF" w:rsidRPr="00143ABF" w:rsidTr="00A72D42">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r>
      <w:tr w:rsidR="00143ABF" w:rsidRPr="00143ABF" w:rsidTr="00A72D42">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widowControl/>
              <w:jc w:val="left"/>
              <w:rPr>
                <w:rFonts w:ascii="仿宋_GB2312" w:eastAsia="仿宋_GB2312" w:hAnsi="仿宋" w:cs="仿宋_GB2312"/>
                <w:sz w:val="24"/>
                <w:szCs w:val="24"/>
              </w:rPr>
            </w:pPr>
          </w:p>
        </w:tc>
      </w:tr>
      <w:tr w:rsidR="00143ABF" w:rsidRPr="00143ABF" w:rsidTr="00A72D42">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widowControl/>
              <w:jc w:val="left"/>
              <w:rPr>
                <w:rFonts w:ascii="仿宋_GB2312" w:eastAsia="仿宋_GB2312" w:hAnsi="仿宋" w:cs="仿宋_GB2312"/>
                <w:sz w:val="24"/>
                <w:szCs w:val="24"/>
              </w:rPr>
            </w:pPr>
          </w:p>
        </w:tc>
      </w:tr>
      <w:tr w:rsidR="00143ABF" w:rsidRPr="00143ABF" w:rsidTr="00A72D42">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widowControl/>
              <w:jc w:val="left"/>
              <w:rPr>
                <w:rFonts w:ascii="仿宋_GB2312" w:eastAsia="仿宋_GB2312" w:hAnsi="仿宋" w:cs="仿宋_GB2312"/>
                <w:sz w:val="24"/>
                <w:szCs w:val="24"/>
              </w:rPr>
            </w:pPr>
          </w:p>
        </w:tc>
      </w:tr>
      <w:tr w:rsidR="00143ABF" w:rsidRPr="00143ABF" w:rsidTr="00A72D42">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widowControl/>
              <w:jc w:val="left"/>
              <w:rPr>
                <w:rFonts w:ascii="仿宋_GB2312" w:eastAsia="仿宋_GB2312" w:hAnsi="仿宋" w:cs="仿宋_GB2312"/>
                <w:sz w:val="24"/>
                <w:szCs w:val="24"/>
              </w:rPr>
            </w:pPr>
          </w:p>
        </w:tc>
      </w:tr>
      <w:tr w:rsidR="00143ABF" w:rsidRPr="00143ABF" w:rsidTr="00A72D42">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widowControl/>
              <w:jc w:val="left"/>
              <w:rPr>
                <w:rFonts w:ascii="仿宋_GB2312" w:eastAsia="仿宋_GB2312" w:hAnsi="仿宋" w:cs="仿宋_GB2312"/>
                <w:sz w:val="24"/>
                <w:szCs w:val="24"/>
              </w:rPr>
            </w:pPr>
          </w:p>
        </w:tc>
      </w:tr>
      <w:tr w:rsidR="00143ABF" w:rsidRPr="00143ABF" w:rsidTr="00A72D42">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widowControl/>
              <w:jc w:val="left"/>
              <w:rPr>
                <w:rFonts w:ascii="仿宋_GB2312" w:eastAsia="仿宋_GB2312" w:hAnsi="仿宋" w:cs="仿宋_GB2312"/>
                <w:sz w:val="24"/>
                <w:szCs w:val="24"/>
              </w:rPr>
            </w:pPr>
          </w:p>
        </w:tc>
      </w:tr>
      <w:tr w:rsidR="00143ABF" w:rsidRPr="00143ABF" w:rsidTr="00A72D42">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widowControl/>
              <w:jc w:val="left"/>
              <w:rPr>
                <w:rFonts w:ascii="仿宋_GB2312" w:eastAsia="仿宋_GB2312" w:hAnsi="仿宋" w:cs="仿宋_GB2312"/>
                <w:sz w:val="24"/>
                <w:szCs w:val="24"/>
              </w:rPr>
            </w:pPr>
          </w:p>
        </w:tc>
      </w:tr>
      <w:tr w:rsidR="00143ABF" w:rsidRPr="00143ABF" w:rsidTr="00A72D42">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widowControl/>
              <w:jc w:val="left"/>
              <w:rPr>
                <w:rFonts w:ascii="仿宋_GB2312" w:eastAsia="仿宋_GB2312" w:hAnsi="仿宋" w:cs="仿宋_GB2312"/>
                <w:sz w:val="24"/>
                <w:szCs w:val="24"/>
              </w:rPr>
            </w:pPr>
          </w:p>
        </w:tc>
      </w:tr>
    </w:tbl>
    <w:p w:rsidR="00143ABF" w:rsidRPr="00143ABF" w:rsidRDefault="00143ABF" w:rsidP="00143ABF">
      <w:pPr>
        <w:autoSpaceDE w:val="0"/>
        <w:autoSpaceDN w:val="0"/>
        <w:spacing w:line="360" w:lineRule="auto"/>
        <w:rPr>
          <w:rFonts w:ascii="仿宋_GB2312" w:eastAsia="仿宋_GB2312" w:hAnsi="仿宋" w:cs="仿宋_GB2312"/>
          <w:b/>
          <w:sz w:val="24"/>
          <w:szCs w:val="24"/>
        </w:rPr>
      </w:pPr>
      <w:r w:rsidRPr="00143ABF">
        <w:rPr>
          <w:rFonts w:ascii="仿宋_GB2312" w:eastAsia="仿宋_GB2312" w:hAnsi="仿宋" w:cs="仿宋_GB2312" w:hint="eastAsia"/>
          <w:b/>
          <w:sz w:val="24"/>
          <w:szCs w:val="24"/>
        </w:rPr>
        <w:t>注：须随表提交相应的证书复印件并注明所在响应技术文件页码。</w:t>
      </w:r>
    </w:p>
    <w:p w:rsidR="00143ABF" w:rsidRPr="00143ABF" w:rsidRDefault="00143ABF" w:rsidP="00143ABF">
      <w:pPr>
        <w:autoSpaceDE w:val="0"/>
        <w:autoSpaceDN w:val="0"/>
        <w:spacing w:line="360" w:lineRule="auto"/>
        <w:rPr>
          <w:rFonts w:ascii="仿宋_GB2312" w:eastAsia="仿宋_GB2312" w:hAnsi="仿宋" w:cs="仿宋_GB2312"/>
          <w:b/>
          <w:sz w:val="24"/>
          <w:szCs w:val="24"/>
        </w:rPr>
      </w:pPr>
      <w:r w:rsidRPr="00143ABF">
        <w:rPr>
          <w:rFonts w:ascii="仿宋_GB2312" w:eastAsia="仿宋_GB2312" w:hAnsi="仿宋" w:cs="仿宋_GB2312" w:hint="eastAsia"/>
          <w:b/>
          <w:sz w:val="24"/>
          <w:szCs w:val="24"/>
        </w:rPr>
        <w:lastRenderedPageBreak/>
        <w:t>附表B:本项目的项目小组人员情况表</w:t>
      </w:r>
      <w:r w:rsidRPr="00143ABF">
        <w:rPr>
          <w:rFonts w:ascii="仿宋_GB2312" w:eastAsia="仿宋_GB2312" w:hAnsi="仿宋" w:cs="仿宋_GB2312" w:hint="eastAsia"/>
          <w:sz w:val="24"/>
          <w:szCs w:val="24"/>
        </w:rPr>
        <w:t>（按此格式自制）</w:t>
      </w:r>
    </w:p>
    <w:tbl>
      <w:tblPr>
        <w:tblW w:w="0" w:type="auto"/>
        <w:tblInd w:w="108" w:type="dxa"/>
        <w:tblLayout w:type="fixed"/>
        <w:tblLook w:val="0000" w:firstRow="0" w:lastRow="0" w:firstColumn="0" w:lastColumn="0" w:noHBand="0" w:noVBand="0"/>
      </w:tblPr>
      <w:tblGrid>
        <w:gridCol w:w="420"/>
        <w:gridCol w:w="787"/>
        <w:gridCol w:w="412"/>
        <w:gridCol w:w="586"/>
        <w:gridCol w:w="1035"/>
        <w:gridCol w:w="1080"/>
        <w:gridCol w:w="1080"/>
        <w:gridCol w:w="1260"/>
        <w:gridCol w:w="900"/>
        <w:gridCol w:w="1470"/>
      </w:tblGrid>
      <w:tr w:rsidR="00143ABF" w:rsidRPr="00143ABF" w:rsidTr="00A72D42">
        <w:tc>
          <w:tcPr>
            <w:tcW w:w="420"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学历</w:t>
            </w:r>
          </w:p>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专业</w:t>
            </w:r>
          </w:p>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职称</w:t>
            </w:r>
          </w:p>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r w:rsidRPr="00143ABF">
              <w:rPr>
                <w:rFonts w:ascii="仿宋_GB2312" w:eastAsia="仿宋_GB2312" w:hAnsi="仿宋" w:cs="仿宋_GB2312" w:hint="eastAsia"/>
                <w:sz w:val="24"/>
                <w:szCs w:val="24"/>
              </w:rPr>
              <w:t>参与本项目的到位情况</w:t>
            </w:r>
          </w:p>
        </w:tc>
      </w:tr>
      <w:tr w:rsidR="00143ABF" w:rsidRPr="00143ABF" w:rsidTr="00A72D42">
        <w:trPr>
          <w:trHeight w:val="479"/>
        </w:trPr>
        <w:tc>
          <w:tcPr>
            <w:tcW w:w="42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787"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412"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586"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035"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26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90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47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r>
      <w:tr w:rsidR="00143ABF" w:rsidRPr="00143ABF" w:rsidTr="00A72D42">
        <w:trPr>
          <w:trHeight w:val="473"/>
        </w:trPr>
        <w:tc>
          <w:tcPr>
            <w:tcW w:w="42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jc w:val="center"/>
              <w:rPr>
                <w:rFonts w:ascii="仿宋_GB2312" w:eastAsia="仿宋_GB2312" w:hAnsi="仿宋" w:cs="仿宋_GB2312"/>
                <w:sz w:val="24"/>
                <w:szCs w:val="24"/>
              </w:rPr>
            </w:pPr>
          </w:p>
        </w:tc>
        <w:tc>
          <w:tcPr>
            <w:tcW w:w="787"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412"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586"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035"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26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90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c>
          <w:tcPr>
            <w:tcW w:w="1470" w:type="dxa"/>
            <w:tcBorders>
              <w:top w:val="single" w:sz="6" w:space="0" w:color="auto"/>
              <w:left w:val="single" w:sz="6" w:space="0" w:color="auto"/>
              <w:bottom w:val="single" w:sz="6" w:space="0" w:color="auto"/>
              <w:right w:val="single" w:sz="6" w:space="0" w:color="auto"/>
            </w:tcBorders>
          </w:tcPr>
          <w:p w:rsidR="00143ABF" w:rsidRPr="00143ABF" w:rsidRDefault="00143ABF" w:rsidP="00143ABF">
            <w:pPr>
              <w:autoSpaceDE w:val="0"/>
              <w:autoSpaceDN w:val="0"/>
              <w:spacing w:line="360" w:lineRule="auto"/>
              <w:rPr>
                <w:rFonts w:ascii="仿宋_GB2312" w:eastAsia="仿宋_GB2312" w:hAnsi="仿宋" w:cs="仿宋_GB2312"/>
                <w:sz w:val="24"/>
                <w:szCs w:val="24"/>
              </w:rPr>
            </w:pPr>
          </w:p>
        </w:tc>
      </w:tr>
    </w:tbl>
    <w:p w:rsidR="00143ABF" w:rsidRPr="00143ABF" w:rsidRDefault="00143ABF" w:rsidP="00143ABF">
      <w:pPr>
        <w:spacing w:line="360" w:lineRule="auto"/>
        <w:rPr>
          <w:rFonts w:ascii="仿宋_GB2312" w:eastAsia="仿宋_GB2312" w:hAnsi="仿宋" w:cs="仿宋_GB2312"/>
          <w:b/>
          <w:bCs/>
          <w:sz w:val="24"/>
          <w:szCs w:val="24"/>
        </w:rPr>
      </w:pPr>
      <w:r w:rsidRPr="00143ABF">
        <w:rPr>
          <w:rFonts w:ascii="仿宋_GB2312" w:eastAsia="仿宋_GB2312" w:hAnsi="仿宋" w:cs="仿宋_GB2312" w:hint="eastAsia"/>
          <w:b/>
          <w:sz w:val="24"/>
          <w:szCs w:val="24"/>
        </w:rPr>
        <w:t>注：供应商可按上述的格式自行编制，须随表提交相应的证书复印件并注明所在响应技术文件页码。</w:t>
      </w:r>
    </w:p>
    <w:p w:rsidR="00143ABF" w:rsidRPr="00143ABF" w:rsidRDefault="00143ABF" w:rsidP="00143ABF">
      <w:pPr>
        <w:spacing w:line="360" w:lineRule="auto"/>
        <w:rPr>
          <w:rFonts w:ascii="仿宋_GB2312" w:eastAsia="仿宋_GB2312" w:hAnsi="仿宋" w:cs="仿宋_GB2312"/>
          <w:b/>
          <w:bCs/>
          <w:sz w:val="24"/>
          <w:szCs w:val="24"/>
        </w:rPr>
      </w:pPr>
      <w:r w:rsidRPr="00143ABF">
        <w:rPr>
          <w:rFonts w:ascii="仿宋_GB2312" w:eastAsia="仿宋_GB2312" w:hAnsi="仿宋" w:cs="仿宋_GB2312" w:hint="eastAsia"/>
          <w:b/>
          <w:sz w:val="24"/>
          <w:szCs w:val="24"/>
        </w:rPr>
        <w:t>附表C:本项目的项目经理和小组人员近3个月交纳社保记录情况表</w:t>
      </w:r>
      <w:r w:rsidRPr="00143ABF">
        <w:rPr>
          <w:rFonts w:ascii="仿宋_GB2312" w:eastAsia="仿宋_GB2312" w:hAnsi="仿宋" w:cs="仿宋_GB2312" w:hint="eastAsia"/>
          <w:sz w:val="24"/>
          <w:szCs w:val="24"/>
        </w:rPr>
        <w:t>（以社保局缴纳凭证作附件）</w:t>
      </w:r>
    </w:p>
    <w:p w:rsidR="00143ABF" w:rsidRPr="00143ABF" w:rsidRDefault="00143ABF" w:rsidP="00143ABF">
      <w:pPr>
        <w:snapToGrid w:val="0"/>
        <w:spacing w:line="360" w:lineRule="auto"/>
        <w:ind w:firstLineChars="200" w:firstLine="602"/>
        <w:rPr>
          <w:rFonts w:ascii="仿宋" w:eastAsia="仿宋" w:hAnsi="仿宋" w:cs="仿宋_GB2312"/>
          <w:b/>
          <w:sz w:val="30"/>
          <w:szCs w:val="30"/>
        </w:rPr>
      </w:pPr>
    </w:p>
    <w:p w:rsidR="00143ABF" w:rsidRPr="00143ABF" w:rsidRDefault="00143ABF" w:rsidP="00143ABF">
      <w:pPr>
        <w:autoSpaceDE w:val="0"/>
        <w:autoSpaceDN w:val="0"/>
        <w:spacing w:line="360" w:lineRule="auto"/>
        <w:ind w:firstLineChars="2700" w:firstLine="6505"/>
        <w:rPr>
          <w:rFonts w:ascii="仿宋_GB2312" w:eastAsia="仿宋_GB2312" w:hAnsi="仿宋" w:cs="仿宋_GB2312"/>
          <w:b/>
          <w:bCs/>
          <w:sz w:val="24"/>
          <w:szCs w:val="24"/>
        </w:rPr>
      </w:pPr>
    </w:p>
    <w:p w:rsidR="00143ABF" w:rsidRPr="00143ABF" w:rsidRDefault="00143ABF" w:rsidP="00143ABF">
      <w:pPr>
        <w:autoSpaceDE w:val="0"/>
        <w:autoSpaceDN w:val="0"/>
        <w:spacing w:line="360" w:lineRule="auto"/>
        <w:ind w:leftChars="1950" w:left="4335" w:hangingChars="100" w:hanging="240"/>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供应商名称（电子签章）：</w:t>
      </w:r>
    </w:p>
    <w:p w:rsidR="00143ABF" w:rsidRPr="00143ABF" w:rsidRDefault="00143ABF" w:rsidP="00143ABF">
      <w:pPr>
        <w:autoSpaceDE w:val="0"/>
        <w:autoSpaceDN w:val="0"/>
        <w:spacing w:line="360" w:lineRule="auto"/>
        <w:ind w:firstLineChars="2700" w:firstLine="6480"/>
        <w:rPr>
          <w:rFonts w:ascii="仿宋_GB2312" w:eastAsia="仿宋_GB2312" w:hAnsi="仿宋" w:cs="仿宋_GB2312"/>
          <w:kern w:val="0"/>
          <w:sz w:val="24"/>
          <w:szCs w:val="24"/>
          <w:lang w:val="zh-CN"/>
        </w:rPr>
      </w:pPr>
      <w:r w:rsidRPr="00143ABF">
        <w:rPr>
          <w:rFonts w:ascii="仿宋_GB2312" w:eastAsia="仿宋_GB2312" w:hAnsi="仿宋" w:cs="仿宋_GB2312" w:hint="eastAsia"/>
          <w:kern w:val="0"/>
          <w:sz w:val="24"/>
          <w:szCs w:val="24"/>
          <w:lang w:val="zh-CN"/>
        </w:rPr>
        <w:t>日期：  年  月   日</w:t>
      </w:r>
    </w:p>
    <w:p w:rsidR="00143ABF" w:rsidRPr="00143ABF" w:rsidRDefault="00143ABF" w:rsidP="00143ABF">
      <w:pPr>
        <w:spacing w:line="500" w:lineRule="exact"/>
        <w:rPr>
          <w:rFonts w:ascii="仿宋_GB2312" w:eastAsia="仿宋_GB2312" w:hAnsi="仿宋_GB2312" w:cs="仿宋_GB2312"/>
          <w:sz w:val="32"/>
          <w:szCs w:val="32"/>
        </w:rPr>
      </w:pPr>
    </w:p>
    <w:p w:rsidR="00143ABF" w:rsidRPr="00143ABF" w:rsidRDefault="00143ABF" w:rsidP="00143ABF">
      <w:pPr>
        <w:snapToGrid w:val="0"/>
        <w:spacing w:line="360" w:lineRule="auto"/>
        <w:ind w:firstLineChars="200" w:firstLine="602"/>
        <w:rPr>
          <w:rFonts w:ascii="仿宋" w:eastAsia="仿宋" w:hAnsi="仿宋" w:cs="仿宋_GB2312"/>
          <w:b/>
          <w:sz w:val="30"/>
          <w:szCs w:val="30"/>
        </w:rPr>
      </w:pPr>
      <w:r w:rsidRPr="00143ABF">
        <w:rPr>
          <w:rFonts w:ascii="仿宋" w:eastAsia="仿宋" w:hAnsi="仿宋" w:cs="仿宋_GB2312" w:hint="eastAsia"/>
          <w:b/>
          <w:sz w:val="30"/>
          <w:szCs w:val="30"/>
        </w:rPr>
        <w:t>十一、货物需求、商务条款要求提供的其他材料</w:t>
      </w:r>
    </w:p>
    <w:p w:rsidR="00143ABF" w:rsidRPr="00143ABF" w:rsidRDefault="00143ABF" w:rsidP="00143ABF">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143ABF" w:rsidRPr="00143ABF" w:rsidRDefault="00143ABF" w:rsidP="00143ABF">
      <w:pPr>
        <w:autoSpaceDE w:val="0"/>
        <w:autoSpaceDN w:val="0"/>
        <w:spacing w:line="360" w:lineRule="auto"/>
        <w:ind w:leftChars="1950" w:left="4335" w:hangingChars="100" w:hanging="240"/>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供应商名称（电子签章）：</w:t>
      </w:r>
    </w:p>
    <w:p w:rsidR="00143ABF" w:rsidRPr="00143ABF" w:rsidRDefault="00143ABF" w:rsidP="00143ABF">
      <w:pPr>
        <w:autoSpaceDE w:val="0"/>
        <w:autoSpaceDN w:val="0"/>
        <w:spacing w:line="360" w:lineRule="auto"/>
        <w:ind w:firstLineChars="2700" w:firstLine="6480"/>
        <w:rPr>
          <w:rFonts w:ascii="仿宋_GB2312" w:eastAsia="仿宋_GB2312" w:hAnsi="仿宋" w:cs="仿宋_GB2312"/>
          <w:kern w:val="0"/>
          <w:sz w:val="24"/>
          <w:szCs w:val="24"/>
          <w:lang w:val="zh-CN"/>
        </w:rPr>
      </w:pPr>
      <w:r w:rsidRPr="00143ABF">
        <w:rPr>
          <w:rFonts w:ascii="仿宋_GB2312" w:eastAsia="仿宋_GB2312" w:hAnsi="仿宋" w:cs="仿宋_GB2312" w:hint="eastAsia"/>
          <w:kern w:val="0"/>
          <w:sz w:val="24"/>
          <w:szCs w:val="24"/>
          <w:lang w:val="zh-CN"/>
        </w:rPr>
        <w:t>日期：  年  月   日</w:t>
      </w:r>
    </w:p>
    <w:p w:rsidR="00143ABF" w:rsidRPr="00143ABF" w:rsidRDefault="00143ABF" w:rsidP="00143ABF">
      <w:pPr>
        <w:snapToGrid w:val="0"/>
        <w:spacing w:line="360" w:lineRule="auto"/>
        <w:ind w:firstLineChars="200" w:firstLine="602"/>
        <w:rPr>
          <w:rFonts w:ascii="仿宋" w:eastAsia="仿宋" w:hAnsi="仿宋" w:cs="仿宋_GB2312"/>
          <w:b/>
          <w:sz w:val="30"/>
          <w:szCs w:val="30"/>
        </w:rPr>
      </w:pPr>
    </w:p>
    <w:p w:rsidR="00143ABF" w:rsidRPr="00143ABF" w:rsidRDefault="00143ABF" w:rsidP="00143ABF">
      <w:pPr>
        <w:widowControl/>
        <w:jc w:val="left"/>
        <w:rPr>
          <w:rFonts w:ascii="仿宋_GB2312" w:eastAsia="仿宋_GB2312" w:hAnsi="仿宋_GB2312" w:cs="仿宋_GB2312"/>
          <w:sz w:val="32"/>
          <w:szCs w:val="32"/>
        </w:rPr>
        <w:sectPr w:rsidR="00143ABF" w:rsidRPr="00143ABF">
          <w:pgSz w:w="11910" w:h="16840"/>
          <w:pgMar w:top="1340" w:right="1500" w:bottom="280" w:left="1680" w:header="720" w:footer="720" w:gutter="0"/>
          <w:cols w:space="720"/>
        </w:sectPr>
      </w:pPr>
    </w:p>
    <w:p w:rsidR="00143ABF" w:rsidRPr="00143ABF" w:rsidRDefault="00143ABF" w:rsidP="00143ABF">
      <w:pPr>
        <w:adjustRightInd w:val="0"/>
        <w:snapToGrid w:val="0"/>
        <w:spacing w:line="300" w:lineRule="auto"/>
        <w:rPr>
          <w:rFonts w:ascii="宋体" w:eastAsia="宋体" w:hAnsi="宋体" w:cs="Times New Roman"/>
          <w:color w:val="000000"/>
          <w:szCs w:val="21"/>
          <w:u w:val="single"/>
        </w:rPr>
      </w:pPr>
    </w:p>
    <w:p w:rsidR="00143ABF" w:rsidRPr="00143ABF" w:rsidRDefault="00143ABF" w:rsidP="00143ABF">
      <w:pPr>
        <w:keepNext/>
        <w:keepLines/>
        <w:spacing w:before="260" w:after="260" w:line="416" w:lineRule="auto"/>
        <w:jc w:val="center"/>
        <w:outlineLvl w:val="1"/>
        <w:rPr>
          <w:rFonts w:ascii="宋体" w:eastAsia="宋体" w:hAnsi="宋体" w:cs="Times New Roman"/>
          <w:b/>
          <w:bCs/>
          <w:sz w:val="32"/>
          <w:szCs w:val="32"/>
        </w:rPr>
      </w:pPr>
      <w:bookmarkStart w:id="114" w:name="_Toc3163"/>
      <w:r w:rsidRPr="00143ABF">
        <w:rPr>
          <w:rFonts w:ascii="宋体" w:eastAsia="宋体" w:hAnsi="宋体" w:cs="Times New Roman" w:hint="eastAsia"/>
          <w:b/>
          <w:bCs/>
          <w:sz w:val="32"/>
          <w:szCs w:val="32"/>
        </w:rPr>
        <w:t>第四节 报价文件格式</w:t>
      </w:r>
      <w:bookmarkEnd w:id="114"/>
    </w:p>
    <w:p w:rsidR="00143ABF" w:rsidRPr="00143ABF" w:rsidRDefault="00143ABF" w:rsidP="00143ABF">
      <w:pPr>
        <w:snapToGrid w:val="0"/>
        <w:spacing w:beforeLines="50" w:before="165" w:after="50"/>
        <w:rPr>
          <w:rFonts w:ascii="宋体" w:eastAsia="宋体" w:hAnsi="宋体" w:cs="Times New Roman"/>
          <w:bCs/>
          <w:sz w:val="32"/>
          <w:szCs w:val="20"/>
        </w:rPr>
      </w:pPr>
      <w:r w:rsidRPr="00143ABF">
        <w:rPr>
          <w:rFonts w:ascii="宋体" w:eastAsia="宋体" w:hAnsi="宋体" w:cs="Times New Roman" w:hint="eastAsia"/>
          <w:sz w:val="24"/>
          <w:szCs w:val="24"/>
        </w:rPr>
        <w:t xml:space="preserve">                                                    </w:t>
      </w:r>
      <w:r w:rsidRPr="00143ABF">
        <w:rPr>
          <w:rFonts w:ascii="宋体" w:eastAsia="宋体" w:hAnsi="宋体" w:cs="Times New Roman" w:hint="eastAsia"/>
          <w:bCs/>
          <w:szCs w:val="24"/>
        </w:rPr>
        <w:t>全流程电子文件</w:t>
      </w:r>
    </w:p>
    <w:p w:rsidR="00143ABF" w:rsidRPr="00143ABF" w:rsidRDefault="00143ABF" w:rsidP="00143ABF">
      <w:pPr>
        <w:snapToGrid w:val="0"/>
        <w:spacing w:beforeLines="50" w:before="165" w:after="50"/>
        <w:rPr>
          <w:rFonts w:ascii="宋体" w:eastAsia="宋体" w:hAnsi="宋体" w:cs="Times New Roman"/>
          <w:sz w:val="24"/>
          <w:szCs w:val="20"/>
        </w:rPr>
      </w:pPr>
    </w:p>
    <w:p w:rsidR="00143ABF" w:rsidRPr="00143ABF" w:rsidRDefault="00143ABF" w:rsidP="00143ABF">
      <w:pPr>
        <w:snapToGrid w:val="0"/>
        <w:spacing w:beforeLines="50" w:before="165" w:after="50"/>
        <w:rPr>
          <w:rFonts w:ascii="宋体" w:eastAsia="宋体" w:hAnsi="宋体" w:cs="Times New Roman"/>
          <w:sz w:val="24"/>
          <w:szCs w:val="20"/>
        </w:rPr>
      </w:pPr>
    </w:p>
    <w:p w:rsidR="00143ABF" w:rsidRPr="00143ABF" w:rsidRDefault="00143ABF" w:rsidP="00143ABF">
      <w:pPr>
        <w:snapToGrid w:val="0"/>
        <w:spacing w:beforeLines="50" w:before="165" w:after="50"/>
        <w:rPr>
          <w:rFonts w:ascii="宋体" w:eastAsia="宋体" w:hAnsi="宋体" w:cs="Times New Roman"/>
          <w:sz w:val="24"/>
          <w:szCs w:val="20"/>
        </w:rPr>
      </w:pPr>
    </w:p>
    <w:p w:rsidR="00143ABF" w:rsidRPr="00143ABF" w:rsidRDefault="00143ABF" w:rsidP="00143ABF">
      <w:pPr>
        <w:snapToGrid w:val="0"/>
        <w:spacing w:beforeLines="50" w:before="165" w:after="50"/>
        <w:jc w:val="center"/>
        <w:rPr>
          <w:rFonts w:ascii="方正小标宋简体" w:eastAsia="方正小标宋简体" w:hAnsi="方正小标宋简体" w:cs="方正小标宋简体"/>
          <w:bCs/>
          <w:sz w:val="44"/>
          <w:szCs w:val="44"/>
        </w:rPr>
      </w:pPr>
      <w:r w:rsidRPr="00143ABF">
        <w:rPr>
          <w:rFonts w:ascii="方正小标宋简体" w:eastAsia="方正小标宋简体" w:hAnsi="方正小标宋简体" w:cs="方正小标宋简体" w:hint="eastAsia"/>
          <w:bCs/>
          <w:sz w:val="44"/>
          <w:szCs w:val="44"/>
        </w:rPr>
        <w:t>报  价  文  件（封面）</w:t>
      </w:r>
    </w:p>
    <w:p w:rsidR="00143ABF" w:rsidRPr="00143ABF" w:rsidRDefault="00143ABF" w:rsidP="00143ABF">
      <w:pPr>
        <w:snapToGrid w:val="0"/>
        <w:spacing w:beforeLines="50" w:before="165" w:after="50"/>
        <w:rPr>
          <w:rFonts w:ascii="宋体" w:eastAsia="宋体" w:hAnsi="宋体" w:cs="Times New Roman"/>
          <w:bCs/>
          <w:sz w:val="24"/>
          <w:szCs w:val="20"/>
        </w:rPr>
      </w:pPr>
    </w:p>
    <w:p w:rsidR="00143ABF" w:rsidRPr="00143ABF" w:rsidRDefault="00143ABF" w:rsidP="00143ABF">
      <w:pPr>
        <w:snapToGrid w:val="0"/>
        <w:spacing w:beforeLines="50" w:before="165" w:after="50"/>
        <w:rPr>
          <w:rFonts w:ascii="宋体" w:eastAsia="宋体" w:hAnsi="宋体" w:cs="Times New Roman"/>
          <w:bCs/>
          <w:sz w:val="24"/>
          <w:szCs w:val="20"/>
        </w:rPr>
      </w:pPr>
    </w:p>
    <w:p w:rsidR="00143ABF" w:rsidRPr="00143ABF" w:rsidRDefault="00143ABF" w:rsidP="00143ABF">
      <w:pPr>
        <w:snapToGrid w:val="0"/>
        <w:spacing w:beforeLines="50" w:before="165" w:after="50"/>
        <w:rPr>
          <w:rFonts w:ascii="宋体" w:eastAsia="宋体" w:hAnsi="宋体" w:cs="Times New Roman"/>
          <w:bCs/>
          <w:sz w:val="24"/>
          <w:szCs w:val="20"/>
        </w:rPr>
      </w:pPr>
    </w:p>
    <w:p w:rsidR="00143ABF" w:rsidRPr="00143ABF" w:rsidRDefault="00143ABF" w:rsidP="00143ABF">
      <w:pPr>
        <w:snapToGrid w:val="0"/>
        <w:spacing w:beforeLines="50" w:before="165" w:after="50"/>
        <w:rPr>
          <w:rFonts w:ascii="宋体" w:eastAsia="宋体" w:hAnsi="宋体" w:cs="Times New Roman"/>
          <w:bCs/>
          <w:sz w:val="24"/>
          <w:szCs w:val="20"/>
        </w:rPr>
      </w:pPr>
    </w:p>
    <w:p w:rsidR="00143ABF" w:rsidRPr="00143ABF" w:rsidRDefault="00143ABF" w:rsidP="00143ABF">
      <w:pPr>
        <w:snapToGrid w:val="0"/>
        <w:spacing w:beforeLines="50" w:before="165" w:after="50"/>
        <w:rPr>
          <w:rFonts w:ascii="宋体" w:eastAsia="宋体" w:hAnsi="宋体" w:cs="Times New Roman"/>
          <w:bCs/>
          <w:sz w:val="24"/>
          <w:szCs w:val="20"/>
        </w:rPr>
      </w:pPr>
    </w:p>
    <w:p w:rsidR="00143ABF" w:rsidRPr="00143ABF" w:rsidRDefault="00143ABF" w:rsidP="00143ABF">
      <w:pPr>
        <w:snapToGrid w:val="0"/>
        <w:spacing w:beforeLines="50" w:before="165" w:after="50"/>
        <w:ind w:firstLineChars="200" w:firstLine="640"/>
        <w:rPr>
          <w:rFonts w:ascii="宋体" w:eastAsia="宋体" w:hAnsi="宋体" w:cs="仿宋_GB2312"/>
          <w:bCs/>
          <w:sz w:val="32"/>
          <w:szCs w:val="32"/>
        </w:rPr>
      </w:pPr>
      <w:r w:rsidRPr="00143ABF">
        <w:rPr>
          <w:rFonts w:ascii="宋体" w:eastAsia="宋体" w:hAnsi="宋体" w:cs="仿宋_GB2312" w:hint="eastAsia"/>
          <w:bCs/>
          <w:sz w:val="32"/>
          <w:szCs w:val="32"/>
        </w:rPr>
        <w:t>项目名称：</w:t>
      </w:r>
      <w:bookmarkStart w:id="115" w:name="PO_3000001871_PM002_8"/>
      <w:r w:rsidRPr="00143ABF">
        <w:rPr>
          <w:rFonts w:ascii="宋体" w:eastAsia="宋体" w:hAnsi="宋体" w:cs="仿宋_GB2312" w:hint="eastAsia"/>
          <w:bCs/>
          <w:sz w:val="32"/>
          <w:szCs w:val="32"/>
        </w:rPr>
        <w:t>宾阳县</w:t>
      </w:r>
      <w:proofErr w:type="gramStart"/>
      <w:r w:rsidRPr="00143ABF">
        <w:rPr>
          <w:rFonts w:ascii="宋体" w:eastAsia="宋体" w:hAnsi="宋体" w:cs="仿宋_GB2312" w:hint="eastAsia"/>
          <w:bCs/>
          <w:sz w:val="32"/>
          <w:szCs w:val="32"/>
        </w:rPr>
        <w:t>思陇中心</w:t>
      </w:r>
      <w:proofErr w:type="gramEnd"/>
      <w:r w:rsidRPr="00143ABF">
        <w:rPr>
          <w:rFonts w:ascii="宋体" w:eastAsia="宋体" w:hAnsi="宋体" w:cs="仿宋_GB2312" w:hint="eastAsia"/>
          <w:bCs/>
          <w:sz w:val="32"/>
          <w:szCs w:val="32"/>
        </w:rPr>
        <w:t>卫生院采购</w:t>
      </w:r>
      <w:r w:rsidRPr="00143ABF">
        <w:rPr>
          <w:rFonts w:ascii="宋体" w:eastAsia="宋体" w:hAnsi="宋体" w:cs="仿宋_GB2312"/>
          <w:bCs/>
          <w:sz w:val="32"/>
          <w:szCs w:val="32"/>
        </w:rPr>
        <w:t>B超和心电监护仪</w:t>
      </w:r>
      <w:bookmarkEnd w:id="115"/>
    </w:p>
    <w:p w:rsidR="00143ABF" w:rsidRPr="00143ABF" w:rsidRDefault="00143ABF" w:rsidP="00143ABF">
      <w:pPr>
        <w:snapToGrid w:val="0"/>
        <w:spacing w:beforeLines="50" w:before="165" w:after="50"/>
        <w:ind w:firstLineChars="225" w:firstLine="720"/>
        <w:rPr>
          <w:rFonts w:ascii="宋体" w:eastAsia="宋体" w:hAnsi="宋体" w:cs="仿宋_GB2312"/>
          <w:bCs/>
          <w:sz w:val="32"/>
          <w:szCs w:val="32"/>
        </w:rPr>
      </w:pPr>
    </w:p>
    <w:p w:rsidR="00143ABF" w:rsidRPr="00143ABF" w:rsidRDefault="00143ABF" w:rsidP="00143ABF">
      <w:pPr>
        <w:snapToGrid w:val="0"/>
        <w:spacing w:beforeLines="50" w:before="165" w:after="50"/>
        <w:ind w:firstLineChars="200" w:firstLine="640"/>
        <w:rPr>
          <w:rFonts w:ascii="宋体" w:eastAsia="宋体" w:hAnsi="宋体" w:cs="仿宋_GB2312"/>
          <w:bCs/>
          <w:sz w:val="32"/>
          <w:szCs w:val="32"/>
        </w:rPr>
      </w:pPr>
      <w:r w:rsidRPr="00143ABF">
        <w:rPr>
          <w:rFonts w:ascii="宋体" w:eastAsia="宋体" w:hAnsi="宋体" w:cs="仿宋_GB2312" w:hint="eastAsia"/>
          <w:bCs/>
          <w:sz w:val="32"/>
          <w:szCs w:val="32"/>
        </w:rPr>
        <w:t>项目编号：</w:t>
      </w:r>
      <w:bookmarkStart w:id="116" w:name="PO_3000001871_PM001_6"/>
      <w:r w:rsidRPr="00143ABF">
        <w:rPr>
          <w:rFonts w:ascii="宋体" w:eastAsia="宋体" w:hAnsi="宋体" w:cs="仿宋_GB2312"/>
          <w:bCs/>
          <w:sz w:val="32"/>
          <w:szCs w:val="32"/>
        </w:rPr>
        <w:t>NNZC2024-J1-260286-GXFX</w:t>
      </w:r>
      <w:bookmarkEnd w:id="116"/>
    </w:p>
    <w:p w:rsidR="00143ABF" w:rsidRPr="00143ABF" w:rsidRDefault="00143ABF" w:rsidP="00143ABF">
      <w:pPr>
        <w:snapToGrid w:val="0"/>
        <w:spacing w:beforeLines="50" w:before="165" w:after="50"/>
        <w:ind w:firstLineChars="225" w:firstLine="720"/>
        <w:rPr>
          <w:rFonts w:ascii="宋体" w:eastAsia="宋体" w:hAnsi="宋体" w:cs="仿宋_GB2312"/>
          <w:bCs/>
          <w:sz w:val="32"/>
          <w:szCs w:val="32"/>
        </w:rPr>
      </w:pPr>
      <w:r w:rsidRPr="00143ABF">
        <w:rPr>
          <w:rFonts w:ascii="宋体" w:eastAsia="宋体" w:hAnsi="宋体" w:cs="仿宋_GB2312" w:hint="eastAsia"/>
          <w:bCs/>
          <w:sz w:val="32"/>
          <w:szCs w:val="32"/>
        </w:rPr>
        <w:t xml:space="preserve"> </w:t>
      </w:r>
    </w:p>
    <w:p w:rsidR="00143ABF" w:rsidRPr="00143ABF" w:rsidRDefault="00143ABF" w:rsidP="00143ABF">
      <w:pPr>
        <w:snapToGrid w:val="0"/>
        <w:spacing w:beforeLines="50" w:before="165" w:after="50"/>
        <w:ind w:firstLineChars="200" w:firstLine="640"/>
        <w:rPr>
          <w:rFonts w:ascii="宋体" w:eastAsia="宋体" w:hAnsi="宋体" w:cs="仿宋_GB2312"/>
          <w:bCs/>
          <w:sz w:val="32"/>
          <w:szCs w:val="32"/>
        </w:rPr>
      </w:pPr>
      <w:proofErr w:type="gramStart"/>
      <w:r w:rsidRPr="00143ABF">
        <w:rPr>
          <w:rFonts w:ascii="宋体" w:eastAsia="宋体" w:hAnsi="宋体" w:cs="仿宋_GB2312" w:hint="eastAsia"/>
          <w:bCs/>
          <w:sz w:val="32"/>
          <w:szCs w:val="32"/>
        </w:rPr>
        <w:t>所竞分</w:t>
      </w:r>
      <w:proofErr w:type="gramEnd"/>
      <w:r w:rsidRPr="00143ABF">
        <w:rPr>
          <w:rFonts w:ascii="宋体" w:eastAsia="宋体" w:hAnsi="宋体" w:cs="仿宋_GB2312" w:hint="eastAsia"/>
          <w:bCs/>
          <w:sz w:val="32"/>
          <w:szCs w:val="32"/>
        </w:rPr>
        <w:t>标（如有则填写，无分标时填写“无”或者留空）：</w:t>
      </w:r>
    </w:p>
    <w:p w:rsidR="00143ABF" w:rsidRPr="00143ABF" w:rsidRDefault="00143ABF" w:rsidP="00143ABF">
      <w:pPr>
        <w:snapToGrid w:val="0"/>
        <w:spacing w:beforeLines="50" w:before="165" w:after="50"/>
        <w:ind w:firstLineChars="225" w:firstLine="720"/>
        <w:rPr>
          <w:rFonts w:ascii="宋体" w:eastAsia="宋体" w:hAnsi="宋体" w:cs="仿宋_GB2312"/>
          <w:bCs/>
          <w:sz w:val="32"/>
          <w:szCs w:val="32"/>
        </w:rPr>
      </w:pPr>
    </w:p>
    <w:p w:rsidR="00143ABF" w:rsidRPr="00143ABF" w:rsidRDefault="00143ABF" w:rsidP="00143ABF">
      <w:pPr>
        <w:snapToGrid w:val="0"/>
        <w:spacing w:before="50" w:after="50"/>
        <w:ind w:firstLineChars="200" w:firstLine="640"/>
        <w:rPr>
          <w:rFonts w:ascii="宋体" w:eastAsia="宋体" w:hAnsi="宋体" w:cs="仿宋_GB2312"/>
          <w:bCs/>
          <w:sz w:val="32"/>
          <w:szCs w:val="32"/>
        </w:rPr>
      </w:pPr>
      <w:r w:rsidRPr="00143ABF">
        <w:rPr>
          <w:rFonts w:ascii="宋体" w:eastAsia="宋体" w:hAnsi="宋体" w:cs="仿宋_GB2312" w:hint="eastAsia"/>
          <w:bCs/>
          <w:sz w:val="32"/>
          <w:szCs w:val="32"/>
        </w:rPr>
        <w:t>供应商名称：</w:t>
      </w:r>
    </w:p>
    <w:p w:rsidR="00143ABF" w:rsidRPr="00143ABF" w:rsidRDefault="00143ABF" w:rsidP="00143ABF">
      <w:pPr>
        <w:snapToGrid w:val="0"/>
        <w:spacing w:before="50" w:after="50"/>
        <w:ind w:firstLineChars="225" w:firstLine="720"/>
        <w:rPr>
          <w:rFonts w:ascii="宋体" w:eastAsia="宋体" w:hAnsi="宋体" w:cs="仿宋_GB2312"/>
          <w:bCs/>
          <w:sz w:val="32"/>
          <w:szCs w:val="32"/>
        </w:rPr>
      </w:pPr>
    </w:p>
    <w:p w:rsidR="00143ABF" w:rsidRPr="00143ABF" w:rsidRDefault="00143ABF" w:rsidP="00143ABF">
      <w:pPr>
        <w:snapToGrid w:val="0"/>
        <w:spacing w:before="50" w:after="50"/>
        <w:ind w:firstLineChars="225" w:firstLine="720"/>
        <w:rPr>
          <w:rFonts w:ascii="宋体" w:eastAsia="宋体" w:hAnsi="宋体" w:cs="仿宋_GB2312"/>
          <w:bCs/>
          <w:sz w:val="32"/>
          <w:szCs w:val="32"/>
        </w:rPr>
      </w:pPr>
    </w:p>
    <w:p w:rsidR="00143ABF" w:rsidRPr="00143ABF" w:rsidRDefault="00143ABF" w:rsidP="00143ABF">
      <w:pPr>
        <w:snapToGrid w:val="0"/>
        <w:spacing w:before="50" w:after="50"/>
        <w:ind w:firstLineChars="400" w:firstLine="1280"/>
        <w:rPr>
          <w:rFonts w:ascii="宋体" w:eastAsia="宋体" w:hAnsi="宋体" w:cs="仿宋_GB2312"/>
          <w:bCs/>
          <w:sz w:val="32"/>
          <w:szCs w:val="32"/>
        </w:rPr>
      </w:pPr>
    </w:p>
    <w:p w:rsidR="00143ABF" w:rsidRPr="00143ABF" w:rsidRDefault="00143ABF" w:rsidP="00143ABF">
      <w:pPr>
        <w:snapToGrid w:val="0"/>
        <w:spacing w:beforeLines="50" w:before="165" w:after="50"/>
        <w:jc w:val="center"/>
        <w:rPr>
          <w:rFonts w:ascii="宋体" w:eastAsia="宋体" w:hAnsi="宋体" w:cs="仿宋_GB2312"/>
          <w:sz w:val="32"/>
          <w:szCs w:val="32"/>
        </w:rPr>
      </w:pPr>
      <w:r w:rsidRPr="00143ABF">
        <w:rPr>
          <w:rFonts w:ascii="宋体" w:eastAsia="宋体" w:hAnsi="宋体" w:cs="仿宋_GB2312" w:hint="eastAsia"/>
          <w:sz w:val="32"/>
          <w:szCs w:val="32"/>
        </w:rPr>
        <w:t>年    月    日</w:t>
      </w:r>
    </w:p>
    <w:p w:rsidR="00143ABF" w:rsidRPr="00143ABF" w:rsidRDefault="00143ABF" w:rsidP="00143ABF">
      <w:pPr>
        <w:snapToGrid w:val="0"/>
        <w:spacing w:beforeLines="50" w:before="165" w:after="50" w:line="400" w:lineRule="exact"/>
        <w:jc w:val="center"/>
        <w:rPr>
          <w:rFonts w:ascii="宋体" w:eastAsia="宋体" w:hAnsi="宋体" w:cs="Times New Roman"/>
          <w:b/>
          <w:bCs/>
          <w:color w:val="000000"/>
          <w:sz w:val="32"/>
          <w:szCs w:val="32"/>
        </w:rPr>
      </w:pPr>
      <w:r w:rsidRPr="00143ABF">
        <w:rPr>
          <w:rFonts w:ascii="宋体" w:eastAsia="宋体" w:hAnsi="宋体" w:cs="Times New Roman" w:hint="eastAsia"/>
          <w:sz w:val="24"/>
          <w:szCs w:val="24"/>
        </w:rPr>
        <w:br w:type="page"/>
      </w:r>
      <w:r w:rsidRPr="00143ABF">
        <w:rPr>
          <w:rFonts w:ascii="宋体" w:eastAsia="宋体" w:hAnsi="宋体" w:cs="Times New Roman" w:hint="eastAsia"/>
          <w:b/>
          <w:bCs/>
          <w:color w:val="000000"/>
          <w:sz w:val="32"/>
          <w:szCs w:val="32"/>
        </w:rPr>
        <w:lastRenderedPageBreak/>
        <w:t>报价文件目录</w:t>
      </w:r>
    </w:p>
    <w:p w:rsidR="00143ABF" w:rsidRPr="00143ABF" w:rsidRDefault="00143ABF" w:rsidP="00143ABF">
      <w:pPr>
        <w:rPr>
          <w:rFonts w:ascii="宋体" w:eastAsia="宋体" w:hAnsi="宋体" w:cs="宋体"/>
          <w:szCs w:val="24"/>
        </w:rPr>
      </w:pPr>
    </w:p>
    <w:p w:rsidR="00143ABF" w:rsidRPr="00143ABF" w:rsidRDefault="00143ABF" w:rsidP="00143ABF">
      <w:pPr>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一、响应函……</w:t>
      </w:r>
      <w:proofErr w:type="gramStart"/>
      <w:r w:rsidRPr="00143ABF">
        <w:rPr>
          <w:rFonts w:ascii="仿宋_GB2312" w:eastAsia="仿宋_GB2312" w:hAnsi="仿宋" w:cs="仿宋_GB2312" w:hint="eastAsia"/>
          <w:kern w:val="0"/>
          <w:sz w:val="24"/>
          <w:szCs w:val="24"/>
        </w:rPr>
        <w:t>…………………………………………………</w:t>
      </w:r>
      <w:proofErr w:type="gramEnd"/>
      <w:r w:rsidRPr="00143ABF">
        <w:rPr>
          <w:rFonts w:ascii="仿宋_GB2312" w:eastAsia="仿宋_GB2312" w:hAnsi="仿宋" w:cs="仿宋_GB2312" w:hint="eastAsia"/>
          <w:kern w:val="0"/>
          <w:sz w:val="24"/>
          <w:szCs w:val="24"/>
        </w:rPr>
        <w:t>（页码）</w:t>
      </w:r>
    </w:p>
    <w:p w:rsidR="00143ABF" w:rsidRPr="00143ABF" w:rsidRDefault="00143ABF" w:rsidP="00143ABF">
      <w:pPr>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二、响应报价表……</w:t>
      </w:r>
      <w:proofErr w:type="gramStart"/>
      <w:r w:rsidRPr="00143ABF">
        <w:rPr>
          <w:rFonts w:ascii="仿宋_GB2312" w:eastAsia="仿宋_GB2312" w:hAnsi="仿宋" w:cs="仿宋_GB2312" w:hint="eastAsia"/>
          <w:kern w:val="0"/>
          <w:sz w:val="24"/>
          <w:szCs w:val="24"/>
        </w:rPr>
        <w:t>……………………………………………</w:t>
      </w:r>
      <w:proofErr w:type="gramEnd"/>
      <w:r w:rsidRPr="00143ABF">
        <w:rPr>
          <w:rFonts w:ascii="仿宋_GB2312" w:eastAsia="仿宋_GB2312" w:hAnsi="仿宋" w:cs="仿宋_GB2312" w:hint="eastAsia"/>
          <w:kern w:val="0"/>
          <w:sz w:val="24"/>
          <w:szCs w:val="24"/>
        </w:rPr>
        <w:t>（页码）</w:t>
      </w:r>
    </w:p>
    <w:p w:rsidR="00143ABF" w:rsidRPr="00143ABF" w:rsidRDefault="00143ABF" w:rsidP="00143ABF">
      <w:pPr>
        <w:spacing w:line="360" w:lineRule="auto"/>
        <w:rPr>
          <w:rFonts w:ascii="仿宋_GB2312" w:eastAsia="仿宋_GB2312" w:hAnsi="仿宋" w:cs="仿宋_GB2312"/>
          <w:sz w:val="24"/>
          <w:szCs w:val="24"/>
        </w:rPr>
      </w:pPr>
      <w:r w:rsidRPr="00143ABF">
        <w:rPr>
          <w:rFonts w:ascii="仿宋_GB2312" w:eastAsia="仿宋_GB2312" w:hAnsi="仿宋" w:cs="仿宋_GB2312" w:hint="eastAsia"/>
          <w:kern w:val="0"/>
          <w:sz w:val="24"/>
          <w:szCs w:val="24"/>
        </w:rPr>
        <w:t>三、中小企业声明函……</w:t>
      </w:r>
      <w:proofErr w:type="gramStart"/>
      <w:r w:rsidRPr="00143ABF">
        <w:rPr>
          <w:rFonts w:ascii="仿宋_GB2312" w:eastAsia="仿宋_GB2312" w:hAnsi="仿宋" w:cs="仿宋_GB2312" w:hint="eastAsia"/>
          <w:kern w:val="0"/>
          <w:sz w:val="24"/>
          <w:szCs w:val="24"/>
        </w:rPr>
        <w:t>………………………………………</w:t>
      </w:r>
      <w:proofErr w:type="gramEnd"/>
      <w:r w:rsidRPr="00143ABF">
        <w:rPr>
          <w:rFonts w:ascii="仿宋_GB2312" w:eastAsia="仿宋_GB2312" w:hAnsi="仿宋" w:cs="仿宋_GB2312" w:hint="eastAsia"/>
          <w:kern w:val="0"/>
          <w:sz w:val="24"/>
          <w:szCs w:val="24"/>
        </w:rPr>
        <w:t>（页码）</w:t>
      </w:r>
    </w:p>
    <w:p w:rsidR="00143ABF" w:rsidRPr="00143ABF" w:rsidRDefault="00143ABF" w:rsidP="00143ABF">
      <w:pPr>
        <w:snapToGrid w:val="0"/>
        <w:spacing w:beforeLines="50" w:before="165" w:after="50" w:line="360" w:lineRule="auto"/>
        <w:ind w:left="142" w:firstLineChars="200" w:firstLine="640"/>
        <w:jc w:val="left"/>
        <w:rPr>
          <w:rFonts w:ascii="仿宋_GB2312" w:eastAsia="仿宋_GB2312" w:hAnsi="仿宋_GB2312" w:cs="仿宋_GB2312"/>
          <w:sz w:val="32"/>
          <w:szCs w:val="32"/>
        </w:rPr>
      </w:pPr>
    </w:p>
    <w:p w:rsidR="00143ABF" w:rsidRPr="00143ABF" w:rsidRDefault="00143ABF" w:rsidP="00143ABF">
      <w:pPr>
        <w:spacing w:line="500" w:lineRule="exact"/>
        <w:ind w:firstLineChars="200" w:firstLine="480"/>
        <w:rPr>
          <w:rFonts w:ascii="宋体" w:eastAsia="宋体" w:hAnsi="宋体" w:cs="仿宋_GB2312"/>
          <w:kern w:val="0"/>
          <w:sz w:val="24"/>
          <w:szCs w:val="21"/>
        </w:rPr>
      </w:pPr>
      <w:r w:rsidRPr="00143ABF">
        <w:rPr>
          <w:rFonts w:ascii="宋体" w:eastAsia="宋体" w:hAnsi="宋体" w:cs="仿宋_GB2312" w:hint="eastAsia"/>
          <w:kern w:val="0"/>
          <w:sz w:val="24"/>
          <w:szCs w:val="21"/>
        </w:rPr>
        <w:br w:type="page"/>
      </w:r>
      <w:r w:rsidRPr="00143ABF">
        <w:rPr>
          <w:rFonts w:ascii="仿宋" w:eastAsia="仿宋" w:hAnsi="仿宋" w:cs="仿宋_GB2312" w:hint="eastAsia"/>
          <w:b/>
          <w:sz w:val="30"/>
          <w:szCs w:val="30"/>
        </w:rPr>
        <w:lastRenderedPageBreak/>
        <w:t>一、响应函</w:t>
      </w:r>
    </w:p>
    <w:p w:rsidR="00143ABF" w:rsidRPr="00143ABF" w:rsidRDefault="00143ABF" w:rsidP="00143ABF">
      <w:pPr>
        <w:spacing w:line="500" w:lineRule="exact"/>
        <w:ind w:firstLine="602"/>
        <w:jc w:val="center"/>
        <w:rPr>
          <w:rFonts w:ascii="Times New Roman" w:eastAsia="宋体" w:hAnsi="Times New Roman" w:cs="Times New Roman"/>
          <w:b/>
          <w:bCs/>
          <w:kern w:val="0"/>
          <w:sz w:val="30"/>
          <w:szCs w:val="30"/>
        </w:rPr>
      </w:pPr>
      <w:r w:rsidRPr="00143ABF">
        <w:rPr>
          <w:rFonts w:ascii="Times New Roman" w:eastAsia="宋体" w:hAnsi="Times New Roman" w:cs="Times New Roman" w:hint="eastAsia"/>
          <w:b/>
          <w:bCs/>
          <w:kern w:val="0"/>
          <w:sz w:val="30"/>
          <w:szCs w:val="30"/>
        </w:rPr>
        <w:t>响应函</w:t>
      </w:r>
    </w:p>
    <w:p w:rsidR="00143ABF" w:rsidRPr="00143ABF" w:rsidRDefault="00143ABF" w:rsidP="00143ABF">
      <w:pPr>
        <w:spacing w:line="360" w:lineRule="auto"/>
        <w:rPr>
          <w:rFonts w:ascii="Times New Roman" w:eastAsia="宋体" w:hAnsi="Times New Roman" w:cs="Times New Roman"/>
          <w:kern w:val="0"/>
          <w:sz w:val="20"/>
          <w:szCs w:val="21"/>
        </w:rPr>
      </w:pPr>
      <w:r w:rsidRPr="00143ABF">
        <w:rPr>
          <w:rFonts w:ascii="Times New Roman" w:eastAsia="宋体" w:hAnsi="Times New Roman" w:cs="Times New Roman" w:hint="eastAsia"/>
          <w:kern w:val="0"/>
          <w:sz w:val="20"/>
          <w:szCs w:val="21"/>
        </w:rPr>
        <w:t>致：</w:t>
      </w:r>
      <w:r w:rsidRPr="00143ABF">
        <w:rPr>
          <w:rFonts w:ascii="Times New Roman" w:eastAsia="宋体" w:hAnsi="Times New Roman" w:cs="Times New Roman"/>
          <w:kern w:val="0"/>
          <w:sz w:val="20"/>
          <w:szCs w:val="21"/>
          <w:u w:val="single"/>
        </w:rPr>
        <w:t xml:space="preserve"> </w:t>
      </w:r>
      <w:bookmarkStart w:id="117" w:name="PO_3000001871_PM031_6"/>
      <w:r w:rsidRPr="00143ABF">
        <w:rPr>
          <w:rFonts w:ascii="Times New Roman" w:eastAsia="宋体" w:hAnsi="Times New Roman" w:cs="Times New Roman" w:hint="eastAsia"/>
          <w:kern w:val="0"/>
          <w:sz w:val="20"/>
          <w:szCs w:val="21"/>
          <w:u w:val="single"/>
        </w:rPr>
        <w:t>广西福兴工程招标代理有限公司</w:t>
      </w:r>
      <w:bookmarkEnd w:id="117"/>
    </w:p>
    <w:p w:rsidR="00143ABF" w:rsidRPr="00143ABF" w:rsidRDefault="00143ABF" w:rsidP="00143ABF">
      <w:pPr>
        <w:spacing w:line="360" w:lineRule="auto"/>
        <w:ind w:firstLineChars="200" w:firstLine="400"/>
        <w:rPr>
          <w:rFonts w:ascii="Times New Roman" w:eastAsia="宋体" w:hAnsi="Times New Roman" w:cs="Times New Roman"/>
          <w:kern w:val="0"/>
          <w:sz w:val="20"/>
          <w:szCs w:val="21"/>
        </w:rPr>
      </w:pPr>
      <w:r w:rsidRPr="00143ABF">
        <w:rPr>
          <w:rFonts w:ascii="宋体" w:eastAsia="宋体" w:hAnsi="Courier New" w:cs="Times New Roman" w:hint="eastAsia"/>
          <w:kern w:val="0"/>
          <w:sz w:val="20"/>
          <w:szCs w:val="21"/>
        </w:rPr>
        <w:t>我方已仔细阅读了贵方组织的</w:t>
      </w:r>
      <w:bookmarkStart w:id="118" w:name="PO_3000001871_PM002_9"/>
      <w:r w:rsidRPr="00143ABF">
        <w:rPr>
          <w:rFonts w:ascii="宋体" w:eastAsia="宋体" w:hAnsi="Courier New" w:cs="Times New Roman" w:hint="eastAsia"/>
          <w:kern w:val="0"/>
          <w:sz w:val="20"/>
          <w:szCs w:val="21"/>
          <w:u w:val="single"/>
        </w:rPr>
        <w:t>宾阳县</w:t>
      </w:r>
      <w:proofErr w:type="gramStart"/>
      <w:r w:rsidRPr="00143ABF">
        <w:rPr>
          <w:rFonts w:ascii="宋体" w:eastAsia="宋体" w:hAnsi="Courier New" w:cs="Times New Roman" w:hint="eastAsia"/>
          <w:kern w:val="0"/>
          <w:sz w:val="20"/>
          <w:szCs w:val="21"/>
          <w:u w:val="single"/>
        </w:rPr>
        <w:t>思陇中心</w:t>
      </w:r>
      <w:proofErr w:type="gramEnd"/>
      <w:r w:rsidRPr="00143ABF">
        <w:rPr>
          <w:rFonts w:ascii="宋体" w:eastAsia="宋体" w:hAnsi="Courier New" w:cs="Times New Roman" w:hint="eastAsia"/>
          <w:kern w:val="0"/>
          <w:sz w:val="20"/>
          <w:szCs w:val="21"/>
          <w:u w:val="single"/>
        </w:rPr>
        <w:t>卫生院采购B超和心电监护仪</w:t>
      </w:r>
      <w:bookmarkEnd w:id="118"/>
      <w:r w:rsidRPr="00143ABF">
        <w:rPr>
          <w:rFonts w:ascii="宋体" w:eastAsia="宋体" w:hAnsi="Courier New" w:cs="Times New Roman" w:hint="eastAsia"/>
          <w:kern w:val="0"/>
          <w:sz w:val="20"/>
          <w:szCs w:val="21"/>
          <w:u w:val="single"/>
        </w:rPr>
        <w:t xml:space="preserve"> </w:t>
      </w:r>
      <w:r w:rsidRPr="00143ABF">
        <w:rPr>
          <w:rFonts w:ascii="宋体" w:eastAsia="宋体" w:hAnsi="Courier New" w:cs="Times New Roman" w:hint="eastAsia"/>
          <w:kern w:val="0"/>
          <w:sz w:val="20"/>
          <w:szCs w:val="21"/>
        </w:rPr>
        <w:t>项目（项目编号：</w:t>
      </w:r>
      <w:bookmarkStart w:id="119" w:name="PO_3000001871_PM001_11"/>
      <w:r w:rsidRPr="00143ABF">
        <w:rPr>
          <w:rFonts w:ascii="宋体" w:eastAsia="宋体" w:hAnsi="宋体" w:cs="Times New Roman"/>
          <w:kern w:val="0"/>
          <w:sz w:val="20"/>
          <w:szCs w:val="21"/>
          <w:u w:val="single"/>
        </w:rPr>
        <w:t>NNZC2024-J1-260286-GXFX</w:t>
      </w:r>
      <w:bookmarkEnd w:id="119"/>
      <w:r w:rsidRPr="00143ABF">
        <w:rPr>
          <w:rFonts w:ascii="宋体" w:eastAsia="宋体" w:hAnsi="Courier New" w:cs="Times New Roman" w:hint="eastAsia"/>
          <w:kern w:val="0"/>
          <w:sz w:val="20"/>
          <w:szCs w:val="21"/>
        </w:rPr>
        <w:t xml:space="preserve">）的竞争性谈判采购文件的全部内容，现正式递交下述文件参加贵方组织的本次政府采购活动： </w:t>
      </w:r>
    </w:p>
    <w:p w:rsidR="00143ABF" w:rsidRPr="00143ABF" w:rsidRDefault="00143ABF" w:rsidP="00143ABF">
      <w:pPr>
        <w:spacing w:line="360" w:lineRule="auto"/>
        <w:ind w:firstLineChars="200" w:firstLine="400"/>
        <w:rPr>
          <w:rFonts w:ascii="Times New Roman" w:eastAsia="宋体" w:hAnsi="Times New Roman" w:cs="Times New Roman"/>
          <w:kern w:val="0"/>
          <w:sz w:val="20"/>
          <w:szCs w:val="21"/>
        </w:rPr>
      </w:pPr>
      <w:r w:rsidRPr="00143ABF">
        <w:rPr>
          <w:rFonts w:ascii="宋体" w:eastAsia="宋体" w:hAnsi="Courier New" w:cs="Times New Roman" w:hint="eastAsia"/>
          <w:kern w:val="0"/>
          <w:sz w:val="20"/>
          <w:szCs w:val="21"/>
        </w:rPr>
        <w:t>一、首次报价文件电子版</w:t>
      </w:r>
      <w:r w:rsidRPr="00143ABF">
        <w:rPr>
          <w:rFonts w:ascii="宋体" w:eastAsia="宋体" w:hAnsi="Courier New" w:cs="Times New Roman" w:hint="eastAsia"/>
          <w:kern w:val="0"/>
          <w:sz w:val="20"/>
          <w:szCs w:val="21"/>
          <w:u w:val="single"/>
        </w:rPr>
        <w:t xml:space="preserve">   </w:t>
      </w:r>
      <w:r w:rsidRPr="00143ABF">
        <w:rPr>
          <w:rFonts w:ascii="宋体" w:eastAsia="宋体" w:hAnsi="Courier New" w:cs="Times New Roman" w:hint="eastAsia"/>
          <w:kern w:val="0"/>
          <w:sz w:val="20"/>
          <w:szCs w:val="21"/>
        </w:rPr>
        <w:t>份（包含按“第三章 供应商须知”提交的全部文件）；</w:t>
      </w:r>
    </w:p>
    <w:p w:rsidR="00143ABF" w:rsidRPr="00143ABF" w:rsidRDefault="00143ABF" w:rsidP="00143ABF">
      <w:pPr>
        <w:spacing w:line="360" w:lineRule="auto"/>
        <w:ind w:firstLineChars="200" w:firstLine="400"/>
        <w:rPr>
          <w:rFonts w:ascii="宋体" w:eastAsia="宋体" w:hAnsi="Courier New" w:cs="Times New Roman"/>
          <w:kern w:val="0"/>
          <w:sz w:val="20"/>
          <w:szCs w:val="21"/>
        </w:rPr>
      </w:pPr>
      <w:r w:rsidRPr="00143ABF">
        <w:rPr>
          <w:rFonts w:ascii="宋体" w:eastAsia="宋体" w:hAnsi="Courier New" w:cs="Times New Roman" w:hint="eastAsia"/>
          <w:kern w:val="0"/>
          <w:sz w:val="20"/>
          <w:szCs w:val="21"/>
        </w:rPr>
        <w:t>二、</w:t>
      </w:r>
      <w:r w:rsidRPr="00143ABF">
        <w:rPr>
          <w:rFonts w:ascii="宋体" w:eastAsia="宋体" w:hAnsi="宋体" w:cs="Times New Roman" w:hint="eastAsia"/>
          <w:kern w:val="0"/>
          <w:sz w:val="20"/>
          <w:szCs w:val="21"/>
        </w:rPr>
        <w:t>技术</w:t>
      </w:r>
      <w:r w:rsidRPr="00143ABF">
        <w:rPr>
          <w:rFonts w:ascii="宋体" w:eastAsia="宋体" w:hAnsi="Courier New" w:cs="Times New Roman" w:hint="eastAsia"/>
          <w:kern w:val="0"/>
          <w:sz w:val="20"/>
          <w:szCs w:val="21"/>
        </w:rPr>
        <w:t>文件电子版</w:t>
      </w:r>
      <w:r w:rsidRPr="00143ABF">
        <w:rPr>
          <w:rFonts w:ascii="宋体" w:eastAsia="宋体" w:hAnsi="Courier New" w:cs="Times New Roman" w:hint="eastAsia"/>
          <w:kern w:val="0"/>
          <w:sz w:val="20"/>
          <w:szCs w:val="21"/>
          <w:u w:val="single"/>
        </w:rPr>
        <w:t xml:space="preserve">   </w:t>
      </w:r>
      <w:r w:rsidRPr="00143ABF">
        <w:rPr>
          <w:rFonts w:ascii="宋体" w:eastAsia="宋体" w:hAnsi="Courier New" w:cs="Times New Roman" w:hint="eastAsia"/>
          <w:kern w:val="0"/>
          <w:sz w:val="20"/>
          <w:szCs w:val="21"/>
        </w:rPr>
        <w:t>份（包含按“第三章 供应商须知”提交的全部文件）；商务</w:t>
      </w:r>
      <w:r w:rsidRPr="00143ABF">
        <w:rPr>
          <w:rFonts w:ascii="宋体" w:eastAsia="宋体" w:hAnsi="宋体" w:cs="Times New Roman" w:hint="eastAsia"/>
          <w:kern w:val="0"/>
          <w:sz w:val="20"/>
          <w:szCs w:val="21"/>
        </w:rPr>
        <w:t>文件</w:t>
      </w:r>
      <w:r w:rsidRPr="00143ABF">
        <w:rPr>
          <w:rFonts w:ascii="宋体" w:eastAsia="宋体" w:hAnsi="Courier New" w:cs="Times New Roman" w:hint="eastAsia"/>
          <w:kern w:val="0"/>
          <w:sz w:val="20"/>
          <w:szCs w:val="21"/>
        </w:rPr>
        <w:t>电子版</w:t>
      </w:r>
      <w:r w:rsidRPr="00143ABF">
        <w:rPr>
          <w:rFonts w:ascii="宋体" w:eastAsia="宋体" w:hAnsi="Courier New" w:cs="Times New Roman" w:hint="eastAsia"/>
          <w:kern w:val="0"/>
          <w:sz w:val="20"/>
          <w:szCs w:val="21"/>
          <w:u w:val="single"/>
        </w:rPr>
        <w:t xml:space="preserve">   </w:t>
      </w:r>
      <w:r w:rsidRPr="00143ABF">
        <w:rPr>
          <w:rFonts w:ascii="宋体" w:eastAsia="宋体" w:hAnsi="Courier New" w:cs="Times New Roman" w:hint="eastAsia"/>
          <w:kern w:val="0"/>
          <w:sz w:val="20"/>
          <w:szCs w:val="21"/>
        </w:rPr>
        <w:t>份（包含按“第三章 供应商须知”提交的全部文件）；（商务技术文件已合并装订成册）</w:t>
      </w:r>
    </w:p>
    <w:p w:rsidR="00143ABF" w:rsidRPr="00143ABF" w:rsidRDefault="00143ABF" w:rsidP="00143ABF">
      <w:pPr>
        <w:spacing w:line="360" w:lineRule="auto"/>
        <w:ind w:firstLineChars="200" w:firstLine="400"/>
        <w:rPr>
          <w:rFonts w:ascii="宋体" w:eastAsia="宋体" w:hAnsi="Courier New" w:cs="Times New Roman"/>
          <w:kern w:val="0"/>
          <w:sz w:val="20"/>
          <w:szCs w:val="21"/>
        </w:rPr>
      </w:pPr>
      <w:r w:rsidRPr="00143ABF">
        <w:rPr>
          <w:rFonts w:ascii="宋体" w:eastAsia="宋体" w:hAnsi="Courier New" w:cs="Times New Roman" w:hint="eastAsia"/>
          <w:kern w:val="0"/>
          <w:sz w:val="20"/>
          <w:szCs w:val="21"/>
        </w:rPr>
        <w:t>三、资格证明文件电子版（包含按“第三章供应商须知”提交的全部文件）；</w:t>
      </w:r>
    </w:p>
    <w:p w:rsidR="00143ABF" w:rsidRPr="00143ABF" w:rsidRDefault="00143ABF" w:rsidP="00143ABF">
      <w:pPr>
        <w:spacing w:line="360" w:lineRule="auto"/>
        <w:ind w:firstLineChars="200" w:firstLine="400"/>
        <w:rPr>
          <w:rFonts w:ascii="Times New Roman" w:eastAsia="宋体" w:hAnsi="Times New Roman" w:cs="Times New Roman"/>
          <w:kern w:val="0"/>
          <w:sz w:val="20"/>
          <w:szCs w:val="21"/>
        </w:rPr>
      </w:pPr>
      <w:r w:rsidRPr="00143ABF">
        <w:rPr>
          <w:rFonts w:ascii="宋体" w:eastAsia="宋体" w:hAnsi="Courier New" w:cs="Times New Roman" w:hint="eastAsia"/>
          <w:kern w:val="0"/>
          <w:sz w:val="20"/>
          <w:szCs w:val="21"/>
        </w:rPr>
        <w:t>据此函，</w:t>
      </w:r>
      <w:proofErr w:type="gramStart"/>
      <w:r w:rsidRPr="00143ABF">
        <w:rPr>
          <w:rFonts w:ascii="宋体" w:eastAsia="宋体" w:hAnsi="Courier New" w:cs="Times New Roman" w:hint="eastAsia"/>
          <w:kern w:val="0"/>
          <w:sz w:val="20"/>
          <w:szCs w:val="21"/>
        </w:rPr>
        <w:t>签字人兹宣布</w:t>
      </w:r>
      <w:proofErr w:type="gramEnd"/>
      <w:r w:rsidRPr="00143ABF">
        <w:rPr>
          <w:rFonts w:ascii="宋体" w:eastAsia="宋体" w:hAnsi="Courier New" w:cs="Times New Roman" w:hint="eastAsia"/>
          <w:kern w:val="0"/>
          <w:sz w:val="20"/>
          <w:szCs w:val="21"/>
        </w:rPr>
        <w:t>：</w:t>
      </w:r>
    </w:p>
    <w:p w:rsidR="00143ABF" w:rsidRPr="00143ABF" w:rsidRDefault="00143ABF" w:rsidP="00143ABF">
      <w:pPr>
        <w:spacing w:line="360" w:lineRule="auto"/>
        <w:ind w:firstLine="420"/>
        <w:rPr>
          <w:rFonts w:ascii="Times New Roman" w:eastAsia="宋体" w:hAnsi="Times New Roman" w:cs="Times New Roman"/>
          <w:kern w:val="0"/>
          <w:sz w:val="20"/>
          <w:szCs w:val="21"/>
        </w:rPr>
      </w:pPr>
      <w:r w:rsidRPr="00143ABF">
        <w:rPr>
          <w:rFonts w:ascii="宋体" w:eastAsia="宋体" w:hAnsi="Courier New" w:cs="Times New Roman" w:hint="eastAsia"/>
          <w:kern w:val="0"/>
          <w:sz w:val="20"/>
          <w:szCs w:val="21"/>
        </w:rPr>
        <w:t>1、我方愿意以（大写）人民币</w:t>
      </w:r>
      <w:r w:rsidRPr="00143ABF">
        <w:rPr>
          <w:rFonts w:ascii="宋体" w:eastAsia="宋体" w:hAnsi="Courier New" w:cs="Times New Roman" w:hint="eastAsia"/>
          <w:kern w:val="0"/>
          <w:sz w:val="20"/>
          <w:szCs w:val="21"/>
          <w:u w:val="single"/>
        </w:rPr>
        <w:t xml:space="preserve">              </w:t>
      </w:r>
      <w:r w:rsidRPr="00143ABF">
        <w:rPr>
          <w:rFonts w:ascii="宋体" w:eastAsia="宋体" w:hAnsi="Courier New" w:cs="Times New Roman" w:hint="eastAsia"/>
          <w:kern w:val="0"/>
          <w:sz w:val="20"/>
          <w:szCs w:val="21"/>
        </w:rPr>
        <w:t>（￥</w:t>
      </w:r>
      <w:r w:rsidRPr="00143ABF">
        <w:rPr>
          <w:rFonts w:ascii="宋体" w:eastAsia="宋体" w:hAnsi="Courier New" w:cs="Times New Roman" w:hint="eastAsia"/>
          <w:kern w:val="0"/>
          <w:sz w:val="20"/>
          <w:szCs w:val="21"/>
          <w:u w:val="single"/>
        </w:rPr>
        <w:t xml:space="preserve">          </w:t>
      </w:r>
      <w:r w:rsidRPr="00143ABF">
        <w:rPr>
          <w:rFonts w:ascii="宋体" w:eastAsia="宋体" w:hAnsi="Courier New" w:cs="Times New Roman" w:hint="eastAsia"/>
          <w:kern w:val="0"/>
          <w:sz w:val="20"/>
          <w:szCs w:val="21"/>
        </w:rPr>
        <w:t>元)的竞标总报价，交货期（无分标时填写）：</w:t>
      </w:r>
      <w:r w:rsidRPr="00143ABF">
        <w:rPr>
          <w:rFonts w:ascii="宋体" w:eastAsia="宋体" w:hAnsi="Courier New" w:cs="Times New Roman" w:hint="eastAsia"/>
          <w:kern w:val="0"/>
          <w:sz w:val="20"/>
          <w:szCs w:val="21"/>
          <w:u w:val="single"/>
        </w:rPr>
        <w:t xml:space="preserve">            </w:t>
      </w:r>
      <w:r w:rsidRPr="00143ABF">
        <w:rPr>
          <w:rFonts w:ascii="宋体" w:eastAsia="宋体" w:hAnsi="Courier New" w:cs="Times New Roman" w:hint="eastAsia"/>
          <w:kern w:val="0"/>
          <w:sz w:val="20"/>
          <w:szCs w:val="21"/>
        </w:rPr>
        <w:t>，提供本项目竞争性谈判采购文件第二章“服务需求一览表”中相应的采购内容。</w:t>
      </w:r>
    </w:p>
    <w:p w:rsidR="00143ABF" w:rsidRPr="00143ABF" w:rsidRDefault="00143ABF" w:rsidP="00143ABF">
      <w:pPr>
        <w:spacing w:line="360" w:lineRule="auto"/>
        <w:ind w:firstLine="420"/>
        <w:rPr>
          <w:rFonts w:ascii="Times New Roman" w:eastAsia="宋体" w:hAnsi="Times New Roman" w:cs="Times New Roman"/>
          <w:kern w:val="0"/>
          <w:sz w:val="20"/>
          <w:szCs w:val="21"/>
        </w:rPr>
      </w:pPr>
      <w:r w:rsidRPr="00143ABF">
        <w:rPr>
          <w:rFonts w:ascii="宋体" w:eastAsia="宋体" w:hAnsi="Courier New" w:cs="Times New Roman" w:hint="eastAsia"/>
          <w:kern w:val="0"/>
          <w:sz w:val="20"/>
          <w:szCs w:val="21"/>
        </w:rPr>
        <w:t>其中（有分标时填写）：</w:t>
      </w:r>
    </w:p>
    <w:p w:rsidR="00143ABF" w:rsidRPr="00143ABF" w:rsidRDefault="00143ABF" w:rsidP="00143ABF">
      <w:pPr>
        <w:spacing w:line="360" w:lineRule="auto"/>
        <w:ind w:firstLine="420"/>
        <w:rPr>
          <w:rFonts w:ascii="Times New Roman" w:eastAsia="宋体" w:hAnsi="Times New Roman" w:cs="Times New Roman"/>
          <w:kern w:val="0"/>
          <w:sz w:val="20"/>
          <w:szCs w:val="21"/>
        </w:rPr>
      </w:pPr>
      <w:r w:rsidRPr="00143ABF">
        <w:rPr>
          <w:rFonts w:ascii="宋体" w:eastAsia="宋体" w:hAnsi="Courier New" w:cs="Times New Roman" w:hint="eastAsia"/>
          <w:kern w:val="0"/>
          <w:sz w:val="20"/>
          <w:szCs w:val="21"/>
          <w:u w:val="single"/>
        </w:rPr>
        <w:t xml:space="preserve">    </w:t>
      </w:r>
      <w:r w:rsidRPr="00143ABF">
        <w:rPr>
          <w:rFonts w:ascii="宋体" w:eastAsia="宋体" w:hAnsi="Courier New" w:cs="Times New Roman" w:hint="eastAsia"/>
          <w:kern w:val="0"/>
          <w:sz w:val="20"/>
          <w:szCs w:val="21"/>
        </w:rPr>
        <w:t>分标报价为（大写）人民币</w:t>
      </w:r>
      <w:r w:rsidRPr="00143ABF">
        <w:rPr>
          <w:rFonts w:ascii="宋体" w:eastAsia="宋体" w:hAnsi="Courier New" w:cs="Times New Roman" w:hint="eastAsia"/>
          <w:kern w:val="0"/>
          <w:sz w:val="20"/>
          <w:szCs w:val="21"/>
          <w:u w:val="single"/>
        </w:rPr>
        <w:t xml:space="preserve">               </w:t>
      </w:r>
      <w:r w:rsidRPr="00143ABF">
        <w:rPr>
          <w:rFonts w:ascii="宋体" w:eastAsia="宋体" w:hAnsi="Courier New" w:cs="Times New Roman" w:hint="eastAsia"/>
          <w:kern w:val="0"/>
          <w:sz w:val="20"/>
          <w:szCs w:val="21"/>
        </w:rPr>
        <w:t xml:space="preserve"> (￥</w:t>
      </w:r>
      <w:r w:rsidRPr="00143ABF">
        <w:rPr>
          <w:rFonts w:ascii="宋体" w:eastAsia="宋体" w:hAnsi="Courier New" w:cs="Times New Roman" w:hint="eastAsia"/>
          <w:kern w:val="0"/>
          <w:sz w:val="20"/>
          <w:szCs w:val="21"/>
          <w:u w:val="single"/>
        </w:rPr>
        <w:t xml:space="preserve">           </w:t>
      </w:r>
      <w:r w:rsidRPr="00143ABF">
        <w:rPr>
          <w:rFonts w:ascii="宋体" w:eastAsia="宋体" w:hAnsi="Courier New" w:cs="Times New Roman" w:hint="eastAsia"/>
          <w:kern w:val="0"/>
          <w:sz w:val="20"/>
          <w:szCs w:val="21"/>
        </w:rPr>
        <w:t>元)，交货期：</w:t>
      </w:r>
      <w:r w:rsidRPr="00143ABF">
        <w:rPr>
          <w:rFonts w:ascii="宋体" w:eastAsia="宋体" w:hAnsi="Courier New" w:cs="Times New Roman" w:hint="eastAsia"/>
          <w:kern w:val="0"/>
          <w:sz w:val="20"/>
          <w:szCs w:val="21"/>
          <w:u w:val="single"/>
        </w:rPr>
        <w:t xml:space="preserve">          </w:t>
      </w:r>
      <w:r w:rsidRPr="00143ABF">
        <w:rPr>
          <w:rFonts w:ascii="宋体" w:eastAsia="宋体" w:hAnsi="Courier New" w:cs="Times New Roman" w:hint="eastAsia"/>
          <w:kern w:val="0"/>
          <w:sz w:val="20"/>
          <w:szCs w:val="21"/>
        </w:rPr>
        <w:t>；</w:t>
      </w:r>
    </w:p>
    <w:p w:rsidR="00143ABF" w:rsidRPr="00143ABF" w:rsidRDefault="00143ABF" w:rsidP="00143ABF">
      <w:pPr>
        <w:spacing w:line="360" w:lineRule="auto"/>
        <w:ind w:firstLine="420"/>
        <w:rPr>
          <w:rFonts w:ascii="Times New Roman" w:eastAsia="宋体" w:hAnsi="Times New Roman" w:cs="Times New Roman"/>
          <w:kern w:val="0"/>
          <w:sz w:val="20"/>
          <w:szCs w:val="21"/>
        </w:rPr>
      </w:pPr>
      <w:r w:rsidRPr="00143ABF">
        <w:rPr>
          <w:rFonts w:ascii="宋体" w:eastAsia="宋体" w:hAnsi="Courier New" w:cs="Times New Roman" w:hint="eastAsia"/>
          <w:kern w:val="0"/>
          <w:sz w:val="20"/>
          <w:szCs w:val="21"/>
          <w:u w:val="single"/>
        </w:rPr>
        <w:t xml:space="preserve">    </w:t>
      </w:r>
      <w:r w:rsidRPr="00143ABF">
        <w:rPr>
          <w:rFonts w:ascii="宋体" w:eastAsia="宋体" w:hAnsi="Courier New" w:cs="Times New Roman" w:hint="eastAsia"/>
          <w:kern w:val="0"/>
          <w:sz w:val="20"/>
          <w:szCs w:val="21"/>
        </w:rPr>
        <w:t>分标报价为（大写）人民币</w:t>
      </w:r>
      <w:r w:rsidRPr="00143ABF">
        <w:rPr>
          <w:rFonts w:ascii="宋体" w:eastAsia="宋体" w:hAnsi="Courier New" w:cs="Times New Roman" w:hint="eastAsia"/>
          <w:kern w:val="0"/>
          <w:sz w:val="20"/>
          <w:szCs w:val="21"/>
          <w:u w:val="single"/>
        </w:rPr>
        <w:t xml:space="preserve">               </w:t>
      </w:r>
      <w:r w:rsidRPr="00143ABF">
        <w:rPr>
          <w:rFonts w:ascii="宋体" w:eastAsia="宋体" w:hAnsi="Courier New" w:cs="Times New Roman" w:hint="eastAsia"/>
          <w:kern w:val="0"/>
          <w:sz w:val="20"/>
          <w:szCs w:val="21"/>
        </w:rPr>
        <w:t xml:space="preserve"> (￥</w:t>
      </w:r>
      <w:r w:rsidRPr="00143ABF">
        <w:rPr>
          <w:rFonts w:ascii="宋体" w:eastAsia="宋体" w:hAnsi="Courier New" w:cs="Times New Roman" w:hint="eastAsia"/>
          <w:kern w:val="0"/>
          <w:sz w:val="20"/>
          <w:szCs w:val="21"/>
          <w:u w:val="single"/>
        </w:rPr>
        <w:t xml:space="preserve">           </w:t>
      </w:r>
      <w:r w:rsidRPr="00143ABF">
        <w:rPr>
          <w:rFonts w:ascii="宋体" w:eastAsia="宋体" w:hAnsi="Courier New" w:cs="Times New Roman" w:hint="eastAsia"/>
          <w:kern w:val="0"/>
          <w:sz w:val="20"/>
          <w:szCs w:val="21"/>
        </w:rPr>
        <w:t>元)，交货期：</w:t>
      </w:r>
      <w:r w:rsidRPr="00143ABF">
        <w:rPr>
          <w:rFonts w:ascii="宋体" w:eastAsia="宋体" w:hAnsi="Courier New" w:cs="Times New Roman" w:hint="eastAsia"/>
          <w:kern w:val="0"/>
          <w:sz w:val="20"/>
          <w:szCs w:val="21"/>
          <w:u w:val="single"/>
        </w:rPr>
        <w:t xml:space="preserve">          </w:t>
      </w:r>
      <w:r w:rsidRPr="00143ABF">
        <w:rPr>
          <w:rFonts w:ascii="宋体" w:eastAsia="宋体" w:hAnsi="Courier New" w:cs="Times New Roman" w:hint="eastAsia"/>
          <w:kern w:val="0"/>
          <w:sz w:val="20"/>
          <w:szCs w:val="21"/>
        </w:rPr>
        <w:t>；</w:t>
      </w:r>
    </w:p>
    <w:p w:rsidR="00143ABF" w:rsidRPr="00143ABF" w:rsidRDefault="00143ABF" w:rsidP="00143ABF">
      <w:pPr>
        <w:spacing w:line="360" w:lineRule="auto"/>
        <w:ind w:firstLine="420"/>
        <w:rPr>
          <w:rFonts w:ascii="Times New Roman" w:eastAsia="宋体" w:hAnsi="Times New Roman" w:cs="Times New Roman"/>
          <w:kern w:val="0"/>
          <w:sz w:val="20"/>
          <w:szCs w:val="21"/>
        </w:rPr>
      </w:pPr>
      <w:r w:rsidRPr="00143ABF">
        <w:rPr>
          <w:rFonts w:ascii="宋体" w:eastAsia="宋体" w:hAnsi="Courier New" w:cs="Times New Roman" w:hint="eastAsia"/>
          <w:kern w:val="0"/>
          <w:sz w:val="20"/>
          <w:szCs w:val="21"/>
        </w:rPr>
        <w:t>......</w:t>
      </w:r>
    </w:p>
    <w:p w:rsidR="00143ABF" w:rsidRPr="00143ABF" w:rsidRDefault="00143ABF" w:rsidP="00143ABF">
      <w:pPr>
        <w:spacing w:line="360" w:lineRule="auto"/>
        <w:ind w:firstLine="420"/>
        <w:rPr>
          <w:rFonts w:ascii="宋体" w:eastAsia="宋体" w:hAnsi="Courier New" w:cs="Times New Roman"/>
          <w:kern w:val="0"/>
          <w:sz w:val="20"/>
          <w:szCs w:val="21"/>
        </w:rPr>
      </w:pPr>
      <w:r w:rsidRPr="00143ABF">
        <w:rPr>
          <w:rFonts w:ascii="宋体" w:eastAsia="宋体" w:hAnsi="Courier New" w:cs="Times New Roman" w:hint="eastAsia"/>
          <w:kern w:val="0"/>
          <w:sz w:val="20"/>
          <w:szCs w:val="21"/>
        </w:rPr>
        <w:t>2、我方同意自本项目竞争性谈判采购文件采购公告规定的递交响应文件截止时间起遵循</w:t>
      </w:r>
      <w:r w:rsidRPr="00143ABF">
        <w:rPr>
          <w:rFonts w:ascii="宋体" w:eastAsia="宋体" w:hAnsi="宋体" w:cs="Times New Roman" w:hint="eastAsia"/>
          <w:kern w:val="0"/>
          <w:sz w:val="20"/>
          <w:szCs w:val="21"/>
        </w:rPr>
        <w:t>本响应函</w:t>
      </w:r>
      <w:r w:rsidRPr="00143ABF">
        <w:rPr>
          <w:rFonts w:ascii="宋体" w:eastAsia="宋体" w:hAnsi="Courier New" w:cs="Times New Roman" w:hint="eastAsia"/>
          <w:kern w:val="0"/>
          <w:sz w:val="20"/>
          <w:szCs w:val="21"/>
        </w:rPr>
        <w:t>，并承诺在“第三章 供应商须知”规定的响应有效期内不修改、撤销响应文件。</w:t>
      </w:r>
    </w:p>
    <w:p w:rsidR="00143ABF" w:rsidRPr="00143ABF" w:rsidRDefault="00143ABF" w:rsidP="00143ABF">
      <w:pPr>
        <w:spacing w:line="360" w:lineRule="auto"/>
        <w:ind w:firstLine="420"/>
        <w:rPr>
          <w:rFonts w:ascii="宋体" w:eastAsia="宋体" w:hAnsi="Courier New" w:cs="Times New Roman"/>
          <w:kern w:val="0"/>
          <w:sz w:val="20"/>
          <w:szCs w:val="21"/>
        </w:rPr>
      </w:pPr>
      <w:r w:rsidRPr="00143ABF">
        <w:rPr>
          <w:rFonts w:ascii="宋体" w:eastAsia="宋体" w:hAnsi="Courier New" w:cs="Times New Roman" w:hint="eastAsia"/>
          <w:kern w:val="0"/>
          <w:sz w:val="20"/>
          <w:szCs w:val="21"/>
        </w:rPr>
        <w:t>3、我方在此声明，所递交的响应文件及有关资料内容完整、真实和准确。</w:t>
      </w:r>
    </w:p>
    <w:p w:rsidR="00143ABF" w:rsidRPr="00143ABF" w:rsidRDefault="00143ABF" w:rsidP="00143ABF">
      <w:pPr>
        <w:spacing w:line="360" w:lineRule="auto"/>
        <w:ind w:firstLine="420"/>
        <w:rPr>
          <w:rFonts w:ascii="宋体" w:eastAsia="宋体" w:hAnsi="Courier New" w:cs="Times New Roman"/>
          <w:kern w:val="0"/>
          <w:sz w:val="20"/>
          <w:szCs w:val="21"/>
        </w:rPr>
      </w:pPr>
      <w:r w:rsidRPr="00143ABF">
        <w:rPr>
          <w:rFonts w:ascii="宋体" w:eastAsia="宋体" w:hAnsi="Courier New" w:cs="Times New Roman" w:hint="eastAsia"/>
          <w:kern w:val="0"/>
          <w:sz w:val="20"/>
          <w:szCs w:val="21"/>
        </w:rPr>
        <w:t>4、如本项目采购内容涉及须符合国家强制规定的，我方承诺我方本次竞标均符合国家有关强制规定。</w:t>
      </w:r>
    </w:p>
    <w:p w:rsidR="00143ABF" w:rsidRPr="00143ABF" w:rsidRDefault="00143ABF" w:rsidP="00143ABF">
      <w:pPr>
        <w:spacing w:line="360" w:lineRule="auto"/>
        <w:ind w:firstLine="420"/>
        <w:rPr>
          <w:rFonts w:ascii="宋体" w:eastAsia="宋体" w:hAnsi="Courier New" w:cs="Times New Roman"/>
          <w:kern w:val="0"/>
          <w:sz w:val="20"/>
          <w:szCs w:val="21"/>
        </w:rPr>
      </w:pPr>
      <w:r w:rsidRPr="00143ABF">
        <w:rPr>
          <w:rFonts w:ascii="宋体" w:eastAsia="宋体" w:hAnsi="Courier New" w:cs="Times New Roman" w:hint="eastAsia"/>
          <w:kern w:val="0"/>
          <w:sz w:val="20"/>
          <w:szCs w:val="21"/>
        </w:rPr>
        <w:t>5、如我方成交，我方承诺在收到成交通知书后，在成交通知书规定的期限内，</w:t>
      </w:r>
      <w:r w:rsidRPr="00143ABF">
        <w:rPr>
          <w:rFonts w:ascii="宋体" w:eastAsia="宋体" w:hAnsi="宋体" w:cs="Times New Roman" w:hint="eastAsia"/>
          <w:kern w:val="0"/>
          <w:sz w:val="20"/>
          <w:szCs w:val="21"/>
        </w:rPr>
        <w:t>根据竞争性谈判采购文件、我方的响应文件及有关澄清承诺书的要求按第六章“合同文本”与采购人订立书面合同，并按照合同约定</w:t>
      </w:r>
      <w:r w:rsidRPr="00143ABF">
        <w:rPr>
          <w:rFonts w:ascii="宋体" w:eastAsia="宋体" w:hAnsi="Courier New" w:cs="Times New Roman" w:hint="eastAsia"/>
          <w:kern w:val="0"/>
          <w:sz w:val="20"/>
          <w:szCs w:val="21"/>
        </w:rPr>
        <w:t>承担完成合同的责任和义务。</w:t>
      </w:r>
    </w:p>
    <w:p w:rsidR="00143ABF" w:rsidRPr="00143ABF" w:rsidRDefault="00143ABF" w:rsidP="00143ABF">
      <w:pPr>
        <w:spacing w:line="360" w:lineRule="auto"/>
        <w:ind w:firstLine="420"/>
        <w:rPr>
          <w:rFonts w:ascii="宋体" w:eastAsia="宋体" w:hAnsi="Courier New" w:cs="Times New Roman"/>
          <w:kern w:val="0"/>
          <w:sz w:val="20"/>
          <w:szCs w:val="21"/>
        </w:rPr>
      </w:pPr>
      <w:r w:rsidRPr="00143ABF">
        <w:rPr>
          <w:rFonts w:ascii="宋体" w:eastAsia="宋体" w:hAnsi="Courier New" w:cs="Times New Roman" w:hint="eastAsia"/>
          <w:kern w:val="0"/>
          <w:sz w:val="20"/>
          <w:szCs w:val="21"/>
        </w:rPr>
        <w:t>6、我方已详细审核竞争性谈判采购文件，我方知道必须放弃提出含糊不清或误解问题的权利。</w:t>
      </w:r>
    </w:p>
    <w:p w:rsidR="00143ABF" w:rsidRPr="00143ABF" w:rsidRDefault="00143ABF" w:rsidP="00143ABF">
      <w:pPr>
        <w:spacing w:line="360" w:lineRule="auto"/>
        <w:ind w:firstLine="420"/>
        <w:rPr>
          <w:rFonts w:ascii="宋体" w:eastAsia="宋体" w:hAnsi="Courier New" w:cs="Times New Roman"/>
          <w:kern w:val="0"/>
          <w:sz w:val="20"/>
          <w:szCs w:val="21"/>
        </w:rPr>
      </w:pPr>
      <w:r w:rsidRPr="00143ABF">
        <w:rPr>
          <w:rFonts w:ascii="宋体" w:eastAsia="宋体" w:hAnsi="Courier New" w:cs="Times New Roman" w:hint="eastAsia"/>
          <w:kern w:val="0"/>
          <w:sz w:val="20"/>
          <w:szCs w:val="21"/>
        </w:rPr>
        <w:t>7、我方承诺满足竞争性谈判采购文件</w:t>
      </w:r>
      <w:r w:rsidRPr="00143ABF">
        <w:rPr>
          <w:rFonts w:ascii="宋体" w:eastAsia="宋体" w:hAnsi="宋体" w:cs="Times New Roman" w:hint="eastAsia"/>
          <w:kern w:val="0"/>
          <w:sz w:val="20"/>
          <w:szCs w:val="21"/>
        </w:rPr>
        <w:t>第六章“合同文本”</w:t>
      </w:r>
      <w:r w:rsidRPr="00143ABF">
        <w:rPr>
          <w:rFonts w:ascii="宋体" w:eastAsia="宋体" w:hAnsi="Courier New" w:cs="Times New Roman" w:hint="eastAsia"/>
          <w:kern w:val="0"/>
          <w:sz w:val="20"/>
          <w:szCs w:val="21"/>
        </w:rPr>
        <w:t>的条款，承担完成合同的责任和义务。</w:t>
      </w:r>
    </w:p>
    <w:p w:rsidR="00143ABF" w:rsidRPr="00143ABF" w:rsidRDefault="00143ABF" w:rsidP="00143ABF">
      <w:pPr>
        <w:spacing w:line="360" w:lineRule="auto"/>
        <w:ind w:firstLine="420"/>
        <w:rPr>
          <w:rFonts w:ascii="宋体" w:eastAsia="宋体" w:hAnsi="Courier New" w:cs="Times New Roman"/>
          <w:kern w:val="0"/>
          <w:sz w:val="20"/>
          <w:szCs w:val="21"/>
        </w:rPr>
      </w:pPr>
      <w:r w:rsidRPr="00143ABF">
        <w:rPr>
          <w:rFonts w:ascii="宋体" w:eastAsia="宋体" w:hAnsi="Courier New" w:cs="Times New Roman" w:hint="eastAsia"/>
          <w:kern w:val="0"/>
          <w:sz w:val="20"/>
          <w:szCs w:val="21"/>
        </w:rPr>
        <w:t>8、我方同意应贵方要求提供与本竞标有关的任何数据或资料。若贵方需要，我方愿意提供我方</w:t>
      </w:r>
      <w:proofErr w:type="gramStart"/>
      <w:r w:rsidRPr="00143ABF">
        <w:rPr>
          <w:rFonts w:ascii="宋体" w:eastAsia="宋体" w:hAnsi="Courier New" w:cs="Times New Roman" w:hint="eastAsia"/>
          <w:kern w:val="0"/>
          <w:sz w:val="20"/>
          <w:szCs w:val="21"/>
        </w:rPr>
        <w:t>作出</w:t>
      </w:r>
      <w:proofErr w:type="gramEnd"/>
      <w:r w:rsidRPr="00143ABF">
        <w:rPr>
          <w:rFonts w:ascii="宋体" w:eastAsia="宋体" w:hAnsi="Courier New" w:cs="Times New Roman" w:hint="eastAsia"/>
          <w:kern w:val="0"/>
          <w:sz w:val="20"/>
          <w:szCs w:val="21"/>
        </w:rPr>
        <w:t>的一切承诺的证明材料。</w:t>
      </w:r>
    </w:p>
    <w:p w:rsidR="00143ABF" w:rsidRPr="00143ABF" w:rsidRDefault="00143ABF" w:rsidP="00143ABF">
      <w:pPr>
        <w:spacing w:line="360" w:lineRule="auto"/>
        <w:ind w:firstLine="420"/>
        <w:rPr>
          <w:rFonts w:ascii="宋体" w:eastAsia="宋体" w:hAnsi="Courier New" w:cs="Times New Roman"/>
          <w:kern w:val="0"/>
          <w:sz w:val="20"/>
          <w:szCs w:val="21"/>
        </w:rPr>
      </w:pPr>
      <w:r w:rsidRPr="00143ABF">
        <w:rPr>
          <w:rFonts w:ascii="宋体" w:eastAsia="宋体" w:hAnsi="Courier New" w:cs="Times New Roman" w:hint="eastAsia"/>
          <w:kern w:val="0"/>
          <w:sz w:val="20"/>
          <w:szCs w:val="21"/>
        </w:rPr>
        <w:t>9、我方完全理解贵方不一定接受响应报价最低的竞标人为成交供应商的行为。</w:t>
      </w:r>
    </w:p>
    <w:p w:rsidR="00143ABF" w:rsidRPr="00143ABF" w:rsidRDefault="00143ABF" w:rsidP="00143ABF">
      <w:pPr>
        <w:spacing w:line="360" w:lineRule="auto"/>
        <w:ind w:firstLine="420"/>
        <w:rPr>
          <w:rFonts w:ascii="宋体" w:eastAsia="宋体" w:hAnsi="Courier New" w:cs="Times New Roman"/>
          <w:kern w:val="0"/>
          <w:sz w:val="20"/>
          <w:szCs w:val="21"/>
        </w:rPr>
      </w:pPr>
      <w:r w:rsidRPr="00143ABF">
        <w:rPr>
          <w:rFonts w:ascii="宋体" w:eastAsia="宋体" w:hAnsi="Courier New" w:cs="Times New Roman" w:hint="eastAsia"/>
          <w:kern w:val="0"/>
          <w:sz w:val="20"/>
          <w:szCs w:val="21"/>
        </w:rPr>
        <w:lastRenderedPageBreak/>
        <w:t>10、我方将严格遵守《中华人民共和国政府采购法》第七十七条的规定，</w:t>
      </w:r>
      <w:proofErr w:type="gramStart"/>
      <w:r w:rsidRPr="00143ABF">
        <w:rPr>
          <w:rFonts w:ascii="宋体" w:eastAsia="宋体" w:hAnsi="Courier New" w:cs="Times New Roman" w:hint="eastAsia"/>
          <w:kern w:val="0"/>
          <w:sz w:val="20"/>
          <w:szCs w:val="21"/>
        </w:rPr>
        <w:t>即供应</w:t>
      </w:r>
      <w:proofErr w:type="gramEnd"/>
      <w:r w:rsidRPr="00143ABF">
        <w:rPr>
          <w:rFonts w:ascii="宋体" w:eastAsia="宋体" w:hAnsi="Courier New" w:cs="Times New Roman" w:hint="eastAsia"/>
          <w:kern w:val="0"/>
          <w:sz w:val="20"/>
          <w:szCs w:val="21"/>
        </w:rPr>
        <w:t>商有下列情形之一的，处以采购金额千分之五以上千</w:t>
      </w:r>
      <w:proofErr w:type="gramStart"/>
      <w:r w:rsidRPr="00143ABF">
        <w:rPr>
          <w:rFonts w:ascii="宋体" w:eastAsia="宋体" w:hAnsi="Courier New" w:cs="Times New Roman" w:hint="eastAsia"/>
          <w:kern w:val="0"/>
          <w:sz w:val="20"/>
          <w:szCs w:val="21"/>
        </w:rPr>
        <w:t>分之十</w:t>
      </w:r>
      <w:proofErr w:type="gramEnd"/>
      <w:r w:rsidRPr="00143ABF">
        <w:rPr>
          <w:rFonts w:ascii="宋体" w:eastAsia="宋体" w:hAnsi="宋体" w:cs="Times New Roman" w:hint="eastAsia"/>
          <w:kern w:val="0"/>
          <w:sz w:val="20"/>
          <w:szCs w:val="21"/>
        </w:rPr>
        <w:t>以下的罚款，列入不良行为记录名单，在一至三年内禁止参加政府采购活动，有违法所得的，并处没收违法所得，情节严重的，由工商行政管理机关吊销营业执照；构成犯罪的，依法追究刑事责任：</w:t>
      </w:r>
    </w:p>
    <w:p w:rsidR="00143ABF" w:rsidRPr="00143ABF" w:rsidRDefault="00143ABF" w:rsidP="00143ABF">
      <w:pPr>
        <w:numPr>
          <w:ilvl w:val="0"/>
          <w:numId w:val="3"/>
        </w:numPr>
        <w:tabs>
          <w:tab w:val="left" w:pos="945"/>
          <w:tab w:val="left" w:pos="1140"/>
        </w:tabs>
        <w:spacing w:line="360" w:lineRule="auto"/>
        <w:ind w:firstLine="420"/>
        <w:rPr>
          <w:rFonts w:ascii="宋体" w:eastAsia="宋体" w:hAnsi="宋体" w:cs="Times New Roman"/>
          <w:kern w:val="0"/>
          <w:sz w:val="20"/>
          <w:szCs w:val="21"/>
        </w:rPr>
      </w:pPr>
      <w:r w:rsidRPr="00143ABF">
        <w:rPr>
          <w:rFonts w:ascii="宋体" w:eastAsia="宋体" w:hAnsi="宋体" w:cs="Times New Roman" w:hint="eastAsia"/>
          <w:kern w:val="0"/>
          <w:sz w:val="20"/>
          <w:szCs w:val="21"/>
        </w:rPr>
        <w:t>提供虚假材料谋取中标、成交的；</w:t>
      </w:r>
    </w:p>
    <w:p w:rsidR="00143ABF" w:rsidRPr="00143ABF" w:rsidRDefault="00143ABF" w:rsidP="00143ABF">
      <w:pPr>
        <w:numPr>
          <w:ilvl w:val="0"/>
          <w:numId w:val="3"/>
        </w:numPr>
        <w:tabs>
          <w:tab w:val="left" w:pos="945"/>
          <w:tab w:val="left" w:pos="1140"/>
        </w:tabs>
        <w:spacing w:line="360" w:lineRule="auto"/>
        <w:ind w:firstLine="420"/>
        <w:rPr>
          <w:rFonts w:ascii="宋体" w:eastAsia="宋体" w:hAnsi="宋体" w:cs="Times New Roman"/>
          <w:kern w:val="0"/>
          <w:sz w:val="20"/>
          <w:szCs w:val="21"/>
        </w:rPr>
      </w:pPr>
      <w:r w:rsidRPr="00143ABF">
        <w:rPr>
          <w:rFonts w:ascii="宋体" w:eastAsia="宋体" w:hAnsi="宋体" w:cs="Times New Roman" w:hint="eastAsia"/>
          <w:kern w:val="0"/>
          <w:sz w:val="20"/>
          <w:szCs w:val="21"/>
        </w:rPr>
        <w:t>采取不正当手段诋毁、排挤其他供应商的；</w:t>
      </w:r>
    </w:p>
    <w:p w:rsidR="00143ABF" w:rsidRPr="00143ABF" w:rsidRDefault="00143ABF" w:rsidP="00143ABF">
      <w:pPr>
        <w:numPr>
          <w:ilvl w:val="0"/>
          <w:numId w:val="3"/>
        </w:numPr>
        <w:tabs>
          <w:tab w:val="left" w:pos="945"/>
          <w:tab w:val="left" w:pos="1140"/>
        </w:tabs>
        <w:spacing w:line="360" w:lineRule="auto"/>
        <w:ind w:firstLine="420"/>
        <w:rPr>
          <w:rFonts w:ascii="宋体" w:eastAsia="宋体" w:hAnsi="Courier New" w:cs="Times New Roman"/>
          <w:kern w:val="0"/>
          <w:sz w:val="20"/>
          <w:szCs w:val="20"/>
        </w:rPr>
      </w:pPr>
      <w:r w:rsidRPr="00143ABF">
        <w:rPr>
          <w:rFonts w:ascii="宋体" w:eastAsia="宋体" w:hAnsi="宋体" w:cs="Times New Roman" w:hint="eastAsia"/>
          <w:kern w:val="0"/>
          <w:sz w:val="20"/>
          <w:szCs w:val="20"/>
        </w:rPr>
        <w:t>与采购人、其他供应商或者采购代理机构恶意串通的；</w:t>
      </w:r>
    </w:p>
    <w:p w:rsidR="00143ABF" w:rsidRPr="00143ABF" w:rsidRDefault="00143ABF" w:rsidP="00143ABF">
      <w:pPr>
        <w:numPr>
          <w:ilvl w:val="0"/>
          <w:numId w:val="3"/>
        </w:numPr>
        <w:tabs>
          <w:tab w:val="left" w:pos="945"/>
          <w:tab w:val="left" w:pos="1140"/>
        </w:tabs>
        <w:spacing w:line="360" w:lineRule="auto"/>
        <w:ind w:firstLine="420"/>
        <w:rPr>
          <w:rFonts w:ascii="宋体" w:eastAsia="宋体" w:hAnsi="Courier New" w:cs="Times New Roman"/>
          <w:kern w:val="0"/>
          <w:sz w:val="20"/>
          <w:szCs w:val="20"/>
        </w:rPr>
      </w:pPr>
      <w:r w:rsidRPr="00143ABF">
        <w:rPr>
          <w:rFonts w:ascii="宋体" w:eastAsia="宋体" w:hAnsi="宋体" w:cs="Times New Roman" w:hint="eastAsia"/>
          <w:kern w:val="0"/>
          <w:sz w:val="20"/>
          <w:szCs w:val="20"/>
        </w:rPr>
        <w:t>向采购人、采购代理机构行贿或者提供其他不正当利益的；</w:t>
      </w:r>
    </w:p>
    <w:p w:rsidR="00143ABF" w:rsidRPr="00143ABF" w:rsidRDefault="00143ABF" w:rsidP="00143ABF">
      <w:pPr>
        <w:numPr>
          <w:ilvl w:val="0"/>
          <w:numId w:val="3"/>
        </w:numPr>
        <w:tabs>
          <w:tab w:val="left" w:pos="945"/>
          <w:tab w:val="left" w:pos="1140"/>
        </w:tabs>
        <w:spacing w:line="360" w:lineRule="auto"/>
        <w:ind w:firstLine="420"/>
        <w:rPr>
          <w:rFonts w:ascii="宋体" w:eastAsia="宋体" w:hAnsi="Courier New" w:cs="Times New Roman"/>
          <w:kern w:val="0"/>
          <w:sz w:val="20"/>
          <w:szCs w:val="20"/>
        </w:rPr>
      </w:pPr>
      <w:r w:rsidRPr="00143ABF">
        <w:rPr>
          <w:rFonts w:ascii="宋体" w:eastAsia="宋体" w:hAnsi="宋体" w:cs="Times New Roman" w:hint="eastAsia"/>
          <w:kern w:val="0"/>
          <w:sz w:val="20"/>
          <w:szCs w:val="20"/>
        </w:rPr>
        <w:t>在采购过程中与采购人进行协商谈判的；</w:t>
      </w:r>
    </w:p>
    <w:p w:rsidR="00143ABF" w:rsidRPr="00143ABF" w:rsidRDefault="00143ABF" w:rsidP="00143ABF">
      <w:pPr>
        <w:numPr>
          <w:ilvl w:val="0"/>
          <w:numId w:val="3"/>
        </w:numPr>
        <w:tabs>
          <w:tab w:val="left" w:pos="945"/>
          <w:tab w:val="left" w:pos="1140"/>
        </w:tabs>
        <w:spacing w:line="360" w:lineRule="auto"/>
        <w:ind w:firstLine="420"/>
        <w:rPr>
          <w:rFonts w:ascii="宋体" w:eastAsia="宋体" w:hAnsi="Courier New" w:cs="Times New Roman"/>
          <w:kern w:val="0"/>
          <w:sz w:val="20"/>
          <w:szCs w:val="20"/>
        </w:rPr>
      </w:pPr>
      <w:r w:rsidRPr="00143ABF">
        <w:rPr>
          <w:rFonts w:ascii="宋体" w:eastAsia="宋体" w:hAnsi="宋体" w:cs="Times New Roman" w:hint="eastAsia"/>
          <w:kern w:val="0"/>
          <w:sz w:val="20"/>
          <w:szCs w:val="20"/>
        </w:rPr>
        <w:t>拒绝有关部门监督检查或提供虚假情况的。</w:t>
      </w:r>
    </w:p>
    <w:p w:rsidR="00143ABF" w:rsidRPr="00143ABF" w:rsidRDefault="00143ABF" w:rsidP="00143ABF">
      <w:pPr>
        <w:spacing w:line="360" w:lineRule="auto"/>
        <w:ind w:firstLine="420"/>
        <w:rPr>
          <w:rFonts w:ascii="宋体" w:eastAsia="宋体" w:hAnsi="Courier New" w:cs="Times New Roman"/>
          <w:color w:val="000000"/>
          <w:kern w:val="0"/>
          <w:sz w:val="20"/>
          <w:szCs w:val="20"/>
        </w:rPr>
      </w:pPr>
      <w:r w:rsidRPr="00143ABF">
        <w:rPr>
          <w:rFonts w:ascii="宋体" w:eastAsia="宋体" w:hAnsi="宋体" w:cs="宋体" w:hint="eastAsia"/>
          <w:color w:val="000000"/>
          <w:kern w:val="0"/>
          <w:sz w:val="20"/>
          <w:szCs w:val="20"/>
        </w:rPr>
        <w:t>11.与</w:t>
      </w:r>
      <w:proofErr w:type="gramStart"/>
      <w:r w:rsidRPr="00143ABF">
        <w:rPr>
          <w:rFonts w:ascii="宋体" w:eastAsia="宋体" w:hAnsi="宋体" w:cs="宋体" w:hint="eastAsia"/>
          <w:color w:val="000000"/>
          <w:kern w:val="0"/>
          <w:sz w:val="20"/>
          <w:szCs w:val="20"/>
        </w:rPr>
        <w:t>本谈判</w:t>
      </w:r>
      <w:proofErr w:type="gramEnd"/>
      <w:r w:rsidRPr="00143ABF">
        <w:rPr>
          <w:rFonts w:ascii="宋体" w:eastAsia="宋体" w:hAnsi="宋体" w:cs="宋体" w:hint="eastAsia"/>
          <w:color w:val="000000"/>
          <w:kern w:val="0"/>
          <w:sz w:val="20"/>
          <w:szCs w:val="20"/>
        </w:rPr>
        <w:t>有关的一切正式往来信函请寄</w:t>
      </w:r>
      <w:r w:rsidRPr="00143ABF">
        <w:rPr>
          <w:rFonts w:ascii="宋体" w:eastAsia="宋体" w:hAnsi="Courier New" w:cs="Times New Roman" w:hint="eastAsia"/>
          <w:color w:val="000000"/>
          <w:kern w:val="0"/>
          <w:sz w:val="20"/>
          <w:szCs w:val="20"/>
        </w:rPr>
        <w:t>：</w:t>
      </w:r>
      <w:r w:rsidRPr="00143ABF">
        <w:rPr>
          <w:rFonts w:ascii="宋体" w:eastAsia="宋体" w:hAnsi="Courier New" w:cs="Times New Roman" w:hint="eastAsia"/>
          <w:kern w:val="0"/>
          <w:sz w:val="20"/>
          <w:szCs w:val="20"/>
          <w:u w:val="single"/>
        </w:rPr>
        <w:t xml:space="preserve"> </w:t>
      </w:r>
    </w:p>
    <w:p w:rsidR="00143ABF" w:rsidRPr="00143ABF" w:rsidRDefault="00143ABF" w:rsidP="00143ABF">
      <w:pPr>
        <w:spacing w:line="360" w:lineRule="auto"/>
        <w:ind w:firstLine="420"/>
        <w:rPr>
          <w:rFonts w:ascii="宋体" w:eastAsia="宋体" w:hAnsi="Courier New" w:cs="Times New Roman"/>
          <w:kern w:val="0"/>
          <w:sz w:val="20"/>
          <w:szCs w:val="21"/>
        </w:rPr>
      </w:pPr>
      <w:r w:rsidRPr="00143ABF">
        <w:rPr>
          <w:rFonts w:ascii="宋体" w:eastAsia="宋体" w:hAnsi="Courier New" w:cs="Times New Roman" w:hint="eastAsia"/>
          <w:kern w:val="0"/>
          <w:sz w:val="20"/>
          <w:szCs w:val="21"/>
        </w:rPr>
        <w:t>地址：</w:t>
      </w:r>
      <w:r w:rsidRPr="00143ABF">
        <w:rPr>
          <w:rFonts w:ascii="宋体" w:eastAsia="宋体" w:hAnsi="Courier New" w:cs="Times New Roman" w:hint="eastAsia"/>
          <w:kern w:val="0"/>
          <w:sz w:val="20"/>
          <w:szCs w:val="21"/>
          <w:u w:val="single"/>
        </w:rPr>
        <w:t xml:space="preserve">                                                        </w:t>
      </w:r>
      <w:r w:rsidRPr="00143ABF">
        <w:rPr>
          <w:rFonts w:ascii="宋体" w:eastAsia="宋体" w:hAnsi="Courier New" w:cs="Times New Roman" w:hint="eastAsia"/>
          <w:kern w:val="0"/>
          <w:sz w:val="20"/>
          <w:szCs w:val="21"/>
        </w:rPr>
        <w:t xml:space="preserve"> </w:t>
      </w:r>
    </w:p>
    <w:p w:rsidR="00143ABF" w:rsidRPr="00143ABF" w:rsidRDefault="00143ABF" w:rsidP="00143ABF">
      <w:pPr>
        <w:spacing w:line="360" w:lineRule="auto"/>
        <w:ind w:firstLine="420"/>
        <w:rPr>
          <w:rFonts w:ascii="宋体" w:eastAsia="宋体" w:hAnsi="Courier New" w:cs="Times New Roman"/>
          <w:kern w:val="0"/>
          <w:sz w:val="20"/>
          <w:szCs w:val="21"/>
          <w:u w:val="single"/>
        </w:rPr>
      </w:pPr>
      <w:r w:rsidRPr="00143ABF">
        <w:rPr>
          <w:rFonts w:ascii="宋体" w:eastAsia="宋体" w:hAnsi="Courier New" w:cs="Times New Roman" w:hint="eastAsia"/>
          <w:kern w:val="0"/>
          <w:sz w:val="20"/>
          <w:szCs w:val="21"/>
        </w:rPr>
        <w:t>电话：</w:t>
      </w:r>
      <w:r w:rsidRPr="00143ABF">
        <w:rPr>
          <w:rFonts w:ascii="宋体" w:eastAsia="宋体" w:hAnsi="Courier New" w:cs="Times New Roman" w:hint="eastAsia"/>
          <w:kern w:val="0"/>
          <w:sz w:val="20"/>
          <w:szCs w:val="21"/>
          <w:u w:val="single"/>
        </w:rPr>
        <w:t xml:space="preserve">                                      　　　　　　　　　</w:t>
      </w:r>
    </w:p>
    <w:p w:rsidR="00143ABF" w:rsidRPr="00143ABF" w:rsidRDefault="00143ABF" w:rsidP="00143ABF">
      <w:pPr>
        <w:spacing w:line="360" w:lineRule="auto"/>
        <w:ind w:firstLine="420"/>
        <w:rPr>
          <w:rFonts w:ascii="宋体" w:eastAsia="宋体" w:hAnsi="Courier New" w:cs="Times New Roman"/>
          <w:kern w:val="0"/>
          <w:sz w:val="20"/>
          <w:szCs w:val="21"/>
        </w:rPr>
      </w:pPr>
      <w:r w:rsidRPr="00143ABF">
        <w:rPr>
          <w:rFonts w:ascii="宋体" w:eastAsia="宋体" w:hAnsi="Courier New" w:cs="Times New Roman" w:hint="eastAsia"/>
          <w:kern w:val="0"/>
          <w:sz w:val="20"/>
          <w:szCs w:val="21"/>
        </w:rPr>
        <w:t>传真：</w:t>
      </w:r>
      <w:r w:rsidRPr="00143ABF">
        <w:rPr>
          <w:rFonts w:ascii="宋体" w:eastAsia="宋体" w:hAnsi="Courier New" w:cs="Times New Roman" w:hint="eastAsia"/>
          <w:kern w:val="0"/>
          <w:sz w:val="20"/>
          <w:szCs w:val="21"/>
          <w:u w:val="single"/>
        </w:rPr>
        <w:t xml:space="preserve">　　　　　　　　　　　　　　　　　　　　　　　　　　　　</w:t>
      </w:r>
    </w:p>
    <w:p w:rsidR="00143ABF" w:rsidRPr="00143ABF" w:rsidRDefault="00143ABF" w:rsidP="00143ABF">
      <w:pPr>
        <w:spacing w:line="360" w:lineRule="auto"/>
        <w:ind w:firstLine="420"/>
        <w:rPr>
          <w:rFonts w:ascii="宋体" w:eastAsia="宋体" w:hAnsi="Courier New" w:cs="Times New Roman"/>
          <w:kern w:val="0"/>
          <w:sz w:val="20"/>
          <w:szCs w:val="21"/>
          <w:u w:val="single"/>
        </w:rPr>
      </w:pPr>
      <w:r w:rsidRPr="00143ABF">
        <w:rPr>
          <w:rFonts w:ascii="宋体" w:eastAsia="宋体" w:hAnsi="Courier New" w:cs="Times New Roman" w:hint="eastAsia"/>
          <w:kern w:val="0"/>
          <w:sz w:val="20"/>
          <w:szCs w:val="21"/>
        </w:rPr>
        <w:t>邮政编码：</w:t>
      </w:r>
      <w:r w:rsidRPr="00143ABF">
        <w:rPr>
          <w:rFonts w:ascii="宋体" w:eastAsia="宋体" w:hAnsi="Courier New" w:cs="Times New Roman" w:hint="eastAsia"/>
          <w:kern w:val="0"/>
          <w:sz w:val="20"/>
          <w:szCs w:val="21"/>
          <w:u w:val="single"/>
        </w:rPr>
        <w:t xml:space="preserve">                                                    </w:t>
      </w:r>
    </w:p>
    <w:p w:rsidR="00143ABF" w:rsidRPr="00143ABF" w:rsidRDefault="00143ABF" w:rsidP="00143ABF">
      <w:pPr>
        <w:spacing w:line="360" w:lineRule="auto"/>
        <w:ind w:firstLine="420"/>
        <w:rPr>
          <w:rFonts w:ascii="宋体" w:eastAsia="宋体" w:hAnsi="Courier New" w:cs="Times New Roman"/>
          <w:kern w:val="0"/>
          <w:sz w:val="20"/>
          <w:szCs w:val="21"/>
          <w:u w:val="single"/>
        </w:rPr>
      </w:pPr>
      <w:r w:rsidRPr="00143ABF">
        <w:rPr>
          <w:rFonts w:ascii="宋体" w:eastAsia="宋体" w:hAnsi="Courier New" w:cs="Times New Roman" w:hint="eastAsia"/>
          <w:kern w:val="0"/>
          <w:sz w:val="20"/>
          <w:szCs w:val="21"/>
        </w:rPr>
        <w:t>开户名称：</w:t>
      </w:r>
      <w:r w:rsidRPr="00143ABF">
        <w:rPr>
          <w:rFonts w:ascii="宋体" w:eastAsia="宋体" w:hAnsi="Courier New" w:cs="Times New Roman" w:hint="eastAsia"/>
          <w:kern w:val="0"/>
          <w:sz w:val="20"/>
          <w:szCs w:val="21"/>
          <w:u w:val="single"/>
        </w:rPr>
        <w:t xml:space="preserve">                                                    </w:t>
      </w:r>
    </w:p>
    <w:p w:rsidR="00143ABF" w:rsidRPr="00143ABF" w:rsidRDefault="00143ABF" w:rsidP="00143ABF">
      <w:pPr>
        <w:spacing w:line="360" w:lineRule="auto"/>
        <w:ind w:firstLine="420"/>
        <w:rPr>
          <w:rFonts w:ascii="宋体" w:eastAsia="宋体" w:hAnsi="Courier New" w:cs="Times New Roman"/>
          <w:kern w:val="0"/>
          <w:sz w:val="20"/>
          <w:szCs w:val="21"/>
          <w:u w:val="single"/>
        </w:rPr>
      </w:pPr>
      <w:r w:rsidRPr="00143ABF">
        <w:rPr>
          <w:rFonts w:ascii="宋体" w:eastAsia="宋体" w:hAnsi="Courier New" w:cs="Times New Roman" w:hint="eastAsia"/>
          <w:kern w:val="0"/>
          <w:sz w:val="20"/>
          <w:szCs w:val="21"/>
        </w:rPr>
        <w:t>开户银行：</w:t>
      </w:r>
      <w:r w:rsidRPr="00143ABF">
        <w:rPr>
          <w:rFonts w:ascii="宋体" w:eastAsia="宋体" w:hAnsi="Courier New" w:cs="Times New Roman" w:hint="eastAsia"/>
          <w:kern w:val="0"/>
          <w:sz w:val="20"/>
          <w:szCs w:val="21"/>
          <w:u w:val="single"/>
        </w:rPr>
        <w:t xml:space="preserve">                                                    </w:t>
      </w:r>
    </w:p>
    <w:p w:rsidR="00143ABF" w:rsidRPr="00143ABF" w:rsidRDefault="00143ABF" w:rsidP="00143ABF">
      <w:pPr>
        <w:spacing w:line="360" w:lineRule="auto"/>
        <w:ind w:firstLine="420"/>
        <w:rPr>
          <w:rFonts w:ascii="宋体" w:eastAsia="宋体" w:hAnsi="Courier New" w:cs="Times New Roman"/>
          <w:kern w:val="0"/>
          <w:sz w:val="20"/>
          <w:szCs w:val="21"/>
          <w:u w:val="single"/>
        </w:rPr>
      </w:pPr>
      <w:r w:rsidRPr="00143ABF">
        <w:rPr>
          <w:rFonts w:ascii="宋体" w:eastAsia="宋体" w:hAnsi="Courier New" w:cs="Times New Roman" w:hint="eastAsia"/>
          <w:kern w:val="0"/>
          <w:sz w:val="20"/>
          <w:szCs w:val="21"/>
        </w:rPr>
        <w:t>银行账号：</w:t>
      </w:r>
      <w:r w:rsidRPr="00143ABF">
        <w:rPr>
          <w:rFonts w:ascii="宋体" w:eastAsia="宋体" w:hAnsi="Courier New" w:cs="Times New Roman" w:hint="eastAsia"/>
          <w:kern w:val="0"/>
          <w:sz w:val="20"/>
          <w:szCs w:val="21"/>
          <w:u w:val="single"/>
        </w:rPr>
        <w:t xml:space="preserve">                                                    </w:t>
      </w:r>
    </w:p>
    <w:p w:rsidR="00143ABF" w:rsidRPr="00143ABF" w:rsidRDefault="00143ABF" w:rsidP="00143ABF">
      <w:pPr>
        <w:tabs>
          <w:tab w:val="left" w:pos="939"/>
        </w:tabs>
        <w:spacing w:line="360" w:lineRule="auto"/>
        <w:ind w:leftChars="67" w:left="141" w:firstLineChars="150" w:firstLine="315"/>
        <w:contextualSpacing/>
        <w:rPr>
          <w:rFonts w:ascii="宋体" w:eastAsia="宋体" w:hAnsi="宋体" w:cs="宋体"/>
          <w:color w:val="000000"/>
          <w:szCs w:val="21"/>
        </w:rPr>
      </w:pPr>
      <w:r w:rsidRPr="00143ABF">
        <w:rPr>
          <w:rFonts w:ascii="宋体" w:eastAsia="宋体" w:hAnsi="宋体" w:cs="宋体" w:hint="eastAsia"/>
          <w:color w:val="000000"/>
          <w:szCs w:val="21"/>
        </w:rPr>
        <w:t>特此承诺。</w:t>
      </w:r>
    </w:p>
    <w:p w:rsidR="00143ABF" w:rsidRPr="00143ABF" w:rsidRDefault="00143ABF" w:rsidP="00143ABF">
      <w:pPr>
        <w:autoSpaceDE w:val="0"/>
        <w:autoSpaceDN w:val="0"/>
        <w:spacing w:line="360" w:lineRule="auto"/>
        <w:ind w:leftChars="1950" w:left="4335" w:hangingChars="100" w:hanging="240"/>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供应商名称（电子签章）：</w:t>
      </w:r>
    </w:p>
    <w:p w:rsidR="00143ABF" w:rsidRPr="00143ABF" w:rsidRDefault="00143ABF" w:rsidP="00143ABF">
      <w:pPr>
        <w:ind w:firstLineChars="2500" w:firstLine="6000"/>
        <w:rPr>
          <w:rFonts w:ascii="仿宋_GB2312" w:eastAsia="仿宋_GB2312" w:hAnsi="仿宋" w:cs="仿宋_GB2312"/>
          <w:kern w:val="0"/>
          <w:sz w:val="24"/>
          <w:szCs w:val="24"/>
          <w:lang w:val="zh-CN"/>
        </w:rPr>
      </w:pPr>
      <w:r w:rsidRPr="00143ABF">
        <w:rPr>
          <w:rFonts w:ascii="仿宋_GB2312" w:eastAsia="仿宋_GB2312" w:hAnsi="仿宋" w:cs="仿宋_GB2312" w:hint="eastAsia"/>
          <w:kern w:val="0"/>
          <w:sz w:val="24"/>
          <w:szCs w:val="24"/>
          <w:lang w:val="zh-CN"/>
        </w:rPr>
        <w:t>日期：  年  月   日</w:t>
      </w:r>
    </w:p>
    <w:p w:rsidR="00143ABF" w:rsidRPr="00143ABF" w:rsidRDefault="00143ABF" w:rsidP="00143ABF">
      <w:pPr>
        <w:widowControl/>
        <w:jc w:val="left"/>
        <w:rPr>
          <w:rFonts w:ascii="仿宋_GB2312" w:eastAsia="仿宋_GB2312" w:hAnsi="仿宋" w:cs="仿宋_GB2312"/>
          <w:kern w:val="0"/>
          <w:sz w:val="24"/>
          <w:szCs w:val="24"/>
          <w:lang w:val="zh-CN"/>
        </w:rPr>
        <w:sectPr w:rsidR="00143ABF" w:rsidRPr="00143ABF">
          <w:pgSz w:w="11906" w:h="16838"/>
          <w:pgMar w:top="1134" w:right="1134" w:bottom="1134" w:left="1134" w:header="720" w:footer="720" w:gutter="0"/>
          <w:cols w:space="720"/>
          <w:docGrid w:type="lines" w:linePitch="331"/>
        </w:sectPr>
      </w:pPr>
    </w:p>
    <w:p w:rsidR="00143ABF" w:rsidRPr="00143ABF" w:rsidRDefault="00143ABF" w:rsidP="00143ABF">
      <w:pPr>
        <w:ind w:firstLineChars="2500" w:firstLine="5250"/>
        <w:rPr>
          <w:rFonts w:ascii="Times New Roman" w:eastAsia="宋体" w:hAnsi="Times New Roman" w:cs="Times New Roman"/>
          <w:szCs w:val="24"/>
        </w:rPr>
      </w:pPr>
    </w:p>
    <w:p w:rsidR="00143ABF" w:rsidRPr="00143ABF" w:rsidRDefault="00143ABF" w:rsidP="00143ABF">
      <w:pPr>
        <w:spacing w:line="500" w:lineRule="exact"/>
        <w:ind w:firstLineChars="200" w:firstLine="602"/>
        <w:rPr>
          <w:rFonts w:ascii="仿宋" w:eastAsia="仿宋" w:hAnsi="仿宋" w:cs="仿宋_GB2312"/>
          <w:b/>
          <w:sz w:val="30"/>
          <w:szCs w:val="30"/>
        </w:rPr>
      </w:pPr>
      <w:r w:rsidRPr="00143ABF">
        <w:rPr>
          <w:rFonts w:ascii="仿宋" w:eastAsia="仿宋" w:hAnsi="仿宋" w:cs="仿宋_GB2312" w:hint="eastAsia"/>
          <w:b/>
          <w:sz w:val="30"/>
          <w:szCs w:val="30"/>
        </w:rPr>
        <w:t xml:space="preserve">二、响应报价表 </w:t>
      </w:r>
    </w:p>
    <w:p w:rsidR="00143ABF" w:rsidRPr="00143ABF" w:rsidRDefault="00143ABF" w:rsidP="00143ABF">
      <w:pPr>
        <w:snapToGrid w:val="0"/>
        <w:spacing w:before="50" w:after="50" w:line="360" w:lineRule="auto"/>
        <w:rPr>
          <w:rFonts w:ascii="宋体" w:eastAsia="宋体" w:hAnsi="宋体" w:cs="Times New Roman"/>
          <w:sz w:val="24"/>
          <w:szCs w:val="24"/>
          <w:u w:val="single"/>
        </w:rPr>
      </w:pPr>
      <w:r w:rsidRPr="00143ABF">
        <w:rPr>
          <w:rFonts w:ascii="宋体" w:eastAsia="宋体" w:hAnsi="宋体" w:cs="Times New Roman" w:hint="eastAsia"/>
          <w:sz w:val="24"/>
          <w:szCs w:val="24"/>
        </w:rPr>
        <w:t>项目名称：</w:t>
      </w:r>
      <w:bookmarkStart w:id="120" w:name="PO_3000001871_PM002_10"/>
      <w:r w:rsidRPr="00143ABF">
        <w:rPr>
          <w:rFonts w:ascii="宋体" w:eastAsia="宋体" w:hAnsi="宋体" w:cs="Times New Roman" w:hint="eastAsia"/>
          <w:sz w:val="24"/>
          <w:szCs w:val="24"/>
          <w:u w:val="single"/>
        </w:rPr>
        <w:t>宾阳县</w:t>
      </w:r>
      <w:proofErr w:type="gramStart"/>
      <w:r w:rsidRPr="00143ABF">
        <w:rPr>
          <w:rFonts w:ascii="宋体" w:eastAsia="宋体" w:hAnsi="宋体" w:cs="Times New Roman" w:hint="eastAsia"/>
          <w:sz w:val="24"/>
          <w:szCs w:val="24"/>
          <w:u w:val="single"/>
        </w:rPr>
        <w:t>思陇中心</w:t>
      </w:r>
      <w:proofErr w:type="gramEnd"/>
      <w:r w:rsidRPr="00143ABF">
        <w:rPr>
          <w:rFonts w:ascii="宋体" w:eastAsia="宋体" w:hAnsi="宋体" w:cs="Times New Roman" w:hint="eastAsia"/>
          <w:sz w:val="24"/>
          <w:szCs w:val="24"/>
          <w:u w:val="single"/>
        </w:rPr>
        <w:t>卫生院采购</w:t>
      </w:r>
      <w:r w:rsidRPr="00143ABF">
        <w:rPr>
          <w:rFonts w:ascii="宋体" w:eastAsia="宋体" w:hAnsi="宋体" w:cs="Times New Roman"/>
          <w:sz w:val="24"/>
          <w:szCs w:val="24"/>
          <w:u w:val="single"/>
        </w:rPr>
        <w:t>B超和心电监护仪</w:t>
      </w:r>
      <w:bookmarkEnd w:id="120"/>
      <w:r w:rsidRPr="00143ABF">
        <w:rPr>
          <w:rFonts w:ascii="宋体" w:eastAsia="宋体" w:hAnsi="宋体" w:cs="Times New Roman" w:hint="eastAsia"/>
          <w:sz w:val="24"/>
          <w:szCs w:val="24"/>
          <w:u w:val="single"/>
        </w:rPr>
        <w:t xml:space="preserve"> </w:t>
      </w:r>
      <w:r w:rsidRPr="00143ABF">
        <w:rPr>
          <w:rFonts w:ascii="宋体" w:eastAsia="宋体" w:hAnsi="宋体" w:cs="Times New Roman" w:hint="eastAsia"/>
          <w:sz w:val="24"/>
          <w:szCs w:val="24"/>
        </w:rPr>
        <w:t xml:space="preserve">         项目编号：</w:t>
      </w:r>
      <w:bookmarkStart w:id="121" w:name="PO_3000001871_PM001_7"/>
      <w:r w:rsidRPr="00143ABF">
        <w:rPr>
          <w:rFonts w:ascii="宋体" w:eastAsia="宋体" w:hAnsi="宋体" w:cs="Times New Roman"/>
          <w:sz w:val="24"/>
          <w:szCs w:val="24"/>
          <w:u w:val="single"/>
        </w:rPr>
        <w:t>NNZC2024-J1-260286-GXFX</w:t>
      </w:r>
      <w:bookmarkEnd w:id="121"/>
      <w:r w:rsidRPr="00143ABF">
        <w:rPr>
          <w:rFonts w:ascii="宋体" w:eastAsia="宋体" w:hAnsi="宋体" w:cs="Times New Roman" w:hint="eastAsia"/>
          <w:sz w:val="24"/>
          <w:szCs w:val="24"/>
        </w:rPr>
        <w:t xml:space="preserve">         分标：</w:t>
      </w:r>
      <w:r w:rsidRPr="00143ABF">
        <w:rPr>
          <w:rFonts w:ascii="宋体" w:eastAsia="宋体" w:hAnsi="宋体" w:cs="Times New Roman" w:hint="eastAsia"/>
          <w:sz w:val="24"/>
          <w:szCs w:val="24"/>
          <w:u w:val="single"/>
        </w:rPr>
        <w:t xml:space="preserve">           </w:t>
      </w:r>
    </w:p>
    <w:p w:rsidR="00143ABF" w:rsidRPr="00143ABF" w:rsidRDefault="00143ABF" w:rsidP="00143ABF">
      <w:pPr>
        <w:snapToGrid w:val="0"/>
        <w:spacing w:before="50" w:after="50" w:line="360" w:lineRule="auto"/>
        <w:rPr>
          <w:rFonts w:ascii="宋体" w:eastAsia="宋体" w:hAnsi="宋体" w:cs="Times New Roman"/>
          <w:sz w:val="24"/>
          <w:szCs w:val="24"/>
          <w:u w:val="single"/>
        </w:rPr>
      </w:pPr>
      <w:r w:rsidRPr="00143ABF">
        <w:rPr>
          <w:rFonts w:ascii="Times New Roman" w:eastAsia="宋体" w:hAnsi="宋体" w:cs="Times New Roman" w:hint="eastAsia"/>
          <w:sz w:val="24"/>
          <w:szCs w:val="24"/>
        </w:rPr>
        <w:t>供应商名称：</w:t>
      </w:r>
      <w:r w:rsidRPr="00143ABF">
        <w:rPr>
          <w:rFonts w:ascii="Times New Roman" w:eastAsia="宋体" w:hAnsi="宋体" w:cs="Times New Roman"/>
          <w:sz w:val="24"/>
          <w:szCs w:val="24"/>
          <w:u w:val="single"/>
        </w:rPr>
        <w:t xml:space="preserve">                     </w:t>
      </w:r>
      <w:r w:rsidRPr="00143ABF">
        <w:rPr>
          <w:rFonts w:ascii="Times New Roman" w:eastAsia="宋体" w:hAnsi="宋体" w:cs="Times New Roman"/>
          <w:sz w:val="24"/>
          <w:szCs w:val="24"/>
        </w:rPr>
        <w:t xml:space="preserve">  </w:t>
      </w:r>
      <w:r w:rsidRPr="00143ABF">
        <w:rPr>
          <w:rFonts w:ascii="宋体" w:eastAsia="宋体" w:hAnsi="宋体" w:cs="仿宋_GB2312" w:hint="eastAsia"/>
          <w:color w:val="000000"/>
          <w:sz w:val="24"/>
          <w:szCs w:val="24"/>
        </w:rPr>
        <w:t xml:space="preserve">                    </w:t>
      </w:r>
    </w:p>
    <w:tbl>
      <w:tblPr>
        <w:tblpPr w:leftFromText="180" w:rightFromText="180" w:vertAnchor="text" w:horzAnchor="page" w:tblpX="1117" w:tblpY="528"/>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1383"/>
        <w:gridCol w:w="1927"/>
        <w:gridCol w:w="1216"/>
        <w:gridCol w:w="1080"/>
        <w:gridCol w:w="954"/>
        <w:gridCol w:w="1570"/>
        <w:gridCol w:w="1085"/>
      </w:tblGrid>
      <w:tr w:rsidR="00143ABF" w:rsidRPr="00143ABF" w:rsidTr="00A72D42">
        <w:trPr>
          <w:cantSplit/>
          <w:trHeight w:val="733"/>
        </w:trPr>
        <w:tc>
          <w:tcPr>
            <w:tcW w:w="595"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r w:rsidRPr="00143ABF">
              <w:rPr>
                <w:rFonts w:ascii="宋体" w:eastAsia="宋体" w:hAnsi="宋体" w:cs="Times New Roman" w:hint="eastAsia"/>
              </w:rPr>
              <w:t>序号</w:t>
            </w:r>
          </w:p>
        </w:tc>
        <w:tc>
          <w:tcPr>
            <w:tcW w:w="1383"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r w:rsidRPr="00143ABF">
              <w:rPr>
                <w:rFonts w:ascii="宋体" w:eastAsia="宋体" w:hAnsi="宋体" w:cs="Times New Roman" w:hint="eastAsia"/>
              </w:rPr>
              <w:t>货物名称</w:t>
            </w:r>
          </w:p>
        </w:tc>
        <w:tc>
          <w:tcPr>
            <w:tcW w:w="1927"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jc w:val="center"/>
              <w:rPr>
                <w:rFonts w:ascii="宋体" w:eastAsia="宋体" w:hAnsi="宋体" w:cs="Times New Roman"/>
              </w:rPr>
            </w:pPr>
            <w:r w:rsidRPr="00143ABF">
              <w:rPr>
                <w:rFonts w:ascii="宋体" w:eastAsia="宋体" w:hAnsi="宋体" w:cs="Times New Roman" w:hint="eastAsia"/>
              </w:rPr>
              <w:t>货物规格型号</w:t>
            </w:r>
          </w:p>
        </w:tc>
        <w:tc>
          <w:tcPr>
            <w:tcW w:w="1216"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jc w:val="center"/>
              <w:rPr>
                <w:rFonts w:ascii="宋体" w:eastAsia="宋体" w:hAnsi="宋体" w:cs="Times New Roman"/>
              </w:rPr>
            </w:pPr>
            <w:r w:rsidRPr="00143ABF">
              <w:rPr>
                <w:rFonts w:ascii="宋体" w:eastAsia="宋体" w:hAnsi="宋体" w:cs="Times New Roman"/>
              </w:rPr>
              <w:t>品牌（如有）</w:t>
            </w:r>
          </w:p>
        </w:tc>
        <w:tc>
          <w:tcPr>
            <w:tcW w:w="1080"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jc w:val="center"/>
              <w:rPr>
                <w:rFonts w:ascii="宋体" w:eastAsia="宋体" w:hAnsi="宋体" w:cs="Times New Roman"/>
              </w:rPr>
            </w:pPr>
            <w:r w:rsidRPr="00143ABF">
              <w:rPr>
                <w:rFonts w:ascii="宋体" w:eastAsia="宋体" w:hAnsi="宋体" w:cs="Times New Roman" w:hint="eastAsia"/>
              </w:rPr>
              <w:t>数量①</w:t>
            </w:r>
          </w:p>
        </w:tc>
        <w:tc>
          <w:tcPr>
            <w:tcW w:w="954"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r w:rsidRPr="00143ABF">
              <w:rPr>
                <w:rFonts w:ascii="宋体" w:eastAsia="宋体" w:hAnsi="宋体" w:cs="Times New Roman" w:hint="eastAsia"/>
              </w:rPr>
              <w:t>单价(元)②</w:t>
            </w:r>
          </w:p>
        </w:tc>
        <w:tc>
          <w:tcPr>
            <w:tcW w:w="1570"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r w:rsidRPr="00143ABF">
              <w:rPr>
                <w:rFonts w:ascii="宋体" w:eastAsia="宋体" w:hAnsi="宋体" w:cs="Times New Roman" w:hint="eastAsia"/>
              </w:rPr>
              <w:t>单项合价（元）</w:t>
            </w:r>
          </w:p>
          <w:p w:rsidR="00143ABF" w:rsidRPr="00143ABF" w:rsidRDefault="00143ABF" w:rsidP="00143ABF">
            <w:pPr>
              <w:rPr>
                <w:rFonts w:ascii="宋体" w:eastAsia="宋体" w:hAnsi="宋体" w:cs="Times New Roman"/>
              </w:rPr>
            </w:pPr>
            <w:r w:rsidRPr="00143ABF">
              <w:rPr>
                <w:rFonts w:ascii="宋体" w:eastAsia="宋体" w:hAnsi="宋体" w:cs="Times New Roman" w:hint="eastAsia"/>
              </w:rPr>
              <w:t>③＝①×②/费率</w:t>
            </w:r>
          </w:p>
        </w:tc>
        <w:tc>
          <w:tcPr>
            <w:tcW w:w="1085"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jc w:val="center"/>
              <w:rPr>
                <w:rFonts w:ascii="宋体" w:eastAsia="宋体" w:hAnsi="宋体" w:cs="Times New Roman"/>
              </w:rPr>
            </w:pPr>
            <w:r w:rsidRPr="00143ABF">
              <w:rPr>
                <w:rFonts w:ascii="宋体" w:eastAsia="宋体" w:hAnsi="宋体" w:cs="Times New Roman" w:hint="eastAsia"/>
              </w:rPr>
              <w:t>备注</w:t>
            </w:r>
          </w:p>
        </w:tc>
      </w:tr>
      <w:tr w:rsidR="00143ABF" w:rsidRPr="00143ABF" w:rsidTr="00A72D42">
        <w:trPr>
          <w:cantSplit/>
          <w:trHeight w:val="455"/>
        </w:trPr>
        <w:tc>
          <w:tcPr>
            <w:tcW w:w="595"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r w:rsidRPr="00143ABF">
              <w:rPr>
                <w:rFonts w:ascii="宋体" w:eastAsia="宋体" w:hAnsi="宋体" w:cs="Times New Roman" w:hint="eastAsia"/>
              </w:rPr>
              <w:t>1</w:t>
            </w:r>
          </w:p>
        </w:tc>
        <w:tc>
          <w:tcPr>
            <w:tcW w:w="1383"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p>
        </w:tc>
        <w:tc>
          <w:tcPr>
            <w:tcW w:w="1927"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p>
        </w:tc>
        <w:tc>
          <w:tcPr>
            <w:tcW w:w="1216"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p>
        </w:tc>
        <w:tc>
          <w:tcPr>
            <w:tcW w:w="954"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p>
        </w:tc>
        <w:tc>
          <w:tcPr>
            <w:tcW w:w="1570"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p>
        </w:tc>
        <w:tc>
          <w:tcPr>
            <w:tcW w:w="1085"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rPr>
                <w:rFonts w:ascii="宋体" w:eastAsia="宋体" w:hAnsi="宋体" w:cs="Times New Roman"/>
              </w:rPr>
            </w:pPr>
          </w:p>
        </w:tc>
      </w:tr>
      <w:tr w:rsidR="00143ABF" w:rsidRPr="00143ABF" w:rsidTr="00A72D42">
        <w:trPr>
          <w:cantSplit/>
          <w:trHeight w:val="461"/>
        </w:trPr>
        <w:tc>
          <w:tcPr>
            <w:tcW w:w="595"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r w:rsidRPr="00143ABF">
              <w:rPr>
                <w:rFonts w:ascii="宋体" w:eastAsia="宋体" w:hAnsi="宋体" w:cs="Times New Roman" w:hint="eastAsia"/>
              </w:rPr>
              <w:t>2</w:t>
            </w:r>
          </w:p>
        </w:tc>
        <w:tc>
          <w:tcPr>
            <w:tcW w:w="1383"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p>
        </w:tc>
        <w:tc>
          <w:tcPr>
            <w:tcW w:w="1927"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p>
        </w:tc>
        <w:tc>
          <w:tcPr>
            <w:tcW w:w="1216"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p>
        </w:tc>
        <w:tc>
          <w:tcPr>
            <w:tcW w:w="954"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p>
        </w:tc>
        <w:tc>
          <w:tcPr>
            <w:tcW w:w="1570"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p>
        </w:tc>
        <w:tc>
          <w:tcPr>
            <w:tcW w:w="1085"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rPr>
                <w:rFonts w:ascii="宋体" w:eastAsia="宋体" w:hAnsi="宋体" w:cs="Times New Roman"/>
              </w:rPr>
            </w:pPr>
          </w:p>
        </w:tc>
      </w:tr>
      <w:tr w:rsidR="00143ABF" w:rsidRPr="00143ABF" w:rsidTr="00A72D42">
        <w:trPr>
          <w:cantSplit/>
          <w:trHeight w:val="507"/>
        </w:trPr>
        <w:tc>
          <w:tcPr>
            <w:tcW w:w="595"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r w:rsidRPr="00143ABF">
              <w:rPr>
                <w:rFonts w:ascii="宋体" w:eastAsia="宋体" w:hAnsi="宋体" w:cs="Times New Roman" w:hint="eastAsia"/>
              </w:rPr>
              <w:t>...</w:t>
            </w:r>
          </w:p>
        </w:tc>
        <w:tc>
          <w:tcPr>
            <w:tcW w:w="1383"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p>
        </w:tc>
        <w:tc>
          <w:tcPr>
            <w:tcW w:w="1927"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p>
        </w:tc>
        <w:tc>
          <w:tcPr>
            <w:tcW w:w="1216"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p>
        </w:tc>
        <w:tc>
          <w:tcPr>
            <w:tcW w:w="954"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p>
        </w:tc>
        <w:tc>
          <w:tcPr>
            <w:tcW w:w="1570"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rPr>
                <w:rFonts w:ascii="宋体" w:eastAsia="宋体" w:hAnsi="宋体" w:cs="Times New Roman"/>
              </w:rPr>
            </w:pPr>
          </w:p>
        </w:tc>
        <w:tc>
          <w:tcPr>
            <w:tcW w:w="1085" w:type="dxa"/>
            <w:tcBorders>
              <w:top w:val="single" w:sz="4" w:space="0" w:color="auto"/>
              <w:left w:val="single" w:sz="4" w:space="0" w:color="auto"/>
              <w:bottom w:val="single" w:sz="4" w:space="0" w:color="auto"/>
              <w:right w:val="single" w:sz="4" w:space="0" w:color="auto"/>
            </w:tcBorders>
          </w:tcPr>
          <w:p w:rsidR="00143ABF" w:rsidRPr="00143ABF" w:rsidRDefault="00143ABF" w:rsidP="00143ABF">
            <w:pPr>
              <w:rPr>
                <w:rFonts w:ascii="宋体" w:eastAsia="宋体" w:hAnsi="宋体" w:cs="Times New Roman"/>
              </w:rPr>
            </w:pPr>
          </w:p>
        </w:tc>
      </w:tr>
      <w:tr w:rsidR="00143ABF" w:rsidRPr="00143ABF" w:rsidTr="00A72D42">
        <w:trPr>
          <w:cantSplit/>
          <w:trHeight w:val="624"/>
        </w:trPr>
        <w:tc>
          <w:tcPr>
            <w:tcW w:w="9810" w:type="dxa"/>
            <w:gridSpan w:val="8"/>
            <w:tcBorders>
              <w:top w:val="single" w:sz="4" w:space="0" w:color="auto"/>
              <w:left w:val="single" w:sz="4" w:space="0" w:color="auto"/>
              <w:bottom w:val="single" w:sz="4" w:space="0" w:color="auto"/>
              <w:right w:val="single" w:sz="4" w:space="0" w:color="auto"/>
            </w:tcBorders>
          </w:tcPr>
          <w:p w:rsidR="00143ABF" w:rsidRPr="00143ABF" w:rsidRDefault="00143ABF" w:rsidP="00143ABF">
            <w:pPr>
              <w:rPr>
                <w:rFonts w:ascii="宋体" w:eastAsia="宋体" w:hAnsi="宋体" w:cs="Times New Roman"/>
              </w:rPr>
            </w:pPr>
            <w:r w:rsidRPr="00143ABF">
              <w:rPr>
                <w:rFonts w:ascii="宋体" w:eastAsia="宋体" w:hAnsi="宋体" w:cs="Times New Roman" w:hint="eastAsia"/>
              </w:rPr>
              <w:t>报价合计（包含税费等所有费用）：（大写）人民币                                       （￥                元）</w:t>
            </w:r>
          </w:p>
        </w:tc>
      </w:tr>
      <w:tr w:rsidR="00143ABF" w:rsidRPr="00143ABF" w:rsidTr="00A72D42">
        <w:trPr>
          <w:cantSplit/>
          <w:trHeight w:val="624"/>
        </w:trPr>
        <w:tc>
          <w:tcPr>
            <w:tcW w:w="9810" w:type="dxa"/>
            <w:gridSpan w:val="8"/>
            <w:tcBorders>
              <w:top w:val="single" w:sz="4" w:space="0" w:color="auto"/>
              <w:left w:val="single" w:sz="4" w:space="0" w:color="auto"/>
              <w:bottom w:val="single" w:sz="4" w:space="0" w:color="auto"/>
              <w:right w:val="single" w:sz="4" w:space="0" w:color="auto"/>
            </w:tcBorders>
          </w:tcPr>
          <w:p w:rsidR="00143ABF" w:rsidRPr="00143ABF" w:rsidRDefault="00143ABF" w:rsidP="00143ABF">
            <w:pPr>
              <w:rPr>
                <w:rFonts w:ascii="宋体" w:eastAsia="宋体" w:hAnsi="宋体" w:cs="Times New Roman"/>
              </w:rPr>
            </w:pPr>
            <w:r w:rsidRPr="00143ABF">
              <w:rPr>
                <w:rFonts w:ascii="宋体" w:eastAsia="宋体" w:hAnsi="宋体" w:cs="Times New Roman" w:hint="eastAsia"/>
                <w:szCs w:val="21"/>
                <w:u w:val="single"/>
              </w:rPr>
              <w:t xml:space="preserve">　　</w:t>
            </w:r>
            <w:r w:rsidRPr="00143ABF">
              <w:rPr>
                <w:rFonts w:ascii="宋体" w:eastAsia="宋体" w:hAnsi="宋体" w:cs="Times New Roman" w:hint="eastAsia"/>
                <w:szCs w:val="21"/>
              </w:rPr>
              <w:t>分标（此处有分标时填写具体分标号，无分标时填写“无”）</w:t>
            </w:r>
          </w:p>
        </w:tc>
      </w:tr>
      <w:tr w:rsidR="00143ABF" w:rsidRPr="00143ABF" w:rsidTr="00A72D42">
        <w:trPr>
          <w:cantSplit/>
          <w:trHeight w:val="624"/>
        </w:trPr>
        <w:tc>
          <w:tcPr>
            <w:tcW w:w="9810" w:type="dxa"/>
            <w:gridSpan w:val="8"/>
            <w:tcBorders>
              <w:top w:val="single" w:sz="4" w:space="0" w:color="auto"/>
              <w:left w:val="single" w:sz="4" w:space="0" w:color="auto"/>
              <w:bottom w:val="single" w:sz="4" w:space="0" w:color="auto"/>
              <w:right w:val="single" w:sz="4" w:space="0" w:color="auto"/>
            </w:tcBorders>
          </w:tcPr>
          <w:p w:rsidR="00143ABF" w:rsidRPr="00143ABF" w:rsidRDefault="00143ABF" w:rsidP="00143ABF">
            <w:pPr>
              <w:rPr>
                <w:rFonts w:ascii="宋体" w:eastAsia="宋体" w:hAnsi="宋体" w:cs="Times New Roman"/>
              </w:rPr>
            </w:pPr>
            <w:r w:rsidRPr="00143ABF">
              <w:rPr>
                <w:rFonts w:ascii="宋体" w:eastAsia="宋体" w:hAnsi="宋体" w:cs="Times New Roman" w:hint="eastAsia"/>
              </w:rPr>
              <w:t>验收标准：</w:t>
            </w:r>
          </w:p>
        </w:tc>
      </w:tr>
      <w:tr w:rsidR="00143ABF" w:rsidRPr="00143ABF" w:rsidTr="00A72D42">
        <w:trPr>
          <w:cantSplit/>
          <w:trHeight w:val="624"/>
        </w:trPr>
        <w:tc>
          <w:tcPr>
            <w:tcW w:w="9810" w:type="dxa"/>
            <w:gridSpan w:val="8"/>
            <w:tcBorders>
              <w:top w:val="single" w:sz="4" w:space="0" w:color="auto"/>
              <w:left w:val="single" w:sz="4" w:space="0" w:color="auto"/>
              <w:bottom w:val="single" w:sz="4" w:space="0" w:color="auto"/>
              <w:right w:val="single" w:sz="4" w:space="0" w:color="auto"/>
            </w:tcBorders>
          </w:tcPr>
          <w:p w:rsidR="00143ABF" w:rsidRPr="00143ABF" w:rsidRDefault="00143ABF" w:rsidP="00143ABF">
            <w:pPr>
              <w:rPr>
                <w:rFonts w:ascii="宋体" w:eastAsia="宋体" w:hAnsi="宋体" w:cs="Times New Roman"/>
              </w:rPr>
            </w:pPr>
            <w:r w:rsidRPr="00143ABF">
              <w:rPr>
                <w:rFonts w:ascii="宋体" w:eastAsia="宋体" w:hAnsi="宋体" w:cs="Times New Roman" w:hint="eastAsia"/>
              </w:rPr>
              <w:t>优惠及其它：</w:t>
            </w:r>
          </w:p>
        </w:tc>
      </w:tr>
    </w:tbl>
    <w:p w:rsidR="00143ABF" w:rsidRPr="00143ABF" w:rsidRDefault="00143ABF" w:rsidP="00143ABF">
      <w:pPr>
        <w:snapToGrid w:val="0"/>
        <w:spacing w:before="50" w:after="50" w:line="360" w:lineRule="auto"/>
        <w:ind w:firstLineChars="200" w:firstLine="480"/>
        <w:jc w:val="left"/>
        <w:rPr>
          <w:rFonts w:ascii="仿宋_GB2312" w:eastAsia="仿宋_GB2312" w:hAnsi="仿宋" w:cs="仿宋_GB2312"/>
          <w:kern w:val="0"/>
          <w:sz w:val="24"/>
          <w:szCs w:val="24"/>
          <w:lang w:val="zh-CN"/>
        </w:rPr>
      </w:pPr>
      <w:r w:rsidRPr="00143ABF">
        <w:rPr>
          <w:rFonts w:ascii="仿宋_GB2312" w:eastAsia="仿宋_GB2312" w:hAnsi="仿宋" w:cs="仿宋_GB2312" w:hint="eastAsia"/>
          <w:kern w:val="0"/>
          <w:sz w:val="24"/>
          <w:szCs w:val="24"/>
          <w:lang w:val="zh-CN"/>
        </w:rPr>
        <w:t xml:space="preserve">注： </w:t>
      </w:r>
    </w:p>
    <w:p w:rsidR="00143ABF" w:rsidRPr="00143ABF" w:rsidRDefault="00143ABF" w:rsidP="00143ABF">
      <w:pPr>
        <w:snapToGrid w:val="0"/>
        <w:spacing w:before="50" w:after="50" w:line="360" w:lineRule="auto"/>
        <w:ind w:firstLineChars="200" w:firstLine="480"/>
        <w:jc w:val="left"/>
        <w:rPr>
          <w:rFonts w:ascii="仿宋_GB2312" w:eastAsia="仿宋_GB2312" w:hAnsi="仿宋" w:cs="仿宋_GB2312"/>
          <w:kern w:val="0"/>
          <w:sz w:val="24"/>
          <w:szCs w:val="24"/>
          <w:lang w:val="zh-CN"/>
        </w:rPr>
      </w:pPr>
      <w:r w:rsidRPr="00143ABF">
        <w:rPr>
          <w:rFonts w:ascii="仿宋_GB2312" w:eastAsia="仿宋_GB2312" w:hAnsi="仿宋" w:cs="仿宋_GB2312" w:hint="eastAsia"/>
          <w:kern w:val="0"/>
          <w:sz w:val="24"/>
          <w:szCs w:val="24"/>
          <w:lang w:val="zh-CN"/>
        </w:rPr>
        <w:t>1、 供应商需按本表格式填写，不得自行更改，也不得留空, 如有多分标，按分</w:t>
      </w:r>
      <w:proofErr w:type="gramStart"/>
      <w:r w:rsidRPr="00143ABF">
        <w:rPr>
          <w:rFonts w:ascii="仿宋_GB2312" w:eastAsia="仿宋_GB2312" w:hAnsi="仿宋" w:cs="仿宋_GB2312" w:hint="eastAsia"/>
          <w:kern w:val="0"/>
          <w:sz w:val="24"/>
          <w:szCs w:val="24"/>
          <w:lang w:val="zh-CN"/>
        </w:rPr>
        <w:t>标分别</w:t>
      </w:r>
      <w:proofErr w:type="gramEnd"/>
      <w:r w:rsidRPr="00143ABF">
        <w:rPr>
          <w:rFonts w:ascii="仿宋_GB2312" w:eastAsia="仿宋_GB2312" w:hAnsi="仿宋" w:cs="仿宋_GB2312" w:hint="eastAsia"/>
          <w:kern w:val="0"/>
          <w:sz w:val="24"/>
          <w:szCs w:val="24"/>
          <w:lang w:val="zh-CN"/>
        </w:rPr>
        <w:t>提供响应报价表</w:t>
      </w:r>
      <w:r w:rsidRPr="00143ABF">
        <w:rPr>
          <w:rFonts w:ascii="仿宋_GB2312" w:eastAsia="仿宋_GB2312" w:hAnsi="仿宋" w:cs="仿宋_GB2312" w:hint="eastAsia"/>
          <w:b/>
          <w:kern w:val="0"/>
          <w:sz w:val="24"/>
          <w:szCs w:val="24"/>
          <w:lang w:val="zh-CN"/>
        </w:rPr>
        <w:t>。</w:t>
      </w:r>
    </w:p>
    <w:p w:rsidR="00143ABF" w:rsidRPr="00143ABF" w:rsidRDefault="00143ABF" w:rsidP="00143ABF">
      <w:pPr>
        <w:snapToGrid w:val="0"/>
        <w:spacing w:before="50" w:after="50" w:line="360" w:lineRule="auto"/>
        <w:ind w:firstLineChars="200" w:firstLine="480"/>
        <w:jc w:val="left"/>
        <w:rPr>
          <w:rFonts w:ascii="仿宋_GB2312" w:eastAsia="仿宋_GB2312" w:hAnsi="仿宋" w:cs="仿宋_GB2312"/>
          <w:b/>
          <w:kern w:val="0"/>
          <w:sz w:val="24"/>
          <w:szCs w:val="24"/>
          <w:lang w:val="zh-CN"/>
        </w:rPr>
      </w:pPr>
      <w:r w:rsidRPr="00143ABF">
        <w:rPr>
          <w:rFonts w:ascii="仿宋_GB2312" w:eastAsia="仿宋_GB2312" w:hAnsi="仿宋" w:cs="仿宋_GB2312" w:hint="eastAsia"/>
          <w:kern w:val="0"/>
          <w:sz w:val="24"/>
          <w:szCs w:val="24"/>
          <w:lang w:val="zh-CN"/>
        </w:rPr>
        <w:t>2、如为联合体响应的，“供应商名称”处必须列明联合体各方名称，并标注联合体牵头人名称，且盖章处须加盖联合体各方公章，</w:t>
      </w:r>
      <w:r w:rsidRPr="00143ABF">
        <w:rPr>
          <w:rFonts w:ascii="仿宋_GB2312" w:eastAsia="仿宋_GB2312" w:hAnsi="仿宋" w:cs="仿宋_GB2312" w:hint="eastAsia"/>
          <w:b/>
          <w:kern w:val="0"/>
          <w:sz w:val="24"/>
          <w:szCs w:val="24"/>
          <w:lang w:val="zh-CN"/>
        </w:rPr>
        <w:t>否则其响应作无效响应处理。</w:t>
      </w:r>
    </w:p>
    <w:p w:rsidR="00143ABF" w:rsidRPr="00143ABF" w:rsidRDefault="00143ABF" w:rsidP="00143ABF">
      <w:pPr>
        <w:snapToGrid w:val="0"/>
        <w:spacing w:before="50" w:after="50" w:line="360" w:lineRule="auto"/>
        <w:ind w:firstLineChars="200" w:firstLine="480"/>
        <w:jc w:val="left"/>
        <w:rPr>
          <w:rFonts w:ascii="仿宋_GB2312" w:eastAsia="仿宋_GB2312" w:hAnsi="仿宋" w:cs="仿宋_GB2312"/>
          <w:b/>
          <w:kern w:val="0"/>
          <w:sz w:val="24"/>
          <w:szCs w:val="24"/>
          <w:lang w:val="zh-CN"/>
        </w:rPr>
      </w:pPr>
      <w:r w:rsidRPr="00143ABF">
        <w:rPr>
          <w:rFonts w:ascii="仿宋_GB2312" w:eastAsia="仿宋_GB2312" w:hAnsi="仿宋" w:cs="仿宋_GB2312" w:hint="eastAsia"/>
          <w:kern w:val="0"/>
          <w:sz w:val="24"/>
          <w:szCs w:val="24"/>
          <w:lang w:val="zh-CN"/>
        </w:rPr>
        <w:t>3、以上表格要求细分项目及报价，在“货物名称”一栏中，填写具体货物，</w:t>
      </w:r>
      <w:r w:rsidRPr="00143ABF">
        <w:rPr>
          <w:rFonts w:ascii="仿宋_GB2312" w:eastAsia="仿宋_GB2312" w:hAnsi="仿宋" w:cs="仿宋_GB2312" w:hint="eastAsia"/>
          <w:b/>
          <w:kern w:val="0"/>
          <w:sz w:val="24"/>
          <w:szCs w:val="24"/>
          <w:lang w:val="zh-CN"/>
        </w:rPr>
        <w:t>否则其响应作无效响应处理。</w:t>
      </w:r>
    </w:p>
    <w:p w:rsidR="00143ABF" w:rsidRPr="00143ABF" w:rsidRDefault="00143ABF" w:rsidP="00143ABF">
      <w:pPr>
        <w:snapToGrid w:val="0"/>
        <w:spacing w:line="360" w:lineRule="auto"/>
        <w:ind w:firstLineChars="200" w:firstLine="480"/>
        <w:jc w:val="left"/>
        <w:rPr>
          <w:rFonts w:ascii="仿宋_GB2312" w:eastAsia="仿宋_GB2312" w:hAnsi="仿宋" w:cs="仿宋_GB2312"/>
          <w:kern w:val="0"/>
          <w:sz w:val="24"/>
          <w:szCs w:val="24"/>
          <w:lang w:val="zh-CN"/>
        </w:rPr>
      </w:pPr>
      <w:r w:rsidRPr="00143ABF">
        <w:rPr>
          <w:rFonts w:ascii="仿宋_GB2312" w:eastAsia="仿宋_GB2312" w:hAnsi="仿宋" w:cs="仿宋_GB2312" w:hint="eastAsia"/>
          <w:kern w:val="0"/>
          <w:sz w:val="24"/>
          <w:szCs w:val="24"/>
          <w:lang w:val="zh-CN"/>
        </w:rPr>
        <w:t>4、特别提示：采购机构将对项目名称和项目编号，成交供应商名称、地址和成交金额，主要成交标的</w:t>
      </w:r>
      <w:proofErr w:type="gramStart"/>
      <w:r w:rsidRPr="00143ABF">
        <w:rPr>
          <w:rFonts w:ascii="仿宋_GB2312" w:eastAsia="仿宋_GB2312" w:hAnsi="仿宋" w:cs="仿宋_GB2312" w:hint="eastAsia"/>
          <w:kern w:val="0"/>
          <w:sz w:val="24"/>
          <w:szCs w:val="24"/>
          <w:lang w:val="zh-CN"/>
        </w:rPr>
        <w:t>的</w:t>
      </w:r>
      <w:proofErr w:type="gramEnd"/>
      <w:r w:rsidRPr="00143ABF">
        <w:rPr>
          <w:rFonts w:ascii="仿宋_GB2312" w:eastAsia="仿宋_GB2312" w:hAnsi="仿宋" w:cs="仿宋_GB2312" w:hint="eastAsia"/>
          <w:kern w:val="0"/>
          <w:sz w:val="24"/>
          <w:szCs w:val="24"/>
          <w:lang w:val="zh-CN"/>
        </w:rPr>
        <w:t>名称、规格型号、数量、单价、货物要求等予以公示。</w:t>
      </w:r>
    </w:p>
    <w:p w:rsidR="00143ABF" w:rsidRPr="00143ABF" w:rsidRDefault="00143ABF" w:rsidP="00143ABF">
      <w:pPr>
        <w:snapToGrid w:val="0"/>
        <w:spacing w:line="360" w:lineRule="auto"/>
        <w:ind w:firstLineChars="200" w:firstLine="480"/>
        <w:jc w:val="left"/>
        <w:rPr>
          <w:rFonts w:ascii="仿宋_GB2312" w:eastAsia="仿宋_GB2312" w:hAnsi="仿宋" w:cs="仿宋_GB2312"/>
          <w:kern w:val="0"/>
          <w:sz w:val="24"/>
          <w:szCs w:val="24"/>
          <w:lang w:val="zh-CN"/>
        </w:rPr>
      </w:pPr>
      <w:r w:rsidRPr="00143ABF">
        <w:rPr>
          <w:rFonts w:ascii="仿宋_GB2312" w:eastAsia="仿宋_GB2312" w:hAnsi="仿宋" w:cs="仿宋_GB2312" w:hint="eastAsia"/>
          <w:kern w:val="0"/>
          <w:sz w:val="24"/>
          <w:lang w:val="zh-CN"/>
        </w:rPr>
        <w:t>5、</w:t>
      </w:r>
      <w:r w:rsidRPr="00143ABF">
        <w:rPr>
          <w:rFonts w:ascii="仿宋_GB2312" w:eastAsia="仿宋_GB2312" w:hAnsi="仿宋" w:cs="仿宋_GB2312" w:hint="eastAsia"/>
          <w:kern w:val="0"/>
          <w:sz w:val="24"/>
          <w:szCs w:val="24"/>
          <w:lang w:val="zh-CN"/>
        </w:rPr>
        <w:t>符合采购文件中列明的可享受中小企业扶持政策的供应商，请填写中小企业声明函。注：供应商提供的中小企业声明</w:t>
      </w:r>
      <w:proofErr w:type="gramStart"/>
      <w:r w:rsidRPr="00143ABF">
        <w:rPr>
          <w:rFonts w:ascii="仿宋_GB2312" w:eastAsia="仿宋_GB2312" w:hAnsi="仿宋" w:cs="仿宋_GB2312" w:hint="eastAsia"/>
          <w:kern w:val="0"/>
          <w:sz w:val="24"/>
          <w:szCs w:val="24"/>
          <w:lang w:val="zh-CN"/>
        </w:rPr>
        <w:t>函内容</w:t>
      </w:r>
      <w:proofErr w:type="gramEnd"/>
      <w:r w:rsidRPr="00143ABF">
        <w:rPr>
          <w:rFonts w:ascii="仿宋_GB2312" w:eastAsia="仿宋_GB2312" w:hAnsi="仿宋" w:cs="仿宋_GB2312" w:hint="eastAsia"/>
          <w:kern w:val="0"/>
          <w:sz w:val="24"/>
          <w:szCs w:val="24"/>
          <w:lang w:val="zh-CN"/>
        </w:rPr>
        <w:t>不实的，属于提供虚假材料谋取中标、成交，依照《中华人民共和国政府采购法》等国家有关规定追究相应责任。</w:t>
      </w:r>
    </w:p>
    <w:p w:rsidR="00143ABF" w:rsidRPr="00143ABF" w:rsidRDefault="00143ABF" w:rsidP="00143ABF">
      <w:pPr>
        <w:autoSpaceDE w:val="0"/>
        <w:autoSpaceDN w:val="0"/>
        <w:spacing w:line="360" w:lineRule="auto"/>
        <w:ind w:leftChars="1950" w:left="4335" w:hangingChars="100" w:hanging="240"/>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供应商名称（电子签章）：</w:t>
      </w:r>
    </w:p>
    <w:p w:rsidR="00143ABF" w:rsidRPr="00143ABF" w:rsidRDefault="00143ABF" w:rsidP="00143ABF">
      <w:pPr>
        <w:autoSpaceDE w:val="0"/>
        <w:autoSpaceDN w:val="0"/>
        <w:spacing w:line="360" w:lineRule="auto"/>
        <w:ind w:firstLineChars="2700" w:firstLine="6480"/>
        <w:rPr>
          <w:rFonts w:ascii="仿宋_GB2312" w:eastAsia="仿宋_GB2312" w:hAnsi="仿宋" w:cs="仿宋_GB2312"/>
          <w:kern w:val="0"/>
          <w:sz w:val="24"/>
          <w:szCs w:val="24"/>
          <w:lang w:val="zh-CN"/>
        </w:rPr>
      </w:pPr>
      <w:r w:rsidRPr="00143ABF">
        <w:rPr>
          <w:rFonts w:ascii="仿宋_GB2312" w:eastAsia="仿宋_GB2312" w:hAnsi="仿宋" w:cs="仿宋_GB2312" w:hint="eastAsia"/>
          <w:kern w:val="0"/>
          <w:sz w:val="24"/>
          <w:szCs w:val="24"/>
          <w:lang w:val="zh-CN"/>
        </w:rPr>
        <w:lastRenderedPageBreak/>
        <w:t>日期：  年  月   日</w:t>
      </w:r>
    </w:p>
    <w:p w:rsidR="00143ABF" w:rsidRPr="00143ABF" w:rsidRDefault="00143ABF" w:rsidP="00143ABF">
      <w:pPr>
        <w:spacing w:line="360" w:lineRule="auto"/>
        <w:ind w:rightChars="-389" w:right="-817" w:firstLineChars="1700" w:firstLine="5461"/>
        <w:contextualSpacing/>
        <w:rPr>
          <w:rFonts w:ascii="仿宋_GB2312" w:eastAsia="仿宋_GB2312" w:hAnsi="仿宋_GB2312" w:cs="仿宋_GB2312"/>
          <w:b/>
          <w:color w:val="000000"/>
          <w:sz w:val="32"/>
          <w:szCs w:val="32"/>
        </w:rPr>
      </w:pPr>
    </w:p>
    <w:p w:rsidR="00143ABF" w:rsidRPr="00143ABF" w:rsidRDefault="00143ABF" w:rsidP="00143ABF">
      <w:pPr>
        <w:spacing w:line="500" w:lineRule="exact"/>
        <w:ind w:firstLineChars="200" w:firstLine="602"/>
        <w:rPr>
          <w:rFonts w:ascii="仿宋" w:eastAsia="仿宋" w:hAnsi="仿宋" w:cs="仿宋_GB2312"/>
          <w:b/>
          <w:sz w:val="30"/>
          <w:szCs w:val="30"/>
        </w:rPr>
      </w:pPr>
      <w:r w:rsidRPr="00143ABF">
        <w:rPr>
          <w:rFonts w:ascii="仿宋" w:eastAsia="仿宋" w:hAnsi="仿宋" w:cs="仿宋_GB2312" w:hint="eastAsia"/>
          <w:b/>
          <w:sz w:val="30"/>
          <w:szCs w:val="30"/>
        </w:rPr>
        <w:t>三、中小企业声明函</w:t>
      </w:r>
    </w:p>
    <w:p w:rsidR="00143ABF" w:rsidRPr="00143ABF" w:rsidRDefault="00143ABF" w:rsidP="00143ABF">
      <w:pPr>
        <w:spacing w:line="300" w:lineRule="auto"/>
        <w:ind w:firstLineChars="500" w:firstLine="2200"/>
        <w:rPr>
          <w:rFonts w:ascii="方正小标宋简体" w:eastAsia="方正小标宋简体" w:hAnsi="方正小标宋简体" w:cs="方正小标宋简体"/>
          <w:sz w:val="44"/>
          <w:szCs w:val="44"/>
        </w:rPr>
      </w:pPr>
      <w:r w:rsidRPr="00143ABF">
        <w:rPr>
          <w:rFonts w:ascii="方正小标宋简体" w:eastAsia="方正小标宋简体" w:hAnsi="方正小标宋简体" w:cs="方正小标宋简体" w:hint="eastAsia"/>
          <w:sz w:val="44"/>
          <w:szCs w:val="44"/>
        </w:rPr>
        <w:t>中小企业声明函（货物）</w:t>
      </w:r>
    </w:p>
    <w:p w:rsidR="00143ABF" w:rsidRPr="00143ABF" w:rsidRDefault="00143ABF" w:rsidP="00143ABF">
      <w:pPr>
        <w:spacing w:line="360" w:lineRule="auto"/>
        <w:ind w:left="-426" w:right="142" w:firstLine="640"/>
        <w:contextualSpacing/>
        <w:rPr>
          <w:rFonts w:ascii="宋体" w:eastAsia="宋体" w:hAnsi="宋体" w:cs="Times New Roman"/>
          <w:sz w:val="24"/>
          <w:szCs w:val="24"/>
        </w:rPr>
      </w:pPr>
      <w:r w:rsidRPr="00143ABF">
        <w:rPr>
          <w:rFonts w:ascii="宋体" w:eastAsia="宋体" w:hAnsi="宋体" w:cs="Times New Roman" w:hint="eastAsia"/>
          <w:sz w:val="24"/>
          <w:szCs w:val="24"/>
        </w:rPr>
        <w:t>本公司（联合体）郑重声明，根据《政府采购促进中小企业发展管理办法》（财库﹝2020﹞46号）的规定，本公司（联合体）参加</w:t>
      </w:r>
      <w:bookmarkStart w:id="122" w:name="PO_3000001871_PM026_3"/>
      <w:r w:rsidRPr="00143ABF">
        <w:rPr>
          <w:rFonts w:ascii="宋体" w:eastAsia="宋体" w:hAnsi="宋体" w:cs="Times New Roman" w:hint="eastAsia"/>
          <w:sz w:val="24"/>
          <w:szCs w:val="24"/>
          <w:u w:val="single"/>
        </w:rPr>
        <w:t>宾阳县</w:t>
      </w:r>
      <w:proofErr w:type="gramStart"/>
      <w:r w:rsidRPr="00143ABF">
        <w:rPr>
          <w:rFonts w:ascii="宋体" w:eastAsia="宋体" w:hAnsi="宋体" w:cs="Times New Roman" w:hint="eastAsia"/>
          <w:sz w:val="24"/>
          <w:szCs w:val="24"/>
          <w:u w:val="single"/>
        </w:rPr>
        <w:t>思陇中心</w:t>
      </w:r>
      <w:proofErr w:type="gramEnd"/>
      <w:r w:rsidRPr="00143ABF">
        <w:rPr>
          <w:rFonts w:ascii="宋体" w:eastAsia="宋体" w:hAnsi="宋体" w:cs="Times New Roman" w:hint="eastAsia"/>
          <w:sz w:val="24"/>
          <w:szCs w:val="24"/>
          <w:u w:val="single"/>
        </w:rPr>
        <w:t>卫生院</w:t>
      </w:r>
      <w:bookmarkEnd w:id="122"/>
      <w:r w:rsidRPr="00143ABF">
        <w:rPr>
          <w:rFonts w:ascii="宋体" w:eastAsia="宋体" w:hAnsi="宋体" w:cs="Times New Roman" w:hint="eastAsia"/>
          <w:sz w:val="24"/>
          <w:szCs w:val="24"/>
        </w:rPr>
        <w:t>的</w:t>
      </w:r>
      <w:bookmarkStart w:id="123" w:name="PO_3000001871_PM002_11"/>
      <w:r w:rsidRPr="00143ABF">
        <w:rPr>
          <w:rFonts w:ascii="宋体" w:eastAsia="宋体" w:hAnsi="宋体" w:cs="Times New Roman" w:hint="eastAsia"/>
          <w:sz w:val="24"/>
          <w:szCs w:val="24"/>
          <w:u w:val="single"/>
        </w:rPr>
        <w:t>宾阳县</w:t>
      </w:r>
      <w:proofErr w:type="gramStart"/>
      <w:r w:rsidRPr="00143ABF">
        <w:rPr>
          <w:rFonts w:ascii="宋体" w:eastAsia="宋体" w:hAnsi="宋体" w:cs="Times New Roman" w:hint="eastAsia"/>
          <w:sz w:val="24"/>
          <w:szCs w:val="24"/>
          <w:u w:val="single"/>
        </w:rPr>
        <w:t>思陇中心</w:t>
      </w:r>
      <w:proofErr w:type="gramEnd"/>
      <w:r w:rsidRPr="00143ABF">
        <w:rPr>
          <w:rFonts w:ascii="宋体" w:eastAsia="宋体" w:hAnsi="宋体" w:cs="Times New Roman" w:hint="eastAsia"/>
          <w:sz w:val="24"/>
          <w:szCs w:val="24"/>
          <w:u w:val="single"/>
        </w:rPr>
        <w:t>卫生院采购</w:t>
      </w:r>
      <w:r w:rsidRPr="00143ABF">
        <w:rPr>
          <w:rFonts w:ascii="宋体" w:eastAsia="宋体" w:hAnsi="宋体" w:cs="Times New Roman"/>
          <w:sz w:val="24"/>
          <w:szCs w:val="24"/>
          <w:u w:val="single"/>
        </w:rPr>
        <w:t>B超和心电监护仪</w:t>
      </w:r>
      <w:bookmarkEnd w:id="123"/>
      <w:r w:rsidRPr="00143ABF">
        <w:rPr>
          <w:rFonts w:ascii="宋体" w:eastAsia="宋体" w:hAnsi="宋体" w:cs="Times New Roman" w:hint="eastAsia"/>
          <w:sz w:val="24"/>
          <w:szCs w:val="24"/>
        </w:rPr>
        <w:t>采购活动，提供的货物全部由符合政策要求的中小企业制造。相关企业（含联合体中的中小企业、签订分包意向协议的中小企业）的具体情况如下：</w:t>
      </w:r>
    </w:p>
    <w:p w:rsidR="00143ABF" w:rsidRPr="00143ABF" w:rsidRDefault="00143ABF" w:rsidP="00143ABF">
      <w:pPr>
        <w:tabs>
          <w:tab w:val="left" w:pos="1384"/>
          <w:tab w:val="left" w:pos="4562"/>
          <w:tab w:val="left" w:pos="6803"/>
        </w:tabs>
        <w:spacing w:line="360" w:lineRule="auto"/>
        <w:ind w:left="-426" w:right="-58" w:firstLine="655"/>
        <w:contextualSpacing/>
        <w:rPr>
          <w:rFonts w:ascii="宋体" w:eastAsia="宋体" w:hAnsi="宋体" w:cs="Times New Roman"/>
          <w:sz w:val="24"/>
          <w:szCs w:val="24"/>
        </w:rPr>
      </w:pPr>
      <w:r w:rsidRPr="00143ABF">
        <w:rPr>
          <w:rFonts w:ascii="宋体" w:eastAsia="宋体" w:hAnsi="宋体" w:cs="Times New Roman" w:hint="eastAsia"/>
          <w:sz w:val="24"/>
          <w:szCs w:val="24"/>
        </w:rPr>
        <w:t>1.</w:t>
      </w:r>
      <w:r w:rsidRPr="00143ABF">
        <w:rPr>
          <w:rFonts w:ascii="宋体" w:eastAsia="宋体" w:hAnsi="宋体" w:cs="Times New Roman" w:hint="eastAsia"/>
          <w:sz w:val="24"/>
          <w:szCs w:val="24"/>
          <w:u w:val="single"/>
        </w:rPr>
        <w:t>（标的名称）</w:t>
      </w:r>
      <w:r w:rsidRPr="00143ABF">
        <w:rPr>
          <w:rFonts w:ascii="宋体" w:eastAsia="宋体" w:hAnsi="宋体" w:cs="Times New Roman" w:hint="eastAsia"/>
          <w:sz w:val="24"/>
          <w:szCs w:val="24"/>
        </w:rPr>
        <w:t>，属于</w:t>
      </w:r>
      <w:r w:rsidRPr="00143ABF">
        <w:rPr>
          <w:rFonts w:ascii="宋体" w:eastAsia="宋体" w:hAnsi="宋体" w:cs="Times New Roman" w:hint="eastAsia"/>
          <w:sz w:val="24"/>
          <w:szCs w:val="24"/>
          <w:u w:val="single"/>
        </w:rPr>
        <w:t>（采购文件中明确的所属行业）</w:t>
      </w:r>
      <w:r w:rsidRPr="00143ABF">
        <w:rPr>
          <w:rFonts w:ascii="宋体" w:eastAsia="宋体" w:hAnsi="宋体" w:cs="Times New Roman" w:hint="eastAsia"/>
          <w:sz w:val="24"/>
          <w:szCs w:val="24"/>
        </w:rPr>
        <w:t>行业；制造商为</w:t>
      </w:r>
      <w:r w:rsidRPr="00143ABF">
        <w:rPr>
          <w:rFonts w:ascii="宋体" w:eastAsia="宋体" w:hAnsi="宋体" w:cs="Times New Roman" w:hint="eastAsia"/>
          <w:sz w:val="24"/>
          <w:szCs w:val="24"/>
          <w:u w:val="single"/>
        </w:rPr>
        <w:t>（企业名称）</w:t>
      </w:r>
      <w:r w:rsidRPr="00143ABF">
        <w:rPr>
          <w:rFonts w:ascii="宋体" w:eastAsia="宋体" w:hAnsi="宋体" w:cs="Times New Roman" w:hint="eastAsia"/>
          <w:sz w:val="24"/>
          <w:szCs w:val="24"/>
        </w:rPr>
        <w:t>，从业人员</w:t>
      </w:r>
      <w:r w:rsidRPr="00143ABF">
        <w:rPr>
          <w:rFonts w:ascii="宋体" w:eastAsia="宋体" w:hAnsi="宋体" w:cs="Times New Roman" w:hint="eastAsia"/>
          <w:sz w:val="24"/>
          <w:szCs w:val="24"/>
          <w:u w:val="single"/>
        </w:rPr>
        <w:t xml:space="preserve">      </w:t>
      </w:r>
      <w:r w:rsidRPr="00143ABF">
        <w:rPr>
          <w:rFonts w:ascii="宋体" w:eastAsia="宋体" w:hAnsi="宋体" w:cs="Times New Roman" w:hint="eastAsia"/>
          <w:sz w:val="24"/>
          <w:szCs w:val="24"/>
        </w:rPr>
        <w:t>人，营业收入为</w:t>
      </w:r>
      <w:r w:rsidRPr="00143ABF">
        <w:rPr>
          <w:rFonts w:ascii="宋体" w:eastAsia="宋体" w:hAnsi="宋体" w:cs="Times New Roman" w:hint="eastAsia"/>
          <w:sz w:val="24"/>
          <w:szCs w:val="24"/>
          <w:u w:val="single"/>
        </w:rPr>
        <w:t xml:space="preserve">      </w:t>
      </w:r>
      <w:r w:rsidRPr="00143ABF">
        <w:rPr>
          <w:rFonts w:ascii="宋体" w:eastAsia="宋体" w:hAnsi="宋体" w:cs="Times New Roman" w:hint="eastAsia"/>
          <w:sz w:val="24"/>
          <w:szCs w:val="24"/>
        </w:rPr>
        <w:t>万元，资产总额为</w:t>
      </w:r>
      <w:r w:rsidRPr="00143ABF">
        <w:rPr>
          <w:rFonts w:ascii="宋体" w:eastAsia="宋体" w:hAnsi="宋体" w:cs="Times New Roman" w:hint="eastAsia"/>
          <w:sz w:val="24"/>
          <w:szCs w:val="24"/>
          <w:u w:val="single"/>
        </w:rPr>
        <w:t xml:space="preserve">      </w:t>
      </w:r>
      <w:r w:rsidRPr="00143ABF">
        <w:rPr>
          <w:rFonts w:ascii="宋体" w:eastAsia="宋体" w:hAnsi="宋体" w:cs="Times New Roman" w:hint="eastAsia"/>
          <w:sz w:val="24"/>
          <w:szCs w:val="24"/>
        </w:rPr>
        <w:t>万元，属于</w:t>
      </w:r>
      <w:r w:rsidRPr="00143ABF">
        <w:rPr>
          <w:rFonts w:ascii="宋体" w:eastAsia="宋体" w:hAnsi="宋体" w:cs="Times New Roman" w:hint="eastAsia"/>
          <w:sz w:val="24"/>
          <w:szCs w:val="24"/>
          <w:u w:val="single"/>
        </w:rPr>
        <w:t>（中型企业、小型企业、微型企业）</w:t>
      </w:r>
      <w:r w:rsidRPr="00143ABF">
        <w:rPr>
          <w:rFonts w:ascii="宋体" w:eastAsia="宋体" w:hAnsi="宋体" w:cs="Times New Roman" w:hint="eastAsia"/>
          <w:sz w:val="24"/>
          <w:szCs w:val="24"/>
        </w:rPr>
        <w:t>；</w:t>
      </w:r>
    </w:p>
    <w:p w:rsidR="00143ABF" w:rsidRPr="00143ABF" w:rsidRDefault="00143ABF" w:rsidP="00143ABF">
      <w:pPr>
        <w:tabs>
          <w:tab w:val="left" w:pos="1065"/>
          <w:tab w:val="left" w:pos="6477"/>
        </w:tabs>
        <w:spacing w:line="360" w:lineRule="auto"/>
        <w:ind w:left="-426" w:right="-58" w:firstLine="655"/>
        <w:contextualSpacing/>
        <w:rPr>
          <w:rFonts w:ascii="宋体" w:eastAsia="宋体" w:hAnsi="宋体" w:cs="Times New Roman"/>
          <w:sz w:val="24"/>
          <w:szCs w:val="24"/>
        </w:rPr>
      </w:pPr>
      <w:r w:rsidRPr="00143ABF">
        <w:rPr>
          <w:rFonts w:ascii="宋体" w:eastAsia="宋体" w:hAnsi="宋体" w:cs="Times New Roman" w:hint="eastAsia"/>
          <w:sz w:val="24"/>
          <w:szCs w:val="24"/>
        </w:rPr>
        <w:t>2.</w:t>
      </w:r>
      <w:r w:rsidRPr="00143ABF">
        <w:rPr>
          <w:rFonts w:ascii="宋体" w:eastAsia="宋体" w:hAnsi="宋体" w:cs="Times New Roman" w:hint="eastAsia"/>
          <w:sz w:val="24"/>
          <w:szCs w:val="24"/>
          <w:u w:val="single"/>
        </w:rPr>
        <w:t>（标的名称）</w:t>
      </w:r>
      <w:r w:rsidRPr="00143ABF">
        <w:rPr>
          <w:rFonts w:ascii="宋体" w:eastAsia="宋体" w:hAnsi="宋体" w:cs="Times New Roman" w:hint="eastAsia"/>
          <w:sz w:val="24"/>
          <w:szCs w:val="24"/>
        </w:rPr>
        <w:t>，属于</w:t>
      </w:r>
      <w:r w:rsidRPr="00143ABF">
        <w:rPr>
          <w:rFonts w:ascii="宋体" w:eastAsia="宋体" w:hAnsi="宋体" w:cs="Times New Roman" w:hint="eastAsia"/>
          <w:sz w:val="24"/>
          <w:szCs w:val="24"/>
          <w:u w:val="single"/>
        </w:rPr>
        <w:t>（采购文件中明确的所属行业）</w:t>
      </w:r>
      <w:r w:rsidRPr="00143ABF">
        <w:rPr>
          <w:rFonts w:ascii="宋体" w:eastAsia="宋体" w:hAnsi="宋体" w:cs="Times New Roman" w:hint="eastAsia"/>
          <w:sz w:val="24"/>
          <w:szCs w:val="24"/>
        </w:rPr>
        <w:t>行业；制造商为</w:t>
      </w:r>
      <w:r w:rsidRPr="00143ABF">
        <w:rPr>
          <w:rFonts w:ascii="宋体" w:eastAsia="宋体" w:hAnsi="宋体" w:cs="Times New Roman" w:hint="eastAsia"/>
          <w:sz w:val="24"/>
          <w:szCs w:val="24"/>
          <w:u w:val="single"/>
        </w:rPr>
        <w:t>（企业名称）</w:t>
      </w:r>
      <w:r w:rsidRPr="00143ABF">
        <w:rPr>
          <w:rFonts w:ascii="宋体" w:eastAsia="宋体" w:hAnsi="宋体" w:cs="Times New Roman" w:hint="eastAsia"/>
          <w:sz w:val="24"/>
          <w:szCs w:val="24"/>
        </w:rPr>
        <w:t>，从业人员</w:t>
      </w:r>
      <w:r w:rsidRPr="00143ABF">
        <w:rPr>
          <w:rFonts w:ascii="宋体" w:eastAsia="宋体" w:hAnsi="宋体" w:cs="Times New Roman" w:hint="eastAsia"/>
          <w:sz w:val="24"/>
          <w:szCs w:val="24"/>
          <w:u w:val="single"/>
        </w:rPr>
        <w:t xml:space="preserve">      </w:t>
      </w:r>
      <w:r w:rsidRPr="00143ABF">
        <w:rPr>
          <w:rFonts w:ascii="宋体" w:eastAsia="宋体" w:hAnsi="宋体" w:cs="Times New Roman" w:hint="eastAsia"/>
          <w:sz w:val="24"/>
          <w:szCs w:val="24"/>
        </w:rPr>
        <w:t>人，营业收入为</w:t>
      </w:r>
      <w:r w:rsidRPr="00143ABF">
        <w:rPr>
          <w:rFonts w:ascii="宋体" w:eastAsia="宋体" w:hAnsi="宋体" w:cs="Times New Roman" w:hint="eastAsia"/>
          <w:sz w:val="24"/>
          <w:szCs w:val="24"/>
          <w:u w:val="single"/>
        </w:rPr>
        <w:t xml:space="preserve">      </w:t>
      </w:r>
      <w:r w:rsidRPr="00143ABF">
        <w:rPr>
          <w:rFonts w:ascii="宋体" w:eastAsia="宋体" w:hAnsi="宋体" w:cs="Times New Roman" w:hint="eastAsia"/>
          <w:sz w:val="24"/>
          <w:szCs w:val="24"/>
        </w:rPr>
        <w:t>万元，资产总额为</w:t>
      </w:r>
      <w:r w:rsidRPr="00143ABF">
        <w:rPr>
          <w:rFonts w:ascii="宋体" w:eastAsia="宋体" w:hAnsi="宋体" w:cs="Times New Roman" w:hint="eastAsia"/>
          <w:sz w:val="24"/>
          <w:szCs w:val="24"/>
          <w:u w:val="single"/>
        </w:rPr>
        <w:t xml:space="preserve">      </w:t>
      </w:r>
      <w:r w:rsidRPr="00143ABF">
        <w:rPr>
          <w:rFonts w:ascii="宋体" w:eastAsia="宋体" w:hAnsi="宋体" w:cs="Times New Roman" w:hint="eastAsia"/>
          <w:sz w:val="24"/>
          <w:szCs w:val="24"/>
        </w:rPr>
        <w:t>万元，属于</w:t>
      </w:r>
      <w:r w:rsidRPr="00143ABF">
        <w:rPr>
          <w:rFonts w:ascii="宋体" w:eastAsia="宋体" w:hAnsi="宋体" w:cs="Times New Roman" w:hint="eastAsia"/>
          <w:sz w:val="24"/>
          <w:szCs w:val="24"/>
          <w:u w:val="single"/>
        </w:rPr>
        <w:t>（中型企业、小型企业、微型企业）</w:t>
      </w:r>
      <w:r w:rsidRPr="00143ABF">
        <w:rPr>
          <w:rFonts w:ascii="宋体" w:eastAsia="宋体" w:hAnsi="宋体" w:cs="Times New Roman" w:hint="eastAsia"/>
          <w:sz w:val="24"/>
          <w:szCs w:val="24"/>
        </w:rPr>
        <w:t>；</w:t>
      </w:r>
    </w:p>
    <w:p w:rsidR="00143ABF" w:rsidRPr="00143ABF" w:rsidRDefault="00143ABF" w:rsidP="00143ABF">
      <w:pPr>
        <w:spacing w:line="360" w:lineRule="auto"/>
        <w:ind w:left="142" w:right="142"/>
        <w:contextualSpacing/>
        <w:rPr>
          <w:rFonts w:ascii="宋体" w:eastAsia="宋体" w:hAnsi="宋体" w:cs="Times New Roman"/>
          <w:sz w:val="24"/>
          <w:szCs w:val="24"/>
        </w:rPr>
      </w:pPr>
      <w:r w:rsidRPr="00143ABF">
        <w:rPr>
          <w:rFonts w:ascii="宋体" w:eastAsia="宋体" w:hAnsi="宋体" w:cs="Times New Roman" w:hint="eastAsia"/>
          <w:sz w:val="24"/>
          <w:szCs w:val="24"/>
        </w:rPr>
        <w:t xml:space="preserve">…… </w:t>
      </w:r>
    </w:p>
    <w:p w:rsidR="00143ABF" w:rsidRPr="00143ABF" w:rsidRDefault="00143ABF" w:rsidP="00143ABF">
      <w:pPr>
        <w:spacing w:line="360" w:lineRule="auto"/>
        <w:ind w:leftChars="-193" w:left="-405" w:right="142" w:firstLineChars="189" w:firstLine="454"/>
        <w:contextualSpacing/>
        <w:rPr>
          <w:rFonts w:ascii="宋体" w:eastAsia="宋体" w:hAnsi="宋体" w:cs="Times New Roman"/>
          <w:sz w:val="24"/>
          <w:szCs w:val="24"/>
        </w:rPr>
      </w:pPr>
      <w:r w:rsidRPr="00143ABF">
        <w:rPr>
          <w:rFonts w:ascii="宋体" w:eastAsia="宋体" w:hAnsi="宋体" w:cs="Times New Roman" w:hint="eastAsia"/>
          <w:sz w:val="24"/>
          <w:szCs w:val="24"/>
        </w:rPr>
        <w:t>以上企业，不属于大企业的分支机构，不存在控股股东为大企业的情形，也不存在与大企业的负责人为同一人的情形。</w:t>
      </w:r>
    </w:p>
    <w:p w:rsidR="00143ABF" w:rsidRPr="00143ABF" w:rsidRDefault="00143ABF" w:rsidP="00143ABF">
      <w:pPr>
        <w:spacing w:line="360" w:lineRule="auto"/>
        <w:ind w:left="-426" w:right="142" w:firstLine="567"/>
        <w:contextualSpacing/>
        <w:rPr>
          <w:rFonts w:ascii="宋体" w:eastAsia="宋体" w:hAnsi="宋体" w:cs="Times New Roman"/>
          <w:sz w:val="24"/>
          <w:szCs w:val="24"/>
        </w:rPr>
      </w:pPr>
      <w:r w:rsidRPr="00143ABF">
        <w:rPr>
          <w:rFonts w:ascii="宋体" w:eastAsia="宋体" w:hAnsi="宋体" w:cs="Times New Roman" w:hint="eastAsia"/>
          <w:sz w:val="24"/>
          <w:szCs w:val="24"/>
        </w:rPr>
        <w:t>本企业对上述声明内容的真实性负责。如有虚假，将依法承担相应责任。</w:t>
      </w:r>
    </w:p>
    <w:p w:rsidR="00143ABF" w:rsidRPr="00143ABF" w:rsidRDefault="00143ABF" w:rsidP="00143ABF">
      <w:pPr>
        <w:spacing w:line="360" w:lineRule="auto"/>
        <w:ind w:left="3960" w:right="1808"/>
        <w:contextualSpacing/>
        <w:rPr>
          <w:rFonts w:ascii="宋体" w:eastAsia="宋体" w:hAnsi="宋体" w:cs="Times New Roman"/>
          <w:sz w:val="24"/>
          <w:szCs w:val="24"/>
        </w:rPr>
      </w:pPr>
    </w:p>
    <w:p w:rsidR="00143ABF" w:rsidRPr="00143ABF" w:rsidRDefault="00143ABF" w:rsidP="00143ABF">
      <w:pPr>
        <w:autoSpaceDE w:val="0"/>
        <w:autoSpaceDN w:val="0"/>
        <w:spacing w:line="360" w:lineRule="auto"/>
        <w:ind w:leftChars="1950" w:left="4335" w:hangingChars="100" w:hanging="240"/>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供应商名称（电子签章）：</w:t>
      </w:r>
    </w:p>
    <w:p w:rsidR="00143ABF" w:rsidRPr="00143ABF" w:rsidRDefault="00143ABF" w:rsidP="00143ABF">
      <w:pPr>
        <w:autoSpaceDE w:val="0"/>
        <w:autoSpaceDN w:val="0"/>
        <w:spacing w:line="360" w:lineRule="auto"/>
        <w:ind w:firstLineChars="2700" w:firstLine="6480"/>
        <w:rPr>
          <w:rFonts w:ascii="仿宋_GB2312" w:eastAsia="仿宋_GB2312" w:hAnsi="仿宋" w:cs="仿宋_GB2312"/>
          <w:kern w:val="0"/>
          <w:sz w:val="24"/>
          <w:szCs w:val="24"/>
          <w:lang w:val="zh-CN"/>
        </w:rPr>
      </w:pPr>
      <w:r w:rsidRPr="00143ABF">
        <w:rPr>
          <w:rFonts w:ascii="仿宋_GB2312" w:eastAsia="仿宋_GB2312" w:hAnsi="仿宋" w:cs="仿宋_GB2312" w:hint="eastAsia"/>
          <w:kern w:val="0"/>
          <w:sz w:val="24"/>
          <w:szCs w:val="24"/>
          <w:lang w:val="zh-CN"/>
        </w:rPr>
        <w:t>日期：  年  月   日</w:t>
      </w:r>
    </w:p>
    <w:p w:rsidR="00143ABF" w:rsidRPr="00143ABF" w:rsidRDefault="00143ABF" w:rsidP="00143ABF">
      <w:pPr>
        <w:spacing w:line="360" w:lineRule="auto"/>
        <w:ind w:left="3960" w:right="1808"/>
        <w:contextualSpacing/>
        <w:rPr>
          <w:rFonts w:ascii="Times New Roman" w:eastAsia="宋体" w:hAnsi="Times New Roman" w:cs="Times New Roman"/>
          <w:szCs w:val="24"/>
        </w:rPr>
      </w:pPr>
    </w:p>
    <w:p w:rsidR="00143ABF" w:rsidRPr="00143ABF" w:rsidRDefault="00143ABF" w:rsidP="00143ABF">
      <w:pPr>
        <w:spacing w:line="360" w:lineRule="auto"/>
        <w:jc w:val="left"/>
        <w:rPr>
          <w:rFonts w:ascii="宋体" w:eastAsia="宋体" w:hAnsi="宋体" w:cs="仿宋_GB2312"/>
          <w:color w:val="000000"/>
          <w:sz w:val="24"/>
          <w:szCs w:val="24"/>
        </w:rPr>
      </w:pPr>
      <w:r w:rsidRPr="00143ABF">
        <w:rPr>
          <w:rFonts w:ascii="宋体" w:eastAsia="宋体" w:hAnsi="宋体" w:cs="仿宋_GB2312" w:hint="eastAsia"/>
          <w:color w:val="000000"/>
          <w:sz w:val="24"/>
          <w:szCs w:val="24"/>
        </w:rPr>
        <w:t>注：享受《政府采购促进中小企业发展管理办法》（财库〔2020〕46号）规定的中小企业扶持政策的，</w:t>
      </w:r>
      <w:r w:rsidRPr="00143ABF">
        <w:rPr>
          <w:rFonts w:ascii="宋体" w:eastAsia="宋体" w:hAnsi="宋体" w:cs="仿宋_GB2312" w:hint="eastAsia"/>
          <w:color w:val="000000"/>
          <w:sz w:val="24"/>
          <w:szCs w:val="24"/>
          <w:highlight w:val="yellow"/>
        </w:rPr>
        <w:t>采购人、采购代理机构应当随成交结果公开成交供应商的《中小企业声明函》</w:t>
      </w:r>
      <w:r w:rsidRPr="00143ABF">
        <w:rPr>
          <w:rFonts w:ascii="宋体" w:eastAsia="宋体" w:hAnsi="宋体" w:cs="仿宋_GB2312" w:hint="eastAsia"/>
          <w:color w:val="000000"/>
          <w:sz w:val="24"/>
          <w:szCs w:val="24"/>
        </w:rPr>
        <w:t>。从业人员、营业收入、资产总额填报上一年度数据，无上</w:t>
      </w:r>
      <w:proofErr w:type="gramStart"/>
      <w:r w:rsidRPr="00143ABF">
        <w:rPr>
          <w:rFonts w:ascii="宋体" w:eastAsia="宋体" w:hAnsi="宋体" w:cs="仿宋_GB2312" w:hint="eastAsia"/>
          <w:color w:val="000000"/>
          <w:sz w:val="24"/>
          <w:szCs w:val="24"/>
        </w:rPr>
        <w:t>一</w:t>
      </w:r>
      <w:proofErr w:type="gramEnd"/>
      <w:r w:rsidRPr="00143ABF">
        <w:rPr>
          <w:rFonts w:ascii="宋体" w:eastAsia="宋体" w:hAnsi="宋体" w:cs="仿宋_GB2312" w:hint="eastAsia"/>
          <w:color w:val="000000"/>
          <w:sz w:val="24"/>
          <w:szCs w:val="24"/>
        </w:rPr>
        <w:t>年度数据的新成立企业可不填报。</w:t>
      </w:r>
    </w:p>
    <w:p w:rsidR="00143ABF" w:rsidRPr="00143ABF" w:rsidRDefault="00143ABF" w:rsidP="00143ABF">
      <w:pPr>
        <w:snapToGrid w:val="0"/>
        <w:spacing w:before="50" w:after="50" w:line="360" w:lineRule="auto"/>
        <w:ind w:rightChars="-389" w:right="-817"/>
        <w:rPr>
          <w:rFonts w:ascii="仿宋_GB2312" w:eastAsia="仿宋_GB2312" w:hAnsi="仿宋_GB2312" w:cs="仿宋_GB2312"/>
          <w:b/>
          <w:sz w:val="32"/>
          <w:szCs w:val="32"/>
        </w:rPr>
      </w:pPr>
    </w:p>
    <w:p w:rsidR="00143ABF" w:rsidRPr="00143ABF" w:rsidRDefault="00143ABF" w:rsidP="00143ABF">
      <w:pPr>
        <w:keepNext/>
        <w:keepLines/>
        <w:spacing w:before="260" w:after="260" w:line="416" w:lineRule="auto"/>
        <w:jc w:val="center"/>
        <w:outlineLvl w:val="1"/>
        <w:rPr>
          <w:rFonts w:ascii="宋体" w:eastAsia="宋体" w:hAnsi="宋体" w:cs="宋体"/>
          <w:bCs/>
          <w:sz w:val="32"/>
          <w:szCs w:val="32"/>
        </w:rPr>
      </w:pPr>
      <w:r w:rsidRPr="00143ABF">
        <w:rPr>
          <w:rFonts w:ascii="宋体" w:eastAsia="宋体" w:hAnsi="宋体" w:cs="Times New Roman" w:hint="eastAsia"/>
          <w:sz w:val="24"/>
          <w:szCs w:val="32"/>
        </w:rPr>
        <w:br w:type="page"/>
      </w:r>
      <w:bookmarkStart w:id="124" w:name="_Toc24432"/>
      <w:r w:rsidRPr="00143ABF">
        <w:rPr>
          <w:rFonts w:ascii="宋体" w:eastAsia="宋体" w:hAnsi="宋体" w:cs="Times New Roman" w:hint="eastAsia"/>
          <w:b/>
          <w:bCs/>
          <w:sz w:val="32"/>
          <w:szCs w:val="32"/>
        </w:rPr>
        <w:lastRenderedPageBreak/>
        <w:t>第五节 其他文书、文件格式</w:t>
      </w:r>
      <w:bookmarkEnd w:id="124"/>
    </w:p>
    <w:p w:rsidR="00143ABF" w:rsidRPr="00143ABF" w:rsidRDefault="00143ABF" w:rsidP="00143ABF">
      <w:pPr>
        <w:jc w:val="center"/>
        <w:rPr>
          <w:rFonts w:ascii="宋体" w:eastAsia="宋体" w:hAnsi="宋体" w:cs="宋体"/>
          <w:b/>
          <w:bCs/>
          <w:sz w:val="32"/>
          <w:szCs w:val="32"/>
          <w:lang w:val="en"/>
        </w:rPr>
      </w:pPr>
      <w:r w:rsidRPr="00143ABF">
        <w:rPr>
          <w:rFonts w:ascii="宋体" w:eastAsia="宋体" w:hAnsi="宋体" w:cs="宋体" w:hint="eastAsia"/>
          <w:b/>
          <w:bCs/>
          <w:sz w:val="32"/>
          <w:szCs w:val="32"/>
          <w:lang w:val="en"/>
        </w:rPr>
        <w:t>知识产权合</w:t>
      </w:r>
      <w:proofErr w:type="gramStart"/>
      <w:r w:rsidRPr="00143ABF">
        <w:rPr>
          <w:rFonts w:ascii="宋体" w:eastAsia="宋体" w:hAnsi="宋体" w:cs="宋体" w:hint="eastAsia"/>
          <w:b/>
          <w:bCs/>
          <w:sz w:val="32"/>
          <w:szCs w:val="32"/>
          <w:lang w:val="en"/>
        </w:rPr>
        <w:t>规</w:t>
      </w:r>
      <w:proofErr w:type="gramEnd"/>
      <w:r w:rsidRPr="00143ABF">
        <w:rPr>
          <w:rFonts w:ascii="宋体" w:eastAsia="宋体" w:hAnsi="宋体" w:cs="宋体" w:hint="eastAsia"/>
          <w:b/>
          <w:bCs/>
          <w:sz w:val="32"/>
          <w:szCs w:val="32"/>
          <w:lang w:val="en"/>
        </w:rPr>
        <w:t>性声明</w:t>
      </w:r>
    </w:p>
    <w:p w:rsidR="00143ABF" w:rsidRPr="00143ABF" w:rsidRDefault="00143ABF" w:rsidP="00143ABF">
      <w:pPr>
        <w:ind w:firstLineChars="200" w:firstLine="600"/>
        <w:rPr>
          <w:rFonts w:ascii="仿宋_GB2312" w:eastAsia="仿宋_GB2312" w:hAnsi="仿宋_GB2312" w:cs="仿宋_GB2312"/>
          <w:sz w:val="30"/>
          <w:szCs w:val="30"/>
        </w:rPr>
      </w:pPr>
    </w:p>
    <w:p w:rsidR="00143ABF" w:rsidRPr="00143ABF" w:rsidRDefault="00143ABF" w:rsidP="00143ABF">
      <w:pPr>
        <w:ind w:firstLineChars="200" w:firstLine="600"/>
        <w:rPr>
          <w:rFonts w:ascii="仿宋_GB2312" w:eastAsia="仿宋_GB2312" w:hAnsi="仿宋_GB2312" w:cs="仿宋_GB2312"/>
          <w:sz w:val="30"/>
          <w:szCs w:val="30"/>
          <w:lang w:val="en"/>
        </w:rPr>
      </w:pPr>
      <w:r w:rsidRPr="00143ABF">
        <w:rPr>
          <w:rFonts w:ascii="仿宋_GB2312" w:eastAsia="仿宋_GB2312" w:hAnsi="仿宋_GB2312" w:cs="仿宋_GB2312" w:hint="eastAsia"/>
          <w:sz w:val="30"/>
          <w:szCs w:val="30"/>
        </w:rPr>
        <w:t>本</w:t>
      </w:r>
      <w:r w:rsidRPr="00143ABF">
        <w:rPr>
          <w:rFonts w:ascii="仿宋_GB2312" w:eastAsia="仿宋_GB2312" w:hAnsi="仿宋_GB2312" w:cs="仿宋_GB2312" w:hint="eastAsia"/>
          <w:sz w:val="30"/>
          <w:szCs w:val="30"/>
          <w:lang w:val="en"/>
        </w:rPr>
        <w:t>企业（单位）自愿参与政府投资政府采购的</w:t>
      </w:r>
      <w:bookmarkStart w:id="125" w:name="PO_3000001871_PM002_12"/>
      <w:r w:rsidRPr="00143ABF">
        <w:rPr>
          <w:rFonts w:ascii="仿宋_GB2312" w:eastAsia="仿宋_GB2312" w:hAnsi="仿宋_GB2312" w:cs="仿宋_GB2312" w:hint="eastAsia"/>
          <w:sz w:val="30"/>
          <w:szCs w:val="30"/>
          <w:u w:val="single"/>
          <w:lang w:val="en"/>
        </w:rPr>
        <w:t>宾阳县</w:t>
      </w:r>
      <w:proofErr w:type="gramStart"/>
      <w:r w:rsidRPr="00143ABF">
        <w:rPr>
          <w:rFonts w:ascii="仿宋_GB2312" w:eastAsia="仿宋_GB2312" w:hAnsi="仿宋_GB2312" w:cs="仿宋_GB2312" w:hint="eastAsia"/>
          <w:sz w:val="30"/>
          <w:szCs w:val="30"/>
          <w:u w:val="single"/>
          <w:lang w:val="en"/>
        </w:rPr>
        <w:t>思陇中心</w:t>
      </w:r>
      <w:proofErr w:type="gramEnd"/>
      <w:r w:rsidRPr="00143ABF">
        <w:rPr>
          <w:rFonts w:ascii="仿宋_GB2312" w:eastAsia="仿宋_GB2312" w:hAnsi="仿宋_GB2312" w:cs="仿宋_GB2312" w:hint="eastAsia"/>
          <w:sz w:val="30"/>
          <w:szCs w:val="30"/>
          <w:u w:val="single"/>
          <w:lang w:val="en"/>
        </w:rPr>
        <w:t>卫生院采购</w:t>
      </w:r>
      <w:r w:rsidRPr="00143ABF">
        <w:rPr>
          <w:rFonts w:ascii="仿宋_GB2312" w:eastAsia="仿宋_GB2312" w:hAnsi="仿宋_GB2312" w:cs="仿宋_GB2312"/>
          <w:sz w:val="30"/>
          <w:szCs w:val="30"/>
          <w:u w:val="single"/>
          <w:lang w:val="en"/>
        </w:rPr>
        <w:t>B超和心电监护仪</w:t>
      </w:r>
      <w:bookmarkEnd w:id="125"/>
      <w:r w:rsidRPr="00143ABF">
        <w:rPr>
          <w:rFonts w:ascii="仿宋_GB2312" w:eastAsia="仿宋_GB2312" w:hAnsi="仿宋_GB2312" w:cs="仿宋_GB2312" w:hint="eastAsia"/>
          <w:sz w:val="30"/>
          <w:szCs w:val="30"/>
          <w:lang w:val="en"/>
        </w:rPr>
        <w:t>项目，</w:t>
      </w:r>
      <w:r w:rsidRPr="00143ABF">
        <w:rPr>
          <w:rFonts w:ascii="仿宋_GB2312" w:eastAsia="仿宋_GB2312" w:hAnsi="仿宋_GB2312" w:cs="仿宋_GB2312" w:hint="eastAsia"/>
          <w:b/>
          <w:bCs/>
          <w:sz w:val="30"/>
          <w:szCs w:val="30"/>
          <w:lang w:val="en"/>
        </w:rPr>
        <w:t>在此郑重承诺：</w:t>
      </w:r>
      <w:r w:rsidRPr="00143ABF">
        <w:rPr>
          <w:rFonts w:ascii="仿宋_GB2312" w:eastAsia="仿宋_GB2312" w:hAnsi="仿宋_GB2312" w:cs="仿宋_GB2312" w:hint="eastAsia"/>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sidRPr="00143ABF">
        <w:rPr>
          <w:rFonts w:ascii="仿宋_GB2312" w:eastAsia="仿宋_GB2312" w:hAnsi="仿宋_GB2312" w:cs="仿宋_GB2312" w:hint="eastAsia"/>
          <w:sz w:val="30"/>
          <w:szCs w:val="30"/>
        </w:rPr>
        <w:t>单位</w:t>
      </w:r>
      <w:r w:rsidRPr="00143ABF">
        <w:rPr>
          <w:rFonts w:ascii="仿宋_GB2312" w:eastAsia="仿宋_GB2312" w:hAnsi="仿宋_GB2312" w:cs="仿宋_GB2312" w:hint="eastAsia"/>
          <w:sz w:val="30"/>
          <w:szCs w:val="30"/>
          <w:lang w:val="en"/>
        </w:rPr>
        <w:t>）将承担由此产生的全部责任。</w:t>
      </w:r>
    </w:p>
    <w:p w:rsidR="00143ABF" w:rsidRPr="00143ABF" w:rsidRDefault="00143ABF" w:rsidP="00143ABF">
      <w:pPr>
        <w:snapToGrid w:val="0"/>
        <w:spacing w:line="360" w:lineRule="auto"/>
        <w:ind w:leftChars="1736" w:left="5137" w:hangingChars="825" w:hanging="1491"/>
        <w:rPr>
          <w:rFonts w:ascii="Times New Roman" w:eastAsia="宋体" w:hAnsi="Times New Roman" w:cs="Times New Roman"/>
          <w:b/>
          <w:sz w:val="18"/>
          <w:szCs w:val="18"/>
        </w:rPr>
      </w:pPr>
      <w:r w:rsidRPr="00143ABF">
        <w:rPr>
          <w:rFonts w:ascii="Times New Roman" w:eastAsia="宋体" w:hAnsi="Times New Roman" w:cs="Times New Roman"/>
          <w:b/>
          <w:sz w:val="18"/>
          <w:szCs w:val="18"/>
        </w:rPr>
        <w:t xml:space="preserve">           </w:t>
      </w:r>
    </w:p>
    <w:p w:rsidR="00143ABF" w:rsidRPr="00143ABF" w:rsidRDefault="00143ABF" w:rsidP="00143ABF">
      <w:pPr>
        <w:snapToGrid w:val="0"/>
        <w:spacing w:line="360" w:lineRule="auto"/>
        <w:ind w:leftChars="1736" w:left="5137" w:hangingChars="825" w:hanging="1491"/>
        <w:rPr>
          <w:rFonts w:ascii="Times New Roman" w:eastAsia="宋体" w:hAnsi="Times New Roman" w:cs="Times New Roman"/>
          <w:b/>
          <w:sz w:val="18"/>
          <w:szCs w:val="18"/>
        </w:rPr>
      </w:pPr>
    </w:p>
    <w:p w:rsidR="00143ABF" w:rsidRPr="00143ABF" w:rsidRDefault="00143ABF" w:rsidP="00143ABF">
      <w:pPr>
        <w:snapToGrid w:val="0"/>
        <w:spacing w:line="360" w:lineRule="auto"/>
        <w:ind w:leftChars="1736" w:left="5137" w:hangingChars="825" w:hanging="1491"/>
        <w:rPr>
          <w:rFonts w:ascii="Times New Roman" w:eastAsia="宋体" w:hAnsi="Times New Roman" w:cs="Times New Roman"/>
          <w:b/>
          <w:sz w:val="18"/>
          <w:szCs w:val="18"/>
        </w:rPr>
      </w:pPr>
    </w:p>
    <w:p w:rsidR="00143ABF" w:rsidRPr="00143ABF" w:rsidRDefault="00143ABF" w:rsidP="00143ABF">
      <w:pPr>
        <w:snapToGrid w:val="0"/>
        <w:spacing w:line="360" w:lineRule="auto"/>
        <w:ind w:leftChars="1736" w:left="5137" w:hangingChars="825" w:hanging="1491"/>
        <w:rPr>
          <w:rFonts w:ascii="Times New Roman" w:eastAsia="宋体" w:hAnsi="Times New Roman" w:cs="Times New Roman"/>
          <w:b/>
          <w:sz w:val="18"/>
          <w:szCs w:val="18"/>
        </w:rPr>
      </w:pPr>
    </w:p>
    <w:p w:rsidR="00143ABF" w:rsidRPr="00143ABF" w:rsidRDefault="00143ABF" w:rsidP="00143ABF">
      <w:pPr>
        <w:snapToGrid w:val="0"/>
        <w:spacing w:line="360" w:lineRule="auto"/>
        <w:ind w:leftChars="1736" w:left="5137" w:hangingChars="825" w:hanging="1491"/>
        <w:rPr>
          <w:rFonts w:ascii="仿宋_GB2312" w:eastAsia="仿宋_GB2312" w:hAnsi="仿宋" w:cs="仿宋_GB2312"/>
          <w:kern w:val="0"/>
          <w:sz w:val="24"/>
          <w:szCs w:val="24"/>
        </w:rPr>
      </w:pPr>
      <w:r w:rsidRPr="00143ABF">
        <w:rPr>
          <w:rFonts w:ascii="Times New Roman" w:eastAsia="宋体" w:hAnsi="Times New Roman" w:cs="Times New Roman"/>
          <w:b/>
          <w:sz w:val="18"/>
          <w:szCs w:val="18"/>
        </w:rPr>
        <w:t xml:space="preserve">      </w:t>
      </w:r>
      <w:r w:rsidRPr="00143ABF">
        <w:rPr>
          <w:rFonts w:ascii="仿宋_GB2312" w:eastAsia="仿宋_GB2312" w:hAnsi="仿宋" w:cs="仿宋_GB2312" w:hint="eastAsia"/>
          <w:kern w:val="0"/>
          <w:sz w:val="24"/>
          <w:szCs w:val="24"/>
          <w:lang w:val="zh-CN"/>
        </w:rPr>
        <w:t>投标人名称(电子签章)：</w:t>
      </w:r>
    </w:p>
    <w:p w:rsidR="00143ABF" w:rsidRPr="00143ABF" w:rsidRDefault="00143ABF" w:rsidP="00143ABF">
      <w:pPr>
        <w:snapToGrid w:val="0"/>
        <w:spacing w:line="360" w:lineRule="auto"/>
        <w:ind w:firstLineChars="2150" w:firstLine="5160"/>
        <w:rPr>
          <w:rFonts w:ascii="仿宋_GB2312" w:eastAsia="仿宋_GB2312" w:hAnsi="仿宋" w:cs="仿宋_GB2312"/>
          <w:kern w:val="0"/>
          <w:sz w:val="24"/>
          <w:szCs w:val="24"/>
          <w:lang w:val="zh-CN"/>
        </w:rPr>
      </w:pPr>
      <w:r w:rsidRPr="00143ABF">
        <w:rPr>
          <w:rFonts w:ascii="仿宋_GB2312" w:eastAsia="仿宋_GB2312" w:hAnsi="仿宋" w:cs="仿宋_GB2312" w:hint="eastAsia"/>
          <w:kern w:val="0"/>
          <w:sz w:val="24"/>
          <w:szCs w:val="24"/>
          <w:lang w:val="zh-CN"/>
        </w:rPr>
        <w:t>日期</w:t>
      </w:r>
      <w:r w:rsidRPr="00143ABF">
        <w:rPr>
          <w:rFonts w:ascii="仿宋_GB2312" w:eastAsia="仿宋_GB2312" w:hAnsi="仿宋" w:cs="仿宋_GB2312" w:hint="eastAsia"/>
          <w:kern w:val="0"/>
          <w:sz w:val="24"/>
          <w:szCs w:val="24"/>
        </w:rPr>
        <w:t xml:space="preserve">：  年  </w:t>
      </w:r>
      <w:r w:rsidRPr="00143ABF">
        <w:rPr>
          <w:rFonts w:ascii="仿宋_GB2312" w:eastAsia="仿宋_GB2312" w:hAnsi="仿宋" w:cs="仿宋_GB2312" w:hint="eastAsia"/>
          <w:kern w:val="0"/>
          <w:sz w:val="24"/>
          <w:szCs w:val="24"/>
          <w:lang w:val="zh-CN"/>
        </w:rPr>
        <w:t>月</w:t>
      </w:r>
      <w:r w:rsidRPr="00143ABF">
        <w:rPr>
          <w:rFonts w:ascii="仿宋_GB2312" w:eastAsia="仿宋_GB2312" w:hAnsi="仿宋" w:cs="仿宋_GB2312" w:hint="eastAsia"/>
          <w:kern w:val="0"/>
          <w:sz w:val="24"/>
          <w:szCs w:val="24"/>
        </w:rPr>
        <w:t xml:space="preserve">   </w:t>
      </w:r>
      <w:r w:rsidRPr="00143ABF">
        <w:rPr>
          <w:rFonts w:ascii="仿宋_GB2312" w:eastAsia="仿宋_GB2312" w:hAnsi="仿宋" w:cs="仿宋_GB2312" w:hint="eastAsia"/>
          <w:kern w:val="0"/>
          <w:sz w:val="24"/>
          <w:szCs w:val="24"/>
          <w:lang w:val="zh-CN"/>
        </w:rPr>
        <w:t>日</w:t>
      </w:r>
    </w:p>
    <w:p w:rsidR="00143ABF" w:rsidRPr="00143ABF" w:rsidRDefault="00143ABF" w:rsidP="00143ABF">
      <w:pPr>
        <w:widowControl/>
        <w:jc w:val="left"/>
        <w:rPr>
          <w:rFonts w:ascii="宋体" w:eastAsia="宋体" w:hAnsi="宋体" w:cs="仿宋_GB2312"/>
          <w:sz w:val="24"/>
          <w:szCs w:val="24"/>
        </w:rPr>
        <w:sectPr w:rsidR="00143ABF" w:rsidRPr="00143ABF">
          <w:pgSz w:w="11906" w:h="16838"/>
          <w:pgMar w:top="1134" w:right="1134" w:bottom="1134" w:left="1134" w:header="720" w:footer="720" w:gutter="0"/>
          <w:cols w:space="720"/>
          <w:docGrid w:type="lines" w:linePitch="331"/>
        </w:sectPr>
      </w:pPr>
    </w:p>
    <w:p w:rsidR="00143ABF" w:rsidRPr="00143ABF" w:rsidRDefault="00143ABF" w:rsidP="00143ABF">
      <w:pPr>
        <w:spacing w:line="520" w:lineRule="exact"/>
        <w:rPr>
          <w:rFonts w:ascii="宋体" w:eastAsia="宋体" w:hAnsi="宋体" w:cs="仿宋_GB2312"/>
          <w:sz w:val="24"/>
          <w:szCs w:val="24"/>
        </w:rPr>
      </w:pPr>
    </w:p>
    <w:p w:rsidR="00143ABF" w:rsidRPr="00143ABF" w:rsidRDefault="00143ABF" w:rsidP="00143ABF">
      <w:pPr>
        <w:spacing w:line="520" w:lineRule="exact"/>
        <w:jc w:val="center"/>
        <w:rPr>
          <w:rFonts w:ascii="仿宋_GB2312" w:eastAsia="仿宋_GB2312" w:hAnsi="仿宋_GB2312" w:cs="仿宋_GB2312"/>
          <w:sz w:val="32"/>
          <w:szCs w:val="32"/>
        </w:rPr>
      </w:pPr>
      <w:r w:rsidRPr="00143ABF">
        <w:rPr>
          <w:rFonts w:ascii="方正小标宋简体" w:eastAsia="方正小标宋简体" w:hAnsi="方正小标宋简体" w:cs="方正小标宋简体" w:hint="eastAsia"/>
          <w:sz w:val="44"/>
          <w:szCs w:val="44"/>
        </w:rPr>
        <w:t>残疾人福利性单位声明函</w:t>
      </w:r>
    </w:p>
    <w:p w:rsidR="00143ABF" w:rsidRPr="00143ABF" w:rsidRDefault="00143ABF" w:rsidP="00143ABF">
      <w:pPr>
        <w:spacing w:line="520" w:lineRule="exact"/>
        <w:rPr>
          <w:rFonts w:ascii="仿宋_GB2312" w:eastAsia="仿宋_GB2312" w:hAnsi="仿宋_GB2312" w:cs="仿宋_GB2312"/>
          <w:color w:val="000000"/>
          <w:sz w:val="32"/>
          <w:szCs w:val="32"/>
        </w:rPr>
      </w:pPr>
    </w:p>
    <w:p w:rsidR="00143ABF" w:rsidRPr="00143ABF" w:rsidRDefault="00143ABF" w:rsidP="00143ABF">
      <w:pPr>
        <w:spacing w:line="360" w:lineRule="auto"/>
        <w:ind w:firstLineChars="200" w:firstLine="480"/>
        <w:rPr>
          <w:rFonts w:ascii="宋体" w:eastAsia="宋体" w:hAnsi="宋体" w:cs="仿宋_GB2312"/>
          <w:sz w:val="24"/>
          <w:szCs w:val="24"/>
        </w:rPr>
      </w:pPr>
      <w:r w:rsidRPr="00143ABF">
        <w:rPr>
          <w:rFonts w:ascii="宋体" w:eastAsia="宋体" w:hAnsi="宋体" w:cs="仿宋_GB2312" w:hint="eastAsia"/>
          <w:sz w:val="24"/>
          <w:szCs w:val="24"/>
        </w:rPr>
        <w:t>本单位郑重声明，根据《财政部 民政部 中国残疾人联合会关于促进残疾人就业政府采购政策的通知》（财库〔2017〕141号）的规定，本单位为符合条件的残疾人福利性单位，且本单位参加</w:t>
      </w:r>
      <w:bookmarkStart w:id="126" w:name="PO_3000001871_PM026_4"/>
      <w:r w:rsidRPr="00143ABF">
        <w:rPr>
          <w:rFonts w:ascii="宋体" w:eastAsia="宋体" w:hAnsi="宋体" w:cs="仿宋_GB2312" w:hint="eastAsia"/>
          <w:sz w:val="24"/>
          <w:szCs w:val="24"/>
          <w:u w:val="single"/>
        </w:rPr>
        <w:t>宾阳县</w:t>
      </w:r>
      <w:proofErr w:type="gramStart"/>
      <w:r w:rsidRPr="00143ABF">
        <w:rPr>
          <w:rFonts w:ascii="宋体" w:eastAsia="宋体" w:hAnsi="宋体" w:cs="仿宋_GB2312" w:hint="eastAsia"/>
          <w:sz w:val="24"/>
          <w:szCs w:val="24"/>
          <w:u w:val="single"/>
        </w:rPr>
        <w:t>思陇中心</w:t>
      </w:r>
      <w:proofErr w:type="gramEnd"/>
      <w:r w:rsidRPr="00143ABF">
        <w:rPr>
          <w:rFonts w:ascii="宋体" w:eastAsia="宋体" w:hAnsi="宋体" w:cs="仿宋_GB2312" w:hint="eastAsia"/>
          <w:sz w:val="24"/>
          <w:szCs w:val="24"/>
          <w:u w:val="single"/>
        </w:rPr>
        <w:t>卫生院</w:t>
      </w:r>
      <w:bookmarkEnd w:id="126"/>
      <w:r w:rsidRPr="00143ABF">
        <w:rPr>
          <w:rFonts w:ascii="宋体" w:eastAsia="宋体" w:hAnsi="宋体" w:cs="仿宋_GB2312" w:hint="eastAsia"/>
          <w:sz w:val="24"/>
          <w:szCs w:val="24"/>
        </w:rPr>
        <w:t>单位的</w:t>
      </w:r>
      <w:bookmarkStart w:id="127" w:name="PO_3000001871_PM002_13"/>
      <w:r w:rsidRPr="00143ABF">
        <w:rPr>
          <w:rFonts w:ascii="宋体" w:eastAsia="宋体" w:hAnsi="宋体" w:cs="仿宋_GB2312" w:hint="eastAsia"/>
          <w:sz w:val="24"/>
          <w:szCs w:val="24"/>
          <w:u w:val="single"/>
        </w:rPr>
        <w:t>宾阳县</w:t>
      </w:r>
      <w:proofErr w:type="gramStart"/>
      <w:r w:rsidRPr="00143ABF">
        <w:rPr>
          <w:rFonts w:ascii="宋体" w:eastAsia="宋体" w:hAnsi="宋体" w:cs="仿宋_GB2312" w:hint="eastAsia"/>
          <w:sz w:val="24"/>
          <w:szCs w:val="24"/>
          <w:u w:val="single"/>
        </w:rPr>
        <w:t>思陇中心</w:t>
      </w:r>
      <w:proofErr w:type="gramEnd"/>
      <w:r w:rsidRPr="00143ABF">
        <w:rPr>
          <w:rFonts w:ascii="宋体" w:eastAsia="宋体" w:hAnsi="宋体" w:cs="仿宋_GB2312" w:hint="eastAsia"/>
          <w:sz w:val="24"/>
          <w:szCs w:val="24"/>
          <w:u w:val="single"/>
        </w:rPr>
        <w:t>卫生院采购</w:t>
      </w:r>
      <w:r w:rsidRPr="00143ABF">
        <w:rPr>
          <w:rFonts w:ascii="宋体" w:eastAsia="宋体" w:hAnsi="宋体" w:cs="仿宋_GB2312"/>
          <w:sz w:val="24"/>
          <w:szCs w:val="24"/>
          <w:u w:val="single"/>
        </w:rPr>
        <w:t>B超和心电监护仪</w:t>
      </w:r>
      <w:bookmarkEnd w:id="127"/>
      <w:r w:rsidRPr="00143ABF">
        <w:rPr>
          <w:rFonts w:ascii="宋体" w:eastAsia="宋体" w:hAnsi="宋体" w:cs="仿宋_GB2312" w:hint="eastAsia"/>
          <w:sz w:val="24"/>
          <w:szCs w:val="24"/>
        </w:rPr>
        <w:t>项目采购活动提供本单位制造的货物（由本单位承担工程/提供服务），或者提供其他残疾人福利性单位制造的货物（不包括使用非残疾人福利性单位注册商标的货物）。</w:t>
      </w:r>
    </w:p>
    <w:p w:rsidR="00143ABF" w:rsidRPr="00143ABF" w:rsidRDefault="00143ABF" w:rsidP="00143ABF">
      <w:pPr>
        <w:spacing w:line="360" w:lineRule="auto"/>
        <w:ind w:firstLineChars="200" w:firstLine="480"/>
        <w:rPr>
          <w:rFonts w:ascii="宋体" w:eastAsia="宋体" w:hAnsi="宋体" w:cs="仿宋_GB2312"/>
          <w:sz w:val="24"/>
          <w:szCs w:val="24"/>
        </w:rPr>
      </w:pPr>
      <w:r w:rsidRPr="00143ABF">
        <w:rPr>
          <w:rFonts w:ascii="宋体" w:eastAsia="宋体" w:hAnsi="宋体" w:cs="仿宋_GB2312" w:hint="eastAsia"/>
          <w:sz w:val="24"/>
          <w:szCs w:val="24"/>
        </w:rPr>
        <w:t>本单位对上述声明的真实性负责。如有虚假，将依法承担相应责任。</w:t>
      </w:r>
    </w:p>
    <w:p w:rsidR="00143ABF" w:rsidRPr="00143ABF" w:rsidRDefault="00143ABF" w:rsidP="00143ABF">
      <w:pPr>
        <w:spacing w:line="360" w:lineRule="auto"/>
        <w:rPr>
          <w:rFonts w:ascii="宋体" w:eastAsia="宋体" w:hAnsi="宋体" w:cs="仿宋_GB2312"/>
          <w:color w:val="000000"/>
          <w:sz w:val="24"/>
          <w:szCs w:val="24"/>
        </w:rPr>
      </w:pPr>
    </w:p>
    <w:p w:rsidR="00143ABF" w:rsidRPr="00143ABF" w:rsidRDefault="00143ABF" w:rsidP="00143ABF">
      <w:pPr>
        <w:spacing w:line="360" w:lineRule="auto"/>
        <w:rPr>
          <w:rFonts w:ascii="宋体" w:eastAsia="宋体" w:hAnsi="宋体" w:cs="仿宋_GB2312"/>
          <w:color w:val="000000"/>
          <w:sz w:val="24"/>
          <w:szCs w:val="24"/>
        </w:rPr>
      </w:pPr>
    </w:p>
    <w:p w:rsidR="00143ABF" w:rsidRPr="00143ABF" w:rsidRDefault="00143ABF" w:rsidP="00143ABF">
      <w:pPr>
        <w:spacing w:line="360" w:lineRule="auto"/>
        <w:rPr>
          <w:rFonts w:ascii="宋体" w:eastAsia="宋体" w:hAnsi="宋体" w:cs="仿宋_GB2312"/>
          <w:color w:val="000000"/>
          <w:sz w:val="24"/>
          <w:szCs w:val="24"/>
        </w:rPr>
      </w:pPr>
    </w:p>
    <w:p w:rsidR="00143ABF" w:rsidRPr="00143ABF" w:rsidRDefault="00143ABF" w:rsidP="00143ABF">
      <w:pPr>
        <w:spacing w:line="360" w:lineRule="auto"/>
        <w:ind w:firstLineChars="1000" w:firstLine="2400"/>
        <w:rPr>
          <w:rFonts w:ascii="宋体" w:eastAsia="宋体" w:hAnsi="宋体" w:cs="仿宋_GB2312"/>
          <w:color w:val="000000"/>
          <w:sz w:val="24"/>
          <w:szCs w:val="24"/>
        </w:rPr>
      </w:pPr>
      <w:r w:rsidRPr="00143ABF">
        <w:rPr>
          <w:rFonts w:ascii="宋体" w:eastAsia="宋体" w:hAnsi="宋体" w:cs="仿宋_GB2312" w:hint="eastAsia"/>
          <w:color w:val="000000"/>
          <w:sz w:val="24"/>
          <w:szCs w:val="24"/>
        </w:rPr>
        <w:t>供应商名称（电子签章）：</w:t>
      </w:r>
    </w:p>
    <w:p w:rsidR="00143ABF" w:rsidRPr="00143ABF" w:rsidRDefault="00143ABF" w:rsidP="00143ABF">
      <w:pPr>
        <w:spacing w:line="360" w:lineRule="auto"/>
        <w:ind w:firstLineChars="1800" w:firstLine="4320"/>
        <w:rPr>
          <w:rFonts w:ascii="宋体" w:eastAsia="宋体" w:hAnsi="宋体" w:cs="仿宋_GB2312"/>
          <w:color w:val="000000"/>
          <w:sz w:val="24"/>
          <w:szCs w:val="24"/>
        </w:rPr>
      </w:pPr>
      <w:r w:rsidRPr="00143ABF">
        <w:rPr>
          <w:rFonts w:ascii="宋体" w:eastAsia="宋体" w:hAnsi="宋体" w:cs="仿宋_GB2312" w:hint="eastAsia"/>
          <w:color w:val="000000"/>
          <w:sz w:val="24"/>
          <w:szCs w:val="24"/>
        </w:rPr>
        <w:t>日  期：     年   月   日</w:t>
      </w:r>
    </w:p>
    <w:p w:rsidR="00143ABF" w:rsidRPr="00143ABF" w:rsidRDefault="00143ABF" w:rsidP="00143ABF">
      <w:pPr>
        <w:spacing w:line="360" w:lineRule="auto"/>
        <w:rPr>
          <w:rFonts w:ascii="宋体" w:eastAsia="宋体" w:hAnsi="宋体" w:cs="仿宋_GB2312"/>
          <w:color w:val="000000"/>
          <w:sz w:val="24"/>
          <w:szCs w:val="24"/>
        </w:rPr>
      </w:pPr>
    </w:p>
    <w:p w:rsidR="00143ABF" w:rsidRPr="00143ABF" w:rsidRDefault="00143ABF" w:rsidP="00143ABF">
      <w:pPr>
        <w:spacing w:line="360" w:lineRule="auto"/>
        <w:rPr>
          <w:rFonts w:ascii="宋体" w:eastAsia="宋体" w:hAnsi="宋体" w:cs="仿宋_GB2312"/>
          <w:color w:val="000000"/>
          <w:sz w:val="24"/>
          <w:szCs w:val="24"/>
        </w:rPr>
      </w:pPr>
    </w:p>
    <w:p w:rsidR="00143ABF" w:rsidRPr="00143ABF" w:rsidRDefault="00143ABF" w:rsidP="00143ABF">
      <w:pPr>
        <w:spacing w:line="360" w:lineRule="auto"/>
        <w:rPr>
          <w:rFonts w:ascii="宋体" w:eastAsia="宋体" w:hAnsi="宋体" w:cs="仿宋_GB2312"/>
          <w:color w:val="000000"/>
          <w:sz w:val="24"/>
          <w:szCs w:val="24"/>
        </w:rPr>
      </w:pPr>
    </w:p>
    <w:p w:rsidR="00143ABF" w:rsidRPr="00143ABF" w:rsidRDefault="00143ABF" w:rsidP="00143ABF">
      <w:pPr>
        <w:spacing w:line="360" w:lineRule="auto"/>
        <w:rPr>
          <w:rFonts w:ascii="宋体" w:eastAsia="宋体" w:hAnsi="宋体" w:cs="仿宋_GB2312"/>
          <w:color w:val="000000"/>
          <w:sz w:val="24"/>
          <w:szCs w:val="24"/>
        </w:rPr>
      </w:pPr>
      <w:r w:rsidRPr="00143ABF">
        <w:rPr>
          <w:rFonts w:ascii="宋体" w:eastAsia="宋体" w:hAnsi="宋体" w:cs="仿宋_GB2312" w:hint="eastAsia"/>
          <w:color w:val="000000"/>
          <w:sz w:val="24"/>
          <w:szCs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rsidR="00143ABF" w:rsidRPr="00143ABF" w:rsidRDefault="00143ABF" w:rsidP="00143ABF">
      <w:pPr>
        <w:spacing w:line="520" w:lineRule="exact"/>
        <w:jc w:val="center"/>
        <w:rPr>
          <w:rFonts w:ascii="宋体" w:eastAsia="宋体" w:hAnsi="宋体" w:cs="Times New Roman"/>
          <w:sz w:val="24"/>
          <w:szCs w:val="24"/>
        </w:rPr>
      </w:pPr>
    </w:p>
    <w:p w:rsidR="00143ABF" w:rsidRPr="00143ABF" w:rsidRDefault="00143ABF" w:rsidP="00143ABF">
      <w:pPr>
        <w:spacing w:line="520" w:lineRule="exact"/>
        <w:jc w:val="center"/>
        <w:rPr>
          <w:rFonts w:ascii="宋体" w:eastAsia="宋体" w:hAnsi="宋体" w:cs="Times New Roman"/>
          <w:sz w:val="24"/>
          <w:szCs w:val="24"/>
        </w:rPr>
      </w:pPr>
    </w:p>
    <w:p w:rsidR="00143ABF" w:rsidRPr="00143ABF" w:rsidRDefault="00143ABF" w:rsidP="00143ABF">
      <w:pPr>
        <w:spacing w:line="520" w:lineRule="exact"/>
        <w:jc w:val="center"/>
        <w:rPr>
          <w:rFonts w:ascii="宋体" w:eastAsia="宋体" w:hAnsi="宋体" w:cs="Times New Roman"/>
          <w:sz w:val="24"/>
          <w:szCs w:val="24"/>
        </w:rPr>
      </w:pPr>
    </w:p>
    <w:p w:rsidR="00143ABF" w:rsidRPr="00143ABF" w:rsidRDefault="00143ABF" w:rsidP="00143ABF">
      <w:pPr>
        <w:spacing w:line="520" w:lineRule="exact"/>
        <w:jc w:val="center"/>
        <w:rPr>
          <w:rFonts w:ascii="宋体" w:eastAsia="宋体" w:hAnsi="宋体" w:cs="Times New Roman"/>
          <w:sz w:val="24"/>
          <w:szCs w:val="24"/>
        </w:rPr>
      </w:pPr>
    </w:p>
    <w:p w:rsidR="00143ABF" w:rsidRPr="00143ABF" w:rsidRDefault="00143ABF" w:rsidP="00143ABF">
      <w:pPr>
        <w:spacing w:line="520" w:lineRule="exact"/>
        <w:jc w:val="center"/>
        <w:rPr>
          <w:rFonts w:ascii="宋体" w:eastAsia="宋体" w:hAnsi="宋体" w:cs="Times New Roman"/>
          <w:sz w:val="24"/>
          <w:szCs w:val="24"/>
        </w:rPr>
      </w:pPr>
    </w:p>
    <w:p w:rsidR="00143ABF" w:rsidRPr="00143ABF" w:rsidRDefault="00143ABF" w:rsidP="00143ABF">
      <w:pPr>
        <w:spacing w:line="520" w:lineRule="exact"/>
        <w:jc w:val="center"/>
        <w:rPr>
          <w:rFonts w:ascii="宋体" w:eastAsia="宋体" w:hAnsi="宋体" w:cs="Times New Roman"/>
          <w:sz w:val="24"/>
          <w:szCs w:val="24"/>
        </w:rPr>
      </w:pPr>
    </w:p>
    <w:p w:rsidR="00143ABF" w:rsidRPr="00143ABF" w:rsidRDefault="00143ABF" w:rsidP="00143ABF">
      <w:pPr>
        <w:spacing w:line="520" w:lineRule="exact"/>
        <w:jc w:val="center"/>
        <w:rPr>
          <w:rFonts w:ascii="宋体" w:eastAsia="宋体" w:hAnsi="宋体" w:cs="Times New Roman"/>
          <w:sz w:val="24"/>
          <w:szCs w:val="24"/>
        </w:rPr>
      </w:pPr>
    </w:p>
    <w:p w:rsidR="00143ABF" w:rsidRPr="00143ABF" w:rsidRDefault="00143ABF" w:rsidP="00143ABF">
      <w:pPr>
        <w:spacing w:line="520" w:lineRule="exact"/>
        <w:jc w:val="center"/>
        <w:rPr>
          <w:rFonts w:ascii="宋体" w:eastAsia="宋体" w:hAnsi="宋体" w:cs="Times New Roman"/>
          <w:sz w:val="24"/>
          <w:szCs w:val="24"/>
        </w:rPr>
      </w:pPr>
    </w:p>
    <w:p w:rsidR="00143ABF" w:rsidRPr="00143ABF" w:rsidRDefault="00143ABF" w:rsidP="00143ABF">
      <w:pPr>
        <w:spacing w:line="520" w:lineRule="exact"/>
        <w:jc w:val="center"/>
        <w:rPr>
          <w:rFonts w:ascii="宋体" w:eastAsia="宋体" w:hAnsi="宋体" w:cs="Times New Roman"/>
          <w:sz w:val="24"/>
          <w:szCs w:val="24"/>
        </w:rPr>
      </w:pPr>
    </w:p>
    <w:p w:rsidR="00143ABF" w:rsidRPr="00143ABF" w:rsidRDefault="00143ABF" w:rsidP="00143ABF">
      <w:pPr>
        <w:spacing w:line="360" w:lineRule="auto"/>
        <w:jc w:val="center"/>
        <w:rPr>
          <w:rFonts w:ascii="宋体" w:eastAsia="宋体" w:hAnsi="宋体" w:cs="Times New Roman"/>
          <w:b/>
          <w:bCs/>
          <w:sz w:val="44"/>
          <w:szCs w:val="44"/>
        </w:rPr>
      </w:pPr>
    </w:p>
    <w:p w:rsidR="00143ABF" w:rsidRPr="00143ABF" w:rsidRDefault="00143ABF" w:rsidP="00143ABF">
      <w:pPr>
        <w:spacing w:line="360" w:lineRule="auto"/>
        <w:jc w:val="center"/>
        <w:rPr>
          <w:rFonts w:ascii="宋体" w:eastAsia="宋体" w:hAnsi="宋体" w:cs="Times New Roman"/>
          <w:b/>
          <w:bCs/>
          <w:sz w:val="44"/>
          <w:szCs w:val="44"/>
        </w:rPr>
      </w:pPr>
    </w:p>
    <w:p w:rsidR="00143ABF" w:rsidRPr="00143ABF" w:rsidRDefault="00143ABF" w:rsidP="00143ABF">
      <w:pPr>
        <w:spacing w:line="360" w:lineRule="auto"/>
        <w:jc w:val="center"/>
        <w:rPr>
          <w:rFonts w:ascii="宋体" w:eastAsia="宋体" w:hAnsi="宋体" w:cs="Times New Roman"/>
          <w:b/>
          <w:bCs/>
          <w:sz w:val="44"/>
          <w:szCs w:val="44"/>
        </w:rPr>
      </w:pPr>
    </w:p>
    <w:p w:rsidR="00143ABF" w:rsidRPr="00143ABF" w:rsidRDefault="00143ABF" w:rsidP="00143ABF">
      <w:pPr>
        <w:spacing w:line="360" w:lineRule="auto"/>
        <w:jc w:val="center"/>
        <w:rPr>
          <w:rFonts w:ascii="宋体" w:eastAsia="宋体" w:hAnsi="宋体" w:cs="Times New Roman"/>
          <w:b/>
          <w:bCs/>
          <w:sz w:val="44"/>
          <w:szCs w:val="44"/>
        </w:rPr>
      </w:pPr>
    </w:p>
    <w:p w:rsidR="00143ABF" w:rsidRPr="00143ABF" w:rsidRDefault="00143ABF" w:rsidP="00143ABF">
      <w:pPr>
        <w:spacing w:line="360" w:lineRule="auto"/>
        <w:jc w:val="center"/>
        <w:rPr>
          <w:rFonts w:ascii="宋体" w:eastAsia="宋体" w:hAnsi="宋体" w:cs="Times New Roman"/>
          <w:b/>
          <w:bCs/>
          <w:sz w:val="44"/>
          <w:szCs w:val="44"/>
        </w:rPr>
      </w:pPr>
    </w:p>
    <w:p w:rsidR="00143ABF" w:rsidRPr="00143ABF" w:rsidRDefault="00143ABF" w:rsidP="00143ABF">
      <w:pPr>
        <w:spacing w:line="360" w:lineRule="auto"/>
        <w:jc w:val="center"/>
        <w:rPr>
          <w:rFonts w:ascii="宋体" w:eastAsia="宋体" w:hAnsi="宋体" w:cs="Times New Roman"/>
          <w:b/>
          <w:bCs/>
          <w:sz w:val="44"/>
          <w:szCs w:val="44"/>
        </w:rPr>
      </w:pPr>
    </w:p>
    <w:p w:rsidR="00143ABF" w:rsidRPr="00143ABF" w:rsidRDefault="00143ABF" w:rsidP="00143ABF">
      <w:pPr>
        <w:keepNext/>
        <w:keepLines/>
        <w:spacing w:before="340" w:after="330" w:line="578" w:lineRule="auto"/>
        <w:jc w:val="center"/>
        <w:outlineLvl w:val="0"/>
        <w:rPr>
          <w:rFonts w:ascii="仿宋_GB2312" w:eastAsia="仿宋_GB2312" w:hAnsi="楷体" w:cs="Times New Roman"/>
          <w:b/>
          <w:bCs/>
          <w:kern w:val="44"/>
          <w:sz w:val="24"/>
          <w:szCs w:val="44"/>
          <w:u w:val="single"/>
        </w:rPr>
      </w:pPr>
      <w:bookmarkStart w:id="128" w:name="_Toc24752"/>
      <w:r w:rsidRPr="00143ABF">
        <w:rPr>
          <w:rFonts w:ascii="宋体" w:eastAsia="宋体" w:hAnsi="宋体" w:cs="Times New Roman" w:hint="eastAsia"/>
          <w:kern w:val="44"/>
          <w:sz w:val="44"/>
          <w:szCs w:val="44"/>
        </w:rPr>
        <w:t>第六章  合同文本</w:t>
      </w:r>
      <w:r w:rsidRPr="00143ABF">
        <w:rPr>
          <w:rFonts w:ascii="宋体" w:eastAsia="宋体" w:hAnsi="宋体" w:cs="Times New Roman" w:hint="eastAsia"/>
          <w:kern w:val="44"/>
          <w:sz w:val="44"/>
          <w:szCs w:val="44"/>
        </w:rPr>
        <w:br w:type="page"/>
      </w:r>
      <w:bookmarkEnd w:id="128"/>
    </w:p>
    <w:p w:rsidR="00143ABF" w:rsidRPr="00143ABF" w:rsidRDefault="00143ABF" w:rsidP="00143ABF">
      <w:pPr>
        <w:spacing w:line="360" w:lineRule="auto"/>
        <w:rPr>
          <w:rFonts w:ascii="宋体" w:eastAsia="宋体" w:hAnsi="宋体" w:cs="Times New Roman"/>
          <w:b/>
          <w:bCs/>
          <w:szCs w:val="24"/>
        </w:rPr>
      </w:pPr>
      <w:r w:rsidRPr="00143ABF">
        <w:rPr>
          <w:rFonts w:ascii="仿宋_GB2312" w:eastAsia="仿宋_GB2312" w:hAnsi="楷体" w:cs="Times New Roman" w:hint="eastAsia"/>
          <w:sz w:val="24"/>
          <w:szCs w:val="24"/>
        </w:rPr>
        <w:lastRenderedPageBreak/>
        <w:t>“政</w:t>
      </w:r>
      <w:proofErr w:type="gramStart"/>
      <w:r w:rsidRPr="00143ABF">
        <w:rPr>
          <w:rFonts w:ascii="仿宋_GB2312" w:eastAsia="仿宋_GB2312" w:hAnsi="楷体" w:cs="Times New Roman" w:hint="eastAsia"/>
          <w:sz w:val="24"/>
          <w:szCs w:val="24"/>
        </w:rPr>
        <w:t>采云</w:t>
      </w:r>
      <w:proofErr w:type="gramEnd"/>
      <w:r w:rsidRPr="00143ABF">
        <w:rPr>
          <w:rFonts w:ascii="仿宋_GB2312" w:eastAsia="仿宋_GB2312" w:hAnsi="楷体" w:cs="Times New Roman" w:hint="eastAsia"/>
          <w:sz w:val="24"/>
          <w:szCs w:val="24"/>
        </w:rPr>
        <w:t>”平台合同编号：</w:t>
      </w:r>
    </w:p>
    <w:p w:rsidR="00143ABF" w:rsidRPr="00143ABF" w:rsidRDefault="00143ABF" w:rsidP="00143ABF">
      <w:pPr>
        <w:spacing w:line="360" w:lineRule="auto"/>
        <w:jc w:val="center"/>
        <w:rPr>
          <w:rFonts w:ascii="宋体" w:eastAsia="宋体" w:hAnsi="Times New Roman" w:cs="Times New Roman"/>
          <w:b/>
          <w:bCs/>
          <w:sz w:val="52"/>
          <w:szCs w:val="24"/>
        </w:rPr>
      </w:pPr>
      <w:r w:rsidRPr="00143ABF">
        <w:rPr>
          <w:rFonts w:ascii="宋体" w:eastAsia="宋体" w:hAnsi="Times New Roman" w:cs="Times New Roman" w:hint="eastAsia"/>
          <w:b/>
          <w:bCs/>
          <w:sz w:val="52"/>
          <w:szCs w:val="24"/>
        </w:rPr>
        <w:t>南 宁 市 政 府 采 购</w:t>
      </w:r>
    </w:p>
    <w:p w:rsidR="00143ABF" w:rsidRPr="00143ABF" w:rsidRDefault="00143ABF" w:rsidP="00143ABF">
      <w:pPr>
        <w:spacing w:line="360" w:lineRule="auto"/>
        <w:ind w:firstLineChars="200" w:firstLine="420"/>
        <w:rPr>
          <w:rFonts w:ascii="宋体" w:eastAsia="宋体" w:hAnsi="Times New Roman" w:cs="Times New Roman"/>
          <w:szCs w:val="24"/>
        </w:rPr>
      </w:pPr>
    </w:p>
    <w:p w:rsidR="00143ABF" w:rsidRPr="00143ABF" w:rsidRDefault="00143ABF" w:rsidP="00143ABF">
      <w:pPr>
        <w:spacing w:line="360" w:lineRule="auto"/>
        <w:ind w:firstLineChars="200" w:firstLine="420"/>
        <w:rPr>
          <w:rFonts w:ascii="宋体" w:eastAsia="宋体" w:hAnsi="Times New Roman" w:cs="Times New Roman"/>
          <w:szCs w:val="24"/>
        </w:rPr>
      </w:pPr>
      <w:r w:rsidRPr="00143ABF">
        <w:rPr>
          <w:rFonts w:ascii="宋体" w:eastAsia="宋体" w:hAnsi="Times New Roman" w:cs="Times New Roman" w:hint="eastAsia"/>
          <w:szCs w:val="24"/>
        </w:rPr>
        <w:t xml:space="preserve">                                                 </w:t>
      </w:r>
    </w:p>
    <w:p w:rsidR="00143ABF" w:rsidRPr="00143ABF" w:rsidRDefault="00143ABF" w:rsidP="00143ABF">
      <w:pPr>
        <w:spacing w:line="360" w:lineRule="auto"/>
        <w:jc w:val="center"/>
        <w:rPr>
          <w:rFonts w:ascii="宋体" w:eastAsia="宋体" w:hAnsi="Times New Roman" w:cs="Times New Roman"/>
          <w:b/>
          <w:bCs/>
          <w:sz w:val="44"/>
          <w:szCs w:val="24"/>
        </w:rPr>
      </w:pPr>
      <w:bookmarkStart w:id="129" w:name="PO_3000001871_PM002_14"/>
      <w:r w:rsidRPr="00143ABF">
        <w:rPr>
          <w:rFonts w:ascii="宋体" w:eastAsia="宋体" w:hAnsi="Times New Roman" w:cs="Times New Roman" w:hint="eastAsia"/>
          <w:b/>
          <w:bCs/>
          <w:sz w:val="44"/>
          <w:szCs w:val="24"/>
          <w:u w:val="single"/>
        </w:rPr>
        <w:t>宾阳县</w:t>
      </w:r>
      <w:proofErr w:type="gramStart"/>
      <w:r w:rsidRPr="00143ABF">
        <w:rPr>
          <w:rFonts w:ascii="宋体" w:eastAsia="宋体" w:hAnsi="Times New Roman" w:cs="Times New Roman" w:hint="eastAsia"/>
          <w:b/>
          <w:bCs/>
          <w:sz w:val="44"/>
          <w:szCs w:val="24"/>
          <w:u w:val="single"/>
        </w:rPr>
        <w:t>思陇中心</w:t>
      </w:r>
      <w:proofErr w:type="gramEnd"/>
      <w:r w:rsidRPr="00143ABF">
        <w:rPr>
          <w:rFonts w:ascii="宋体" w:eastAsia="宋体" w:hAnsi="Times New Roman" w:cs="Times New Roman" w:hint="eastAsia"/>
          <w:b/>
          <w:bCs/>
          <w:sz w:val="44"/>
          <w:szCs w:val="24"/>
          <w:u w:val="single"/>
        </w:rPr>
        <w:t>卫生院采购B超和心电监护仪</w:t>
      </w:r>
      <w:bookmarkEnd w:id="129"/>
      <w:r w:rsidRPr="00143ABF">
        <w:rPr>
          <w:rFonts w:ascii="宋体" w:eastAsia="宋体" w:hAnsi="Times New Roman" w:cs="Times New Roman" w:hint="eastAsia"/>
          <w:b/>
          <w:bCs/>
          <w:sz w:val="44"/>
          <w:szCs w:val="24"/>
        </w:rPr>
        <w:t>合同</w:t>
      </w:r>
    </w:p>
    <w:p w:rsidR="00143ABF" w:rsidRPr="00143ABF" w:rsidRDefault="00143ABF" w:rsidP="00143ABF">
      <w:pPr>
        <w:spacing w:line="360" w:lineRule="auto"/>
        <w:jc w:val="center"/>
        <w:rPr>
          <w:rFonts w:ascii="宋体" w:eastAsia="宋体" w:hAnsi="Times New Roman" w:cs="Times New Roman"/>
          <w:b/>
          <w:bCs/>
          <w:sz w:val="44"/>
          <w:szCs w:val="24"/>
        </w:rPr>
      </w:pPr>
    </w:p>
    <w:p w:rsidR="00143ABF" w:rsidRPr="00143ABF" w:rsidRDefault="00143ABF" w:rsidP="00143ABF">
      <w:pPr>
        <w:spacing w:line="360" w:lineRule="auto"/>
        <w:ind w:firstLineChars="794" w:firstLine="3507"/>
        <w:rPr>
          <w:rFonts w:ascii="宋体" w:eastAsia="宋体" w:hAnsi="Times New Roman" w:cs="Times New Roman"/>
          <w:b/>
          <w:bCs/>
          <w:sz w:val="44"/>
          <w:szCs w:val="24"/>
        </w:rPr>
      </w:pPr>
    </w:p>
    <w:p w:rsidR="00143ABF" w:rsidRPr="00143ABF" w:rsidRDefault="00143ABF" w:rsidP="00143ABF">
      <w:pPr>
        <w:spacing w:line="360" w:lineRule="auto"/>
        <w:ind w:firstLineChars="794" w:firstLine="3507"/>
        <w:rPr>
          <w:rFonts w:ascii="宋体" w:eastAsia="宋体" w:hAnsi="Times New Roman" w:cs="Times New Roman"/>
          <w:b/>
          <w:bCs/>
          <w:sz w:val="44"/>
          <w:szCs w:val="24"/>
        </w:rPr>
      </w:pPr>
    </w:p>
    <w:p w:rsidR="00143ABF" w:rsidRPr="00143ABF" w:rsidRDefault="00143ABF" w:rsidP="00143ABF">
      <w:pPr>
        <w:ind w:firstLineChars="552" w:firstLine="1995"/>
        <w:rPr>
          <w:rFonts w:ascii="宋体" w:eastAsia="宋体" w:hAnsi="宋体" w:cs="Times New Roman"/>
          <w:b/>
          <w:sz w:val="36"/>
          <w:szCs w:val="36"/>
        </w:rPr>
      </w:pPr>
      <w:r w:rsidRPr="00143ABF">
        <w:rPr>
          <w:rFonts w:ascii="宋体" w:eastAsia="宋体" w:hAnsi="宋体" w:cs="Times New Roman" w:hint="eastAsia"/>
          <w:b/>
          <w:sz w:val="36"/>
          <w:szCs w:val="36"/>
        </w:rPr>
        <w:t>采购项目编号：</w:t>
      </w:r>
      <w:r w:rsidRPr="00143ABF">
        <w:rPr>
          <w:rFonts w:ascii="宋体" w:eastAsia="宋体" w:hAnsi="宋体" w:cs="Times New Roman" w:hint="eastAsia"/>
          <w:b/>
          <w:sz w:val="36"/>
          <w:szCs w:val="36"/>
          <w:u w:val="single"/>
        </w:rPr>
        <w:t xml:space="preserve"> </w:t>
      </w:r>
      <w:bookmarkStart w:id="130" w:name="PO_3000001871_PM001_8"/>
      <w:r w:rsidRPr="00143ABF">
        <w:rPr>
          <w:rFonts w:ascii="宋体" w:eastAsia="宋体" w:hAnsi="宋体" w:cs="Times New Roman"/>
          <w:b/>
          <w:sz w:val="36"/>
          <w:szCs w:val="36"/>
          <w:u w:val="single"/>
        </w:rPr>
        <w:t>NNZC2024-J1-260286-GXFX</w:t>
      </w:r>
      <w:bookmarkEnd w:id="130"/>
      <w:r w:rsidRPr="00143ABF">
        <w:rPr>
          <w:rFonts w:ascii="宋体" w:eastAsia="宋体" w:hAnsi="宋体" w:cs="Times New Roman" w:hint="eastAsia"/>
          <w:b/>
          <w:sz w:val="36"/>
          <w:szCs w:val="36"/>
          <w:u w:val="single"/>
        </w:rPr>
        <w:t xml:space="preserve"> </w:t>
      </w:r>
    </w:p>
    <w:p w:rsidR="002146DC" w:rsidRDefault="00143ABF" w:rsidP="00143ABF">
      <w:pPr>
        <w:ind w:firstLineChars="552" w:firstLine="1995"/>
        <w:rPr>
          <w:rFonts w:ascii="宋体" w:eastAsia="宋体" w:hAnsi="宋体" w:cs="Times New Roman"/>
          <w:b/>
          <w:sz w:val="36"/>
          <w:szCs w:val="36"/>
        </w:rPr>
      </w:pPr>
      <w:r w:rsidRPr="00143ABF">
        <w:rPr>
          <w:rFonts w:ascii="宋体" w:eastAsia="宋体" w:hAnsi="宋体" w:cs="Times New Roman" w:hint="eastAsia"/>
          <w:b/>
          <w:sz w:val="36"/>
          <w:szCs w:val="36"/>
        </w:rPr>
        <w:t>采购计划编号：</w:t>
      </w:r>
      <w:r w:rsidR="002146DC" w:rsidRPr="002146DC">
        <w:rPr>
          <w:rFonts w:ascii="宋体" w:eastAsia="宋体" w:hAnsi="宋体" w:cs="Times New Roman"/>
          <w:b/>
          <w:sz w:val="36"/>
          <w:szCs w:val="36"/>
        </w:rPr>
        <w:t>BYZC2024-J1-01015-001</w:t>
      </w:r>
    </w:p>
    <w:p w:rsidR="00143ABF" w:rsidRPr="00143ABF" w:rsidRDefault="002146DC" w:rsidP="00143ABF">
      <w:pPr>
        <w:ind w:firstLineChars="552" w:firstLine="1995"/>
        <w:rPr>
          <w:rFonts w:ascii="宋体" w:eastAsia="宋体" w:hAnsi="宋体" w:cs="Times New Roman"/>
          <w:b/>
          <w:sz w:val="36"/>
          <w:szCs w:val="36"/>
        </w:rPr>
      </w:pPr>
      <w:r>
        <w:rPr>
          <w:rFonts w:ascii="宋体" w:eastAsia="宋体" w:hAnsi="宋体" w:cs="Times New Roman" w:hint="eastAsia"/>
          <w:b/>
          <w:sz w:val="36"/>
          <w:szCs w:val="36"/>
        </w:rPr>
        <w:t xml:space="preserve">               </w:t>
      </w:r>
      <w:r w:rsidRPr="002146DC">
        <w:rPr>
          <w:rFonts w:ascii="宋体" w:eastAsia="宋体" w:hAnsi="宋体" w:cs="Times New Roman"/>
          <w:b/>
          <w:sz w:val="36"/>
          <w:szCs w:val="36"/>
        </w:rPr>
        <w:t>BYZC2024-J1-01015-00</w:t>
      </w:r>
      <w:r>
        <w:rPr>
          <w:rFonts w:ascii="宋体" w:eastAsia="宋体" w:hAnsi="宋体" w:cs="Times New Roman" w:hint="eastAsia"/>
          <w:b/>
          <w:sz w:val="36"/>
          <w:szCs w:val="36"/>
        </w:rPr>
        <w:t>2</w:t>
      </w:r>
    </w:p>
    <w:p w:rsidR="00143ABF" w:rsidRPr="002146DC" w:rsidRDefault="002146DC" w:rsidP="002146DC">
      <w:pPr>
        <w:ind w:firstLineChars="552" w:firstLine="1995"/>
        <w:rPr>
          <w:rFonts w:ascii="宋体" w:eastAsia="宋体" w:hAnsi="宋体" w:cs="Times New Roman"/>
          <w:b/>
          <w:sz w:val="36"/>
          <w:szCs w:val="36"/>
        </w:rPr>
      </w:pPr>
      <w:r w:rsidRPr="002146DC">
        <w:rPr>
          <w:rFonts w:ascii="宋体" w:eastAsia="宋体" w:hAnsi="宋体" w:cs="Times New Roman" w:hint="eastAsia"/>
          <w:b/>
          <w:sz w:val="36"/>
          <w:szCs w:val="36"/>
        </w:rPr>
        <w:t xml:space="preserve">  项目编号：GXFXZB-2024-008</w:t>
      </w:r>
    </w:p>
    <w:p w:rsidR="00143ABF" w:rsidRPr="00143ABF" w:rsidRDefault="00143ABF" w:rsidP="00143ABF">
      <w:pPr>
        <w:ind w:firstLineChars="552" w:firstLine="1995"/>
        <w:rPr>
          <w:rFonts w:ascii="宋体" w:eastAsia="宋体" w:hAnsi="宋体" w:cs="Times New Roman"/>
          <w:b/>
          <w:sz w:val="36"/>
          <w:szCs w:val="36"/>
          <w:u w:val="single"/>
        </w:rPr>
      </w:pPr>
    </w:p>
    <w:p w:rsidR="00143ABF" w:rsidRPr="00143ABF" w:rsidRDefault="00143ABF" w:rsidP="00143ABF">
      <w:pPr>
        <w:ind w:firstLineChars="552" w:firstLine="1995"/>
        <w:rPr>
          <w:rFonts w:ascii="宋体" w:eastAsia="宋体" w:hAnsi="宋体" w:cs="Times New Roman"/>
          <w:b/>
          <w:sz w:val="36"/>
          <w:szCs w:val="36"/>
          <w:u w:val="single"/>
        </w:rPr>
      </w:pPr>
    </w:p>
    <w:p w:rsidR="00143ABF" w:rsidRPr="00143ABF" w:rsidRDefault="00143ABF" w:rsidP="00143ABF">
      <w:pPr>
        <w:tabs>
          <w:tab w:val="left" w:pos="7200"/>
        </w:tabs>
        <w:spacing w:line="360" w:lineRule="auto"/>
        <w:ind w:firstLineChars="552" w:firstLine="1995"/>
        <w:rPr>
          <w:rFonts w:ascii="宋体" w:eastAsia="宋体" w:hAnsi="宋体" w:cs="Times New Roman"/>
          <w:b/>
          <w:sz w:val="36"/>
          <w:szCs w:val="36"/>
          <w:u w:val="single"/>
        </w:rPr>
      </w:pPr>
      <w:r w:rsidRPr="00143ABF">
        <w:rPr>
          <w:rFonts w:ascii="宋体" w:eastAsia="宋体" w:hAnsi="宋体" w:cs="Times New Roman" w:hint="eastAsia"/>
          <w:b/>
          <w:sz w:val="36"/>
          <w:szCs w:val="36"/>
        </w:rPr>
        <w:t>采购人：</w:t>
      </w:r>
      <w:bookmarkStart w:id="131" w:name="PO_3000001871_PM026_5"/>
      <w:r w:rsidRPr="00143ABF">
        <w:rPr>
          <w:rFonts w:ascii="宋体" w:eastAsia="宋体" w:hAnsi="宋体" w:cs="Times New Roman" w:hint="eastAsia"/>
          <w:b/>
          <w:sz w:val="36"/>
          <w:szCs w:val="36"/>
          <w:u w:val="single"/>
        </w:rPr>
        <w:t>宾阳县</w:t>
      </w:r>
      <w:proofErr w:type="gramStart"/>
      <w:r w:rsidRPr="00143ABF">
        <w:rPr>
          <w:rFonts w:ascii="宋体" w:eastAsia="宋体" w:hAnsi="宋体" w:cs="Times New Roman" w:hint="eastAsia"/>
          <w:b/>
          <w:sz w:val="36"/>
          <w:szCs w:val="36"/>
          <w:u w:val="single"/>
        </w:rPr>
        <w:t>思陇中心</w:t>
      </w:r>
      <w:proofErr w:type="gramEnd"/>
      <w:r w:rsidRPr="00143ABF">
        <w:rPr>
          <w:rFonts w:ascii="宋体" w:eastAsia="宋体" w:hAnsi="宋体" w:cs="Times New Roman" w:hint="eastAsia"/>
          <w:b/>
          <w:sz w:val="36"/>
          <w:szCs w:val="36"/>
          <w:u w:val="single"/>
        </w:rPr>
        <w:t>卫生院</w:t>
      </w:r>
      <w:bookmarkEnd w:id="131"/>
      <w:r w:rsidRPr="00143ABF">
        <w:rPr>
          <w:rFonts w:ascii="宋体" w:eastAsia="宋体" w:hAnsi="宋体" w:cs="Times New Roman" w:hint="eastAsia"/>
          <w:b/>
          <w:sz w:val="36"/>
          <w:szCs w:val="36"/>
          <w:u w:val="single"/>
        </w:rPr>
        <w:t xml:space="preserve"> </w:t>
      </w:r>
    </w:p>
    <w:p w:rsidR="00143ABF" w:rsidRPr="00143ABF" w:rsidRDefault="00143ABF" w:rsidP="00143ABF">
      <w:pPr>
        <w:tabs>
          <w:tab w:val="left" w:pos="7380"/>
        </w:tabs>
        <w:spacing w:line="360" w:lineRule="auto"/>
        <w:ind w:firstLineChars="552" w:firstLine="1995"/>
        <w:rPr>
          <w:rFonts w:ascii="宋体" w:eastAsia="宋体" w:hAnsi="Times New Roman" w:cs="Times New Roman"/>
          <w:b/>
          <w:bCs/>
          <w:sz w:val="44"/>
          <w:szCs w:val="24"/>
        </w:rPr>
      </w:pPr>
      <w:r w:rsidRPr="00143ABF">
        <w:rPr>
          <w:rFonts w:ascii="宋体" w:eastAsia="宋体" w:hAnsi="宋体" w:cs="Times New Roman" w:hint="eastAsia"/>
          <w:b/>
          <w:sz w:val="36"/>
          <w:szCs w:val="36"/>
        </w:rPr>
        <w:t>中标供应商：</w:t>
      </w:r>
      <w:r w:rsidRPr="00143ABF">
        <w:rPr>
          <w:rFonts w:ascii="宋体" w:eastAsia="宋体" w:hAnsi="宋体" w:cs="Times New Roman" w:hint="eastAsia"/>
          <w:b/>
          <w:sz w:val="36"/>
          <w:szCs w:val="36"/>
          <w:u w:val="single"/>
        </w:rPr>
        <w:t xml:space="preserve">                   </w:t>
      </w:r>
    </w:p>
    <w:p w:rsidR="00143ABF" w:rsidRPr="00143ABF" w:rsidRDefault="00143ABF" w:rsidP="00143ABF">
      <w:pPr>
        <w:tabs>
          <w:tab w:val="left" w:pos="7380"/>
        </w:tabs>
        <w:spacing w:line="360" w:lineRule="auto"/>
        <w:rPr>
          <w:rFonts w:ascii="宋体" w:eastAsia="宋体" w:hAnsi="Times New Roman" w:cs="Times New Roman"/>
          <w:b/>
          <w:bCs/>
          <w:sz w:val="44"/>
          <w:szCs w:val="24"/>
        </w:rPr>
      </w:pPr>
    </w:p>
    <w:p w:rsidR="00143ABF" w:rsidRPr="00143ABF" w:rsidRDefault="00143ABF" w:rsidP="00143ABF">
      <w:pPr>
        <w:tabs>
          <w:tab w:val="left" w:pos="7380"/>
        </w:tabs>
        <w:spacing w:line="360" w:lineRule="auto"/>
        <w:ind w:firstLineChars="1400" w:firstLine="3360"/>
        <w:rPr>
          <w:rFonts w:ascii="仿宋_GB2312" w:eastAsia="仿宋_GB2312" w:hAnsi="楷体" w:cs="Times New Roman"/>
          <w:sz w:val="24"/>
          <w:szCs w:val="24"/>
          <w:lang w:val="zh-CN"/>
        </w:rPr>
      </w:pPr>
      <w:r w:rsidRPr="00143ABF">
        <w:rPr>
          <w:rFonts w:ascii="仿宋_GB2312" w:eastAsia="仿宋_GB2312" w:hAnsi="楷体" w:cs="Times New Roman" w:hint="eastAsia"/>
          <w:sz w:val="24"/>
          <w:szCs w:val="24"/>
          <w:lang w:val="zh-CN"/>
        </w:rPr>
        <w:t>签订时间：</w:t>
      </w:r>
      <w:r w:rsidRPr="00143ABF">
        <w:rPr>
          <w:rFonts w:ascii="仿宋_GB2312" w:eastAsia="仿宋_GB2312" w:hAnsi="楷体" w:cs="Times New Roman" w:hint="eastAsia"/>
          <w:sz w:val="24"/>
          <w:szCs w:val="24"/>
          <w:u w:val="single"/>
          <w:lang w:val="zh-CN"/>
        </w:rPr>
        <w:t xml:space="preserve">     </w:t>
      </w:r>
      <w:r w:rsidRPr="00143ABF">
        <w:rPr>
          <w:rFonts w:ascii="仿宋_GB2312" w:eastAsia="仿宋_GB2312" w:hAnsi="楷体" w:cs="Times New Roman" w:hint="eastAsia"/>
          <w:sz w:val="24"/>
          <w:szCs w:val="24"/>
          <w:lang w:val="zh-CN"/>
        </w:rPr>
        <w:t>年</w:t>
      </w:r>
      <w:r w:rsidRPr="00143ABF">
        <w:rPr>
          <w:rFonts w:ascii="仿宋_GB2312" w:eastAsia="仿宋_GB2312" w:hAnsi="楷体" w:cs="Times New Roman" w:hint="eastAsia"/>
          <w:sz w:val="24"/>
          <w:szCs w:val="24"/>
          <w:u w:val="single"/>
          <w:lang w:val="zh-CN"/>
        </w:rPr>
        <w:t xml:space="preserve">    </w:t>
      </w:r>
      <w:r w:rsidRPr="00143ABF">
        <w:rPr>
          <w:rFonts w:ascii="仿宋_GB2312" w:eastAsia="仿宋_GB2312" w:hAnsi="楷体" w:cs="Times New Roman" w:hint="eastAsia"/>
          <w:sz w:val="24"/>
          <w:szCs w:val="24"/>
          <w:lang w:val="zh-CN"/>
        </w:rPr>
        <w:t>月</w:t>
      </w:r>
      <w:r w:rsidRPr="00143ABF">
        <w:rPr>
          <w:rFonts w:ascii="仿宋_GB2312" w:eastAsia="仿宋_GB2312" w:hAnsi="楷体" w:cs="Times New Roman" w:hint="eastAsia"/>
          <w:sz w:val="24"/>
          <w:szCs w:val="24"/>
          <w:u w:val="single"/>
          <w:lang w:val="zh-CN"/>
        </w:rPr>
        <w:t xml:space="preserve">    </w:t>
      </w:r>
      <w:r w:rsidRPr="00143ABF">
        <w:rPr>
          <w:rFonts w:ascii="仿宋_GB2312" w:eastAsia="仿宋_GB2312" w:hAnsi="楷体" w:cs="Times New Roman" w:hint="eastAsia"/>
          <w:sz w:val="24"/>
          <w:szCs w:val="24"/>
          <w:lang w:val="zh-CN"/>
        </w:rPr>
        <w:t>日</w:t>
      </w:r>
    </w:p>
    <w:p w:rsidR="00143ABF" w:rsidRPr="00143ABF" w:rsidRDefault="00143ABF" w:rsidP="00143ABF">
      <w:pPr>
        <w:snapToGrid w:val="0"/>
        <w:spacing w:line="360" w:lineRule="auto"/>
        <w:jc w:val="center"/>
        <w:rPr>
          <w:rFonts w:ascii="仿宋_GB2312" w:eastAsia="仿宋_GB2312" w:hAnsi="楷体" w:cs="Times New Roman"/>
          <w:b/>
          <w:sz w:val="24"/>
          <w:szCs w:val="24"/>
        </w:rPr>
      </w:pPr>
      <w:r w:rsidRPr="00143ABF">
        <w:rPr>
          <w:rFonts w:ascii="宋体" w:eastAsia="宋体" w:hAnsi="Times New Roman" w:cs="Times New Roman" w:hint="eastAsia"/>
          <w:b/>
          <w:bCs/>
          <w:sz w:val="44"/>
          <w:szCs w:val="24"/>
        </w:rPr>
        <w:br w:type="page"/>
      </w:r>
      <w:r w:rsidRPr="00143ABF">
        <w:rPr>
          <w:rFonts w:ascii="仿宋_GB2312" w:eastAsia="仿宋_GB2312" w:hAnsi="楷体" w:cs="Times New Roman" w:hint="eastAsia"/>
          <w:b/>
          <w:sz w:val="24"/>
          <w:szCs w:val="24"/>
        </w:rPr>
        <w:lastRenderedPageBreak/>
        <w:t>合同目录</w:t>
      </w:r>
    </w:p>
    <w:p w:rsidR="00143ABF" w:rsidRPr="00143ABF" w:rsidRDefault="00143ABF" w:rsidP="00143ABF">
      <w:pPr>
        <w:snapToGrid w:val="0"/>
        <w:spacing w:line="360" w:lineRule="auto"/>
        <w:jc w:val="center"/>
        <w:rPr>
          <w:rFonts w:ascii="宋体" w:eastAsia="宋体" w:hAnsi="Times New Roman" w:cs="Times New Roman"/>
          <w:b/>
          <w:bCs/>
          <w:sz w:val="44"/>
          <w:szCs w:val="24"/>
        </w:rPr>
      </w:pPr>
    </w:p>
    <w:p w:rsidR="00143ABF" w:rsidRPr="00143ABF" w:rsidRDefault="00143ABF" w:rsidP="00143ABF">
      <w:pPr>
        <w:snapToGrid w:val="0"/>
        <w:spacing w:line="360" w:lineRule="auto"/>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一、</w:t>
      </w:r>
      <w:r w:rsidRPr="00143ABF">
        <w:rPr>
          <w:rFonts w:ascii="仿宋_GB2312" w:eastAsia="仿宋_GB2312" w:hAnsi="仿宋" w:cs="Times New Roman" w:hint="eastAsia"/>
          <w:sz w:val="24"/>
          <w:szCs w:val="24"/>
        </w:rPr>
        <w:t>第一部分 合同书</w:t>
      </w:r>
      <w:r w:rsidRPr="00143ABF">
        <w:rPr>
          <w:rFonts w:ascii="仿宋_GB2312" w:eastAsia="仿宋_GB2312" w:hAnsi="仿宋" w:cs="仿宋_GB2312" w:hint="eastAsia"/>
          <w:kern w:val="0"/>
          <w:sz w:val="24"/>
          <w:szCs w:val="24"/>
        </w:rPr>
        <w:t>……</w:t>
      </w:r>
      <w:proofErr w:type="gramStart"/>
      <w:r w:rsidRPr="00143ABF">
        <w:rPr>
          <w:rFonts w:ascii="仿宋_GB2312" w:eastAsia="仿宋_GB2312" w:hAnsi="仿宋" w:cs="仿宋_GB2312" w:hint="eastAsia"/>
          <w:kern w:val="0"/>
          <w:sz w:val="24"/>
          <w:szCs w:val="24"/>
        </w:rPr>
        <w:t>………………………………………………………</w:t>
      </w:r>
      <w:proofErr w:type="gramEnd"/>
      <w:r w:rsidRPr="00143ABF">
        <w:rPr>
          <w:rFonts w:ascii="仿宋_GB2312" w:eastAsia="仿宋_GB2312" w:hAnsi="仿宋" w:cs="仿宋_GB2312" w:hint="eastAsia"/>
          <w:kern w:val="0"/>
          <w:sz w:val="24"/>
          <w:szCs w:val="24"/>
        </w:rPr>
        <w:t>（页码）</w:t>
      </w:r>
    </w:p>
    <w:p w:rsidR="00143ABF" w:rsidRPr="00143ABF" w:rsidRDefault="00143ABF" w:rsidP="00143ABF">
      <w:pPr>
        <w:snapToGrid w:val="0"/>
        <w:spacing w:line="360" w:lineRule="auto"/>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二、第二部分 合同一般条款……</w:t>
      </w:r>
      <w:proofErr w:type="gramStart"/>
      <w:r w:rsidRPr="00143ABF">
        <w:rPr>
          <w:rFonts w:ascii="仿宋_GB2312" w:eastAsia="仿宋_GB2312" w:hAnsi="仿宋" w:cs="仿宋_GB2312" w:hint="eastAsia"/>
          <w:kern w:val="0"/>
          <w:sz w:val="24"/>
          <w:szCs w:val="24"/>
        </w:rPr>
        <w:t>………………………………………………</w:t>
      </w:r>
      <w:proofErr w:type="gramEnd"/>
      <w:r w:rsidRPr="00143ABF">
        <w:rPr>
          <w:rFonts w:ascii="仿宋_GB2312" w:eastAsia="仿宋_GB2312" w:hAnsi="仿宋" w:cs="仿宋_GB2312" w:hint="eastAsia"/>
          <w:kern w:val="0"/>
          <w:sz w:val="24"/>
          <w:szCs w:val="24"/>
        </w:rPr>
        <w:t>（页码）</w:t>
      </w:r>
    </w:p>
    <w:p w:rsidR="00143ABF" w:rsidRPr="00143ABF" w:rsidRDefault="00143ABF" w:rsidP="00143ABF">
      <w:pPr>
        <w:snapToGrid w:val="0"/>
        <w:spacing w:line="360" w:lineRule="auto"/>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三、第三部分 合同专用条款……</w:t>
      </w:r>
      <w:proofErr w:type="gramStart"/>
      <w:r w:rsidRPr="00143ABF">
        <w:rPr>
          <w:rFonts w:ascii="仿宋_GB2312" w:eastAsia="仿宋_GB2312" w:hAnsi="仿宋" w:cs="仿宋_GB2312" w:hint="eastAsia"/>
          <w:kern w:val="0"/>
          <w:sz w:val="24"/>
          <w:szCs w:val="24"/>
        </w:rPr>
        <w:t>………………………………………………</w:t>
      </w:r>
      <w:proofErr w:type="gramEnd"/>
      <w:r w:rsidRPr="00143ABF">
        <w:rPr>
          <w:rFonts w:ascii="仿宋_GB2312" w:eastAsia="仿宋_GB2312" w:hAnsi="仿宋" w:cs="仿宋_GB2312" w:hint="eastAsia"/>
          <w:kern w:val="0"/>
          <w:sz w:val="24"/>
          <w:szCs w:val="24"/>
        </w:rPr>
        <w:t>（页码）</w:t>
      </w:r>
    </w:p>
    <w:p w:rsidR="00143ABF" w:rsidRPr="00143ABF" w:rsidRDefault="00143ABF" w:rsidP="00143ABF">
      <w:pPr>
        <w:snapToGrid w:val="0"/>
        <w:spacing w:line="360" w:lineRule="auto"/>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四、</w:t>
      </w:r>
      <w:r w:rsidRPr="00143ABF">
        <w:rPr>
          <w:rFonts w:ascii="仿宋_GB2312" w:eastAsia="仿宋_GB2312" w:hAnsi="仿宋" w:cs="Times New Roman" w:hint="eastAsia"/>
          <w:sz w:val="24"/>
          <w:szCs w:val="24"/>
        </w:rPr>
        <w:t>第四部分 合同附件</w:t>
      </w:r>
      <w:r w:rsidRPr="00143ABF">
        <w:rPr>
          <w:rFonts w:ascii="仿宋_GB2312" w:eastAsia="仿宋_GB2312" w:hAnsi="仿宋" w:cs="仿宋_GB2312" w:hint="eastAsia"/>
          <w:kern w:val="0"/>
          <w:sz w:val="24"/>
          <w:szCs w:val="24"/>
        </w:rPr>
        <w:t>……</w:t>
      </w:r>
      <w:proofErr w:type="gramStart"/>
      <w:r w:rsidRPr="00143ABF">
        <w:rPr>
          <w:rFonts w:ascii="仿宋_GB2312" w:eastAsia="仿宋_GB2312" w:hAnsi="仿宋" w:cs="仿宋_GB2312" w:hint="eastAsia"/>
          <w:kern w:val="0"/>
          <w:sz w:val="24"/>
          <w:szCs w:val="24"/>
        </w:rPr>
        <w:t>……………………………………………………</w:t>
      </w:r>
      <w:proofErr w:type="gramEnd"/>
      <w:r w:rsidRPr="00143ABF">
        <w:rPr>
          <w:rFonts w:ascii="仿宋_GB2312" w:eastAsia="仿宋_GB2312" w:hAnsi="仿宋" w:cs="仿宋_GB2312" w:hint="eastAsia"/>
          <w:kern w:val="0"/>
          <w:sz w:val="24"/>
          <w:szCs w:val="24"/>
        </w:rPr>
        <w:t>（页码）</w:t>
      </w:r>
    </w:p>
    <w:p w:rsidR="00143ABF" w:rsidRPr="00143ABF" w:rsidRDefault="00143ABF" w:rsidP="00143ABF">
      <w:pPr>
        <w:snapToGrid w:val="0"/>
        <w:spacing w:line="360" w:lineRule="auto"/>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4.1成交通知书 ……</w:t>
      </w:r>
      <w:proofErr w:type="gramStart"/>
      <w:r w:rsidRPr="00143ABF">
        <w:rPr>
          <w:rFonts w:ascii="仿宋_GB2312" w:eastAsia="仿宋_GB2312" w:hAnsi="仿宋" w:cs="仿宋_GB2312" w:hint="eastAsia"/>
          <w:kern w:val="0"/>
          <w:sz w:val="24"/>
          <w:szCs w:val="24"/>
        </w:rPr>
        <w:t>……………………………………………………………</w:t>
      </w:r>
      <w:proofErr w:type="gramEnd"/>
      <w:r w:rsidRPr="00143ABF">
        <w:rPr>
          <w:rFonts w:ascii="仿宋_GB2312" w:eastAsia="仿宋_GB2312" w:hAnsi="仿宋" w:cs="仿宋_GB2312" w:hint="eastAsia"/>
          <w:kern w:val="0"/>
          <w:sz w:val="24"/>
          <w:szCs w:val="24"/>
        </w:rPr>
        <w:t>（页码）</w:t>
      </w:r>
    </w:p>
    <w:p w:rsidR="00143ABF" w:rsidRPr="00143ABF" w:rsidRDefault="00143ABF" w:rsidP="00143ABF">
      <w:pPr>
        <w:snapToGrid w:val="0"/>
        <w:spacing w:line="360" w:lineRule="auto"/>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4.2采购文件货物需求一览表 ……</w:t>
      </w:r>
      <w:proofErr w:type="gramStart"/>
      <w:r w:rsidRPr="00143ABF">
        <w:rPr>
          <w:rFonts w:ascii="仿宋_GB2312" w:eastAsia="仿宋_GB2312" w:hAnsi="仿宋" w:cs="仿宋_GB2312" w:hint="eastAsia"/>
          <w:kern w:val="0"/>
          <w:sz w:val="24"/>
          <w:szCs w:val="24"/>
        </w:rPr>
        <w:t>……………………………………………</w:t>
      </w:r>
      <w:proofErr w:type="gramEnd"/>
      <w:r w:rsidRPr="00143ABF">
        <w:rPr>
          <w:rFonts w:ascii="仿宋_GB2312" w:eastAsia="仿宋_GB2312" w:hAnsi="仿宋" w:cs="仿宋_GB2312" w:hint="eastAsia"/>
          <w:kern w:val="0"/>
          <w:sz w:val="24"/>
          <w:szCs w:val="24"/>
        </w:rPr>
        <w:t>（页码）</w:t>
      </w:r>
    </w:p>
    <w:p w:rsidR="00143ABF" w:rsidRPr="00143ABF" w:rsidRDefault="00143ABF" w:rsidP="00143ABF">
      <w:pPr>
        <w:snapToGrid w:val="0"/>
        <w:spacing w:line="360" w:lineRule="auto"/>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4.3采购文件的更改通知（如有） ……</w:t>
      </w:r>
      <w:proofErr w:type="gramStart"/>
      <w:r w:rsidRPr="00143ABF">
        <w:rPr>
          <w:rFonts w:ascii="仿宋_GB2312" w:eastAsia="仿宋_GB2312" w:hAnsi="仿宋" w:cs="仿宋_GB2312" w:hint="eastAsia"/>
          <w:kern w:val="0"/>
          <w:sz w:val="24"/>
          <w:szCs w:val="24"/>
        </w:rPr>
        <w:t>………………………………………</w:t>
      </w:r>
      <w:proofErr w:type="gramEnd"/>
      <w:r w:rsidRPr="00143ABF">
        <w:rPr>
          <w:rFonts w:ascii="仿宋_GB2312" w:eastAsia="仿宋_GB2312" w:hAnsi="仿宋" w:cs="仿宋_GB2312" w:hint="eastAsia"/>
          <w:kern w:val="0"/>
          <w:sz w:val="24"/>
          <w:szCs w:val="24"/>
        </w:rPr>
        <w:t>（页码）</w:t>
      </w:r>
    </w:p>
    <w:p w:rsidR="00143ABF" w:rsidRPr="00143ABF" w:rsidRDefault="00143ABF" w:rsidP="00143ABF">
      <w:pPr>
        <w:snapToGrid w:val="0"/>
        <w:spacing w:line="360" w:lineRule="auto"/>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4.4响应函 ……</w:t>
      </w:r>
      <w:proofErr w:type="gramStart"/>
      <w:r w:rsidRPr="00143ABF">
        <w:rPr>
          <w:rFonts w:ascii="仿宋_GB2312" w:eastAsia="仿宋_GB2312" w:hAnsi="仿宋" w:cs="仿宋_GB2312" w:hint="eastAsia"/>
          <w:kern w:val="0"/>
          <w:sz w:val="24"/>
          <w:szCs w:val="24"/>
        </w:rPr>
        <w:t>…………………………………………………………………</w:t>
      </w:r>
      <w:proofErr w:type="gramEnd"/>
      <w:r w:rsidRPr="00143ABF">
        <w:rPr>
          <w:rFonts w:ascii="仿宋_GB2312" w:eastAsia="仿宋_GB2312" w:hAnsi="仿宋" w:cs="仿宋_GB2312" w:hint="eastAsia"/>
          <w:kern w:val="0"/>
          <w:sz w:val="24"/>
          <w:szCs w:val="24"/>
        </w:rPr>
        <w:t>（页码）</w:t>
      </w:r>
    </w:p>
    <w:p w:rsidR="00143ABF" w:rsidRPr="00143ABF" w:rsidRDefault="00143ABF" w:rsidP="00143ABF">
      <w:pPr>
        <w:snapToGrid w:val="0"/>
        <w:spacing w:line="360" w:lineRule="auto"/>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4.5响应报价表 ……</w:t>
      </w:r>
      <w:proofErr w:type="gramStart"/>
      <w:r w:rsidRPr="00143ABF">
        <w:rPr>
          <w:rFonts w:ascii="仿宋_GB2312" w:eastAsia="仿宋_GB2312" w:hAnsi="仿宋" w:cs="仿宋_GB2312" w:hint="eastAsia"/>
          <w:kern w:val="0"/>
          <w:sz w:val="24"/>
          <w:szCs w:val="24"/>
        </w:rPr>
        <w:t>……………………………………………………………</w:t>
      </w:r>
      <w:proofErr w:type="gramEnd"/>
      <w:r w:rsidRPr="00143ABF">
        <w:rPr>
          <w:rFonts w:ascii="仿宋_GB2312" w:eastAsia="仿宋_GB2312" w:hAnsi="仿宋" w:cs="仿宋_GB2312" w:hint="eastAsia"/>
          <w:kern w:val="0"/>
          <w:sz w:val="24"/>
          <w:szCs w:val="24"/>
        </w:rPr>
        <w:t>（页码）</w:t>
      </w:r>
    </w:p>
    <w:p w:rsidR="00143ABF" w:rsidRPr="00143ABF" w:rsidRDefault="00143ABF" w:rsidP="00143ABF">
      <w:pPr>
        <w:snapToGrid w:val="0"/>
        <w:spacing w:line="360" w:lineRule="auto"/>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4.6响应货物技术资料表 ……</w:t>
      </w:r>
      <w:proofErr w:type="gramStart"/>
      <w:r w:rsidRPr="00143ABF">
        <w:rPr>
          <w:rFonts w:ascii="仿宋_GB2312" w:eastAsia="仿宋_GB2312" w:hAnsi="仿宋" w:cs="仿宋_GB2312" w:hint="eastAsia"/>
          <w:kern w:val="0"/>
          <w:sz w:val="24"/>
          <w:szCs w:val="24"/>
        </w:rPr>
        <w:t>…………………………………………………</w:t>
      </w:r>
      <w:proofErr w:type="gramEnd"/>
      <w:r w:rsidRPr="00143ABF">
        <w:rPr>
          <w:rFonts w:ascii="仿宋_GB2312" w:eastAsia="仿宋_GB2312" w:hAnsi="仿宋" w:cs="仿宋_GB2312" w:hint="eastAsia"/>
          <w:kern w:val="0"/>
          <w:sz w:val="24"/>
          <w:szCs w:val="24"/>
        </w:rPr>
        <w:t>（页码）</w:t>
      </w:r>
    </w:p>
    <w:p w:rsidR="00143ABF" w:rsidRPr="00143ABF" w:rsidRDefault="00143ABF" w:rsidP="00143ABF">
      <w:pPr>
        <w:snapToGrid w:val="0"/>
        <w:spacing w:line="360" w:lineRule="auto"/>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4.7商务条款偏离表 ……</w:t>
      </w:r>
      <w:proofErr w:type="gramStart"/>
      <w:r w:rsidRPr="00143ABF">
        <w:rPr>
          <w:rFonts w:ascii="仿宋_GB2312" w:eastAsia="仿宋_GB2312" w:hAnsi="仿宋" w:cs="仿宋_GB2312" w:hint="eastAsia"/>
          <w:kern w:val="0"/>
          <w:sz w:val="24"/>
          <w:szCs w:val="24"/>
        </w:rPr>
        <w:t>………………………………………………………</w:t>
      </w:r>
      <w:proofErr w:type="gramEnd"/>
      <w:r w:rsidRPr="00143ABF">
        <w:rPr>
          <w:rFonts w:ascii="仿宋_GB2312" w:eastAsia="仿宋_GB2312" w:hAnsi="仿宋" w:cs="仿宋_GB2312" w:hint="eastAsia"/>
          <w:kern w:val="0"/>
          <w:sz w:val="24"/>
          <w:szCs w:val="24"/>
        </w:rPr>
        <w:t>（页码）</w:t>
      </w:r>
    </w:p>
    <w:p w:rsidR="00143ABF" w:rsidRPr="00143ABF" w:rsidRDefault="00143ABF" w:rsidP="00143ABF">
      <w:pPr>
        <w:snapToGrid w:val="0"/>
        <w:spacing w:line="360" w:lineRule="auto"/>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4.8成交供应商澄清函（如有请提供） ……</w:t>
      </w:r>
      <w:proofErr w:type="gramStart"/>
      <w:r w:rsidRPr="00143ABF">
        <w:rPr>
          <w:rFonts w:ascii="仿宋_GB2312" w:eastAsia="仿宋_GB2312" w:hAnsi="仿宋" w:cs="仿宋_GB2312" w:hint="eastAsia"/>
          <w:kern w:val="0"/>
          <w:sz w:val="24"/>
          <w:szCs w:val="24"/>
        </w:rPr>
        <w:t>…………………………………</w:t>
      </w:r>
      <w:proofErr w:type="gramEnd"/>
      <w:r w:rsidRPr="00143ABF">
        <w:rPr>
          <w:rFonts w:ascii="仿宋_GB2312" w:eastAsia="仿宋_GB2312" w:hAnsi="仿宋" w:cs="仿宋_GB2312" w:hint="eastAsia"/>
          <w:kern w:val="0"/>
          <w:sz w:val="24"/>
          <w:szCs w:val="24"/>
        </w:rPr>
        <w:t>（页码）</w:t>
      </w:r>
    </w:p>
    <w:p w:rsidR="00143ABF" w:rsidRPr="00143ABF" w:rsidRDefault="00143ABF" w:rsidP="00143ABF">
      <w:pPr>
        <w:snapToGrid w:val="0"/>
        <w:spacing w:line="360" w:lineRule="auto"/>
        <w:rPr>
          <w:rFonts w:ascii="仿宋_GB2312" w:eastAsia="仿宋_GB2312" w:hAnsi="仿宋" w:cs="仿宋_GB2312"/>
          <w:kern w:val="0"/>
          <w:sz w:val="24"/>
          <w:szCs w:val="24"/>
        </w:rPr>
      </w:pPr>
      <w:r w:rsidRPr="00143ABF">
        <w:rPr>
          <w:rFonts w:ascii="仿宋_GB2312" w:eastAsia="仿宋_GB2312" w:hAnsi="仿宋" w:cs="仿宋_GB2312" w:hint="eastAsia"/>
          <w:kern w:val="0"/>
          <w:sz w:val="24"/>
          <w:szCs w:val="24"/>
        </w:rPr>
        <w:t>4.9其他与本合同相关的资料（如有请提供） ……</w:t>
      </w:r>
      <w:proofErr w:type="gramStart"/>
      <w:r w:rsidRPr="00143ABF">
        <w:rPr>
          <w:rFonts w:ascii="仿宋_GB2312" w:eastAsia="仿宋_GB2312" w:hAnsi="仿宋" w:cs="仿宋_GB2312" w:hint="eastAsia"/>
          <w:kern w:val="0"/>
          <w:sz w:val="24"/>
          <w:szCs w:val="24"/>
        </w:rPr>
        <w:t>…………………………</w:t>
      </w:r>
      <w:proofErr w:type="gramEnd"/>
      <w:r w:rsidRPr="00143ABF">
        <w:rPr>
          <w:rFonts w:ascii="仿宋_GB2312" w:eastAsia="仿宋_GB2312" w:hAnsi="仿宋" w:cs="仿宋_GB2312" w:hint="eastAsia"/>
          <w:kern w:val="0"/>
          <w:sz w:val="24"/>
          <w:szCs w:val="24"/>
        </w:rPr>
        <w:t>（页码）</w:t>
      </w:r>
    </w:p>
    <w:p w:rsidR="00143ABF" w:rsidRPr="00143ABF" w:rsidRDefault="00143ABF" w:rsidP="00143ABF">
      <w:pPr>
        <w:snapToGrid w:val="0"/>
        <w:spacing w:line="360" w:lineRule="auto"/>
        <w:rPr>
          <w:rFonts w:ascii="仿宋_GB2312" w:eastAsia="仿宋_GB2312" w:hAnsi="仿宋" w:cs="仿宋_GB2312"/>
          <w:kern w:val="0"/>
          <w:sz w:val="24"/>
          <w:szCs w:val="24"/>
        </w:rPr>
      </w:pPr>
    </w:p>
    <w:p w:rsidR="00143ABF" w:rsidRPr="00143ABF" w:rsidRDefault="00143ABF" w:rsidP="00143ABF">
      <w:pPr>
        <w:widowControl/>
        <w:jc w:val="left"/>
        <w:rPr>
          <w:rFonts w:ascii="仿宋_GB2312" w:eastAsia="仿宋_GB2312" w:hAnsi="Times New Roman" w:cs="Times New Roman"/>
          <w:kern w:val="0"/>
          <w:sz w:val="32"/>
          <w:szCs w:val="20"/>
        </w:rPr>
        <w:sectPr w:rsidR="00143ABF" w:rsidRPr="00143ABF">
          <w:pgSz w:w="11906" w:h="16838"/>
          <w:pgMar w:top="1134" w:right="1134" w:bottom="1134" w:left="1134" w:header="720" w:footer="720" w:gutter="0"/>
          <w:cols w:space="720"/>
          <w:docGrid w:type="lines" w:linePitch="331"/>
        </w:sectPr>
      </w:pPr>
    </w:p>
    <w:p w:rsidR="00143ABF" w:rsidRPr="00143ABF" w:rsidRDefault="00143ABF" w:rsidP="00143ABF">
      <w:pPr>
        <w:autoSpaceDE w:val="0"/>
        <w:autoSpaceDN w:val="0"/>
        <w:adjustRightInd w:val="0"/>
        <w:snapToGrid w:val="0"/>
        <w:spacing w:after="120" w:line="360" w:lineRule="auto"/>
        <w:ind w:leftChars="200" w:left="420" w:firstLineChars="200" w:firstLine="562"/>
        <w:jc w:val="center"/>
        <w:outlineLvl w:val="1"/>
        <w:rPr>
          <w:rFonts w:ascii="仿宋_GB2312" w:eastAsia="仿宋_GB2312" w:hAnsi="楷体" w:cs="Times New Roman"/>
          <w:b/>
          <w:sz w:val="28"/>
          <w:szCs w:val="28"/>
        </w:rPr>
      </w:pPr>
      <w:bookmarkStart w:id="132" w:name="_Toc8611"/>
      <w:r w:rsidRPr="00143ABF">
        <w:rPr>
          <w:rFonts w:ascii="仿宋_GB2312" w:eastAsia="仿宋_GB2312" w:hAnsi="楷体" w:cs="Times New Roman" w:hint="eastAsia"/>
          <w:b/>
          <w:sz w:val="28"/>
          <w:szCs w:val="28"/>
        </w:rPr>
        <w:lastRenderedPageBreak/>
        <w:t>第一部分 合同书</w:t>
      </w:r>
      <w:bookmarkEnd w:id="132"/>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u w:val="single"/>
          <w:lang w:val="zh-CN"/>
        </w:rPr>
        <w:t xml:space="preserve">     </w:t>
      </w:r>
      <w:r w:rsidRPr="00143ABF">
        <w:rPr>
          <w:rFonts w:ascii="仿宋_GB2312" w:eastAsia="仿宋_GB2312" w:hAnsi="楷体" w:cs="Times New Roman" w:hint="eastAsia"/>
          <w:sz w:val="24"/>
          <w:szCs w:val="24"/>
          <w:lang w:val="zh-CN"/>
        </w:rPr>
        <w:t>年</w:t>
      </w:r>
      <w:r w:rsidRPr="00143ABF">
        <w:rPr>
          <w:rFonts w:ascii="仿宋_GB2312" w:eastAsia="仿宋_GB2312" w:hAnsi="楷体" w:cs="Times New Roman" w:hint="eastAsia"/>
          <w:sz w:val="24"/>
          <w:szCs w:val="24"/>
          <w:u w:val="single"/>
          <w:lang w:val="zh-CN"/>
        </w:rPr>
        <w:t xml:space="preserve">    </w:t>
      </w:r>
      <w:r w:rsidRPr="00143ABF">
        <w:rPr>
          <w:rFonts w:ascii="仿宋_GB2312" w:eastAsia="仿宋_GB2312" w:hAnsi="楷体" w:cs="Times New Roman" w:hint="eastAsia"/>
          <w:sz w:val="24"/>
          <w:szCs w:val="24"/>
          <w:lang w:val="zh-CN"/>
        </w:rPr>
        <w:t>月</w:t>
      </w:r>
      <w:r w:rsidRPr="00143ABF">
        <w:rPr>
          <w:rFonts w:ascii="仿宋_GB2312" w:eastAsia="仿宋_GB2312" w:hAnsi="楷体" w:cs="Times New Roman" w:hint="eastAsia"/>
          <w:sz w:val="24"/>
          <w:szCs w:val="24"/>
          <w:u w:val="single"/>
          <w:lang w:val="zh-CN"/>
        </w:rPr>
        <w:t xml:space="preserve">    </w:t>
      </w:r>
      <w:r w:rsidRPr="00143ABF">
        <w:rPr>
          <w:rFonts w:ascii="仿宋_GB2312" w:eastAsia="仿宋_GB2312" w:hAnsi="楷体" w:cs="Times New Roman" w:hint="eastAsia"/>
          <w:sz w:val="24"/>
          <w:szCs w:val="24"/>
          <w:lang w:val="zh-CN"/>
        </w:rPr>
        <w:t>日</w:t>
      </w:r>
      <w:r w:rsidRPr="00143ABF">
        <w:rPr>
          <w:rFonts w:ascii="仿宋_GB2312" w:eastAsia="仿宋_GB2312" w:hAnsi="楷体" w:cs="Times New Roman" w:hint="eastAsia"/>
          <w:sz w:val="24"/>
          <w:szCs w:val="24"/>
        </w:rPr>
        <w:t>，</w:t>
      </w:r>
      <w:r w:rsidRPr="00143ABF">
        <w:rPr>
          <w:rFonts w:ascii="仿宋_GB2312" w:eastAsia="仿宋_GB2312" w:hAnsi="仿宋" w:cs="Times New Roman" w:hint="eastAsia"/>
          <w:sz w:val="24"/>
          <w:szCs w:val="24"/>
          <w:u w:val="single"/>
        </w:rPr>
        <w:t xml:space="preserve">  </w:t>
      </w:r>
      <w:bookmarkStart w:id="133" w:name="PO_3000001871_PM026_6"/>
      <w:r w:rsidRPr="00143ABF">
        <w:rPr>
          <w:rFonts w:ascii="仿宋_GB2312" w:eastAsia="仿宋_GB2312" w:hAnsi="仿宋" w:cs="Times New Roman" w:hint="eastAsia"/>
          <w:sz w:val="24"/>
          <w:szCs w:val="24"/>
          <w:u w:val="single"/>
        </w:rPr>
        <w:t>宾阳县</w:t>
      </w:r>
      <w:proofErr w:type="gramStart"/>
      <w:r w:rsidRPr="00143ABF">
        <w:rPr>
          <w:rFonts w:ascii="仿宋_GB2312" w:eastAsia="仿宋_GB2312" w:hAnsi="仿宋" w:cs="Times New Roman" w:hint="eastAsia"/>
          <w:sz w:val="24"/>
          <w:szCs w:val="24"/>
          <w:u w:val="single"/>
        </w:rPr>
        <w:t>思陇中心</w:t>
      </w:r>
      <w:proofErr w:type="gramEnd"/>
      <w:r w:rsidRPr="00143ABF">
        <w:rPr>
          <w:rFonts w:ascii="仿宋_GB2312" w:eastAsia="仿宋_GB2312" w:hAnsi="仿宋" w:cs="Times New Roman" w:hint="eastAsia"/>
          <w:sz w:val="24"/>
          <w:szCs w:val="24"/>
          <w:u w:val="single"/>
        </w:rPr>
        <w:t>卫生院</w:t>
      </w:r>
      <w:bookmarkEnd w:id="133"/>
      <w:r w:rsidRPr="00143ABF">
        <w:rPr>
          <w:rFonts w:ascii="仿宋_GB2312" w:eastAsia="仿宋_GB2312" w:hAnsi="仿宋" w:cs="Times New Roman" w:hint="eastAsia"/>
          <w:sz w:val="24"/>
          <w:szCs w:val="24"/>
          <w:u w:val="single"/>
        </w:rPr>
        <w:t xml:space="preserve"> </w:t>
      </w:r>
      <w:r w:rsidRPr="00143ABF">
        <w:rPr>
          <w:rFonts w:ascii="仿宋_GB2312" w:eastAsia="仿宋_GB2312" w:hAnsi="仿宋" w:cs="Times New Roman" w:hint="eastAsia"/>
          <w:sz w:val="24"/>
          <w:szCs w:val="24"/>
        </w:rPr>
        <w:t>以</w:t>
      </w:r>
      <w:r w:rsidRPr="00143ABF">
        <w:rPr>
          <w:rFonts w:ascii="仿宋_GB2312" w:eastAsia="仿宋_GB2312" w:hAnsi="仿宋" w:cs="Times New Roman" w:hint="eastAsia"/>
          <w:sz w:val="24"/>
          <w:szCs w:val="24"/>
          <w:u w:val="single"/>
        </w:rPr>
        <w:t xml:space="preserve">   竞争性谈判方式  </w:t>
      </w:r>
      <w:r w:rsidRPr="00143ABF">
        <w:rPr>
          <w:rFonts w:ascii="仿宋_GB2312" w:eastAsia="仿宋_GB2312" w:hAnsi="仿宋" w:cs="Times New Roman" w:hint="eastAsia"/>
          <w:sz w:val="24"/>
          <w:szCs w:val="24"/>
        </w:rPr>
        <w:t>对</w:t>
      </w:r>
      <w:r w:rsidRPr="00143ABF">
        <w:rPr>
          <w:rFonts w:ascii="仿宋_GB2312" w:eastAsia="仿宋_GB2312" w:hAnsi="仿宋" w:cs="Times New Roman" w:hint="eastAsia"/>
          <w:sz w:val="24"/>
          <w:szCs w:val="24"/>
          <w:u w:val="single"/>
        </w:rPr>
        <w:t xml:space="preserve">        </w:t>
      </w:r>
      <w:r w:rsidRPr="00143ABF">
        <w:rPr>
          <w:rFonts w:ascii="仿宋_GB2312" w:eastAsia="仿宋_GB2312" w:hAnsi="楷体" w:cs="Times New Roman" w:hint="eastAsia"/>
          <w:sz w:val="24"/>
          <w:szCs w:val="24"/>
        </w:rPr>
        <w:t>项目进行了采购。经</w:t>
      </w:r>
      <w:r w:rsidRPr="00143ABF">
        <w:rPr>
          <w:rFonts w:ascii="仿宋_GB2312" w:eastAsia="仿宋_GB2312" w:hAnsi="楷体" w:cs="Times New Roman" w:hint="eastAsia"/>
          <w:sz w:val="24"/>
          <w:szCs w:val="24"/>
          <w:u w:val="single"/>
        </w:rPr>
        <w:t xml:space="preserve">   （相关评定主体名称）   </w:t>
      </w:r>
      <w:r w:rsidRPr="00143ABF">
        <w:rPr>
          <w:rFonts w:ascii="仿宋_GB2312" w:eastAsia="仿宋_GB2312" w:hAnsi="楷体" w:cs="Times New Roman" w:hint="eastAsia"/>
          <w:sz w:val="24"/>
          <w:szCs w:val="24"/>
        </w:rPr>
        <w:t>评定，</w:t>
      </w:r>
      <w:r w:rsidRPr="00143ABF">
        <w:rPr>
          <w:rFonts w:ascii="仿宋_GB2312" w:eastAsia="仿宋_GB2312" w:hAnsi="楷体" w:cs="Times New Roman" w:hint="eastAsia"/>
          <w:sz w:val="24"/>
          <w:szCs w:val="24"/>
          <w:u w:val="single"/>
        </w:rPr>
        <w:t xml:space="preserve">   （供应商名称）</w:t>
      </w:r>
      <w:r w:rsidRPr="00143ABF">
        <w:rPr>
          <w:rFonts w:ascii="仿宋_GB2312" w:eastAsia="仿宋_GB2312" w:hAnsi="楷体" w:cs="Times New Roman" w:hint="eastAsia"/>
          <w:sz w:val="24"/>
          <w:szCs w:val="24"/>
        </w:rPr>
        <w:t>为该项目成交供应商。现于成交通知书发出之日起</w:t>
      </w:r>
      <w:r w:rsidRPr="00143ABF">
        <w:rPr>
          <w:rFonts w:ascii="仿宋_GB2312" w:eastAsia="仿宋_GB2312" w:hAnsi="楷体" w:cs="Times New Roman" w:hint="eastAsia"/>
          <w:sz w:val="24"/>
          <w:szCs w:val="24"/>
          <w:u w:val="single"/>
        </w:rPr>
        <w:t xml:space="preserve">    </w:t>
      </w:r>
      <w:r w:rsidRPr="00143ABF">
        <w:rPr>
          <w:rFonts w:ascii="仿宋_GB2312" w:eastAsia="仿宋_GB2312" w:hAnsi="楷体" w:cs="Times New Roman" w:hint="eastAsia"/>
          <w:sz w:val="24"/>
          <w:szCs w:val="24"/>
        </w:rPr>
        <w:t>日</w:t>
      </w:r>
      <w:r w:rsidRPr="00143ABF">
        <w:rPr>
          <w:rFonts w:ascii="仿宋_GB2312" w:eastAsia="仿宋_GB2312" w:hAnsi="楷体" w:cs="Times New Roman" w:hint="eastAsia"/>
          <w:color w:val="FF0000"/>
          <w:sz w:val="24"/>
          <w:szCs w:val="24"/>
        </w:rPr>
        <w:t>（时限根据项目情况而定，不得超过25日）</w:t>
      </w:r>
      <w:r w:rsidRPr="00143ABF">
        <w:rPr>
          <w:rFonts w:ascii="仿宋_GB2312" w:eastAsia="仿宋_GB2312" w:hAnsi="楷体" w:cs="Times New Roman" w:hint="eastAsia"/>
          <w:sz w:val="24"/>
          <w:szCs w:val="24"/>
        </w:rPr>
        <w:t>内，按照采购文件确定的事项签订本合同。</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lang w:val="zh-CN"/>
        </w:rPr>
        <w:t>根据《中华人民共和国民法典》、《中华人民共和国政府采购法》等相关法律法规之规定，按照平等、自愿、公平和诚实信用的原则，经</w:t>
      </w:r>
      <w:r w:rsidRPr="00143ABF">
        <w:rPr>
          <w:rFonts w:ascii="仿宋_GB2312" w:eastAsia="仿宋_GB2312" w:hAnsi="楷体" w:cs="Times New Roman" w:hint="eastAsia"/>
          <w:sz w:val="24"/>
          <w:szCs w:val="24"/>
          <w:u w:val="single"/>
        </w:rPr>
        <w:t xml:space="preserve">  </w:t>
      </w:r>
      <w:bookmarkStart w:id="134" w:name="PO_3000001871_PM026_7"/>
      <w:r w:rsidRPr="00143ABF">
        <w:rPr>
          <w:rFonts w:ascii="仿宋_GB2312" w:eastAsia="仿宋_GB2312" w:hAnsi="楷体" w:cs="Times New Roman" w:hint="eastAsia"/>
          <w:sz w:val="24"/>
          <w:szCs w:val="24"/>
          <w:u w:val="single"/>
        </w:rPr>
        <w:t>宾阳县</w:t>
      </w:r>
      <w:proofErr w:type="gramStart"/>
      <w:r w:rsidRPr="00143ABF">
        <w:rPr>
          <w:rFonts w:ascii="仿宋_GB2312" w:eastAsia="仿宋_GB2312" w:hAnsi="楷体" w:cs="Times New Roman" w:hint="eastAsia"/>
          <w:sz w:val="24"/>
          <w:szCs w:val="24"/>
          <w:u w:val="single"/>
        </w:rPr>
        <w:t>思陇中心</w:t>
      </w:r>
      <w:proofErr w:type="gramEnd"/>
      <w:r w:rsidRPr="00143ABF">
        <w:rPr>
          <w:rFonts w:ascii="仿宋_GB2312" w:eastAsia="仿宋_GB2312" w:hAnsi="楷体" w:cs="Times New Roman" w:hint="eastAsia"/>
          <w:sz w:val="24"/>
          <w:szCs w:val="24"/>
          <w:u w:val="single"/>
        </w:rPr>
        <w:t>卫生院</w:t>
      </w:r>
      <w:bookmarkEnd w:id="134"/>
      <w:r w:rsidRPr="00143ABF">
        <w:rPr>
          <w:rFonts w:ascii="仿宋_GB2312" w:eastAsia="仿宋_GB2312" w:hAnsi="楷体" w:cs="Times New Roman" w:hint="eastAsia"/>
          <w:sz w:val="24"/>
          <w:szCs w:val="24"/>
          <w:u w:val="single"/>
        </w:rPr>
        <w:t xml:space="preserve"> </w:t>
      </w:r>
      <w:r w:rsidRPr="00143ABF">
        <w:rPr>
          <w:rFonts w:ascii="仿宋_GB2312" w:eastAsia="仿宋_GB2312" w:hAnsi="楷体" w:cs="Times New Roman" w:hint="eastAsia"/>
          <w:sz w:val="24"/>
          <w:szCs w:val="24"/>
          <w:lang w:val="zh-CN"/>
        </w:rPr>
        <w:t>(以下简称：甲方)和</w:t>
      </w:r>
      <w:r w:rsidRPr="00143ABF">
        <w:rPr>
          <w:rFonts w:ascii="仿宋_GB2312" w:eastAsia="仿宋_GB2312" w:hAnsi="楷体" w:cs="Times New Roman" w:hint="eastAsia"/>
          <w:sz w:val="24"/>
          <w:szCs w:val="24"/>
          <w:u w:val="single"/>
        </w:rPr>
        <w:t xml:space="preserve">   （中标人名称）   </w:t>
      </w:r>
      <w:r w:rsidRPr="00143ABF">
        <w:rPr>
          <w:rFonts w:ascii="仿宋_GB2312" w:eastAsia="仿宋_GB2312" w:hAnsi="楷体" w:cs="Times New Roman" w:hint="eastAsia"/>
          <w:sz w:val="24"/>
          <w:szCs w:val="24"/>
          <w:lang w:val="zh-CN"/>
        </w:rPr>
        <w:t>(以下简称：乙方)协商一致，约定以下合同</w:t>
      </w:r>
      <w:r w:rsidRPr="00143ABF">
        <w:rPr>
          <w:rFonts w:ascii="仿宋_GB2312" w:eastAsia="仿宋_GB2312" w:hAnsi="楷体" w:cs="Times New Roman" w:hint="eastAsia"/>
          <w:sz w:val="24"/>
          <w:szCs w:val="24"/>
        </w:rPr>
        <w:t>条款，以</w:t>
      </w:r>
      <w:proofErr w:type="gramStart"/>
      <w:r w:rsidRPr="00143ABF">
        <w:rPr>
          <w:rFonts w:ascii="仿宋_GB2312" w:eastAsia="仿宋_GB2312" w:hAnsi="楷体" w:cs="Times New Roman" w:hint="eastAsia"/>
          <w:sz w:val="24"/>
          <w:szCs w:val="24"/>
        </w:rPr>
        <w:t>兹共同</w:t>
      </w:r>
      <w:proofErr w:type="gramEnd"/>
      <w:r w:rsidRPr="00143ABF">
        <w:rPr>
          <w:rFonts w:ascii="仿宋_GB2312" w:eastAsia="仿宋_GB2312" w:hAnsi="楷体" w:cs="Times New Roman" w:hint="eastAsia"/>
          <w:sz w:val="24"/>
          <w:szCs w:val="24"/>
        </w:rPr>
        <w:t>遵守、全面履行。</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135" w:name="_Toc2232"/>
      <w:bookmarkStart w:id="136" w:name="_Toc24059"/>
      <w:bookmarkStart w:id="137" w:name="_Toc3029"/>
      <w:r w:rsidRPr="00143ABF">
        <w:rPr>
          <w:rFonts w:ascii="仿宋_GB2312" w:eastAsia="仿宋_GB2312" w:hAnsi="楷体" w:cs="Times New Roman" w:hint="eastAsia"/>
          <w:b/>
          <w:sz w:val="24"/>
          <w:szCs w:val="24"/>
        </w:rPr>
        <w:t>1.1 合同组成部分</w:t>
      </w:r>
      <w:bookmarkEnd w:id="135"/>
      <w:bookmarkEnd w:id="136"/>
      <w:bookmarkEnd w:id="137"/>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下列文件为本合同的组成部分，并构成一个整体，需综合解释、相互补充。如果下列文件内容出现不一致的情形，在保证按照采购文件确定的事项的前提下，组成本合同的多个文件的优先适用顺序如下：</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1.1.1 本合同及其补充合同、变更协议；</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1.1.2 成交通知书；</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1.1.3 采购文件及“响应报价”（含澄清或者说明文件）；</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1.1.4 采购文件（含澄清或者修改文件）；</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1.1.5 其他相关采购文件。</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138" w:name="_Toc21295"/>
      <w:bookmarkStart w:id="139" w:name="_Toc27126"/>
      <w:bookmarkStart w:id="140" w:name="_Toc24300"/>
      <w:r w:rsidRPr="00143ABF">
        <w:rPr>
          <w:rFonts w:ascii="仿宋_GB2312" w:eastAsia="仿宋_GB2312" w:hAnsi="楷体" w:cs="Times New Roman" w:hint="eastAsia"/>
          <w:b/>
          <w:sz w:val="24"/>
          <w:szCs w:val="24"/>
        </w:rPr>
        <w:t>1.2 标的物</w:t>
      </w:r>
      <w:bookmarkEnd w:id="138"/>
      <w:bookmarkEnd w:id="139"/>
      <w:bookmarkEnd w:id="140"/>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1.2.1 标的物1信息</w:t>
      </w:r>
    </w:p>
    <w:p w:rsidR="00143ABF" w:rsidRPr="00143ABF" w:rsidRDefault="00143ABF" w:rsidP="00143ABF">
      <w:pPr>
        <w:spacing w:line="360" w:lineRule="auto"/>
        <w:ind w:firstLineChars="200" w:firstLine="480"/>
        <w:rPr>
          <w:rFonts w:ascii="仿宋_GB2312" w:eastAsia="仿宋_GB2312" w:hAnsi="楷体" w:cs="Times New Roman"/>
          <w:sz w:val="24"/>
          <w:szCs w:val="24"/>
          <w:u w:val="single"/>
        </w:rPr>
      </w:pPr>
      <w:r w:rsidRPr="00143ABF">
        <w:rPr>
          <w:rFonts w:ascii="仿宋_GB2312" w:eastAsia="仿宋_GB2312" w:hAnsi="楷体" w:cs="Times New Roman" w:hint="eastAsia"/>
          <w:sz w:val="24"/>
          <w:szCs w:val="24"/>
        </w:rPr>
        <w:t>1.2.1.1名称：</w:t>
      </w:r>
      <w:r w:rsidRPr="00143ABF">
        <w:rPr>
          <w:rFonts w:ascii="仿宋_GB2312" w:eastAsia="仿宋_GB2312" w:hAnsi="楷体" w:cs="Times New Roman" w:hint="eastAsia"/>
          <w:sz w:val="24"/>
          <w:szCs w:val="24"/>
          <w:u w:val="single"/>
        </w:rPr>
        <w:t xml:space="preserve">                                        </w:t>
      </w:r>
      <w:r w:rsidRPr="00143ABF">
        <w:rPr>
          <w:rFonts w:ascii="仿宋_GB2312" w:eastAsia="仿宋_GB2312" w:hAnsi="楷体" w:cs="Times New Roman" w:hint="eastAsia"/>
          <w:sz w:val="24"/>
          <w:szCs w:val="24"/>
        </w:rPr>
        <w:t>；</w:t>
      </w:r>
    </w:p>
    <w:p w:rsidR="00143ABF" w:rsidRPr="00143ABF" w:rsidRDefault="00143ABF" w:rsidP="00143ABF">
      <w:pPr>
        <w:spacing w:line="360" w:lineRule="auto"/>
        <w:ind w:firstLineChars="200" w:firstLine="480"/>
        <w:rPr>
          <w:rFonts w:ascii="仿宋_GB2312" w:eastAsia="仿宋_GB2312" w:hAnsi="楷体" w:cs="Times New Roman"/>
          <w:sz w:val="24"/>
          <w:szCs w:val="24"/>
          <w:u w:val="single"/>
        </w:rPr>
      </w:pPr>
      <w:r w:rsidRPr="00143ABF">
        <w:rPr>
          <w:rFonts w:ascii="仿宋_GB2312" w:eastAsia="仿宋_GB2312" w:hAnsi="楷体" w:cs="Times New Roman" w:hint="eastAsia"/>
          <w:sz w:val="24"/>
          <w:szCs w:val="24"/>
        </w:rPr>
        <w:t>1.2.1.2数量：</w:t>
      </w:r>
      <w:r w:rsidRPr="00143ABF">
        <w:rPr>
          <w:rFonts w:ascii="仿宋_GB2312" w:eastAsia="仿宋_GB2312" w:hAnsi="楷体" w:cs="Times New Roman" w:hint="eastAsia"/>
          <w:sz w:val="24"/>
          <w:szCs w:val="24"/>
          <w:u w:val="single"/>
        </w:rPr>
        <w:t xml:space="preserve">                                        </w:t>
      </w:r>
      <w:r w:rsidRPr="00143ABF">
        <w:rPr>
          <w:rFonts w:ascii="仿宋_GB2312" w:eastAsia="仿宋_GB2312" w:hAnsi="楷体" w:cs="Times New Roman" w:hint="eastAsia"/>
          <w:sz w:val="24"/>
          <w:szCs w:val="24"/>
        </w:rPr>
        <w:t>；</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1.2.1.3质量：</w:t>
      </w:r>
      <w:r w:rsidRPr="00143ABF">
        <w:rPr>
          <w:rFonts w:ascii="仿宋_GB2312" w:eastAsia="仿宋_GB2312" w:hAnsi="楷体" w:cs="Times New Roman" w:hint="eastAsia"/>
          <w:sz w:val="24"/>
          <w:szCs w:val="24"/>
          <w:u w:val="single"/>
        </w:rPr>
        <w:t xml:space="preserve">　                                      </w:t>
      </w:r>
      <w:r w:rsidRPr="00143ABF">
        <w:rPr>
          <w:rFonts w:ascii="仿宋_GB2312" w:eastAsia="仿宋_GB2312" w:hAnsi="楷体" w:cs="Times New Roman" w:hint="eastAsia"/>
          <w:sz w:val="24"/>
          <w:szCs w:val="24"/>
        </w:rPr>
        <w:t>。</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141" w:name="_Toc21551"/>
      <w:bookmarkStart w:id="142" w:name="_Toc21631"/>
      <w:bookmarkStart w:id="143" w:name="_Toc23292"/>
      <w:r w:rsidRPr="00143ABF">
        <w:rPr>
          <w:rFonts w:ascii="仿宋_GB2312" w:eastAsia="仿宋_GB2312" w:hAnsi="楷体" w:cs="Times New Roman" w:hint="eastAsia"/>
          <w:b/>
          <w:sz w:val="24"/>
          <w:szCs w:val="24"/>
        </w:rPr>
        <w:t>1.3 价款</w:t>
      </w:r>
      <w:bookmarkEnd w:id="141"/>
      <w:bookmarkEnd w:id="142"/>
      <w:bookmarkEnd w:id="143"/>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本合同总价为：人民币</w:t>
      </w:r>
      <w:r w:rsidRPr="00143ABF">
        <w:rPr>
          <w:rFonts w:ascii="仿宋_GB2312" w:eastAsia="仿宋_GB2312" w:hAnsi="楷体" w:cs="Times New Roman" w:hint="eastAsia"/>
          <w:sz w:val="24"/>
          <w:szCs w:val="24"/>
          <w:u w:val="single"/>
        </w:rPr>
        <w:t xml:space="preserve">           </w:t>
      </w:r>
      <w:r w:rsidRPr="00143ABF">
        <w:rPr>
          <w:rFonts w:ascii="仿宋_GB2312" w:eastAsia="仿宋_GB2312" w:hAnsi="楷体" w:cs="Times New Roman" w:hint="eastAsia"/>
          <w:sz w:val="24"/>
          <w:szCs w:val="24"/>
        </w:rPr>
        <w:t>元（大写：</w:t>
      </w:r>
      <w:r w:rsidRPr="00143ABF">
        <w:rPr>
          <w:rFonts w:ascii="仿宋_GB2312" w:eastAsia="仿宋_GB2312" w:hAnsi="楷体" w:cs="Times New Roman" w:hint="eastAsia"/>
          <w:sz w:val="24"/>
          <w:szCs w:val="24"/>
          <w:u w:val="single"/>
        </w:rPr>
        <w:t xml:space="preserve">                 </w:t>
      </w:r>
      <w:r w:rsidRPr="00143ABF">
        <w:rPr>
          <w:rFonts w:ascii="仿宋_GB2312" w:eastAsia="仿宋_GB2312" w:hAnsi="楷体" w:cs="Times New Roman" w:hint="eastAsia"/>
          <w:sz w:val="24"/>
          <w:szCs w:val="24"/>
        </w:rPr>
        <w:t>元人民币，含税）。</w:t>
      </w:r>
    </w:p>
    <w:p w:rsidR="00143ABF" w:rsidRPr="00143ABF" w:rsidRDefault="00143ABF" w:rsidP="00143ABF">
      <w:pPr>
        <w:spacing w:line="360" w:lineRule="auto"/>
        <w:ind w:firstLineChars="200" w:firstLine="480"/>
        <w:rPr>
          <w:rFonts w:ascii="仿宋_GB2312" w:eastAsia="仿宋_GB2312" w:hAnsi="楷体" w:cs="Times New Roman"/>
          <w:sz w:val="24"/>
          <w:szCs w:val="24"/>
          <w:u w:val="single"/>
        </w:rPr>
      </w:pPr>
      <w:r w:rsidRPr="00143ABF">
        <w:rPr>
          <w:rFonts w:ascii="仿宋_GB2312" w:eastAsia="仿宋_GB2312" w:hAnsi="楷体" w:cs="Times New Roman" w:hint="eastAsia"/>
          <w:sz w:val="24"/>
          <w:szCs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3402"/>
        <w:gridCol w:w="2552"/>
      </w:tblGrid>
      <w:tr w:rsidR="00143ABF" w:rsidRPr="00143ABF" w:rsidTr="00A72D4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分项价格</w:t>
            </w:r>
          </w:p>
        </w:tc>
      </w:tr>
      <w:tr w:rsidR="00143ABF" w:rsidRPr="00143ABF" w:rsidTr="00A72D4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pacing w:line="360" w:lineRule="auto"/>
              <w:ind w:firstLineChars="200" w:firstLine="480"/>
              <w:rPr>
                <w:rFonts w:ascii="仿宋_GB2312" w:eastAsia="仿宋_GB2312" w:hAnsi="楷体"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pacing w:line="360" w:lineRule="auto"/>
              <w:ind w:firstLineChars="200" w:firstLine="480"/>
              <w:rPr>
                <w:rFonts w:ascii="仿宋_GB2312" w:eastAsia="仿宋_GB2312" w:hAnsi="楷体"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pacing w:line="360" w:lineRule="auto"/>
              <w:ind w:firstLineChars="200" w:firstLine="480"/>
              <w:rPr>
                <w:rFonts w:ascii="仿宋_GB2312" w:eastAsia="仿宋_GB2312" w:hAnsi="楷体" w:cs="Times New Roman"/>
                <w:sz w:val="24"/>
                <w:szCs w:val="24"/>
              </w:rPr>
            </w:pPr>
          </w:p>
        </w:tc>
      </w:tr>
      <w:tr w:rsidR="00143ABF" w:rsidRPr="00143ABF" w:rsidTr="00A72D4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pacing w:line="360" w:lineRule="auto"/>
              <w:ind w:firstLineChars="200" w:firstLine="480"/>
              <w:rPr>
                <w:rFonts w:ascii="仿宋_GB2312" w:eastAsia="仿宋_GB2312" w:hAnsi="楷体"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pacing w:line="360" w:lineRule="auto"/>
              <w:ind w:firstLineChars="200" w:firstLine="480"/>
              <w:rPr>
                <w:rFonts w:ascii="仿宋_GB2312" w:eastAsia="仿宋_GB2312" w:hAnsi="楷体"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pacing w:line="360" w:lineRule="auto"/>
              <w:ind w:firstLineChars="200" w:firstLine="480"/>
              <w:rPr>
                <w:rFonts w:ascii="仿宋_GB2312" w:eastAsia="仿宋_GB2312" w:hAnsi="楷体" w:cs="Times New Roman"/>
                <w:sz w:val="24"/>
                <w:szCs w:val="24"/>
              </w:rPr>
            </w:pPr>
          </w:p>
        </w:tc>
      </w:tr>
      <w:tr w:rsidR="00143ABF" w:rsidRPr="00143ABF" w:rsidTr="00A72D4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pacing w:line="360" w:lineRule="auto"/>
              <w:ind w:firstLineChars="200" w:firstLine="480"/>
              <w:rPr>
                <w:rFonts w:ascii="仿宋_GB2312" w:eastAsia="仿宋_GB2312" w:hAnsi="楷体"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pacing w:line="360" w:lineRule="auto"/>
              <w:ind w:firstLineChars="200" w:firstLine="480"/>
              <w:rPr>
                <w:rFonts w:ascii="仿宋_GB2312" w:eastAsia="仿宋_GB2312" w:hAnsi="楷体"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pacing w:line="360" w:lineRule="auto"/>
              <w:ind w:firstLineChars="200" w:firstLine="480"/>
              <w:rPr>
                <w:rFonts w:ascii="仿宋_GB2312" w:eastAsia="仿宋_GB2312" w:hAnsi="楷体" w:cs="Times New Roman"/>
                <w:sz w:val="24"/>
                <w:szCs w:val="24"/>
              </w:rPr>
            </w:pPr>
          </w:p>
        </w:tc>
      </w:tr>
      <w:tr w:rsidR="00143ABF" w:rsidRPr="00143ABF" w:rsidTr="00A72D42">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lastRenderedPageBreak/>
              <w:t>总价</w:t>
            </w:r>
          </w:p>
        </w:tc>
        <w:tc>
          <w:tcPr>
            <w:tcW w:w="2552"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pacing w:line="360" w:lineRule="auto"/>
              <w:ind w:firstLineChars="200" w:firstLine="480"/>
              <w:rPr>
                <w:rFonts w:ascii="仿宋_GB2312" w:eastAsia="仿宋_GB2312" w:hAnsi="楷体" w:cs="Times New Roman"/>
                <w:sz w:val="24"/>
                <w:szCs w:val="24"/>
              </w:rPr>
            </w:pPr>
          </w:p>
        </w:tc>
      </w:tr>
    </w:tbl>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144" w:name="_Toc10340"/>
      <w:bookmarkStart w:id="145" w:name="_Toc22618"/>
      <w:bookmarkStart w:id="146" w:name="_Toc1814"/>
      <w:r w:rsidRPr="00143ABF">
        <w:rPr>
          <w:rFonts w:ascii="仿宋_GB2312" w:eastAsia="仿宋_GB2312" w:hAnsi="楷体" w:cs="Times New Roman" w:hint="eastAsia"/>
          <w:b/>
          <w:sz w:val="24"/>
          <w:szCs w:val="24"/>
        </w:rPr>
        <w:t>1.4 付款方式和发票开具方式</w:t>
      </w:r>
      <w:bookmarkEnd w:id="144"/>
      <w:bookmarkEnd w:id="145"/>
      <w:bookmarkEnd w:id="146"/>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1.4.1 付款方式：</w:t>
      </w:r>
      <w:r w:rsidRPr="00143ABF">
        <w:rPr>
          <w:rFonts w:ascii="仿宋_GB2312" w:eastAsia="仿宋_GB2312" w:hAnsi="楷体" w:cs="Times New Roman" w:hint="eastAsia"/>
          <w:sz w:val="24"/>
          <w:szCs w:val="24"/>
          <w:u w:val="single"/>
        </w:rPr>
        <w:t xml:space="preserve">                                                </w:t>
      </w:r>
      <w:r w:rsidRPr="00143ABF">
        <w:rPr>
          <w:rFonts w:ascii="仿宋_GB2312" w:eastAsia="仿宋_GB2312" w:hAnsi="楷体" w:cs="Times New Roman" w:hint="eastAsia"/>
          <w:sz w:val="24"/>
          <w:szCs w:val="24"/>
        </w:rPr>
        <w:t>；</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1.4.2 发票开具方式：</w:t>
      </w:r>
      <w:r w:rsidRPr="00143ABF">
        <w:rPr>
          <w:rFonts w:ascii="仿宋_GB2312" w:eastAsia="仿宋_GB2312" w:hAnsi="楷体" w:cs="Times New Roman" w:hint="eastAsia"/>
          <w:sz w:val="24"/>
          <w:szCs w:val="24"/>
          <w:u w:val="single"/>
        </w:rPr>
        <w:t xml:space="preserve">                                            </w:t>
      </w:r>
      <w:r w:rsidRPr="00143ABF">
        <w:rPr>
          <w:rFonts w:ascii="仿宋_GB2312" w:eastAsia="仿宋_GB2312" w:hAnsi="楷体" w:cs="Times New Roman" w:hint="eastAsia"/>
          <w:sz w:val="24"/>
          <w:szCs w:val="24"/>
        </w:rPr>
        <w:t>。</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147" w:name="_Toc2846"/>
      <w:bookmarkStart w:id="148" w:name="_Toc32071"/>
      <w:bookmarkStart w:id="149" w:name="_Toc19304"/>
      <w:r w:rsidRPr="00143ABF">
        <w:rPr>
          <w:rFonts w:ascii="仿宋_GB2312" w:eastAsia="仿宋_GB2312" w:hAnsi="楷体" w:cs="Times New Roman" w:hint="eastAsia"/>
          <w:b/>
          <w:sz w:val="24"/>
          <w:szCs w:val="24"/>
        </w:rPr>
        <w:t>1.5 标的物交付期限、地点、方式</w:t>
      </w:r>
      <w:bookmarkEnd w:id="147"/>
      <w:bookmarkEnd w:id="148"/>
      <w:bookmarkEnd w:id="149"/>
      <w:r w:rsidRPr="00143ABF">
        <w:rPr>
          <w:rFonts w:ascii="仿宋_GB2312" w:eastAsia="仿宋_GB2312" w:hAnsi="楷体" w:cs="Times New Roman" w:hint="eastAsia"/>
          <w:b/>
          <w:sz w:val="24"/>
          <w:szCs w:val="24"/>
        </w:rPr>
        <w:t>和货物期限</w:t>
      </w:r>
    </w:p>
    <w:p w:rsidR="00143ABF" w:rsidRPr="00143ABF" w:rsidRDefault="00143ABF" w:rsidP="00143ABF">
      <w:pPr>
        <w:spacing w:line="360" w:lineRule="auto"/>
        <w:ind w:firstLineChars="200" w:firstLine="480"/>
        <w:rPr>
          <w:rFonts w:ascii="仿宋_GB2312" w:eastAsia="仿宋_GB2312" w:hAnsi="楷体" w:cs="Times New Roman"/>
          <w:sz w:val="24"/>
          <w:szCs w:val="24"/>
          <w:u w:val="single"/>
        </w:rPr>
      </w:pPr>
      <w:r w:rsidRPr="00143ABF">
        <w:rPr>
          <w:rFonts w:ascii="仿宋_GB2312" w:eastAsia="仿宋_GB2312" w:hAnsi="楷体" w:cs="Times New Roman" w:hint="eastAsia"/>
          <w:sz w:val="24"/>
          <w:szCs w:val="24"/>
        </w:rPr>
        <w:t>1.5.1 交付期限：</w:t>
      </w:r>
      <w:r w:rsidRPr="00143ABF">
        <w:rPr>
          <w:rFonts w:ascii="仿宋_GB2312" w:eastAsia="仿宋_GB2312" w:hAnsi="楷体" w:cs="Times New Roman" w:hint="eastAsia"/>
          <w:sz w:val="24"/>
          <w:szCs w:val="24"/>
          <w:u w:val="single"/>
        </w:rPr>
        <w:t xml:space="preserve">                                                 ；</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1.5.2 交付地点：</w:t>
      </w:r>
      <w:r w:rsidRPr="00143ABF">
        <w:rPr>
          <w:rFonts w:ascii="仿宋_GB2312" w:eastAsia="仿宋_GB2312" w:hAnsi="楷体" w:cs="Times New Roman" w:hint="eastAsia"/>
          <w:sz w:val="24"/>
          <w:szCs w:val="24"/>
          <w:u w:val="single"/>
        </w:rPr>
        <w:t xml:space="preserve">                                                </w:t>
      </w:r>
      <w:r w:rsidRPr="00143ABF">
        <w:rPr>
          <w:rFonts w:ascii="仿宋_GB2312" w:eastAsia="仿宋_GB2312" w:hAnsi="楷体" w:cs="Times New Roman" w:hint="eastAsia"/>
          <w:sz w:val="24"/>
          <w:szCs w:val="24"/>
        </w:rPr>
        <w:t>；</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1.5.3 交付方式：</w:t>
      </w:r>
      <w:r w:rsidRPr="00143ABF">
        <w:rPr>
          <w:rFonts w:ascii="仿宋_GB2312" w:eastAsia="仿宋_GB2312" w:hAnsi="楷体" w:cs="Times New Roman" w:hint="eastAsia"/>
          <w:sz w:val="24"/>
          <w:szCs w:val="24"/>
          <w:u w:val="single"/>
        </w:rPr>
        <w:t xml:space="preserve">                                        　      </w:t>
      </w:r>
      <w:r w:rsidRPr="00143ABF">
        <w:rPr>
          <w:rFonts w:ascii="仿宋_GB2312" w:eastAsia="仿宋_GB2312" w:hAnsi="楷体" w:cs="Times New Roman" w:hint="eastAsia"/>
          <w:sz w:val="24"/>
          <w:szCs w:val="24"/>
        </w:rPr>
        <w:t>；</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1.5.4 货物及质保期限：</w:t>
      </w:r>
      <w:r w:rsidRPr="00143ABF">
        <w:rPr>
          <w:rFonts w:ascii="仿宋_GB2312" w:eastAsia="仿宋_GB2312" w:hAnsi="楷体" w:cs="Times New Roman" w:hint="eastAsia"/>
          <w:sz w:val="24"/>
          <w:szCs w:val="24"/>
          <w:u w:val="single"/>
        </w:rPr>
        <w:t xml:space="preserve">                                           </w:t>
      </w:r>
      <w:r w:rsidRPr="00143ABF">
        <w:rPr>
          <w:rFonts w:ascii="仿宋_GB2312" w:eastAsia="仿宋_GB2312" w:hAnsi="楷体" w:cs="Times New Roman" w:hint="eastAsia"/>
          <w:sz w:val="24"/>
          <w:szCs w:val="24"/>
        </w:rPr>
        <w:t>。</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150" w:name="_Toc27250"/>
      <w:bookmarkStart w:id="151" w:name="_Toc19554"/>
      <w:bookmarkStart w:id="152" w:name="_Toc21423"/>
      <w:r w:rsidRPr="00143ABF">
        <w:rPr>
          <w:rFonts w:ascii="仿宋_GB2312" w:eastAsia="仿宋_GB2312" w:hAnsi="楷体" w:cs="Times New Roman" w:hint="eastAsia"/>
          <w:b/>
          <w:sz w:val="24"/>
          <w:szCs w:val="24"/>
        </w:rPr>
        <w:t>1.6 违约责任</w:t>
      </w:r>
      <w:bookmarkEnd w:id="150"/>
      <w:bookmarkEnd w:id="151"/>
      <w:bookmarkEnd w:id="152"/>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1.6.1 除不可抗力外，如果乙方没有按照本合同约定的期限、地点和方式交付标的物，甲方可要求乙方支付违约金，违约金按每迟延交付标的物一日的应交付而未交付标的物价格的</w:t>
      </w:r>
      <w:r w:rsidRPr="00143ABF">
        <w:rPr>
          <w:rFonts w:ascii="仿宋_GB2312" w:eastAsia="仿宋_GB2312" w:hAnsi="楷体" w:cs="Times New Roman" w:hint="eastAsia"/>
          <w:sz w:val="24"/>
          <w:szCs w:val="24"/>
          <w:u w:val="single"/>
        </w:rPr>
        <w:t>万分之五</w:t>
      </w:r>
      <w:r w:rsidRPr="00143ABF">
        <w:rPr>
          <w:rFonts w:ascii="仿宋_GB2312" w:eastAsia="仿宋_GB2312" w:hAnsi="楷体" w:cs="Times New Roman" w:hint="eastAsia"/>
          <w:color w:val="FF0000"/>
          <w:sz w:val="24"/>
          <w:szCs w:val="24"/>
        </w:rPr>
        <w:t>（根据项目实际填写，一般为万分之五）</w:t>
      </w:r>
      <w:r w:rsidRPr="00143ABF">
        <w:rPr>
          <w:rFonts w:ascii="仿宋_GB2312" w:eastAsia="仿宋_GB2312" w:hAnsi="楷体" w:cs="Times New Roman" w:hint="eastAsia"/>
          <w:sz w:val="24"/>
          <w:szCs w:val="24"/>
        </w:rPr>
        <w:t>计算，最高限额为本合同总价的</w:t>
      </w:r>
      <w:r w:rsidRPr="00143ABF">
        <w:rPr>
          <w:rFonts w:ascii="仿宋_GB2312" w:eastAsia="仿宋_GB2312" w:hAnsi="楷体" w:cs="Times New Roman" w:hint="eastAsia"/>
          <w:sz w:val="24"/>
          <w:szCs w:val="24"/>
          <w:u w:val="single"/>
        </w:rPr>
        <w:t xml:space="preserve">     </w:t>
      </w:r>
      <w:r w:rsidRPr="00143ABF">
        <w:rPr>
          <w:rFonts w:ascii="仿宋_GB2312" w:eastAsia="仿宋_GB2312" w:hAnsi="楷体" w:cs="Times New Roman" w:hint="eastAsia"/>
          <w:sz w:val="24"/>
          <w:szCs w:val="24"/>
        </w:rPr>
        <w:t>%</w:t>
      </w:r>
      <w:r w:rsidRPr="00143ABF">
        <w:rPr>
          <w:rFonts w:ascii="仿宋_GB2312" w:eastAsia="仿宋_GB2312" w:hAnsi="楷体" w:cs="Times New Roman" w:hint="eastAsia"/>
          <w:color w:val="FF0000"/>
          <w:sz w:val="24"/>
          <w:szCs w:val="24"/>
        </w:rPr>
        <w:t>（根据项目实际填写，一般为20%）</w:t>
      </w:r>
      <w:r w:rsidRPr="00143ABF">
        <w:rPr>
          <w:rFonts w:ascii="仿宋_GB2312" w:eastAsia="仿宋_GB2312" w:hAnsi="楷体" w:cs="Times New Roman" w:hint="eastAsia"/>
          <w:sz w:val="24"/>
          <w:szCs w:val="24"/>
        </w:rPr>
        <w:t>；迟延超过【  】日的，甲方有权在要求乙方支付违约金的同时，书面通知乙方解除本合同，乙方应退回全部已收取的合同价款并按合同总金额的</w:t>
      </w:r>
      <w:r w:rsidRPr="00143ABF">
        <w:rPr>
          <w:rFonts w:ascii="仿宋_GB2312" w:eastAsia="仿宋_GB2312" w:hAnsi="楷体" w:cs="Times New Roman" w:hint="eastAsia"/>
          <w:sz w:val="24"/>
          <w:szCs w:val="24"/>
          <w:u w:val="single"/>
        </w:rPr>
        <w:t xml:space="preserve">     </w:t>
      </w:r>
      <w:r w:rsidRPr="00143ABF">
        <w:rPr>
          <w:rFonts w:ascii="仿宋_GB2312" w:eastAsia="仿宋_GB2312" w:hAnsi="楷体" w:cs="Times New Roman" w:hint="eastAsia"/>
          <w:sz w:val="24"/>
          <w:szCs w:val="24"/>
        </w:rPr>
        <w:t>%</w:t>
      </w:r>
      <w:r w:rsidRPr="00143ABF">
        <w:rPr>
          <w:rFonts w:ascii="仿宋_GB2312" w:eastAsia="仿宋_GB2312" w:hAnsi="楷体" w:cs="Times New Roman" w:hint="eastAsia"/>
          <w:color w:val="FF0000"/>
          <w:sz w:val="24"/>
          <w:szCs w:val="24"/>
        </w:rPr>
        <w:t>（根据项目实际填写，一般为20%）</w:t>
      </w:r>
      <w:r w:rsidRPr="00143ABF">
        <w:rPr>
          <w:rFonts w:ascii="仿宋_GB2312" w:eastAsia="仿宋_GB2312" w:hAnsi="楷体" w:cs="Times New Roman" w:hint="eastAsia"/>
          <w:sz w:val="24"/>
          <w:szCs w:val="24"/>
        </w:rPr>
        <w:t>向甲方支付违约金；</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1.6.2 除不可抗力外，如果甲方没有按照本合同约定的付款方式付款，乙方可要求甲方支付违约金，违约金按每迟延付款一日的应付而未付款的</w:t>
      </w:r>
      <w:r w:rsidRPr="00143ABF">
        <w:rPr>
          <w:rFonts w:ascii="仿宋_GB2312" w:eastAsia="仿宋_GB2312" w:hAnsi="楷体" w:cs="Times New Roman" w:hint="eastAsia"/>
          <w:sz w:val="24"/>
          <w:szCs w:val="24"/>
          <w:u w:val="single"/>
        </w:rPr>
        <w:t>万分之五</w:t>
      </w:r>
      <w:r w:rsidRPr="00143ABF">
        <w:rPr>
          <w:rFonts w:ascii="仿宋_GB2312" w:eastAsia="仿宋_GB2312" w:hAnsi="楷体" w:cs="Times New Roman" w:hint="eastAsia"/>
          <w:color w:val="FF0000"/>
          <w:sz w:val="24"/>
          <w:szCs w:val="24"/>
        </w:rPr>
        <w:t>（根据项目实际填写，一般为万分之五）</w:t>
      </w:r>
      <w:r w:rsidRPr="00143ABF">
        <w:rPr>
          <w:rFonts w:ascii="仿宋_GB2312" w:eastAsia="仿宋_GB2312" w:hAnsi="楷体" w:cs="Times New Roman" w:hint="eastAsia"/>
          <w:sz w:val="24"/>
          <w:szCs w:val="24"/>
        </w:rPr>
        <w:t>计算，最高限额为欠付金额的</w:t>
      </w:r>
      <w:r w:rsidRPr="00143ABF">
        <w:rPr>
          <w:rFonts w:ascii="仿宋_GB2312" w:eastAsia="仿宋_GB2312" w:hAnsi="楷体" w:cs="Times New Roman" w:hint="eastAsia"/>
          <w:sz w:val="24"/>
          <w:szCs w:val="24"/>
          <w:u w:val="single"/>
        </w:rPr>
        <w:t xml:space="preserve">      </w:t>
      </w:r>
      <w:r w:rsidRPr="00143ABF">
        <w:rPr>
          <w:rFonts w:ascii="仿宋_GB2312" w:eastAsia="仿宋_GB2312" w:hAnsi="楷体" w:cs="Times New Roman" w:hint="eastAsia"/>
          <w:sz w:val="24"/>
          <w:szCs w:val="24"/>
        </w:rPr>
        <w:t>%</w:t>
      </w:r>
      <w:r w:rsidRPr="00143ABF">
        <w:rPr>
          <w:rFonts w:ascii="仿宋_GB2312" w:eastAsia="仿宋_GB2312" w:hAnsi="楷体" w:cs="Times New Roman" w:hint="eastAsia"/>
          <w:color w:val="FF0000"/>
          <w:sz w:val="24"/>
          <w:szCs w:val="24"/>
        </w:rPr>
        <w:t>（根据项目实际填写，一般为20%）</w:t>
      </w:r>
      <w:r w:rsidRPr="00143ABF">
        <w:rPr>
          <w:rFonts w:ascii="仿宋_GB2312" w:eastAsia="仿宋_GB2312" w:hAnsi="楷体" w:cs="Times New Roman" w:hint="eastAsia"/>
          <w:sz w:val="24"/>
          <w:szCs w:val="24"/>
        </w:rPr>
        <w:t>；迟延付款的违约金计算数额达到前述最高限额之日起，乙方有权在要求甲方支付违约金的同时，书面通知甲方解除本合同；</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143ABF" w:rsidRPr="00143ABF" w:rsidRDefault="00143ABF" w:rsidP="00143ABF">
      <w:pPr>
        <w:spacing w:line="360" w:lineRule="auto"/>
        <w:ind w:leftChars="114" w:left="239" w:firstLineChars="100" w:firstLine="240"/>
        <w:rPr>
          <w:rFonts w:ascii="仿宋" w:eastAsia="仿宋" w:hAnsi="仿宋" w:cs="仿宋"/>
          <w:sz w:val="24"/>
          <w:szCs w:val="24"/>
        </w:rPr>
      </w:pPr>
      <w:r w:rsidRPr="00143ABF">
        <w:rPr>
          <w:rFonts w:ascii="仿宋_GB2312" w:eastAsia="仿宋_GB2312" w:hAnsi="楷体" w:cs="Times New Roman" w:hint="eastAsia"/>
          <w:sz w:val="24"/>
          <w:szCs w:val="24"/>
        </w:rPr>
        <w:t>1.6.4</w:t>
      </w:r>
      <w:r w:rsidRPr="00143ABF">
        <w:rPr>
          <w:rFonts w:ascii="仿宋" w:eastAsia="仿宋" w:hAnsi="仿宋" w:cs="仿宋" w:hint="eastAsia"/>
          <w:sz w:val="24"/>
          <w:szCs w:val="24"/>
        </w:rPr>
        <w:t>乙方在质保期内未按承诺提供售后等货物的，每发生一次向甲方支付</w:t>
      </w:r>
      <w:r w:rsidRPr="00143ABF">
        <w:rPr>
          <w:rFonts w:ascii="仿宋" w:eastAsia="仿宋" w:hAnsi="仿宋" w:cs="仿宋" w:hint="eastAsia"/>
          <w:sz w:val="24"/>
          <w:szCs w:val="24"/>
          <w:u w:val="single"/>
        </w:rPr>
        <w:t xml:space="preserve">  </w:t>
      </w:r>
      <w:r w:rsidRPr="00143ABF">
        <w:rPr>
          <w:rFonts w:ascii="仿宋" w:eastAsia="仿宋" w:hAnsi="仿宋" w:cs="仿宋" w:hint="eastAsia"/>
          <w:sz w:val="24"/>
          <w:szCs w:val="24"/>
        </w:rPr>
        <w:t>元</w:t>
      </w:r>
      <w:r w:rsidRPr="00143ABF">
        <w:rPr>
          <w:rFonts w:ascii="仿宋_GB2312" w:eastAsia="仿宋_GB2312" w:hAnsi="楷体" w:cs="Times New Roman" w:hint="eastAsia"/>
          <w:color w:val="FF0000"/>
          <w:sz w:val="24"/>
          <w:szCs w:val="24"/>
        </w:rPr>
        <w:t>（根据项目实际填写，一般为2000元）</w:t>
      </w:r>
      <w:r w:rsidRPr="00143ABF">
        <w:rPr>
          <w:rFonts w:ascii="仿宋" w:eastAsia="仿宋" w:hAnsi="仿宋" w:cs="仿宋" w:hint="eastAsia"/>
          <w:sz w:val="24"/>
          <w:szCs w:val="24"/>
        </w:rPr>
        <w:t>的违约金。</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1.6.5 任何一方按照前述约定要求违约方支付违约金的同时，仍有权要求违约方继续履行合同、采取补救措施，并有权按照己方实际损失情况要求违约方赔偿损</w:t>
      </w:r>
      <w:r w:rsidRPr="00143ABF">
        <w:rPr>
          <w:rFonts w:ascii="仿宋_GB2312" w:eastAsia="仿宋_GB2312" w:hAnsi="楷体" w:cs="Times New Roman" w:hint="eastAsia"/>
          <w:sz w:val="24"/>
          <w:szCs w:val="24"/>
        </w:rPr>
        <w:lastRenderedPageBreak/>
        <w:t>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1.6.7 如果出现政府采购监督管理部门在处理投诉事项期间，书面通知甲方暂停采购活动的情形，或者询问或质疑事项可能影响中标结果的，导致甲方中止履行合同的情形，均不视为甲方违约。</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153" w:name="_Toc16021"/>
      <w:bookmarkStart w:id="154" w:name="_Toc28375"/>
      <w:bookmarkStart w:id="155" w:name="_Toc15583"/>
      <w:r w:rsidRPr="00143ABF">
        <w:rPr>
          <w:rFonts w:ascii="仿宋_GB2312" w:eastAsia="仿宋_GB2312" w:hAnsi="楷体" w:cs="Times New Roman" w:hint="eastAsia"/>
          <w:b/>
          <w:sz w:val="24"/>
          <w:szCs w:val="24"/>
        </w:rPr>
        <w:t>1.7 合同争议的解决</w:t>
      </w:r>
      <w:bookmarkEnd w:id="153"/>
      <w:bookmarkEnd w:id="154"/>
      <w:bookmarkEnd w:id="155"/>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本合同履行过程中发生的任何争议，双方当事人均可通过和解或者调解解决；不愿和解、调解或者和解、调解不成的，可以选择下列第</w:t>
      </w:r>
      <w:r w:rsidRPr="00143ABF">
        <w:rPr>
          <w:rFonts w:ascii="仿宋_GB2312" w:eastAsia="仿宋_GB2312" w:hAnsi="楷体" w:cs="Times New Roman" w:hint="eastAsia"/>
          <w:sz w:val="24"/>
          <w:szCs w:val="24"/>
          <w:u w:val="single"/>
        </w:rPr>
        <w:t xml:space="preserve">     </w:t>
      </w:r>
      <w:r w:rsidRPr="00143ABF">
        <w:rPr>
          <w:rFonts w:ascii="仿宋_GB2312" w:eastAsia="仿宋_GB2312" w:hAnsi="楷体" w:cs="Times New Roman" w:hint="eastAsia"/>
          <w:sz w:val="24"/>
          <w:szCs w:val="24"/>
        </w:rPr>
        <w:t>种方式解决：</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1.7.1 将争议提交</w:t>
      </w:r>
      <w:r w:rsidRPr="00143ABF">
        <w:rPr>
          <w:rFonts w:ascii="仿宋_GB2312" w:eastAsia="仿宋_GB2312" w:hAnsi="楷体" w:cs="Times New Roman" w:hint="eastAsia"/>
          <w:sz w:val="24"/>
          <w:szCs w:val="24"/>
          <w:u w:val="single"/>
        </w:rPr>
        <w:t>南宁</w:t>
      </w:r>
      <w:r w:rsidRPr="00143ABF">
        <w:rPr>
          <w:rFonts w:ascii="仿宋_GB2312" w:eastAsia="仿宋_GB2312" w:hAnsi="楷体" w:cs="Times New Roman" w:hint="eastAsia"/>
          <w:sz w:val="24"/>
          <w:szCs w:val="24"/>
        </w:rPr>
        <w:t>仲裁委员会依申请仲裁时其现行有效的仲裁规则裁决；</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1.7.2 向</w:t>
      </w:r>
      <w:r w:rsidRPr="00143ABF">
        <w:rPr>
          <w:rFonts w:ascii="仿宋_GB2312" w:eastAsia="仿宋_GB2312" w:hAnsi="楷体" w:cs="Times New Roman" w:hint="eastAsia"/>
          <w:sz w:val="24"/>
          <w:szCs w:val="24"/>
          <w:u w:val="single"/>
        </w:rPr>
        <w:t xml:space="preserve">   甲方所在地    </w:t>
      </w:r>
      <w:r w:rsidRPr="00143ABF">
        <w:rPr>
          <w:rFonts w:ascii="仿宋_GB2312" w:eastAsia="仿宋_GB2312" w:hAnsi="楷体" w:cs="Times New Roman" w:hint="eastAsia"/>
          <w:sz w:val="24"/>
          <w:szCs w:val="24"/>
        </w:rPr>
        <w:t>人民法院起诉。</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156" w:name="_Toc11173"/>
      <w:bookmarkStart w:id="157" w:name="_Toc7245"/>
      <w:bookmarkStart w:id="158" w:name="_Toc15322"/>
      <w:r w:rsidRPr="00143ABF">
        <w:rPr>
          <w:rFonts w:ascii="仿宋_GB2312" w:eastAsia="仿宋_GB2312" w:hAnsi="楷体" w:cs="Times New Roman" w:hint="eastAsia"/>
          <w:b/>
          <w:sz w:val="24"/>
          <w:szCs w:val="24"/>
        </w:rPr>
        <w:t>1.8 合同生效</w:t>
      </w:r>
      <w:bookmarkEnd w:id="156"/>
      <w:bookmarkEnd w:id="157"/>
      <w:bookmarkEnd w:id="158"/>
    </w:p>
    <w:p w:rsidR="00143ABF" w:rsidRPr="00143ABF" w:rsidRDefault="00143ABF" w:rsidP="00143ABF">
      <w:pPr>
        <w:spacing w:line="360" w:lineRule="auto"/>
        <w:ind w:firstLineChars="200" w:firstLine="480"/>
        <w:rPr>
          <w:rFonts w:ascii="仿宋_GB2312" w:eastAsia="仿宋_GB2312" w:hAnsi="楷体" w:cs="Times New Roman"/>
          <w:b/>
          <w:sz w:val="24"/>
          <w:szCs w:val="24"/>
        </w:rPr>
      </w:pPr>
      <w:r w:rsidRPr="00143ABF">
        <w:rPr>
          <w:rFonts w:ascii="仿宋_GB2312" w:eastAsia="仿宋_GB2312" w:hAnsi="楷体" w:cs="Times New Roman" w:hint="eastAsia"/>
          <w:sz w:val="24"/>
          <w:szCs w:val="24"/>
        </w:rPr>
        <w:t>本合同自双方当事人加盖有效电子公章时生效。</w:t>
      </w:r>
    </w:p>
    <w:p w:rsidR="00143ABF" w:rsidRPr="00143ABF" w:rsidRDefault="00143ABF" w:rsidP="00143ABF">
      <w:pPr>
        <w:spacing w:line="360" w:lineRule="auto"/>
        <w:ind w:firstLine="200"/>
        <w:rPr>
          <w:rFonts w:ascii="仿宋_GB2312" w:eastAsia="仿宋_GB2312" w:hAnsi="楷体" w:cs="Times New Roman"/>
          <w:sz w:val="24"/>
          <w:szCs w:val="24"/>
          <w:lang w:val="zh-CN"/>
        </w:rPr>
      </w:pPr>
      <w:r w:rsidRPr="00143ABF">
        <w:rPr>
          <w:rFonts w:ascii="仿宋_GB2312" w:eastAsia="仿宋_GB2312" w:hAnsi="楷体" w:cs="Times New Roman" w:hint="eastAsia"/>
          <w:sz w:val="24"/>
          <w:szCs w:val="24"/>
          <w:lang w:val="zh-CN"/>
        </w:rPr>
        <w:t>甲方：                                   乙方：</w:t>
      </w:r>
    </w:p>
    <w:p w:rsidR="00143ABF" w:rsidRPr="00143ABF" w:rsidRDefault="00143ABF" w:rsidP="00143ABF">
      <w:pPr>
        <w:spacing w:line="360" w:lineRule="auto"/>
        <w:ind w:firstLine="200"/>
        <w:rPr>
          <w:rFonts w:ascii="仿宋_GB2312" w:eastAsia="仿宋_GB2312" w:hAnsi="楷体" w:cs="Times New Roman"/>
          <w:sz w:val="24"/>
          <w:szCs w:val="24"/>
          <w:lang w:val="zh-CN"/>
        </w:rPr>
      </w:pPr>
      <w:r w:rsidRPr="00143ABF">
        <w:rPr>
          <w:rFonts w:ascii="仿宋_GB2312" w:eastAsia="仿宋_GB2312" w:hAnsi="楷体" w:cs="Times New Roman" w:hint="eastAsia"/>
          <w:sz w:val="24"/>
          <w:szCs w:val="24"/>
          <w:lang w:val="zh-CN"/>
        </w:rPr>
        <w:t>统一社会信用代码：                        统一社会信用代码或身份证号码：</w:t>
      </w:r>
    </w:p>
    <w:p w:rsidR="00143ABF" w:rsidRPr="00143ABF" w:rsidRDefault="00143ABF" w:rsidP="00143ABF">
      <w:pPr>
        <w:spacing w:line="360" w:lineRule="auto"/>
        <w:ind w:firstLine="200"/>
        <w:rPr>
          <w:rFonts w:ascii="仿宋_GB2312" w:eastAsia="仿宋_GB2312" w:hAnsi="楷体" w:cs="Times New Roman"/>
          <w:sz w:val="24"/>
          <w:szCs w:val="24"/>
          <w:lang w:val="zh-CN"/>
        </w:rPr>
      </w:pPr>
    </w:p>
    <w:p w:rsidR="00143ABF" w:rsidRPr="00143ABF" w:rsidRDefault="00143ABF" w:rsidP="00143ABF">
      <w:pPr>
        <w:spacing w:line="360" w:lineRule="auto"/>
        <w:ind w:firstLine="200"/>
        <w:rPr>
          <w:rFonts w:ascii="仿宋_GB2312" w:eastAsia="仿宋_GB2312" w:hAnsi="楷体" w:cs="Times New Roman"/>
          <w:sz w:val="24"/>
          <w:szCs w:val="24"/>
          <w:lang w:val="zh-CN"/>
        </w:rPr>
      </w:pPr>
      <w:r w:rsidRPr="00143ABF">
        <w:rPr>
          <w:rFonts w:ascii="仿宋_GB2312" w:eastAsia="仿宋_GB2312" w:hAnsi="楷体" w:cs="Times New Roman" w:hint="eastAsia"/>
          <w:sz w:val="24"/>
          <w:szCs w:val="24"/>
          <w:lang w:val="zh-CN"/>
        </w:rPr>
        <w:t>住所：                                   住所：</w:t>
      </w:r>
    </w:p>
    <w:p w:rsidR="00143ABF" w:rsidRPr="00143ABF" w:rsidRDefault="00143ABF" w:rsidP="00143ABF">
      <w:pPr>
        <w:spacing w:line="360" w:lineRule="auto"/>
        <w:ind w:firstLine="200"/>
        <w:rPr>
          <w:rFonts w:ascii="仿宋_GB2312" w:eastAsia="仿宋_GB2312" w:hAnsi="楷体" w:cs="Times New Roman"/>
          <w:sz w:val="24"/>
          <w:szCs w:val="24"/>
          <w:lang w:val="zh-CN"/>
        </w:rPr>
      </w:pPr>
      <w:r w:rsidRPr="00143ABF">
        <w:rPr>
          <w:rFonts w:ascii="仿宋_GB2312" w:eastAsia="仿宋_GB2312" w:hAnsi="楷体" w:cs="Times New Roman" w:hint="eastAsia"/>
          <w:sz w:val="24"/>
          <w:szCs w:val="24"/>
          <w:lang w:val="zh-CN"/>
        </w:rPr>
        <w:t>法定代表人或                             法定代表人</w:t>
      </w:r>
    </w:p>
    <w:p w:rsidR="00143ABF" w:rsidRPr="00143ABF" w:rsidRDefault="00143ABF" w:rsidP="00143ABF">
      <w:pPr>
        <w:spacing w:line="360" w:lineRule="auto"/>
        <w:ind w:firstLine="200"/>
        <w:rPr>
          <w:rFonts w:ascii="仿宋_GB2312" w:eastAsia="仿宋_GB2312" w:hAnsi="楷体" w:cs="Times New Roman"/>
          <w:sz w:val="24"/>
          <w:szCs w:val="24"/>
          <w:lang w:val="zh-CN"/>
        </w:rPr>
      </w:pPr>
      <w:r w:rsidRPr="00143ABF">
        <w:rPr>
          <w:rFonts w:ascii="仿宋_GB2312" w:eastAsia="仿宋_GB2312" w:hAnsi="楷体" w:cs="Times New Roman" w:hint="eastAsia"/>
          <w:sz w:val="24"/>
          <w:szCs w:val="24"/>
          <w:lang w:val="zh-CN"/>
        </w:rPr>
        <w:t xml:space="preserve">授权代表（签字）：                       或授权代表（签字）: </w:t>
      </w:r>
    </w:p>
    <w:p w:rsidR="00143ABF" w:rsidRPr="00143ABF" w:rsidRDefault="00143ABF" w:rsidP="00143ABF">
      <w:pPr>
        <w:spacing w:line="360" w:lineRule="auto"/>
        <w:ind w:firstLine="200"/>
        <w:rPr>
          <w:rFonts w:ascii="仿宋_GB2312" w:eastAsia="仿宋_GB2312" w:hAnsi="楷体" w:cs="Times New Roman"/>
          <w:sz w:val="24"/>
          <w:szCs w:val="24"/>
          <w:lang w:val="zh-CN"/>
        </w:rPr>
      </w:pPr>
      <w:r w:rsidRPr="00143ABF">
        <w:rPr>
          <w:rFonts w:ascii="仿宋_GB2312" w:eastAsia="仿宋_GB2312" w:hAnsi="楷体" w:cs="Times New Roman" w:hint="eastAsia"/>
          <w:sz w:val="24"/>
          <w:szCs w:val="24"/>
          <w:lang w:val="zh-CN"/>
        </w:rPr>
        <w:t>联系人：                                 联系人：</w:t>
      </w:r>
    </w:p>
    <w:p w:rsidR="00143ABF" w:rsidRPr="00143ABF" w:rsidRDefault="00143ABF" w:rsidP="00143ABF">
      <w:pPr>
        <w:spacing w:line="360" w:lineRule="auto"/>
        <w:ind w:firstLine="200"/>
        <w:rPr>
          <w:rFonts w:ascii="仿宋_GB2312" w:eastAsia="仿宋_GB2312" w:hAnsi="楷体" w:cs="Times New Roman"/>
          <w:sz w:val="24"/>
          <w:szCs w:val="24"/>
          <w:lang w:val="zh-CN"/>
        </w:rPr>
      </w:pPr>
      <w:r w:rsidRPr="00143ABF">
        <w:rPr>
          <w:rFonts w:ascii="仿宋_GB2312" w:eastAsia="仿宋_GB2312" w:hAnsi="楷体" w:cs="Times New Roman" w:hint="eastAsia"/>
          <w:sz w:val="24"/>
          <w:szCs w:val="24"/>
          <w:lang w:val="zh-CN"/>
        </w:rPr>
        <w:t>约定送达地址：                           约定送达地址：</w:t>
      </w:r>
    </w:p>
    <w:p w:rsidR="00143ABF" w:rsidRPr="00143ABF" w:rsidRDefault="00143ABF" w:rsidP="00143ABF">
      <w:pPr>
        <w:spacing w:line="360" w:lineRule="auto"/>
        <w:ind w:firstLine="200"/>
        <w:rPr>
          <w:rFonts w:ascii="仿宋_GB2312" w:eastAsia="仿宋_GB2312" w:hAnsi="楷体" w:cs="Times New Roman"/>
          <w:sz w:val="24"/>
          <w:szCs w:val="24"/>
          <w:lang w:val="zh-CN"/>
        </w:rPr>
      </w:pPr>
      <w:r w:rsidRPr="00143ABF">
        <w:rPr>
          <w:rFonts w:ascii="仿宋_GB2312" w:eastAsia="仿宋_GB2312" w:hAnsi="楷体" w:cs="Times New Roman" w:hint="eastAsia"/>
          <w:sz w:val="24"/>
          <w:szCs w:val="24"/>
          <w:lang w:val="zh-CN"/>
        </w:rPr>
        <w:t>邮政编码：                               邮政编码：</w:t>
      </w:r>
    </w:p>
    <w:p w:rsidR="00143ABF" w:rsidRPr="00143ABF" w:rsidRDefault="00143ABF" w:rsidP="00143ABF">
      <w:pPr>
        <w:spacing w:line="360" w:lineRule="auto"/>
        <w:ind w:firstLine="200"/>
        <w:rPr>
          <w:rFonts w:ascii="仿宋_GB2312" w:eastAsia="仿宋_GB2312" w:hAnsi="楷体" w:cs="Times New Roman"/>
          <w:sz w:val="24"/>
          <w:szCs w:val="24"/>
          <w:lang w:val="zh-CN"/>
        </w:rPr>
      </w:pPr>
      <w:r w:rsidRPr="00143ABF">
        <w:rPr>
          <w:rFonts w:ascii="仿宋_GB2312" w:eastAsia="仿宋_GB2312" w:hAnsi="楷体" w:cs="Times New Roman" w:hint="eastAsia"/>
          <w:sz w:val="24"/>
          <w:szCs w:val="24"/>
          <w:lang w:val="zh-CN"/>
        </w:rPr>
        <w:t xml:space="preserve">电话:                                    电话: </w:t>
      </w:r>
    </w:p>
    <w:p w:rsidR="00143ABF" w:rsidRPr="00143ABF" w:rsidRDefault="00143ABF" w:rsidP="00143ABF">
      <w:pPr>
        <w:spacing w:line="360" w:lineRule="auto"/>
        <w:ind w:firstLine="200"/>
        <w:rPr>
          <w:rFonts w:ascii="仿宋_GB2312" w:eastAsia="仿宋_GB2312" w:hAnsi="楷体" w:cs="Times New Roman"/>
          <w:sz w:val="24"/>
          <w:szCs w:val="24"/>
          <w:lang w:val="zh-CN"/>
        </w:rPr>
      </w:pPr>
      <w:r w:rsidRPr="00143ABF">
        <w:rPr>
          <w:rFonts w:ascii="仿宋_GB2312" w:eastAsia="仿宋_GB2312" w:hAnsi="楷体" w:cs="Times New Roman" w:hint="eastAsia"/>
          <w:sz w:val="24"/>
          <w:szCs w:val="24"/>
          <w:lang w:val="zh-CN"/>
        </w:rPr>
        <w:t>传真:                                    传真:</w:t>
      </w:r>
    </w:p>
    <w:p w:rsidR="00143ABF" w:rsidRPr="00143ABF" w:rsidRDefault="00143ABF" w:rsidP="00143ABF">
      <w:pPr>
        <w:spacing w:line="360" w:lineRule="auto"/>
        <w:ind w:firstLine="200"/>
        <w:rPr>
          <w:rFonts w:ascii="仿宋_GB2312" w:eastAsia="仿宋_GB2312" w:hAnsi="楷体" w:cs="Times New Roman"/>
          <w:sz w:val="24"/>
          <w:szCs w:val="24"/>
        </w:rPr>
      </w:pPr>
      <w:r w:rsidRPr="00143ABF">
        <w:rPr>
          <w:rFonts w:ascii="仿宋_GB2312" w:eastAsia="仿宋_GB2312" w:hAnsi="楷体" w:cs="Times New Roman" w:hint="eastAsia"/>
          <w:sz w:val="24"/>
          <w:szCs w:val="24"/>
          <w:lang w:val="zh-CN"/>
        </w:rPr>
        <w:t>电子邮箱：                               电子邮箱：</w:t>
      </w:r>
    </w:p>
    <w:p w:rsidR="00143ABF" w:rsidRPr="00143ABF" w:rsidRDefault="00143ABF" w:rsidP="00143ABF">
      <w:pPr>
        <w:spacing w:line="360" w:lineRule="auto"/>
        <w:ind w:firstLine="200"/>
        <w:rPr>
          <w:rFonts w:ascii="仿宋_GB2312" w:eastAsia="仿宋_GB2312" w:hAnsi="楷体" w:cs="Times New Roman"/>
          <w:sz w:val="24"/>
          <w:szCs w:val="24"/>
        </w:rPr>
      </w:pPr>
      <w:r w:rsidRPr="00143ABF">
        <w:rPr>
          <w:rFonts w:ascii="仿宋_GB2312" w:eastAsia="仿宋_GB2312" w:hAnsi="楷体" w:cs="Times New Roman" w:hint="eastAsia"/>
          <w:sz w:val="24"/>
          <w:szCs w:val="24"/>
        </w:rPr>
        <w:t xml:space="preserve">开户银行：                               开户银行： </w:t>
      </w:r>
    </w:p>
    <w:p w:rsidR="00143ABF" w:rsidRPr="00143ABF" w:rsidRDefault="00143ABF" w:rsidP="00143ABF">
      <w:pPr>
        <w:spacing w:line="360" w:lineRule="auto"/>
        <w:ind w:firstLine="200"/>
        <w:rPr>
          <w:rFonts w:ascii="仿宋_GB2312" w:eastAsia="仿宋_GB2312" w:hAnsi="楷体" w:cs="Times New Roman"/>
          <w:sz w:val="24"/>
          <w:szCs w:val="24"/>
        </w:rPr>
      </w:pPr>
      <w:r w:rsidRPr="00143ABF">
        <w:rPr>
          <w:rFonts w:ascii="仿宋_GB2312" w:eastAsia="仿宋_GB2312" w:hAnsi="楷体" w:cs="Times New Roman" w:hint="eastAsia"/>
          <w:sz w:val="24"/>
          <w:szCs w:val="24"/>
        </w:rPr>
        <w:t xml:space="preserve">开户名称：                               开户名称： </w:t>
      </w:r>
    </w:p>
    <w:p w:rsidR="00143ABF" w:rsidRPr="00143ABF" w:rsidRDefault="00143ABF" w:rsidP="00143ABF">
      <w:pPr>
        <w:spacing w:line="360" w:lineRule="auto"/>
        <w:ind w:firstLine="200"/>
        <w:rPr>
          <w:rFonts w:ascii="仿宋_GB2312" w:eastAsia="仿宋_GB2312" w:hAnsi="楷体" w:cs="Times New Roman"/>
          <w:sz w:val="24"/>
          <w:szCs w:val="24"/>
        </w:rPr>
      </w:pPr>
      <w:r w:rsidRPr="00143ABF">
        <w:rPr>
          <w:rFonts w:ascii="仿宋_GB2312" w:eastAsia="仿宋_GB2312" w:hAnsi="楷体" w:cs="Times New Roman" w:hint="eastAsia"/>
          <w:sz w:val="24"/>
          <w:szCs w:val="24"/>
        </w:rPr>
        <w:t>开户账号：</w:t>
      </w:r>
      <w:r w:rsidRPr="00143ABF">
        <w:rPr>
          <w:rFonts w:ascii="仿宋_GB2312" w:eastAsia="仿宋_GB2312" w:hAnsi="楷体" w:cs="Times New Roman" w:hint="eastAsia"/>
          <w:sz w:val="24"/>
          <w:szCs w:val="24"/>
          <w:lang w:val="zh-CN"/>
        </w:rPr>
        <w:t xml:space="preserve">                               </w:t>
      </w:r>
      <w:r w:rsidRPr="00143ABF">
        <w:rPr>
          <w:rFonts w:ascii="仿宋_GB2312" w:eastAsia="仿宋_GB2312" w:hAnsi="楷体" w:cs="Times New Roman" w:hint="eastAsia"/>
          <w:sz w:val="24"/>
          <w:szCs w:val="24"/>
        </w:rPr>
        <w:t>开户账号：</w:t>
      </w:r>
    </w:p>
    <w:p w:rsidR="00143ABF" w:rsidRPr="00143ABF" w:rsidRDefault="00143ABF" w:rsidP="00143ABF">
      <w:pPr>
        <w:autoSpaceDE w:val="0"/>
        <w:autoSpaceDN w:val="0"/>
        <w:adjustRightInd w:val="0"/>
        <w:snapToGrid w:val="0"/>
        <w:spacing w:after="120" w:line="360" w:lineRule="auto"/>
        <w:ind w:leftChars="200" w:left="420" w:firstLineChars="200" w:firstLine="482"/>
        <w:jc w:val="center"/>
        <w:outlineLvl w:val="1"/>
        <w:rPr>
          <w:rFonts w:ascii="仿宋_GB2312" w:eastAsia="仿宋_GB2312" w:hAnsi="楷体" w:cs="Times New Roman"/>
          <w:b/>
          <w:sz w:val="28"/>
          <w:szCs w:val="28"/>
        </w:rPr>
      </w:pPr>
      <w:r w:rsidRPr="00143ABF">
        <w:rPr>
          <w:rFonts w:ascii="仿宋_GB2312" w:eastAsia="仿宋_GB2312" w:hAnsi="楷体" w:cs="Times New Roman" w:hint="eastAsia"/>
          <w:b/>
          <w:sz w:val="24"/>
          <w:szCs w:val="21"/>
        </w:rPr>
        <w:br w:type="page"/>
      </w:r>
      <w:bookmarkStart w:id="159" w:name="_Toc331685783"/>
      <w:bookmarkStart w:id="160" w:name="_Toc13349"/>
      <w:r w:rsidRPr="00143ABF">
        <w:rPr>
          <w:rFonts w:ascii="仿宋_GB2312" w:eastAsia="仿宋_GB2312" w:hAnsi="楷体" w:cs="Times New Roman" w:hint="eastAsia"/>
          <w:b/>
          <w:sz w:val="28"/>
          <w:szCs w:val="28"/>
        </w:rPr>
        <w:lastRenderedPageBreak/>
        <w:t>第二部分 合同一般条款</w:t>
      </w:r>
      <w:bookmarkEnd w:id="159"/>
      <w:bookmarkEnd w:id="160"/>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161" w:name="_Toc19614"/>
      <w:bookmarkStart w:id="162" w:name="_Ref467379109"/>
      <w:bookmarkStart w:id="163" w:name="_Ref467379205"/>
      <w:bookmarkStart w:id="164" w:name="_Ref467379225"/>
      <w:bookmarkStart w:id="165" w:name="_Toc487900349"/>
      <w:bookmarkStart w:id="166" w:name="_Ref467378404"/>
      <w:bookmarkStart w:id="167" w:name="_Ref467379101"/>
      <w:bookmarkStart w:id="168" w:name="_Toc259093669"/>
      <w:bookmarkStart w:id="169" w:name="_Ref467378463"/>
      <w:bookmarkStart w:id="170" w:name="_Ref467379214"/>
      <w:bookmarkStart w:id="171" w:name="_Toc28763"/>
      <w:bookmarkStart w:id="172" w:name="_Ref467379195"/>
      <w:bookmarkStart w:id="173" w:name="_Ref467378499"/>
      <w:bookmarkStart w:id="174" w:name="_Toc16917"/>
      <w:bookmarkStart w:id="175" w:name="_Toc279701240"/>
      <w:bookmarkStart w:id="176" w:name="_Ref467379094"/>
      <w:r w:rsidRPr="00143ABF">
        <w:rPr>
          <w:rFonts w:ascii="仿宋_GB2312" w:eastAsia="仿宋_GB2312" w:hAnsi="楷体" w:cs="Times New Roman" w:hint="eastAsia"/>
          <w:b/>
          <w:sz w:val="24"/>
          <w:szCs w:val="24"/>
        </w:rPr>
        <w:t>2.1 定义</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本合同中的下列词语应按以下内容进行解释：</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2.1.1 “合同”系指采购人和中标人签订的载明双方当事人所达成的协议，并包括所有的附件、附录和构成合同的其他文件。</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2.1.2 “合同价”系指根据合同约定，中标人在完全履行合同义务后，采购人应支付给中标人的价格。</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rsidR="00143ABF" w:rsidRPr="00143ABF" w:rsidRDefault="00143ABF" w:rsidP="00143ABF">
      <w:pPr>
        <w:spacing w:line="360" w:lineRule="auto"/>
        <w:ind w:firstLineChars="200" w:firstLine="480"/>
        <w:rPr>
          <w:rFonts w:ascii="仿宋_GB2312" w:eastAsia="仿宋_GB2312" w:hAnsi="楷体" w:cs="Times New Roman"/>
          <w:sz w:val="24"/>
          <w:szCs w:val="24"/>
        </w:rPr>
      </w:pPr>
      <w:bookmarkStart w:id="177" w:name="_Ref467378840"/>
      <w:r w:rsidRPr="00143ABF">
        <w:rPr>
          <w:rFonts w:ascii="仿宋_GB2312" w:eastAsia="仿宋_GB2312" w:hAnsi="楷体" w:cs="Times New Roman" w:hint="eastAsia"/>
          <w:sz w:val="24"/>
          <w:szCs w:val="24"/>
        </w:rPr>
        <w:t>2.1.4 “甲方”系指与中标人签署合同的采购人</w:t>
      </w:r>
      <w:bookmarkEnd w:id="177"/>
      <w:r w:rsidRPr="00143ABF">
        <w:rPr>
          <w:rFonts w:ascii="仿宋_GB2312" w:eastAsia="仿宋_GB2312" w:hAnsi="楷体" w:cs="Times New Roman" w:hint="eastAsia"/>
          <w:sz w:val="24"/>
          <w:szCs w:val="24"/>
        </w:rPr>
        <w:t>；采购人委托采购机构代表其与乙方签订合同的，采购人的授权委托书作为合同附件。</w:t>
      </w:r>
    </w:p>
    <w:p w:rsidR="00143ABF" w:rsidRPr="00143ABF" w:rsidRDefault="00143ABF" w:rsidP="00143ABF">
      <w:pPr>
        <w:spacing w:line="360" w:lineRule="auto"/>
        <w:ind w:firstLineChars="200" w:firstLine="480"/>
        <w:rPr>
          <w:rFonts w:ascii="仿宋_GB2312" w:eastAsia="仿宋_GB2312" w:hAnsi="楷体" w:cs="Times New Roman"/>
          <w:sz w:val="24"/>
          <w:szCs w:val="24"/>
        </w:rPr>
      </w:pPr>
      <w:bookmarkStart w:id="178" w:name="_Ref467379400"/>
      <w:r w:rsidRPr="00143ABF">
        <w:rPr>
          <w:rFonts w:ascii="仿宋_GB2312" w:eastAsia="仿宋_GB2312" w:hAnsi="楷体" w:cs="Times New Roman" w:hint="eastAsia"/>
          <w:sz w:val="24"/>
          <w:szCs w:val="24"/>
        </w:rPr>
        <w:t>2.1.5 “乙方”系指根据合同约定交付标的物的</w:t>
      </w:r>
      <w:bookmarkEnd w:id="178"/>
      <w:r w:rsidRPr="00143ABF">
        <w:rPr>
          <w:rFonts w:ascii="仿宋_GB2312" w:eastAsia="仿宋_GB2312" w:hAnsi="楷体" w:cs="Times New Roman" w:hint="eastAsia"/>
          <w:sz w:val="24"/>
          <w:szCs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rsidR="00143ABF" w:rsidRPr="00143ABF" w:rsidRDefault="00143ABF" w:rsidP="00143ABF">
      <w:pPr>
        <w:spacing w:line="360" w:lineRule="auto"/>
        <w:ind w:firstLineChars="200" w:firstLine="480"/>
        <w:rPr>
          <w:rFonts w:ascii="仿宋_GB2312" w:eastAsia="仿宋_GB2312" w:hAnsi="楷体" w:cs="Times New Roman"/>
          <w:sz w:val="24"/>
          <w:szCs w:val="24"/>
        </w:rPr>
      </w:pPr>
      <w:bookmarkStart w:id="179" w:name="_Ref467379436"/>
      <w:r w:rsidRPr="00143ABF">
        <w:rPr>
          <w:rFonts w:ascii="仿宋_GB2312" w:eastAsia="仿宋_GB2312" w:hAnsi="楷体" w:cs="Times New Roman" w:hint="eastAsia"/>
          <w:sz w:val="24"/>
          <w:szCs w:val="24"/>
        </w:rPr>
        <w:t>2.1.6 “现场”系指合同约定标的物将要运至或者实施或者安装的地点。</w:t>
      </w:r>
      <w:bookmarkEnd w:id="179"/>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180" w:name="_Toc27635"/>
      <w:bookmarkStart w:id="181" w:name="_Toc279701241"/>
      <w:bookmarkStart w:id="182" w:name="_Toc13336"/>
      <w:bookmarkStart w:id="183" w:name="_Toc32504"/>
      <w:bookmarkStart w:id="184" w:name="_Toc259093670"/>
      <w:bookmarkStart w:id="185" w:name="_Toc487900350"/>
      <w:r w:rsidRPr="00143ABF">
        <w:rPr>
          <w:rFonts w:ascii="仿宋_GB2312" w:eastAsia="仿宋_GB2312" w:hAnsi="楷体" w:cs="Times New Roman" w:hint="eastAsia"/>
          <w:b/>
          <w:sz w:val="24"/>
          <w:szCs w:val="24"/>
        </w:rPr>
        <w:t>2.2 技术规范</w:t>
      </w:r>
      <w:bookmarkEnd w:id="180"/>
      <w:bookmarkEnd w:id="181"/>
      <w:bookmarkEnd w:id="182"/>
      <w:bookmarkEnd w:id="183"/>
      <w:bookmarkEnd w:id="184"/>
      <w:bookmarkEnd w:id="185"/>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186" w:name="_Toc31634"/>
      <w:bookmarkStart w:id="187" w:name="_Toc9829"/>
      <w:bookmarkStart w:id="188" w:name="_Toc259093671"/>
      <w:bookmarkStart w:id="189" w:name="_Toc279701242"/>
      <w:bookmarkStart w:id="190" w:name="_Toc27853"/>
      <w:bookmarkStart w:id="191" w:name="_Toc487900351"/>
      <w:r w:rsidRPr="00143ABF">
        <w:rPr>
          <w:rFonts w:ascii="仿宋_GB2312" w:eastAsia="仿宋_GB2312" w:hAnsi="楷体" w:cs="Times New Roman" w:hint="eastAsia"/>
          <w:b/>
          <w:sz w:val="24"/>
          <w:szCs w:val="24"/>
        </w:rPr>
        <w:t>2.3 知识产权</w:t>
      </w:r>
      <w:bookmarkEnd w:id="186"/>
      <w:bookmarkEnd w:id="187"/>
      <w:bookmarkEnd w:id="188"/>
      <w:bookmarkEnd w:id="189"/>
      <w:bookmarkEnd w:id="190"/>
      <w:bookmarkEnd w:id="191"/>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2.3.2具有知识产权的计算机软件等标的物的知识产权归属，详见</w:t>
      </w:r>
      <w:r w:rsidRPr="00143ABF">
        <w:rPr>
          <w:rFonts w:ascii="仿宋_GB2312" w:eastAsia="仿宋_GB2312" w:hAnsi="楷体" w:cs="Times New Roman" w:hint="eastAsia"/>
          <w:b/>
          <w:i/>
          <w:sz w:val="24"/>
          <w:szCs w:val="24"/>
          <w:u w:val="single"/>
        </w:rPr>
        <w:t>合同专用条款</w:t>
      </w:r>
      <w:r w:rsidRPr="00143ABF">
        <w:rPr>
          <w:rFonts w:ascii="仿宋_GB2312" w:eastAsia="仿宋_GB2312" w:hAnsi="楷体" w:cs="Times New Roman" w:hint="eastAsia"/>
          <w:sz w:val="24"/>
          <w:szCs w:val="24"/>
        </w:rPr>
        <w:t>。</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192" w:name="_Toc29149"/>
      <w:bookmarkStart w:id="193" w:name="_Toc4194"/>
      <w:bookmarkStart w:id="194" w:name="_Toc11932"/>
      <w:r w:rsidRPr="00143ABF">
        <w:rPr>
          <w:rFonts w:ascii="仿宋_GB2312" w:eastAsia="仿宋_GB2312" w:hAnsi="楷体" w:cs="Times New Roman" w:hint="eastAsia"/>
          <w:b/>
          <w:sz w:val="24"/>
          <w:szCs w:val="24"/>
        </w:rPr>
        <w:t>2.4 包装和装运</w:t>
      </w:r>
      <w:bookmarkEnd w:id="192"/>
      <w:bookmarkEnd w:id="193"/>
      <w:bookmarkEnd w:id="194"/>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2.4.1除</w:t>
      </w:r>
      <w:r w:rsidRPr="00143ABF">
        <w:rPr>
          <w:rFonts w:ascii="仿宋_GB2312" w:eastAsia="仿宋_GB2312" w:hAnsi="楷体" w:cs="Times New Roman" w:hint="eastAsia"/>
          <w:b/>
          <w:i/>
          <w:sz w:val="24"/>
          <w:szCs w:val="24"/>
          <w:u w:val="single"/>
        </w:rPr>
        <w:t>合同专用条款</w:t>
      </w:r>
      <w:r w:rsidRPr="00143ABF">
        <w:rPr>
          <w:rFonts w:ascii="仿宋_GB2312" w:eastAsia="仿宋_GB2312" w:hAnsi="楷体" w:cs="Times New Roman" w:hint="eastAsia"/>
          <w:sz w:val="24"/>
          <w:szCs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w:t>
      </w:r>
      <w:r w:rsidRPr="00143ABF">
        <w:rPr>
          <w:rFonts w:ascii="仿宋_GB2312" w:eastAsia="仿宋_GB2312" w:hAnsi="楷体" w:cs="Times New Roman" w:hint="eastAsia"/>
          <w:sz w:val="24"/>
          <w:szCs w:val="24"/>
        </w:rPr>
        <w:lastRenderedPageBreak/>
        <w:t>不善所引起的标的物锈蚀、损坏和损失等一切风险均由乙方承担。</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2.4.2 装运标的物的要求和通知，详见</w:t>
      </w:r>
      <w:r w:rsidRPr="00143ABF">
        <w:rPr>
          <w:rFonts w:ascii="仿宋_GB2312" w:eastAsia="仿宋_GB2312" w:hAnsi="楷体" w:cs="Times New Roman" w:hint="eastAsia"/>
          <w:b/>
          <w:i/>
          <w:sz w:val="24"/>
          <w:szCs w:val="24"/>
          <w:u w:val="single"/>
        </w:rPr>
        <w:t>合同专用条款</w:t>
      </w:r>
      <w:r w:rsidRPr="00143ABF">
        <w:rPr>
          <w:rFonts w:ascii="仿宋_GB2312" w:eastAsia="仿宋_GB2312" w:hAnsi="楷体" w:cs="Times New Roman" w:hint="eastAsia"/>
          <w:sz w:val="24"/>
          <w:szCs w:val="24"/>
        </w:rPr>
        <w:t>。</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195" w:name="_Toc279701245"/>
      <w:bookmarkStart w:id="196" w:name="_Ref467379527"/>
      <w:bookmarkStart w:id="197" w:name="_Toc487900354"/>
      <w:bookmarkStart w:id="198" w:name="_Ref467379542"/>
      <w:bookmarkStart w:id="199" w:name="_Ref467378541"/>
      <w:bookmarkStart w:id="200" w:name="_Ref467379536"/>
      <w:bookmarkStart w:id="201" w:name="_Toc259093674"/>
      <w:bookmarkStart w:id="202" w:name="_Ref467378591"/>
      <w:bookmarkStart w:id="203" w:name="_Toc26182"/>
      <w:bookmarkStart w:id="204" w:name="_Toc19074"/>
      <w:bookmarkStart w:id="205" w:name="_Toc30272"/>
      <w:r w:rsidRPr="00143ABF">
        <w:rPr>
          <w:rFonts w:ascii="仿宋_GB2312" w:eastAsia="仿宋_GB2312" w:hAnsi="楷体" w:cs="Times New Roman" w:hint="eastAsia"/>
          <w:b/>
          <w:sz w:val="24"/>
          <w:szCs w:val="24"/>
        </w:rPr>
        <w:t>2.</w:t>
      </w:r>
      <w:bookmarkEnd w:id="195"/>
      <w:bookmarkEnd w:id="196"/>
      <w:bookmarkEnd w:id="197"/>
      <w:bookmarkEnd w:id="198"/>
      <w:bookmarkEnd w:id="199"/>
      <w:bookmarkEnd w:id="200"/>
      <w:bookmarkEnd w:id="201"/>
      <w:bookmarkEnd w:id="202"/>
      <w:r w:rsidRPr="00143ABF">
        <w:rPr>
          <w:rFonts w:ascii="仿宋_GB2312" w:eastAsia="仿宋_GB2312" w:hAnsi="楷体" w:cs="Times New Roman" w:hint="eastAsia"/>
          <w:b/>
          <w:sz w:val="24"/>
          <w:szCs w:val="24"/>
        </w:rPr>
        <w:t>5 履约检查和问题反馈</w:t>
      </w:r>
      <w:bookmarkEnd w:id="203"/>
      <w:bookmarkEnd w:id="204"/>
      <w:bookmarkEnd w:id="205"/>
    </w:p>
    <w:p w:rsidR="00143ABF" w:rsidRPr="00143ABF" w:rsidRDefault="00143ABF" w:rsidP="00143ABF">
      <w:pPr>
        <w:spacing w:line="360" w:lineRule="auto"/>
        <w:ind w:firstLineChars="200" w:firstLine="480"/>
        <w:rPr>
          <w:rFonts w:ascii="仿宋_GB2312" w:eastAsia="仿宋_GB2312" w:hAnsi="楷体" w:cs="Times New Roman"/>
          <w:sz w:val="24"/>
          <w:szCs w:val="24"/>
        </w:rPr>
      </w:pPr>
      <w:bookmarkStart w:id="206" w:name="_Ref467379657"/>
      <w:r w:rsidRPr="00143ABF">
        <w:rPr>
          <w:rFonts w:ascii="仿宋_GB2312" w:eastAsia="仿宋_GB2312" w:hAnsi="楷体" w:cs="Times New Roman" w:hint="eastAsia"/>
          <w:sz w:val="24"/>
          <w:szCs w:val="24"/>
        </w:rPr>
        <w:t>2.5.1</w:t>
      </w:r>
      <w:bookmarkStart w:id="207" w:name="_Toc186431854"/>
      <w:bookmarkStart w:id="208" w:name="_Ref467379807"/>
      <w:bookmarkStart w:id="209" w:name="_Toc487900357"/>
      <w:bookmarkStart w:id="210" w:name="_Ref467379793"/>
      <w:bookmarkStart w:id="211" w:name="_Toc279701247"/>
      <w:bookmarkStart w:id="212" w:name="_Toc259093676"/>
      <w:bookmarkEnd w:id="206"/>
      <w:r w:rsidRPr="00143ABF">
        <w:rPr>
          <w:rFonts w:ascii="仿宋_GB2312" w:eastAsia="仿宋_GB2312" w:hAnsi="楷体" w:cs="Times New Roman" w:hint="eastAsia"/>
          <w:sz w:val="24"/>
          <w:szCs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2.5.2 合同履行期间，甲方有权将履行过程中出现的问题反馈给乙方，双方当事人应以书面形式约定需要完善和改进的内容</w:t>
      </w:r>
      <w:bookmarkStart w:id="213" w:name="_Toc186431855"/>
      <w:bookmarkEnd w:id="207"/>
      <w:r w:rsidRPr="00143ABF">
        <w:rPr>
          <w:rFonts w:ascii="仿宋_GB2312" w:eastAsia="仿宋_GB2312" w:hAnsi="楷体" w:cs="Times New Roman" w:hint="eastAsia"/>
          <w:sz w:val="24"/>
          <w:szCs w:val="24"/>
        </w:rPr>
        <w:t>。</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214" w:name="_Toc7836"/>
      <w:bookmarkStart w:id="215" w:name="_Toc19219"/>
      <w:bookmarkStart w:id="216" w:name="_Toc28451"/>
      <w:bookmarkEnd w:id="213"/>
      <w:r w:rsidRPr="00143ABF">
        <w:rPr>
          <w:rFonts w:ascii="仿宋_GB2312" w:eastAsia="仿宋_GB2312" w:hAnsi="楷体" w:cs="Times New Roman" w:hint="eastAsia"/>
          <w:b/>
          <w:sz w:val="24"/>
          <w:szCs w:val="24"/>
        </w:rPr>
        <w:t>2.6 结算方式和付款条件</w:t>
      </w:r>
      <w:bookmarkEnd w:id="208"/>
      <w:bookmarkEnd w:id="209"/>
      <w:bookmarkEnd w:id="210"/>
      <w:bookmarkEnd w:id="211"/>
      <w:bookmarkEnd w:id="212"/>
      <w:bookmarkEnd w:id="214"/>
      <w:bookmarkEnd w:id="215"/>
      <w:bookmarkEnd w:id="216"/>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详见</w:t>
      </w:r>
      <w:r w:rsidRPr="00143ABF">
        <w:rPr>
          <w:rFonts w:ascii="仿宋_GB2312" w:eastAsia="仿宋_GB2312" w:hAnsi="楷体" w:cs="Times New Roman" w:hint="eastAsia"/>
          <w:b/>
          <w:i/>
          <w:sz w:val="24"/>
          <w:szCs w:val="24"/>
          <w:u w:val="single"/>
        </w:rPr>
        <w:t>合同专用条款</w:t>
      </w:r>
      <w:r w:rsidRPr="00143ABF">
        <w:rPr>
          <w:rFonts w:ascii="仿宋_GB2312" w:eastAsia="仿宋_GB2312" w:hAnsi="楷体" w:cs="Times New Roman" w:hint="eastAsia"/>
          <w:sz w:val="24"/>
          <w:szCs w:val="24"/>
        </w:rPr>
        <w:t>。</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217" w:name="_Ref467379863"/>
      <w:bookmarkStart w:id="218" w:name="_Ref467379852"/>
      <w:bookmarkStart w:id="219" w:name="_Ref467379923"/>
      <w:bookmarkStart w:id="220" w:name="_Toc487900358"/>
      <w:bookmarkStart w:id="221" w:name="_Toc279701248"/>
      <w:bookmarkStart w:id="222" w:name="_Toc259093677"/>
      <w:bookmarkStart w:id="223" w:name="_Toc16110"/>
      <w:bookmarkStart w:id="224" w:name="_Toc3225"/>
      <w:bookmarkStart w:id="225" w:name="_Toc774"/>
      <w:r w:rsidRPr="00143ABF">
        <w:rPr>
          <w:rFonts w:ascii="仿宋_GB2312" w:eastAsia="仿宋_GB2312" w:hAnsi="楷体" w:cs="Times New Roman" w:hint="eastAsia"/>
          <w:b/>
          <w:sz w:val="24"/>
          <w:szCs w:val="24"/>
        </w:rPr>
        <w:t>2.7 技术资料</w:t>
      </w:r>
      <w:bookmarkEnd w:id="217"/>
      <w:bookmarkEnd w:id="218"/>
      <w:bookmarkEnd w:id="219"/>
      <w:bookmarkEnd w:id="220"/>
      <w:bookmarkEnd w:id="221"/>
      <w:bookmarkEnd w:id="222"/>
      <w:r w:rsidRPr="00143ABF">
        <w:rPr>
          <w:rFonts w:ascii="仿宋_GB2312" w:eastAsia="仿宋_GB2312" w:hAnsi="楷体" w:cs="Times New Roman" w:hint="eastAsia"/>
          <w:b/>
          <w:sz w:val="24"/>
          <w:szCs w:val="24"/>
        </w:rPr>
        <w:t>和保密义务</w:t>
      </w:r>
      <w:bookmarkEnd w:id="223"/>
      <w:bookmarkEnd w:id="224"/>
      <w:bookmarkEnd w:id="225"/>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2.7.1 乙方有权依据合同约定和项目需要，向甲方了解有关情况，调阅有关资料等，甲方应予积极配合；</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2.7.2 乙方有义务妥善保管和保护由甲方提供的前款信息和资料等；</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w:t>
      </w:r>
      <w:proofErr w:type="gramStart"/>
      <w:r w:rsidRPr="00143ABF">
        <w:rPr>
          <w:rFonts w:ascii="仿宋_GB2312" w:eastAsia="仿宋_GB2312" w:hAnsi="楷体" w:cs="Times New Roman" w:hint="eastAsia"/>
          <w:sz w:val="24"/>
          <w:szCs w:val="24"/>
        </w:rPr>
        <w:t>方接触</w:t>
      </w:r>
      <w:proofErr w:type="gramEnd"/>
      <w:r w:rsidRPr="00143ABF">
        <w:rPr>
          <w:rFonts w:ascii="仿宋_GB2312" w:eastAsia="仿宋_GB2312" w:hAnsi="楷体" w:cs="Times New Roman" w:hint="eastAsia"/>
          <w:sz w:val="24"/>
          <w:szCs w:val="24"/>
        </w:rPr>
        <w:t>到对方当事人的上述保密信息和资料。</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226" w:name="_Toc7860"/>
      <w:r w:rsidRPr="00143ABF">
        <w:rPr>
          <w:rFonts w:ascii="仿宋_GB2312" w:eastAsia="仿宋_GB2312" w:hAnsi="楷体" w:cs="Times New Roman" w:hint="eastAsia"/>
          <w:b/>
          <w:sz w:val="24"/>
          <w:szCs w:val="24"/>
        </w:rPr>
        <w:t>2.8 质量保证</w:t>
      </w:r>
      <w:bookmarkEnd w:id="226"/>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2.8.1 乙方应建立和完善履行合同的内部质量保证体系，并提供相关内部规章制度给甲方，以便甲方进行监督检查；</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2.8.2 乙方应保证履行合同的人员数量和素质、软件和硬件设备的配置、场地、环境和设施等满足全面履行合同的要求，并应接受甲方的监督检查。</w:t>
      </w:r>
    </w:p>
    <w:p w:rsidR="00143ABF" w:rsidRPr="00143ABF" w:rsidRDefault="00143ABF" w:rsidP="00143ABF">
      <w:pPr>
        <w:spacing w:line="360" w:lineRule="auto"/>
        <w:ind w:firstLineChars="200" w:firstLine="480"/>
        <w:rPr>
          <w:rFonts w:ascii="仿宋_GB2312" w:eastAsia="仿宋_GB2312" w:hAnsi="仿宋" w:cs="仿宋_GB2312"/>
          <w:kern w:val="0"/>
          <w:sz w:val="24"/>
          <w:szCs w:val="24"/>
        </w:rPr>
      </w:pPr>
      <w:r w:rsidRPr="00143ABF">
        <w:rPr>
          <w:rFonts w:ascii="仿宋_GB2312" w:eastAsia="仿宋_GB2312" w:hAnsi="仿宋" w:cs="Times New Roman" w:hint="eastAsia"/>
          <w:sz w:val="24"/>
          <w:szCs w:val="24"/>
        </w:rPr>
        <w:t>2.8.3乙方应确保项目技术人员的数量和水平与投标文件一致。未经甲方书面同意，乙方不得擅自更换投标文件中注明的项目经理和技术负责人。否则</w:t>
      </w:r>
      <w:r w:rsidRPr="00143ABF">
        <w:rPr>
          <w:rFonts w:ascii="仿宋_GB2312" w:eastAsia="仿宋_GB2312" w:hAnsi="仿宋" w:cs="仿宋_GB2312" w:hint="eastAsia"/>
          <w:kern w:val="0"/>
          <w:sz w:val="24"/>
          <w:szCs w:val="24"/>
        </w:rPr>
        <w:t>甲方有权放弃或终止合同。</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仿宋" w:cs="Times New Roman" w:hint="eastAsia"/>
          <w:sz w:val="24"/>
          <w:szCs w:val="24"/>
        </w:rPr>
        <w:t>2.8.4因乙方原因造成甲方其他系统不能正常运行，酿成重大事故（工作日系统中断一天以上）的，乙方应承担全部法律责任，并赔偿经济损失，赔偿金额为项目总价的</w:t>
      </w:r>
      <w:r w:rsidRPr="00143ABF">
        <w:rPr>
          <w:rFonts w:ascii="仿宋_GB2312" w:eastAsia="仿宋_GB2312" w:hAnsi="仿宋" w:cs="Times New Roman" w:hint="eastAsia"/>
          <w:sz w:val="24"/>
          <w:szCs w:val="24"/>
          <w:u w:val="single"/>
        </w:rPr>
        <w:t>30%</w:t>
      </w:r>
      <w:r w:rsidRPr="00143ABF">
        <w:rPr>
          <w:rFonts w:ascii="仿宋_GB2312" w:eastAsia="仿宋_GB2312" w:hAnsi="仿宋" w:cs="Times New Roman" w:hint="eastAsia"/>
          <w:color w:val="FF0000"/>
          <w:sz w:val="24"/>
          <w:szCs w:val="24"/>
        </w:rPr>
        <w:t>（根据项目实际情况填写，一般为30%）</w:t>
      </w:r>
      <w:r w:rsidRPr="00143ABF">
        <w:rPr>
          <w:rFonts w:ascii="仿宋_GB2312" w:eastAsia="仿宋_GB2312" w:hAnsi="仿宋" w:cs="Times New Roman" w:hint="eastAsia"/>
          <w:sz w:val="24"/>
          <w:szCs w:val="24"/>
        </w:rPr>
        <w:t>。</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227" w:name="_Toc17244"/>
      <w:bookmarkStart w:id="228" w:name="_Toc279701252"/>
      <w:bookmarkStart w:id="229" w:name="_Toc487900362"/>
      <w:bookmarkStart w:id="230" w:name="_Toc259093681"/>
      <w:r w:rsidRPr="00143ABF">
        <w:rPr>
          <w:rFonts w:ascii="仿宋_GB2312" w:eastAsia="仿宋_GB2312" w:hAnsi="楷体" w:cs="Times New Roman" w:hint="eastAsia"/>
          <w:b/>
          <w:sz w:val="24"/>
          <w:szCs w:val="24"/>
        </w:rPr>
        <w:t>2.9 标的物的风险负担</w:t>
      </w:r>
      <w:bookmarkEnd w:id="227"/>
    </w:p>
    <w:p w:rsidR="00143ABF" w:rsidRPr="00143ABF" w:rsidRDefault="00143ABF" w:rsidP="00143ABF">
      <w:pPr>
        <w:spacing w:line="360" w:lineRule="auto"/>
        <w:ind w:firstLineChars="200" w:firstLine="480"/>
        <w:rPr>
          <w:rFonts w:ascii="仿宋_GB2312" w:eastAsia="仿宋_GB2312" w:hAnsi="楷体" w:cs="Times New Roman"/>
          <w:b/>
          <w:sz w:val="24"/>
          <w:szCs w:val="24"/>
        </w:rPr>
      </w:pPr>
      <w:r w:rsidRPr="00143ABF">
        <w:rPr>
          <w:rFonts w:ascii="仿宋_GB2312" w:eastAsia="仿宋_GB2312" w:hAnsi="楷体" w:cs="Times New Roman" w:hint="eastAsia"/>
          <w:sz w:val="24"/>
          <w:szCs w:val="24"/>
        </w:rPr>
        <w:t>标的物或者在途标的物或者交付给第一承运人后的标的物毁损、灭失的风险负</w:t>
      </w:r>
      <w:r w:rsidRPr="00143ABF">
        <w:rPr>
          <w:rFonts w:ascii="仿宋_GB2312" w:eastAsia="仿宋_GB2312" w:hAnsi="楷体" w:cs="Times New Roman" w:hint="eastAsia"/>
          <w:sz w:val="24"/>
          <w:szCs w:val="24"/>
        </w:rPr>
        <w:lastRenderedPageBreak/>
        <w:t>担详见</w:t>
      </w:r>
      <w:r w:rsidRPr="00143ABF">
        <w:rPr>
          <w:rFonts w:ascii="仿宋_GB2312" w:eastAsia="仿宋_GB2312" w:hAnsi="楷体" w:cs="Times New Roman" w:hint="eastAsia"/>
          <w:b/>
          <w:i/>
          <w:sz w:val="24"/>
          <w:szCs w:val="24"/>
          <w:u w:val="single"/>
        </w:rPr>
        <w:t>合同专用条款</w:t>
      </w:r>
      <w:r w:rsidRPr="00143ABF">
        <w:rPr>
          <w:rFonts w:ascii="仿宋_GB2312" w:eastAsia="仿宋_GB2312" w:hAnsi="楷体" w:cs="Times New Roman" w:hint="eastAsia"/>
          <w:sz w:val="24"/>
          <w:szCs w:val="24"/>
        </w:rPr>
        <w:t>。</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231" w:name="_Toc14055"/>
      <w:r w:rsidRPr="00143ABF">
        <w:rPr>
          <w:rFonts w:ascii="仿宋_GB2312" w:eastAsia="仿宋_GB2312" w:hAnsi="楷体" w:cs="Times New Roman" w:hint="eastAsia"/>
          <w:b/>
          <w:sz w:val="24"/>
          <w:szCs w:val="24"/>
        </w:rPr>
        <w:t>2.10 延迟交货</w:t>
      </w:r>
      <w:bookmarkEnd w:id="228"/>
      <w:bookmarkEnd w:id="229"/>
      <w:bookmarkEnd w:id="230"/>
      <w:bookmarkEnd w:id="231"/>
      <w:r w:rsidRPr="00143ABF">
        <w:rPr>
          <w:rFonts w:ascii="仿宋_GB2312" w:eastAsia="仿宋_GB2312" w:hAnsi="楷体" w:cs="Times New Roman" w:hint="eastAsia"/>
          <w:b/>
          <w:sz w:val="24"/>
          <w:szCs w:val="24"/>
        </w:rPr>
        <w:t>/交付</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232" w:name="_Toc7502"/>
      <w:bookmarkStart w:id="233" w:name="_Ref467378121"/>
      <w:bookmarkStart w:id="234" w:name="_Toc259093683"/>
      <w:bookmarkStart w:id="235" w:name="_Toc279701254"/>
      <w:bookmarkStart w:id="236" w:name="_Toc487900364"/>
      <w:r w:rsidRPr="00143ABF">
        <w:rPr>
          <w:rFonts w:ascii="仿宋_GB2312" w:eastAsia="仿宋_GB2312" w:hAnsi="楷体" w:cs="Times New Roman" w:hint="eastAsia"/>
          <w:b/>
          <w:sz w:val="24"/>
          <w:szCs w:val="24"/>
        </w:rPr>
        <w:t>2.11 合同变更</w:t>
      </w:r>
      <w:bookmarkEnd w:id="232"/>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2.11.2 合同继续履行将损害国家利益和社会公共利益的，双方当事人应当以书面形式变更合同。有过错的一方应当承担赔偿责任，双方当事人都有过错的，各自承担相应的责任。</w:t>
      </w:r>
      <w:bookmarkStart w:id="237" w:name="_Toc487900369"/>
      <w:bookmarkStart w:id="238" w:name="_Toc259093688"/>
      <w:bookmarkStart w:id="239" w:name="_Toc279701259"/>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240" w:name="_Toc10366"/>
      <w:bookmarkStart w:id="241" w:name="_Toc15237"/>
      <w:bookmarkStart w:id="242" w:name="_Toc22955"/>
      <w:r w:rsidRPr="00143ABF">
        <w:rPr>
          <w:rFonts w:ascii="仿宋_GB2312" w:eastAsia="仿宋_GB2312" w:hAnsi="楷体" w:cs="Times New Roman" w:hint="eastAsia"/>
          <w:b/>
          <w:sz w:val="24"/>
          <w:szCs w:val="24"/>
        </w:rPr>
        <w:t>2.12 合同转让</w:t>
      </w:r>
      <w:bookmarkEnd w:id="237"/>
      <w:bookmarkEnd w:id="238"/>
      <w:bookmarkEnd w:id="239"/>
      <w:r w:rsidRPr="00143ABF">
        <w:rPr>
          <w:rFonts w:ascii="仿宋_GB2312" w:eastAsia="仿宋_GB2312" w:hAnsi="楷体" w:cs="Times New Roman" w:hint="eastAsia"/>
          <w:b/>
          <w:sz w:val="24"/>
          <w:szCs w:val="24"/>
        </w:rPr>
        <w:t>和分包</w:t>
      </w:r>
      <w:bookmarkEnd w:id="240"/>
      <w:bookmarkEnd w:id="241"/>
      <w:bookmarkEnd w:id="242"/>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243" w:name="_Toc16508"/>
      <w:bookmarkStart w:id="244" w:name="_Toc14066"/>
      <w:bookmarkStart w:id="245" w:name="_Toc13566"/>
      <w:r w:rsidRPr="00143ABF">
        <w:rPr>
          <w:rFonts w:ascii="仿宋_GB2312" w:eastAsia="仿宋_GB2312" w:hAnsi="楷体" w:cs="Times New Roman" w:hint="eastAsia"/>
          <w:b/>
          <w:sz w:val="24"/>
          <w:szCs w:val="24"/>
        </w:rPr>
        <w:t>2.13 不可抗力</w:t>
      </w:r>
      <w:bookmarkEnd w:id="243"/>
      <w:bookmarkEnd w:id="244"/>
      <w:bookmarkEnd w:id="245"/>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2.13.1如果任何一方遭遇法律规定的不可抗力，致使合同履行受阻时，履行合同的期限应予延长，延长的期限应相当于不可抗力所影响的时间；</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2.13.2受不可抗力影响的一方在不可抗力发生后，应在</w:t>
      </w:r>
      <w:r w:rsidRPr="00143ABF">
        <w:rPr>
          <w:rFonts w:ascii="仿宋_GB2312" w:eastAsia="仿宋_GB2312" w:hAnsi="楷体" w:cs="Times New Roman" w:hint="eastAsia"/>
          <w:b/>
          <w:i/>
          <w:sz w:val="24"/>
          <w:szCs w:val="24"/>
          <w:u w:val="single"/>
        </w:rPr>
        <w:t>合同专用条款</w:t>
      </w:r>
      <w:r w:rsidRPr="00143ABF">
        <w:rPr>
          <w:rFonts w:ascii="仿宋_GB2312" w:eastAsia="仿宋_GB2312" w:hAnsi="楷体" w:cs="Times New Roman" w:hint="eastAsia"/>
          <w:sz w:val="24"/>
          <w:szCs w:val="24"/>
        </w:rPr>
        <w:t>约定时间内以书面形式通知对方当事人，并在</w:t>
      </w:r>
      <w:r w:rsidRPr="00143ABF">
        <w:rPr>
          <w:rFonts w:ascii="仿宋_GB2312" w:eastAsia="仿宋_GB2312" w:hAnsi="楷体" w:cs="Times New Roman" w:hint="eastAsia"/>
          <w:b/>
          <w:i/>
          <w:sz w:val="24"/>
          <w:szCs w:val="24"/>
          <w:u w:val="single"/>
        </w:rPr>
        <w:t>合同专用条款</w:t>
      </w:r>
      <w:r w:rsidRPr="00143ABF">
        <w:rPr>
          <w:rFonts w:ascii="仿宋_GB2312" w:eastAsia="仿宋_GB2312" w:hAnsi="楷体" w:cs="Times New Roman" w:hint="eastAsia"/>
          <w:sz w:val="24"/>
          <w:szCs w:val="24"/>
        </w:rPr>
        <w:t>约定时间内，将有关部门出具的证明文件送达对方当事人。</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2.13.3 因不可抗力致使不能实现合同目的的，当事人可以解除合同；</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2.13.4 因不可抗力致使合同有变更必要的，双方当事人应在</w:t>
      </w:r>
      <w:r w:rsidRPr="00143ABF">
        <w:rPr>
          <w:rFonts w:ascii="仿宋_GB2312" w:eastAsia="仿宋_GB2312" w:hAnsi="楷体" w:cs="Times New Roman" w:hint="eastAsia"/>
          <w:b/>
          <w:i/>
          <w:sz w:val="24"/>
          <w:szCs w:val="24"/>
          <w:u w:val="single"/>
        </w:rPr>
        <w:t>合同专用条款</w:t>
      </w:r>
      <w:r w:rsidRPr="00143ABF">
        <w:rPr>
          <w:rFonts w:ascii="仿宋_GB2312" w:eastAsia="仿宋_GB2312" w:hAnsi="楷体" w:cs="Times New Roman" w:hint="eastAsia"/>
          <w:sz w:val="24"/>
          <w:szCs w:val="24"/>
        </w:rPr>
        <w:t>约定时间内以书面形式变更合同；</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246" w:name="_Toc259093684"/>
      <w:bookmarkStart w:id="247" w:name="_Toc487900365"/>
      <w:bookmarkStart w:id="248" w:name="_Toc30676"/>
      <w:bookmarkStart w:id="249" w:name="_Toc6969"/>
      <w:bookmarkStart w:id="250" w:name="_Toc279701255"/>
      <w:bookmarkStart w:id="251" w:name="_Toc689"/>
      <w:r w:rsidRPr="00143ABF">
        <w:rPr>
          <w:rFonts w:ascii="仿宋_GB2312" w:eastAsia="仿宋_GB2312" w:hAnsi="楷体" w:cs="Times New Roman" w:hint="eastAsia"/>
          <w:b/>
          <w:sz w:val="24"/>
          <w:szCs w:val="24"/>
        </w:rPr>
        <w:t>2.14 税费</w:t>
      </w:r>
      <w:bookmarkEnd w:id="246"/>
      <w:bookmarkEnd w:id="247"/>
      <w:bookmarkEnd w:id="248"/>
      <w:bookmarkEnd w:id="249"/>
      <w:bookmarkEnd w:id="250"/>
      <w:bookmarkEnd w:id="251"/>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与合同有关的一切税费，均按照中华人民共和国法律的相关规定执行。</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252" w:name="_Toc279701258"/>
      <w:bookmarkStart w:id="253" w:name="_Toc8298"/>
      <w:bookmarkStart w:id="254" w:name="_Toc7102"/>
      <w:bookmarkStart w:id="255" w:name="_Toc259093687"/>
      <w:bookmarkStart w:id="256" w:name="_Toc487900368"/>
      <w:bookmarkStart w:id="257" w:name="_Toc16959"/>
      <w:r w:rsidRPr="00143ABF">
        <w:rPr>
          <w:rFonts w:ascii="仿宋_GB2312" w:eastAsia="仿宋_GB2312" w:hAnsi="楷体" w:cs="Times New Roman" w:hint="eastAsia"/>
          <w:b/>
          <w:sz w:val="24"/>
          <w:szCs w:val="24"/>
        </w:rPr>
        <w:t>2.15 乙方破产</w:t>
      </w:r>
      <w:bookmarkEnd w:id="252"/>
      <w:bookmarkEnd w:id="253"/>
      <w:bookmarkEnd w:id="254"/>
      <w:bookmarkEnd w:id="255"/>
      <w:bookmarkEnd w:id="256"/>
      <w:bookmarkEnd w:id="257"/>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258" w:name="_Toc6134"/>
      <w:bookmarkStart w:id="259" w:name="_Toc15387"/>
      <w:bookmarkStart w:id="260" w:name="_Toc29333"/>
      <w:r w:rsidRPr="00143ABF">
        <w:rPr>
          <w:rFonts w:ascii="仿宋_GB2312" w:eastAsia="仿宋_GB2312" w:hAnsi="楷体" w:cs="Times New Roman" w:hint="eastAsia"/>
          <w:b/>
          <w:sz w:val="24"/>
          <w:szCs w:val="24"/>
        </w:rPr>
        <w:lastRenderedPageBreak/>
        <w:t>2.16 合同中止、终止</w:t>
      </w:r>
      <w:bookmarkEnd w:id="258"/>
      <w:bookmarkEnd w:id="259"/>
      <w:bookmarkEnd w:id="260"/>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2.16.1 双方当事人不得擅自中止或者终止合同；</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2.16.2合同继续履行将损害国家利益和社会公共利益的，双方当事人应当中止或者终止合同。有过错的一方应当承担赔偿责任，双方当事人都有过错的，各自承担相应的责任。</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261" w:name="_Toc6596"/>
      <w:bookmarkStart w:id="262" w:name="_Toc14563"/>
      <w:bookmarkStart w:id="263" w:name="_Toc1125"/>
      <w:r w:rsidRPr="00143ABF">
        <w:rPr>
          <w:rFonts w:ascii="仿宋_GB2312" w:eastAsia="仿宋_GB2312" w:hAnsi="楷体" w:cs="Times New Roman" w:hint="eastAsia"/>
          <w:b/>
          <w:sz w:val="24"/>
          <w:szCs w:val="24"/>
        </w:rPr>
        <w:t>2.17 检验和验收</w:t>
      </w:r>
      <w:bookmarkEnd w:id="261"/>
      <w:bookmarkEnd w:id="262"/>
      <w:bookmarkEnd w:id="263"/>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2.17.1标的物交付前，乙方应对标的物的质量、数量等方面进行详细、全面的检验，并向甲方出具证明标的物符合合同约定的文件；标的物交付时，乙方在</w:t>
      </w:r>
      <w:r w:rsidRPr="00143ABF">
        <w:rPr>
          <w:rFonts w:ascii="仿宋_GB2312" w:eastAsia="仿宋_GB2312" w:hAnsi="楷体" w:cs="Times New Roman" w:hint="eastAsia"/>
          <w:b/>
          <w:i/>
          <w:sz w:val="24"/>
          <w:szCs w:val="24"/>
          <w:u w:val="single"/>
        </w:rPr>
        <w:t>合同专用条款</w:t>
      </w:r>
      <w:r w:rsidRPr="00143ABF">
        <w:rPr>
          <w:rFonts w:ascii="仿宋_GB2312" w:eastAsia="仿宋_GB2312" w:hAnsi="楷体" w:cs="Times New Roman" w:hint="eastAsia"/>
          <w:sz w:val="24"/>
          <w:szCs w:val="24"/>
        </w:rPr>
        <w:t>约定时间内组织验收，并可依法邀请相关方参加，验收应出具验收书。</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2.17.3 检验和验收标准、程序等具体内容以及前述</w:t>
      </w:r>
      <w:proofErr w:type="gramStart"/>
      <w:r w:rsidRPr="00143ABF">
        <w:rPr>
          <w:rFonts w:ascii="仿宋_GB2312" w:eastAsia="仿宋_GB2312" w:hAnsi="楷体" w:cs="Times New Roman" w:hint="eastAsia"/>
          <w:sz w:val="24"/>
          <w:szCs w:val="24"/>
        </w:rPr>
        <w:t>验收书</w:t>
      </w:r>
      <w:proofErr w:type="gramEnd"/>
      <w:r w:rsidRPr="00143ABF">
        <w:rPr>
          <w:rFonts w:ascii="仿宋_GB2312" w:eastAsia="仿宋_GB2312" w:hAnsi="楷体" w:cs="Times New Roman" w:hint="eastAsia"/>
          <w:sz w:val="24"/>
          <w:szCs w:val="24"/>
        </w:rPr>
        <w:t>的效力详见</w:t>
      </w:r>
      <w:r w:rsidRPr="00143ABF">
        <w:rPr>
          <w:rFonts w:ascii="仿宋_GB2312" w:eastAsia="仿宋_GB2312" w:hAnsi="楷体" w:cs="Times New Roman" w:hint="eastAsia"/>
          <w:b/>
          <w:i/>
          <w:sz w:val="24"/>
          <w:szCs w:val="24"/>
          <w:u w:val="single"/>
        </w:rPr>
        <w:t>合同专用条款</w:t>
      </w:r>
      <w:r w:rsidRPr="00143ABF">
        <w:rPr>
          <w:rFonts w:ascii="仿宋_GB2312" w:eastAsia="仿宋_GB2312" w:hAnsi="楷体" w:cs="Times New Roman" w:hint="eastAsia"/>
          <w:i/>
          <w:sz w:val="24"/>
          <w:szCs w:val="24"/>
        </w:rPr>
        <w:t>。</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264" w:name="_Toc259093690"/>
      <w:bookmarkStart w:id="265" w:name="_Toc487900371"/>
      <w:bookmarkStart w:id="266" w:name="_Toc279701261"/>
      <w:bookmarkStart w:id="267" w:name="_Toc25182"/>
      <w:bookmarkStart w:id="268" w:name="_Toc19604"/>
      <w:bookmarkStart w:id="269" w:name="_Toc11284"/>
      <w:bookmarkEnd w:id="233"/>
      <w:bookmarkEnd w:id="234"/>
      <w:bookmarkEnd w:id="235"/>
      <w:bookmarkEnd w:id="236"/>
      <w:r w:rsidRPr="00143ABF">
        <w:rPr>
          <w:rFonts w:ascii="仿宋_GB2312" w:eastAsia="仿宋_GB2312" w:hAnsi="楷体" w:cs="Times New Roman" w:hint="eastAsia"/>
          <w:b/>
          <w:sz w:val="24"/>
          <w:szCs w:val="24"/>
        </w:rPr>
        <w:t>2.18 通知</w:t>
      </w:r>
      <w:bookmarkEnd w:id="264"/>
      <w:bookmarkEnd w:id="265"/>
      <w:bookmarkEnd w:id="266"/>
      <w:r w:rsidRPr="00143ABF">
        <w:rPr>
          <w:rFonts w:ascii="仿宋_GB2312" w:eastAsia="仿宋_GB2312" w:hAnsi="楷体" w:cs="Times New Roman" w:hint="eastAsia"/>
          <w:b/>
          <w:sz w:val="24"/>
          <w:szCs w:val="24"/>
        </w:rPr>
        <w:t>和送达</w:t>
      </w:r>
      <w:bookmarkEnd w:id="267"/>
      <w:bookmarkEnd w:id="268"/>
      <w:bookmarkEnd w:id="269"/>
    </w:p>
    <w:p w:rsidR="00143ABF" w:rsidRPr="00143ABF" w:rsidRDefault="00143ABF" w:rsidP="00143ABF">
      <w:pPr>
        <w:spacing w:line="360" w:lineRule="auto"/>
        <w:ind w:firstLineChars="200" w:firstLine="480"/>
        <w:rPr>
          <w:rFonts w:ascii="仿宋_GB2312" w:eastAsia="仿宋_GB2312" w:hAnsi="楷体" w:cs="Times New Roman"/>
          <w:sz w:val="24"/>
          <w:szCs w:val="24"/>
        </w:rPr>
      </w:pPr>
      <w:bookmarkStart w:id="270" w:name="_Toc3135"/>
      <w:bookmarkStart w:id="271" w:name="_Toc6698"/>
      <w:bookmarkStart w:id="272" w:name="_Toc259093691"/>
      <w:bookmarkStart w:id="273" w:name="_Toc487900372"/>
      <w:bookmarkStart w:id="274" w:name="_Toc279701262"/>
      <w:r w:rsidRPr="00143ABF">
        <w:rPr>
          <w:rFonts w:ascii="仿宋_GB2312" w:eastAsia="仿宋_GB2312" w:hAnsi="楷体" w:cs="Times New Roman" w:hint="eastAsia"/>
          <w:sz w:val="24"/>
          <w:szCs w:val="24"/>
        </w:rPr>
        <w:t>2.18.1 任何一方因履行合同而以合同第一部分尾部所列明的</w:t>
      </w:r>
      <w:r w:rsidRPr="00143ABF">
        <w:rPr>
          <w:rFonts w:ascii="仿宋_GB2312" w:eastAsia="仿宋_GB2312" w:hAnsi="楷体" w:cs="Times New Roman" w:hint="eastAsia"/>
          <w:sz w:val="24"/>
          <w:szCs w:val="24"/>
          <w:u w:val="single"/>
        </w:rPr>
        <w:t>“约定送达地址”</w:t>
      </w:r>
      <w:r w:rsidRPr="00143ABF">
        <w:rPr>
          <w:rFonts w:ascii="仿宋_GB2312" w:eastAsia="仿宋_GB2312" w:hAnsi="楷体" w:cs="Times New Roman" w:hint="eastAsia"/>
          <w:sz w:val="24"/>
          <w:szCs w:val="24"/>
        </w:rPr>
        <w:t>为收件地址的所有通知、文件、材料，均视为已向对方当事人送达；任何一方变更上述送达方式或者地址的，应于</w:t>
      </w:r>
      <w:r w:rsidRPr="00143ABF">
        <w:rPr>
          <w:rFonts w:ascii="仿宋_GB2312" w:eastAsia="仿宋_GB2312" w:hAnsi="楷体" w:cs="Times New Roman" w:hint="eastAsia"/>
          <w:sz w:val="24"/>
          <w:szCs w:val="24"/>
          <w:u w:val="single"/>
        </w:rPr>
        <w:t xml:space="preserve">    </w:t>
      </w:r>
      <w:proofErr w:type="gramStart"/>
      <w:r w:rsidRPr="00143ABF">
        <w:rPr>
          <w:rFonts w:ascii="仿宋_GB2312" w:eastAsia="仿宋_GB2312" w:hAnsi="楷体" w:cs="Times New Roman" w:hint="eastAsia"/>
          <w:sz w:val="24"/>
          <w:szCs w:val="24"/>
        </w:rPr>
        <w:t>个</w:t>
      </w:r>
      <w:proofErr w:type="gramEnd"/>
      <w:r w:rsidRPr="00143ABF">
        <w:rPr>
          <w:rFonts w:ascii="仿宋_GB2312" w:eastAsia="仿宋_GB2312" w:hAnsi="楷体" w:cs="Times New Roman" w:hint="eastAsia"/>
          <w:sz w:val="24"/>
          <w:szCs w:val="24"/>
        </w:rPr>
        <w:t>工作日内书面通知对方当事人，在对方当事人收到有关变更通知之前，变更前的约定送达方式或者地址仍视为有效。</w:t>
      </w:r>
      <w:bookmarkEnd w:id="270"/>
      <w:bookmarkEnd w:id="271"/>
    </w:p>
    <w:p w:rsidR="00143ABF" w:rsidRPr="00143ABF" w:rsidRDefault="00143ABF" w:rsidP="00143ABF">
      <w:pPr>
        <w:spacing w:line="360" w:lineRule="auto"/>
        <w:ind w:firstLineChars="200" w:firstLine="480"/>
        <w:rPr>
          <w:rFonts w:ascii="仿宋_GB2312" w:eastAsia="仿宋_GB2312" w:hAnsi="楷体" w:cs="Times New Roman"/>
          <w:sz w:val="24"/>
          <w:szCs w:val="24"/>
        </w:rPr>
      </w:pPr>
      <w:bookmarkStart w:id="275" w:name="_Toc23128"/>
      <w:bookmarkStart w:id="276" w:name="_Toc23294"/>
      <w:r w:rsidRPr="00143ABF">
        <w:rPr>
          <w:rFonts w:ascii="仿宋_GB2312" w:eastAsia="仿宋_GB2312" w:hAnsi="楷体" w:cs="Times New Roman" w:hint="eastAsia"/>
          <w:sz w:val="24"/>
          <w:szCs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5"/>
      <w:bookmarkEnd w:id="276"/>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277" w:name="_Toc18540"/>
      <w:bookmarkStart w:id="278" w:name="_Toc30599"/>
      <w:bookmarkStart w:id="279" w:name="_Toc4355"/>
      <w:r w:rsidRPr="00143ABF">
        <w:rPr>
          <w:rFonts w:ascii="仿宋_GB2312" w:eastAsia="仿宋_GB2312" w:hAnsi="楷体" w:cs="Times New Roman" w:hint="eastAsia"/>
          <w:b/>
          <w:sz w:val="24"/>
          <w:szCs w:val="24"/>
        </w:rPr>
        <w:t>2.19 计量单位</w:t>
      </w:r>
      <w:bookmarkEnd w:id="272"/>
      <w:bookmarkEnd w:id="273"/>
      <w:bookmarkEnd w:id="274"/>
      <w:bookmarkEnd w:id="277"/>
      <w:bookmarkEnd w:id="278"/>
      <w:bookmarkEnd w:id="279"/>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除技术规范中另有规定外,合同的计量单位均使用国家法定计量单位。</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280" w:name="_Toc12773"/>
      <w:bookmarkStart w:id="281" w:name="_Toc279701263"/>
      <w:bookmarkStart w:id="282" w:name="_Toc10330"/>
      <w:bookmarkStart w:id="283" w:name="_Toc18567"/>
      <w:bookmarkStart w:id="284" w:name="_Toc487900373"/>
      <w:bookmarkStart w:id="285" w:name="_Toc259093692"/>
      <w:r w:rsidRPr="00143ABF">
        <w:rPr>
          <w:rFonts w:ascii="仿宋_GB2312" w:eastAsia="仿宋_GB2312" w:hAnsi="楷体" w:cs="Times New Roman" w:hint="eastAsia"/>
          <w:b/>
          <w:sz w:val="24"/>
          <w:szCs w:val="24"/>
        </w:rPr>
        <w:t>2.20 合同使用的文字和适用的法律</w:t>
      </w:r>
      <w:bookmarkEnd w:id="280"/>
      <w:bookmarkEnd w:id="281"/>
      <w:bookmarkEnd w:id="282"/>
      <w:bookmarkEnd w:id="283"/>
      <w:bookmarkEnd w:id="284"/>
      <w:bookmarkEnd w:id="285"/>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2.20.1 合同使用汉语书就、变更和解释；</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2.20.2 合同适用中华人民共和国法律。</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286" w:name="_Toc12004"/>
      <w:bookmarkStart w:id="287" w:name="_Toc279701264"/>
      <w:bookmarkStart w:id="288" w:name="_Toc3148"/>
      <w:bookmarkStart w:id="289" w:name="_Toc259093693"/>
      <w:bookmarkStart w:id="290" w:name="_Toc16673"/>
      <w:bookmarkStart w:id="291" w:name="_Toc487900374"/>
      <w:r w:rsidRPr="00143ABF">
        <w:rPr>
          <w:rFonts w:ascii="仿宋_GB2312" w:eastAsia="仿宋_GB2312" w:hAnsi="楷体" w:cs="Times New Roman" w:hint="eastAsia"/>
          <w:b/>
          <w:sz w:val="24"/>
          <w:szCs w:val="24"/>
        </w:rPr>
        <w:t>2.21 履约保证金</w:t>
      </w:r>
      <w:bookmarkEnd w:id="286"/>
      <w:bookmarkEnd w:id="287"/>
      <w:bookmarkEnd w:id="288"/>
      <w:bookmarkEnd w:id="289"/>
      <w:bookmarkEnd w:id="290"/>
    </w:p>
    <w:p w:rsidR="00143ABF" w:rsidRPr="00143ABF" w:rsidRDefault="00143ABF" w:rsidP="00143ABF">
      <w:pPr>
        <w:spacing w:line="360" w:lineRule="auto"/>
        <w:ind w:firstLineChars="200" w:firstLine="480"/>
        <w:rPr>
          <w:rFonts w:ascii="仿宋_GB2312" w:eastAsia="仿宋_GB2312" w:hAnsi="仿宋" w:cs="Arial"/>
          <w:snapToGrid w:val="0"/>
          <w:kern w:val="0"/>
          <w:sz w:val="24"/>
          <w:szCs w:val="24"/>
        </w:rPr>
      </w:pPr>
      <w:r w:rsidRPr="00143ABF">
        <w:rPr>
          <w:rFonts w:ascii="仿宋_GB2312" w:eastAsia="仿宋_GB2312" w:hAnsi="楷体" w:cs="Times New Roman" w:hint="eastAsia"/>
          <w:sz w:val="24"/>
          <w:szCs w:val="24"/>
        </w:rPr>
        <w:t>本项目不收取履约保证金</w:t>
      </w:r>
    </w:p>
    <w:p w:rsidR="00143ABF" w:rsidRPr="00143ABF" w:rsidRDefault="00143ABF" w:rsidP="00143ABF">
      <w:pPr>
        <w:spacing w:line="360" w:lineRule="auto"/>
        <w:ind w:firstLineChars="200" w:firstLine="482"/>
        <w:rPr>
          <w:rFonts w:ascii="仿宋_GB2312" w:eastAsia="仿宋_GB2312" w:hAnsi="仿宋" w:cs="Times New Roman"/>
          <w:kern w:val="0"/>
          <w:sz w:val="24"/>
          <w:szCs w:val="24"/>
          <w:lang w:val="zh-CN"/>
        </w:rPr>
      </w:pPr>
      <w:r w:rsidRPr="00143ABF">
        <w:rPr>
          <w:rFonts w:ascii="仿宋_GB2312" w:eastAsia="仿宋_GB2312" w:hAnsi="楷体" w:cs="Times New Roman" w:hint="eastAsia"/>
          <w:b/>
          <w:sz w:val="24"/>
          <w:szCs w:val="24"/>
        </w:rPr>
        <w:t>2.22 中小企业政策</w:t>
      </w:r>
    </w:p>
    <w:p w:rsidR="00143ABF" w:rsidRPr="00143ABF" w:rsidRDefault="00143ABF" w:rsidP="00143ABF">
      <w:pPr>
        <w:spacing w:line="360" w:lineRule="auto"/>
        <w:ind w:firstLineChars="200" w:firstLine="480"/>
        <w:rPr>
          <w:rFonts w:ascii="仿宋_GB2312" w:eastAsia="仿宋_GB2312" w:hAnsi="仿宋" w:cs="Times New Roman"/>
          <w:kern w:val="0"/>
          <w:sz w:val="24"/>
          <w:szCs w:val="24"/>
          <w:lang w:val="zh-CN"/>
        </w:rPr>
      </w:pPr>
      <w:r w:rsidRPr="00143ABF">
        <w:rPr>
          <w:rFonts w:ascii="仿宋_GB2312" w:eastAsia="仿宋_GB2312" w:hAnsi="仿宋" w:cs="Times New Roman" w:hint="eastAsia"/>
          <w:kern w:val="0"/>
          <w:sz w:val="24"/>
          <w:szCs w:val="24"/>
          <w:lang w:val="zh-CN"/>
        </w:rPr>
        <w:t>2.22.1本合同（□是  □否）为中小企业“政采贷”可融资合同，关于中小企业信用融资事项见采购文件“供应商须知正文”。</w:t>
      </w:r>
    </w:p>
    <w:p w:rsidR="00143ABF" w:rsidRPr="00143ABF" w:rsidRDefault="00143ABF" w:rsidP="00143ABF">
      <w:pPr>
        <w:spacing w:line="360" w:lineRule="auto"/>
        <w:ind w:firstLineChars="200" w:firstLine="480"/>
        <w:rPr>
          <w:rFonts w:ascii="仿宋_GB2312" w:eastAsia="仿宋_GB2312" w:hAnsi="仿宋" w:cs="Times New Roman"/>
          <w:kern w:val="0"/>
          <w:sz w:val="24"/>
          <w:szCs w:val="24"/>
          <w:lang w:val="zh-CN"/>
        </w:rPr>
      </w:pPr>
      <w:r w:rsidRPr="00143ABF">
        <w:rPr>
          <w:rFonts w:ascii="仿宋_GB2312" w:eastAsia="仿宋_GB2312" w:hAnsi="仿宋" w:cs="Times New Roman" w:hint="eastAsia"/>
          <w:kern w:val="0"/>
          <w:sz w:val="24"/>
          <w:szCs w:val="24"/>
          <w:lang w:val="zh-CN"/>
        </w:rPr>
        <w:lastRenderedPageBreak/>
        <w:t>2.22.2本合同（□是  □否）为中小企业预留合同。</w:t>
      </w:r>
    </w:p>
    <w:p w:rsidR="00143ABF" w:rsidRPr="00143ABF" w:rsidRDefault="00143ABF" w:rsidP="00143ABF">
      <w:pPr>
        <w:spacing w:line="360" w:lineRule="auto"/>
        <w:ind w:firstLineChars="200" w:firstLine="482"/>
        <w:rPr>
          <w:rFonts w:ascii="仿宋_GB2312" w:eastAsia="仿宋_GB2312" w:hAnsi="楷体" w:cs="Times New Roman"/>
          <w:b/>
          <w:sz w:val="24"/>
          <w:szCs w:val="24"/>
        </w:rPr>
      </w:pPr>
      <w:bookmarkStart w:id="292" w:name="_Toc14001"/>
      <w:bookmarkStart w:id="293" w:name="_Toc6885"/>
      <w:bookmarkStart w:id="294" w:name="_Toc19890"/>
      <w:bookmarkEnd w:id="291"/>
      <w:r w:rsidRPr="00143ABF">
        <w:rPr>
          <w:rFonts w:ascii="仿宋_GB2312" w:eastAsia="仿宋_GB2312" w:hAnsi="楷体" w:cs="Times New Roman" w:hint="eastAsia"/>
          <w:b/>
          <w:sz w:val="24"/>
          <w:szCs w:val="24"/>
        </w:rPr>
        <w:t>2.23 合同份数</w:t>
      </w:r>
      <w:bookmarkEnd w:id="292"/>
      <w:bookmarkEnd w:id="293"/>
      <w:bookmarkEnd w:id="294"/>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宋体" w:cs="Times New Roman" w:hint="eastAsia"/>
          <w:sz w:val="24"/>
          <w:szCs w:val="24"/>
        </w:rPr>
        <w:t>本合同壹式</w:t>
      </w:r>
      <w:r w:rsidRPr="00143ABF">
        <w:rPr>
          <w:rFonts w:ascii="仿宋_GB2312" w:eastAsia="仿宋_GB2312" w:hAnsi="宋体" w:cs="Times New Roman" w:hint="eastAsia"/>
          <w:sz w:val="24"/>
          <w:szCs w:val="24"/>
          <w:u w:val="single"/>
        </w:rPr>
        <w:t xml:space="preserve">  </w:t>
      </w:r>
      <w:r w:rsidRPr="00143ABF">
        <w:rPr>
          <w:rFonts w:ascii="仿宋_GB2312" w:eastAsia="仿宋_GB2312" w:hAnsi="仿宋" w:cs="Times New Roman" w:hint="eastAsia"/>
          <w:sz w:val="24"/>
          <w:szCs w:val="24"/>
          <w:u w:val="single"/>
        </w:rPr>
        <w:t xml:space="preserve"> </w:t>
      </w:r>
      <w:r w:rsidRPr="00143ABF">
        <w:rPr>
          <w:rFonts w:ascii="仿宋_GB2312" w:eastAsia="仿宋_GB2312" w:hAnsi="宋体" w:cs="Times New Roman" w:hint="eastAsia"/>
          <w:sz w:val="24"/>
          <w:szCs w:val="24"/>
        </w:rPr>
        <w:t>份，甲方执</w:t>
      </w:r>
      <w:r w:rsidRPr="00143ABF">
        <w:rPr>
          <w:rFonts w:ascii="仿宋_GB2312" w:eastAsia="仿宋_GB2312" w:hAnsi="宋体" w:cs="Times New Roman" w:hint="eastAsia"/>
          <w:sz w:val="24"/>
          <w:szCs w:val="24"/>
          <w:u w:val="single"/>
        </w:rPr>
        <w:t xml:space="preserve">  </w:t>
      </w:r>
      <w:r w:rsidRPr="00143ABF">
        <w:rPr>
          <w:rFonts w:ascii="仿宋_GB2312" w:eastAsia="仿宋_GB2312" w:hAnsi="仿宋" w:cs="Times New Roman" w:hint="eastAsia"/>
          <w:sz w:val="24"/>
          <w:szCs w:val="24"/>
          <w:u w:val="single"/>
        </w:rPr>
        <w:t xml:space="preserve"> </w:t>
      </w:r>
      <w:r w:rsidRPr="00143ABF">
        <w:rPr>
          <w:rFonts w:ascii="仿宋_GB2312" w:eastAsia="仿宋_GB2312" w:hAnsi="宋体" w:cs="Times New Roman" w:hint="eastAsia"/>
          <w:sz w:val="24"/>
          <w:szCs w:val="24"/>
        </w:rPr>
        <w:t>份，乙方执</w:t>
      </w:r>
      <w:r w:rsidRPr="00143ABF">
        <w:rPr>
          <w:rFonts w:ascii="仿宋_GB2312" w:eastAsia="仿宋_GB2312" w:hAnsi="仿宋" w:cs="Times New Roman" w:hint="eastAsia"/>
          <w:sz w:val="24"/>
          <w:szCs w:val="24"/>
          <w:u w:val="single"/>
        </w:rPr>
        <w:t xml:space="preserve">  </w:t>
      </w:r>
      <w:r w:rsidRPr="00143ABF">
        <w:rPr>
          <w:rFonts w:ascii="仿宋_GB2312" w:eastAsia="仿宋_GB2312" w:hAnsi="宋体" w:cs="Times New Roman" w:hint="eastAsia"/>
          <w:sz w:val="24"/>
          <w:szCs w:val="24"/>
          <w:u w:val="single"/>
        </w:rPr>
        <w:t xml:space="preserve"> </w:t>
      </w:r>
      <w:r w:rsidRPr="00143ABF">
        <w:rPr>
          <w:rFonts w:ascii="仿宋_GB2312" w:eastAsia="仿宋_GB2312" w:hAnsi="宋体" w:cs="Times New Roman" w:hint="eastAsia"/>
          <w:sz w:val="24"/>
          <w:szCs w:val="24"/>
        </w:rPr>
        <w:t>份。</w:t>
      </w:r>
      <w:r w:rsidRPr="00143ABF">
        <w:rPr>
          <w:rFonts w:ascii="仿宋_GB2312" w:eastAsia="仿宋_GB2312" w:hAnsi="楷体" w:cs="Times New Roman" w:hint="eastAsia"/>
          <w:sz w:val="24"/>
          <w:szCs w:val="24"/>
        </w:rPr>
        <w:t>每份均具有同等法律效力。</w:t>
      </w:r>
    </w:p>
    <w:p w:rsidR="00143ABF" w:rsidRPr="00143ABF" w:rsidRDefault="00143ABF" w:rsidP="00143ABF">
      <w:pPr>
        <w:autoSpaceDE w:val="0"/>
        <w:autoSpaceDN w:val="0"/>
        <w:adjustRightInd w:val="0"/>
        <w:snapToGrid w:val="0"/>
        <w:spacing w:after="120" w:line="360" w:lineRule="auto"/>
        <w:ind w:leftChars="200" w:left="420" w:firstLineChars="200" w:firstLine="480"/>
        <w:jc w:val="center"/>
        <w:outlineLvl w:val="1"/>
        <w:rPr>
          <w:rFonts w:ascii="仿宋_GB2312" w:eastAsia="仿宋_GB2312" w:hAnsi="楷体" w:cs="Times New Roman"/>
          <w:b/>
          <w:sz w:val="28"/>
          <w:szCs w:val="28"/>
        </w:rPr>
      </w:pPr>
      <w:r w:rsidRPr="00143ABF">
        <w:rPr>
          <w:rFonts w:ascii="仿宋_GB2312" w:eastAsia="仿宋_GB2312" w:hAnsi="楷体" w:cs="Times New Roman" w:hint="eastAsia"/>
          <w:sz w:val="24"/>
          <w:szCs w:val="21"/>
        </w:rPr>
        <w:br w:type="page"/>
      </w:r>
      <w:bookmarkStart w:id="295" w:name="_Toc331685784"/>
      <w:bookmarkStart w:id="296" w:name="_Toc21056"/>
      <w:r w:rsidRPr="00143ABF">
        <w:rPr>
          <w:rFonts w:ascii="仿宋_GB2312" w:eastAsia="仿宋_GB2312" w:hAnsi="楷体" w:cs="Times New Roman" w:hint="eastAsia"/>
          <w:b/>
          <w:sz w:val="28"/>
          <w:szCs w:val="28"/>
        </w:rPr>
        <w:lastRenderedPageBreak/>
        <w:t>第三部分  合同专用条款</w:t>
      </w:r>
      <w:bookmarkEnd w:id="295"/>
      <w:bookmarkEnd w:id="296"/>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3.1具有知识产权的标的物知识产权归属：</w:t>
      </w:r>
    </w:p>
    <w:p w:rsidR="00143ABF" w:rsidRPr="00143ABF" w:rsidRDefault="00143ABF" w:rsidP="00143ABF">
      <w:pPr>
        <w:spacing w:line="360" w:lineRule="auto"/>
        <w:ind w:firstLineChars="200" w:firstLine="480"/>
        <w:rPr>
          <w:rFonts w:ascii="仿宋_GB2312" w:eastAsia="仿宋_GB2312" w:hAnsi="楷体" w:cs="Times New Roman"/>
          <w:sz w:val="24"/>
          <w:szCs w:val="24"/>
        </w:rPr>
      </w:pP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3.2包装和装运专用条款（如果有）：</w:t>
      </w:r>
    </w:p>
    <w:p w:rsidR="00143ABF" w:rsidRPr="00143ABF" w:rsidRDefault="00143ABF" w:rsidP="00143ABF">
      <w:pPr>
        <w:spacing w:line="360" w:lineRule="auto"/>
        <w:ind w:firstLineChars="200" w:firstLine="480"/>
        <w:rPr>
          <w:rFonts w:ascii="仿宋_GB2312" w:eastAsia="仿宋_GB2312" w:hAnsi="楷体" w:cs="Times New Roman"/>
          <w:sz w:val="24"/>
          <w:szCs w:val="24"/>
        </w:rPr>
      </w:pP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3.3装运标的物的要求和通知：</w:t>
      </w:r>
    </w:p>
    <w:p w:rsidR="00143ABF" w:rsidRPr="00143ABF" w:rsidRDefault="00143ABF" w:rsidP="00143ABF">
      <w:pPr>
        <w:spacing w:line="360" w:lineRule="auto"/>
        <w:ind w:firstLineChars="200" w:firstLine="480"/>
        <w:rPr>
          <w:rFonts w:ascii="仿宋_GB2312" w:eastAsia="仿宋_GB2312" w:hAnsi="楷体" w:cs="Times New Roman"/>
          <w:sz w:val="24"/>
          <w:szCs w:val="24"/>
        </w:rPr>
      </w:pPr>
    </w:p>
    <w:p w:rsidR="00143ABF" w:rsidRPr="00143ABF" w:rsidRDefault="00143ABF" w:rsidP="00143ABF">
      <w:pPr>
        <w:spacing w:line="360" w:lineRule="auto"/>
        <w:ind w:firstLineChars="200" w:firstLine="480"/>
        <w:rPr>
          <w:rFonts w:ascii="仿宋_GB2312" w:eastAsia="仿宋_GB2312" w:hAnsi="楷体" w:cs="Times New Roman"/>
          <w:b/>
          <w:sz w:val="24"/>
          <w:szCs w:val="24"/>
        </w:rPr>
      </w:pPr>
      <w:r w:rsidRPr="00143ABF">
        <w:rPr>
          <w:rFonts w:ascii="仿宋_GB2312" w:eastAsia="仿宋_GB2312" w:hAnsi="楷体" w:cs="Times New Roman" w:hint="eastAsia"/>
          <w:sz w:val="24"/>
          <w:szCs w:val="24"/>
        </w:rPr>
        <w:t>3.4</w:t>
      </w:r>
      <w:r w:rsidRPr="00143ABF">
        <w:rPr>
          <w:rFonts w:ascii="仿宋_GB2312" w:eastAsia="仿宋_GB2312" w:hAnsi="楷体" w:cs="Times New Roman" w:hint="eastAsia"/>
          <w:b/>
          <w:sz w:val="24"/>
          <w:szCs w:val="24"/>
        </w:rPr>
        <w:t>结算方式和付款条件</w:t>
      </w:r>
    </w:p>
    <w:p w:rsidR="00143ABF" w:rsidRPr="00143ABF" w:rsidRDefault="00143ABF" w:rsidP="00143ABF">
      <w:pPr>
        <w:spacing w:line="360" w:lineRule="auto"/>
        <w:ind w:firstLineChars="200" w:firstLine="480"/>
        <w:rPr>
          <w:rFonts w:ascii="仿宋_GB2312" w:eastAsia="仿宋_GB2312" w:hAnsi="仿宋_GB2312" w:cs="仿宋_GB2312"/>
          <w:kern w:val="0"/>
          <w:sz w:val="24"/>
          <w:szCs w:val="24"/>
          <w:lang w:val="zh-CN"/>
        </w:rPr>
      </w:pPr>
      <w:r w:rsidRPr="00143ABF">
        <w:rPr>
          <w:rFonts w:ascii="仿宋_GB2312" w:eastAsia="仿宋_GB2312" w:hAnsi="仿宋_GB2312" w:cs="仿宋_GB2312" w:hint="eastAsia"/>
          <w:kern w:val="0"/>
          <w:sz w:val="24"/>
          <w:szCs w:val="24"/>
          <w:lang w:val="zh-CN"/>
        </w:rPr>
        <w:t>本次项目合同总价为大写人民币</w:t>
      </w:r>
      <w:r w:rsidRPr="00143ABF">
        <w:rPr>
          <w:rFonts w:ascii="仿宋_GB2312" w:eastAsia="仿宋_GB2312" w:hAnsi="仿宋_GB2312" w:cs="仿宋_GB2312" w:hint="eastAsia"/>
          <w:kern w:val="0"/>
          <w:sz w:val="24"/>
          <w:szCs w:val="24"/>
          <w:u w:val="single"/>
          <w:lang w:val="zh-CN"/>
        </w:rPr>
        <w:t xml:space="preserve">            （</w:t>
      </w:r>
      <w:r w:rsidRPr="00143ABF">
        <w:rPr>
          <w:rFonts w:ascii="仿宋_GB2312" w:eastAsia="仿宋_GB2312" w:hAnsi="仿宋_GB2312" w:cs="仿宋_GB2312" w:hint="eastAsia"/>
          <w:kern w:val="0"/>
          <w:sz w:val="24"/>
          <w:szCs w:val="24"/>
          <w:lang w:val="zh-CN"/>
        </w:rPr>
        <w:t>￥    元）。本项目采用</w:t>
      </w:r>
      <w:proofErr w:type="gramStart"/>
      <w:r w:rsidRPr="00143ABF">
        <w:rPr>
          <w:rFonts w:ascii="仿宋_GB2312" w:eastAsia="仿宋_GB2312" w:hAnsi="仿宋_GB2312" w:cs="仿宋_GB2312" w:hint="eastAsia"/>
          <w:kern w:val="0"/>
          <w:sz w:val="24"/>
          <w:szCs w:val="24"/>
          <w:lang w:val="zh-CN"/>
        </w:rPr>
        <w:t>以下勾选结算</w:t>
      </w:r>
      <w:proofErr w:type="gramEnd"/>
      <w:r w:rsidRPr="00143ABF">
        <w:rPr>
          <w:rFonts w:ascii="仿宋_GB2312" w:eastAsia="仿宋_GB2312" w:hAnsi="仿宋_GB2312" w:cs="仿宋_GB2312" w:hint="eastAsia"/>
          <w:kern w:val="0"/>
          <w:sz w:val="24"/>
          <w:szCs w:val="24"/>
          <w:lang w:val="zh-CN"/>
        </w:rPr>
        <w:t>方式进行支付：</w:t>
      </w:r>
    </w:p>
    <w:p w:rsidR="00143ABF" w:rsidRPr="00143ABF" w:rsidRDefault="00143ABF" w:rsidP="00143ABF">
      <w:pPr>
        <w:spacing w:line="360" w:lineRule="auto"/>
        <w:ind w:firstLineChars="200" w:firstLine="480"/>
        <w:rPr>
          <w:rFonts w:ascii="仿宋_GB2312" w:eastAsia="仿宋_GB2312" w:hAnsi="仿宋_GB2312" w:cs="仿宋_GB2312"/>
          <w:kern w:val="0"/>
          <w:sz w:val="24"/>
          <w:szCs w:val="24"/>
          <w:lang w:val="zh-CN"/>
        </w:rPr>
      </w:pPr>
      <w:r w:rsidRPr="00143ABF">
        <w:rPr>
          <w:rFonts w:ascii="仿宋_GB2312" w:eastAsia="仿宋_GB2312" w:hAnsi="仿宋_GB2312" w:cs="仿宋_GB2312" w:hint="eastAsia"/>
          <w:kern w:val="0"/>
          <w:sz w:val="24"/>
          <w:szCs w:val="24"/>
          <w:lang w:val="zh-CN"/>
        </w:rPr>
        <w:t>□采用一次性支付方式，付款条件为：</w:t>
      </w:r>
      <w:r w:rsidRPr="00143ABF">
        <w:rPr>
          <w:rFonts w:ascii="仿宋_GB2312" w:eastAsia="仿宋_GB2312" w:hAnsi="仿宋_GB2312" w:cs="仿宋_GB2312" w:hint="eastAsia"/>
          <w:kern w:val="0"/>
          <w:sz w:val="24"/>
          <w:szCs w:val="24"/>
          <w:u w:val="single"/>
        </w:rPr>
        <w:t xml:space="preserve">           </w:t>
      </w:r>
    </w:p>
    <w:p w:rsidR="00143ABF" w:rsidRPr="00143ABF" w:rsidRDefault="00143ABF" w:rsidP="00143ABF">
      <w:pPr>
        <w:spacing w:line="360" w:lineRule="auto"/>
        <w:ind w:firstLineChars="200" w:firstLine="480"/>
        <w:rPr>
          <w:rFonts w:ascii="仿宋_GB2312" w:eastAsia="仿宋_GB2312" w:hAnsi="仿宋_GB2312" w:cs="仿宋_GB2312"/>
          <w:kern w:val="0"/>
          <w:sz w:val="24"/>
          <w:szCs w:val="24"/>
        </w:rPr>
      </w:pPr>
      <w:r w:rsidRPr="00143ABF">
        <w:rPr>
          <w:rFonts w:ascii="仿宋_GB2312" w:eastAsia="仿宋_GB2312" w:hAnsi="仿宋_GB2312" w:cs="仿宋_GB2312" w:hint="eastAsia"/>
          <w:kern w:val="0"/>
          <w:sz w:val="24"/>
          <w:szCs w:val="24"/>
          <w:lang w:val="zh-CN"/>
        </w:rPr>
        <w:t>□采用分期付款方式，付款条件为</w:t>
      </w:r>
      <w:r w:rsidRPr="00143ABF">
        <w:rPr>
          <w:rFonts w:ascii="仿宋_GB2312" w:eastAsia="仿宋_GB2312" w:hAnsi="仿宋_GB2312" w:cs="仿宋_GB2312" w:hint="eastAsia"/>
          <w:kern w:val="0"/>
          <w:sz w:val="24"/>
          <w:szCs w:val="24"/>
        </w:rPr>
        <w:t>：</w:t>
      </w:r>
    </w:p>
    <w:p w:rsidR="00143ABF" w:rsidRPr="00143ABF" w:rsidRDefault="00143ABF" w:rsidP="00143ABF">
      <w:pPr>
        <w:spacing w:line="360" w:lineRule="auto"/>
        <w:ind w:firstLineChars="200" w:firstLine="480"/>
        <w:rPr>
          <w:rFonts w:ascii="仿宋_GB2312" w:eastAsia="仿宋_GB2312" w:hAnsi="仿宋_GB2312" w:cs="仿宋_GB2312"/>
          <w:kern w:val="0"/>
          <w:sz w:val="24"/>
          <w:szCs w:val="24"/>
        </w:rPr>
      </w:pPr>
      <w:r w:rsidRPr="00143ABF">
        <w:rPr>
          <w:rFonts w:ascii="仿宋_GB2312" w:eastAsia="仿宋_GB2312" w:hAnsi="仿宋_GB2312" w:cs="仿宋_GB2312" w:hint="eastAsia"/>
          <w:kern w:val="0"/>
          <w:sz w:val="24"/>
          <w:szCs w:val="24"/>
          <w:lang w:val="zh-CN"/>
        </w:rPr>
        <w:t>第一期付款</w:t>
      </w:r>
      <w:r w:rsidRPr="00143ABF">
        <w:rPr>
          <w:rFonts w:ascii="仿宋_GB2312" w:eastAsia="仿宋_GB2312" w:hAnsi="仿宋_GB2312" w:cs="仿宋_GB2312" w:hint="eastAsia"/>
          <w:kern w:val="0"/>
          <w:sz w:val="24"/>
          <w:szCs w:val="24"/>
        </w:rPr>
        <w:t>：</w:t>
      </w:r>
      <w:r w:rsidRPr="00143ABF">
        <w:rPr>
          <w:rFonts w:ascii="仿宋_GB2312" w:eastAsia="仿宋_GB2312" w:hAnsi="仿宋_GB2312" w:cs="仿宋_GB2312" w:hint="eastAsia"/>
          <w:kern w:val="0"/>
          <w:sz w:val="24"/>
          <w:szCs w:val="24"/>
          <w:u w:val="single"/>
        </w:rPr>
        <w:t xml:space="preserve">                                        </w:t>
      </w:r>
    </w:p>
    <w:p w:rsidR="00143ABF" w:rsidRPr="00143ABF" w:rsidRDefault="00143ABF" w:rsidP="00143ABF">
      <w:pPr>
        <w:spacing w:line="360" w:lineRule="auto"/>
        <w:ind w:firstLineChars="200" w:firstLine="480"/>
        <w:rPr>
          <w:rFonts w:ascii="仿宋_GB2312" w:eastAsia="仿宋_GB2312" w:hAnsi="仿宋_GB2312" w:cs="仿宋_GB2312"/>
          <w:kern w:val="0"/>
          <w:sz w:val="24"/>
          <w:szCs w:val="24"/>
          <w:u w:val="single"/>
        </w:rPr>
      </w:pPr>
      <w:r w:rsidRPr="00143ABF">
        <w:rPr>
          <w:rFonts w:ascii="仿宋_GB2312" w:eastAsia="仿宋_GB2312" w:hAnsi="仿宋_GB2312" w:cs="仿宋_GB2312" w:hint="eastAsia"/>
          <w:kern w:val="0"/>
          <w:sz w:val="24"/>
          <w:szCs w:val="24"/>
          <w:lang w:val="zh-CN"/>
        </w:rPr>
        <w:t>第</w:t>
      </w:r>
      <w:r w:rsidRPr="00143ABF">
        <w:rPr>
          <w:rFonts w:ascii="仿宋_GB2312" w:eastAsia="仿宋_GB2312" w:hAnsi="仿宋_GB2312" w:cs="仿宋_GB2312" w:hint="eastAsia"/>
          <w:kern w:val="0"/>
          <w:sz w:val="24"/>
          <w:szCs w:val="24"/>
        </w:rPr>
        <w:t>二</w:t>
      </w:r>
      <w:r w:rsidRPr="00143ABF">
        <w:rPr>
          <w:rFonts w:ascii="仿宋_GB2312" w:eastAsia="仿宋_GB2312" w:hAnsi="仿宋_GB2312" w:cs="仿宋_GB2312" w:hint="eastAsia"/>
          <w:kern w:val="0"/>
          <w:sz w:val="24"/>
          <w:szCs w:val="24"/>
          <w:lang w:val="zh-CN"/>
        </w:rPr>
        <w:t>期付款</w:t>
      </w:r>
      <w:r w:rsidRPr="00143ABF">
        <w:rPr>
          <w:rFonts w:ascii="仿宋_GB2312" w:eastAsia="仿宋_GB2312" w:hAnsi="仿宋_GB2312" w:cs="仿宋_GB2312" w:hint="eastAsia"/>
          <w:kern w:val="0"/>
          <w:sz w:val="24"/>
          <w:szCs w:val="24"/>
        </w:rPr>
        <w:t>：</w:t>
      </w:r>
      <w:r w:rsidRPr="00143ABF">
        <w:rPr>
          <w:rFonts w:ascii="仿宋_GB2312" w:eastAsia="仿宋_GB2312" w:hAnsi="仿宋_GB2312" w:cs="仿宋_GB2312" w:hint="eastAsia"/>
          <w:kern w:val="0"/>
          <w:sz w:val="24"/>
          <w:szCs w:val="24"/>
          <w:u w:val="single"/>
        </w:rPr>
        <w:t xml:space="preserve">                                        </w:t>
      </w:r>
    </w:p>
    <w:p w:rsidR="00143ABF" w:rsidRPr="00143ABF" w:rsidRDefault="00143ABF" w:rsidP="00143ABF">
      <w:pPr>
        <w:spacing w:line="360" w:lineRule="auto"/>
        <w:ind w:firstLineChars="200" w:firstLine="480"/>
        <w:rPr>
          <w:rFonts w:ascii="仿宋_GB2312" w:eastAsia="仿宋_GB2312" w:hAnsi="仿宋_GB2312" w:cs="仿宋_GB2312"/>
          <w:kern w:val="0"/>
          <w:sz w:val="24"/>
          <w:szCs w:val="24"/>
        </w:rPr>
      </w:pPr>
      <w:r w:rsidRPr="00143ABF">
        <w:rPr>
          <w:rFonts w:ascii="仿宋_GB2312" w:eastAsia="仿宋_GB2312" w:hAnsi="仿宋_GB2312" w:cs="仿宋_GB2312" w:hint="eastAsia"/>
          <w:kern w:val="0"/>
          <w:sz w:val="24"/>
          <w:szCs w:val="24"/>
        </w:rPr>
        <w:t>……</w:t>
      </w:r>
    </w:p>
    <w:p w:rsidR="00143ABF" w:rsidRPr="00143ABF" w:rsidRDefault="00143ABF" w:rsidP="00143ABF">
      <w:pPr>
        <w:spacing w:line="360" w:lineRule="auto"/>
        <w:ind w:firstLineChars="200" w:firstLine="480"/>
        <w:rPr>
          <w:rFonts w:ascii="仿宋_GB2312" w:eastAsia="仿宋_GB2312" w:hAnsi="仿宋" w:cs="Times New Roman"/>
          <w:sz w:val="24"/>
          <w:szCs w:val="24"/>
        </w:rPr>
      </w:pPr>
      <w:r w:rsidRPr="00143ABF">
        <w:rPr>
          <w:rFonts w:ascii="仿宋_GB2312" w:eastAsia="仿宋_GB2312" w:hAnsi="仿宋" w:cs="Times New Roman" w:hint="eastAsia"/>
          <w:sz w:val="24"/>
          <w:szCs w:val="24"/>
        </w:rPr>
        <w:t>甲方无故逾期支付货物费用的，按照每逾期一日支付欠付货物费额度的</w:t>
      </w:r>
      <w:r w:rsidRPr="00143ABF">
        <w:rPr>
          <w:rFonts w:ascii="仿宋_GB2312" w:eastAsia="仿宋_GB2312" w:hAnsi="仿宋" w:cs="Times New Roman" w:hint="eastAsia"/>
          <w:sz w:val="24"/>
          <w:szCs w:val="24"/>
          <w:u w:val="single"/>
        </w:rPr>
        <w:t>万分之五</w:t>
      </w:r>
      <w:r w:rsidRPr="00143ABF">
        <w:rPr>
          <w:rFonts w:ascii="仿宋_GB2312" w:eastAsia="仿宋_GB2312" w:hAnsi="仿宋" w:cs="Times New Roman" w:hint="eastAsia"/>
          <w:color w:val="FF0000"/>
          <w:sz w:val="24"/>
          <w:szCs w:val="24"/>
        </w:rPr>
        <w:t>（</w:t>
      </w:r>
      <w:r w:rsidRPr="00143ABF">
        <w:rPr>
          <w:rFonts w:ascii="仿宋_GB2312" w:eastAsia="仿宋_GB2312" w:hAnsi="楷体" w:cs="Times New Roman" w:hint="eastAsia"/>
          <w:color w:val="FF0000"/>
          <w:sz w:val="24"/>
          <w:szCs w:val="24"/>
        </w:rPr>
        <w:t>根据项目实际填写，一般为万分之五</w:t>
      </w:r>
      <w:r w:rsidRPr="00143ABF">
        <w:rPr>
          <w:rFonts w:ascii="仿宋_GB2312" w:eastAsia="仿宋_GB2312" w:hAnsi="仿宋" w:cs="Times New Roman" w:hint="eastAsia"/>
          <w:color w:val="FF0000"/>
          <w:sz w:val="24"/>
          <w:szCs w:val="24"/>
        </w:rPr>
        <w:t>）</w:t>
      </w:r>
      <w:r w:rsidRPr="00143ABF">
        <w:rPr>
          <w:rFonts w:ascii="仿宋_GB2312" w:eastAsia="仿宋_GB2312" w:hAnsi="仿宋" w:cs="Times New Roman" w:hint="eastAsia"/>
          <w:sz w:val="24"/>
          <w:szCs w:val="24"/>
        </w:rPr>
        <w:t>承担违约责任，违约金上限按照《合同书》约定执行。</w:t>
      </w:r>
    </w:p>
    <w:p w:rsidR="00143ABF" w:rsidRPr="00143ABF" w:rsidRDefault="00143ABF" w:rsidP="00143ABF">
      <w:pPr>
        <w:spacing w:line="360" w:lineRule="auto"/>
        <w:ind w:firstLineChars="200" w:firstLine="480"/>
        <w:rPr>
          <w:rFonts w:ascii="仿宋_GB2312" w:eastAsia="仿宋_GB2312" w:hAnsi="仿宋_GB2312" w:cs="仿宋_GB2312"/>
          <w:kern w:val="0"/>
          <w:sz w:val="24"/>
          <w:szCs w:val="24"/>
          <w:lang w:val="zh-CN"/>
        </w:rPr>
      </w:pPr>
      <w:r w:rsidRPr="00143ABF">
        <w:rPr>
          <w:rFonts w:ascii="仿宋_GB2312" w:eastAsia="仿宋_GB2312" w:hAnsi="仿宋" w:cs="Times New Roman" w:hint="eastAsia"/>
          <w:sz w:val="24"/>
          <w:szCs w:val="24"/>
          <w:lang w:val="zh-CN"/>
        </w:rPr>
        <w:t>（温馨提示：根据《广西壮族自治区财政厅关于进一步发挥政府采购政策功能促进企业发展的通知》（</w:t>
      </w:r>
      <w:proofErr w:type="gramStart"/>
      <w:r w:rsidRPr="00143ABF">
        <w:rPr>
          <w:rFonts w:ascii="仿宋_GB2312" w:eastAsia="仿宋_GB2312" w:hAnsi="仿宋" w:cs="Times New Roman" w:hint="eastAsia"/>
          <w:sz w:val="24"/>
          <w:szCs w:val="24"/>
          <w:lang w:val="zh-CN"/>
        </w:rPr>
        <w:t>桂财采〔2022〕</w:t>
      </w:r>
      <w:proofErr w:type="gramEnd"/>
      <w:r w:rsidRPr="00143ABF">
        <w:rPr>
          <w:rFonts w:ascii="仿宋_GB2312" w:eastAsia="仿宋_GB2312" w:hAnsi="仿宋" w:cs="Times New Roman" w:hint="eastAsia"/>
          <w:sz w:val="24"/>
          <w:szCs w:val="24"/>
          <w:lang w:val="zh-CN"/>
        </w:rPr>
        <w:t>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w:t>
      </w:r>
      <w:proofErr w:type="gramStart"/>
      <w:r w:rsidRPr="00143ABF">
        <w:rPr>
          <w:rFonts w:ascii="仿宋_GB2312" w:eastAsia="仿宋_GB2312" w:hAnsi="仿宋" w:cs="Times New Roman" w:hint="eastAsia"/>
          <w:sz w:val="24"/>
          <w:szCs w:val="24"/>
          <w:lang w:val="zh-CN"/>
        </w:rPr>
        <w:t>经供应</w:t>
      </w:r>
      <w:proofErr w:type="gramEnd"/>
      <w:r w:rsidRPr="00143ABF">
        <w:rPr>
          <w:rFonts w:ascii="仿宋_GB2312" w:eastAsia="仿宋_GB2312" w:hAnsi="仿宋" w:cs="Times New Roman" w:hint="eastAsia"/>
          <w:sz w:val="24"/>
          <w:szCs w:val="24"/>
          <w:lang w:val="zh-CN"/>
        </w:rPr>
        <w:t>商申请采购人可支付预付款。对于未实行预付款的政府采购项目，鼓励采购人在合同中</w:t>
      </w:r>
      <w:proofErr w:type="gramStart"/>
      <w:r w:rsidRPr="00143ABF">
        <w:rPr>
          <w:rFonts w:ascii="仿宋_GB2312" w:eastAsia="仿宋_GB2312" w:hAnsi="仿宋" w:cs="Times New Roman" w:hint="eastAsia"/>
          <w:sz w:val="24"/>
          <w:szCs w:val="24"/>
          <w:lang w:val="zh-CN"/>
        </w:rPr>
        <w:t>明确首</w:t>
      </w:r>
      <w:proofErr w:type="gramEnd"/>
      <w:r w:rsidRPr="00143ABF">
        <w:rPr>
          <w:rFonts w:ascii="仿宋_GB2312" w:eastAsia="仿宋_GB2312" w:hAnsi="仿宋" w:cs="Times New Roman" w:hint="eastAsia"/>
          <w:sz w:val="24"/>
          <w:szCs w:val="24"/>
          <w:lang w:val="zh-CN"/>
        </w:rPr>
        <w:t>付款支付比例。）</w:t>
      </w:r>
    </w:p>
    <w:p w:rsidR="00143ABF" w:rsidRPr="00143ABF" w:rsidRDefault="00143ABF" w:rsidP="00143ABF">
      <w:pPr>
        <w:spacing w:line="360" w:lineRule="auto"/>
        <w:ind w:firstLineChars="200" w:firstLine="480"/>
        <w:rPr>
          <w:rFonts w:ascii="仿宋_GB2312" w:eastAsia="仿宋_GB2312" w:hAnsi="楷体" w:cs="Times New Roman"/>
          <w:b/>
          <w:sz w:val="24"/>
          <w:szCs w:val="24"/>
        </w:rPr>
      </w:pPr>
      <w:r w:rsidRPr="00143ABF">
        <w:rPr>
          <w:rFonts w:ascii="仿宋_GB2312" w:eastAsia="仿宋_GB2312" w:hAnsi="楷体" w:cs="Times New Roman" w:hint="eastAsia"/>
          <w:sz w:val="24"/>
          <w:szCs w:val="24"/>
        </w:rPr>
        <w:t>3.5</w:t>
      </w:r>
      <w:r w:rsidRPr="00143ABF">
        <w:rPr>
          <w:rFonts w:ascii="仿宋_GB2312" w:eastAsia="仿宋_GB2312" w:hAnsi="楷体" w:cs="Times New Roman" w:hint="eastAsia"/>
          <w:b/>
          <w:sz w:val="24"/>
          <w:szCs w:val="24"/>
        </w:rPr>
        <w:t>标的物的风险负担</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标的物或者在途标的物或者交付给第一承运人后的标的物毁损、灭失的风险负担：</w:t>
      </w:r>
    </w:p>
    <w:p w:rsidR="00143ABF" w:rsidRPr="00143ABF" w:rsidRDefault="00143ABF" w:rsidP="00143ABF">
      <w:pPr>
        <w:spacing w:line="360" w:lineRule="auto"/>
        <w:ind w:firstLineChars="200" w:firstLine="480"/>
        <w:rPr>
          <w:rFonts w:ascii="仿宋_GB2312" w:eastAsia="仿宋_GB2312" w:hAnsi="楷体" w:cs="Times New Roman"/>
          <w:sz w:val="24"/>
          <w:szCs w:val="24"/>
          <w:u w:val="single"/>
        </w:rPr>
      </w:pPr>
      <w:r w:rsidRPr="00143ABF">
        <w:rPr>
          <w:rFonts w:ascii="仿宋_GB2312" w:eastAsia="仿宋_GB2312" w:hAnsi="楷体" w:cs="Times New Roman" w:hint="eastAsia"/>
          <w:sz w:val="24"/>
          <w:szCs w:val="24"/>
          <w:u w:val="single"/>
        </w:rPr>
        <w:lastRenderedPageBreak/>
        <w:t xml:space="preserve">乙方                                                                       </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3.5.1受不可抗力影响的一方在不可抗力发生后，应在日内以书面形式通知对方当事人，并在日内，将有关部门出具的证明文件送达对方当事人。</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3.5.2因不可抗力致使合同有变更必要的，双方当事人应在日内以书面形式变更合同；</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3.5.3标的物交付前，乙方应对标的物的质量、数量等方面进行详细、全面的检验，并向甲方出具证明标的物符合合同约定的文件；标的物交付时，乙方在日内发起验收，并可依法邀请相关方参加，验收应出具验收书。</w:t>
      </w: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3.5.4 检验和验收标准、程序等具体内容以及前述</w:t>
      </w:r>
      <w:proofErr w:type="gramStart"/>
      <w:r w:rsidRPr="00143ABF">
        <w:rPr>
          <w:rFonts w:ascii="仿宋_GB2312" w:eastAsia="仿宋_GB2312" w:hAnsi="楷体" w:cs="Times New Roman" w:hint="eastAsia"/>
          <w:sz w:val="24"/>
          <w:szCs w:val="24"/>
        </w:rPr>
        <w:t>验收书</w:t>
      </w:r>
      <w:proofErr w:type="gramEnd"/>
      <w:r w:rsidRPr="00143ABF">
        <w:rPr>
          <w:rFonts w:ascii="仿宋_GB2312" w:eastAsia="仿宋_GB2312" w:hAnsi="楷体" w:cs="Times New Roman" w:hint="eastAsia"/>
          <w:sz w:val="24"/>
          <w:szCs w:val="24"/>
        </w:rPr>
        <w:t>的效力：</w:t>
      </w:r>
    </w:p>
    <w:p w:rsidR="00143ABF" w:rsidRPr="00143ABF" w:rsidRDefault="00143ABF" w:rsidP="00143ABF">
      <w:pPr>
        <w:spacing w:line="360" w:lineRule="auto"/>
        <w:ind w:firstLineChars="200" w:firstLine="480"/>
        <w:rPr>
          <w:rFonts w:ascii="仿宋_GB2312" w:eastAsia="仿宋_GB2312" w:hAnsi="楷体" w:cs="Times New Roman"/>
          <w:sz w:val="24"/>
          <w:szCs w:val="24"/>
          <w:u w:val="single"/>
        </w:rPr>
      </w:pPr>
    </w:p>
    <w:p w:rsidR="00143ABF" w:rsidRPr="00143ABF" w:rsidRDefault="00143ABF" w:rsidP="00143ABF">
      <w:pPr>
        <w:spacing w:line="360" w:lineRule="auto"/>
        <w:ind w:firstLineChars="200" w:firstLine="480"/>
        <w:rPr>
          <w:rFonts w:ascii="仿宋_GB2312" w:eastAsia="仿宋_GB2312" w:hAnsi="楷体" w:cs="Times New Roman"/>
          <w:sz w:val="24"/>
          <w:szCs w:val="24"/>
        </w:rPr>
      </w:pPr>
      <w:r w:rsidRPr="00143ABF">
        <w:rPr>
          <w:rFonts w:ascii="仿宋_GB2312" w:eastAsia="仿宋_GB2312" w:hAnsi="楷体" w:cs="Times New Roman" w:hint="eastAsia"/>
          <w:sz w:val="24"/>
          <w:szCs w:val="24"/>
        </w:rPr>
        <w:t>3.5.5其他：</w:t>
      </w:r>
    </w:p>
    <w:p w:rsidR="00143ABF" w:rsidRPr="00143ABF" w:rsidRDefault="00143ABF" w:rsidP="00143ABF">
      <w:pPr>
        <w:spacing w:line="360" w:lineRule="auto"/>
        <w:ind w:firstLineChars="200" w:firstLine="482"/>
        <w:rPr>
          <w:rFonts w:ascii="仿宋" w:eastAsia="仿宋" w:hAnsi="仿宋" w:cs="仿宋"/>
          <w:b/>
          <w:sz w:val="24"/>
          <w:szCs w:val="24"/>
        </w:rPr>
      </w:pPr>
      <w:r w:rsidRPr="00143ABF">
        <w:rPr>
          <w:rFonts w:ascii="仿宋" w:eastAsia="仿宋" w:hAnsi="仿宋" w:cs="仿宋" w:hint="eastAsia"/>
          <w:b/>
          <w:sz w:val="24"/>
          <w:szCs w:val="24"/>
        </w:rPr>
        <w:t>3.6项目验收：</w:t>
      </w:r>
    </w:p>
    <w:p w:rsidR="00143ABF" w:rsidRPr="00143ABF" w:rsidRDefault="00143ABF" w:rsidP="00143ABF">
      <w:pPr>
        <w:spacing w:line="360" w:lineRule="auto"/>
        <w:ind w:firstLineChars="200" w:firstLine="480"/>
        <w:rPr>
          <w:rFonts w:ascii="仿宋" w:eastAsia="仿宋" w:hAnsi="仿宋" w:cs="仿宋"/>
          <w:kern w:val="0"/>
          <w:sz w:val="24"/>
          <w:szCs w:val="24"/>
        </w:rPr>
      </w:pPr>
      <w:r w:rsidRPr="00143ABF">
        <w:rPr>
          <w:rFonts w:ascii="仿宋" w:eastAsia="仿宋" w:hAnsi="仿宋" w:cs="仿宋" w:hint="eastAsia"/>
          <w:kern w:val="0"/>
          <w:sz w:val="24"/>
          <w:szCs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rsidR="00143ABF" w:rsidRPr="00143ABF" w:rsidRDefault="00143ABF" w:rsidP="00143ABF">
      <w:pPr>
        <w:spacing w:line="360" w:lineRule="auto"/>
        <w:ind w:firstLineChars="200" w:firstLine="480"/>
        <w:rPr>
          <w:rFonts w:ascii="仿宋" w:eastAsia="仿宋" w:hAnsi="仿宋" w:cs="仿宋"/>
          <w:kern w:val="0"/>
          <w:sz w:val="24"/>
          <w:szCs w:val="24"/>
        </w:rPr>
      </w:pPr>
      <w:r w:rsidRPr="00143ABF">
        <w:rPr>
          <w:rFonts w:ascii="仿宋" w:eastAsia="仿宋" w:hAnsi="仿宋" w:cs="仿宋" w:hint="eastAsia"/>
          <w:kern w:val="0"/>
          <w:sz w:val="24"/>
          <w:szCs w:val="24"/>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rsidR="00143ABF" w:rsidRPr="00143ABF" w:rsidRDefault="00143ABF" w:rsidP="00143ABF">
      <w:pPr>
        <w:spacing w:line="360" w:lineRule="auto"/>
        <w:ind w:firstLineChars="200" w:firstLine="480"/>
        <w:rPr>
          <w:rFonts w:ascii="仿宋" w:eastAsia="仿宋" w:hAnsi="仿宋" w:cs="仿宋"/>
          <w:kern w:val="0"/>
          <w:sz w:val="24"/>
          <w:szCs w:val="24"/>
        </w:rPr>
      </w:pPr>
      <w:r w:rsidRPr="00143ABF">
        <w:rPr>
          <w:rFonts w:ascii="仿宋" w:eastAsia="仿宋" w:hAnsi="仿宋" w:cs="仿宋" w:hint="eastAsia"/>
          <w:kern w:val="0"/>
          <w:sz w:val="24"/>
          <w:szCs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rsidR="00143ABF" w:rsidRPr="00143ABF" w:rsidRDefault="00143ABF" w:rsidP="00143ABF">
      <w:pPr>
        <w:spacing w:line="360" w:lineRule="auto"/>
        <w:ind w:firstLineChars="200" w:firstLine="480"/>
        <w:rPr>
          <w:rFonts w:ascii="仿宋" w:eastAsia="仿宋" w:hAnsi="仿宋" w:cs="仿宋"/>
          <w:kern w:val="0"/>
          <w:sz w:val="24"/>
          <w:szCs w:val="24"/>
        </w:rPr>
      </w:pPr>
      <w:r w:rsidRPr="00143ABF">
        <w:rPr>
          <w:rFonts w:ascii="仿宋" w:eastAsia="仿宋" w:hAnsi="仿宋" w:cs="仿宋" w:hint="eastAsia"/>
          <w:kern w:val="0"/>
          <w:sz w:val="24"/>
          <w:szCs w:val="24"/>
        </w:rPr>
        <w:t>3.6.4验收产生的费用</w:t>
      </w:r>
      <w:r w:rsidRPr="00143ABF">
        <w:rPr>
          <w:rFonts w:ascii="仿宋_GB2312" w:eastAsia="仿宋_GB2312" w:hAnsi="楷体" w:cs="Times New Roman" w:hint="eastAsia"/>
          <w:sz w:val="24"/>
          <w:szCs w:val="24"/>
        </w:rPr>
        <w:t>：首次验收费用由</w:t>
      </w:r>
      <w:r w:rsidRPr="00143ABF">
        <w:rPr>
          <w:rFonts w:ascii="仿宋_GB2312" w:eastAsia="仿宋_GB2312" w:hAnsi="楷体" w:cs="Times New Roman" w:hint="eastAsia"/>
          <w:sz w:val="24"/>
          <w:szCs w:val="24"/>
          <w:u w:val="single"/>
        </w:rPr>
        <w:t xml:space="preserve">      </w:t>
      </w:r>
      <w:r w:rsidRPr="00143ABF">
        <w:rPr>
          <w:rFonts w:ascii="仿宋_GB2312" w:eastAsia="仿宋_GB2312" w:hAnsi="楷体" w:cs="Times New Roman" w:hint="eastAsia"/>
          <w:sz w:val="24"/>
          <w:szCs w:val="24"/>
        </w:rPr>
        <w:t>承担，如首次验收不合格，后续验收费用由</w:t>
      </w:r>
      <w:r w:rsidRPr="00143ABF">
        <w:rPr>
          <w:rFonts w:ascii="仿宋_GB2312" w:eastAsia="仿宋_GB2312" w:hAnsi="楷体" w:cs="Times New Roman" w:hint="eastAsia"/>
          <w:sz w:val="24"/>
          <w:szCs w:val="24"/>
          <w:u w:val="single"/>
        </w:rPr>
        <w:t xml:space="preserve">     </w:t>
      </w:r>
      <w:r w:rsidRPr="00143ABF">
        <w:rPr>
          <w:rFonts w:ascii="仿宋_GB2312" w:eastAsia="仿宋_GB2312" w:hAnsi="楷体" w:cs="Times New Roman" w:hint="eastAsia"/>
          <w:sz w:val="24"/>
          <w:szCs w:val="24"/>
        </w:rPr>
        <w:t>支付。</w:t>
      </w:r>
    </w:p>
    <w:p w:rsidR="00143ABF" w:rsidRPr="00143ABF" w:rsidRDefault="00143ABF" w:rsidP="00143ABF">
      <w:pPr>
        <w:spacing w:line="360" w:lineRule="auto"/>
        <w:ind w:firstLineChars="200" w:firstLine="480"/>
        <w:rPr>
          <w:rFonts w:ascii="仿宋" w:eastAsia="仿宋" w:hAnsi="仿宋" w:cs="仿宋"/>
          <w:sz w:val="24"/>
          <w:szCs w:val="24"/>
        </w:rPr>
      </w:pPr>
      <w:r w:rsidRPr="00143ABF">
        <w:rPr>
          <w:rFonts w:ascii="仿宋" w:eastAsia="仿宋" w:hAnsi="仿宋" w:cs="仿宋" w:hint="eastAsia"/>
          <w:sz w:val="24"/>
          <w:szCs w:val="24"/>
        </w:rPr>
        <w:t>3.6.5验收内容及资料要求：</w:t>
      </w:r>
    </w:p>
    <w:p w:rsidR="00143ABF" w:rsidRPr="00143ABF" w:rsidRDefault="00143ABF" w:rsidP="00143ABF">
      <w:pPr>
        <w:spacing w:line="360" w:lineRule="auto"/>
        <w:ind w:firstLineChars="200" w:firstLine="480"/>
        <w:rPr>
          <w:rFonts w:ascii="仿宋" w:eastAsia="仿宋" w:hAnsi="仿宋" w:cs="仿宋"/>
          <w:sz w:val="24"/>
          <w:szCs w:val="24"/>
        </w:rPr>
      </w:pPr>
      <w:proofErr w:type="gramStart"/>
      <w:r w:rsidRPr="00143ABF">
        <w:rPr>
          <w:rFonts w:ascii="仿宋" w:eastAsia="仿宋" w:hAnsi="仿宋" w:cs="仿宋" w:hint="eastAsia"/>
          <w:sz w:val="24"/>
          <w:szCs w:val="24"/>
        </w:rPr>
        <w:t>根根据</w:t>
      </w:r>
      <w:proofErr w:type="gramEnd"/>
      <w:r w:rsidRPr="00143ABF">
        <w:rPr>
          <w:rFonts w:ascii="仿宋" w:eastAsia="仿宋" w:hAnsi="仿宋" w:cs="仿宋" w:hint="eastAsia"/>
          <w:sz w:val="24"/>
          <w:szCs w:val="24"/>
        </w:rPr>
        <w:t>采购文件确定的技术指标或者货物要求确定验收指标和标准。未进行相应约定的，应当符合国家强制性规定、政策要求、安全标准、行业或企业有关标准等。</w:t>
      </w:r>
    </w:p>
    <w:p w:rsidR="00143ABF" w:rsidRPr="00143ABF" w:rsidRDefault="00143ABF" w:rsidP="00143ABF">
      <w:pPr>
        <w:tabs>
          <w:tab w:val="left" w:pos="904"/>
        </w:tabs>
        <w:snapToGrid w:val="0"/>
        <w:spacing w:line="360" w:lineRule="auto"/>
        <w:ind w:firstLineChars="200" w:firstLine="480"/>
        <w:jc w:val="left"/>
        <w:rPr>
          <w:rFonts w:ascii="仿宋" w:eastAsia="仿宋" w:hAnsi="仿宋" w:cs="仿宋"/>
          <w:sz w:val="24"/>
          <w:szCs w:val="24"/>
        </w:rPr>
      </w:pPr>
      <w:r w:rsidRPr="00143ABF">
        <w:rPr>
          <w:rFonts w:ascii="仿宋" w:eastAsia="仿宋" w:hAnsi="仿宋" w:cs="仿宋" w:hint="eastAsia"/>
          <w:sz w:val="24"/>
          <w:szCs w:val="24"/>
        </w:rPr>
        <w:t>3.6.6验收内容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1914"/>
        <w:gridCol w:w="5930"/>
      </w:tblGrid>
      <w:tr w:rsidR="00143ABF" w:rsidRPr="00143ABF" w:rsidTr="00A72D42">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widowControl/>
              <w:spacing w:line="360" w:lineRule="auto"/>
              <w:ind w:firstLine="200"/>
              <w:jc w:val="center"/>
              <w:rPr>
                <w:rFonts w:ascii="仿宋" w:eastAsia="仿宋" w:hAnsi="仿宋" w:cs="仿宋"/>
                <w:bCs/>
                <w:kern w:val="0"/>
                <w:sz w:val="24"/>
                <w:szCs w:val="24"/>
              </w:rPr>
            </w:pPr>
            <w:r w:rsidRPr="00143ABF">
              <w:rPr>
                <w:rFonts w:ascii="仿宋" w:eastAsia="仿宋" w:hAnsi="仿宋" w:cs="仿宋" w:hint="eastAsia"/>
                <w:bCs/>
                <w:kern w:val="0"/>
                <w:sz w:val="24"/>
                <w:szCs w:val="24"/>
              </w:rPr>
              <w:t>序</w:t>
            </w:r>
            <w:r w:rsidRPr="00143ABF">
              <w:rPr>
                <w:rFonts w:ascii="仿宋" w:eastAsia="仿宋" w:hAnsi="仿宋" w:cs="仿宋" w:hint="eastAsia"/>
                <w:bCs/>
                <w:kern w:val="0"/>
                <w:sz w:val="24"/>
                <w:szCs w:val="24"/>
              </w:rPr>
              <w:lastRenderedPageBreak/>
              <w:t>号</w:t>
            </w:r>
          </w:p>
        </w:tc>
        <w:tc>
          <w:tcPr>
            <w:tcW w:w="1914"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widowControl/>
              <w:spacing w:line="360" w:lineRule="auto"/>
              <w:ind w:firstLine="200"/>
              <w:jc w:val="center"/>
              <w:rPr>
                <w:rFonts w:ascii="仿宋" w:eastAsia="仿宋" w:hAnsi="仿宋" w:cs="仿宋"/>
                <w:bCs/>
                <w:kern w:val="0"/>
                <w:sz w:val="24"/>
                <w:szCs w:val="24"/>
              </w:rPr>
            </w:pPr>
            <w:r w:rsidRPr="00143ABF">
              <w:rPr>
                <w:rFonts w:ascii="仿宋" w:eastAsia="仿宋" w:hAnsi="仿宋" w:cs="仿宋" w:hint="eastAsia"/>
                <w:bCs/>
                <w:kern w:val="0"/>
                <w:sz w:val="24"/>
                <w:szCs w:val="24"/>
              </w:rPr>
              <w:lastRenderedPageBreak/>
              <w:t>验收内容</w:t>
            </w:r>
          </w:p>
        </w:tc>
        <w:tc>
          <w:tcPr>
            <w:tcW w:w="5930"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widowControl/>
              <w:spacing w:line="360" w:lineRule="auto"/>
              <w:ind w:firstLine="200"/>
              <w:jc w:val="center"/>
              <w:rPr>
                <w:rFonts w:ascii="仿宋" w:eastAsia="仿宋" w:hAnsi="仿宋" w:cs="仿宋"/>
                <w:bCs/>
                <w:kern w:val="0"/>
                <w:sz w:val="24"/>
                <w:szCs w:val="24"/>
              </w:rPr>
            </w:pPr>
            <w:r w:rsidRPr="00143ABF">
              <w:rPr>
                <w:rFonts w:ascii="仿宋" w:eastAsia="仿宋" w:hAnsi="仿宋" w:cs="仿宋" w:hint="eastAsia"/>
                <w:bCs/>
                <w:kern w:val="0"/>
                <w:sz w:val="24"/>
                <w:szCs w:val="24"/>
              </w:rPr>
              <w:t xml:space="preserve"> 验收标准</w:t>
            </w:r>
          </w:p>
        </w:tc>
      </w:tr>
      <w:tr w:rsidR="00143ABF" w:rsidRPr="00143ABF" w:rsidTr="00A72D42">
        <w:trPr>
          <w:trHeight w:val="557"/>
          <w:jc w:val="center"/>
        </w:trPr>
        <w:tc>
          <w:tcPr>
            <w:tcW w:w="673"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widowControl/>
              <w:spacing w:line="360" w:lineRule="auto"/>
              <w:ind w:firstLine="200"/>
              <w:jc w:val="center"/>
              <w:rPr>
                <w:rFonts w:ascii="仿宋" w:eastAsia="仿宋" w:hAnsi="仿宋" w:cs="仿宋"/>
                <w:bCs/>
                <w:kern w:val="0"/>
                <w:sz w:val="24"/>
                <w:szCs w:val="24"/>
              </w:rPr>
            </w:pPr>
            <w:r w:rsidRPr="00143ABF">
              <w:rPr>
                <w:rFonts w:ascii="仿宋" w:eastAsia="仿宋" w:hAnsi="仿宋" w:cs="仿宋" w:hint="eastAsia"/>
                <w:bCs/>
                <w:kern w:val="0"/>
                <w:sz w:val="24"/>
                <w:szCs w:val="24"/>
              </w:rPr>
              <w:lastRenderedPageBreak/>
              <w:t>1</w:t>
            </w:r>
          </w:p>
        </w:tc>
        <w:tc>
          <w:tcPr>
            <w:tcW w:w="1914"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widowControl/>
              <w:spacing w:line="360" w:lineRule="auto"/>
              <w:ind w:firstLine="200"/>
              <w:jc w:val="center"/>
              <w:rPr>
                <w:rFonts w:ascii="仿宋" w:eastAsia="仿宋" w:hAnsi="仿宋" w:cs="仿宋"/>
                <w:bCs/>
                <w:kern w:val="0"/>
                <w:sz w:val="24"/>
                <w:szCs w:val="24"/>
              </w:rPr>
            </w:pPr>
            <w:r w:rsidRPr="00143ABF">
              <w:rPr>
                <w:rFonts w:ascii="仿宋" w:eastAsia="仿宋" w:hAnsi="仿宋" w:cs="仿宋" w:hint="eastAsia"/>
                <w:bCs/>
                <w:kern w:val="0"/>
                <w:sz w:val="24"/>
                <w:szCs w:val="24"/>
              </w:rPr>
              <w:t>交货产品数量</w:t>
            </w:r>
          </w:p>
        </w:tc>
        <w:tc>
          <w:tcPr>
            <w:tcW w:w="5930"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widowControl/>
              <w:spacing w:line="360" w:lineRule="auto"/>
              <w:ind w:firstLine="200"/>
              <w:jc w:val="center"/>
              <w:rPr>
                <w:rFonts w:ascii="仿宋" w:eastAsia="仿宋" w:hAnsi="仿宋" w:cs="仿宋"/>
                <w:kern w:val="0"/>
                <w:sz w:val="24"/>
                <w:szCs w:val="24"/>
              </w:rPr>
            </w:pPr>
          </w:p>
        </w:tc>
      </w:tr>
      <w:tr w:rsidR="00143ABF" w:rsidRPr="00143ABF" w:rsidTr="00A72D42">
        <w:trPr>
          <w:trHeight w:val="1059"/>
          <w:jc w:val="center"/>
        </w:trPr>
        <w:tc>
          <w:tcPr>
            <w:tcW w:w="673"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widowControl/>
              <w:spacing w:line="360" w:lineRule="auto"/>
              <w:ind w:firstLine="200"/>
              <w:jc w:val="center"/>
              <w:rPr>
                <w:rFonts w:ascii="仿宋" w:eastAsia="仿宋" w:hAnsi="仿宋" w:cs="仿宋"/>
                <w:bCs/>
                <w:kern w:val="0"/>
                <w:sz w:val="24"/>
                <w:szCs w:val="24"/>
              </w:rPr>
            </w:pPr>
            <w:r w:rsidRPr="00143ABF">
              <w:rPr>
                <w:rFonts w:ascii="仿宋" w:eastAsia="仿宋" w:hAnsi="仿宋" w:cs="仿宋" w:hint="eastAsia"/>
                <w:bCs/>
                <w:kern w:val="0"/>
                <w:sz w:val="24"/>
                <w:szCs w:val="24"/>
              </w:rPr>
              <w:t>2</w:t>
            </w:r>
          </w:p>
        </w:tc>
        <w:tc>
          <w:tcPr>
            <w:tcW w:w="1914"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widowControl/>
              <w:spacing w:line="360" w:lineRule="auto"/>
              <w:ind w:firstLine="200"/>
              <w:jc w:val="center"/>
              <w:rPr>
                <w:rFonts w:ascii="仿宋" w:eastAsia="仿宋" w:hAnsi="仿宋" w:cs="仿宋"/>
                <w:bCs/>
                <w:kern w:val="0"/>
                <w:sz w:val="24"/>
                <w:szCs w:val="24"/>
              </w:rPr>
            </w:pPr>
            <w:r w:rsidRPr="00143ABF">
              <w:rPr>
                <w:rFonts w:ascii="仿宋" w:eastAsia="仿宋" w:hAnsi="仿宋" w:cs="仿宋" w:hint="eastAsia"/>
                <w:bCs/>
                <w:kern w:val="0"/>
                <w:sz w:val="24"/>
                <w:szCs w:val="24"/>
              </w:rPr>
              <w:t>交货产品的质量文件</w:t>
            </w:r>
          </w:p>
        </w:tc>
        <w:tc>
          <w:tcPr>
            <w:tcW w:w="5930"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widowControl/>
              <w:spacing w:line="360" w:lineRule="auto"/>
              <w:ind w:firstLine="200"/>
              <w:jc w:val="center"/>
              <w:rPr>
                <w:rFonts w:ascii="仿宋" w:eastAsia="仿宋" w:hAnsi="仿宋" w:cs="仿宋"/>
                <w:kern w:val="0"/>
                <w:sz w:val="24"/>
                <w:szCs w:val="24"/>
              </w:rPr>
            </w:pPr>
          </w:p>
        </w:tc>
      </w:tr>
      <w:tr w:rsidR="00143ABF" w:rsidRPr="00143ABF" w:rsidTr="00A72D42">
        <w:trPr>
          <w:trHeight w:val="1535"/>
          <w:jc w:val="center"/>
        </w:trPr>
        <w:tc>
          <w:tcPr>
            <w:tcW w:w="673"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widowControl/>
              <w:spacing w:line="360" w:lineRule="auto"/>
              <w:ind w:firstLine="200"/>
              <w:jc w:val="center"/>
              <w:rPr>
                <w:rFonts w:ascii="仿宋" w:eastAsia="仿宋" w:hAnsi="仿宋" w:cs="仿宋"/>
                <w:bCs/>
                <w:kern w:val="0"/>
                <w:sz w:val="24"/>
                <w:szCs w:val="24"/>
              </w:rPr>
            </w:pPr>
            <w:r w:rsidRPr="00143ABF">
              <w:rPr>
                <w:rFonts w:ascii="仿宋" w:eastAsia="仿宋" w:hAnsi="仿宋" w:cs="仿宋" w:hint="eastAsia"/>
                <w:bCs/>
                <w:kern w:val="0"/>
                <w:sz w:val="24"/>
                <w:szCs w:val="24"/>
              </w:rPr>
              <w:t>4</w:t>
            </w:r>
          </w:p>
        </w:tc>
        <w:tc>
          <w:tcPr>
            <w:tcW w:w="1914"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pacing w:line="360" w:lineRule="auto"/>
              <w:ind w:firstLine="200"/>
              <w:jc w:val="center"/>
              <w:rPr>
                <w:rFonts w:ascii="仿宋" w:eastAsia="仿宋" w:hAnsi="仿宋" w:cs="仿宋"/>
                <w:bCs/>
                <w:kern w:val="0"/>
                <w:sz w:val="24"/>
                <w:szCs w:val="24"/>
              </w:rPr>
            </w:pPr>
            <w:r w:rsidRPr="00143ABF">
              <w:rPr>
                <w:rFonts w:ascii="仿宋" w:eastAsia="仿宋" w:hAnsi="仿宋" w:cs="仿宋" w:hint="eastAsia"/>
                <w:bCs/>
                <w:kern w:val="0"/>
                <w:sz w:val="24"/>
                <w:szCs w:val="24"/>
              </w:rPr>
              <w:t xml:space="preserve">交货产品技术、性能指标 </w:t>
            </w:r>
          </w:p>
        </w:tc>
        <w:tc>
          <w:tcPr>
            <w:tcW w:w="5930"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pacing w:line="360" w:lineRule="auto"/>
              <w:ind w:firstLine="200"/>
              <w:jc w:val="left"/>
              <w:rPr>
                <w:rFonts w:ascii="仿宋" w:eastAsia="仿宋" w:hAnsi="仿宋" w:cs="仿宋"/>
                <w:szCs w:val="24"/>
              </w:rPr>
            </w:pPr>
          </w:p>
        </w:tc>
      </w:tr>
      <w:tr w:rsidR="00143ABF" w:rsidRPr="00143ABF" w:rsidTr="00A72D42">
        <w:trPr>
          <w:trHeight w:val="1471"/>
          <w:jc w:val="center"/>
        </w:trPr>
        <w:tc>
          <w:tcPr>
            <w:tcW w:w="673"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widowControl/>
              <w:spacing w:line="360" w:lineRule="auto"/>
              <w:ind w:firstLine="200"/>
              <w:jc w:val="center"/>
              <w:rPr>
                <w:rFonts w:ascii="仿宋" w:eastAsia="仿宋" w:hAnsi="仿宋" w:cs="仿宋"/>
                <w:kern w:val="0"/>
                <w:sz w:val="24"/>
                <w:szCs w:val="24"/>
              </w:rPr>
            </w:pPr>
            <w:r w:rsidRPr="00143ABF">
              <w:rPr>
                <w:rFonts w:ascii="仿宋" w:eastAsia="仿宋" w:hAnsi="仿宋" w:cs="仿宋" w:hint="eastAsia"/>
                <w:kern w:val="0"/>
                <w:sz w:val="24"/>
                <w:szCs w:val="24"/>
              </w:rPr>
              <w:t>5</w:t>
            </w:r>
          </w:p>
        </w:tc>
        <w:tc>
          <w:tcPr>
            <w:tcW w:w="1914"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spacing w:line="360" w:lineRule="auto"/>
              <w:ind w:firstLine="200"/>
              <w:jc w:val="center"/>
              <w:rPr>
                <w:rFonts w:ascii="仿宋" w:eastAsia="仿宋" w:hAnsi="仿宋" w:cs="仿宋"/>
                <w:sz w:val="24"/>
                <w:szCs w:val="24"/>
              </w:rPr>
            </w:pPr>
            <w:r w:rsidRPr="00143ABF">
              <w:rPr>
                <w:rFonts w:ascii="仿宋" w:eastAsia="仿宋" w:hAnsi="仿宋" w:cs="仿宋" w:hint="eastAsia"/>
                <w:sz w:val="24"/>
                <w:szCs w:val="24"/>
              </w:rPr>
              <w:t>售后服务</w:t>
            </w:r>
          </w:p>
          <w:p w:rsidR="00143ABF" w:rsidRPr="00143ABF" w:rsidRDefault="00143ABF" w:rsidP="00143ABF">
            <w:pPr>
              <w:widowControl/>
              <w:spacing w:line="360" w:lineRule="auto"/>
              <w:ind w:firstLine="200"/>
              <w:jc w:val="center"/>
              <w:rPr>
                <w:rFonts w:ascii="仿宋" w:eastAsia="仿宋" w:hAnsi="仿宋" w:cs="仿宋"/>
                <w:bCs/>
                <w:kern w:val="0"/>
                <w:sz w:val="24"/>
                <w:szCs w:val="24"/>
              </w:rPr>
            </w:pPr>
            <w:r w:rsidRPr="00143ABF">
              <w:rPr>
                <w:rFonts w:ascii="仿宋" w:eastAsia="仿宋" w:hAnsi="仿宋" w:cs="仿宋" w:hint="eastAsia"/>
                <w:sz w:val="24"/>
                <w:szCs w:val="24"/>
              </w:rPr>
              <w:t>承诺</w:t>
            </w:r>
          </w:p>
        </w:tc>
        <w:tc>
          <w:tcPr>
            <w:tcW w:w="5930"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widowControl/>
              <w:spacing w:line="360" w:lineRule="auto"/>
              <w:ind w:firstLine="200"/>
              <w:jc w:val="center"/>
              <w:rPr>
                <w:rFonts w:ascii="仿宋" w:eastAsia="仿宋" w:hAnsi="仿宋" w:cs="仿宋"/>
                <w:kern w:val="0"/>
                <w:sz w:val="24"/>
                <w:szCs w:val="24"/>
              </w:rPr>
            </w:pPr>
          </w:p>
        </w:tc>
      </w:tr>
      <w:tr w:rsidR="00143ABF" w:rsidRPr="00143ABF" w:rsidTr="00A72D42">
        <w:trPr>
          <w:trHeight w:val="1239"/>
          <w:jc w:val="center"/>
        </w:trPr>
        <w:tc>
          <w:tcPr>
            <w:tcW w:w="673"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widowControl/>
              <w:spacing w:line="360" w:lineRule="auto"/>
              <w:ind w:firstLine="200"/>
              <w:jc w:val="center"/>
              <w:rPr>
                <w:rFonts w:ascii="仿宋" w:eastAsia="仿宋" w:hAnsi="仿宋" w:cs="仿宋"/>
                <w:bCs/>
                <w:kern w:val="0"/>
                <w:sz w:val="24"/>
                <w:szCs w:val="24"/>
              </w:rPr>
            </w:pPr>
            <w:r w:rsidRPr="00143ABF">
              <w:rPr>
                <w:rFonts w:ascii="仿宋" w:eastAsia="仿宋" w:hAnsi="仿宋" w:cs="仿宋" w:hint="eastAsia"/>
                <w:bCs/>
                <w:kern w:val="0"/>
                <w:sz w:val="24"/>
                <w:szCs w:val="24"/>
              </w:rPr>
              <w:t>6</w:t>
            </w:r>
          </w:p>
        </w:tc>
        <w:tc>
          <w:tcPr>
            <w:tcW w:w="1914"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widowControl/>
              <w:spacing w:line="360" w:lineRule="auto"/>
              <w:ind w:firstLine="200"/>
              <w:jc w:val="center"/>
              <w:rPr>
                <w:rFonts w:ascii="仿宋" w:eastAsia="仿宋" w:hAnsi="仿宋" w:cs="仿宋"/>
                <w:bCs/>
                <w:kern w:val="0"/>
                <w:sz w:val="24"/>
                <w:szCs w:val="24"/>
              </w:rPr>
            </w:pPr>
            <w:r w:rsidRPr="00143ABF">
              <w:rPr>
                <w:rFonts w:ascii="仿宋" w:eastAsia="仿宋" w:hAnsi="仿宋" w:cs="仿宋" w:hint="eastAsia"/>
                <w:bCs/>
                <w:kern w:val="0"/>
                <w:sz w:val="24"/>
                <w:szCs w:val="24"/>
              </w:rPr>
              <w:t>其他工作</w:t>
            </w:r>
          </w:p>
        </w:tc>
        <w:tc>
          <w:tcPr>
            <w:tcW w:w="5930" w:type="dxa"/>
            <w:tcBorders>
              <w:top w:val="single" w:sz="4" w:space="0" w:color="auto"/>
              <w:left w:val="single" w:sz="4" w:space="0" w:color="auto"/>
              <w:bottom w:val="single" w:sz="4" w:space="0" w:color="auto"/>
              <w:right w:val="single" w:sz="4" w:space="0" w:color="auto"/>
            </w:tcBorders>
            <w:vAlign w:val="center"/>
          </w:tcPr>
          <w:p w:rsidR="00143ABF" w:rsidRPr="00143ABF" w:rsidRDefault="00143ABF" w:rsidP="00143ABF">
            <w:pPr>
              <w:widowControl/>
              <w:spacing w:line="360" w:lineRule="auto"/>
              <w:ind w:firstLine="200"/>
              <w:jc w:val="left"/>
              <w:rPr>
                <w:rFonts w:ascii="仿宋" w:eastAsia="仿宋" w:hAnsi="仿宋" w:cs="仿宋"/>
                <w:kern w:val="0"/>
                <w:sz w:val="24"/>
                <w:szCs w:val="24"/>
              </w:rPr>
            </w:pPr>
          </w:p>
        </w:tc>
      </w:tr>
    </w:tbl>
    <w:p w:rsidR="00143ABF" w:rsidRPr="00143ABF" w:rsidRDefault="00143ABF" w:rsidP="00143ABF">
      <w:pPr>
        <w:tabs>
          <w:tab w:val="left" w:pos="904"/>
        </w:tabs>
        <w:snapToGrid w:val="0"/>
        <w:spacing w:line="360" w:lineRule="auto"/>
        <w:ind w:firstLineChars="200" w:firstLine="480"/>
        <w:jc w:val="left"/>
        <w:rPr>
          <w:rFonts w:ascii="仿宋" w:eastAsia="仿宋" w:hAnsi="仿宋" w:cs="仿宋"/>
          <w:sz w:val="24"/>
          <w:szCs w:val="24"/>
        </w:rPr>
      </w:pPr>
      <w:r w:rsidRPr="00143ABF">
        <w:rPr>
          <w:rFonts w:ascii="仿宋" w:eastAsia="仿宋" w:hAnsi="仿宋" w:cs="仿宋" w:hint="eastAsia"/>
          <w:sz w:val="24"/>
          <w:szCs w:val="24"/>
        </w:rPr>
        <w:t>（温馨提示：根据《广西壮族自治区财政厅关于进一步发挥政府采购政策功能促进企业发展的通知》（</w:t>
      </w:r>
      <w:proofErr w:type="gramStart"/>
      <w:r w:rsidRPr="00143ABF">
        <w:rPr>
          <w:rFonts w:ascii="仿宋" w:eastAsia="仿宋" w:hAnsi="仿宋" w:cs="仿宋" w:hint="eastAsia"/>
          <w:sz w:val="24"/>
          <w:szCs w:val="24"/>
        </w:rPr>
        <w:t>桂财采〔2022〕</w:t>
      </w:r>
      <w:proofErr w:type="gramEnd"/>
      <w:r w:rsidRPr="00143ABF">
        <w:rPr>
          <w:rFonts w:ascii="仿宋" w:eastAsia="仿宋" w:hAnsi="仿宋" w:cs="仿宋" w:hint="eastAsia"/>
          <w:sz w:val="24"/>
          <w:szCs w:val="24"/>
        </w:rPr>
        <w:t>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rsidR="00143ABF" w:rsidRPr="00143ABF" w:rsidRDefault="00143ABF" w:rsidP="00143ABF">
      <w:pPr>
        <w:tabs>
          <w:tab w:val="left" w:pos="904"/>
        </w:tabs>
        <w:snapToGrid w:val="0"/>
        <w:spacing w:line="360" w:lineRule="auto"/>
        <w:ind w:firstLineChars="200" w:firstLine="480"/>
        <w:jc w:val="left"/>
        <w:rPr>
          <w:rFonts w:ascii="仿宋" w:eastAsia="仿宋" w:hAnsi="仿宋" w:cs="仿宋"/>
          <w:sz w:val="24"/>
          <w:szCs w:val="24"/>
        </w:rPr>
      </w:pPr>
      <w:r w:rsidRPr="00143ABF">
        <w:rPr>
          <w:rFonts w:ascii="仿宋" w:eastAsia="仿宋" w:hAnsi="仿宋" w:cs="仿宋" w:hint="eastAsia"/>
          <w:sz w:val="24"/>
          <w:szCs w:val="24"/>
        </w:rPr>
        <w:t>3.6.7验收资料要求</w:t>
      </w:r>
    </w:p>
    <w:p w:rsidR="00143ABF" w:rsidRPr="00143ABF" w:rsidRDefault="00143ABF" w:rsidP="00143ABF">
      <w:pPr>
        <w:tabs>
          <w:tab w:val="left" w:pos="904"/>
        </w:tabs>
        <w:snapToGrid w:val="0"/>
        <w:spacing w:line="360" w:lineRule="auto"/>
        <w:ind w:firstLineChars="200" w:firstLine="480"/>
        <w:jc w:val="left"/>
        <w:rPr>
          <w:rFonts w:ascii="仿宋" w:eastAsia="仿宋" w:hAnsi="仿宋" w:cs="仿宋"/>
          <w:sz w:val="24"/>
          <w:szCs w:val="24"/>
        </w:rPr>
      </w:pPr>
      <w:r w:rsidRPr="00143ABF">
        <w:rPr>
          <w:rFonts w:ascii="仿宋" w:eastAsia="仿宋" w:hAnsi="仿宋" w:cs="仿宋" w:hint="eastAsia"/>
          <w:sz w:val="24"/>
          <w:szCs w:val="24"/>
        </w:rPr>
        <w:t>验收资料要求包括（不限于）以下内容：</w:t>
      </w:r>
    </w:p>
    <w:p w:rsidR="00143ABF" w:rsidRPr="00143ABF" w:rsidRDefault="00143ABF" w:rsidP="00143ABF">
      <w:pPr>
        <w:tabs>
          <w:tab w:val="left" w:pos="904"/>
        </w:tabs>
        <w:adjustRightInd w:val="0"/>
        <w:snapToGrid w:val="0"/>
        <w:spacing w:line="360" w:lineRule="auto"/>
        <w:ind w:firstLineChars="100" w:firstLine="240"/>
        <w:jc w:val="left"/>
        <w:rPr>
          <w:rFonts w:ascii="仿宋" w:eastAsia="仿宋" w:hAnsi="仿宋" w:cs="仿宋"/>
          <w:sz w:val="24"/>
          <w:szCs w:val="24"/>
        </w:rPr>
      </w:pPr>
      <w:r w:rsidRPr="00143ABF">
        <w:rPr>
          <w:rFonts w:ascii="仿宋" w:eastAsia="仿宋" w:hAnsi="仿宋" w:cs="仿宋" w:hint="eastAsia"/>
          <w:sz w:val="24"/>
          <w:szCs w:val="24"/>
        </w:rPr>
        <w:t>（1）采购文件；</w:t>
      </w:r>
    </w:p>
    <w:p w:rsidR="00143ABF" w:rsidRPr="00143ABF" w:rsidRDefault="00143ABF" w:rsidP="00143ABF">
      <w:pPr>
        <w:tabs>
          <w:tab w:val="left" w:pos="904"/>
        </w:tabs>
        <w:adjustRightInd w:val="0"/>
        <w:snapToGrid w:val="0"/>
        <w:spacing w:line="360" w:lineRule="auto"/>
        <w:ind w:firstLineChars="100" w:firstLine="240"/>
        <w:jc w:val="left"/>
        <w:rPr>
          <w:rFonts w:ascii="仿宋" w:eastAsia="仿宋" w:hAnsi="仿宋" w:cs="仿宋"/>
          <w:sz w:val="24"/>
          <w:szCs w:val="24"/>
        </w:rPr>
      </w:pPr>
      <w:r w:rsidRPr="00143ABF">
        <w:rPr>
          <w:rFonts w:ascii="仿宋" w:eastAsia="仿宋" w:hAnsi="仿宋" w:cs="仿宋" w:hint="eastAsia"/>
          <w:sz w:val="24"/>
          <w:szCs w:val="24"/>
        </w:rPr>
        <w:t>（2）响应文件；</w:t>
      </w:r>
    </w:p>
    <w:p w:rsidR="00143ABF" w:rsidRPr="00143ABF" w:rsidRDefault="00143ABF" w:rsidP="00143ABF">
      <w:pPr>
        <w:tabs>
          <w:tab w:val="left" w:pos="904"/>
        </w:tabs>
        <w:adjustRightInd w:val="0"/>
        <w:snapToGrid w:val="0"/>
        <w:spacing w:line="360" w:lineRule="auto"/>
        <w:ind w:firstLineChars="100" w:firstLine="240"/>
        <w:jc w:val="left"/>
        <w:rPr>
          <w:rFonts w:ascii="仿宋" w:eastAsia="仿宋" w:hAnsi="仿宋" w:cs="仿宋"/>
          <w:sz w:val="24"/>
          <w:szCs w:val="24"/>
        </w:rPr>
      </w:pPr>
      <w:r w:rsidRPr="00143ABF">
        <w:rPr>
          <w:rFonts w:ascii="仿宋" w:eastAsia="仿宋" w:hAnsi="仿宋" w:cs="仿宋" w:hint="eastAsia"/>
          <w:sz w:val="24"/>
          <w:szCs w:val="24"/>
        </w:rPr>
        <w:t>（3）采购合同；</w:t>
      </w:r>
    </w:p>
    <w:p w:rsidR="00143ABF" w:rsidRPr="00143ABF" w:rsidRDefault="00143ABF" w:rsidP="00143ABF">
      <w:pPr>
        <w:tabs>
          <w:tab w:val="left" w:pos="904"/>
        </w:tabs>
        <w:adjustRightInd w:val="0"/>
        <w:snapToGrid w:val="0"/>
        <w:spacing w:line="360" w:lineRule="auto"/>
        <w:ind w:firstLineChars="100" w:firstLine="240"/>
        <w:jc w:val="left"/>
        <w:rPr>
          <w:rFonts w:ascii="仿宋" w:eastAsia="仿宋" w:hAnsi="仿宋" w:cs="仿宋"/>
          <w:sz w:val="24"/>
          <w:szCs w:val="24"/>
        </w:rPr>
      </w:pPr>
      <w:r w:rsidRPr="00143ABF">
        <w:rPr>
          <w:rFonts w:ascii="仿宋" w:eastAsia="仿宋" w:hAnsi="仿宋" w:cs="仿宋" w:hint="eastAsia"/>
          <w:sz w:val="24"/>
          <w:szCs w:val="24"/>
        </w:rPr>
        <w:t>（4）其他需提供的相关材料：（由业主根据实际情况填写）。</w:t>
      </w:r>
    </w:p>
    <w:p w:rsidR="00143ABF" w:rsidRPr="00143ABF" w:rsidRDefault="00143ABF" w:rsidP="00143ABF">
      <w:pPr>
        <w:widowControl/>
        <w:ind w:firstLineChars="300" w:firstLine="720"/>
        <w:jc w:val="left"/>
        <w:rPr>
          <w:rFonts w:ascii="仿宋" w:eastAsia="仿宋" w:hAnsi="仿宋" w:cs="Times New Roman"/>
          <w:bCs/>
          <w:sz w:val="24"/>
          <w:szCs w:val="24"/>
        </w:rPr>
      </w:pPr>
    </w:p>
    <w:p w:rsidR="00143ABF" w:rsidRPr="00143ABF" w:rsidRDefault="00143ABF" w:rsidP="00143ABF">
      <w:pPr>
        <w:tabs>
          <w:tab w:val="left" w:pos="3261"/>
        </w:tabs>
        <w:spacing w:line="360" w:lineRule="auto"/>
        <w:rPr>
          <w:rFonts w:ascii="宋体" w:eastAsia="宋体" w:hAnsi="宋体" w:cs="仿宋_GB2312"/>
          <w:b/>
          <w:sz w:val="44"/>
          <w:szCs w:val="44"/>
        </w:rPr>
      </w:pPr>
    </w:p>
    <w:p w:rsidR="00143ABF" w:rsidRPr="00143ABF" w:rsidRDefault="00143ABF" w:rsidP="00143ABF">
      <w:pPr>
        <w:tabs>
          <w:tab w:val="left" w:pos="3261"/>
        </w:tabs>
        <w:spacing w:line="360" w:lineRule="auto"/>
        <w:rPr>
          <w:rFonts w:ascii="宋体" w:eastAsia="宋体" w:hAnsi="宋体" w:cs="仿宋_GB2312"/>
          <w:b/>
          <w:sz w:val="44"/>
          <w:szCs w:val="44"/>
        </w:rPr>
      </w:pPr>
    </w:p>
    <w:p w:rsidR="00143ABF" w:rsidRPr="00143ABF" w:rsidRDefault="00143ABF" w:rsidP="00143ABF">
      <w:pPr>
        <w:tabs>
          <w:tab w:val="left" w:pos="3261"/>
        </w:tabs>
        <w:spacing w:line="360" w:lineRule="auto"/>
        <w:rPr>
          <w:rFonts w:ascii="宋体" w:eastAsia="宋体" w:hAnsi="宋体" w:cs="仿宋_GB2312"/>
          <w:b/>
          <w:sz w:val="44"/>
          <w:szCs w:val="44"/>
        </w:rPr>
      </w:pPr>
    </w:p>
    <w:p w:rsidR="00143ABF" w:rsidRPr="00143ABF" w:rsidRDefault="00143ABF" w:rsidP="00143ABF">
      <w:pPr>
        <w:tabs>
          <w:tab w:val="left" w:pos="3261"/>
        </w:tabs>
        <w:spacing w:line="360" w:lineRule="auto"/>
        <w:rPr>
          <w:rFonts w:ascii="宋体" w:eastAsia="宋体" w:hAnsi="宋体" w:cs="仿宋_GB2312"/>
          <w:b/>
          <w:sz w:val="44"/>
          <w:szCs w:val="44"/>
        </w:rPr>
      </w:pPr>
    </w:p>
    <w:p w:rsidR="00143ABF" w:rsidRPr="00143ABF" w:rsidRDefault="00143ABF" w:rsidP="00143ABF">
      <w:pPr>
        <w:tabs>
          <w:tab w:val="left" w:pos="3261"/>
        </w:tabs>
        <w:spacing w:line="360" w:lineRule="auto"/>
        <w:rPr>
          <w:rFonts w:ascii="宋体" w:eastAsia="宋体" w:hAnsi="宋体" w:cs="仿宋_GB2312"/>
          <w:b/>
          <w:sz w:val="44"/>
          <w:szCs w:val="44"/>
        </w:rPr>
      </w:pPr>
    </w:p>
    <w:p w:rsidR="00143ABF" w:rsidRPr="00143ABF" w:rsidRDefault="00143ABF" w:rsidP="00143ABF">
      <w:pPr>
        <w:tabs>
          <w:tab w:val="left" w:pos="3261"/>
        </w:tabs>
        <w:spacing w:line="360" w:lineRule="auto"/>
        <w:rPr>
          <w:rFonts w:ascii="宋体" w:eastAsia="宋体" w:hAnsi="宋体" w:cs="仿宋_GB2312"/>
          <w:b/>
          <w:sz w:val="44"/>
          <w:szCs w:val="44"/>
        </w:rPr>
      </w:pPr>
    </w:p>
    <w:p w:rsidR="00143ABF" w:rsidRPr="00143ABF" w:rsidRDefault="00143ABF" w:rsidP="00143ABF">
      <w:pPr>
        <w:tabs>
          <w:tab w:val="left" w:pos="3261"/>
        </w:tabs>
        <w:spacing w:line="360" w:lineRule="auto"/>
        <w:rPr>
          <w:rFonts w:ascii="宋体" w:eastAsia="宋体" w:hAnsi="宋体" w:cs="仿宋_GB2312"/>
          <w:b/>
          <w:sz w:val="44"/>
          <w:szCs w:val="44"/>
        </w:rPr>
      </w:pPr>
    </w:p>
    <w:p w:rsidR="00143ABF" w:rsidRPr="00143ABF" w:rsidRDefault="00143ABF" w:rsidP="00143ABF">
      <w:pPr>
        <w:tabs>
          <w:tab w:val="left" w:pos="3261"/>
        </w:tabs>
        <w:spacing w:line="360" w:lineRule="auto"/>
        <w:rPr>
          <w:rFonts w:ascii="宋体" w:eastAsia="宋体" w:hAnsi="宋体" w:cs="仿宋_GB2312"/>
          <w:b/>
          <w:sz w:val="44"/>
          <w:szCs w:val="44"/>
        </w:rPr>
      </w:pPr>
    </w:p>
    <w:p w:rsidR="00143ABF" w:rsidRPr="00143ABF" w:rsidRDefault="00143ABF" w:rsidP="00143ABF">
      <w:pPr>
        <w:tabs>
          <w:tab w:val="left" w:pos="3261"/>
        </w:tabs>
        <w:spacing w:line="360" w:lineRule="auto"/>
        <w:rPr>
          <w:rFonts w:ascii="宋体" w:eastAsia="宋体" w:hAnsi="宋体" w:cs="仿宋_GB2312"/>
          <w:b/>
          <w:sz w:val="44"/>
          <w:szCs w:val="44"/>
        </w:rPr>
      </w:pPr>
    </w:p>
    <w:p w:rsidR="00143ABF" w:rsidRPr="00143ABF" w:rsidRDefault="00143ABF" w:rsidP="00143ABF">
      <w:pPr>
        <w:tabs>
          <w:tab w:val="left" w:pos="3261"/>
        </w:tabs>
        <w:spacing w:line="360" w:lineRule="auto"/>
        <w:jc w:val="center"/>
        <w:rPr>
          <w:rFonts w:ascii="宋体" w:eastAsia="宋体" w:hAnsi="宋体" w:cs="仿宋_GB2312"/>
          <w:b/>
          <w:sz w:val="44"/>
          <w:szCs w:val="44"/>
        </w:rPr>
      </w:pPr>
    </w:p>
    <w:p w:rsidR="00143ABF" w:rsidRPr="00143ABF" w:rsidRDefault="00143ABF" w:rsidP="00143ABF">
      <w:pPr>
        <w:tabs>
          <w:tab w:val="left" w:pos="3261"/>
        </w:tabs>
        <w:spacing w:line="360" w:lineRule="auto"/>
        <w:jc w:val="center"/>
        <w:rPr>
          <w:rFonts w:ascii="宋体" w:eastAsia="宋体" w:hAnsi="宋体" w:cs="仿宋_GB2312"/>
          <w:b/>
          <w:sz w:val="44"/>
          <w:szCs w:val="44"/>
        </w:rPr>
      </w:pPr>
    </w:p>
    <w:p w:rsidR="00143ABF" w:rsidRPr="00143ABF" w:rsidRDefault="00143ABF" w:rsidP="00143ABF">
      <w:pPr>
        <w:tabs>
          <w:tab w:val="left" w:pos="3261"/>
        </w:tabs>
        <w:spacing w:line="360" w:lineRule="auto"/>
        <w:jc w:val="center"/>
        <w:rPr>
          <w:rFonts w:ascii="宋体" w:eastAsia="宋体" w:hAnsi="宋体" w:cs="仿宋_GB2312"/>
          <w:b/>
          <w:sz w:val="44"/>
          <w:szCs w:val="44"/>
        </w:rPr>
      </w:pPr>
    </w:p>
    <w:p w:rsidR="00143ABF" w:rsidRPr="00143ABF" w:rsidRDefault="00143ABF" w:rsidP="00143ABF">
      <w:pPr>
        <w:jc w:val="center"/>
        <w:rPr>
          <w:rFonts w:ascii="宋体" w:eastAsia="宋体" w:hAnsi="宋体" w:cs="仿宋_GB2312"/>
          <w:b/>
          <w:szCs w:val="24"/>
        </w:rPr>
      </w:pPr>
    </w:p>
    <w:p w:rsidR="00143ABF" w:rsidRPr="00143ABF" w:rsidRDefault="00143ABF" w:rsidP="00143ABF">
      <w:pPr>
        <w:jc w:val="center"/>
        <w:rPr>
          <w:rFonts w:ascii="宋体" w:eastAsia="宋体" w:hAnsi="宋体" w:cs="仿宋_GB2312"/>
          <w:b/>
          <w:szCs w:val="24"/>
        </w:rPr>
      </w:pPr>
    </w:p>
    <w:p w:rsidR="00143ABF" w:rsidRPr="00143ABF" w:rsidRDefault="00143ABF" w:rsidP="00143ABF">
      <w:pPr>
        <w:keepNext/>
        <w:keepLines/>
        <w:spacing w:before="340" w:after="330" w:line="578" w:lineRule="auto"/>
        <w:jc w:val="center"/>
        <w:outlineLvl w:val="0"/>
        <w:rPr>
          <w:rFonts w:ascii="宋体" w:eastAsia="宋体" w:hAnsi="宋体" w:cs="仿宋_GB2312"/>
          <w:b/>
          <w:bCs/>
          <w:kern w:val="44"/>
          <w:sz w:val="44"/>
          <w:szCs w:val="44"/>
        </w:rPr>
      </w:pPr>
      <w:bookmarkStart w:id="297" w:name="_Toc13815"/>
      <w:r w:rsidRPr="00143ABF">
        <w:rPr>
          <w:rFonts w:ascii="宋体" w:eastAsia="宋体" w:hAnsi="宋体" w:cs="仿宋_GB2312" w:hint="eastAsia"/>
          <w:bCs/>
          <w:kern w:val="44"/>
          <w:sz w:val="44"/>
          <w:szCs w:val="44"/>
        </w:rPr>
        <w:t>第七章 质疑、投诉材料格式</w:t>
      </w:r>
      <w:bookmarkEnd w:id="297"/>
    </w:p>
    <w:p w:rsidR="00143ABF" w:rsidRPr="00143ABF" w:rsidRDefault="00143ABF" w:rsidP="00143ABF">
      <w:pPr>
        <w:widowControl/>
        <w:spacing w:line="576" w:lineRule="auto"/>
        <w:jc w:val="left"/>
        <w:rPr>
          <w:rFonts w:ascii="宋体" w:eastAsia="宋体" w:hAnsi="宋体" w:cs="仿宋_GB2312"/>
          <w:b/>
          <w:bCs/>
          <w:kern w:val="44"/>
          <w:sz w:val="44"/>
          <w:szCs w:val="44"/>
        </w:rPr>
        <w:sectPr w:rsidR="00143ABF" w:rsidRPr="00143ABF">
          <w:pgSz w:w="11910" w:h="16840"/>
          <w:pgMar w:top="1340" w:right="1500" w:bottom="280" w:left="1680" w:header="720" w:footer="720" w:gutter="0"/>
          <w:cols w:space="720"/>
        </w:sectPr>
      </w:pPr>
    </w:p>
    <w:p w:rsidR="00143ABF" w:rsidRPr="00143ABF" w:rsidRDefault="00143ABF" w:rsidP="00143ABF">
      <w:pPr>
        <w:spacing w:line="360" w:lineRule="auto"/>
        <w:jc w:val="center"/>
        <w:rPr>
          <w:rFonts w:ascii="宋体" w:eastAsia="宋体" w:hAnsi="宋体" w:cs="Times New Roman"/>
          <w:b/>
          <w:bCs/>
          <w:sz w:val="32"/>
          <w:szCs w:val="32"/>
        </w:rPr>
      </w:pPr>
      <w:r w:rsidRPr="00143ABF">
        <w:rPr>
          <w:rFonts w:ascii="宋体" w:eastAsia="宋体" w:hAnsi="宋体" w:cs="Times New Roman" w:hint="eastAsia"/>
          <w:b/>
          <w:bCs/>
          <w:sz w:val="32"/>
          <w:szCs w:val="32"/>
        </w:rPr>
        <w:lastRenderedPageBreak/>
        <w:t>质疑函（格式）</w:t>
      </w:r>
    </w:p>
    <w:p w:rsidR="00143ABF" w:rsidRPr="00143ABF" w:rsidRDefault="00143ABF" w:rsidP="00143ABF">
      <w:pPr>
        <w:spacing w:line="360" w:lineRule="auto"/>
        <w:ind w:firstLineChars="200" w:firstLine="482"/>
        <w:rPr>
          <w:rFonts w:ascii="宋体" w:eastAsia="宋体" w:hAnsi="宋体" w:cs="Times New Roman"/>
          <w:b/>
          <w:bCs/>
          <w:kern w:val="0"/>
          <w:sz w:val="24"/>
          <w:szCs w:val="24"/>
        </w:rPr>
      </w:pPr>
      <w:r w:rsidRPr="00143ABF">
        <w:rPr>
          <w:rFonts w:ascii="宋体" w:eastAsia="宋体" w:hAnsi="宋体" w:cs="Times New Roman" w:hint="eastAsia"/>
          <w:b/>
          <w:bCs/>
          <w:kern w:val="0"/>
          <w:sz w:val="24"/>
          <w:szCs w:val="24"/>
        </w:rPr>
        <w:t>一、质疑供应商基本信息：</w:t>
      </w:r>
    </w:p>
    <w:p w:rsidR="00143ABF" w:rsidRPr="00143ABF" w:rsidRDefault="00143ABF" w:rsidP="00143ABF">
      <w:pPr>
        <w:spacing w:line="360" w:lineRule="auto"/>
        <w:ind w:firstLineChars="200" w:firstLine="480"/>
        <w:rPr>
          <w:rFonts w:ascii="宋体" w:eastAsia="宋体" w:hAnsi="宋体" w:cs="Times New Roman"/>
          <w:bCs/>
          <w:kern w:val="0"/>
          <w:sz w:val="24"/>
          <w:szCs w:val="24"/>
          <w:u w:val="single"/>
        </w:rPr>
      </w:pPr>
      <w:r w:rsidRPr="00143ABF">
        <w:rPr>
          <w:rFonts w:ascii="宋体" w:eastAsia="宋体" w:hAnsi="宋体" w:cs="Times New Roman" w:hint="eastAsia"/>
          <w:bCs/>
          <w:kern w:val="0"/>
          <w:sz w:val="24"/>
          <w:szCs w:val="24"/>
        </w:rPr>
        <w:t>质疑供应商：</w:t>
      </w:r>
      <w:r w:rsidRPr="00143ABF">
        <w:rPr>
          <w:rFonts w:ascii="宋体" w:eastAsia="宋体" w:hAnsi="宋体" w:cs="Times New Roman" w:hint="eastAsia"/>
          <w:bCs/>
          <w:kern w:val="0"/>
          <w:sz w:val="24"/>
          <w:szCs w:val="24"/>
          <w:u w:val="single"/>
        </w:rPr>
        <w:t xml:space="preserve">                                       </w:t>
      </w:r>
      <w:r w:rsidRPr="00143ABF">
        <w:rPr>
          <w:rFonts w:ascii="宋体" w:eastAsia="宋体" w:hAnsi="宋体" w:cs="Times New Roman" w:hint="eastAsia"/>
          <w:bCs/>
          <w:kern w:val="0"/>
          <w:sz w:val="24"/>
          <w:szCs w:val="24"/>
        </w:rPr>
        <w:t xml:space="preserve">                 </w:t>
      </w:r>
    </w:p>
    <w:p w:rsidR="00143ABF" w:rsidRPr="00143ABF" w:rsidRDefault="00143ABF" w:rsidP="00143ABF">
      <w:pPr>
        <w:spacing w:line="360" w:lineRule="auto"/>
        <w:ind w:firstLineChars="200" w:firstLine="480"/>
        <w:rPr>
          <w:rFonts w:ascii="宋体" w:eastAsia="宋体" w:hAnsi="宋体" w:cs="Times New Roman"/>
          <w:bCs/>
          <w:kern w:val="0"/>
          <w:sz w:val="24"/>
          <w:szCs w:val="24"/>
        </w:rPr>
      </w:pPr>
      <w:r w:rsidRPr="00143ABF">
        <w:rPr>
          <w:rFonts w:ascii="宋体" w:eastAsia="宋体" w:hAnsi="宋体" w:cs="Times New Roman" w:hint="eastAsia"/>
          <w:bCs/>
          <w:kern w:val="0"/>
          <w:sz w:val="24"/>
          <w:szCs w:val="24"/>
        </w:rPr>
        <w:t>地址：</w:t>
      </w:r>
      <w:r w:rsidRPr="00143ABF">
        <w:rPr>
          <w:rFonts w:ascii="宋体" w:eastAsia="宋体" w:hAnsi="宋体" w:cs="Times New Roman" w:hint="eastAsia"/>
          <w:bCs/>
          <w:kern w:val="0"/>
          <w:sz w:val="24"/>
          <w:szCs w:val="24"/>
          <w:u w:val="single"/>
        </w:rPr>
        <w:t xml:space="preserve">                                          </w:t>
      </w:r>
      <w:r w:rsidRPr="00143ABF">
        <w:rPr>
          <w:rFonts w:ascii="宋体" w:eastAsia="宋体" w:hAnsi="宋体" w:cs="Times New Roman" w:hint="eastAsia"/>
          <w:bCs/>
          <w:kern w:val="0"/>
          <w:sz w:val="24"/>
          <w:szCs w:val="24"/>
        </w:rPr>
        <w:t>邮编：</w:t>
      </w:r>
      <w:r w:rsidRPr="00143ABF">
        <w:rPr>
          <w:rFonts w:ascii="宋体" w:eastAsia="宋体" w:hAnsi="宋体" w:cs="Times New Roman" w:hint="eastAsia"/>
          <w:bCs/>
          <w:kern w:val="0"/>
          <w:sz w:val="24"/>
          <w:szCs w:val="24"/>
          <w:u w:val="single"/>
        </w:rPr>
        <w:t xml:space="preserve">                  </w:t>
      </w:r>
      <w:r w:rsidRPr="00143ABF">
        <w:rPr>
          <w:rFonts w:ascii="宋体" w:eastAsia="宋体" w:hAnsi="宋体" w:cs="Times New Roman" w:hint="eastAsia"/>
          <w:bCs/>
          <w:kern w:val="0"/>
          <w:sz w:val="24"/>
          <w:szCs w:val="24"/>
        </w:rPr>
        <w:t xml:space="preserve">                 </w:t>
      </w:r>
    </w:p>
    <w:p w:rsidR="00143ABF" w:rsidRPr="00143ABF" w:rsidRDefault="00143ABF" w:rsidP="00143ABF">
      <w:pPr>
        <w:spacing w:line="360" w:lineRule="auto"/>
        <w:ind w:firstLineChars="200" w:firstLine="480"/>
        <w:rPr>
          <w:rFonts w:ascii="宋体" w:eastAsia="宋体" w:hAnsi="宋体" w:cs="Times New Roman"/>
          <w:bCs/>
          <w:kern w:val="0"/>
          <w:sz w:val="24"/>
          <w:szCs w:val="24"/>
        </w:rPr>
      </w:pPr>
      <w:r w:rsidRPr="00143ABF">
        <w:rPr>
          <w:rFonts w:ascii="宋体" w:eastAsia="宋体" w:hAnsi="宋体" w:cs="Times New Roman" w:hint="eastAsia"/>
          <w:bCs/>
          <w:kern w:val="0"/>
          <w:sz w:val="24"/>
          <w:szCs w:val="24"/>
        </w:rPr>
        <w:t>联系人：</w:t>
      </w:r>
      <w:r w:rsidRPr="00143ABF">
        <w:rPr>
          <w:rFonts w:ascii="宋体" w:eastAsia="宋体" w:hAnsi="宋体" w:cs="Times New Roman" w:hint="eastAsia"/>
          <w:bCs/>
          <w:kern w:val="0"/>
          <w:sz w:val="24"/>
          <w:szCs w:val="24"/>
          <w:u w:val="single"/>
        </w:rPr>
        <w:t xml:space="preserve">                     </w:t>
      </w:r>
      <w:r w:rsidRPr="00143ABF">
        <w:rPr>
          <w:rFonts w:ascii="宋体" w:eastAsia="宋体" w:hAnsi="宋体" w:cs="Times New Roman" w:hint="eastAsia"/>
          <w:bCs/>
          <w:kern w:val="0"/>
          <w:sz w:val="24"/>
          <w:szCs w:val="24"/>
        </w:rPr>
        <w:t>联系电话：</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pacing w:line="360" w:lineRule="auto"/>
        <w:ind w:firstLineChars="200" w:firstLine="480"/>
        <w:rPr>
          <w:rFonts w:ascii="宋体" w:eastAsia="宋体" w:hAnsi="宋体" w:cs="Times New Roman"/>
          <w:bCs/>
          <w:kern w:val="0"/>
          <w:sz w:val="24"/>
          <w:szCs w:val="24"/>
        </w:rPr>
      </w:pPr>
      <w:r w:rsidRPr="00143ABF">
        <w:rPr>
          <w:rFonts w:ascii="宋体" w:eastAsia="宋体" w:hAnsi="宋体" w:cs="Times New Roman" w:hint="eastAsia"/>
          <w:bCs/>
          <w:kern w:val="0"/>
          <w:sz w:val="24"/>
          <w:szCs w:val="24"/>
        </w:rPr>
        <w:t>授权代表：</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pacing w:line="360" w:lineRule="auto"/>
        <w:ind w:firstLineChars="200" w:firstLine="480"/>
        <w:rPr>
          <w:rFonts w:ascii="宋体" w:eastAsia="宋体" w:hAnsi="宋体" w:cs="Times New Roman"/>
          <w:bCs/>
          <w:kern w:val="0"/>
          <w:sz w:val="24"/>
          <w:szCs w:val="24"/>
          <w:u w:val="single"/>
        </w:rPr>
      </w:pPr>
      <w:r w:rsidRPr="00143ABF">
        <w:rPr>
          <w:rFonts w:ascii="宋体" w:eastAsia="宋体" w:hAnsi="宋体" w:cs="Times New Roman" w:hint="eastAsia"/>
          <w:bCs/>
          <w:kern w:val="0"/>
          <w:sz w:val="24"/>
          <w:szCs w:val="24"/>
        </w:rPr>
        <w:t>联系电话：</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pacing w:line="360" w:lineRule="auto"/>
        <w:ind w:firstLineChars="200" w:firstLine="480"/>
        <w:rPr>
          <w:rFonts w:ascii="宋体" w:eastAsia="宋体" w:hAnsi="宋体" w:cs="Times New Roman"/>
          <w:bCs/>
          <w:kern w:val="0"/>
          <w:sz w:val="24"/>
          <w:szCs w:val="24"/>
        </w:rPr>
      </w:pPr>
      <w:r w:rsidRPr="00143ABF">
        <w:rPr>
          <w:rFonts w:ascii="宋体" w:eastAsia="宋体" w:hAnsi="宋体" w:cs="Times New Roman" w:hint="eastAsia"/>
          <w:bCs/>
          <w:kern w:val="0"/>
          <w:sz w:val="24"/>
          <w:szCs w:val="24"/>
        </w:rPr>
        <w:t>地址：</w:t>
      </w:r>
      <w:r w:rsidRPr="00143ABF">
        <w:rPr>
          <w:rFonts w:ascii="宋体" w:eastAsia="宋体" w:hAnsi="宋体" w:cs="Times New Roman" w:hint="eastAsia"/>
          <w:bCs/>
          <w:kern w:val="0"/>
          <w:sz w:val="24"/>
          <w:szCs w:val="24"/>
          <w:u w:val="single"/>
        </w:rPr>
        <w:t xml:space="preserve">                 </w:t>
      </w:r>
      <w:r w:rsidRPr="00143ABF">
        <w:rPr>
          <w:rFonts w:ascii="宋体" w:eastAsia="宋体" w:hAnsi="宋体" w:cs="Times New Roman" w:hint="eastAsia"/>
          <w:bCs/>
          <w:kern w:val="0"/>
          <w:sz w:val="24"/>
          <w:szCs w:val="24"/>
        </w:rPr>
        <w:t>邮编：</w:t>
      </w:r>
      <w:r w:rsidRPr="00143ABF">
        <w:rPr>
          <w:rFonts w:ascii="宋体" w:eastAsia="宋体" w:hAnsi="宋体" w:cs="Times New Roman" w:hint="eastAsia"/>
          <w:bCs/>
          <w:kern w:val="0"/>
          <w:sz w:val="24"/>
          <w:szCs w:val="24"/>
          <w:u w:val="single"/>
        </w:rPr>
        <w:t xml:space="preserve">                  </w:t>
      </w:r>
      <w:r w:rsidRPr="00143ABF">
        <w:rPr>
          <w:rFonts w:ascii="宋体" w:eastAsia="宋体" w:hAnsi="宋体" w:cs="Times New Roman" w:hint="eastAsia"/>
          <w:bCs/>
          <w:kern w:val="0"/>
          <w:sz w:val="24"/>
          <w:szCs w:val="24"/>
        </w:rPr>
        <w:t xml:space="preserve">     </w:t>
      </w:r>
    </w:p>
    <w:p w:rsidR="00143ABF" w:rsidRPr="00143ABF" w:rsidRDefault="00143ABF" w:rsidP="00143ABF">
      <w:pPr>
        <w:spacing w:line="360" w:lineRule="auto"/>
        <w:ind w:firstLineChars="200" w:firstLine="482"/>
        <w:rPr>
          <w:rFonts w:ascii="宋体" w:eastAsia="宋体" w:hAnsi="宋体" w:cs="Times New Roman"/>
          <w:b/>
          <w:bCs/>
          <w:kern w:val="0"/>
          <w:sz w:val="24"/>
          <w:szCs w:val="24"/>
        </w:rPr>
      </w:pPr>
      <w:r w:rsidRPr="00143ABF">
        <w:rPr>
          <w:rFonts w:ascii="宋体" w:eastAsia="宋体" w:hAnsi="宋体" w:cs="Times New Roman" w:hint="eastAsia"/>
          <w:b/>
          <w:bCs/>
          <w:kern w:val="0"/>
          <w:sz w:val="24"/>
          <w:szCs w:val="24"/>
        </w:rPr>
        <w:t>二、质疑项目基本情况：</w:t>
      </w:r>
    </w:p>
    <w:p w:rsidR="00143ABF" w:rsidRPr="00143ABF" w:rsidRDefault="00143ABF" w:rsidP="00143ABF">
      <w:pPr>
        <w:spacing w:line="360" w:lineRule="auto"/>
        <w:ind w:leftChars="12" w:left="25" w:firstLineChars="197" w:firstLine="473"/>
        <w:contextualSpacing/>
        <w:rPr>
          <w:rFonts w:ascii="宋体" w:eastAsia="宋体" w:hAnsi="宋体" w:cs="Times New Roman"/>
          <w:kern w:val="0"/>
          <w:sz w:val="24"/>
          <w:szCs w:val="24"/>
        </w:rPr>
      </w:pPr>
      <w:r w:rsidRPr="00143ABF">
        <w:rPr>
          <w:rFonts w:ascii="宋体" w:eastAsia="宋体" w:hAnsi="宋体" w:cs="Times New Roman" w:hint="eastAsia"/>
          <w:bCs/>
          <w:kern w:val="0"/>
          <w:sz w:val="24"/>
          <w:szCs w:val="24"/>
        </w:rPr>
        <w:t>质疑</w:t>
      </w:r>
      <w:r w:rsidRPr="00143ABF">
        <w:rPr>
          <w:rFonts w:ascii="宋体" w:eastAsia="宋体" w:hAnsi="宋体" w:cs="Times New Roman" w:hint="eastAsia"/>
          <w:kern w:val="0"/>
          <w:sz w:val="24"/>
          <w:szCs w:val="24"/>
        </w:rPr>
        <w:t>项目的名称：</w:t>
      </w:r>
      <w:r w:rsidRPr="00143ABF">
        <w:rPr>
          <w:rFonts w:ascii="宋体" w:eastAsia="宋体" w:hAnsi="宋体" w:cs="Times New Roman" w:hint="eastAsia"/>
          <w:bCs/>
          <w:kern w:val="0"/>
          <w:sz w:val="24"/>
          <w:szCs w:val="24"/>
          <w:u w:val="single"/>
        </w:rPr>
        <w:t xml:space="preserve">  </w:t>
      </w:r>
      <w:bookmarkStart w:id="298" w:name="PO_3000001871_PM002_15"/>
      <w:r w:rsidRPr="00143ABF">
        <w:rPr>
          <w:rFonts w:ascii="宋体" w:eastAsia="宋体" w:hAnsi="宋体" w:cs="Times New Roman" w:hint="eastAsia"/>
          <w:bCs/>
          <w:kern w:val="0"/>
          <w:sz w:val="24"/>
          <w:szCs w:val="24"/>
          <w:u w:val="single"/>
        </w:rPr>
        <w:t>宾阳县</w:t>
      </w:r>
      <w:proofErr w:type="gramStart"/>
      <w:r w:rsidRPr="00143ABF">
        <w:rPr>
          <w:rFonts w:ascii="宋体" w:eastAsia="宋体" w:hAnsi="宋体" w:cs="Times New Roman" w:hint="eastAsia"/>
          <w:bCs/>
          <w:kern w:val="0"/>
          <w:sz w:val="24"/>
          <w:szCs w:val="24"/>
          <w:u w:val="single"/>
        </w:rPr>
        <w:t>思陇中心</w:t>
      </w:r>
      <w:proofErr w:type="gramEnd"/>
      <w:r w:rsidRPr="00143ABF">
        <w:rPr>
          <w:rFonts w:ascii="宋体" w:eastAsia="宋体" w:hAnsi="宋体" w:cs="Times New Roman" w:hint="eastAsia"/>
          <w:bCs/>
          <w:kern w:val="0"/>
          <w:sz w:val="24"/>
          <w:szCs w:val="24"/>
          <w:u w:val="single"/>
        </w:rPr>
        <w:t>卫生院采购</w:t>
      </w:r>
      <w:r w:rsidRPr="00143ABF">
        <w:rPr>
          <w:rFonts w:ascii="宋体" w:eastAsia="宋体" w:hAnsi="宋体" w:cs="Times New Roman"/>
          <w:bCs/>
          <w:kern w:val="0"/>
          <w:sz w:val="24"/>
          <w:szCs w:val="24"/>
          <w:u w:val="single"/>
        </w:rPr>
        <w:t>B超和心电监护仪</w:t>
      </w:r>
      <w:bookmarkEnd w:id="298"/>
      <w:r w:rsidRPr="00143ABF">
        <w:rPr>
          <w:rFonts w:ascii="宋体" w:eastAsia="宋体" w:hAnsi="宋体" w:cs="Times New Roman" w:hint="eastAsia"/>
          <w:bCs/>
          <w:kern w:val="0"/>
          <w:sz w:val="24"/>
          <w:szCs w:val="24"/>
          <w:u w:val="single"/>
        </w:rPr>
        <w:t xml:space="preserve"> </w:t>
      </w:r>
    </w:p>
    <w:p w:rsidR="00143ABF" w:rsidRPr="00143ABF" w:rsidRDefault="00143ABF" w:rsidP="00143ABF">
      <w:pPr>
        <w:spacing w:line="360" w:lineRule="auto"/>
        <w:ind w:leftChars="12" w:left="25" w:firstLineChars="197" w:firstLine="473"/>
        <w:contextualSpacing/>
        <w:rPr>
          <w:rFonts w:ascii="宋体" w:eastAsia="宋体" w:hAnsi="宋体" w:cs="Times New Roman"/>
          <w:kern w:val="0"/>
          <w:sz w:val="24"/>
          <w:szCs w:val="24"/>
        </w:rPr>
      </w:pPr>
      <w:r w:rsidRPr="00143ABF">
        <w:rPr>
          <w:rFonts w:ascii="宋体" w:eastAsia="宋体" w:hAnsi="宋体" w:cs="Times New Roman" w:hint="eastAsia"/>
          <w:bCs/>
          <w:kern w:val="0"/>
          <w:sz w:val="24"/>
          <w:szCs w:val="24"/>
        </w:rPr>
        <w:t>质疑</w:t>
      </w:r>
      <w:r w:rsidRPr="00143ABF">
        <w:rPr>
          <w:rFonts w:ascii="宋体" w:eastAsia="宋体" w:hAnsi="宋体" w:cs="Times New Roman" w:hint="eastAsia"/>
          <w:kern w:val="0"/>
          <w:sz w:val="24"/>
          <w:szCs w:val="24"/>
        </w:rPr>
        <w:t>项目的编号：</w:t>
      </w:r>
      <w:r w:rsidRPr="00143ABF">
        <w:rPr>
          <w:rFonts w:ascii="宋体" w:eastAsia="宋体" w:hAnsi="宋体" w:cs="Times New Roman" w:hint="eastAsia"/>
          <w:bCs/>
          <w:kern w:val="0"/>
          <w:sz w:val="24"/>
          <w:szCs w:val="24"/>
          <w:u w:val="single"/>
        </w:rPr>
        <w:t xml:space="preserve"> </w:t>
      </w:r>
      <w:bookmarkStart w:id="299" w:name="PO_3000001871_PM001_9"/>
      <w:r w:rsidRPr="00143ABF">
        <w:rPr>
          <w:rFonts w:ascii="宋体" w:eastAsia="宋体" w:hAnsi="宋体" w:cs="Times New Roman"/>
          <w:bCs/>
          <w:kern w:val="0"/>
          <w:sz w:val="24"/>
          <w:szCs w:val="24"/>
          <w:u w:val="single"/>
        </w:rPr>
        <w:t>NNZC2024-J1-260286-GXFX</w:t>
      </w:r>
      <w:bookmarkEnd w:id="299"/>
      <w:r w:rsidRPr="00143ABF">
        <w:rPr>
          <w:rFonts w:ascii="宋体" w:eastAsia="宋体" w:hAnsi="宋体" w:cs="Times New Roman" w:hint="eastAsia"/>
          <w:bCs/>
          <w:kern w:val="0"/>
          <w:sz w:val="24"/>
          <w:szCs w:val="24"/>
          <w:u w:val="single"/>
        </w:rPr>
        <w:t xml:space="preserve"> </w:t>
      </w:r>
    </w:p>
    <w:p w:rsidR="00143ABF" w:rsidRPr="00143ABF" w:rsidRDefault="00143ABF" w:rsidP="00143ABF">
      <w:pPr>
        <w:spacing w:line="360" w:lineRule="auto"/>
        <w:ind w:leftChars="12" w:left="25" w:firstLineChars="197" w:firstLine="473"/>
        <w:contextualSpacing/>
        <w:rPr>
          <w:rFonts w:ascii="宋体" w:eastAsia="宋体" w:hAnsi="宋体" w:cs="Times New Roman"/>
          <w:kern w:val="0"/>
          <w:sz w:val="24"/>
          <w:szCs w:val="24"/>
        </w:rPr>
      </w:pPr>
      <w:r w:rsidRPr="00143ABF">
        <w:rPr>
          <w:rFonts w:ascii="宋体" w:eastAsia="宋体" w:hAnsi="宋体" w:cs="Times New Roman" w:hint="eastAsia"/>
          <w:kern w:val="0"/>
          <w:sz w:val="24"/>
          <w:szCs w:val="24"/>
        </w:rPr>
        <w:t>采购人名称：</w:t>
      </w:r>
      <w:r w:rsidRPr="00143ABF">
        <w:rPr>
          <w:rFonts w:ascii="宋体" w:eastAsia="宋体" w:hAnsi="宋体" w:cs="Times New Roman" w:hint="eastAsia"/>
          <w:bCs/>
          <w:kern w:val="0"/>
          <w:sz w:val="24"/>
          <w:szCs w:val="24"/>
          <w:u w:val="single"/>
        </w:rPr>
        <w:t xml:space="preserve">  </w:t>
      </w:r>
      <w:bookmarkStart w:id="300" w:name="PO_3000001871_PM026_8"/>
      <w:r w:rsidRPr="00143ABF">
        <w:rPr>
          <w:rFonts w:ascii="宋体" w:eastAsia="宋体" w:hAnsi="宋体" w:cs="Times New Roman" w:hint="eastAsia"/>
          <w:bCs/>
          <w:kern w:val="0"/>
          <w:sz w:val="24"/>
          <w:szCs w:val="24"/>
          <w:u w:val="single"/>
        </w:rPr>
        <w:t>宾阳县</w:t>
      </w:r>
      <w:proofErr w:type="gramStart"/>
      <w:r w:rsidRPr="00143ABF">
        <w:rPr>
          <w:rFonts w:ascii="宋体" w:eastAsia="宋体" w:hAnsi="宋体" w:cs="Times New Roman" w:hint="eastAsia"/>
          <w:bCs/>
          <w:kern w:val="0"/>
          <w:sz w:val="24"/>
          <w:szCs w:val="24"/>
          <w:u w:val="single"/>
        </w:rPr>
        <w:t>思陇中心</w:t>
      </w:r>
      <w:proofErr w:type="gramEnd"/>
      <w:r w:rsidRPr="00143ABF">
        <w:rPr>
          <w:rFonts w:ascii="宋体" w:eastAsia="宋体" w:hAnsi="宋体" w:cs="Times New Roman" w:hint="eastAsia"/>
          <w:bCs/>
          <w:kern w:val="0"/>
          <w:sz w:val="24"/>
          <w:szCs w:val="24"/>
          <w:u w:val="single"/>
        </w:rPr>
        <w:t>卫生院</w:t>
      </w:r>
      <w:bookmarkEnd w:id="300"/>
      <w:r w:rsidRPr="00143ABF">
        <w:rPr>
          <w:rFonts w:ascii="宋体" w:eastAsia="宋体" w:hAnsi="宋体" w:cs="Times New Roman" w:hint="eastAsia"/>
          <w:bCs/>
          <w:kern w:val="0"/>
          <w:sz w:val="24"/>
          <w:szCs w:val="24"/>
          <w:u w:val="single"/>
        </w:rPr>
        <w:t xml:space="preserve"> </w:t>
      </w:r>
    </w:p>
    <w:p w:rsidR="00143ABF" w:rsidRPr="00143ABF" w:rsidRDefault="00143ABF" w:rsidP="00143ABF">
      <w:pPr>
        <w:spacing w:line="360" w:lineRule="auto"/>
        <w:ind w:leftChars="12" w:left="25" w:firstLineChars="197" w:firstLine="473"/>
        <w:contextualSpacing/>
        <w:rPr>
          <w:rFonts w:ascii="宋体" w:eastAsia="宋体" w:hAnsi="宋体" w:cs="Times New Roman"/>
          <w:kern w:val="0"/>
          <w:sz w:val="24"/>
          <w:szCs w:val="24"/>
        </w:rPr>
      </w:pPr>
      <w:r w:rsidRPr="00143ABF">
        <w:rPr>
          <w:rFonts w:ascii="宋体" w:eastAsia="宋体" w:hAnsi="宋体" w:cs="Times New Roman" w:hint="eastAsia"/>
          <w:kern w:val="0"/>
          <w:sz w:val="24"/>
          <w:szCs w:val="24"/>
        </w:rPr>
        <w:t>质疑事项：</w:t>
      </w:r>
    </w:p>
    <w:p w:rsidR="00143ABF" w:rsidRPr="00143ABF" w:rsidRDefault="00143ABF" w:rsidP="00143ABF">
      <w:pPr>
        <w:spacing w:line="360" w:lineRule="auto"/>
        <w:ind w:leftChars="12" w:left="25" w:firstLineChars="147" w:firstLine="353"/>
        <w:contextualSpacing/>
        <w:rPr>
          <w:rFonts w:ascii="宋体" w:eastAsia="宋体" w:hAnsi="宋体" w:cs="Times New Roman"/>
          <w:kern w:val="0"/>
          <w:sz w:val="24"/>
          <w:szCs w:val="24"/>
        </w:rPr>
      </w:pPr>
      <w:r w:rsidRPr="00143ABF">
        <w:rPr>
          <w:rFonts w:ascii="宋体" w:eastAsia="宋体" w:hAnsi="宋体" w:cs="Times New Roman" w:hint="eastAsia"/>
          <w:kern w:val="0"/>
          <w:sz w:val="24"/>
          <w:szCs w:val="24"/>
        </w:rPr>
        <w:t>□采购文件   采购文件获取日期：</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pacing w:line="360" w:lineRule="auto"/>
        <w:ind w:leftChars="12" w:left="25" w:firstLineChars="147" w:firstLine="353"/>
        <w:contextualSpacing/>
        <w:rPr>
          <w:rFonts w:ascii="宋体" w:eastAsia="宋体" w:hAnsi="宋体" w:cs="Times New Roman"/>
          <w:kern w:val="0"/>
          <w:sz w:val="24"/>
          <w:szCs w:val="24"/>
        </w:rPr>
      </w:pPr>
      <w:r w:rsidRPr="00143ABF">
        <w:rPr>
          <w:rFonts w:ascii="宋体" w:eastAsia="宋体" w:hAnsi="宋体" w:cs="Times New Roman" w:hint="eastAsia"/>
          <w:kern w:val="0"/>
          <w:sz w:val="24"/>
          <w:szCs w:val="24"/>
        </w:rPr>
        <w:t xml:space="preserve">□采购过程   </w:t>
      </w:r>
    </w:p>
    <w:p w:rsidR="00143ABF" w:rsidRPr="00143ABF" w:rsidRDefault="00143ABF" w:rsidP="00143ABF">
      <w:pPr>
        <w:spacing w:line="360" w:lineRule="auto"/>
        <w:ind w:leftChars="12" w:left="25" w:firstLineChars="147" w:firstLine="353"/>
        <w:contextualSpacing/>
        <w:rPr>
          <w:rFonts w:ascii="宋体" w:eastAsia="宋体" w:hAnsi="宋体" w:cs="Times New Roman"/>
          <w:bCs/>
          <w:kern w:val="0"/>
          <w:sz w:val="24"/>
          <w:szCs w:val="24"/>
          <w:u w:val="single"/>
        </w:rPr>
      </w:pPr>
      <w:r w:rsidRPr="00143ABF">
        <w:rPr>
          <w:rFonts w:ascii="宋体" w:eastAsia="宋体" w:hAnsi="宋体" w:cs="Times New Roman" w:hint="eastAsia"/>
          <w:kern w:val="0"/>
          <w:sz w:val="24"/>
          <w:szCs w:val="24"/>
        </w:rPr>
        <w:t xml:space="preserve">□成交结果   </w:t>
      </w:r>
    </w:p>
    <w:p w:rsidR="00143ABF" w:rsidRPr="00143ABF" w:rsidRDefault="00143ABF" w:rsidP="00143ABF">
      <w:pPr>
        <w:spacing w:line="360" w:lineRule="auto"/>
        <w:ind w:leftChars="12" w:left="25" w:firstLineChars="196" w:firstLine="472"/>
        <w:contextualSpacing/>
        <w:rPr>
          <w:rFonts w:ascii="宋体" w:eastAsia="宋体" w:hAnsi="宋体" w:cs="Times New Roman"/>
          <w:b/>
          <w:kern w:val="0"/>
          <w:sz w:val="24"/>
          <w:szCs w:val="24"/>
        </w:rPr>
      </w:pPr>
      <w:r w:rsidRPr="00143ABF">
        <w:rPr>
          <w:rFonts w:ascii="宋体" w:eastAsia="宋体" w:hAnsi="宋体" w:cs="Times New Roman" w:hint="eastAsia"/>
          <w:b/>
          <w:kern w:val="0"/>
          <w:sz w:val="24"/>
          <w:szCs w:val="24"/>
        </w:rPr>
        <w:t>三、质疑事项具体内容</w:t>
      </w:r>
    </w:p>
    <w:p w:rsidR="00143ABF" w:rsidRPr="00143ABF" w:rsidRDefault="00143ABF" w:rsidP="00143ABF">
      <w:pPr>
        <w:spacing w:line="360" w:lineRule="auto"/>
        <w:ind w:leftChars="12" w:left="25" w:firstLineChars="197" w:firstLine="473"/>
        <w:contextualSpacing/>
        <w:rPr>
          <w:rFonts w:ascii="宋体" w:eastAsia="宋体" w:hAnsi="宋体" w:cs="Times New Roman"/>
          <w:kern w:val="0"/>
          <w:sz w:val="24"/>
          <w:szCs w:val="24"/>
        </w:rPr>
      </w:pPr>
      <w:r w:rsidRPr="00143ABF">
        <w:rPr>
          <w:rFonts w:ascii="宋体" w:eastAsia="宋体" w:hAnsi="宋体" w:cs="Times New Roman" w:hint="eastAsia"/>
          <w:kern w:val="0"/>
          <w:sz w:val="24"/>
          <w:szCs w:val="24"/>
        </w:rPr>
        <w:t>质疑事项1：</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pacing w:line="360" w:lineRule="auto"/>
        <w:ind w:leftChars="12" w:left="25" w:firstLineChars="197" w:firstLine="473"/>
        <w:contextualSpacing/>
        <w:rPr>
          <w:rFonts w:ascii="宋体" w:eastAsia="宋体" w:hAnsi="宋体" w:cs="Times New Roman"/>
          <w:kern w:val="0"/>
          <w:sz w:val="24"/>
          <w:szCs w:val="24"/>
        </w:rPr>
      </w:pPr>
      <w:r w:rsidRPr="00143ABF">
        <w:rPr>
          <w:rFonts w:ascii="宋体" w:eastAsia="宋体" w:hAnsi="宋体" w:cs="Times New Roman" w:hint="eastAsia"/>
          <w:kern w:val="0"/>
          <w:sz w:val="24"/>
          <w:szCs w:val="24"/>
        </w:rPr>
        <w:t>事实依据：</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pacing w:line="360" w:lineRule="auto"/>
        <w:ind w:leftChars="12" w:left="25" w:firstLineChars="197" w:firstLine="473"/>
        <w:contextualSpacing/>
        <w:rPr>
          <w:rFonts w:ascii="宋体" w:eastAsia="宋体" w:hAnsi="宋体" w:cs="Times New Roman"/>
          <w:kern w:val="0"/>
          <w:sz w:val="24"/>
          <w:szCs w:val="24"/>
        </w:rPr>
      </w:pPr>
      <w:r w:rsidRPr="00143ABF">
        <w:rPr>
          <w:rFonts w:ascii="宋体" w:eastAsia="宋体" w:hAnsi="宋体" w:cs="Times New Roman" w:hint="eastAsia"/>
          <w:kern w:val="0"/>
          <w:sz w:val="24"/>
          <w:szCs w:val="24"/>
        </w:rPr>
        <w:t>法律依据：</w:t>
      </w:r>
      <w:r w:rsidRPr="00143ABF">
        <w:rPr>
          <w:rFonts w:ascii="宋体" w:eastAsia="宋体" w:hAnsi="宋体" w:cs="Times New Roman" w:hint="eastAsia"/>
          <w:kern w:val="0"/>
          <w:sz w:val="24"/>
          <w:szCs w:val="24"/>
          <w:u w:val="single"/>
        </w:rPr>
        <w:t xml:space="preserve">                                                        </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pacing w:line="360" w:lineRule="auto"/>
        <w:ind w:leftChars="12" w:left="25" w:firstLineChars="197" w:firstLine="473"/>
        <w:contextualSpacing/>
        <w:rPr>
          <w:rFonts w:ascii="宋体" w:eastAsia="宋体" w:hAnsi="宋体" w:cs="Times New Roman"/>
          <w:kern w:val="0"/>
          <w:sz w:val="24"/>
          <w:szCs w:val="24"/>
        </w:rPr>
      </w:pPr>
      <w:r w:rsidRPr="00143ABF">
        <w:rPr>
          <w:rFonts w:ascii="宋体" w:eastAsia="宋体" w:hAnsi="宋体" w:cs="Times New Roman" w:hint="eastAsia"/>
          <w:kern w:val="0"/>
          <w:sz w:val="24"/>
          <w:szCs w:val="24"/>
        </w:rPr>
        <w:t>质疑事项2</w:t>
      </w:r>
    </w:p>
    <w:p w:rsidR="00143ABF" w:rsidRPr="00143ABF" w:rsidRDefault="00143ABF" w:rsidP="00143ABF">
      <w:pPr>
        <w:spacing w:line="360" w:lineRule="auto"/>
        <w:ind w:leftChars="12" w:left="25" w:firstLineChars="197" w:firstLine="473"/>
        <w:contextualSpacing/>
        <w:rPr>
          <w:rFonts w:ascii="宋体" w:eastAsia="宋体" w:hAnsi="宋体" w:cs="Times New Roman"/>
          <w:kern w:val="0"/>
          <w:sz w:val="24"/>
          <w:szCs w:val="24"/>
        </w:rPr>
      </w:pPr>
      <w:r w:rsidRPr="00143ABF">
        <w:rPr>
          <w:rFonts w:ascii="宋体" w:eastAsia="宋体" w:hAnsi="宋体" w:cs="Times New Roman" w:hint="eastAsia"/>
          <w:kern w:val="0"/>
          <w:sz w:val="24"/>
          <w:szCs w:val="24"/>
        </w:rPr>
        <w:t>……</w:t>
      </w:r>
    </w:p>
    <w:p w:rsidR="00143ABF" w:rsidRPr="00143ABF" w:rsidRDefault="00143ABF" w:rsidP="00143ABF">
      <w:pPr>
        <w:spacing w:line="360" w:lineRule="auto"/>
        <w:ind w:leftChars="12" w:left="25" w:firstLineChars="197" w:firstLine="473"/>
        <w:contextualSpacing/>
        <w:rPr>
          <w:rFonts w:ascii="宋体" w:eastAsia="宋体" w:hAnsi="宋体" w:cs="Times New Roman"/>
          <w:kern w:val="0"/>
          <w:sz w:val="24"/>
          <w:szCs w:val="24"/>
        </w:rPr>
      </w:pPr>
      <w:r w:rsidRPr="00143ABF">
        <w:rPr>
          <w:rFonts w:ascii="宋体" w:eastAsia="宋体" w:hAnsi="宋体" w:cs="Times New Roman" w:hint="eastAsia"/>
          <w:kern w:val="0"/>
          <w:sz w:val="24"/>
          <w:szCs w:val="24"/>
        </w:rPr>
        <w:t>四、与质疑事项相关的质疑请求：</w:t>
      </w:r>
    </w:p>
    <w:p w:rsidR="00143ABF" w:rsidRPr="00143ABF" w:rsidRDefault="00143ABF" w:rsidP="00143ABF">
      <w:pPr>
        <w:spacing w:line="360" w:lineRule="auto"/>
        <w:ind w:leftChars="12" w:left="25" w:firstLineChars="197" w:firstLine="473"/>
        <w:contextualSpacing/>
        <w:rPr>
          <w:rFonts w:ascii="宋体" w:eastAsia="宋体" w:hAnsi="宋体" w:cs="Times New Roman"/>
          <w:kern w:val="0"/>
          <w:sz w:val="24"/>
          <w:szCs w:val="24"/>
        </w:rPr>
      </w:pPr>
      <w:r w:rsidRPr="00143ABF">
        <w:rPr>
          <w:rFonts w:ascii="宋体" w:eastAsia="宋体" w:hAnsi="宋体" w:cs="Times New Roman" w:hint="eastAsia"/>
          <w:kern w:val="0"/>
          <w:sz w:val="24"/>
          <w:szCs w:val="24"/>
        </w:rPr>
        <w:t>请求：</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pacing w:line="360" w:lineRule="auto"/>
        <w:ind w:leftChars="12" w:left="25" w:firstLineChars="147" w:firstLine="353"/>
        <w:contextualSpacing/>
        <w:rPr>
          <w:rFonts w:ascii="宋体" w:eastAsia="宋体" w:hAnsi="宋体" w:cs="Times New Roman"/>
          <w:kern w:val="0"/>
          <w:sz w:val="24"/>
          <w:szCs w:val="24"/>
        </w:rPr>
      </w:pPr>
    </w:p>
    <w:p w:rsidR="00143ABF" w:rsidRPr="00143ABF" w:rsidRDefault="00143ABF" w:rsidP="00143ABF">
      <w:pPr>
        <w:spacing w:line="360" w:lineRule="auto"/>
        <w:ind w:leftChars="12" w:left="25" w:firstLineChars="197" w:firstLine="473"/>
        <w:contextualSpacing/>
        <w:rPr>
          <w:rFonts w:ascii="宋体" w:eastAsia="宋体" w:hAnsi="宋体" w:cs="Times New Roman"/>
          <w:kern w:val="0"/>
          <w:sz w:val="24"/>
          <w:szCs w:val="24"/>
        </w:rPr>
      </w:pPr>
      <w:r w:rsidRPr="00143ABF">
        <w:rPr>
          <w:rFonts w:ascii="宋体" w:eastAsia="宋体" w:hAnsi="宋体" w:cs="Times New Roman" w:hint="eastAsia"/>
          <w:kern w:val="0"/>
          <w:sz w:val="24"/>
          <w:szCs w:val="24"/>
        </w:rPr>
        <w:t>签字（签章）：                                       公章：</w:t>
      </w:r>
    </w:p>
    <w:p w:rsidR="00143ABF" w:rsidRPr="00143ABF" w:rsidRDefault="00143ABF" w:rsidP="00143ABF">
      <w:pPr>
        <w:spacing w:line="360" w:lineRule="auto"/>
        <w:ind w:leftChars="12" w:left="25" w:firstLineChars="147" w:firstLine="353"/>
        <w:contextualSpacing/>
        <w:rPr>
          <w:rFonts w:ascii="宋体" w:eastAsia="宋体" w:hAnsi="宋体" w:cs="Times New Roman"/>
          <w:kern w:val="0"/>
          <w:sz w:val="24"/>
          <w:szCs w:val="24"/>
        </w:rPr>
      </w:pPr>
    </w:p>
    <w:p w:rsidR="00143ABF" w:rsidRPr="00143ABF" w:rsidRDefault="00143ABF" w:rsidP="00143ABF">
      <w:pPr>
        <w:spacing w:line="360" w:lineRule="auto"/>
        <w:ind w:leftChars="12" w:left="25" w:firstLineChars="197" w:firstLine="473"/>
        <w:contextualSpacing/>
        <w:rPr>
          <w:rFonts w:ascii="宋体" w:eastAsia="宋体" w:hAnsi="宋体" w:cs="Times New Roman"/>
          <w:kern w:val="0"/>
          <w:sz w:val="24"/>
          <w:szCs w:val="24"/>
        </w:rPr>
      </w:pPr>
      <w:r w:rsidRPr="00143ABF">
        <w:rPr>
          <w:rFonts w:ascii="宋体" w:eastAsia="宋体" w:hAnsi="宋体" w:cs="Times New Roman" w:hint="eastAsia"/>
          <w:kern w:val="0"/>
          <w:sz w:val="24"/>
          <w:szCs w:val="24"/>
        </w:rPr>
        <w:t>日期：</w:t>
      </w:r>
    </w:p>
    <w:p w:rsidR="00143ABF" w:rsidRPr="00143ABF" w:rsidRDefault="00143ABF" w:rsidP="00143ABF">
      <w:pPr>
        <w:spacing w:line="360" w:lineRule="auto"/>
        <w:ind w:firstLine="482"/>
        <w:rPr>
          <w:rFonts w:ascii="宋体" w:eastAsia="宋体" w:hAnsi="宋体" w:cs="Times New Roman"/>
          <w:b/>
          <w:kern w:val="0"/>
          <w:sz w:val="24"/>
          <w:szCs w:val="24"/>
        </w:rPr>
      </w:pPr>
    </w:p>
    <w:p w:rsidR="00143ABF" w:rsidRPr="00143ABF" w:rsidRDefault="00143ABF" w:rsidP="00143ABF">
      <w:pPr>
        <w:spacing w:line="360" w:lineRule="auto"/>
        <w:ind w:firstLine="482"/>
        <w:rPr>
          <w:rFonts w:ascii="宋体" w:eastAsia="宋体" w:hAnsi="宋体" w:cs="Times New Roman"/>
          <w:b/>
          <w:kern w:val="0"/>
          <w:sz w:val="24"/>
          <w:szCs w:val="24"/>
        </w:rPr>
      </w:pPr>
    </w:p>
    <w:p w:rsidR="00143ABF" w:rsidRPr="00143ABF" w:rsidRDefault="00143ABF" w:rsidP="00143ABF">
      <w:pPr>
        <w:spacing w:line="360" w:lineRule="auto"/>
        <w:ind w:firstLine="482"/>
        <w:rPr>
          <w:rFonts w:ascii="宋体" w:eastAsia="宋体" w:hAnsi="宋体" w:cs="Times New Roman"/>
          <w:b/>
          <w:kern w:val="0"/>
          <w:sz w:val="24"/>
          <w:szCs w:val="24"/>
        </w:rPr>
      </w:pPr>
      <w:r w:rsidRPr="00143ABF">
        <w:rPr>
          <w:rFonts w:ascii="宋体" w:eastAsia="宋体" w:hAnsi="宋体" w:cs="Times New Roman" w:hint="eastAsia"/>
          <w:b/>
          <w:kern w:val="0"/>
          <w:sz w:val="24"/>
          <w:szCs w:val="24"/>
        </w:rPr>
        <w:lastRenderedPageBreak/>
        <w:t>说明：</w:t>
      </w:r>
    </w:p>
    <w:p w:rsidR="00143ABF" w:rsidRPr="00143ABF" w:rsidRDefault="00143ABF" w:rsidP="00143ABF">
      <w:pPr>
        <w:spacing w:line="360" w:lineRule="auto"/>
        <w:ind w:leftChars="12" w:left="25" w:firstLineChars="147" w:firstLine="354"/>
        <w:contextualSpacing/>
        <w:rPr>
          <w:rFonts w:ascii="宋体" w:eastAsia="宋体" w:hAnsi="宋体" w:cs="Times New Roman"/>
          <w:b/>
          <w:bCs/>
          <w:kern w:val="0"/>
          <w:sz w:val="24"/>
          <w:szCs w:val="24"/>
        </w:rPr>
      </w:pPr>
      <w:r w:rsidRPr="00143ABF">
        <w:rPr>
          <w:rFonts w:ascii="宋体" w:eastAsia="宋体" w:hAnsi="宋体" w:cs="Times New Roman" w:hint="eastAsia"/>
          <w:b/>
          <w:kern w:val="0"/>
          <w:sz w:val="24"/>
          <w:szCs w:val="24"/>
        </w:rPr>
        <w:t>1.供应商提出质疑时，应提交质疑函和必要的证明材料</w:t>
      </w:r>
      <w:r w:rsidRPr="00143ABF">
        <w:rPr>
          <w:rFonts w:ascii="宋体" w:eastAsia="宋体" w:hAnsi="宋体" w:cs="Times New Roman" w:hint="eastAsia"/>
          <w:b/>
          <w:bCs/>
          <w:kern w:val="0"/>
          <w:sz w:val="24"/>
          <w:szCs w:val="24"/>
        </w:rPr>
        <w:t>。</w:t>
      </w:r>
    </w:p>
    <w:p w:rsidR="00143ABF" w:rsidRPr="00143ABF" w:rsidRDefault="00143ABF" w:rsidP="00143ABF">
      <w:pPr>
        <w:spacing w:line="360" w:lineRule="auto"/>
        <w:ind w:leftChars="12" w:left="25" w:firstLineChars="147" w:firstLine="354"/>
        <w:contextualSpacing/>
        <w:rPr>
          <w:rFonts w:ascii="宋体" w:eastAsia="宋体" w:hAnsi="宋体" w:cs="Times New Roman"/>
          <w:b/>
          <w:kern w:val="0"/>
          <w:sz w:val="24"/>
          <w:szCs w:val="24"/>
        </w:rPr>
      </w:pPr>
      <w:r w:rsidRPr="00143ABF">
        <w:rPr>
          <w:rFonts w:ascii="宋体" w:eastAsia="宋体" w:hAnsi="宋体" w:cs="Times New Roman" w:hint="eastAsia"/>
          <w:b/>
          <w:kern w:val="0"/>
          <w:sz w:val="24"/>
          <w:szCs w:val="24"/>
        </w:rPr>
        <w:t>2.质疑供应商若委托代理人进行质疑的，</w:t>
      </w:r>
      <w:proofErr w:type="gramStart"/>
      <w:r w:rsidRPr="00143ABF">
        <w:rPr>
          <w:rFonts w:ascii="宋体" w:eastAsia="宋体" w:hAnsi="宋体" w:cs="Times New Roman" w:hint="eastAsia"/>
          <w:b/>
          <w:kern w:val="0"/>
          <w:sz w:val="24"/>
          <w:szCs w:val="24"/>
        </w:rPr>
        <w:t>质疑函应按</w:t>
      </w:r>
      <w:proofErr w:type="gramEnd"/>
      <w:r w:rsidRPr="00143ABF">
        <w:rPr>
          <w:rFonts w:ascii="宋体" w:eastAsia="宋体" w:hAnsi="宋体" w:cs="Times New Roman" w:hint="eastAsia"/>
          <w:b/>
          <w:kern w:val="0"/>
          <w:sz w:val="24"/>
          <w:szCs w:val="24"/>
        </w:rPr>
        <w:t>要求列明“授权代表”的有关内容，并在附件中提交由质疑供应商签署的授权委托书。授权委托书应载明代理人的姓名或者名称、代理事项、具体权限、期限和相关事项。</w:t>
      </w:r>
    </w:p>
    <w:p w:rsidR="00143ABF" w:rsidRPr="00143ABF" w:rsidRDefault="00143ABF" w:rsidP="00143ABF">
      <w:pPr>
        <w:spacing w:line="360" w:lineRule="auto"/>
        <w:ind w:leftChars="12" w:left="25" w:firstLineChars="147" w:firstLine="354"/>
        <w:contextualSpacing/>
        <w:rPr>
          <w:rFonts w:ascii="宋体" w:eastAsia="宋体" w:hAnsi="宋体" w:cs="Times New Roman"/>
          <w:b/>
          <w:kern w:val="0"/>
          <w:sz w:val="24"/>
          <w:szCs w:val="24"/>
        </w:rPr>
      </w:pPr>
      <w:r w:rsidRPr="00143ABF">
        <w:rPr>
          <w:rFonts w:ascii="宋体" w:eastAsia="宋体" w:hAnsi="宋体" w:cs="Times New Roman" w:hint="eastAsia"/>
          <w:b/>
          <w:kern w:val="0"/>
          <w:sz w:val="24"/>
          <w:szCs w:val="24"/>
        </w:rPr>
        <w:t>3.质疑函的质疑事项应具体、明确，并有必要的事实依据和法律依据。</w:t>
      </w:r>
    </w:p>
    <w:p w:rsidR="00143ABF" w:rsidRPr="00143ABF" w:rsidRDefault="00143ABF" w:rsidP="00143ABF">
      <w:pPr>
        <w:spacing w:line="360" w:lineRule="auto"/>
        <w:ind w:leftChars="12" w:left="25" w:firstLineChars="147" w:firstLine="354"/>
        <w:contextualSpacing/>
        <w:rPr>
          <w:rFonts w:ascii="宋体" w:eastAsia="宋体" w:hAnsi="宋体" w:cs="Times New Roman"/>
          <w:b/>
          <w:kern w:val="0"/>
          <w:sz w:val="24"/>
          <w:szCs w:val="24"/>
        </w:rPr>
      </w:pPr>
      <w:r w:rsidRPr="00143ABF">
        <w:rPr>
          <w:rFonts w:ascii="宋体" w:eastAsia="宋体" w:hAnsi="宋体" w:cs="Times New Roman" w:hint="eastAsia"/>
          <w:b/>
          <w:kern w:val="0"/>
          <w:sz w:val="24"/>
          <w:szCs w:val="24"/>
        </w:rPr>
        <w:t>4.质疑函的质疑请求应与质疑事项相关。</w:t>
      </w:r>
    </w:p>
    <w:p w:rsidR="00143ABF" w:rsidRPr="00143ABF" w:rsidRDefault="00143ABF" w:rsidP="00143ABF">
      <w:pPr>
        <w:spacing w:line="360" w:lineRule="auto"/>
        <w:ind w:leftChars="12" w:left="25" w:firstLineChars="147" w:firstLine="354"/>
        <w:contextualSpacing/>
        <w:rPr>
          <w:rFonts w:ascii="宋体" w:eastAsia="宋体" w:hAnsi="宋体" w:cs="Times New Roman"/>
          <w:b/>
          <w:kern w:val="0"/>
          <w:sz w:val="20"/>
          <w:szCs w:val="21"/>
        </w:rPr>
      </w:pPr>
      <w:r w:rsidRPr="00143ABF">
        <w:rPr>
          <w:rFonts w:ascii="宋体" w:eastAsia="宋体" w:hAnsi="宋体" w:cs="Times New Roman" w:hint="eastAsia"/>
          <w:b/>
          <w:kern w:val="0"/>
          <w:sz w:val="24"/>
          <w:szCs w:val="24"/>
        </w:rPr>
        <w:t>5.质疑供应商为法人或者其他组织的，</w:t>
      </w:r>
      <w:proofErr w:type="gramStart"/>
      <w:r w:rsidRPr="00143ABF">
        <w:rPr>
          <w:rFonts w:ascii="宋体" w:eastAsia="宋体" w:hAnsi="宋体" w:cs="Times New Roman" w:hint="eastAsia"/>
          <w:b/>
          <w:kern w:val="0"/>
          <w:sz w:val="24"/>
          <w:szCs w:val="24"/>
        </w:rPr>
        <w:t>质疑函应由</w:t>
      </w:r>
      <w:proofErr w:type="gramEnd"/>
      <w:r w:rsidRPr="00143ABF">
        <w:rPr>
          <w:rFonts w:ascii="宋体" w:eastAsia="宋体" w:hAnsi="宋体" w:cs="Times New Roman" w:hint="eastAsia"/>
          <w:b/>
          <w:kern w:val="0"/>
          <w:sz w:val="24"/>
          <w:szCs w:val="24"/>
        </w:rPr>
        <w:t>法定代表人、主要负责人，或者其授权代表签字或者盖章，并加盖公章。</w:t>
      </w:r>
    </w:p>
    <w:p w:rsidR="00143ABF" w:rsidRPr="00143ABF" w:rsidRDefault="00143ABF" w:rsidP="00143ABF">
      <w:pPr>
        <w:snapToGrid w:val="0"/>
        <w:ind w:firstLine="482"/>
        <w:rPr>
          <w:rFonts w:ascii="宋体" w:eastAsia="宋体" w:hAnsi="Courier New" w:cs="Times New Roman"/>
          <w:b/>
          <w:kern w:val="0"/>
          <w:sz w:val="24"/>
          <w:szCs w:val="24"/>
        </w:rPr>
      </w:pPr>
    </w:p>
    <w:p w:rsidR="00143ABF" w:rsidRPr="00143ABF" w:rsidRDefault="00143ABF" w:rsidP="00143ABF">
      <w:pPr>
        <w:spacing w:line="460" w:lineRule="exact"/>
        <w:jc w:val="center"/>
        <w:rPr>
          <w:rFonts w:ascii="Times New Roman" w:eastAsia="隶书" w:hAnsi="Times New Roman" w:cs="Times New Roman"/>
          <w:sz w:val="44"/>
          <w:szCs w:val="24"/>
        </w:rPr>
      </w:pPr>
      <w:r w:rsidRPr="00143ABF">
        <w:rPr>
          <w:rFonts w:ascii="Times New Roman" w:eastAsia="隶书" w:hAnsi="Times New Roman" w:cs="Times New Roman"/>
          <w:sz w:val="44"/>
          <w:szCs w:val="24"/>
        </w:rPr>
        <w:br w:type="page"/>
      </w:r>
    </w:p>
    <w:p w:rsidR="00143ABF" w:rsidRPr="00143ABF" w:rsidRDefault="00143ABF" w:rsidP="00143ABF">
      <w:pPr>
        <w:spacing w:line="360" w:lineRule="auto"/>
        <w:jc w:val="center"/>
        <w:rPr>
          <w:rFonts w:ascii="宋体" w:eastAsia="宋体" w:hAnsi="宋体" w:cs="Times New Roman"/>
          <w:b/>
          <w:bCs/>
          <w:sz w:val="32"/>
          <w:szCs w:val="32"/>
        </w:rPr>
      </w:pPr>
      <w:r w:rsidRPr="00143ABF">
        <w:rPr>
          <w:rFonts w:ascii="宋体" w:eastAsia="宋体" w:hAnsi="宋体" w:cs="Times New Roman" w:hint="eastAsia"/>
          <w:b/>
          <w:bCs/>
          <w:sz w:val="32"/>
          <w:szCs w:val="32"/>
        </w:rPr>
        <w:lastRenderedPageBreak/>
        <w:t>投诉书（格式）</w:t>
      </w:r>
    </w:p>
    <w:p w:rsidR="00143ABF" w:rsidRPr="00143ABF" w:rsidRDefault="00143ABF" w:rsidP="00143ABF">
      <w:pPr>
        <w:snapToGrid w:val="0"/>
        <w:spacing w:line="360" w:lineRule="auto"/>
        <w:ind w:firstLineChars="200" w:firstLine="482"/>
        <w:rPr>
          <w:rFonts w:ascii="宋体" w:eastAsia="宋体" w:hAnsi="宋体" w:cs="Times New Roman"/>
          <w:b/>
          <w:bCs/>
          <w:kern w:val="0"/>
          <w:sz w:val="24"/>
          <w:szCs w:val="24"/>
        </w:rPr>
      </w:pPr>
      <w:r w:rsidRPr="00143ABF">
        <w:rPr>
          <w:rFonts w:ascii="宋体" w:eastAsia="宋体" w:hAnsi="宋体" w:cs="Times New Roman" w:hint="eastAsia"/>
          <w:b/>
          <w:bCs/>
          <w:kern w:val="0"/>
          <w:sz w:val="24"/>
          <w:szCs w:val="24"/>
        </w:rPr>
        <w:t>一、投诉相关主体基本情况：</w:t>
      </w:r>
    </w:p>
    <w:p w:rsidR="00143ABF" w:rsidRPr="00143ABF" w:rsidRDefault="00143ABF" w:rsidP="00143ABF">
      <w:pPr>
        <w:snapToGrid w:val="0"/>
        <w:spacing w:line="360" w:lineRule="auto"/>
        <w:ind w:firstLineChars="200" w:firstLine="480"/>
        <w:rPr>
          <w:rFonts w:ascii="宋体" w:eastAsia="宋体" w:hAnsi="宋体" w:cs="Times New Roman"/>
          <w:bCs/>
          <w:kern w:val="0"/>
          <w:sz w:val="24"/>
          <w:szCs w:val="24"/>
          <w:u w:val="single"/>
        </w:rPr>
      </w:pPr>
      <w:r w:rsidRPr="00143ABF">
        <w:rPr>
          <w:rFonts w:ascii="宋体" w:eastAsia="宋体" w:hAnsi="宋体" w:cs="Times New Roman" w:hint="eastAsia"/>
          <w:bCs/>
          <w:kern w:val="0"/>
          <w:sz w:val="24"/>
          <w:szCs w:val="24"/>
        </w:rPr>
        <w:t>供应商：</w:t>
      </w:r>
      <w:r w:rsidRPr="00143ABF">
        <w:rPr>
          <w:rFonts w:ascii="宋体" w:eastAsia="宋体" w:hAnsi="宋体" w:cs="Times New Roman" w:hint="eastAsia"/>
          <w:bCs/>
          <w:kern w:val="0"/>
          <w:sz w:val="24"/>
          <w:szCs w:val="24"/>
          <w:u w:val="single"/>
        </w:rPr>
        <w:t xml:space="preserve">                                                                        </w:t>
      </w:r>
      <w:r w:rsidRPr="00143ABF">
        <w:rPr>
          <w:rFonts w:ascii="宋体" w:eastAsia="宋体" w:hAnsi="宋体" w:cs="Times New Roman" w:hint="eastAsia"/>
          <w:bCs/>
          <w:kern w:val="0"/>
          <w:sz w:val="24"/>
          <w:szCs w:val="24"/>
        </w:rPr>
        <w:t xml:space="preserve">                 </w:t>
      </w:r>
    </w:p>
    <w:p w:rsidR="00143ABF" w:rsidRPr="00143ABF" w:rsidRDefault="00143ABF" w:rsidP="00143ABF">
      <w:pPr>
        <w:snapToGrid w:val="0"/>
        <w:spacing w:line="360" w:lineRule="auto"/>
        <w:ind w:firstLineChars="200" w:firstLine="480"/>
        <w:rPr>
          <w:rFonts w:ascii="宋体" w:eastAsia="宋体" w:hAnsi="宋体" w:cs="Times New Roman"/>
          <w:bCs/>
          <w:kern w:val="0"/>
          <w:sz w:val="24"/>
          <w:szCs w:val="24"/>
        </w:rPr>
      </w:pPr>
      <w:r w:rsidRPr="00143ABF">
        <w:rPr>
          <w:rFonts w:ascii="宋体" w:eastAsia="宋体" w:hAnsi="宋体" w:cs="Times New Roman" w:hint="eastAsia"/>
          <w:bCs/>
          <w:kern w:val="0"/>
          <w:sz w:val="24"/>
          <w:szCs w:val="24"/>
        </w:rPr>
        <w:t>地址：</w:t>
      </w:r>
      <w:r w:rsidRPr="00143ABF">
        <w:rPr>
          <w:rFonts w:ascii="宋体" w:eastAsia="宋体" w:hAnsi="宋体" w:cs="Times New Roman" w:hint="eastAsia"/>
          <w:bCs/>
          <w:kern w:val="0"/>
          <w:sz w:val="24"/>
          <w:szCs w:val="24"/>
          <w:u w:val="single"/>
        </w:rPr>
        <w:t xml:space="preserve">                                          </w:t>
      </w:r>
      <w:r w:rsidRPr="00143ABF">
        <w:rPr>
          <w:rFonts w:ascii="宋体" w:eastAsia="宋体" w:hAnsi="宋体" w:cs="Times New Roman" w:hint="eastAsia"/>
          <w:bCs/>
          <w:kern w:val="0"/>
          <w:sz w:val="24"/>
          <w:szCs w:val="24"/>
        </w:rPr>
        <w:t>邮编：</w:t>
      </w:r>
      <w:r w:rsidRPr="00143ABF">
        <w:rPr>
          <w:rFonts w:ascii="宋体" w:eastAsia="宋体" w:hAnsi="宋体" w:cs="Times New Roman" w:hint="eastAsia"/>
          <w:bCs/>
          <w:kern w:val="0"/>
          <w:sz w:val="24"/>
          <w:szCs w:val="24"/>
          <w:u w:val="single"/>
        </w:rPr>
        <w:t xml:space="preserve">                          </w:t>
      </w:r>
      <w:r w:rsidRPr="00143ABF">
        <w:rPr>
          <w:rFonts w:ascii="宋体" w:eastAsia="宋体" w:hAnsi="宋体" w:cs="Times New Roman" w:hint="eastAsia"/>
          <w:bCs/>
          <w:kern w:val="0"/>
          <w:sz w:val="24"/>
          <w:szCs w:val="24"/>
        </w:rPr>
        <w:t xml:space="preserve">                 </w:t>
      </w:r>
    </w:p>
    <w:p w:rsidR="00143ABF" w:rsidRPr="00143ABF" w:rsidRDefault="00143ABF" w:rsidP="00143ABF">
      <w:pPr>
        <w:snapToGrid w:val="0"/>
        <w:spacing w:line="360" w:lineRule="auto"/>
        <w:ind w:firstLineChars="200" w:firstLine="480"/>
        <w:rPr>
          <w:rFonts w:ascii="宋体" w:eastAsia="宋体" w:hAnsi="宋体" w:cs="Times New Roman"/>
          <w:bCs/>
          <w:kern w:val="0"/>
          <w:sz w:val="24"/>
          <w:szCs w:val="24"/>
          <w:u w:val="single"/>
        </w:rPr>
      </w:pPr>
      <w:r w:rsidRPr="00143ABF">
        <w:rPr>
          <w:rFonts w:ascii="宋体" w:eastAsia="宋体" w:hAnsi="宋体" w:cs="Times New Roman" w:hint="eastAsia"/>
          <w:bCs/>
          <w:kern w:val="0"/>
          <w:sz w:val="24"/>
          <w:szCs w:val="24"/>
        </w:rPr>
        <w:t>法定代表人/主要负责人：</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napToGrid w:val="0"/>
        <w:spacing w:line="360" w:lineRule="auto"/>
        <w:ind w:firstLineChars="200" w:firstLine="480"/>
        <w:rPr>
          <w:rFonts w:ascii="宋体" w:eastAsia="宋体" w:hAnsi="宋体" w:cs="Times New Roman"/>
          <w:bCs/>
          <w:kern w:val="0"/>
          <w:sz w:val="24"/>
          <w:szCs w:val="24"/>
        </w:rPr>
      </w:pPr>
      <w:r w:rsidRPr="00143ABF">
        <w:rPr>
          <w:rFonts w:ascii="宋体" w:eastAsia="宋体" w:hAnsi="宋体" w:cs="Times New Roman" w:hint="eastAsia"/>
          <w:bCs/>
          <w:kern w:val="0"/>
          <w:sz w:val="24"/>
          <w:szCs w:val="24"/>
        </w:rPr>
        <w:t>联系电话：</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napToGrid w:val="0"/>
        <w:spacing w:line="360" w:lineRule="auto"/>
        <w:ind w:firstLineChars="200" w:firstLine="480"/>
        <w:rPr>
          <w:rFonts w:ascii="宋体" w:eastAsia="宋体" w:hAnsi="宋体" w:cs="Times New Roman"/>
          <w:bCs/>
          <w:kern w:val="0"/>
          <w:sz w:val="24"/>
          <w:szCs w:val="24"/>
          <w:u w:val="single"/>
        </w:rPr>
      </w:pPr>
      <w:r w:rsidRPr="00143ABF">
        <w:rPr>
          <w:rFonts w:ascii="宋体" w:eastAsia="宋体" w:hAnsi="宋体" w:cs="Times New Roman" w:hint="eastAsia"/>
          <w:bCs/>
          <w:kern w:val="0"/>
          <w:sz w:val="24"/>
          <w:szCs w:val="24"/>
        </w:rPr>
        <w:t>授权代表：</w:t>
      </w:r>
      <w:r w:rsidRPr="00143ABF">
        <w:rPr>
          <w:rFonts w:ascii="宋体" w:eastAsia="宋体" w:hAnsi="宋体" w:cs="Times New Roman" w:hint="eastAsia"/>
          <w:bCs/>
          <w:kern w:val="0"/>
          <w:sz w:val="24"/>
          <w:szCs w:val="24"/>
          <w:u w:val="single"/>
        </w:rPr>
        <w:t xml:space="preserve">                                         </w:t>
      </w:r>
      <w:r w:rsidRPr="00143ABF">
        <w:rPr>
          <w:rFonts w:ascii="宋体" w:eastAsia="宋体" w:hAnsi="宋体" w:cs="Times New Roman" w:hint="eastAsia"/>
          <w:bCs/>
          <w:kern w:val="0"/>
          <w:sz w:val="24"/>
          <w:szCs w:val="24"/>
        </w:rPr>
        <w:t>联系电话：</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napToGrid w:val="0"/>
        <w:spacing w:line="360" w:lineRule="auto"/>
        <w:ind w:firstLineChars="200" w:firstLine="480"/>
        <w:rPr>
          <w:rFonts w:ascii="宋体" w:eastAsia="宋体" w:hAnsi="宋体" w:cs="Times New Roman"/>
          <w:bCs/>
          <w:kern w:val="0"/>
          <w:sz w:val="24"/>
          <w:szCs w:val="24"/>
          <w:u w:val="single"/>
        </w:rPr>
      </w:pPr>
      <w:r w:rsidRPr="00143ABF">
        <w:rPr>
          <w:rFonts w:ascii="宋体" w:eastAsia="宋体" w:hAnsi="宋体" w:cs="Times New Roman" w:hint="eastAsia"/>
          <w:bCs/>
          <w:kern w:val="0"/>
          <w:sz w:val="24"/>
          <w:szCs w:val="24"/>
        </w:rPr>
        <w:t>地址：</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napToGrid w:val="0"/>
        <w:spacing w:line="360" w:lineRule="auto"/>
        <w:ind w:firstLineChars="200" w:firstLine="480"/>
        <w:rPr>
          <w:rFonts w:ascii="宋体" w:eastAsia="宋体" w:hAnsi="宋体" w:cs="Times New Roman"/>
          <w:bCs/>
          <w:kern w:val="0"/>
          <w:sz w:val="24"/>
          <w:szCs w:val="24"/>
        </w:rPr>
      </w:pPr>
      <w:r w:rsidRPr="00143ABF">
        <w:rPr>
          <w:rFonts w:ascii="宋体" w:eastAsia="宋体" w:hAnsi="宋体" w:cs="Times New Roman" w:hint="eastAsia"/>
          <w:bCs/>
          <w:kern w:val="0"/>
          <w:sz w:val="24"/>
          <w:szCs w:val="24"/>
        </w:rPr>
        <w:t>邮编：</w:t>
      </w:r>
      <w:r w:rsidRPr="00143ABF">
        <w:rPr>
          <w:rFonts w:ascii="宋体" w:eastAsia="宋体" w:hAnsi="宋体" w:cs="Times New Roman" w:hint="eastAsia"/>
          <w:bCs/>
          <w:kern w:val="0"/>
          <w:sz w:val="24"/>
          <w:szCs w:val="24"/>
          <w:u w:val="single"/>
        </w:rPr>
        <w:t xml:space="preserve">         </w:t>
      </w:r>
      <w:r w:rsidRPr="00143ABF">
        <w:rPr>
          <w:rFonts w:ascii="宋体" w:eastAsia="宋体" w:hAnsi="宋体" w:cs="Times New Roman" w:hint="eastAsia"/>
          <w:bCs/>
          <w:kern w:val="0"/>
          <w:sz w:val="24"/>
          <w:szCs w:val="24"/>
        </w:rPr>
        <w:t xml:space="preserve">   </w:t>
      </w:r>
    </w:p>
    <w:p w:rsidR="00143ABF" w:rsidRPr="00143ABF" w:rsidRDefault="00143ABF" w:rsidP="00143ABF">
      <w:pPr>
        <w:snapToGrid w:val="0"/>
        <w:spacing w:line="360" w:lineRule="auto"/>
        <w:ind w:firstLineChars="200" w:firstLine="480"/>
        <w:rPr>
          <w:rFonts w:ascii="宋体" w:eastAsia="宋体" w:hAnsi="宋体" w:cs="Times New Roman"/>
          <w:bCs/>
          <w:kern w:val="0"/>
          <w:sz w:val="24"/>
          <w:szCs w:val="24"/>
        </w:rPr>
      </w:pPr>
      <w:r w:rsidRPr="00143ABF">
        <w:rPr>
          <w:rFonts w:ascii="宋体" w:eastAsia="宋体" w:hAnsi="宋体" w:cs="Times New Roman" w:hint="eastAsia"/>
          <w:bCs/>
          <w:kern w:val="0"/>
          <w:sz w:val="24"/>
          <w:szCs w:val="24"/>
        </w:rPr>
        <w:t>被投诉人1：</w:t>
      </w:r>
    </w:p>
    <w:p w:rsidR="00143ABF" w:rsidRPr="00143ABF" w:rsidRDefault="00143ABF" w:rsidP="00143ABF">
      <w:pPr>
        <w:snapToGrid w:val="0"/>
        <w:spacing w:line="360" w:lineRule="auto"/>
        <w:ind w:firstLineChars="200" w:firstLine="480"/>
        <w:rPr>
          <w:rFonts w:ascii="宋体" w:eastAsia="宋体" w:hAnsi="宋体" w:cs="Times New Roman"/>
          <w:bCs/>
          <w:kern w:val="0"/>
          <w:sz w:val="24"/>
          <w:szCs w:val="24"/>
          <w:u w:val="single"/>
        </w:rPr>
      </w:pPr>
      <w:r w:rsidRPr="00143ABF">
        <w:rPr>
          <w:rFonts w:ascii="宋体" w:eastAsia="宋体" w:hAnsi="宋体" w:cs="Times New Roman" w:hint="eastAsia"/>
          <w:bCs/>
          <w:kern w:val="0"/>
          <w:sz w:val="24"/>
          <w:szCs w:val="24"/>
        </w:rPr>
        <w:t>地址：</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napToGrid w:val="0"/>
        <w:spacing w:line="360" w:lineRule="auto"/>
        <w:ind w:firstLineChars="200" w:firstLine="480"/>
        <w:rPr>
          <w:rFonts w:ascii="宋体" w:eastAsia="宋体" w:hAnsi="宋体" w:cs="Times New Roman"/>
          <w:bCs/>
          <w:kern w:val="0"/>
          <w:sz w:val="24"/>
          <w:szCs w:val="24"/>
        </w:rPr>
      </w:pPr>
      <w:r w:rsidRPr="00143ABF">
        <w:rPr>
          <w:rFonts w:ascii="宋体" w:eastAsia="宋体" w:hAnsi="宋体" w:cs="Times New Roman" w:hint="eastAsia"/>
          <w:bCs/>
          <w:kern w:val="0"/>
          <w:sz w:val="24"/>
          <w:szCs w:val="24"/>
        </w:rPr>
        <w:t>邮编：</w:t>
      </w:r>
      <w:r w:rsidRPr="00143ABF">
        <w:rPr>
          <w:rFonts w:ascii="宋体" w:eastAsia="宋体" w:hAnsi="宋体" w:cs="Times New Roman" w:hint="eastAsia"/>
          <w:bCs/>
          <w:kern w:val="0"/>
          <w:sz w:val="24"/>
          <w:szCs w:val="24"/>
          <w:u w:val="single"/>
        </w:rPr>
        <w:t xml:space="preserve">         </w:t>
      </w:r>
      <w:r w:rsidRPr="00143ABF">
        <w:rPr>
          <w:rFonts w:ascii="宋体" w:eastAsia="宋体" w:hAnsi="宋体" w:cs="Times New Roman" w:hint="eastAsia"/>
          <w:bCs/>
          <w:kern w:val="0"/>
          <w:sz w:val="24"/>
          <w:szCs w:val="24"/>
        </w:rPr>
        <w:t xml:space="preserve">  </w:t>
      </w:r>
    </w:p>
    <w:p w:rsidR="00143ABF" w:rsidRPr="00143ABF" w:rsidRDefault="00143ABF" w:rsidP="00143ABF">
      <w:pPr>
        <w:snapToGrid w:val="0"/>
        <w:spacing w:line="360" w:lineRule="auto"/>
        <w:ind w:firstLineChars="200" w:firstLine="480"/>
        <w:rPr>
          <w:rFonts w:ascii="宋体" w:eastAsia="宋体" w:hAnsi="宋体" w:cs="Times New Roman"/>
          <w:bCs/>
          <w:kern w:val="0"/>
          <w:sz w:val="24"/>
          <w:szCs w:val="24"/>
          <w:u w:val="single"/>
        </w:rPr>
      </w:pPr>
      <w:r w:rsidRPr="00143ABF">
        <w:rPr>
          <w:rFonts w:ascii="宋体" w:eastAsia="宋体" w:hAnsi="宋体" w:cs="Times New Roman" w:hint="eastAsia"/>
          <w:bCs/>
          <w:kern w:val="0"/>
          <w:sz w:val="24"/>
          <w:szCs w:val="24"/>
        </w:rPr>
        <w:t>联系人：</w:t>
      </w:r>
      <w:r w:rsidRPr="00143ABF">
        <w:rPr>
          <w:rFonts w:ascii="宋体" w:eastAsia="宋体" w:hAnsi="宋体" w:cs="Times New Roman" w:hint="eastAsia"/>
          <w:bCs/>
          <w:kern w:val="0"/>
          <w:sz w:val="24"/>
          <w:szCs w:val="24"/>
          <w:u w:val="single"/>
        </w:rPr>
        <w:t xml:space="preserve">                                                </w:t>
      </w:r>
      <w:r w:rsidRPr="00143ABF">
        <w:rPr>
          <w:rFonts w:ascii="宋体" w:eastAsia="宋体" w:hAnsi="宋体" w:cs="Times New Roman" w:hint="eastAsia"/>
          <w:bCs/>
          <w:kern w:val="0"/>
          <w:sz w:val="24"/>
          <w:szCs w:val="24"/>
        </w:rPr>
        <w:t>联系电话：</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napToGrid w:val="0"/>
        <w:spacing w:line="360" w:lineRule="auto"/>
        <w:ind w:firstLineChars="200" w:firstLine="480"/>
        <w:rPr>
          <w:rFonts w:ascii="宋体" w:eastAsia="宋体" w:hAnsi="宋体" w:cs="Times New Roman"/>
          <w:bCs/>
          <w:kern w:val="0"/>
          <w:sz w:val="24"/>
          <w:szCs w:val="24"/>
        </w:rPr>
      </w:pPr>
      <w:r w:rsidRPr="00143ABF">
        <w:rPr>
          <w:rFonts w:ascii="宋体" w:eastAsia="宋体" w:hAnsi="宋体" w:cs="Times New Roman" w:hint="eastAsia"/>
          <w:bCs/>
          <w:kern w:val="0"/>
          <w:sz w:val="24"/>
          <w:szCs w:val="24"/>
        </w:rPr>
        <w:t>被投诉人2：</w:t>
      </w:r>
    </w:p>
    <w:p w:rsidR="00143ABF" w:rsidRPr="00143ABF" w:rsidRDefault="00143ABF" w:rsidP="00143ABF">
      <w:pPr>
        <w:snapToGrid w:val="0"/>
        <w:spacing w:line="360" w:lineRule="auto"/>
        <w:ind w:firstLineChars="200" w:firstLine="480"/>
        <w:rPr>
          <w:rFonts w:ascii="宋体" w:eastAsia="宋体" w:hAnsi="宋体" w:cs="Times New Roman"/>
          <w:bCs/>
          <w:kern w:val="0"/>
          <w:sz w:val="24"/>
          <w:szCs w:val="24"/>
        </w:rPr>
      </w:pPr>
      <w:r w:rsidRPr="00143ABF">
        <w:rPr>
          <w:rFonts w:ascii="宋体" w:eastAsia="宋体" w:hAnsi="宋体" w:cs="Times New Roman" w:hint="eastAsia"/>
          <w:bCs/>
          <w:kern w:val="0"/>
          <w:sz w:val="24"/>
          <w:szCs w:val="24"/>
        </w:rPr>
        <w:t>……</w:t>
      </w:r>
    </w:p>
    <w:p w:rsidR="00143ABF" w:rsidRPr="00143ABF" w:rsidRDefault="00143ABF" w:rsidP="00143ABF">
      <w:pPr>
        <w:snapToGrid w:val="0"/>
        <w:spacing w:line="360" w:lineRule="auto"/>
        <w:ind w:firstLineChars="200" w:firstLine="480"/>
        <w:rPr>
          <w:rFonts w:ascii="宋体" w:eastAsia="宋体" w:hAnsi="宋体" w:cs="Times New Roman"/>
          <w:bCs/>
          <w:kern w:val="0"/>
          <w:sz w:val="24"/>
          <w:szCs w:val="24"/>
          <w:u w:val="single"/>
        </w:rPr>
      </w:pPr>
      <w:r w:rsidRPr="00143ABF">
        <w:rPr>
          <w:rFonts w:ascii="宋体" w:eastAsia="宋体" w:hAnsi="宋体" w:cs="Times New Roman" w:hint="eastAsia"/>
          <w:bCs/>
          <w:kern w:val="0"/>
          <w:sz w:val="24"/>
          <w:szCs w:val="24"/>
        </w:rPr>
        <w:t>相关供应商：</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napToGrid w:val="0"/>
        <w:spacing w:line="360" w:lineRule="auto"/>
        <w:ind w:firstLineChars="200" w:firstLine="480"/>
        <w:rPr>
          <w:rFonts w:ascii="宋体" w:eastAsia="宋体" w:hAnsi="宋体" w:cs="Times New Roman"/>
          <w:bCs/>
          <w:kern w:val="0"/>
          <w:sz w:val="24"/>
          <w:szCs w:val="24"/>
          <w:u w:val="single"/>
        </w:rPr>
      </w:pPr>
      <w:r w:rsidRPr="00143ABF">
        <w:rPr>
          <w:rFonts w:ascii="宋体" w:eastAsia="宋体" w:hAnsi="宋体" w:cs="Times New Roman" w:hint="eastAsia"/>
          <w:bCs/>
          <w:kern w:val="0"/>
          <w:sz w:val="24"/>
          <w:szCs w:val="24"/>
        </w:rPr>
        <w:t>地址：</w:t>
      </w:r>
      <w:r w:rsidRPr="00143ABF">
        <w:rPr>
          <w:rFonts w:ascii="宋体" w:eastAsia="宋体" w:hAnsi="宋体" w:cs="Times New Roman" w:hint="eastAsia"/>
          <w:bCs/>
          <w:kern w:val="0"/>
          <w:sz w:val="24"/>
          <w:szCs w:val="24"/>
          <w:u w:val="single"/>
        </w:rPr>
        <w:t xml:space="preserve">                                              </w:t>
      </w:r>
      <w:r w:rsidRPr="00143ABF">
        <w:rPr>
          <w:rFonts w:ascii="宋体" w:eastAsia="宋体" w:hAnsi="宋体" w:cs="Times New Roman" w:hint="eastAsia"/>
          <w:bCs/>
          <w:kern w:val="0"/>
          <w:sz w:val="24"/>
          <w:szCs w:val="24"/>
        </w:rPr>
        <w:t>邮编：</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napToGrid w:val="0"/>
        <w:spacing w:line="360" w:lineRule="auto"/>
        <w:ind w:firstLineChars="200" w:firstLine="480"/>
        <w:rPr>
          <w:rFonts w:ascii="宋体" w:eastAsia="宋体" w:hAnsi="宋体" w:cs="Times New Roman"/>
          <w:bCs/>
          <w:kern w:val="0"/>
          <w:sz w:val="24"/>
          <w:szCs w:val="24"/>
        </w:rPr>
      </w:pPr>
      <w:r w:rsidRPr="00143ABF">
        <w:rPr>
          <w:rFonts w:ascii="宋体" w:eastAsia="宋体" w:hAnsi="宋体" w:cs="Times New Roman" w:hint="eastAsia"/>
          <w:bCs/>
          <w:kern w:val="0"/>
          <w:sz w:val="24"/>
          <w:szCs w:val="24"/>
        </w:rPr>
        <w:t>联系人：</w:t>
      </w:r>
      <w:r w:rsidRPr="00143ABF">
        <w:rPr>
          <w:rFonts w:ascii="宋体" w:eastAsia="宋体" w:hAnsi="宋体" w:cs="Times New Roman" w:hint="eastAsia"/>
          <w:bCs/>
          <w:kern w:val="0"/>
          <w:sz w:val="24"/>
          <w:szCs w:val="24"/>
          <w:u w:val="single"/>
        </w:rPr>
        <w:t xml:space="preserve">                                            </w:t>
      </w:r>
      <w:r w:rsidRPr="00143ABF">
        <w:rPr>
          <w:rFonts w:ascii="宋体" w:eastAsia="宋体" w:hAnsi="宋体" w:cs="Times New Roman" w:hint="eastAsia"/>
          <w:bCs/>
          <w:kern w:val="0"/>
          <w:sz w:val="24"/>
          <w:szCs w:val="24"/>
        </w:rPr>
        <w:t>联系电话：</w:t>
      </w:r>
      <w:r w:rsidRPr="00143ABF">
        <w:rPr>
          <w:rFonts w:ascii="宋体" w:eastAsia="宋体" w:hAnsi="宋体" w:cs="Times New Roman" w:hint="eastAsia"/>
          <w:bCs/>
          <w:kern w:val="0"/>
          <w:sz w:val="24"/>
          <w:szCs w:val="24"/>
          <w:u w:val="single"/>
        </w:rPr>
        <w:t xml:space="preserve">                     </w:t>
      </w:r>
      <w:r w:rsidRPr="00143ABF">
        <w:rPr>
          <w:rFonts w:ascii="宋体" w:eastAsia="宋体" w:hAnsi="宋体" w:cs="Times New Roman" w:hint="eastAsia"/>
          <w:bCs/>
          <w:kern w:val="0"/>
          <w:sz w:val="24"/>
          <w:szCs w:val="24"/>
        </w:rPr>
        <w:t xml:space="preserve">                </w:t>
      </w:r>
    </w:p>
    <w:p w:rsidR="00143ABF" w:rsidRPr="00143ABF" w:rsidRDefault="00143ABF" w:rsidP="00143ABF">
      <w:pPr>
        <w:snapToGrid w:val="0"/>
        <w:spacing w:line="360" w:lineRule="auto"/>
        <w:ind w:firstLineChars="200" w:firstLine="482"/>
        <w:rPr>
          <w:rFonts w:ascii="宋体" w:eastAsia="宋体" w:hAnsi="宋体" w:cs="Times New Roman"/>
          <w:b/>
          <w:bCs/>
          <w:kern w:val="0"/>
          <w:sz w:val="24"/>
          <w:szCs w:val="24"/>
        </w:rPr>
      </w:pPr>
      <w:r w:rsidRPr="00143ABF">
        <w:rPr>
          <w:rFonts w:ascii="宋体" w:eastAsia="宋体" w:hAnsi="宋体" w:cs="Times New Roman" w:hint="eastAsia"/>
          <w:b/>
          <w:bCs/>
          <w:kern w:val="0"/>
          <w:sz w:val="24"/>
          <w:szCs w:val="24"/>
        </w:rPr>
        <w:t>二、投诉项目基本情况：</w:t>
      </w:r>
    </w:p>
    <w:p w:rsidR="00143ABF" w:rsidRPr="00143ABF" w:rsidRDefault="00143ABF" w:rsidP="00143ABF">
      <w:pPr>
        <w:spacing w:line="360" w:lineRule="auto"/>
        <w:ind w:leftChars="12" w:left="25" w:firstLineChars="197" w:firstLine="473"/>
        <w:rPr>
          <w:rFonts w:ascii="宋体" w:eastAsia="宋体" w:hAnsi="宋体" w:cs="Times New Roman"/>
          <w:kern w:val="0"/>
          <w:sz w:val="24"/>
          <w:szCs w:val="24"/>
        </w:rPr>
      </w:pPr>
      <w:r w:rsidRPr="00143ABF">
        <w:rPr>
          <w:rFonts w:ascii="宋体" w:eastAsia="宋体" w:hAnsi="宋体" w:cs="Times New Roman" w:hint="eastAsia"/>
          <w:bCs/>
          <w:kern w:val="0"/>
          <w:sz w:val="24"/>
          <w:szCs w:val="24"/>
        </w:rPr>
        <w:t>采购</w:t>
      </w:r>
      <w:r w:rsidRPr="00143ABF">
        <w:rPr>
          <w:rFonts w:ascii="宋体" w:eastAsia="宋体" w:hAnsi="宋体" w:cs="Times New Roman" w:hint="eastAsia"/>
          <w:kern w:val="0"/>
          <w:sz w:val="24"/>
          <w:szCs w:val="24"/>
        </w:rPr>
        <w:t>项目的名称：</w:t>
      </w:r>
      <w:r w:rsidRPr="00143ABF">
        <w:rPr>
          <w:rFonts w:ascii="宋体" w:eastAsia="宋体" w:hAnsi="宋体" w:cs="Times New Roman" w:hint="eastAsia"/>
          <w:bCs/>
          <w:kern w:val="0"/>
          <w:sz w:val="24"/>
          <w:szCs w:val="24"/>
          <w:u w:val="single"/>
        </w:rPr>
        <w:t xml:space="preserve">  </w:t>
      </w:r>
      <w:bookmarkStart w:id="301" w:name="PO_3000001871_PM002_16"/>
      <w:r w:rsidRPr="00143ABF">
        <w:rPr>
          <w:rFonts w:ascii="宋体" w:eastAsia="宋体" w:hAnsi="宋体" w:cs="Times New Roman" w:hint="eastAsia"/>
          <w:bCs/>
          <w:kern w:val="0"/>
          <w:sz w:val="24"/>
          <w:szCs w:val="24"/>
          <w:u w:val="single"/>
        </w:rPr>
        <w:t>宾阳县</w:t>
      </w:r>
      <w:proofErr w:type="gramStart"/>
      <w:r w:rsidRPr="00143ABF">
        <w:rPr>
          <w:rFonts w:ascii="宋体" w:eastAsia="宋体" w:hAnsi="宋体" w:cs="Times New Roman" w:hint="eastAsia"/>
          <w:bCs/>
          <w:kern w:val="0"/>
          <w:sz w:val="24"/>
          <w:szCs w:val="24"/>
          <w:u w:val="single"/>
        </w:rPr>
        <w:t>思陇中心</w:t>
      </w:r>
      <w:proofErr w:type="gramEnd"/>
      <w:r w:rsidRPr="00143ABF">
        <w:rPr>
          <w:rFonts w:ascii="宋体" w:eastAsia="宋体" w:hAnsi="宋体" w:cs="Times New Roman" w:hint="eastAsia"/>
          <w:bCs/>
          <w:kern w:val="0"/>
          <w:sz w:val="24"/>
          <w:szCs w:val="24"/>
          <w:u w:val="single"/>
        </w:rPr>
        <w:t>卫生院采购</w:t>
      </w:r>
      <w:r w:rsidRPr="00143ABF">
        <w:rPr>
          <w:rFonts w:ascii="宋体" w:eastAsia="宋体" w:hAnsi="宋体" w:cs="Times New Roman"/>
          <w:bCs/>
          <w:kern w:val="0"/>
          <w:sz w:val="24"/>
          <w:szCs w:val="24"/>
          <w:u w:val="single"/>
        </w:rPr>
        <w:t>B超和心电监护仪</w:t>
      </w:r>
      <w:bookmarkEnd w:id="301"/>
      <w:r w:rsidRPr="00143ABF">
        <w:rPr>
          <w:rFonts w:ascii="宋体" w:eastAsia="宋体" w:hAnsi="宋体" w:cs="Times New Roman" w:hint="eastAsia"/>
          <w:bCs/>
          <w:kern w:val="0"/>
          <w:sz w:val="24"/>
          <w:szCs w:val="24"/>
          <w:u w:val="single"/>
        </w:rPr>
        <w:t xml:space="preserve"> </w:t>
      </w:r>
    </w:p>
    <w:p w:rsidR="00143ABF" w:rsidRPr="00143ABF" w:rsidRDefault="00143ABF" w:rsidP="00143ABF">
      <w:pPr>
        <w:spacing w:line="360" w:lineRule="auto"/>
        <w:ind w:leftChars="12" w:left="25" w:firstLineChars="197" w:firstLine="473"/>
        <w:rPr>
          <w:rFonts w:ascii="宋体" w:eastAsia="宋体" w:hAnsi="宋体" w:cs="Times New Roman"/>
          <w:kern w:val="0"/>
          <w:sz w:val="24"/>
          <w:szCs w:val="24"/>
        </w:rPr>
      </w:pPr>
      <w:r w:rsidRPr="00143ABF">
        <w:rPr>
          <w:rFonts w:ascii="宋体" w:eastAsia="宋体" w:hAnsi="宋体" w:cs="Times New Roman" w:hint="eastAsia"/>
          <w:bCs/>
          <w:kern w:val="0"/>
          <w:sz w:val="24"/>
          <w:szCs w:val="24"/>
        </w:rPr>
        <w:t>采购</w:t>
      </w:r>
      <w:r w:rsidRPr="00143ABF">
        <w:rPr>
          <w:rFonts w:ascii="宋体" w:eastAsia="宋体" w:hAnsi="宋体" w:cs="Times New Roman" w:hint="eastAsia"/>
          <w:kern w:val="0"/>
          <w:sz w:val="24"/>
          <w:szCs w:val="24"/>
        </w:rPr>
        <w:t>项目的编号：</w:t>
      </w:r>
      <w:bookmarkStart w:id="302" w:name="PO_3000001871_PM001_10"/>
      <w:r w:rsidRPr="00143ABF">
        <w:rPr>
          <w:rFonts w:ascii="宋体" w:eastAsia="宋体" w:hAnsi="宋体" w:cs="Times New Roman"/>
          <w:bCs/>
          <w:kern w:val="0"/>
          <w:sz w:val="24"/>
          <w:szCs w:val="24"/>
          <w:u w:val="single"/>
        </w:rPr>
        <w:t>NNZC2024-J1-260286-GXFX</w:t>
      </w:r>
      <w:bookmarkEnd w:id="302"/>
    </w:p>
    <w:p w:rsidR="00143ABF" w:rsidRPr="00143ABF" w:rsidRDefault="00143ABF" w:rsidP="00143ABF">
      <w:pPr>
        <w:spacing w:line="360" w:lineRule="auto"/>
        <w:ind w:leftChars="12" w:left="25" w:firstLineChars="197" w:firstLine="473"/>
        <w:rPr>
          <w:rFonts w:ascii="宋体" w:eastAsia="宋体" w:hAnsi="宋体" w:cs="Times New Roman"/>
          <w:bCs/>
          <w:kern w:val="0"/>
          <w:sz w:val="24"/>
          <w:szCs w:val="24"/>
          <w:u w:val="single"/>
        </w:rPr>
      </w:pPr>
      <w:r w:rsidRPr="00143ABF">
        <w:rPr>
          <w:rFonts w:ascii="宋体" w:eastAsia="宋体" w:hAnsi="宋体" w:cs="Times New Roman" w:hint="eastAsia"/>
          <w:kern w:val="0"/>
          <w:sz w:val="24"/>
          <w:szCs w:val="24"/>
        </w:rPr>
        <w:t>采购人名称：</w:t>
      </w:r>
      <w:r w:rsidRPr="00143ABF">
        <w:rPr>
          <w:rFonts w:ascii="宋体" w:eastAsia="宋体" w:hAnsi="宋体" w:cs="Times New Roman" w:hint="eastAsia"/>
          <w:bCs/>
          <w:kern w:val="0"/>
          <w:sz w:val="24"/>
          <w:szCs w:val="24"/>
          <w:u w:val="single"/>
        </w:rPr>
        <w:t xml:space="preserve"> </w:t>
      </w:r>
      <w:bookmarkStart w:id="303" w:name="PO_3000001871_PM026_9"/>
      <w:r w:rsidRPr="00143ABF">
        <w:rPr>
          <w:rFonts w:ascii="宋体" w:eastAsia="宋体" w:hAnsi="宋体" w:cs="Times New Roman" w:hint="eastAsia"/>
          <w:bCs/>
          <w:kern w:val="0"/>
          <w:sz w:val="24"/>
          <w:szCs w:val="24"/>
          <w:u w:val="single"/>
        </w:rPr>
        <w:t>宾阳县</w:t>
      </w:r>
      <w:proofErr w:type="gramStart"/>
      <w:r w:rsidRPr="00143ABF">
        <w:rPr>
          <w:rFonts w:ascii="宋体" w:eastAsia="宋体" w:hAnsi="宋体" w:cs="Times New Roman" w:hint="eastAsia"/>
          <w:bCs/>
          <w:kern w:val="0"/>
          <w:sz w:val="24"/>
          <w:szCs w:val="24"/>
          <w:u w:val="single"/>
        </w:rPr>
        <w:t>思陇中心</w:t>
      </w:r>
      <w:proofErr w:type="gramEnd"/>
      <w:r w:rsidRPr="00143ABF">
        <w:rPr>
          <w:rFonts w:ascii="宋体" w:eastAsia="宋体" w:hAnsi="宋体" w:cs="Times New Roman" w:hint="eastAsia"/>
          <w:bCs/>
          <w:kern w:val="0"/>
          <w:sz w:val="24"/>
          <w:szCs w:val="24"/>
          <w:u w:val="single"/>
        </w:rPr>
        <w:t>卫生院</w:t>
      </w:r>
      <w:bookmarkEnd w:id="303"/>
      <w:r w:rsidRPr="00143ABF">
        <w:rPr>
          <w:rFonts w:ascii="宋体" w:eastAsia="宋体" w:hAnsi="宋体" w:cs="Times New Roman" w:hint="eastAsia"/>
          <w:bCs/>
          <w:kern w:val="0"/>
          <w:sz w:val="24"/>
          <w:szCs w:val="24"/>
          <w:u w:val="single"/>
        </w:rPr>
        <w:t xml:space="preserve">  </w:t>
      </w:r>
    </w:p>
    <w:p w:rsidR="00143ABF" w:rsidRPr="00143ABF" w:rsidRDefault="00143ABF" w:rsidP="00143ABF">
      <w:pPr>
        <w:spacing w:line="360" w:lineRule="auto"/>
        <w:ind w:leftChars="12" w:left="25" w:firstLineChars="197" w:firstLine="473"/>
        <w:rPr>
          <w:rFonts w:ascii="宋体" w:eastAsia="宋体" w:hAnsi="宋体" w:cs="Times New Roman"/>
          <w:bCs/>
          <w:kern w:val="0"/>
          <w:sz w:val="24"/>
          <w:szCs w:val="24"/>
          <w:u w:val="single"/>
        </w:rPr>
      </w:pPr>
      <w:r w:rsidRPr="00143ABF">
        <w:rPr>
          <w:rFonts w:ascii="宋体" w:eastAsia="宋体" w:hAnsi="宋体" w:cs="Times New Roman" w:hint="eastAsia"/>
          <w:kern w:val="0"/>
          <w:sz w:val="24"/>
          <w:szCs w:val="24"/>
        </w:rPr>
        <w:t>代理机构名称：</w:t>
      </w:r>
      <w:bookmarkStart w:id="304" w:name="PO_3000001871_PM031_5"/>
      <w:r w:rsidRPr="00143ABF">
        <w:rPr>
          <w:rFonts w:ascii="宋体" w:eastAsia="宋体" w:hAnsi="宋体" w:cs="Times New Roman" w:hint="eastAsia"/>
          <w:bCs/>
          <w:kern w:val="0"/>
          <w:sz w:val="24"/>
          <w:szCs w:val="24"/>
          <w:u w:val="single"/>
        </w:rPr>
        <w:t>广西福兴工程招标代理有限公司</w:t>
      </w:r>
      <w:bookmarkEnd w:id="304"/>
      <w:r w:rsidRPr="00143ABF">
        <w:rPr>
          <w:rFonts w:ascii="宋体" w:eastAsia="宋体" w:hAnsi="宋体" w:cs="Times New Roman" w:hint="eastAsia"/>
          <w:bCs/>
          <w:kern w:val="0"/>
          <w:sz w:val="24"/>
          <w:szCs w:val="24"/>
          <w:u w:val="single"/>
        </w:rPr>
        <w:t xml:space="preserve"> </w:t>
      </w:r>
    </w:p>
    <w:p w:rsidR="00143ABF" w:rsidRPr="00143ABF" w:rsidRDefault="00143ABF" w:rsidP="00143ABF">
      <w:pPr>
        <w:spacing w:line="360" w:lineRule="auto"/>
        <w:ind w:leftChars="12" w:left="25" w:firstLineChars="197" w:firstLine="473"/>
        <w:rPr>
          <w:rFonts w:ascii="宋体" w:eastAsia="宋体" w:hAnsi="宋体" w:cs="Times New Roman"/>
          <w:bCs/>
          <w:kern w:val="0"/>
          <w:sz w:val="24"/>
          <w:szCs w:val="24"/>
          <w:u w:val="single"/>
        </w:rPr>
      </w:pPr>
      <w:r w:rsidRPr="00143ABF">
        <w:rPr>
          <w:rFonts w:ascii="宋体" w:eastAsia="宋体" w:hAnsi="宋体" w:cs="Times New Roman" w:hint="eastAsia"/>
          <w:bCs/>
          <w:kern w:val="0"/>
          <w:sz w:val="24"/>
          <w:szCs w:val="24"/>
        </w:rPr>
        <w:t>招标文件公告：</w:t>
      </w:r>
      <w:r w:rsidRPr="00143ABF">
        <w:rPr>
          <w:rFonts w:ascii="宋体" w:eastAsia="宋体" w:hAnsi="宋体" w:cs="Times New Roman" w:hint="eastAsia"/>
          <w:bCs/>
          <w:kern w:val="0"/>
          <w:sz w:val="24"/>
          <w:szCs w:val="24"/>
          <w:u w:val="single"/>
        </w:rPr>
        <w:t>是/否</w:t>
      </w:r>
      <w:r w:rsidRPr="00143ABF">
        <w:rPr>
          <w:rFonts w:ascii="宋体" w:eastAsia="宋体" w:hAnsi="宋体" w:cs="Times New Roman" w:hint="eastAsia"/>
          <w:bCs/>
          <w:kern w:val="0"/>
          <w:sz w:val="24"/>
          <w:szCs w:val="24"/>
        </w:rPr>
        <w:t>公告期限：</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pacing w:line="360" w:lineRule="auto"/>
        <w:ind w:leftChars="12" w:left="25" w:firstLineChars="197" w:firstLine="473"/>
        <w:rPr>
          <w:rFonts w:ascii="宋体" w:eastAsia="宋体" w:hAnsi="宋体" w:cs="Times New Roman"/>
          <w:b/>
          <w:kern w:val="0"/>
          <w:sz w:val="24"/>
          <w:szCs w:val="24"/>
        </w:rPr>
      </w:pPr>
      <w:r w:rsidRPr="00143ABF">
        <w:rPr>
          <w:rFonts w:ascii="宋体" w:eastAsia="宋体" w:hAnsi="宋体" w:cs="Times New Roman" w:hint="eastAsia"/>
          <w:bCs/>
          <w:kern w:val="0"/>
          <w:sz w:val="24"/>
          <w:szCs w:val="24"/>
        </w:rPr>
        <w:t>采购结果公告：</w:t>
      </w:r>
      <w:r w:rsidRPr="00143ABF">
        <w:rPr>
          <w:rFonts w:ascii="宋体" w:eastAsia="宋体" w:hAnsi="宋体" w:cs="Times New Roman" w:hint="eastAsia"/>
          <w:bCs/>
          <w:kern w:val="0"/>
          <w:sz w:val="24"/>
          <w:szCs w:val="24"/>
          <w:u w:val="single"/>
        </w:rPr>
        <w:t>是/否</w:t>
      </w:r>
      <w:r w:rsidRPr="00143ABF">
        <w:rPr>
          <w:rFonts w:ascii="宋体" w:eastAsia="宋体" w:hAnsi="宋体" w:cs="Times New Roman" w:hint="eastAsia"/>
          <w:bCs/>
          <w:kern w:val="0"/>
          <w:sz w:val="24"/>
          <w:szCs w:val="24"/>
        </w:rPr>
        <w:t>公告期限：</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pacing w:line="360" w:lineRule="auto"/>
        <w:ind w:leftChars="12" w:left="25" w:firstLineChars="196" w:firstLine="472"/>
        <w:rPr>
          <w:rFonts w:ascii="宋体" w:eastAsia="宋体" w:hAnsi="宋体" w:cs="Times New Roman"/>
          <w:b/>
          <w:kern w:val="0"/>
          <w:sz w:val="24"/>
          <w:szCs w:val="24"/>
        </w:rPr>
      </w:pPr>
      <w:r w:rsidRPr="00143ABF">
        <w:rPr>
          <w:rFonts w:ascii="宋体" w:eastAsia="宋体" w:hAnsi="宋体" w:cs="Times New Roman" w:hint="eastAsia"/>
          <w:b/>
          <w:kern w:val="0"/>
          <w:sz w:val="24"/>
          <w:szCs w:val="24"/>
        </w:rPr>
        <w:t>三、质疑基本情况</w:t>
      </w:r>
    </w:p>
    <w:p w:rsidR="00143ABF" w:rsidRPr="00143ABF" w:rsidRDefault="00143ABF" w:rsidP="00143ABF">
      <w:pPr>
        <w:spacing w:line="360" w:lineRule="auto"/>
        <w:ind w:firstLineChars="200" w:firstLine="480"/>
        <w:rPr>
          <w:rFonts w:ascii="宋体" w:eastAsia="宋体" w:hAnsi="宋体" w:cs="Times New Roman"/>
          <w:kern w:val="0"/>
          <w:sz w:val="24"/>
          <w:szCs w:val="24"/>
        </w:rPr>
      </w:pPr>
      <w:r w:rsidRPr="00143ABF">
        <w:rPr>
          <w:rFonts w:ascii="宋体" w:eastAsia="宋体" w:hAnsi="宋体" w:cs="Times New Roman" w:hint="eastAsia"/>
          <w:kern w:val="0"/>
          <w:sz w:val="24"/>
          <w:szCs w:val="24"/>
        </w:rPr>
        <w:t>投诉人于</w:t>
      </w:r>
      <w:r w:rsidRPr="00143ABF">
        <w:rPr>
          <w:rFonts w:ascii="宋体" w:eastAsia="宋体" w:hAnsi="宋体" w:cs="Times New Roman" w:hint="eastAsia"/>
          <w:kern w:val="0"/>
          <w:sz w:val="24"/>
          <w:szCs w:val="24"/>
          <w:u w:val="single"/>
        </w:rPr>
        <w:t xml:space="preserve">      </w:t>
      </w:r>
      <w:r w:rsidRPr="00143ABF">
        <w:rPr>
          <w:rFonts w:ascii="宋体" w:eastAsia="宋体" w:hAnsi="宋体" w:cs="Times New Roman" w:hint="eastAsia"/>
          <w:kern w:val="0"/>
          <w:sz w:val="24"/>
          <w:szCs w:val="24"/>
        </w:rPr>
        <w:t>年</w:t>
      </w:r>
      <w:r w:rsidRPr="00143ABF">
        <w:rPr>
          <w:rFonts w:ascii="宋体" w:eastAsia="宋体" w:hAnsi="宋体" w:cs="Times New Roman" w:hint="eastAsia"/>
          <w:kern w:val="0"/>
          <w:sz w:val="24"/>
          <w:szCs w:val="24"/>
          <w:u w:val="single"/>
        </w:rPr>
        <w:t xml:space="preserve">   </w:t>
      </w:r>
      <w:r w:rsidRPr="00143ABF">
        <w:rPr>
          <w:rFonts w:ascii="宋体" w:eastAsia="宋体" w:hAnsi="宋体" w:cs="Times New Roman" w:hint="eastAsia"/>
          <w:kern w:val="0"/>
          <w:sz w:val="24"/>
          <w:szCs w:val="24"/>
        </w:rPr>
        <w:t>月</w:t>
      </w:r>
      <w:r w:rsidRPr="00143ABF">
        <w:rPr>
          <w:rFonts w:ascii="宋体" w:eastAsia="宋体" w:hAnsi="宋体" w:cs="Times New Roman" w:hint="eastAsia"/>
          <w:kern w:val="0"/>
          <w:sz w:val="24"/>
          <w:szCs w:val="24"/>
          <w:u w:val="single"/>
        </w:rPr>
        <w:t xml:space="preserve">   </w:t>
      </w:r>
      <w:r w:rsidRPr="00143ABF">
        <w:rPr>
          <w:rFonts w:ascii="宋体" w:eastAsia="宋体" w:hAnsi="宋体" w:cs="Times New Roman" w:hint="eastAsia"/>
          <w:kern w:val="0"/>
          <w:sz w:val="24"/>
          <w:szCs w:val="24"/>
        </w:rPr>
        <w:t>日，向</w:t>
      </w:r>
      <w:r w:rsidRPr="00143ABF">
        <w:rPr>
          <w:rFonts w:ascii="宋体" w:eastAsia="宋体" w:hAnsi="宋体" w:cs="Times New Roman" w:hint="eastAsia"/>
          <w:kern w:val="0"/>
          <w:sz w:val="24"/>
          <w:szCs w:val="24"/>
          <w:u w:val="single"/>
        </w:rPr>
        <w:t xml:space="preserve">                                </w:t>
      </w:r>
      <w:r w:rsidRPr="00143ABF">
        <w:rPr>
          <w:rFonts w:ascii="宋体" w:eastAsia="宋体" w:hAnsi="宋体" w:cs="Times New Roman" w:hint="eastAsia"/>
          <w:kern w:val="0"/>
          <w:sz w:val="24"/>
          <w:szCs w:val="24"/>
        </w:rPr>
        <w:t>提出质疑，质疑事项为：</w:t>
      </w:r>
    </w:p>
    <w:p w:rsidR="00143ABF" w:rsidRPr="00143ABF" w:rsidRDefault="00143ABF" w:rsidP="00143ABF">
      <w:pPr>
        <w:spacing w:line="360" w:lineRule="auto"/>
        <w:ind w:firstLine="480"/>
        <w:rPr>
          <w:rFonts w:ascii="宋体" w:eastAsia="宋体" w:hAnsi="宋体" w:cs="Times New Roman"/>
          <w:bCs/>
          <w:kern w:val="0"/>
          <w:sz w:val="24"/>
          <w:szCs w:val="24"/>
          <w:u w:val="single"/>
        </w:rPr>
      </w:pPr>
      <w:r w:rsidRPr="00143ABF">
        <w:rPr>
          <w:rFonts w:ascii="宋体" w:eastAsia="宋体" w:hAnsi="宋体" w:cs="Times New Roman" w:hint="eastAsia"/>
          <w:kern w:val="0"/>
          <w:sz w:val="24"/>
          <w:szCs w:val="24"/>
        </w:rPr>
        <w:t xml:space="preserve">    </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pacing w:line="360" w:lineRule="auto"/>
        <w:ind w:firstLine="480"/>
        <w:rPr>
          <w:rFonts w:ascii="宋体" w:eastAsia="宋体" w:hAnsi="宋体" w:cs="Times New Roman"/>
          <w:bCs/>
          <w:kern w:val="0"/>
          <w:sz w:val="24"/>
          <w:szCs w:val="24"/>
          <w:u w:val="single"/>
        </w:rPr>
      </w:pPr>
      <w:r w:rsidRPr="00143ABF">
        <w:rPr>
          <w:rFonts w:ascii="宋体" w:eastAsia="宋体" w:hAnsi="宋体" w:cs="Times New Roman" w:hint="eastAsia"/>
          <w:bCs/>
          <w:kern w:val="0"/>
          <w:sz w:val="24"/>
          <w:szCs w:val="24"/>
        </w:rPr>
        <w:t xml:space="preserve">    </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pacing w:line="360" w:lineRule="auto"/>
        <w:ind w:firstLineChars="200" w:firstLine="480"/>
        <w:rPr>
          <w:rFonts w:ascii="宋体" w:eastAsia="宋体" w:hAnsi="宋体" w:cs="Times New Roman"/>
          <w:kern w:val="0"/>
          <w:sz w:val="24"/>
          <w:szCs w:val="24"/>
        </w:rPr>
      </w:pPr>
      <w:r w:rsidRPr="00143ABF">
        <w:rPr>
          <w:rFonts w:ascii="宋体" w:eastAsia="宋体" w:hAnsi="宋体" w:cs="Times New Roman" w:hint="eastAsia"/>
          <w:bCs/>
          <w:kern w:val="0"/>
          <w:sz w:val="24"/>
          <w:szCs w:val="24"/>
          <w:u w:val="single"/>
        </w:rPr>
        <w:lastRenderedPageBreak/>
        <w:t>采购人/代理机构</w:t>
      </w:r>
      <w:r w:rsidRPr="00143ABF">
        <w:rPr>
          <w:rFonts w:ascii="宋体" w:eastAsia="宋体" w:hAnsi="宋体" w:cs="Times New Roman" w:hint="eastAsia"/>
          <w:bCs/>
          <w:kern w:val="0"/>
          <w:sz w:val="24"/>
          <w:szCs w:val="24"/>
        </w:rPr>
        <w:t>于</w:t>
      </w:r>
      <w:r w:rsidRPr="00143ABF">
        <w:rPr>
          <w:rFonts w:ascii="宋体" w:eastAsia="宋体" w:hAnsi="宋体" w:cs="Times New Roman" w:hint="eastAsia"/>
          <w:kern w:val="0"/>
          <w:sz w:val="24"/>
          <w:szCs w:val="24"/>
          <w:u w:val="single"/>
        </w:rPr>
        <w:t xml:space="preserve">      </w:t>
      </w:r>
      <w:r w:rsidRPr="00143ABF">
        <w:rPr>
          <w:rFonts w:ascii="宋体" w:eastAsia="宋体" w:hAnsi="宋体" w:cs="Times New Roman" w:hint="eastAsia"/>
          <w:kern w:val="0"/>
          <w:sz w:val="24"/>
          <w:szCs w:val="24"/>
        </w:rPr>
        <w:t>年</w:t>
      </w:r>
      <w:r w:rsidRPr="00143ABF">
        <w:rPr>
          <w:rFonts w:ascii="宋体" w:eastAsia="宋体" w:hAnsi="宋体" w:cs="Times New Roman" w:hint="eastAsia"/>
          <w:kern w:val="0"/>
          <w:sz w:val="24"/>
          <w:szCs w:val="24"/>
          <w:u w:val="single"/>
        </w:rPr>
        <w:t xml:space="preserve">   </w:t>
      </w:r>
      <w:r w:rsidRPr="00143ABF">
        <w:rPr>
          <w:rFonts w:ascii="宋体" w:eastAsia="宋体" w:hAnsi="宋体" w:cs="Times New Roman" w:hint="eastAsia"/>
          <w:kern w:val="0"/>
          <w:sz w:val="24"/>
          <w:szCs w:val="24"/>
        </w:rPr>
        <w:t>月</w:t>
      </w:r>
      <w:r w:rsidRPr="00143ABF">
        <w:rPr>
          <w:rFonts w:ascii="宋体" w:eastAsia="宋体" w:hAnsi="宋体" w:cs="Times New Roman" w:hint="eastAsia"/>
          <w:kern w:val="0"/>
          <w:sz w:val="24"/>
          <w:szCs w:val="24"/>
          <w:u w:val="single"/>
        </w:rPr>
        <w:t xml:space="preserve">   </w:t>
      </w:r>
      <w:r w:rsidRPr="00143ABF">
        <w:rPr>
          <w:rFonts w:ascii="宋体" w:eastAsia="宋体" w:hAnsi="宋体" w:cs="Times New Roman" w:hint="eastAsia"/>
          <w:kern w:val="0"/>
          <w:sz w:val="24"/>
          <w:szCs w:val="24"/>
        </w:rPr>
        <w:t>日，</w:t>
      </w:r>
      <w:r w:rsidRPr="00143ABF">
        <w:rPr>
          <w:rFonts w:ascii="宋体" w:eastAsia="宋体" w:hAnsi="宋体" w:cs="Times New Roman" w:hint="eastAsia"/>
          <w:bCs/>
          <w:kern w:val="0"/>
          <w:sz w:val="24"/>
          <w:szCs w:val="24"/>
        </w:rPr>
        <w:t>就质疑事项</w:t>
      </w:r>
      <w:proofErr w:type="gramStart"/>
      <w:r w:rsidRPr="00143ABF">
        <w:rPr>
          <w:rFonts w:ascii="宋体" w:eastAsia="宋体" w:hAnsi="宋体" w:cs="Times New Roman" w:hint="eastAsia"/>
          <w:bCs/>
          <w:kern w:val="0"/>
          <w:sz w:val="24"/>
          <w:szCs w:val="24"/>
        </w:rPr>
        <w:t>作出</w:t>
      </w:r>
      <w:proofErr w:type="gramEnd"/>
      <w:r w:rsidRPr="00143ABF">
        <w:rPr>
          <w:rFonts w:ascii="宋体" w:eastAsia="宋体" w:hAnsi="宋体" w:cs="Times New Roman" w:hint="eastAsia"/>
          <w:bCs/>
          <w:kern w:val="0"/>
          <w:sz w:val="24"/>
          <w:szCs w:val="24"/>
        </w:rPr>
        <w:t>了答复/没有在法定期限内</w:t>
      </w:r>
      <w:proofErr w:type="gramStart"/>
      <w:r w:rsidRPr="00143ABF">
        <w:rPr>
          <w:rFonts w:ascii="宋体" w:eastAsia="宋体" w:hAnsi="宋体" w:cs="Times New Roman" w:hint="eastAsia"/>
          <w:bCs/>
          <w:kern w:val="0"/>
          <w:sz w:val="24"/>
          <w:szCs w:val="24"/>
        </w:rPr>
        <w:t>作出</w:t>
      </w:r>
      <w:proofErr w:type="gramEnd"/>
      <w:r w:rsidRPr="00143ABF">
        <w:rPr>
          <w:rFonts w:ascii="宋体" w:eastAsia="宋体" w:hAnsi="宋体" w:cs="Times New Roman" w:hint="eastAsia"/>
          <w:bCs/>
          <w:kern w:val="0"/>
          <w:sz w:val="24"/>
          <w:szCs w:val="24"/>
        </w:rPr>
        <w:t xml:space="preserve">答复。                                                                                             </w:t>
      </w:r>
    </w:p>
    <w:p w:rsidR="00143ABF" w:rsidRPr="00143ABF" w:rsidRDefault="00143ABF" w:rsidP="00143ABF">
      <w:pPr>
        <w:spacing w:line="360" w:lineRule="auto"/>
        <w:ind w:leftChars="12" w:left="25" w:firstLineChars="196" w:firstLine="472"/>
        <w:rPr>
          <w:rFonts w:ascii="宋体" w:eastAsia="宋体" w:hAnsi="宋体" w:cs="Times New Roman"/>
          <w:b/>
          <w:kern w:val="0"/>
          <w:sz w:val="24"/>
          <w:szCs w:val="24"/>
        </w:rPr>
      </w:pPr>
      <w:r w:rsidRPr="00143ABF">
        <w:rPr>
          <w:rFonts w:ascii="宋体" w:eastAsia="宋体" w:hAnsi="宋体" w:cs="Times New Roman" w:hint="eastAsia"/>
          <w:b/>
          <w:kern w:val="0"/>
          <w:sz w:val="24"/>
          <w:szCs w:val="24"/>
        </w:rPr>
        <w:t>四、投诉事项具体内容</w:t>
      </w:r>
    </w:p>
    <w:p w:rsidR="00143ABF" w:rsidRPr="00143ABF" w:rsidRDefault="00143ABF" w:rsidP="00143ABF">
      <w:pPr>
        <w:spacing w:line="360" w:lineRule="auto"/>
        <w:ind w:leftChars="12" w:left="25" w:firstLineChars="197" w:firstLine="473"/>
        <w:rPr>
          <w:rFonts w:ascii="宋体" w:eastAsia="宋体" w:hAnsi="宋体" w:cs="Times New Roman"/>
          <w:bCs/>
          <w:kern w:val="0"/>
          <w:sz w:val="24"/>
          <w:szCs w:val="24"/>
          <w:u w:val="single"/>
        </w:rPr>
      </w:pPr>
      <w:r w:rsidRPr="00143ABF">
        <w:rPr>
          <w:rFonts w:ascii="宋体" w:eastAsia="宋体" w:hAnsi="宋体" w:cs="Times New Roman" w:hint="eastAsia"/>
          <w:kern w:val="0"/>
          <w:sz w:val="24"/>
          <w:szCs w:val="24"/>
        </w:rPr>
        <w:t>投诉事项1：</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pacing w:line="360" w:lineRule="auto"/>
        <w:ind w:firstLineChars="200" w:firstLine="480"/>
        <w:rPr>
          <w:rFonts w:ascii="宋体" w:eastAsia="宋体" w:hAnsi="宋体" w:cs="Times New Roman"/>
          <w:bCs/>
          <w:kern w:val="0"/>
          <w:sz w:val="24"/>
          <w:szCs w:val="24"/>
          <w:u w:val="single"/>
        </w:rPr>
      </w:pPr>
      <w:r w:rsidRPr="00143ABF">
        <w:rPr>
          <w:rFonts w:ascii="宋体" w:eastAsia="宋体" w:hAnsi="宋体" w:cs="Times New Roman" w:hint="eastAsia"/>
          <w:bCs/>
          <w:kern w:val="0"/>
          <w:sz w:val="24"/>
          <w:szCs w:val="24"/>
        </w:rPr>
        <w:t>事实依据：</w:t>
      </w:r>
      <w:r w:rsidRPr="00143ABF">
        <w:rPr>
          <w:rFonts w:ascii="宋体" w:eastAsia="宋体" w:hAnsi="宋体" w:cs="Times New Roman" w:hint="eastAsia"/>
          <w:kern w:val="0"/>
          <w:sz w:val="24"/>
          <w:szCs w:val="24"/>
        </w:rPr>
        <w:t xml:space="preserve"> </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pacing w:line="360" w:lineRule="auto"/>
        <w:ind w:leftChars="12" w:left="25" w:firstLineChars="197" w:firstLine="473"/>
        <w:rPr>
          <w:rFonts w:ascii="宋体" w:eastAsia="宋体" w:hAnsi="宋体" w:cs="Times New Roman"/>
          <w:kern w:val="0"/>
          <w:sz w:val="24"/>
          <w:szCs w:val="24"/>
        </w:rPr>
      </w:pPr>
      <w:r w:rsidRPr="00143ABF">
        <w:rPr>
          <w:rFonts w:ascii="宋体" w:eastAsia="宋体" w:hAnsi="宋体" w:cs="Times New Roman" w:hint="eastAsia"/>
          <w:bCs/>
          <w:kern w:val="0"/>
          <w:sz w:val="24"/>
          <w:szCs w:val="24"/>
          <w:u w:val="single"/>
        </w:rPr>
        <w:t xml:space="preserve">                                                                                        </w:t>
      </w:r>
    </w:p>
    <w:p w:rsidR="00143ABF" w:rsidRPr="00143ABF" w:rsidRDefault="00143ABF" w:rsidP="00143ABF">
      <w:pPr>
        <w:spacing w:line="360" w:lineRule="auto"/>
        <w:ind w:firstLineChars="200" w:firstLine="480"/>
        <w:rPr>
          <w:rFonts w:ascii="宋体" w:eastAsia="宋体" w:hAnsi="宋体" w:cs="Times New Roman"/>
          <w:bCs/>
          <w:kern w:val="0"/>
          <w:sz w:val="24"/>
          <w:szCs w:val="24"/>
          <w:u w:val="single"/>
        </w:rPr>
      </w:pPr>
      <w:r w:rsidRPr="00143ABF">
        <w:rPr>
          <w:rFonts w:ascii="宋体" w:eastAsia="宋体" w:hAnsi="宋体" w:cs="Times New Roman" w:hint="eastAsia"/>
          <w:bCs/>
          <w:kern w:val="0"/>
          <w:sz w:val="24"/>
          <w:szCs w:val="24"/>
        </w:rPr>
        <w:t>法律依据：</w:t>
      </w:r>
      <w:r w:rsidRPr="00143ABF">
        <w:rPr>
          <w:rFonts w:ascii="宋体" w:eastAsia="宋体" w:hAnsi="宋体" w:cs="Times New Roman" w:hint="eastAsia"/>
          <w:kern w:val="0"/>
          <w:sz w:val="24"/>
          <w:szCs w:val="24"/>
        </w:rPr>
        <w:t xml:space="preserve"> </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pacing w:line="360" w:lineRule="auto"/>
        <w:ind w:leftChars="12" w:left="25" w:firstLineChars="147" w:firstLine="353"/>
        <w:rPr>
          <w:rFonts w:ascii="宋体" w:eastAsia="宋体" w:hAnsi="宋体" w:cs="Times New Roman"/>
          <w:bCs/>
          <w:kern w:val="0"/>
          <w:sz w:val="24"/>
          <w:szCs w:val="24"/>
          <w:u w:val="single"/>
        </w:rPr>
      </w:pPr>
      <w:r w:rsidRPr="00143ABF">
        <w:rPr>
          <w:rFonts w:ascii="宋体" w:eastAsia="宋体" w:hAnsi="宋体" w:cs="Times New Roman" w:hint="eastAsia"/>
          <w:bCs/>
          <w:kern w:val="0"/>
          <w:sz w:val="24"/>
          <w:szCs w:val="24"/>
        </w:rPr>
        <w:t xml:space="preserve"> </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pacing w:line="360" w:lineRule="auto"/>
        <w:ind w:leftChars="12" w:left="25" w:firstLineChars="197" w:firstLine="473"/>
        <w:rPr>
          <w:rFonts w:ascii="宋体" w:eastAsia="宋体" w:hAnsi="宋体" w:cs="Times New Roman"/>
          <w:bCs/>
          <w:kern w:val="0"/>
          <w:sz w:val="24"/>
          <w:szCs w:val="24"/>
        </w:rPr>
      </w:pPr>
      <w:r w:rsidRPr="00143ABF">
        <w:rPr>
          <w:rFonts w:ascii="宋体" w:eastAsia="宋体" w:hAnsi="宋体" w:cs="Times New Roman" w:hint="eastAsia"/>
          <w:kern w:val="0"/>
          <w:sz w:val="24"/>
          <w:szCs w:val="24"/>
        </w:rPr>
        <w:t xml:space="preserve">投诉事项2  </w:t>
      </w:r>
      <w:r w:rsidRPr="00143ABF">
        <w:rPr>
          <w:rFonts w:ascii="宋体" w:eastAsia="宋体" w:hAnsi="宋体" w:cs="Times New Roman" w:hint="eastAsia"/>
          <w:bCs/>
          <w:kern w:val="0"/>
          <w:sz w:val="24"/>
          <w:szCs w:val="24"/>
        </w:rPr>
        <w:t xml:space="preserve">   </w:t>
      </w:r>
    </w:p>
    <w:p w:rsidR="00143ABF" w:rsidRPr="00143ABF" w:rsidRDefault="00143ABF" w:rsidP="00143ABF">
      <w:pPr>
        <w:spacing w:line="360" w:lineRule="auto"/>
        <w:ind w:leftChars="12" w:left="25" w:firstLineChars="197" w:firstLine="473"/>
        <w:rPr>
          <w:rFonts w:ascii="宋体" w:eastAsia="宋体" w:hAnsi="宋体" w:cs="Times New Roman"/>
          <w:bCs/>
          <w:kern w:val="0"/>
          <w:sz w:val="24"/>
          <w:szCs w:val="24"/>
        </w:rPr>
      </w:pPr>
      <w:r w:rsidRPr="00143ABF">
        <w:rPr>
          <w:rFonts w:ascii="宋体" w:eastAsia="宋体" w:hAnsi="宋体" w:cs="Times New Roman" w:hint="eastAsia"/>
          <w:bCs/>
          <w:kern w:val="0"/>
          <w:sz w:val="24"/>
          <w:szCs w:val="24"/>
        </w:rPr>
        <w:t>……</w:t>
      </w:r>
    </w:p>
    <w:p w:rsidR="00143ABF" w:rsidRPr="00143ABF" w:rsidRDefault="00143ABF" w:rsidP="00143ABF">
      <w:pPr>
        <w:spacing w:line="360" w:lineRule="auto"/>
        <w:ind w:leftChars="12" w:left="25" w:firstLineChars="196" w:firstLine="472"/>
        <w:rPr>
          <w:rFonts w:ascii="宋体" w:eastAsia="宋体" w:hAnsi="宋体" w:cs="Times New Roman"/>
          <w:b/>
          <w:kern w:val="0"/>
          <w:sz w:val="24"/>
          <w:szCs w:val="24"/>
        </w:rPr>
      </w:pPr>
      <w:r w:rsidRPr="00143ABF">
        <w:rPr>
          <w:rFonts w:ascii="宋体" w:eastAsia="宋体" w:hAnsi="宋体" w:cs="Times New Roman" w:hint="eastAsia"/>
          <w:b/>
          <w:kern w:val="0"/>
          <w:sz w:val="24"/>
          <w:szCs w:val="24"/>
        </w:rPr>
        <w:t>五、与投诉事项相关的投诉请求：</w:t>
      </w:r>
    </w:p>
    <w:p w:rsidR="00143ABF" w:rsidRPr="00143ABF" w:rsidRDefault="00143ABF" w:rsidP="00143ABF">
      <w:pPr>
        <w:spacing w:line="360" w:lineRule="auto"/>
        <w:ind w:leftChars="12" w:left="25" w:firstLineChars="197" w:firstLine="473"/>
        <w:rPr>
          <w:rFonts w:ascii="宋体" w:eastAsia="宋体" w:hAnsi="宋体" w:cs="Times New Roman"/>
          <w:kern w:val="0"/>
          <w:sz w:val="24"/>
          <w:szCs w:val="24"/>
        </w:rPr>
      </w:pPr>
      <w:r w:rsidRPr="00143ABF">
        <w:rPr>
          <w:rFonts w:ascii="宋体" w:eastAsia="宋体" w:hAnsi="宋体" w:cs="Times New Roman" w:hint="eastAsia"/>
          <w:kern w:val="0"/>
          <w:sz w:val="24"/>
          <w:szCs w:val="24"/>
        </w:rPr>
        <w:t>请求：</w:t>
      </w:r>
      <w:r w:rsidRPr="00143ABF">
        <w:rPr>
          <w:rFonts w:ascii="宋体" w:eastAsia="宋体" w:hAnsi="宋体" w:cs="Times New Roman" w:hint="eastAsia"/>
          <w:bCs/>
          <w:kern w:val="0"/>
          <w:sz w:val="24"/>
          <w:szCs w:val="24"/>
          <w:u w:val="single"/>
        </w:rPr>
        <w:t xml:space="preserve">                                                                                 </w:t>
      </w:r>
    </w:p>
    <w:p w:rsidR="00143ABF" w:rsidRPr="00143ABF" w:rsidRDefault="00143ABF" w:rsidP="00143ABF">
      <w:pPr>
        <w:spacing w:line="360" w:lineRule="auto"/>
        <w:ind w:leftChars="12" w:left="25" w:firstLineChars="147" w:firstLine="353"/>
        <w:rPr>
          <w:rFonts w:ascii="宋体" w:eastAsia="宋体" w:hAnsi="宋体" w:cs="Times New Roman"/>
          <w:kern w:val="0"/>
          <w:sz w:val="24"/>
          <w:szCs w:val="24"/>
        </w:rPr>
      </w:pPr>
    </w:p>
    <w:p w:rsidR="00143ABF" w:rsidRPr="00143ABF" w:rsidRDefault="00143ABF" w:rsidP="00143ABF">
      <w:pPr>
        <w:spacing w:line="360" w:lineRule="auto"/>
        <w:ind w:leftChars="12" w:left="25" w:firstLineChars="197" w:firstLine="473"/>
        <w:rPr>
          <w:rFonts w:ascii="宋体" w:eastAsia="宋体" w:hAnsi="宋体" w:cs="Times New Roman"/>
          <w:kern w:val="0"/>
          <w:sz w:val="24"/>
          <w:szCs w:val="24"/>
        </w:rPr>
      </w:pPr>
      <w:r w:rsidRPr="00143ABF">
        <w:rPr>
          <w:rFonts w:ascii="宋体" w:eastAsia="宋体" w:hAnsi="宋体" w:cs="Times New Roman" w:hint="eastAsia"/>
          <w:kern w:val="0"/>
          <w:sz w:val="24"/>
          <w:szCs w:val="24"/>
        </w:rPr>
        <w:t>签字（签章）：                                       公章：</w:t>
      </w:r>
    </w:p>
    <w:p w:rsidR="00143ABF" w:rsidRPr="00143ABF" w:rsidRDefault="00143ABF" w:rsidP="00143ABF">
      <w:pPr>
        <w:spacing w:line="360" w:lineRule="auto"/>
        <w:ind w:leftChars="12" w:left="25" w:firstLineChars="147" w:firstLine="353"/>
        <w:rPr>
          <w:rFonts w:ascii="宋体" w:eastAsia="宋体" w:hAnsi="宋体" w:cs="Times New Roman"/>
          <w:kern w:val="0"/>
          <w:sz w:val="24"/>
          <w:szCs w:val="24"/>
        </w:rPr>
      </w:pPr>
    </w:p>
    <w:p w:rsidR="00143ABF" w:rsidRPr="00143ABF" w:rsidRDefault="00143ABF" w:rsidP="00143ABF">
      <w:pPr>
        <w:spacing w:line="360" w:lineRule="auto"/>
        <w:ind w:leftChars="12" w:left="25" w:firstLineChars="197" w:firstLine="473"/>
        <w:rPr>
          <w:rFonts w:ascii="宋体" w:eastAsia="宋体" w:hAnsi="宋体" w:cs="Times New Roman"/>
          <w:kern w:val="0"/>
          <w:sz w:val="24"/>
          <w:szCs w:val="24"/>
        </w:rPr>
      </w:pPr>
      <w:r w:rsidRPr="00143ABF">
        <w:rPr>
          <w:rFonts w:ascii="宋体" w:eastAsia="宋体" w:hAnsi="宋体" w:cs="Times New Roman" w:hint="eastAsia"/>
          <w:kern w:val="0"/>
          <w:sz w:val="24"/>
          <w:szCs w:val="24"/>
        </w:rPr>
        <w:t>日期：</w:t>
      </w:r>
    </w:p>
    <w:p w:rsidR="00143ABF" w:rsidRPr="00143ABF" w:rsidRDefault="00143ABF" w:rsidP="00143ABF">
      <w:pPr>
        <w:spacing w:line="360" w:lineRule="auto"/>
        <w:ind w:leftChars="12" w:left="25" w:firstLineChars="197" w:firstLine="473"/>
        <w:rPr>
          <w:rFonts w:ascii="宋体" w:eastAsia="宋体" w:hAnsi="宋体" w:cs="Times New Roman"/>
          <w:kern w:val="0"/>
          <w:sz w:val="24"/>
          <w:szCs w:val="24"/>
        </w:rPr>
      </w:pPr>
      <w:r w:rsidRPr="00143ABF">
        <w:rPr>
          <w:rFonts w:ascii="宋体" w:eastAsia="宋体" w:hAnsi="宋体" w:cs="Times New Roman" w:hint="eastAsia"/>
          <w:bCs/>
          <w:kern w:val="0"/>
          <w:sz w:val="24"/>
          <w:szCs w:val="24"/>
        </w:rPr>
        <w:t xml:space="preserve">                                                                                 </w:t>
      </w:r>
    </w:p>
    <w:p w:rsidR="00143ABF" w:rsidRPr="00143ABF" w:rsidRDefault="00143ABF" w:rsidP="00143ABF">
      <w:pPr>
        <w:snapToGrid w:val="0"/>
        <w:spacing w:line="360" w:lineRule="auto"/>
        <w:ind w:firstLine="482"/>
        <w:rPr>
          <w:rFonts w:ascii="宋体" w:eastAsia="宋体" w:hAnsi="宋体" w:cs="Times New Roman"/>
          <w:b/>
          <w:kern w:val="0"/>
          <w:sz w:val="24"/>
          <w:szCs w:val="24"/>
        </w:rPr>
      </w:pPr>
    </w:p>
    <w:p w:rsidR="00143ABF" w:rsidRPr="00143ABF" w:rsidRDefault="00143ABF" w:rsidP="00143ABF">
      <w:pPr>
        <w:snapToGrid w:val="0"/>
        <w:spacing w:line="360" w:lineRule="auto"/>
        <w:ind w:firstLine="482"/>
        <w:rPr>
          <w:rFonts w:ascii="宋体" w:eastAsia="宋体" w:hAnsi="宋体" w:cs="Times New Roman"/>
          <w:b/>
          <w:kern w:val="0"/>
          <w:sz w:val="24"/>
          <w:szCs w:val="24"/>
        </w:rPr>
      </w:pPr>
      <w:r w:rsidRPr="00143ABF">
        <w:rPr>
          <w:rFonts w:ascii="宋体" w:eastAsia="宋体" w:hAnsi="宋体" w:cs="Times New Roman" w:hint="eastAsia"/>
          <w:b/>
          <w:kern w:val="0"/>
          <w:sz w:val="24"/>
          <w:szCs w:val="24"/>
        </w:rPr>
        <w:t>说明：</w:t>
      </w:r>
    </w:p>
    <w:p w:rsidR="00143ABF" w:rsidRPr="00143ABF" w:rsidRDefault="00143ABF" w:rsidP="00143ABF">
      <w:pPr>
        <w:spacing w:line="360" w:lineRule="auto"/>
        <w:ind w:leftChars="12" w:left="25" w:firstLineChars="147" w:firstLine="354"/>
        <w:rPr>
          <w:rFonts w:ascii="宋体" w:eastAsia="宋体" w:hAnsi="宋体" w:cs="Times New Roman"/>
          <w:b/>
          <w:bCs/>
          <w:kern w:val="0"/>
          <w:sz w:val="24"/>
          <w:szCs w:val="24"/>
        </w:rPr>
      </w:pPr>
      <w:r w:rsidRPr="00143ABF">
        <w:rPr>
          <w:rFonts w:ascii="宋体" w:eastAsia="宋体" w:hAnsi="宋体" w:cs="Times New Roman" w:hint="eastAsia"/>
          <w:b/>
          <w:kern w:val="0"/>
          <w:sz w:val="24"/>
          <w:szCs w:val="24"/>
        </w:rPr>
        <w:t>1.投诉人提起投诉时，应当提交投诉书和必要的证明材料，并按照被投诉人和与投诉事项有关的供应商数量提供投诉书副本</w:t>
      </w:r>
      <w:r w:rsidRPr="00143ABF">
        <w:rPr>
          <w:rFonts w:ascii="宋体" w:eastAsia="宋体" w:hAnsi="宋体" w:cs="Times New Roman" w:hint="eastAsia"/>
          <w:b/>
          <w:bCs/>
          <w:kern w:val="0"/>
          <w:sz w:val="24"/>
          <w:szCs w:val="24"/>
        </w:rPr>
        <w:t>。</w:t>
      </w:r>
    </w:p>
    <w:p w:rsidR="00143ABF" w:rsidRPr="00143ABF" w:rsidRDefault="00143ABF" w:rsidP="00143ABF">
      <w:pPr>
        <w:spacing w:line="360" w:lineRule="auto"/>
        <w:ind w:leftChars="12" w:left="25" w:firstLineChars="147" w:firstLine="354"/>
        <w:rPr>
          <w:rFonts w:ascii="宋体" w:eastAsia="宋体" w:hAnsi="宋体" w:cs="Times New Roman"/>
          <w:b/>
          <w:kern w:val="0"/>
          <w:sz w:val="24"/>
          <w:szCs w:val="24"/>
        </w:rPr>
      </w:pPr>
      <w:r w:rsidRPr="00143ABF">
        <w:rPr>
          <w:rFonts w:ascii="宋体" w:eastAsia="宋体" w:hAnsi="宋体" w:cs="Times New Roman" w:hint="eastAsia"/>
          <w:b/>
          <w:kern w:val="0"/>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143ABF" w:rsidRPr="00143ABF" w:rsidRDefault="00143ABF" w:rsidP="00143ABF">
      <w:pPr>
        <w:spacing w:line="360" w:lineRule="auto"/>
        <w:ind w:leftChars="12" w:left="25" w:firstLineChars="147" w:firstLine="354"/>
        <w:rPr>
          <w:rFonts w:ascii="宋体" w:eastAsia="宋体" w:hAnsi="宋体" w:cs="Times New Roman"/>
          <w:b/>
          <w:kern w:val="0"/>
          <w:sz w:val="24"/>
          <w:szCs w:val="24"/>
        </w:rPr>
      </w:pPr>
      <w:r w:rsidRPr="00143ABF">
        <w:rPr>
          <w:rFonts w:ascii="宋体" w:eastAsia="宋体" w:hAnsi="宋体" w:cs="Times New Roman" w:hint="eastAsia"/>
          <w:b/>
          <w:kern w:val="0"/>
          <w:sz w:val="24"/>
          <w:szCs w:val="24"/>
        </w:rPr>
        <w:t>3.投诉书应简要列明质疑事项，质疑函、质疑答复等作为附件材料提供。</w:t>
      </w:r>
    </w:p>
    <w:p w:rsidR="00143ABF" w:rsidRPr="00143ABF" w:rsidRDefault="00143ABF" w:rsidP="00143ABF">
      <w:pPr>
        <w:spacing w:line="360" w:lineRule="auto"/>
        <w:ind w:leftChars="12" w:left="25" w:firstLineChars="147" w:firstLine="354"/>
        <w:rPr>
          <w:rFonts w:ascii="宋体" w:eastAsia="宋体" w:hAnsi="宋体" w:cs="Times New Roman"/>
          <w:b/>
          <w:kern w:val="0"/>
          <w:sz w:val="24"/>
          <w:szCs w:val="24"/>
        </w:rPr>
      </w:pPr>
      <w:r w:rsidRPr="00143ABF">
        <w:rPr>
          <w:rFonts w:ascii="宋体" w:eastAsia="宋体" w:hAnsi="宋体" w:cs="Times New Roman" w:hint="eastAsia"/>
          <w:b/>
          <w:kern w:val="0"/>
          <w:sz w:val="24"/>
          <w:szCs w:val="24"/>
        </w:rPr>
        <w:t>4.投诉书的投诉事项应具体、明确，并有必要的事实依据和法律依据。</w:t>
      </w:r>
    </w:p>
    <w:p w:rsidR="00143ABF" w:rsidRPr="00143ABF" w:rsidRDefault="00143ABF" w:rsidP="00143ABF">
      <w:pPr>
        <w:spacing w:line="360" w:lineRule="auto"/>
        <w:ind w:leftChars="12" w:left="25" w:firstLineChars="147" w:firstLine="354"/>
        <w:rPr>
          <w:rFonts w:ascii="宋体" w:eastAsia="宋体" w:hAnsi="宋体" w:cs="Times New Roman"/>
          <w:b/>
          <w:kern w:val="0"/>
          <w:sz w:val="24"/>
          <w:szCs w:val="24"/>
        </w:rPr>
      </w:pPr>
      <w:r w:rsidRPr="00143ABF">
        <w:rPr>
          <w:rFonts w:ascii="宋体" w:eastAsia="宋体" w:hAnsi="宋体" w:cs="Times New Roman" w:hint="eastAsia"/>
          <w:b/>
          <w:kern w:val="0"/>
          <w:sz w:val="24"/>
          <w:szCs w:val="24"/>
        </w:rPr>
        <w:t>5.投诉书的投诉请求应与投诉事项相关。</w:t>
      </w:r>
    </w:p>
    <w:p w:rsidR="00143ABF" w:rsidRPr="00143ABF" w:rsidRDefault="00143ABF" w:rsidP="00143ABF">
      <w:pPr>
        <w:spacing w:line="360" w:lineRule="auto"/>
        <w:ind w:leftChars="12" w:left="25" w:firstLineChars="147" w:firstLine="354"/>
        <w:rPr>
          <w:rFonts w:ascii="宋体" w:eastAsia="宋体" w:hAnsi="宋体" w:cs="Times New Roman"/>
          <w:b/>
          <w:kern w:val="0"/>
          <w:sz w:val="20"/>
          <w:szCs w:val="21"/>
        </w:rPr>
      </w:pPr>
      <w:r w:rsidRPr="00143ABF">
        <w:rPr>
          <w:rFonts w:ascii="宋体" w:eastAsia="宋体" w:hAnsi="宋体" w:cs="Times New Roman" w:hint="eastAsia"/>
          <w:b/>
          <w:kern w:val="0"/>
          <w:sz w:val="24"/>
          <w:szCs w:val="24"/>
        </w:rPr>
        <w:t>6.投诉人为法人或者其他组织的，投诉书应由法定代表人、主要负责人，或者其授权代表签字或者盖章，并加盖公章。</w:t>
      </w:r>
    </w:p>
    <w:p w:rsidR="00143ABF" w:rsidRPr="00143ABF" w:rsidRDefault="00143ABF" w:rsidP="00143ABF">
      <w:pPr>
        <w:rPr>
          <w:rFonts w:ascii="Times New Roman" w:eastAsia="宋体" w:hAnsi="Times New Roman" w:cs="Times New Roman"/>
          <w:szCs w:val="24"/>
        </w:rPr>
      </w:pPr>
    </w:p>
    <w:p w:rsidR="00897997" w:rsidRPr="00143ABF" w:rsidRDefault="00897997"/>
    <w:sectPr w:rsidR="00897997" w:rsidRPr="00143ABF">
      <w:footerReference w:type="default" r:id="rId14"/>
      <w:footerReference w:type="first" r:id="rId15"/>
      <w:pgSz w:w="11910" w:h="16840"/>
      <w:pgMar w:top="1340" w:right="150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6FF" w:rsidRDefault="00DC36FF" w:rsidP="00143ABF">
      <w:r>
        <w:separator/>
      </w:r>
    </w:p>
  </w:endnote>
  <w:endnote w:type="continuationSeparator" w:id="0">
    <w:p w:rsidR="00DC36FF" w:rsidRDefault="00DC36FF" w:rsidP="0014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7A"/>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方正小标宋简体">
    <w:altName w:val="Arial Unicode MS"/>
    <w:charset w:val="86"/>
    <w:family w:val="script"/>
    <w:pitch w:val="default"/>
    <w:sig w:usb0="00000000" w:usb1="184F6CF8" w:usb2="00000012" w:usb3="00000000" w:csb0="00160001" w:csb1="1203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charset w:val="00"/>
    <w:family w:val="roman"/>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D42" w:rsidRDefault="00A72D42">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635" r="0" b="12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2D42" w:rsidRDefault="00A72D42">
                          <w:pPr>
                            <w:pStyle w:val="a5"/>
                            <w:jc w:val="center"/>
                          </w:pPr>
                          <w:r>
                            <w:fldChar w:fldCharType="begin"/>
                          </w:r>
                          <w:r>
                            <w:instrText xml:space="preserve"> PAGE  \* MERGEFORMAT </w:instrText>
                          </w:r>
                          <w:r>
                            <w:fldChar w:fldCharType="separate"/>
                          </w:r>
                          <w:r w:rsidR="00672D5D">
                            <w:rPr>
                              <w:noProof/>
                            </w:rPr>
                            <w:t>86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" filled="f" stroked="f">
              <v:textbox style="mso-fit-shape-to-text:t" inset="0,0,0,0">
                <w:txbxContent>
                  <w:p w:rsidR="00A72D42" w:rsidRDefault="00A72D42">
                    <w:pPr>
                      <w:pStyle w:val="a5"/>
                      <w:jc w:val="center"/>
                    </w:pPr>
                    <w:r>
                      <w:fldChar w:fldCharType="begin"/>
                    </w:r>
                    <w:r>
                      <w:instrText xml:space="preserve"> PAGE  \* MERGEFORMAT </w:instrText>
                    </w:r>
                    <w:r>
                      <w:fldChar w:fldCharType="separate"/>
                    </w:r>
                    <w:r w:rsidR="00672D5D">
                      <w:rPr>
                        <w:noProof/>
                      </w:rPr>
                      <w:t>86</w:t>
                    </w:r>
                    <w:r>
                      <w:fldChar w:fldCharType="end"/>
                    </w:r>
                  </w:p>
                </w:txbxContent>
              </v:textbox>
              <w10:wrap anchorx="margin"/>
            </v:shape>
          </w:pict>
        </mc:Fallback>
      </mc:AlternateContent>
    </w:r>
  </w:p>
  <w:p w:rsidR="00A72D42" w:rsidRDefault="00A72D4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D42" w:rsidRDefault="00A72D42">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2D42" w:rsidRDefault="00A72D42">
                          <w:pPr>
                            <w:pStyle w:val="a5"/>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" filled="f" stroked="f">
              <v:textbox style="mso-fit-shape-to-text:t" inset="0,0,0,0">
                <w:txbxContent>
                  <w:p w:rsidR="00A72D42" w:rsidRDefault="00A72D42">
                    <w:pPr>
                      <w:pStyle w:val="a5"/>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6FF" w:rsidRDefault="00DC36FF" w:rsidP="00143ABF">
      <w:r>
        <w:separator/>
      </w:r>
    </w:p>
  </w:footnote>
  <w:footnote w:type="continuationSeparator" w:id="0">
    <w:p w:rsidR="00DC36FF" w:rsidRDefault="00DC36FF" w:rsidP="00143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D42" w:rsidRDefault="00A72D42">
    <w:pPr>
      <w:pStyle w:val="a4"/>
      <w:tabs>
        <w:tab w:val="clear" w:pos="4153"/>
        <w:tab w:val="center" w:pos="0"/>
      </w:tabs>
    </w:pPr>
    <w:r>
      <w:rPr>
        <w:rFonts w:hint="eastAsia"/>
      </w:rPr>
      <w:t>南宁市政府采购竞争性谈判采购文件（项目编号：</w:t>
    </w:r>
    <w:bookmarkStart w:id="4" w:name="PO_3000001923_PM001"/>
    <w:r>
      <w:t>NNZC2024-J1-260286-GXFX</w:t>
    </w:r>
    <w:bookmarkEnd w:id="4"/>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B780FC"/>
    <w:multiLevelType w:val="singleLevel"/>
    <w:tmpl w:val="9EB780FC"/>
    <w:lvl w:ilvl="0">
      <w:start w:val="1"/>
      <w:numFmt w:val="decimal"/>
      <w:suff w:val="nothing"/>
      <w:lvlText w:val="（%1）"/>
      <w:lvlJc w:val="left"/>
    </w:lvl>
  </w:abstractNum>
  <w:abstractNum w:abstractNumId="1">
    <w:nsid w:val="EC60F10A"/>
    <w:multiLevelType w:val="singleLevel"/>
    <w:tmpl w:val="EC60F10A"/>
    <w:lvl w:ilvl="0">
      <w:start w:val="2"/>
      <w:numFmt w:val="chineseCounting"/>
      <w:suff w:val="nothing"/>
      <w:lvlText w:val="（%1）"/>
      <w:lvlJc w:val="left"/>
      <w:rPr>
        <w:rFonts w:hint="eastAsia"/>
      </w:rPr>
    </w:lvl>
  </w:abstractNum>
  <w:abstractNum w:abstractNumId="2">
    <w:nsid w:val="0000000B"/>
    <w:multiLevelType w:val="multilevel"/>
    <w:tmpl w:val="0000000B"/>
    <w:lvl w:ilvl="0">
      <w:start w:val="1"/>
      <w:numFmt w:val="decimal"/>
      <w:lvlText w:val="（%1）"/>
      <w:lvlJc w:val="left"/>
      <w:pPr>
        <w:tabs>
          <w:tab w:val="num" w:pos="1140"/>
        </w:tabs>
        <w:ind w:left="1140" w:hanging="720"/>
      </w:pPr>
      <w:rPr>
        <w:rFonts w:ascii="宋体" w:eastAsia="宋体" w:hAnsi="宋体"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2D0B87D0"/>
    <w:multiLevelType w:val="singleLevel"/>
    <w:tmpl w:val="2D0B87D0"/>
    <w:lvl w:ilvl="0">
      <w:start w:val="2"/>
      <w:numFmt w:val="decimal"/>
      <w:suff w:val="space"/>
      <w:lvlText w:val="%1."/>
      <w:lvlJc w:val="left"/>
    </w:lvl>
  </w:abstractNum>
  <w:abstractNum w:abstractNumId="4">
    <w:nsid w:val="3DED754D"/>
    <w:multiLevelType w:val="hybridMultilevel"/>
    <w:tmpl w:val="C42660AE"/>
    <w:lvl w:ilvl="0" w:tplc="A7AA9AA2">
      <w:start w:val="1"/>
      <w:numFmt w:val="japaneseCounting"/>
      <w:lvlText w:val="第%1章"/>
      <w:lvlJc w:val="left"/>
      <w:pPr>
        <w:ind w:left="1560" w:hanging="15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9652DD5"/>
    <w:multiLevelType w:val="singleLevel"/>
    <w:tmpl w:val="69652DD5"/>
    <w:lvl w:ilvl="0">
      <w:start w:val="1"/>
      <w:numFmt w:val="chineseCounting"/>
      <w:suff w:val="nothing"/>
      <w:lvlText w:val="（%1）"/>
      <w:lvlJc w:val="left"/>
      <w:rPr>
        <w:rFonts w:hint="eastAsia"/>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374"/>
    <w:rsid w:val="00143ABF"/>
    <w:rsid w:val="002146DC"/>
    <w:rsid w:val="002245E7"/>
    <w:rsid w:val="00244047"/>
    <w:rsid w:val="002D61D6"/>
    <w:rsid w:val="004378E2"/>
    <w:rsid w:val="004A1A43"/>
    <w:rsid w:val="0050290D"/>
    <w:rsid w:val="005E36F7"/>
    <w:rsid w:val="00672D5D"/>
    <w:rsid w:val="00897997"/>
    <w:rsid w:val="00991874"/>
    <w:rsid w:val="00A00374"/>
    <w:rsid w:val="00A72D42"/>
    <w:rsid w:val="00DB688A"/>
    <w:rsid w:val="00DC36FF"/>
    <w:rsid w:val="00DD104B"/>
    <w:rsid w:val="00DF138E"/>
    <w:rsid w:val="00DF2484"/>
    <w:rsid w:val="00F54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uiPriority w:val="9"/>
    <w:qFormat/>
    <w:rsid w:val="00143AB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2"/>
    <w:uiPriority w:val="9"/>
    <w:qFormat/>
    <w:rsid w:val="00143ABF"/>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1"/>
    <w:uiPriority w:val="9"/>
    <w:qFormat/>
    <w:rsid w:val="00143ABF"/>
    <w:pPr>
      <w:keepNext/>
      <w:keepLines/>
      <w:spacing w:before="260" w:after="260" w:line="416" w:lineRule="auto"/>
      <w:outlineLvl w:val="2"/>
    </w:pPr>
    <w:rPr>
      <w:rFonts w:ascii="Times New Roman" w:eastAsia="宋体" w:hAnsi="Times New Roman" w:cs="Times New Roman"/>
      <w:b/>
      <w:bCs/>
      <w:sz w:val="32"/>
      <w:szCs w:val="32"/>
    </w:rPr>
  </w:style>
  <w:style w:type="paragraph" w:styleId="5">
    <w:name w:val="heading 5"/>
    <w:basedOn w:val="a"/>
    <w:next w:val="a0"/>
    <w:link w:val="5Char1"/>
    <w:uiPriority w:val="9"/>
    <w:qFormat/>
    <w:rsid w:val="00143ABF"/>
    <w:pPr>
      <w:keepNext/>
      <w:keepLines/>
      <w:spacing w:before="280" w:after="290" w:line="376" w:lineRule="auto"/>
      <w:outlineLvl w:val="4"/>
    </w:pPr>
    <w:rPr>
      <w:rFonts w:ascii="Times New Roman" w:eastAsia="宋体" w:hAnsi="Times New Roman" w:cs="Times New Roman"/>
      <w:b/>
      <w:bCs/>
      <w:sz w:val="28"/>
      <w:szCs w:val="28"/>
    </w:rPr>
  </w:style>
  <w:style w:type="paragraph" w:styleId="8">
    <w:name w:val="heading 8"/>
    <w:basedOn w:val="a"/>
    <w:next w:val="a"/>
    <w:link w:val="8Char2"/>
    <w:uiPriority w:val="9"/>
    <w:qFormat/>
    <w:rsid w:val="00143ABF"/>
    <w:pPr>
      <w:keepNext/>
      <w:keepLines/>
      <w:spacing w:before="240" w:after="64" w:line="320" w:lineRule="auto"/>
      <w:outlineLvl w:val="7"/>
    </w:pPr>
    <w:rPr>
      <w:rFonts w:ascii="等线 Light" w:eastAsia="等线 Light" w:hAnsi="等线 Light" w:cs="Times New Roman"/>
      <w:sz w:val="24"/>
      <w:szCs w:val="24"/>
    </w:rPr>
  </w:style>
  <w:style w:type="paragraph" w:styleId="9">
    <w:name w:val="heading 9"/>
    <w:basedOn w:val="a"/>
    <w:next w:val="a"/>
    <w:link w:val="9Char1"/>
    <w:uiPriority w:val="9"/>
    <w:qFormat/>
    <w:rsid w:val="00143ABF"/>
    <w:pPr>
      <w:keepNext/>
      <w:keepLines/>
      <w:spacing w:before="240" w:after="64" w:line="320" w:lineRule="auto"/>
      <w:outlineLvl w:val="8"/>
    </w:pPr>
    <w:rPr>
      <w:rFonts w:ascii="Cambria" w:eastAsia="宋体" w:hAnsi="Cambria"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143A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143ABF"/>
    <w:rPr>
      <w:sz w:val="18"/>
      <w:szCs w:val="18"/>
    </w:rPr>
  </w:style>
  <w:style w:type="paragraph" w:styleId="a5">
    <w:name w:val="footer"/>
    <w:basedOn w:val="a"/>
    <w:link w:val="Char0"/>
    <w:uiPriority w:val="99"/>
    <w:unhideWhenUsed/>
    <w:qFormat/>
    <w:rsid w:val="00143ABF"/>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143ABF"/>
    <w:rPr>
      <w:sz w:val="18"/>
      <w:szCs w:val="18"/>
    </w:rPr>
  </w:style>
  <w:style w:type="character" w:customStyle="1" w:styleId="1Char">
    <w:name w:val="标题 1 Char"/>
    <w:basedOn w:val="a1"/>
    <w:uiPriority w:val="9"/>
    <w:rsid w:val="00143ABF"/>
    <w:rPr>
      <w:b/>
      <w:bCs/>
      <w:kern w:val="44"/>
      <w:sz w:val="44"/>
      <w:szCs w:val="44"/>
    </w:rPr>
  </w:style>
  <w:style w:type="character" w:customStyle="1" w:styleId="2Char">
    <w:name w:val="标题 2 Char"/>
    <w:basedOn w:val="a1"/>
    <w:uiPriority w:val="9"/>
    <w:rsid w:val="00143ABF"/>
    <w:rPr>
      <w:rFonts w:asciiTheme="majorHAnsi" w:eastAsiaTheme="majorEastAsia" w:hAnsiTheme="majorHAnsi" w:cstheme="majorBidi"/>
      <w:b/>
      <w:bCs/>
      <w:sz w:val="32"/>
      <w:szCs w:val="32"/>
    </w:rPr>
  </w:style>
  <w:style w:type="character" w:customStyle="1" w:styleId="3Char">
    <w:name w:val="标题 3 Char"/>
    <w:basedOn w:val="a1"/>
    <w:uiPriority w:val="9"/>
    <w:rsid w:val="00143ABF"/>
    <w:rPr>
      <w:b/>
      <w:bCs/>
      <w:sz w:val="32"/>
      <w:szCs w:val="32"/>
    </w:rPr>
  </w:style>
  <w:style w:type="character" w:customStyle="1" w:styleId="5Char">
    <w:name w:val="标题 5 Char"/>
    <w:basedOn w:val="a1"/>
    <w:uiPriority w:val="9"/>
    <w:rsid w:val="00143ABF"/>
    <w:rPr>
      <w:b/>
      <w:bCs/>
      <w:sz w:val="28"/>
      <w:szCs w:val="28"/>
    </w:rPr>
  </w:style>
  <w:style w:type="character" w:customStyle="1" w:styleId="8Char">
    <w:name w:val="标题 8 Char"/>
    <w:basedOn w:val="a1"/>
    <w:rsid w:val="00143ABF"/>
    <w:rPr>
      <w:rFonts w:asciiTheme="majorHAnsi" w:eastAsiaTheme="majorEastAsia" w:hAnsiTheme="majorHAnsi" w:cstheme="majorBidi"/>
      <w:sz w:val="24"/>
      <w:szCs w:val="24"/>
    </w:rPr>
  </w:style>
  <w:style w:type="character" w:customStyle="1" w:styleId="9Char">
    <w:name w:val="标题 9 Char"/>
    <w:basedOn w:val="a1"/>
    <w:uiPriority w:val="9"/>
    <w:semiHidden/>
    <w:rsid w:val="00143ABF"/>
    <w:rPr>
      <w:rFonts w:asciiTheme="majorHAnsi" w:eastAsiaTheme="majorEastAsia" w:hAnsiTheme="majorHAnsi" w:cstheme="majorBidi"/>
      <w:szCs w:val="21"/>
    </w:rPr>
  </w:style>
  <w:style w:type="numbering" w:customStyle="1" w:styleId="10">
    <w:name w:val="无列表1"/>
    <w:next w:val="a3"/>
    <w:uiPriority w:val="99"/>
    <w:semiHidden/>
    <w:unhideWhenUsed/>
    <w:rsid w:val="00143ABF"/>
  </w:style>
  <w:style w:type="character" w:customStyle="1" w:styleId="1Char1">
    <w:name w:val="标题 1 Char1"/>
    <w:link w:val="1"/>
    <w:uiPriority w:val="9"/>
    <w:rsid w:val="00143ABF"/>
    <w:rPr>
      <w:rFonts w:ascii="Times New Roman" w:eastAsia="宋体" w:hAnsi="Times New Roman" w:cs="Times New Roman"/>
      <w:b/>
      <w:bCs/>
      <w:kern w:val="44"/>
      <w:sz w:val="44"/>
      <w:szCs w:val="44"/>
    </w:rPr>
  </w:style>
  <w:style w:type="character" w:customStyle="1" w:styleId="2Char2">
    <w:name w:val="标题 2 Char2"/>
    <w:link w:val="2"/>
    <w:uiPriority w:val="9"/>
    <w:rsid w:val="00143ABF"/>
    <w:rPr>
      <w:rFonts w:ascii="Cambria" w:eastAsia="宋体" w:hAnsi="Cambria" w:cs="Times New Roman"/>
      <w:b/>
      <w:bCs/>
      <w:sz w:val="32"/>
      <w:szCs w:val="32"/>
    </w:rPr>
  </w:style>
  <w:style w:type="character" w:customStyle="1" w:styleId="3Char1">
    <w:name w:val="标题 3 Char1"/>
    <w:link w:val="3"/>
    <w:uiPriority w:val="9"/>
    <w:rsid w:val="00143ABF"/>
    <w:rPr>
      <w:rFonts w:ascii="Times New Roman" w:eastAsia="宋体" w:hAnsi="Times New Roman" w:cs="Times New Roman"/>
      <w:b/>
      <w:bCs/>
      <w:sz w:val="32"/>
      <w:szCs w:val="32"/>
    </w:rPr>
  </w:style>
  <w:style w:type="character" w:customStyle="1" w:styleId="5Char1">
    <w:name w:val="标题 5 Char1"/>
    <w:link w:val="5"/>
    <w:uiPriority w:val="9"/>
    <w:rsid w:val="00143ABF"/>
    <w:rPr>
      <w:rFonts w:ascii="Times New Roman" w:eastAsia="宋体" w:hAnsi="Times New Roman" w:cs="Times New Roman"/>
      <w:b/>
      <w:bCs/>
      <w:sz w:val="28"/>
      <w:szCs w:val="28"/>
    </w:rPr>
  </w:style>
  <w:style w:type="paragraph" w:styleId="a0">
    <w:name w:val="Normal Indent"/>
    <w:basedOn w:val="a"/>
    <w:uiPriority w:val="99"/>
    <w:rsid w:val="00143ABF"/>
    <w:pPr>
      <w:ind w:firstLine="420"/>
    </w:pPr>
    <w:rPr>
      <w:rFonts w:ascii="Times New Roman" w:eastAsia="宋体" w:hAnsi="Times New Roman" w:cs="Times New Roman"/>
      <w:szCs w:val="20"/>
    </w:rPr>
  </w:style>
  <w:style w:type="character" w:customStyle="1" w:styleId="8Char2">
    <w:name w:val="标题 8 Char2"/>
    <w:link w:val="8"/>
    <w:uiPriority w:val="9"/>
    <w:rsid w:val="00143ABF"/>
    <w:rPr>
      <w:rFonts w:ascii="等线 Light" w:eastAsia="等线 Light" w:hAnsi="等线 Light" w:cs="Times New Roman"/>
      <w:sz w:val="24"/>
      <w:szCs w:val="24"/>
    </w:rPr>
  </w:style>
  <w:style w:type="character" w:customStyle="1" w:styleId="9Char1">
    <w:name w:val="标题 9 Char1"/>
    <w:link w:val="9"/>
    <w:uiPriority w:val="9"/>
    <w:rsid w:val="00143ABF"/>
    <w:rPr>
      <w:rFonts w:ascii="Cambria" w:eastAsia="宋体" w:hAnsi="Cambria" w:cs="Times New Roman"/>
      <w:szCs w:val="21"/>
    </w:rPr>
  </w:style>
  <w:style w:type="paragraph" w:styleId="a6">
    <w:name w:val="List Number"/>
    <w:basedOn w:val="a"/>
    <w:uiPriority w:val="99"/>
    <w:rsid w:val="00143ABF"/>
    <w:pPr>
      <w:widowControl/>
      <w:tabs>
        <w:tab w:val="left" w:pos="454"/>
        <w:tab w:val="left" w:pos="720"/>
        <w:tab w:val="left" w:pos="840"/>
      </w:tabs>
      <w:spacing w:afterLines="50" w:after="50"/>
      <w:ind w:left="454" w:hanging="284"/>
      <w:jc w:val="left"/>
    </w:pPr>
    <w:rPr>
      <w:rFonts w:ascii="Times New Roman" w:eastAsia="宋体" w:hAnsi="Times New Roman" w:cs="Times New Roman"/>
      <w:kern w:val="0"/>
      <w:sz w:val="24"/>
      <w:szCs w:val="20"/>
    </w:rPr>
  </w:style>
  <w:style w:type="paragraph" w:styleId="a7">
    <w:name w:val="annotation text"/>
    <w:basedOn w:val="a"/>
    <w:link w:val="Char2"/>
    <w:uiPriority w:val="99"/>
    <w:rsid w:val="00143ABF"/>
    <w:pPr>
      <w:jc w:val="left"/>
    </w:pPr>
    <w:rPr>
      <w:rFonts w:ascii="Times New Roman" w:eastAsia="宋体" w:hAnsi="Times New Roman" w:cs="Times New Roman"/>
      <w:szCs w:val="24"/>
    </w:rPr>
  </w:style>
  <w:style w:type="character" w:customStyle="1" w:styleId="Char1">
    <w:name w:val="批注文字 Char"/>
    <w:basedOn w:val="a1"/>
    <w:rsid w:val="00143ABF"/>
  </w:style>
  <w:style w:type="character" w:customStyle="1" w:styleId="Char2">
    <w:name w:val="批注文字 Char2"/>
    <w:link w:val="a7"/>
    <w:uiPriority w:val="99"/>
    <w:rsid w:val="00143ABF"/>
    <w:rPr>
      <w:rFonts w:ascii="Times New Roman" w:eastAsia="宋体" w:hAnsi="Times New Roman" w:cs="Times New Roman"/>
      <w:szCs w:val="24"/>
    </w:rPr>
  </w:style>
  <w:style w:type="paragraph" w:styleId="30">
    <w:name w:val="Body Text 3"/>
    <w:basedOn w:val="a"/>
    <w:link w:val="3Char10"/>
    <w:uiPriority w:val="99"/>
    <w:unhideWhenUsed/>
    <w:rsid w:val="00143ABF"/>
    <w:pPr>
      <w:spacing w:after="120"/>
    </w:pPr>
    <w:rPr>
      <w:rFonts w:ascii="Times New Roman" w:eastAsia="宋体" w:hAnsi="Times New Roman" w:cs="Times New Roman"/>
      <w:sz w:val="16"/>
      <w:szCs w:val="16"/>
    </w:rPr>
  </w:style>
  <w:style w:type="character" w:customStyle="1" w:styleId="3Char0">
    <w:name w:val="正文文本 3 Char"/>
    <w:basedOn w:val="a1"/>
    <w:uiPriority w:val="99"/>
    <w:rsid w:val="00143ABF"/>
    <w:rPr>
      <w:sz w:val="16"/>
      <w:szCs w:val="16"/>
    </w:rPr>
  </w:style>
  <w:style w:type="character" w:customStyle="1" w:styleId="3Char10">
    <w:name w:val="正文文本 3 Char1"/>
    <w:link w:val="30"/>
    <w:uiPriority w:val="99"/>
    <w:rsid w:val="00143ABF"/>
    <w:rPr>
      <w:rFonts w:ascii="Times New Roman" w:eastAsia="宋体" w:hAnsi="Times New Roman" w:cs="Times New Roman"/>
      <w:sz w:val="16"/>
      <w:szCs w:val="16"/>
    </w:rPr>
  </w:style>
  <w:style w:type="paragraph" w:styleId="a8">
    <w:name w:val="Body Text"/>
    <w:basedOn w:val="a"/>
    <w:link w:val="Char20"/>
    <w:uiPriority w:val="99"/>
    <w:unhideWhenUsed/>
    <w:rsid w:val="00143ABF"/>
    <w:pPr>
      <w:spacing w:after="120"/>
    </w:pPr>
    <w:rPr>
      <w:rFonts w:ascii="Times New Roman" w:eastAsia="宋体" w:hAnsi="Times New Roman" w:cs="Times New Roman"/>
      <w:szCs w:val="24"/>
    </w:rPr>
  </w:style>
  <w:style w:type="character" w:customStyle="1" w:styleId="Char3">
    <w:name w:val="正文文本 Char"/>
    <w:basedOn w:val="a1"/>
    <w:rsid w:val="00143ABF"/>
  </w:style>
  <w:style w:type="character" w:customStyle="1" w:styleId="Char20">
    <w:name w:val="正文文本 Char2"/>
    <w:link w:val="a8"/>
    <w:uiPriority w:val="99"/>
    <w:rsid w:val="00143ABF"/>
    <w:rPr>
      <w:rFonts w:ascii="Times New Roman" w:eastAsia="宋体" w:hAnsi="Times New Roman" w:cs="Times New Roman"/>
      <w:szCs w:val="24"/>
    </w:rPr>
  </w:style>
  <w:style w:type="paragraph" w:styleId="a9">
    <w:name w:val="Body Text Indent"/>
    <w:basedOn w:val="a"/>
    <w:link w:val="Char10"/>
    <w:uiPriority w:val="99"/>
    <w:rsid w:val="00143ABF"/>
    <w:pPr>
      <w:ind w:firstLineChars="352" w:firstLine="830"/>
    </w:pPr>
    <w:rPr>
      <w:rFonts w:ascii="仿宋_GB2312" w:eastAsia="仿宋_GB2312" w:hAnsi="Times New Roman" w:cs="Times New Roman"/>
      <w:kern w:val="0"/>
      <w:sz w:val="32"/>
      <w:szCs w:val="20"/>
    </w:rPr>
  </w:style>
  <w:style w:type="character" w:customStyle="1" w:styleId="Char4">
    <w:name w:val="正文文本缩进 Char"/>
    <w:basedOn w:val="a1"/>
    <w:rsid w:val="00143ABF"/>
  </w:style>
  <w:style w:type="character" w:customStyle="1" w:styleId="Char10">
    <w:name w:val="正文文本缩进 Char1"/>
    <w:link w:val="a9"/>
    <w:uiPriority w:val="99"/>
    <w:rsid w:val="00143ABF"/>
    <w:rPr>
      <w:rFonts w:ascii="仿宋_GB2312" w:eastAsia="仿宋_GB2312" w:hAnsi="Times New Roman" w:cs="Times New Roman"/>
      <w:kern w:val="0"/>
      <w:sz w:val="32"/>
      <w:szCs w:val="20"/>
    </w:rPr>
  </w:style>
  <w:style w:type="paragraph" w:styleId="20">
    <w:name w:val="List 2"/>
    <w:basedOn w:val="a"/>
    <w:uiPriority w:val="99"/>
    <w:unhideWhenUsed/>
    <w:rsid w:val="00143ABF"/>
    <w:pPr>
      <w:ind w:leftChars="200" w:left="100" w:hangingChars="200" w:hanging="200"/>
      <w:contextualSpacing/>
    </w:pPr>
    <w:rPr>
      <w:rFonts w:ascii="Times New Roman" w:eastAsia="宋体" w:hAnsi="Times New Roman" w:cs="Times New Roman"/>
      <w:szCs w:val="24"/>
    </w:rPr>
  </w:style>
  <w:style w:type="paragraph" w:customStyle="1" w:styleId="aa">
    <w:basedOn w:val="a"/>
    <w:next w:val="ab"/>
    <w:link w:val="21"/>
    <w:uiPriority w:val="99"/>
    <w:qFormat/>
    <w:rsid w:val="00143ABF"/>
    <w:pPr>
      <w:ind w:firstLineChars="200" w:firstLine="420"/>
    </w:pPr>
    <w:rPr>
      <w:szCs w:val="24"/>
    </w:rPr>
  </w:style>
  <w:style w:type="paragraph" w:styleId="ac">
    <w:name w:val="Plain Text"/>
    <w:basedOn w:val="a"/>
    <w:link w:val="Char30"/>
    <w:uiPriority w:val="99"/>
    <w:qFormat/>
    <w:rsid w:val="00143ABF"/>
    <w:rPr>
      <w:rFonts w:ascii="宋体" w:eastAsia="宋体" w:hAnsi="Courier New" w:cs="Times New Roman"/>
      <w:kern w:val="0"/>
      <w:sz w:val="20"/>
      <w:szCs w:val="21"/>
    </w:rPr>
  </w:style>
  <w:style w:type="character" w:customStyle="1" w:styleId="Char5">
    <w:name w:val="纯文本 Char"/>
    <w:aliases w:val="普通文字1 Char1,普通文字2 Char1,普通文字3 Char1,普通文字4 Char1,普通文字5 Char1,普通文字6 Char1,普通文字11 Char1,普通文字21 Char1,普通文字31 Char1,普通文字41 Char1,普通文字7 Char1,普通文字 Char Char2,纯文本 Char1 Char Char Char1,纯文本 Char Char Char Char Char1,纯文本 Char Char1 Char1,普通文字 Char Char1"/>
    <w:basedOn w:val="a1"/>
    <w:qFormat/>
    <w:rsid w:val="00143ABF"/>
    <w:rPr>
      <w:rFonts w:ascii="宋体" w:eastAsia="宋体" w:hAnsi="Courier New" w:cs="Courier New"/>
      <w:szCs w:val="21"/>
    </w:rPr>
  </w:style>
  <w:style w:type="character" w:customStyle="1" w:styleId="Char30">
    <w:name w:val="纯文本 Char3"/>
    <w:link w:val="ac"/>
    <w:uiPriority w:val="99"/>
    <w:qFormat/>
    <w:rsid w:val="00143ABF"/>
    <w:rPr>
      <w:rFonts w:ascii="宋体" w:eastAsia="宋体" w:hAnsi="Courier New" w:cs="Times New Roman"/>
      <w:kern w:val="0"/>
      <w:sz w:val="20"/>
      <w:szCs w:val="21"/>
    </w:rPr>
  </w:style>
  <w:style w:type="paragraph" w:styleId="ad">
    <w:name w:val="Date"/>
    <w:basedOn w:val="a"/>
    <w:next w:val="a"/>
    <w:link w:val="Char11"/>
    <w:uiPriority w:val="99"/>
    <w:unhideWhenUsed/>
    <w:rsid w:val="00143ABF"/>
    <w:pPr>
      <w:ind w:leftChars="2500" w:left="100"/>
    </w:pPr>
    <w:rPr>
      <w:rFonts w:ascii="Times New Roman" w:eastAsia="宋体" w:hAnsi="Times New Roman" w:cs="Times New Roman"/>
      <w:szCs w:val="24"/>
    </w:rPr>
  </w:style>
  <w:style w:type="character" w:customStyle="1" w:styleId="Char6">
    <w:name w:val="日期 Char"/>
    <w:basedOn w:val="a1"/>
    <w:uiPriority w:val="99"/>
    <w:rsid w:val="00143ABF"/>
  </w:style>
  <w:style w:type="character" w:customStyle="1" w:styleId="Char11">
    <w:name w:val="日期 Char1"/>
    <w:link w:val="ad"/>
    <w:uiPriority w:val="99"/>
    <w:rsid w:val="00143ABF"/>
    <w:rPr>
      <w:rFonts w:ascii="Times New Roman" w:eastAsia="宋体" w:hAnsi="Times New Roman" w:cs="Times New Roman"/>
      <w:szCs w:val="24"/>
    </w:rPr>
  </w:style>
  <w:style w:type="paragraph" w:styleId="ae">
    <w:name w:val="Balloon Text"/>
    <w:basedOn w:val="a"/>
    <w:link w:val="Char12"/>
    <w:uiPriority w:val="99"/>
    <w:semiHidden/>
    <w:rsid w:val="00143ABF"/>
    <w:rPr>
      <w:rFonts w:ascii="Times New Roman" w:eastAsia="宋体" w:hAnsi="Times New Roman" w:cs="Times New Roman"/>
      <w:sz w:val="18"/>
      <w:szCs w:val="18"/>
    </w:rPr>
  </w:style>
  <w:style w:type="character" w:customStyle="1" w:styleId="Char7">
    <w:name w:val="批注框文本 Char"/>
    <w:basedOn w:val="a1"/>
    <w:uiPriority w:val="99"/>
    <w:semiHidden/>
    <w:rsid w:val="00143ABF"/>
    <w:rPr>
      <w:sz w:val="18"/>
      <w:szCs w:val="18"/>
    </w:rPr>
  </w:style>
  <w:style w:type="character" w:customStyle="1" w:styleId="Char12">
    <w:name w:val="批注框文本 Char1"/>
    <w:link w:val="ae"/>
    <w:uiPriority w:val="99"/>
    <w:semiHidden/>
    <w:rsid w:val="00143ABF"/>
    <w:rPr>
      <w:rFonts w:ascii="Times New Roman" w:eastAsia="宋体" w:hAnsi="Times New Roman" w:cs="Times New Roman"/>
      <w:sz w:val="18"/>
      <w:szCs w:val="18"/>
    </w:rPr>
  </w:style>
  <w:style w:type="character" w:customStyle="1" w:styleId="af">
    <w:name w:val="页脚 字符"/>
    <w:uiPriority w:val="99"/>
    <w:qFormat/>
    <w:rsid w:val="00143ABF"/>
    <w:rPr>
      <w:sz w:val="18"/>
      <w:szCs w:val="18"/>
    </w:rPr>
  </w:style>
  <w:style w:type="character" w:customStyle="1" w:styleId="af0">
    <w:name w:val="页眉 字符"/>
    <w:uiPriority w:val="99"/>
    <w:qFormat/>
    <w:rsid w:val="00143ABF"/>
    <w:rPr>
      <w:sz w:val="18"/>
      <w:szCs w:val="18"/>
    </w:rPr>
  </w:style>
  <w:style w:type="paragraph" w:styleId="af1">
    <w:name w:val="List"/>
    <w:basedOn w:val="a"/>
    <w:uiPriority w:val="99"/>
    <w:unhideWhenUsed/>
    <w:rsid w:val="00143ABF"/>
    <w:pPr>
      <w:ind w:left="200" w:hangingChars="200" w:hanging="200"/>
      <w:contextualSpacing/>
    </w:pPr>
    <w:rPr>
      <w:rFonts w:ascii="Times New Roman" w:eastAsia="宋体" w:hAnsi="Times New Roman" w:cs="Times New Roman"/>
      <w:szCs w:val="24"/>
    </w:rPr>
  </w:style>
  <w:style w:type="paragraph" w:styleId="af2">
    <w:name w:val="Normal (Web)"/>
    <w:basedOn w:val="a"/>
    <w:uiPriority w:val="99"/>
    <w:unhideWhenUsed/>
    <w:rsid w:val="00143ABF"/>
    <w:rPr>
      <w:rFonts w:ascii="Calibri" w:eastAsia="宋体" w:hAnsi="Calibri" w:cs="Times New Roman"/>
      <w:kern w:val="0"/>
      <w:sz w:val="24"/>
      <w:szCs w:val="24"/>
    </w:rPr>
  </w:style>
  <w:style w:type="paragraph" w:styleId="af3">
    <w:name w:val="Title"/>
    <w:basedOn w:val="a"/>
    <w:link w:val="Char21"/>
    <w:uiPriority w:val="10"/>
    <w:qFormat/>
    <w:rsid w:val="00143ABF"/>
    <w:pPr>
      <w:widowControl/>
      <w:overflowPunct w:val="0"/>
      <w:autoSpaceDE w:val="0"/>
      <w:autoSpaceDN w:val="0"/>
      <w:adjustRightInd w:val="0"/>
      <w:jc w:val="center"/>
      <w:textAlignment w:val="baseline"/>
    </w:pPr>
    <w:rPr>
      <w:rFonts w:ascii="Cambria" w:eastAsia="宋体" w:hAnsi="Cambria" w:cs="Times New Roman"/>
      <w:b/>
      <w:bCs/>
      <w:sz w:val="32"/>
      <w:szCs w:val="32"/>
    </w:rPr>
  </w:style>
  <w:style w:type="character" w:customStyle="1" w:styleId="Char8">
    <w:name w:val="标题 Char"/>
    <w:basedOn w:val="a1"/>
    <w:uiPriority w:val="10"/>
    <w:rsid w:val="00143ABF"/>
    <w:rPr>
      <w:rFonts w:asciiTheme="majorHAnsi" w:eastAsia="宋体" w:hAnsiTheme="majorHAnsi" w:cstheme="majorBidi"/>
      <w:b/>
      <w:bCs/>
      <w:sz w:val="32"/>
      <w:szCs w:val="32"/>
    </w:rPr>
  </w:style>
  <w:style w:type="character" w:customStyle="1" w:styleId="Char21">
    <w:name w:val="标题 Char2"/>
    <w:link w:val="af3"/>
    <w:uiPriority w:val="10"/>
    <w:rsid w:val="00143ABF"/>
    <w:rPr>
      <w:rFonts w:ascii="Cambria" w:eastAsia="宋体" w:hAnsi="Cambria" w:cs="Times New Roman"/>
      <w:b/>
      <w:bCs/>
      <w:sz w:val="32"/>
      <w:szCs w:val="32"/>
    </w:rPr>
  </w:style>
  <w:style w:type="paragraph" w:styleId="af4">
    <w:name w:val="annotation subject"/>
    <w:basedOn w:val="a7"/>
    <w:next w:val="a7"/>
    <w:link w:val="Char13"/>
    <w:uiPriority w:val="99"/>
    <w:rsid w:val="00143ABF"/>
    <w:rPr>
      <w:b/>
      <w:bCs/>
    </w:rPr>
  </w:style>
  <w:style w:type="character" w:customStyle="1" w:styleId="Char9">
    <w:name w:val="批注主题 Char"/>
    <w:basedOn w:val="Char1"/>
    <w:uiPriority w:val="99"/>
    <w:rsid w:val="00143ABF"/>
    <w:rPr>
      <w:b/>
      <w:bCs/>
    </w:rPr>
  </w:style>
  <w:style w:type="character" w:customStyle="1" w:styleId="Char13">
    <w:name w:val="批注主题 Char1"/>
    <w:link w:val="af4"/>
    <w:uiPriority w:val="99"/>
    <w:rsid w:val="00143ABF"/>
    <w:rPr>
      <w:rFonts w:ascii="Times New Roman" w:eastAsia="宋体" w:hAnsi="Times New Roman" w:cs="Times New Roman"/>
      <w:b/>
      <w:bCs/>
      <w:szCs w:val="24"/>
    </w:rPr>
  </w:style>
  <w:style w:type="character" w:customStyle="1" w:styleId="21">
    <w:name w:val="正文文本首行缩进 2 字符"/>
    <w:link w:val="aa"/>
    <w:uiPriority w:val="99"/>
    <w:rsid w:val="00143ABF"/>
    <w:rPr>
      <w:szCs w:val="24"/>
    </w:rPr>
  </w:style>
  <w:style w:type="table" w:styleId="af5">
    <w:name w:val="Table Grid"/>
    <w:basedOn w:val="a2"/>
    <w:rsid w:val="00143ABF"/>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endnote reference"/>
    <w:uiPriority w:val="99"/>
    <w:unhideWhenUsed/>
    <w:rsid w:val="00143ABF"/>
    <w:rPr>
      <w:vertAlign w:val="superscript"/>
    </w:rPr>
  </w:style>
  <w:style w:type="character" w:styleId="af7">
    <w:name w:val="page number"/>
    <w:rsid w:val="00143ABF"/>
    <w:rPr>
      <w:rFonts w:ascii="Arial" w:eastAsia="黑体" w:hAnsi="Arial" w:cs="Arial"/>
      <w:snapToGrid w:val="0"/>
      <w:kern w:val="0"/>
      <w:szCs w:val="21"/>
    </w:rPr>
  </w:style>
  <w:style w:type="character" w:styleId="af8">
    <w:name w:val="FollowedHyperlink"/>
    <w:uiPriority w:val="99"/>
    <w:unhideWhenUsed/>
    <w:rsid w:val="00143ABF"/>
    <w:rPr>
      <w:color w:val="800080"/>
      <w:u w:val="single"/>
    </w:rPr>
  </w:style>
  <w:style w:type="character" w:styleId="af9">
    <w:name w:val="Hyperlink"/>
    <w:uiPriority w:val="99"/>
    <w:unhideWhenUsed/>
    <w:rsid w:val="00143ABF"/>
    <w:rPr>
      <w:color w:val="0000FF"/>
      <w:u w:val="single"/>
    </w:rPr>
  </w:style>
  <w:style w:type="character" w:styleId="afa">
    <w:name w:val="annotation reference"/>
    <w:uiPriority w:val="99"/>
    <w:rsid w:val="00143ABF"/>
    <w:rPr>
      <w:sz w:val="21"/>
      <w:szCs w:val="21"/>
    </w:rPr>
  </w:style>
  <w:style w:type="character" w:customStyle="1" w:styleId="Char14">
    <w:name w:val="标题 Char1"/>
    <w:rsid w:val="00143ABF"/>
    <w:rPr>
      <w:rFonts w:ascii="Calibri" w:hAnsi="Calibri"/>
      <w:b/>
      <w:sz w:val="24"/>
      <w:lang w:val="en-GB"/>
    </w:rPr>
  </w:style>
  <w:style w:type="character" w:customStyle="1" w:styleId="260pt">
    <w:name w:val="正文文本 (26) + 间距 0 pt"/>
    <w:rsid w:val="00143ABF"/>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afb">
    <w:name w:val="正文文本 字符"/>
    <w:uiPriority w:val="99"/>
    <w:rsid w:val="00143ABF"/>
    <w:rPr>
      <w:rFonts w:ascii="Times New Roman" w:hAnsi="Times New Roman"/>
      <w:kern w:val="2"/>
      <w:sz w:val="21"/>
      <w:szCs w:val="24"/>
    </w:rPr>
  </w:style>
  <w:style w:type="character" w:customStyle="1" w:styleId="11">
    <w:name w:val="批注文字 字符1"/>
    <w:rsid w:val="00143ABF"/>
    <w:rPr>
      <w:rFonts w:ascii="Times New Roman" w:hAnsi="Times New Roman"/>
      <w:kern w:val="2"/>
      <w:sz w:val="21"/>
      <w:szCs w:val="24"/>
    </w:rPr>
  </w:style>
  <w:style w:type="character" w:customStyle="1" w:styleId="afc">
    <w:name w:val="批注文字 字符"/>
    <w:uiPriority w:val="99"/>
    <w:rsid w:val="00143ABF"/>
    <w:rPr>
      <w:rFonts w:ascii="Times New Roman" w:hAnsi="Times New Roman"/>
      <w:kern w:val="2"/>
      <w:sz w:val="21"/>
      <w:szCs w:val="24"/>
    </w:rPr>
  </w:style>
  <w:style w:type="character" w:customStyle="1" w:styleId="afd">
    <w:name w:val="未处理的提及"/>
    <w:uiPriority w:val="99"/>
    <w:unhideWhenUsed/>
    <w:rsid w:val="00143ABF"/>
    <w:rPr>
      <w:color w:val="605E5C"/>
      <w:shd w:val="clear" w:color="auto" w:fill="E1DFDD"/>
    </w:rPr>
  </w:style>
  <w:style w:type="character" w:customStyle="1" w:styleId="apple-style-span">
    <w:name w:val="apple-style-span"/>
    <w:rsid w:val="00143ABF"/>
  </w:style>
  <w:style w:type="character" w:customStyle="1" w:styleId="22">
    <w:name w:val="纯文本 字符2"/>
    <w:qFormat/>
    <w:rsid w:val="00143ABF"/>
    <w:rPr>
      <w:rFonts w:ascii="宋体" w:eastAsia="宋体" w:hAnsi="Courier New" w:cs="Courier New"/>
      <w:szCs w:val="21"/>
    </w:rPr>
  </w:style>
  <w:style w:type="character" w:customStyle="1" w:styleId="textcontents">
    <w:name w:val="textcontents"/>
    <w:rsid w:val="00143ABF"/>
  </w:style>
  <w:style w:type="character" w:customStyle="1" w:styleId="12">
    <w:name w:val="纯文本 字符1"/>
    <w:qFormat/>
    <w:rsid w:val="00143ABF"/>
    <w:rPr>
      <w:rFonts w:ascii="宋体" w:hAnsi="Courier New"/>
    </w:rPr>
  </w:style>
  <w:style w:type="character" w:customStyle="1" w:styleId="110">
    <w:name w:val="标题 1 字符1"/>
    <w:rsid w:val="00143ABF"/>
    <w:rPr>
      <w:b/>
      <w:bCs/>
      <w:kern w:val="44"/>
      <w:sz w:val="44"/>
      <w:szCs w:val="44"/>
    </w:rPr>
  </w:style>
  <w:style w:type="character" w:customStyle="1" w:styleId="afe">
    <w:name w:val="纯文本 字符"/>
    <w:aliases w:val="普通文字 Char 字符,纯文本 Char Char 字符,普通文字 Char Char Char Char 字符,正 文 1 字符,普通文字 Char Char Char 字符,普通文字1 字符,普通文字2 字符,普通文字3 字符,普通文字4 字符,普通文字5 字符,普通文字6 字符,普通文字11 字符,普通文字21 字符,普通文字31 字符,普通文字41 字符,普通文字7 字符,小 字符,Texte 字符,普通文 字符,Plain Tex 字符,普通文字 字符,0921 字符"/>
    <w:uiPriority w:val="99"/>
    <w:qFormat/>
    <w:rsid w:val="00143ABF"/>
    <w:rPr>
      <w:rFonts w:ascii="宋体" w:eastAsia="宋体" w:hAnsi="Courier New" w:cs="Courier New"/>
      <w:szCs w:val="21"/>
    </w:rPr>
  </w:style>
  <w:style w:type="paragraph" w:customStyle="1" w:styleId="CharCharCharChar">
    <w:name w:val="Char Char Char Char"/>
    <w:basedOn w:val="a"/>
    <w:uiPriority w:val="99"/>
    <w:rsid w:val="00143ABF"/>
    <w:pPr>
      <w:widowControl/>
      <w:spacing w:after="160" w:line="240" w:lineRule="exact"/>
      <w:jc w:val="left"/>
    </w:pPr>
    <w:rPr>
      <w:rFonts w:ascii="Times New Roman" w:eastAsia="宋体" w:hAnsi="Times New Roman" w:cs="Times New Roman"/>
      <w:szCs w:val="24"/>
    </w:rPr>
  </w:style>
  <w:style w:type="paragraph" w:customStyle="1" w:styleId="ParaCharCharCharCharCharCharCharCharChar1CharCharCharChar">
    <w:name w:val="默认段落字体 Para Char Char Char Char Char Char Char Char Char1 Char Char Char Char"/>
    <w:basedOn w:val="a"/>
    <w:uiPriority w:val="99"/>
    <w:rsid w:val="00143ABF"/>
    <w:rPr>
      <w:rFonts w:ascii="Tahoma" w:eastAsia="宋体" w:hAnsi="Tahoma" w:cs="Times New Roman"/>
      <w:sz w:val="24"/>
      <w:szCs w:val="20"/>
    </w:rPr>
  </w:style>
  <w:style w:type="paragraph" w:styleId="TOC">
    <w:name w:val="TOC Heading"/>
    <w:basedOn w:val="1"/>
    <w:next w:val="a"/>
    <w:uiPriority w:val="39"/>
    <w:qFormat/>
    <w:rsid w:val="00143ABF"/>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ff">
    <w:name w:val="表内文字"/>
    <w:basedOn w:val="a"/>
    <w:uiPriority w:val="99"/>
    <w:rsid w:val="00143ABF"/>
    <w:pPr>
      <w:snapToGrid w:val="0"/>
      <w:spacing w:before="50" w:after="50"/>
      <w:jc w:val="center"/>
    </w:pPr>
    <w:rPr>
      <w:rFonts w:ascii="仿宋_GB2312" w:eastAsia="仿宋_GB2312" w:hAnsi="宋体" w:cs="Times New Roman"/>
      <w:b/>
      <w:color w:val="000000"/>
      <w:sz w:val="32"/>
      <w:szCs w:val="32"/>
    </w:rPr>
  </w:style>
  <w:style w:type="paragraph" w:customStyle="1" w:styleId="TableParagraph">
    <w:name w:val="Table Paragraph"/>
    <w:basedOn w:val="a"/>
    <w:uiPriority w:val="1"/>
    <w:qFormat/>
    <w:rsid w:val="00143ABF"/>
    <w:pPr>
      <w:jc w:val="left"/>
    </w:pPr>
    <w:rPr>
      <w:rFonts w:ascii="Calibri" w:eastAsia="宋体" w:hAnsi="Calibri" w:cs="Times New Roman"/>
      <w:kern w:val="0"/>
      <w:sz w:val="22"/>
      <w:lang w:eastAsia="en-US"/>
    </w:rPr>
  </w:style>
  <w:style w:type="character" w:customStyle="1" w:styleId="aff0">
    <w:name w:val="正文文本缩进 字符"/>
    <w:uiPriority w:val="99"/>
    <w:rsid w:val="00143ABF"/>
    <w:rPr>
      <w:rFonts w:ascii="仿宋_GB2312" w:eastAsia="仿宋_GB2312" w:hAnsi="Times New Roman" w:cs="Times New Roman"/>
      <w:sz w:val="32"/>
      <w:szCs w:val="20"/>
    </w:rPr>
  </w:style>
  <w:style w:type="character" w:customStyle="1" w:styleId="2CharChar">
    <w:name w:val="正文2 Char Char"/>
    <w:link w:val="23"/>
    <w:qFormat/>
    <w:rsid w:val="00143ABF"/>
    <w:rPr>
      <w:sz w:val="24"/>
    </w:rPr>
  </w:style>
  <w:style w:type="paragraph" w:customStyle="1" w:styleId="23">
    <w:name w:val="正文2"/>
    <w:basedOn w:val="a"/>
    <w:link w:val="2CharChar"/>
    <w:qFormat/>
    <w:rsid w:val="00143ABF"/>
    <w:pPr>
      <w:adjustRightInd w:val="0"/>
      <w:spacing w:before="156" w:line="360" w:lineRule="auto"/>
      <w:ind w:firstLineChars="200" w:firstLine="510"/>
    </w:pPr>
    <w:rPr>
      <w:sz w:val="24"/>
    </w:rPr>
  </w:style>
  <w:style w:type="character" w:customStyle="1" w:styleId="Char22">
    <w:name w:val="纯文本 Char2"/>
    <w:aliases w:val="普通文字 Char Char4,纯文本 Char Char Char4,普通文字 Char Char Char Char Char3,正 文 1 Char2,普通文字 Char Char Char Char3,普通文字1 Char2,普通文字2 Char2,普通文字3 Char2,普通文字4 Char2,普通文字5 Char2,普通文字6 Char2,普通文字11 Char2,普通文字21 Char2,普通文字31 Char2,普通文字41 Char2,普通文字7 Char2"/>
    <w:qFormat/>
    <w:rsid w:val="00143ABF"/>
    <w:rPr>
      <w:rFonts w:ascii="宋体" w:hAnsi="Courier New" w:cs="Arial"/>
      <w:snapToGrid w:val="0"/>
      <w:szCs w:val="21"/>
    </w:rPr>
  </w:style>
  <w:style w:type="paragraph" w:customStyle="1" w:styleId="aff1">
    <w:name w:val="表格文字"/>
    <w:basedOn w:val="a"/>
    <w:next w:val="a8"/>
    <w:uiPriority w:val="99"/>
    <w:qFormat/>
    <w:rsid w:val="00143ABF"/>
    <w:pPr>
      <w:adjustRightInd w:val="0"/>
      <w:spacing w:line="420" w:lineRule="atLeast"/>
      <w:jc w:val="left"/>
      <w:textAlignment w:val="baseline"/>
    </w:pPr>
    <w:rPr>
      <w:rFonts w:ascii="Times New Roman" w:eastAsia="宋体" w:hAnsi="Times New Roman" w:cs="Times New Roman"/>
      <w:kern w:val="0"/>
      <w:szCs w:val="24"/>
    </w:rPr>
  </w:style>
  <w:style w:type="paragraph" w:customStyle="1" w:styleId="50">
    <w:name w:val="样式5"/>
    <w:basedOn w:val="a"/>
    <w:uiPriority w:val="99"/>
    <w:qFormat/>
    <w:rsid w:val="00143ABF"/>
    <w:pPr>
      <w:adjustRightInd w:val="0"/>
      <w:spacing w:line="440" w:lineRule="exact"/>
      <w:ind w:left="2" w:firstLineChars="200" w:firstLine="480"/>
    </w:pPr>
    <w:rPr>
      <w:rFonts w:ascii="仿宋_GB2312" w:eastAsia="仿宋_GB2312" w:hAnsi="仿宋" w:cs="Times New Roman"/>
      <w:sz w:val="24"/>
      <w:szCs w:val="24"/>
    </w:rPr>
  </w:style>
  <w:style w:type="paragraph" w:customStyle="1" w:styleId="13">
    <w:name w:val="正文缩进1"/>
    <w:basedOn w:val="a"/>
    <w:next w:val="a9"/>
    <w:uiPriority w:val="99"/>
    <w:qFormat/>
    <w:rsid w:val="00143ABF"/>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character" w:customStyle="1" w:styleId="NormalCharacter">
    <w:name w:val="NormalCharacter"/>
    <w:qFormat/>
    <w:rsid w:val="00143ABF"/>
  </w:style>
  <w:style w:type="character" w:customStyle="1" w:styleId="24">
    <w:name w:val="正文首行缩进 2 字符"/>
    <w:uiPriority w:val="99"/>
    <w:rsid w:val="00143ABF"/>
    <w:rPr>
      <w:rFonts w:ascii="仿宋_GB2312" w:eastAsia="仿宋_GB2312" w:hAnsi="Times New Roman" w:cs="Times New Roman"/>
      <w:kern w:val="2"/>
      <w:sz w:val="21"/>
      <w:szCs w:val="24"/>
    </w:rPr>
  </w:style>
  <w:style w:type="character" w:customStyle="1" w:styleId="Char15">
    <w:name w:val="纯文本 Char1"/>
    <w:qFormat/>
    <w:rsid w:val="00143ABF"/>
    <w:rPr>
      <w:rFonts w:ascii="宋体" w:eastAsia="宋体" w:hAnsi="Courier New" w:cs="Times New Roman"/>
      <w:kern w:val="0"/>
      <w:sz w:val="20"/>
      <w:szCs w:val="21"/>
    </w:rPr>
  </w:style>
  <w:style w:type="paragraph" w:customStyle="1" w:styleId="Style93">
    <w:name w:val="_Style 93"/>
    <w:basedOn w:val="a"/>
    <w:next w:val="ab"/>
    <w:uiPriority w:val="99"/>
    <w:qFormat/>
    <w:rsid w:val="00143ABF"/>
    <w:pPr>
      <w:ind w:firstLineChars="200" w:firstLine="420"/>
    </w:pPr>
    <w:rPr>
      <w:rFonts w:ascii="Times New Roman" w:eastAsia="宋体" w:hAnsi="Times New Roman" w:cs="Times New Roman"/>
      <w:szCs w:val="24"/>
    </w:rPr>
  </w:style>
  <w:style w:type="character" w:customStyle="1" w:styleId="2Char1">
    <w:name w:val="标题 2 Char1"/>
    <w:uiPriority w:val="9"/>
    <w:rsid w:val="00143ABF"/>
    <w:rPr>
      <w:rFonts w:ascii="Cambria" w:hAnsi="Cambria"/>
      <w:b/>
      <w:bCs/>
      <w:kern w:val="2"/>
      <w:sz w:val="32"/>
      <w:szCs w:val="32"/>
    </w:rPr>
  </w:style>
  <w:style w:type="character" w:customStyle="1" w:styleId="8Char1">
    <w:name w:val="标题 8 Char1"/>
    <w:uiPriority w:val="9"/>
    <w:rsid w:val="00143ABF"/>
    <w:rPr>
      <w:rFonts w:ascii="等线 Light" w:eastAsia="等线 Light" w:hAnsi="等线 Light"/>
      <w:kern w:val="2"/>
      <w:sz w:val="24"/>
      <w:szCs w:val="24"/>
    </w:rPr>
  </w:style>
  <w:style w:type="character" w:customStyle="1" w:styleId="Char16">
    <w:name w:val="批注文字 Char1"/>
    <w:rsid w:val="00143ABF"/>
    <w:rPr>
      <w:kern w:val="2"/>
      <w:sz w:val="21"/>
      <w:szCs w:val="24"/>
    </w:rPr>
  </w:style>
  <w:style w:type="character" w:customStyle="1" w:styleId="Char17">
    <w:name w:val="正文文本 Char1"/>
    <w:rsid w:val="00143ABF"/>
    <w:rPr>
      <w:kern w:val="2"/>
      <w:sz w:val="21"/>
      <w:szCs w:val="24"/>
    </w:rPr>
  </w:style>
  <w:style w:type="paragraph" w:customStyle="1" w:styleId="Style106">
    <w:name w:val="_Style 106"/>
    <w:uiPriority w:val="99"/>
    <w:unhideWhenUsed/>
    <w:rsid w:val="00143ABF"/>
    <w:pPr>
      <w:widowControl w:val="0"/>
      <w:jc w:val="both"/>
    </w:pPr>
    <w:rPr>
      <w:rFonts w:ascii="Times New Roman" w:eastAsia="宋体" w:hAnsi="Times New Roman" w:cs="Times New Roman"/>
      <w:szCs w:val="24"/>
    </w:rPr>
  </w:style>
  <w:style w:type="paragraph" w:customStyle="1" w:styleId="Style107">
    <w:name w:val="_Style 107"/>
    <w:basedOn w:val="a"/>
    <w:next w:val="a"/>
    <w:uiPriority w:val="99"/>
    <w:unhideWhenUsed/>
    <w:rsid w:val="00143ABF"/>
    <w:pPr>
      <w:tabs>
        <w:tab w:val="right" w:leader="dot" w:pos="8296"/>
      </w:tabs>
      <w:ind w:leftChars="200" w:left="420"/>
    </w:pPr>
    <w:rPr>
      <w:rFonts w:ascii="Times New Roman" w:eastAsia="宋体" w:hAnsi="Times New Roman" w:cs="Times New Roman"/>
      <w:szCs w:val="24"/>
    </w:rPr>
  </w:style>
  <w:style w:type="character" w:customStyle="1" w:styleId="210">
    <w:name w:val="正文首行缩进 2 字符1"/>
    <w:uiPriority w:val="99"/>
    <w:semiHidden/>
    <w:rsid w:val="00143ABF"/>
    <w:rPr>
      <w:rFonts w:ascii="仿宋_GB2312" w:eastAsia="仿宋_GB2312" w:hAnsi="Times New Roman" w:cs="Times New Roman"/>
      <w:kern w:val="2"/>
      <w:sz w:val="21"/>
      <w:szCs w:val="24"/>
    </w:rPr>
  </w:style>
  <w:style w:type="character" w:customStyle="1" w:styleId="220">
    <w:name w:val="正文首行缩进 2 字符2"/>
    <w:uiPriority w:val="99"/>
    <w:semiHidden/>
    <w:rsid w:val="00143ABF"/>
    <w:rPr>
      <w:rFonts w:ascii="仿宋_GB2312" w:eastAsia="仿宋_GB2312" w:hAnsi="Times New Roman" w:cs="Times New Roman"/>
      <w:kern w:val="2"/>
      <w:sz w:val="21"/>
      <w:szCs w:val="24"/>
    </w:rPr>
  </w:style>
  <w:style w:type="paragraph" w:customStyle="1" w:styleId="msonormal0">
    <w:name w:val="msonormal"/>
    <w:basedOn w:val="a"/>
    <w:uiPriority w:val="99"/>
    <w:rsid w:val="00143ABF"/>
    <w:rPr>
      <w:rFonts w:ascii="Calibri" w:eastAsia="宋体" w:hAnsi="Calibri" w:cs="Times New Roman"/>
      <w:kern w:val="0"/>
      <w:sz w:val="24"/>
      <w:szCs w:val="24"/>
    </w:rPr>
  </w:style>
  <w:style w:type="character" w:customStyle="1" w:styleId="230">
    <w:name w:val="正文首行缩进 2 字符3"/>
    <w:uiPriority w:val="99"/>
    <w:semiHidden/>
    <w:locked/>
    <w:rsid w:val="00143ABF"/>
    <w:rPr>
      <w:rFonts w:ascii="仿宋_GB2312" w:eastAsia="仿宋_GB2312" w:hAnsi="Times New Roman" w:cs="Times New Roman"/>
      <w:kern w:val="2"/>
      <w:sz w:val="21"/>
      <w:szCs w:val="24"/>
    </w:rPr>
  </w:style>
  <w:style w:type="paragraph" w:styleId="25">
    <w:name w:val="Body Text First Indent 2"/>
    <w:basedOn w:val="a9"/>
    <w:link w:val="2Char0"/>
    <w:uiPriority w:val="99"/>
    <w:semiHidden/>
    <w:unhideWhenUsed/>
    <w:rsid w:val="00143ABF"/>
    <w:pPr>
      <w:spacing w:after="120"/>
      <w:ind w:leftChars="200" w:left="420" w:firstLineChars="200" w:firstLine="420"/>
    </w:pPr>
    <w:rPr>
      <w:rFonts w:asciiTheme="minorHAnsi" w:eastAsiaTheme="minorEastAsia" w:hAnsiTheme="minorHAnsi" w:cstheme="minorBidi"/>
      <w:kern w:val="2"/>
      <w:sz w:val="21"/>
      <w:szCs w:val="22"/>
    </w:rPr>
  </w:style>
  <w:style w:type="character" w:customStyle="1" w:styleId="2Char0">
    <w:name w:val="正文首行缩进 2 Char"/>
    <w:basedOn w:val="Char10"/>
    <w:link w:val="25"/>
    <w:uiPriority w:val="99"/>
    <w:semiHidden/>
    <w:rsid w:val="00143ABF"/>
    <w:rPr>
      <w:rFonts w:ascii="仿宋_GB2312" w:eastAsia="仿宋_GB2312" w:hAnsi="Times New Roman" w:cs="Times New Roman"/>
      <w:kern w:val="0"/>
      <w:sz w:val="32"/>
      <w:szCs w:val="20"/>
    </w:rPr>
  </w:style>
  <w:style w:type="paragraph" w:styleId="ab">
    <w:name w:val="List Paragraph"/>
    <w:basedOn w:val="a"/>
    <w:uiPriority w:val="34"/>
    <w:qFormat/>
    <w:rsid w:val="00143AB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uiPriority w:val="9"/>
    <w:qFormat/>
    <w:rsid w:val="00143AB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2"/>
    <w:uiPriority w:val="9"/>
    <w:qFormat/>
    <w:rsid w:val="00143ABF"/>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1"/>
    <w:uiPriority w:val="9"/>
    <w:qFormat/>
    <w:rsid w:val="00143ABF"/>
    <w:pPr>
      <w:keepNext/>
      <w:keepLines/>
      <w:spacing w:before="260" w:after="260" w:line="416" w:lineRule="auto"/>
      <w:outlineLvl w:val="2"/>
    </w:pPr>
    <w:rPr>
      <w:rFonts w:ascii="Times New Roman" w:eastAsia="宋体" w:hAnsi="Times New Roman" w:cs="Times New Roman"/>
      <w:b/>
      <w:bCs/>
      <w:sz w:val="32"/>
      <w:szCs w:val="32"/>
    </w:rPr>
  </w:style>
  <w:style w:type="paragraph" w:styleId="5">
    <w:name w:val="heading 5"/>
    <w:basedOn w:val="a"/>
    <w:next w:val="a0"/>
    <w:link w:val="5Char1"/>
    <w:uiPriority w:val="9"/>
    <w:qFormat/>
    <w:rsid w:val="00143ABF"/>
    <w:pPr>
      <w:keepNext/>
      <w:keepLines/>
      <w:spacing w:before="280" w:after="290" w:line="376" w:lineRule="auto"/>
      <w:outlineLvl w:val="4"/>
    </w:pPr>
    <w:rPr>
      <w:rFonts w:ascii="Times New Roman" w:eastAsia="宋体" w:hAnsi="Times New Roman" w:cs="Times New Roman"/>
      <w:b/>
      <w:bCs/>
      <w:sz w:val="28"/>
      <w:szCs w:val="28"/>
    </w:rPr>
  </w:style>
  <w:style w:type="paragraph" w:styleId="8">
    <w:name w:val="heading 8"/>
    <w:basedOn w:val="a"/>
    <w:next w:val="a"/>
    <w:link w:val="8Char2"/>
    <w:uiPriority w:val="9"/>
    <w:qFormat/>
    <w:rsid w:val="00143ABF"/>
    <w:pPr>
      <w:keepNext/>
      <w:keepLines/>
      <w:spacing w:before="240" w:after="64" w:line="320" w:lineRule="auto"/>
      <w:outlineLvl w:val="7"/>
    </w:pPr>
    <w:rPr>
      <w:rFonts w:ascii="等线 Light" w:eastAsia="等线 Light" w:hAnsi="等线 Light" w:cs="Times New Roman"/>
      <w:sz w:val="24"/>
      <w:szCs w:val="24"/>
    </w:rPr>
  </w:style>
  <w:style w:type="paragraph" w:styleId="9">
    <w:name w:val="heading 9"/>
    <w:basedOn w:val="a"/>
    <w:next w:val="a"/>
    <w:link w:val="9Char1"/>
    <w:uiPriority w:val="9"/>
    <w:qFormat/>
    <w:rsid w:val="00143ABF"/>
    <w:pPr>
      <w:keepNext/>
      <w:keepLines/>
      <w:spacing w:before="240" w:after="64" w:line="320" w:lineRule="auto"/>
      <w:outlineLvl w:val="8"/>
    </w:pPr>
    <w:rPr>
      <w:rFonts w:ascii="Cambria" w:eastAsia="宋体" w:hAnsi="Cambria"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143A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143ABF"/>
    <w:rPr>
      <w:sz w:val="18"/>
      <w:szCs w:val="18"/>
    </w:rPr>
  </w:style>
  <w:style w:type="paragraph" w:styleId="a5">
    <w:name w:val="footer"/>
    <w:basedOn w:val="a"/>
    <w:link w:val="Char0"/>
    <w:uiPriority w:val="99"/>
    <w:unhideWhenUsed/>
    <w:qFormat/>
    <w:rsid w:val="00143ABF"/>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143ABF"/>
    <w:rPr>
      <w:sz w:val="18"/>
      <w:szCs w:val="18"/>
    </w:rPr>
  </w:style>
  <w:style w:type="character" w:customStyle="1" w:styleId="1Char">
    <w:name w:val="标题 1 Char"/>
    <w:basedOn w:val="a1"/>
    <w:uiPriority w:val="9"/>
    <w:rsid w:val="00143ABF"/>
    <w:rPr>
      <w:b/>
      <w:bCs/>
      <w:kern w:val="44"/>
      <w:sz w:val="44"/>
      <w:szCs w:val="44"/>
    </w:rPr>
  </w:style>
  <w:style w:type="character" w:customStyle="1" w:styleId="2Char">
    <w:name w:val="标题 2 Char"/>
    <w:basedOn w:val="a1"/>
    <w:uiPriority w:val="9"/>
    <w:rsid w:val="00143ABF"/>
    <w:rPr>
      <w:rFonts w:asciiTheme="majorHAnsi" w:eastAsiaTheme="majorEastAsia" w:hAnsiTheme="majorHAnsi" w:cstheme="majorBidi"/>
      <w:b/>
      <w:bCs/>
      <w:sz w:val="32"/>
      <w:szCs w:val="32"/>
    </w:rPr>
  </w:style>
  <w:style w:type="character" w:customStyle="1" w:styleId="3Char">
    <w:name w:val="标题 3 Char"/>
    <w:basedOn w:val="a1"/>
    <w:uiPriority w:val="9"/>
    <w:rsid w:val="00143ABF"/>
    <w:rPr>
      <w:b/>
      <w:bCs/>
      <w:sz w:val="32"/>
      <w:szCs w:val="32"/>
    </w:rPr>
  </w:style>
  <w:style w:type="character" w:customStyle="1" w:styleId="5Char">
    <w:name w:val="标题 5 Char"/>
    <w:basedOn w:val="a1"/>
    <w:uiPriority w:val="9"/>
    <w:rsid w:val="00143ABF"/>
    <w:rPr>
      <w:b/>
      <w:bCs/>
      <w:sz w:val="28"/>
      <w:szCs w:val="28"/>
    </w:rPr>
  </w:style>
  <w:style w:type="character" w:customStyle="1" w:styleId="8Char">
    <w:name w:val="标题 8 Char"/>
    <w:basedOn w:val="a1"/>
    <w:rsid w:val="00143ABF"/>
    <w:rPr>
      <w:rFonts w:asciiTheme="majorHAnsi" w:eastAsiaTheme="majorEastAsia" w:hAnsiTheme="majorHAnsi" w:cstheme="majorBidi"/>
      <w:sz w:val="24"/>
      <w:szCs w:val="24"/>
    </w:rPr>
  </w:style>
  <w:style w:type="character" w:customStyle="1" w:styleId="9Char">
    <w:name w:val="标题 9 Char"/>
    <w:basedOn w:val="a1"/>
    <w:uiPriority w:val="9"/>
    <w:semiHidden/>
    <w:rsid w:val="00143ABF"/>
    <w:rPr>
      <w:rFonts w:asciiTheme="majorHAnsi" w:eastAsiaTheme="majorEastAsia" w:hAnsiTheme="majorHAnsi" w:cstheme="majorBidi"/>
      <w:szCs w:val="21"/>
    </w:rPr>
  </w:style>
  <w:style w:type="numbering" w:customStyle="1" w:styleId="10">
    <w:name w:val="无列表1"/>
    <w:next w:val="a3"/>
    <w:uiPriority w:val="99"/>
    <w:semiHidden/>
    <w:unhideWhenUsed/>
    <w:rsid w:val="00143ABF"/>
  </w:style>
  <w:style w:type="character" w:customStyle="1" w:styleId="1Char1">
    <w:name w:val="标题 1 Char1"/>
    <w:link w:val="1"/>
    <w:uiPriority w:val="9"/>
    <w:rsid w:val="00143ABF"/>
    <w:rPr>
      <w:rFonts w:ascii="Times New Roman" w:eastAsia="宋体" w:hAnsi="Times New Roman" w:cs="Times New Roman"/>
      <w:b/>
      <w:bCs/>
      <w:kern w:val="44"/>
      <w:sz w:val="44"/>
      <w:szCs w:val="44"/>
    </w:rPr>
  </w:style>
  <w:style w:type="character" w:customStyle="1" w:styleId="2Char2">
    <w:name w:val="标题 2 Char2"/>
    <w:link w:val="2"/>
    <w:uiPriority w:val="9"/>
    <w:rsid w:val="00143ABF"/>
    <w:rPr>
      <w:rFonts w:ascii="Cambria" w:eastAsia="宋体" w:hAnsi="Cambria" w:cs="Times New Roman"/>
      <w:b/>
      <w:bCs/>
      <w:sz w:val="32"/>
      <w:szCs w:val="32"/>
    </w:rPr>
  </w:style>
  <w:style w:type="character" w:customStyle="1" w:styleId="3Char1">
    <w:name w:val="标题 3 Char1"/>
    <w:link w:val="3"/>
    <w:uiPriority w:val="9"/>
    <w:rsid w:val="00143ABF"/>
    <w:rPr>
      <w:rFonts w:ascii="Times New Roman" w:eastAsia="宋体" w:hAnsi="Times New Roman" w:cs="Times New Roman"/>
      <w:b/>
      <w:bCs/>
      <w:sz w:val="32"/>
      <w:szCs w:val="32"/>
    </w:rPr>
  </w:style>
  <w:style w:type="character" w:customStyle="1" w:styleId="5Char1">
    <w:name w:val="标题 5 Char1"/>
    <w:link w:val="5"/>
    <w:uiPriority w:val="9"/>
    <w:rsid w:val="00143ABF"/>
    <w:rPr>
      <w:rFonts w:ascii="Times New Roman" w:eastAsia="宋体" w:hAnsi="Times New Roman" w:cs="Times New Roman"/>
      <w:b/>
      <w:bCs/>
      <w:sz w:val="28"/>
      <w:szCs w:val="28"/>
    </w:rPr>
  </w:style>
  <w:style w:type="paragraph" w:styleId="a0">
    <w:name w:val="Normal Indent"/>
    <w:basedOn w:val="a"/>
    <w:uiPriority w:val="99"/>
    <w:rsid w:val="00143ABF"/>
    <w:pPr>
      <w:ind w:firstLine="420"/>
    </w:pPr>
    <w:rPr>
      <w:rFonts w:ascii="Times New Roman" w:eastAsia="宋体" w:hAnsi="Times New Roman" w:cs="Times New Roman"/>
      <w:szCs w:val="20"/>
    </w:rPr>
  </w:style>
  <w:style w:type="character" w:customStyle="1" w:styleId="8Char2">
    <w:name w:val="标题 8 Char2"/>
    <w:link w:val="8"/>
    <w:uiPriority w:val="9"/>
    <w:rsid w:val="00143ABF"/>
    <w:rPr>
      <w:rFonts w:ascii="等线 Light" w:eastAsia="等线 Light" w:hAnsi="等线 Light" w:cs="Times New Roman"/>
      <w:sz w:val="24"/>
      <w:szCs w:val="24"/>
    </w:rPr>
  </w:style>
  <w:style w:type="character" w:customStyle="1" w:styleId="9Char1">
    <w:name w:val="标题 9 Char1"/>
    <w:link w:val="9"/>
    <w:uiPriority w:val="9"/>
    <w:rsid w:val="00143ABF"/>
    <w:rPr>
      <w:rFonts w:ascii="Cambria" w:eastAsia="宋体" w:hAnsi="Cambria" w:cs="Times New Roman"/>
      <w:szCs w:val="21"/>
    </w:rPr>
  </w:style>
  <w:style w:type="paragraph" w:styleId="a6">
    <w:name w:val="List Number"/>
    <w:basedOn w:val="a"/>
    <w:uiPriority w:val="99"/>
    <w:rsid w:val="00143ABF"/>
    <w:pPr>
      <w:widowControl/>
      <w:tabs>
        <w:tab w:val="left" w:pos="454"/>
        <w:tab w:val="left" w:pos="720"/>
        <w:tab w:val="left" w:pos="840"/>
      </w:tabs>
      <w:spacing w:afterLines="50" w:after="50"/>
      <w:ind w:left="454" w:hanging="284"/>
      <w:jc w:val="left"/>
    </w:pPr>
    <w:rPr>
      <w:rFonts w:ascii="Times New Roman" w:eastAsia="宋体" w:hAnsi="Times New Roman" w:cs="Times New Roman"/>
      <w:kern w:val="0"/>
      <w:sz w:val="24"/>
      <w:szCs w:val="20"/>
    </w:rPr>
  </w:style>
  <w:style w:type="paragraph" w:styleId="a7">
    <w:name w:val="annotation text"/>
    <w:basedOn w:val="a"/>
    <w:link w:val="Char2"/>
    <w:uiPriority w:val="99"/>
    <w:rsid w:val="00143ABF"/>
    <w:pPr>
      <w:jc w:val="left"/>
    </w:pPr>
    <w:rPr>
      <w:rFonts w:ascii="Times New Roman" w:eastAsia="宋体" w:hAnsi="Times New Roman" w:cs="Times New Roman"/>
      <w:szCs w:val="24"/>
    </w:rPr>
  </w:style>
  <w:style w:type="character" w:customStyle="1" w:styleId="Char1">
    <w:name w:val="批注文字 Char"/>
    <w:basedOn w:val="a1"/>
    <w:rsid w:val="00143ABF"/>
  </w:style>
  <w:style w:type="character" w:customStyle="1" w:styleId="Char2">
    <w:name w:val="批注文字 Char2"/>
    <w:link w:val="a7"/>
    <w:uiPriority w:val="99"/>
    <w:rsid w:val="00143ABF"/>
    <w:rPr>
      <w:rFonts w:ascii="Times New Roman" w:eastAsia="宋体" w:hAnsi="Times New Roman" w:cs="Times New Roman"/>
      <w:szCs w:val="24"/>
    </w:rPr>
  </w:style>
  <w:style w:type="paragraph" w:styleId="30">
    <w:name w:val="Body Text 3"/>
    <w:basedOn w:val="a"/>
    <w:link w:val="3Char10"/>
    <w:uiPriority w:val="99"/>
    <w:unhideWhenUsed/>
    <w:rsid w:val="00143ABF"/>
    <w:pPr>
      <w:spacing w:after="120"/>
    </w:pPr>
    <w:rPr>
      <w:rFonts w:ascii="Times New Roman" w:eastAsia="宋体" w:hAnsi="Times New Roman" w:cs="Times New Roman"/>
      <w:sz w:val="16"/>
      <w:szCs w:val="16"/>
    </w:rPr>
  </w:style>
  <w:style w:type="character" w:customStyle="1" w:styleId="3Char0">
    <w:name w:val="正文文本 3 Char"/>
    <w:basedOn w:val="a1"/>
    <w:uiPriority w:val="99"/>
    <w:rsid w:val="00143ABF"/>
    <w:rPr>
      <w:sz w:val="16"/>
      <w:szCs w:val="16"/>
    </w:rPr>
  </w:style>
  <w:style w:type="character" w:customStyle="1" w:styleId="3Char10">
    <w:name w:val="正文文本 3 Char1"/>
    <w:link w:val="30"/>
    <w:uiPriority w:val="99"/>
    <w:rsid w:val="00143ABF"/>
    <w:rPr>
      <w:rFonts w:ascii="Times New Roman" w:eastAsia="宋体" w:hAnsi="Times New Roman" w:cs="Times New Roman"/>
      <w:sz w:val="16"/>
      <w:szCs w:val="16"/>
    </w:rPr>
  </w:style>
  <w:style w:type="paragraph" w:styleId="a8">
    <w:name w:val="Body Text"/>
    <w:basedOn w:val="a"/>
    <w:link w:val="Char20"/>
    <w:uiPriority w:val="99"/>
    <w:unhideWhenUsed/>
    <w:rsid w:val="00143ABF"/>
    <w:pPr>
      <w:spacing w:after="120"/>
    </w:pPr>
    <w:rPr>
      <w:rFonts w:ascii="Times New Roman" w:eastAsia="宋体" w:hAnsi="Times New Roman" w:cs="Times New Roman"/>
      <w:szCs w:val="24"/>
    </w:rPr>
  </w:style>
  <w:style w:type="character" w:customStyle="1" w:styleId="Char3">
    <w:name w:val="正文文本 Char"/>
    <w:basedOn w:val="a1"/>
    <w:rsid w:val="00143ABF"/>
  </w:style>
  <w:style w:type="character" w:customStyle="1" w:styleId="Char20">
    <w:name w:val="正文文本 Char2"/>
    <w:link w:val="a8"/>
    <w:uiPriority w:val="99"/>
    <w:rsid w:val="00143ABF"/>
    <w:rPr>
      <w:rFonts w:ascii="Times New Roman" w:eastAsia="宋体" w:hAnsi="Times New Roman" w:cs="Times New Roman"/>
      <w:szCs w:val="24"/>
    </w:rPr>
  </w:style>
  <w:style w:type="paragraph" w:styleId="a9">
    <w:name w:val="Body Text Indent"/>
    <w:basedOn w:val="a"/>
    <w:link w:val="Char10"/>
    <w:uiPriority w:val="99"/>
    <w:rsid w:val="00143ABF"/>
    <w:pPr>
      <w:ind w:firstLineChars="352" w:firstLine="830"/>
    </w:pPr>
    <w:rPr>
      <w:rFonts w:ascii="仿宋_GB2312" w:eastAsia="仿宋_GB2312" w:hAnsi="Times New Roman" w:cs="Times New Roman"/>
      <w:kern w:val="0"/>
      <w:sz w:val="32"/>
      <w:szCs w:val="20"/>
    </w:rPr>
  </w:style>
  <w:style w:type="character" w:customStyle="1" w:styleId="Char4">
    <w:name w:val="正文文本缩进 Char"/>
    <w:basedOn w:val="a1"/>
    <w:rsid w:val="00143ABF"/>
  </w:style>
  <w:style w:type="character" w:customStyle="1" w:styleId="Char10">
    <w:name w:val="正文文本缩进 Char1"/>
    <w:link w:val="a9"/>
    <w:uiPriority w:val="99"/>
    <w:rsid w:val="00143ABF"/>
    <w:rPr>
      <w:rFonts w:ascii="仿宋_GB2312" w:eastAsia="仿宋_GB2312" w:hAnsi="Times New Roman" w:cs="Times New Roman"/>
      <w:kern w:val="0"/>
      <w:sz w:val="32"/>
      <w:szCs w:val="20"/>
    </w:rPr>
  </w:style>
  <w:style w:type="paragraph" w:styleId="20">
    <w:name w:val="List 2"/>
    <w:basedOn w:val="a"/>
    <w:uiPriority w:val="99"/>
    <w:unhideWhenUsed/>
    <w:rsid w:val="00143ABF"/>
    <w:pPr>
      <w:ind w:leftChars="200" w:left="100" w:hangingChars="200" w:hanging="200"/>
      <w:contextualSpacing/>
    </w:pPr>
    <w:rPr>
      <w:rFonts w:ascii="Times New Roman" w:eastAsia="宋体" w:hAnsi="Times New Roman" w:cs="Times New Roman"/>
      <w:szCs w:val="24"/>
    </w:rPr>
  </w:style>
  <w:style w:type="paragraph" w:customStyle="1" w:styleId="aa">
    <w:basedOn w:val="a"/>
    <w:next w:val="ab"/>
    <w:link w:val="21"/>
    <w:uiPriority w:val="99"/>
    <w:qFormat/>
    <w:rsid w:val="00143ABF"/>
    <w:pPr>
      <w:ind w:firstLineChars="200" w:firstLine="420"/>
    </w:pPr>
    <w:rPr>
      <w:szCs w:val="24"/>
    </w:rPr>
  </w:style>
  <w:style w:type="paragraph" w:styleId="ac">
    <w:name w:val="Plain Text"/>
    <w:basedOn w:val="a"/>
    <w:link w:val="Char30"/>
    <w:uiPriority w:val="99"/>
    <w:qFormat/>
    <w:rsid w:val="00143ABF"/>
    <w:rPr>
      <w:rFonts w:ascii="宋体" w:eastAsia="宋体" w:hAnsi="Courier New" w:cs="Times New Roman"/>
      <w:kern w:val="0"/>
      <w:sz w:val="20"/>
      <w:szCs w:val="21"/>
    </w:rPr>
  </w:style>
  <w:style w:type="character" w:customStyle="1" w:styleId="Char5">
    <w:name w:val="纯文本 Char"/>
    <w:aliases w:val="普通文字1 Char1,普通文字2 Char1,普通文字3 Char1,普通文字4 Char1,普通文字5 Char1,普通文字6 Char1,普通文字11 Char1,普通文字21 Char1,普通文字31 Char1,普通文字41 Char1,普通文字7 Char1,普通文字 Char Char2,纯文本 Char1 Char Char Char1,纯文本 Char Char Char Char Char1,纯文本 Char Char1 Char1,普通文字 Char Char1"/>
    <w:basedOn w:val="a1"/>
    <w:qFormat/>
    <w:rsid w:val="00143ABF"/>
    <w:rPr>
      <w:rFonts w:ascii="宋体" w:eastAsia="宋体" w:hAnsi="Courier New" w:cs="Courier New"/>
      <w:szCs w:val="21"/>
    </w:rPr>
  </w:style>
  <w:style w:type="character" w:customStyle="1" w:styleId="Char30">
    <w:name w:val="纯文本 Char3"/>
    <w:link w:val="ac"/>
    <w:uiPriority w:val="99"/>
    <w:qFormat/>
    <w:rsid w:val="00143ABF"/>
    <w:rPr>
      <w:rFonts w:ascii="宋体" w:eastAsia="宋体" w:hAnsi="Courier New" w:cs="Times New Roman"/>
      <w:kern w:val="0"/>
      <w:sz w:val="20"/>
      <w:szCs w:val="21"/>
    </w:rPr>
  </w:style>
  <w:style w:type="paragraph" w:styleId="ad">
    <w:name w:val="Date"/>
    <w:basedOn w:val="a"/>
    <w:next w:val="a"/>
    <w:link w:val="Char11"/>
    <w:uiPriority w:val="99"/>
    <w:unhideWhenUsed/>
    <w:rsid w:val="00143ABF"/>
    <w:pPr>
      <w:ind w:leftChars="2500" w:left="100"/>
    </w:pPr>
    <w:rPr>
      <w:rFonts w:ascii="Times New Roman" w:eastAsia="宋体" w:hAnsi="Times New Roman" w:cs="Times New Roman"/>
      <w:szCs w:val="24"/>
    </w:rPr>
  </w:style>
  <w:style w:type="character" w:customStyle="1" w:styleId="Char6">
    <w:name w:val="日期 Char"/>
    <w:basedOn w:val="a1"/>
    <w:uiPriority w:val="99"/>
    <w:rsid w:val="00143ABF"/>
  </w:style>
  <w:style w:type="character" w:customStyle="1" w:styleId="Char11">
    <w:name w:val="日期 Char1"/>
    <w:link w:val="ad"/>
    <w:uiPriority w:val="99"/>
    <w:rsid w:val="00143ABF"/>
    <w:rPr>
      <w:rFonts w:ascii="Times New Roman" w:eastAsia="宋体" w:hAnsi="Times New Roman" w:cs="Times New Roman"/>
      <w:szCs w:val="24"/>
    </w:rPr>
  </w:style>
  <w:style w:type="paragraph" w:styleId="ae">
    <w:name w:val="Balloon Text"/>
    <w:basedOn w:val="a"/>
    <w:link w:val="Char12"/>
    <w:uiPriority w:val="99"/>
    <w:semiHidden/>
    <w:rsid w:val="00143ABF"/>
    <w:rPr>
      <w:rFonts w:ascii="Times New Roman" w:eastAsia="宋体" w:hAnsi="Times New Roman" w:cs="Times New Roman"/>
      <w:sz w:val="18"/>
      <w:szCs w:val="18"/>
    </w:rPr>
  </w:style>
  <w:style w:type="character" w:customStyle="1" w:styleId="Char7">
    <w:name w:val="批注框文本 Char"/>
    <w:basedOn w:val="a1"/>
    <w:uiPriority w:val="99"/>
    <w:semiHidden/>
    <w:rsid w:val="00143ABF"/>
    <w:rPr>
      <w:sz w:val="18"/>
      <w:szCs w:val="18"/>
    </w:rPr>
  </w:style>
  <w:style w:type="character" w:customStyle="1" w:styleId="Char12">
    <w:name w:val="批注框文本 Char1"/>
    <w:link w:val="ae"/>
    <w:uiPriority w:val="99"/>
    <w:semiHidden/>
    <w:rsid w:val="00143ABF"/>
    <w:rPr>
      <w:rFonts w:ascii="Times New Roman" w:eastAsia="宋体" w:hAnsi="Times New Roman" w:cs="Times New Roman"/>
      <w:sz w:val="18"/>
      <w:szCs w:val="18"/>
    </w:rPr>
  </w:style>
  <w:style w:type="character" w:customStyle="1" w:styleId="af">
    <w:name w:val="页脚 字符"/>
    <w:uiPriority w:val="99"/>
    <w:qFormat/>
    <w:rsid w:val="00143ABF"/>
    <w:rPr>
      <w:sz w:val="18"/>
      <w:szCs w:val="18"/>
    </w:rPr>
  </w:style>
  <w:style w:type="character" w:customStyle="1" w:styleId="af0">
    <w:name w:val="页眉 字符"/>
    <w:uiPriority w:val="99"/>
    <w:qFormat/>
    <w:rsid w:val="00143ABF"/>
    <w:rPr>
      <w:sz w:val="18"/>
      <w:szCs w:val="18"/>
    </w:rPr>
  </w:style>
  <w:style w:type="paragraph" w:styleId="af1">
    <w:name w:val="List"/>
    <w:basedOn w:val="a"/>
    <w:uiPriority w:val="99"/>
    <w:unhideWhenUsed/>
    <w:rsid w:val="00143ABF"/>
    <w:pPr>
      <w:ind w:left="200" w:hangingChars="200" w:hanging="200"/>
      <w:contextualSpacing/>
    </w:pPr>
    <w:rPr>
      <w:rFonts w:ascii="Times New Roman" w:eastAsia="宋体" w:hAnsi="Times New Roman" w:cs="Times New Roman"/>
      <w:szCs w:val="24"/>
    </w:rPr>
  </w:style>
  <w:style w:type="paragraph" w:styleId="af2">
    <w:name w:val="Normal (Web)"/>
    <w:basedOn w:val="a"/>
    <w:uiPriority w:val="99"/>
    <w:unhideWhenUsed/>
    <w:rsid w:val="00143ABF"/>
    <w:rPr>
      <w:rFonts w:ascii="Calibri" w:eastAsia="宋体" w:hAnsi="Calibri" w:cs="Times New Roman"/>
      <w:kern w:val="0"/>
      <w:sz w:val="24"/>
      <w:szCs w:val="24"/>
    </w:rPr>
  </w:style>
  <w:style w:type="paragraph" w:styleId="af3">
    <w:name w:val="Title"/>
    <w:basedOn w:val="a"/>
    <w:link w:val="Char21"/>
    <w:uiPriority w:val="10"/>
    <w:qFormat/>
    <w:rsid w:val="00143ABF"/>
    <w:pPr>
      <w:widowControl/>
      <w:overflowPunct w:val="0"/>
      <w:autoSpaceDE w:val="0"/>
      <w:autoSpaceDN w:val="0"/>
      <w:adjustRightInd w:val="0"/>
      <w:jc w:val="center"/>
      <w:textAlignment w:val="baseline"/>
    </w:pPr>
    <w:rPr>
      <w:rFonts w:ascii="Cambria" w:eastAsia="宋体" w:hAnsi="Cambria" w:cs="Times New Roman"/>
      <w:b/>
      <w:bCs/>
      <w:sz w:val="32"/>
      <w:szCs w:val="32"/>
    </w:rPr>
  </w:style>
  <w:style w:type="character" w:customStyle="1" w:styleId="Char8">
    <w:name w:val="标题 Char"/>
    <w:basedOn w:val="a1"/>
    <w:uiPriority w:val="10"/>
    <w:rsid w:val="00143ABF"/>
    <w:rPr>
      <w:rFonts w:asciiTheme="majorHAnsi" w:eastAsia="宋体" w:hAnsiTheme="majorHAnsi" w:cstheme="majorBidi"/>
      <w:b/>
      <w:bCs/>
      <w:sz w:val="32"/>
      <w:szCs w:val="32"/>
    </w:rPr>
  </w:style>
  <w:style w:type="character" w:customStyle="1" w:styleId="Char21">
    <w:name w:val="标题 Char2"/>
    <w:link w:val="af3"/>
    <w:uiPriority w:val="10"/>
    <w:rsid w:val="00143ABF"/>
    <w:rPr>
      <w:rFonts w:ascii="Cambria" w:eastAsia="宋体" w:hAnsi="Cambria" w:cs="Times New Roman"/>
      <w:b/>
      <w:bCs/>
      <w:sz w:val="32"/>
      <w:szCs w:val="32"/>
    </w:rPr>
  </w:style>
  <w:style w:type="paragraph" w:styleId="af4">
    <w:name w:val="annotation subject"/>
    <w:basedOn w:val="a7"/>
    <w:next w:val="a7"/>
    <w:link w:val="Char13"/>
    <w:uiPriority w:val="99"/>
    <w:rsid w:val="00143ABF"/>
    <w:rPr>
      <w:b/>
      <w:bCs/>
    </w:rPr>
  </w:style>
  <w:style w:type="character" w:customStyle="1" w:styleId="Char9">
    <w:name w:val="批注主题 Char"/>
    <w:basedOn w:val="Char1"/>
    <w:uiPriority w:val="99"/>
    <w:rsid w:val="00143ABF"/>
    <w:rPr>
      <w:b/>
      <w:bCs/>
    </w:rPr>
  </w:style>
  <w:style w:type="character" w:customStyle="1" w:styleId="Char13">
    <w:name w:val="批注主题 Char1"/>
    <w:link w:val="af4"/>
    <w:uiPriority w:val="99"/>
    <w:rsid w:val="00143ABF"/>
    <w:rPr>
      <w:rFonts w:ascii="Times New Roman" w:eastAsia="宋体" w:hAnsi="Times New Roman" w:cs="Times New Roman"/>
      <w:b/>
      <w:bCs/>
      <w:szCs w:val="24"/>
    </w:rPr>
  </w:style>
  <w:style w:type="character" w:customStyle="1" w:styleId="21">
    <w:name w:val="正文文本首行缩进 2 字符"/>
    <w:link w:val="aa"/>
    <w:uiPriority w:val="99"/>
    <w:rsid w:val="00143ABF"/>
    <w:rPr>
      <w:szCs w:val="24"/>
    </w:rPr>
  </w:style>
  <w:style w:type="table" w:styleId="af5">
    <w:name w:val="Table Grid"/>
    <w:basedOn w:val="a2"/>
    <w:rsid w:val="00143ABF"/>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endnote reference"/>
    <w:uiPriority w:val="99"/>
    <w:unhideWhenUsed/>
    <w:rsid w:val="00143ABF"/>
    <w:rPr>
      <w:vertAlign w:val="superscript"/>
    </w:rPr>
  </w:style>
  <w:style w:type="character" w:styleId="af7">
    <w:name w:val="page number"/>
    <w:rsid w:val="00143ABF"/>
    <w:rPr>
      <w:rFonts w:ascii="Arial" w:eastAsia="黑体" w:hAnsi="Arial" w:cs="Arial"/>
      <w:snapToGrid w:val="0"/>
      <w:kern w:val="0"/>
      <w:szCs w:val="21"/>
    </w:rPr>
  </w:style>
  <w:style w:type="character" w:styleId="af8">
    <w:name w:val="FollowedHyperlink"/>
    <w:uiPriority w:val="99"/>
    <w:unhideWhenUsed/>
    <w:rsid w:val="00143ABF"/>
    <w:rPr>
      <w:color w:val="800080"/>
      <w:u w:val="single"/>
    </w:rPr>
  </w:style>
  <w:style w:type="character" w:styleId="af9">
    <w:name w:val="Hyperlink"/>
    <w:uiPriority w:val="99"/>
    <w:unhideWhenUsed/>
    <w:rsid w:val="00143ABF"/>
    <w:rPr>
      <w:color w:val="0000FF"/>
      <w:u w:val="single"/>
    </w:rPr>
  </w:style>
  <w:style w:type="character" w:styleId="afa">
    <w:name w:val="annotation reference"/>
    <w:uiPriority w:val="99"/>
    <w:rsid w:val="00143ABF"/>
    <w:rPr>
      <w:sz w:val="21"/>
      <w:szCs w:val="21"/>
    </w:rPr>
  </w:style>
  <w:style w:type="character" w:customStyle="1" w:styleId="Char14">
    <w:name w:val="标题 Char1"/>
    <w:rsid w:val="00143ABF"/>
    <w:rPr>
      <w:rFonts w:ascii="Calibri" w:hAnsi="Calibri"/>
      <w:b/>
      <w:sz w:val="24"/>
      <w:lang w:val="en-GB"/>
    </w:rPr>
  </w:style>
  <w:style w:type="character" w:customStyle="1" w:styleId="260pt">
    <w:name w:val="正文文本 (26) + 间距 0 pt"/>
    <w:rsid w:val="00143ABF"/>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afb">
    <w:name w:val="正文文本 字符"/>
    <w:uiPriority w:val="99"/>
    <w:rsid w:val="00143ABF"/>
    <w:rPr>
      <w:rFonts w:ascii="Times New Roman" w:hAnsi="Times New Roman"/>
      <w:kern w:val="2"/>
      <w:sz w:val="21"/>
      <w:szCs w:val="24"/>
    </w:rPr>
  </w:style>
  <w:style w:type="character" w:customStyle="1" w:styleId="11">
    <w:name w:val="批注文字 字符1"/>
    <w:rsid w:val="00143ABF"/>
    <w:rPr>
      <w:rFonts w:ascii="Times New Roman" w:hAnsi="Times New Roman"/>
      <w:kern w:val="2"/>
      <w:sz w:val="21"/>
      <w:szCs w:val="24"/>
    </w:rPr>
  </w:style>
  <w:style w:type="character" w:customStyle="1" w:styleId="afc">
    <w:name w:val="批注文字 字符"/>
    <w:uiPriority w:val="99"/>
    <w:rsid w:val="00143ABF"/>
    <w:rPr>
      <w:rFonts w:ascii="Times New Roman" w:hAnsi="Times New Roman"/>
      <w:kern w:val="2"/>
      <w:sz w:val="21"/>
      <w:szCs w:val="24"/>
    </w:rPr>
  </w:style>
  <w:style w:type="character" w:customStyle="1" w:styleId="afd">
    <w:name w:val="未处理的提及"/>
    <w:uiPriority w:val="99"/>
    <w:unhideWhenUsed/>
    <w:rsid w:val="00143ABF"/>
    <w:rPr>
      <w:color w:val="605E5C"/>
      <w:shd w:val="clear" w:color="auto" w:fill="E1DFDD"/>
    </w:rPr>
  </w:style>
  <w:style w:type="character" w:customStyle="1" w:styleId="apple-style-span">
    <w:name w:val="apple-style-span"/>
    <w:rsid w:val="00143ABF"/>
  </w:style>
  <w:style w:type="character" w:customStyle="1" w:styleId="22">
    <w:name w:val="纯文本 字符2"/>
    <w:qFormat/>
    <w:rsid w:val="00143ABF"/>
    <w:rPr>
      <w:rFonts w:ascii="宋体" w:eastAsia="宋体" w:hAnsi="Courier New" w:cs="Courier New"/>
      <w:szCs w:val="21"/>
    </w:rPr>
  </w:style>
  <w:style w:type="character" w:customStyle="1" w:styleId="textcontents">
    <w:name w:val="textcontents"/>
    <w:rsid w:val="00143ABF"/>
  </w:style>
  <w:style w:type="character" w:customStyle="1" w:styleId="12">
    <w:name w:val="纯文本 字符1"/>
    <w:qFormat/>
    <w:rsid w:val="00143ABF"/>
    <w:rPr>
      <w:rFonts w:ascii="宋体" w:hAnsi="Courier New"/>
    </w:rPr>
  </w:style>
  <w:style w:type="character" w:customStyle="1" w:styleId="110">
    <w:name w:val="标题 1 字符1"/>
    <w:rsid w:val="00143ABF"/>
    <w:rPr>
      <w:b/>
      <w:bCs/>
      <w:kern w:val="44"/>
      <w:sz w:val="44"/>
      <w:szCs w:val="44"/>
    </w:rPr>
  </w:style>
  <w:style w:type="character" w:customStyle="1" w:styleId="afe">
    <w:name w:val="纯文本 字符"/>
    <w:aliases w:val="普通文字 Char 字符,纯文本 Char Char 字符,普通文字 Char Char Char Char 字符,正 文 1 字符,普通文字 Char Char Char 字符,普通文字1 字符,普通文字2 字符,普通文字3 字符,普通文字4 字符,普通文字5 字符,普通文字6 字符,普通文字11 字符,普通文字21 字符,普通文字31 字符,普通文字41 字符,普通文字7 字符,小 字符,Texte 字符,普通文 字符,Plain Tex 字符,普通文字 字符,0921 字符"/>
    <w:uiPriority w:val="99"/>
    <w:qFormat/>
    <w:rsid w:val="00143ABF"/>
    <w:rPr>
      <w:rFonts w:ascii="宋体" w:eastAsia="宋体" w:hAnsi="Courier New" w:cs="Courier New"/>
      <w:szCs w:val="21"/>
    </w:rPr>
  </w:style>
  <w:style w:type="paragraph" w:customStyle="1" w:styleId="CharCharCharChar">
    <w:name w:val="Char Char Char Char"/>
    <w:basedOn w:val="a"/>
    <w:uiPriority w:val="99"/>
    <w:rsid w:val="00143ABF"/>
    <w:pPr>
      <w:widowControl/>
      <w:spacing w:after="160" w:line="240" w:lineRule="exact"/>
      <w:jc w:val="left"/>
    </w:pPr>
    <w:rPr>
      <w:rFonts w:ascii="Times New Roman" w:eastAsia="宋体" w:hAnsi="Times New Roman" w:cs="Times New Roman"/>
      <w:szCs w:val="24"/>
    </w:rPr>
  </w:style>
  <w:style w:type="paragraph" w:customStyle="1" w:styleId="ParaCharCharCharCharCharCharCharCharChar1CharCharCharChar">
    <w:name w:val="默认段落字体 Para Char Char Char Char Char Char Char Char Char1 Char Char Char Char"/>
    <w:basedOn w:val="a"/>
    <w:uiPriority w:val="99"/>
    <w:rsid w:val="00143ABF"/>
    <w:rPr>
      <w:rFonts w:ascii="Tahoma" w:eastAsia="宋体" w:hAnsi="Tahoma" w:cs="Times New Roman"/>
      <w:sz w:val="24"/>
      <w:szCs w:val="20"/>
    </w:rPr>
  </w:style>
  <w:style w:type="paragraph" w:styleId="TOC">
    <w:name w:val="TOC Heading"/>
    <w:basedOn w:val="1"/>
    <w:next w:val="a"/>
    <w:uiPriority w:val="39"/>
    <w:qFormat/>
    <w:rsid w:val="00143ABF"/>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ff">
    <w:name w:val="表内文字"/>
    <w:basedOn w:val="a"/>
    <w:uiPriority w:val="99"/>
    <w:rsid w:val="00143ABF"/>
    <w:pPr>
      <w:snapToGrid w:val="0"/>
      <w:spacing w:before="50" w:after="50"/>
      <w:jc w:val="center"/>
    </w:pPr>
    <w:rPr>
      <w:rFonts w:ascii="仿宋_GB2312" w:eastAsia="仿宋_GB2312" w:hAnsi="宋体" w:cs="Times New Roman"/>
      <w:b/>
      <w:color w:val="000000"/>
      <w:sz w:val="32"/>
      <w:szCs w:val="32"/>
    </w:rPr>
  </w:style>
  <w:style w:type="paragraph" w:customStyle="1" w:styleId="TableParagraph">
    <w:name w:val="Table Paragraph"/>
    <w:basedOn w:val="a"/>
    <w:uiPriority w:val="1"/>
    <w:qFormat/>
    <w:rsid w:val="00143ABF"/>
    <w:pPr>
      <w:jc w:val="left"/>
    </w:pPr>
    <w:rPr>
      <w:rFonts w:ascii="Calibri" w:eastAsia="宋体" w:hAnsi="Calibri" w:cs="Times New Roman"/>
      <w:kern w:val="0"/>
      <w:sz w:val="22"/>
      <w:lang w:eastAsia="en-US"/>
    </w:rPr>
  </w:style>
  <w:style w:type="character" w:customStyle="1" w:styleId="aff0">
    <w:name w:val="正文文本缩进 字符"/>
    <w:uiPriority w:val="99"/>
    <w:rsid w:val="00143ABF"/>
    <w:rPr>
      <w:rFonts w:ascii="仿宋_GB2312" w:eastAsia="仿宋_GB2312" w:hAnsi="Times New Roman" w:cs="Times New Roman"/>
      <w:sz w:val="32"/>
      <w:szCs w:val="20"/>
    </w:rPr>
  </w:style>
  <w:style w:type="character" w:customStyle="1" w:styleId="2CharChar">
    <w:name w:val="正文2 Char Char"/>
    <w:link w:val="23"/>
    <w:qFormat/>
    <w:rsid w:val="00143ABF"/>
    <w:rPr>
      <w:sz w:val="24"/>
    </w:rPr>
  </w:style>
  <w:style w:type="paragraph" w:customStyle="1" w:styleId="23">
    <w:name w:val="正文2"/>
    <w:basedOn w:val="a"/>
    <w:link w:val="2CharChar"/>
    <w:qFormat/>
    <w:rsid w:val="00143ABF"/>
    <w:pPr>
      <w:adjustRightInd w:val="0"/>
      <w:spacing w:before="156" w:line="360" w:lineRule="auto"/>
      <w:ind w:firstLineChars="200" w:firstLine="510"/>
    </w:pPr>
    <w:rPr>
      <w:sz w:val="24"/>
    </w:rPr>
  </w:style>
  <w:style w:type="character" w:customStyle="1" w:styleId="Char22">
    <w:name w:val="纯文本 Char2"/>
    <w:aliases w:val="普通文字 Char Char4,纯文本 Char Char Char4,普通文字 Char Char Char Char Char3,正 文 1 Char2,普通文字 Char Char Char Char3,普通文字1 Char2,普通文字2 Char2,普通文字3 Char2,普通文字4 Char2,普通文字5 Char2,普通文字6 Char2,普通文字11 Char2,普通文字21 Char2,普通文字31 Char2,普通文字41 Char2,普通文字7 Char2"/>
    <w:qFormat/>
    <w:rsid w:val="00143ABF"/>
    <w:rPr>
      <w:rFonts w:ascii="宋体" w:hAnsi="Courier New" w:cs="Arial"/>
      <w:snapToGrid w:val="0"/>
      <w:szCs w:val="21"/>
    </w:rPr>
  </w:style>
  <w:style w:type="paragraph" w:customStyle="1" w:styleId="aff1">
    <w:name w:val="表格文字"/>
    <w:basedOn w:val="a"/>
    <w:next w:val="a8"/>
    <w:uiPriority w:val="99"/>
    <w:qFormat/>
    <w:rsid w:val="00143ABF"/>
    <w:pPr>
      <w:adjustRightInd w:val="0"/>
      <w:spacing w:line="420" w:lineRule="atLeast"/>
      <w:jc w:val="left"/>
      <w:textAlignment w:val="baseline"/>
    </w:pPr>
    <w:rPr>
      <w:rFonts w:ascii="Times New Roman" w:eastAsia="宋体" w:hAnsi="Times New Roman" w:cs="Times New Roman"/>
      <w:kern w:val="0"/>
      <w:szCs w:val="24"/>
    </w:rPr>
  </w:style>
  <w:style w:type="paragraph" w:customStyle="1" w:styleId="50">
    <w:name w:val="样式5"/>
    <w:basedOn w:val="a"/>
    <w:uiPriority w:val="99"/>
    <w:qFormat/>
    <w:rsid w:val="00143ABF"/>
    <w:pPr>
      <w:adjustRightInd w:val="0"/>
      <w:spacing w:line="440" w:lineRule="exact"/>
      <w:ind w:left="2" w:firstLineChars="200" w:firstLine="480"/>
    </w:pPr>
    <w:rPr>
      <w:rFonts w:ascii="仿宋_GB2312" w:eastAsia="仿宋_GB2312" w:hAnsi="仿宋" w:cs="Times New Roman"/>
      <w:sz w:val="24"/>
      <w:szCs w:val="24"/>
    </w:rPr>
  </w:style>
  <w:style w:type="paragraph" w:customStyle="1" w:styleId="13">
    <w:name w:val="正文缩进1"/>
    <w:basedOn w:val="a"/>
    <w:next w:val="a9"/>
    <w:uiPriority w:val="99"/>
    <w:qFormat/>
    <w:rsid w:val="00143ABF"/>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character" w:customStyle="1" w:styleId="NormalCharacter">
    <w:name w:val="NormalCharacter"/>
    <w:qFormat/>
    <w:rsid w:val="00143ABF"/>
  </w:style>
  <w:style w:type="character" w:customStyle="1" w:styleId="24">
    <w:name w:val="正文首行缩进 2 字符"/>
    <w:uiPriority w:val="99"/>
    <w:rsid w:val="00143ABF"/>
    <w:rPr>
      <w:rFonts w:ascii="仿宋_GB2312" w:eastAsia="仿宋_GB2312" w:hAnsi="Times New Roman" w:cs="Times New Roman"/>
      <w:kern w:val="2"/>
      <w:sz w:val="21"/>
      <w:szCs w:val="24"/>
    </w:rPr>
  </w:style>
  <w:style w:type="character" w:customStyle="1" w:styleId="Char15">
    <w:name w:val="纯文本 Char1"/>
    <w:qFormat/>
    <w:rsid w:val="00143ABF"/>
    <w:rPr>
      <w:rFonts w:ascii="宋体" w:eastAsia="宋体" w:hAnsi="Courier New" w:cs="Times New Roman"/>
      <w:kern w:val="0"/>
      <w:sz w:val="20"/>
      <w:szCs w:val="21"/>
    </w:rPr>
  </w:style>
  <w:style w:type="paragraph" w:customStyle="1" w:styleId="Style93">
    <w:name w:val="_Style 93"/>
    <w:basedOn w:val="a"/>
    <w:next w:val="ab"/>
    <w:uiPriority w:val="99"/>
    <w:qFormat/>
    <w:rsid w:val="00143ABF"/>
    <w:pPr>
      <w:ind w:firstLineChars="200" w:firstLine="420"/>
    </w:pPr>
    <w:rPr>
      <w:rFonts w:ascii="Times New Roman" w:eastAsia="宋体" w:hAnsi="Times New Roman" w:cs="Times New Roman"/>
      <w:szCs w:val="24"/>
    </w:rPr>
  </w:style>
  <w:style w:type="character" w:customStyle="1" w:styleId="2Char1">
    <w:name w:val="标题 2 Char1"/>
    <w:uiPriority w:val="9"/>
    <w:rsid w:val="00143ABF"/>
    <w:rPr>
      <w:rFonts w:ascii="Cambria" w:hAnsi="Cambria"/>
      <w:b/>
      <w:bCs/>
      <w:kern w:val="2"/>
      <w:sz w:val="32"/>
      <w:szCs w:val="32"/>
    </w:rPr>
  </w:style>
  <w:style w:type="character" w:customStyle="1" w:styleId="8Char1">
    <w:name w:val="标题 8 Char1"/>
    <w:uiPriority w:val="9"/>
    <w:rsid w:val="00143ABF"/>
    <w:rPr>
      <w:rFonts w:ascii="等线 Light" w:eastAsia="等线 Light" w:hAnsi="等线 Light"/>
      <w:kern w:val="2"/>
      <w:sz w:val="24"/>
      <w:szCs w:val="24"/>
    </w:rPr>
  </w:style>
  <w:style w:type="character" w:customStyle="1" w:styleId="Char16">
    <w:name w:val="批注文字 Char1"/>
    <w:rsid w:val="00143ABF"/>
    <w:rPr>
      <w:kern w:val="2"/>
      <w:sz w:val="21"/>
      <w:szCs w:val="24"/>
    </w:rPr>
  </w:style>
  <w:style w:type="character" w:customStyle="1" w:styleId="Char17">
    <w:name w:val="正文文本 Char1"/>
    <w:rsid w:val="00143ABF"/>
    <w:rPr>
      <w:kern w:val="2"/>
      <w:sz w:val="21"/>
      <w:szCs w:val="24"/>
    </w:rPr>
  </w:style>
  <w:style w:type="paragraph" w:customStyle="1" w:styleId="Style106">
    <w:name w:val="_Style 106"/>
    <w:uiPriority w:val="99"/>
    <w:unhideWhenUsed/>
    <w:rsid w:val="00143ABF"/>
    <w:pPr>
      <w:widowControl w:val="0"/>
      <w:jc w:val="both"/>
    </w:pPr>
    <w:rPr>
      <w:rFonts w:ascii="Times New Roman" w:eastAsia="宋体" w:hAnsi="Times New Roman" w:cs="Times New Roman"/>
      <w:szCs w:val="24"/>
    </w:rPr>
  </w:style>
  <w:style w:type="paragraph" w:customStyle="1" w:styleId="Style107">
    <w:name w:val="_Style 107"/>
    <w:basedOn w:val="a"/>
    <w:next w:val="a"/>
    <w:uiPriority w:val="99"/>
    <w:unhideWhenUsed/>
    <w:rsid w:val="00143ABF"/>
    <w:pPr>
      <w:tabs>
        <w:tab w:val="right" w:leader="dot" w:pos="8296"/>
      </w:tabs>
      <w:ind w:leftChars="200" w:left="420"/>
    </w:pPr>
    <w:rPr>
      <w:rFonts w:ascii="Times New Roman" w:eastAsia="宋体" w:hAnsi="Times New Roman" w:cs="Times New Roman"/>
      <w:szCs w:val="24"/>
    </w:rPr>
  </w:style>
  <w:style w:type="character" w:customStyle="1" w:styleId="210">
    <w:name w:val="正文首行缩进 2 字符1"/>
    <w:uiPriority w:val="99"/>
    <w:semiHidden/>
    <w:rsid w:val="00143ABF"/>
    <w:rPr>
      <w:rFonts w:ascii="仿宋_GB2312" w:eastAsia="仿宋_GB2312" w:hAnsi="Times New Roman" w:cs="Times New Roman"/>
      <w:kern w:val="2"/>
      <w:sz w:val="21"/>
      <w:szCs w:val="24"/>
    </w:rPr>
  </w:style>
  <w:style w:type="character" w:customStyle="1" w:styleId="220">
    <w:name w:val="正文首行缩进 2 字符2"/>
    <w:uiPriority w:val="99"/>
    <w:semiHidden/>
    <w:rsid w:val="00143ABF"/>
    <w:rPr>
      <w:rFonts w:ascii="仿宋_GB2312" w:eastAsia="仿宋_GB2312" w:hAnsi="Times New Roman" w:cs="Times New Roman"/>
      <w:kern w:val="2"/>
      <w:sz w:val="21"/>
      <w:szCs w:val="24"/>
    </w:rPr>
  </w:style>
  <w:style w:type="paragraph" w:customStyle="1" w:styleId="msonormal0">
    <w:name w:val="msonormal"/>
    <w:basedOn w:val="a"/>
    <w:uiPriority w:val="99"/>
    <w:rsid w:val="00143ABF"/>
    <w:rPr>
      <w:rFonts w:ascii="Calibri" w:eastAsia="宋体" w:hAnsi="Calibri" w:cs="Times New Roman"/>
      <w:kern w:val="0"/>
      <w:sz w:val="24"/>
      <w:szCs w:val="24"/>
    </w:rPr>
  </w:style>
  <w:style w:type="character" w:customStyle="1" w:styleId="230">
    <w:name w:val="正文首行缩进 2 字符3"/>
    <w:uiPriority w:val="99"/>
    <w:semiHidden/>
    <w:locked/>
    <w:rsid w:val="00143ABF"/>
    <w:rPr>
      <w:rFonts w:ascii="仿宋_GB2312" w:eastAsia="仿宋_GB2312" w:hAnsi="Times New Roman" w:cs="Times New Roman"/>
      <w:kern w:val="2"/>
      <w:sz w:val="21"/>
      <w:szCs w:val="24"/>
    </w:rPr>
  </w:style>
  <w:style w:type="paragraph" w:styleId="25">
    <w:name w:val="Body Text First Indent 2"/>
    <w:basedOn w:val="a9"/>
    <w:link w:val="2Char0"/>
    <w:uiPriority w:val="99"/>
    <w:semiHidden/>
    <w:unhideWhenUsed/>
    <w:rsid w:val="00143ABF"/>
    <w:pPr>
      <w:spacing w:after="120"/>
      <w:ind w:leftChars="200" w:left="420" w:firstLineChars="200" w:firstLine="420"/>
    </w:pPr>
    <w:rPr>
      <w:rFonts w:asciiTheme="minorHAnsi" w:eastAsiaTheme="minorEastAsia" w:hAnsiTheme="minorHAnsi" w:cstheme="minorBidi"/>
      <w:kern w:val="2"/>
      <w:sz w:val="21"/>
      <w:szCs w:val="22"/>
    </w:rPr>
  </w:style>
  <w:style w:type="character" w:customStyle="1" w:styleId="2Char0">
    <w:name w:val="正文首行缩进 2 Char"/>
    <w:basedOn w:val="Char10"/>
    <w:link w:val="25"/>
    <w:uiPriority w:val="99"/>
    <w:semiHidden/>
    <w:rsid w:val="00143ABF"/>
    <w:rPr>
      <w:rFonts w:ascii="仿宋_GB2312" w:eastAsia="仿宋_GB2312" w:hAnsi="Times New Roman" w:cs="Times New Roman"/>
      <w:kern w:val="0"/>
      <w:sz w:val="32"/>
      <w:szCs w:val="20"/>
    </w:rPr>
  </w:style>
  <w:style w:type="paragraph" w:styleId="ab">
    <w:name w:val="List Paragraph"/>
    <w:basedOn w:val="a"/>
    <w:uiPriority w:val="34"/>
    <w:qFormat/>
    <w:rsid w:val="00143A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cgp.gov.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nggzy.org.cn&#6528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nncz.nanning.gov.cn/" TargetMode="External"/><Relationship Id="rId4" Type="http://schemas.openxmlformats.org/officeDocument/2006/relationships/settings" Target="settings.xml"/><Relationship Id="rId9" Type="http://schemas.openxmlformats.org/officeDocument/2006/relationships/hyperlink" Target="http://nncz.nanning.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88</Pages>
  <Words>9596</Words>
  <Characters>54702</Characters>
  <Application>Microsoft Office Word</Application>
  <DocSecurity>0</DocSecurity>
  <Lines>455</Lines>
  <Paragraphs>128</Paragraphs>
  <ScaleCrop>false</ScaleCrop>
  <Company/>
  <LinksUpToDate>false</LinksUpToDate>
  <CharactersWithSpaces>64170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2024-10-08T02:47:00Z</dcterms:created>
  <dcterms:modified xsi:type="dcterms:W3CDTF">2024-10-11T02:35:00Z</dcterms:modified>
</cp:coreProperties>
</file>